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EB" w:rsidRPr="00451CB5" w:rsidRDefault="00D957EB" w:rsidP="00D957EB">
      <w:pPr>
        <w:suppressAutoHyphens w:val="0"/>
        <w:overflowPunct w:val="0"/>
        <w:adjustRightInd w:val="0"/>
        <w:jc w:val="center"/>
        <w:rPr>
          <w:rFonts w:asciiTheme="minorEastAsia" w:eastAsiaTheme="minorEastAsia" w:hAnsiTheme="minorEastAsia" w:cstheme="minorBidi" w:hint="eastAsia"/>
          <w:b/>
          <w:spacing w:val="20"/>
          <w:kern w:val="0"/>
          <w:lang w:eastAsia="zh-HK"/>
        </w:rPr>
      </w:pPr>
      <w:bookmarkStart w:id="0" w:name="OLE_LINK1"/>
      <w:r w:rsidRPr="00451CB5">
        <w:rPr>
          <w:rFonts w:asciiTheme="minorEastAsia" w:eastAsiaTheme="minorEastAsia" w:hAnsiTheme="minorEastAsia" w:cstheme="minorBidi" w:hint="eastAsia"/>
          <w:b/>
          <w:spacing w:val="20"/>
          <w:kern w:val="0"/>
          <w:lang w:eastAsia="zh-HK"/>
        </w:rPr>
        <w:t>中西區區議會</w:t>
      </w:r>
      <w:bookmarkStart w:id="1" w:name="_GoBack"/>
      <w:bookmarkEnd w:id="1"/>
    </w:p>
    <w:p w:rsidR="00D957EB" w:rsidRPr="00451CB5" w:rsidRDefault="00D957EB" w:rsidP="00D957EB">
      <w:pPr>
        <w:suppressAutoHyphens w:val="0"/>
        <w:overflowPunct w:val="0"/>
        <w:adjustRightInd w:val="0"/>
        <w:jc w:val="center"/>
        <w:rPr>
          <w:rFonts w:asciiTheme="minorEastAsia" w:eastAsiaTheme="minorEastAsia" w:hAnsiTheme="minorEastAsia" w:cstheme="minorBidi" w:hint="eastAsia"/>
          <w:b/>
          <w:spacing w:val="20"/>
          <w:kern w:val="0"/>
          <w:lang w:eastAsia="zh-HK"/>
        </w:rPr>
      </w:pPr>
      <w:r w:rsidRPr="00451CB5">
        <w:rPr>
          <w:rFonts w:asciiTheme="minorEastAsia" w:eastAsiaTheme="minorEastAsia" w:hAnsiTheme="minorEastAsia" w:cstheme="minorBidi" w:hint="eastAsia"/>
          <w:b/>
          <w:spacing w:val="20"/>
          <w:kern w:val="0"/>
          <w:lang w:eastAsia="zh-HK"/>
        </w:rPr>
        <w:t>二零一六至一七年度</w:t>
      </w:r>
    </w:p>
    <w:p w:rsidR="00D957EB" w:rsidRPr="00451CB5" w:rsidRDefault="00D957EB" w:rsidP="00D957EB">
      <w:pPr>
        <w:suppressAutoHyphens w:val="0"/>
        <w:overflowPunct w:val="0"/>
        <w:adjustRightInd w:val="0"/>
        <w:jc w:val="center"/>
        <w:rPr>
          <w:rFonts w:asciiTheme="minorEastAsia" w:eastAsiaTheme="minorEastAsia" w:hAnsiTheme="minorEastAsia" w:cstheme="minorBidi" w:hint="eastAsia"/>
          <w:b/>
          <w:spacing w:val="20"/>
          <w:kern w:val="0"/>
          <w:lang w:eastAsia="zh-HK"/>
        </w:rPr>
      </w:pPr>
      <w:r w:rsidRPr="00451CB5">
        <w:rPr>
          <w:rFonts w:asciiTheme="minorEastAsia" w:eastAsiaTheme="minorEastAsia" w:hAnsiTheme="minorEastAsia" w:cstheme="minorBidi" w:hint="eastAsia"/>
          <w:b/>
          <w:spacing w:val="20"/>
          <w:kern w:val="0"/>
          <w:lang w:eastAsia="zh-HK"/>
        </w:rPr>
        <w:t>交通及運輸委員會</w:t>
      </w:r>
    </w:p>
    <w:p w:rsidR="00D957EB" w:rsidRPr="00451CB5" w:rsidRDefault="00D957EB" w:rsidP="00D957EB">
      <w:pPr>
        <w:suppressAutoHyphens w:val="0"/>
        <w:overflowPunct w:val="0"/>
        <w:adjustRightInd w:val="0"/>
        <w:jc w:val="center"/>
        <w:rPr>
          <w:rFonts w:asciiTheme="minorEastAsia" w:eastAsiaTheme="minorEastAsia" w:hAnsiTheme="minorEastAsia" w:cstheme="minorBidi" w:hint="eastAsia"/>
          <w:b/>
          <w:spacing w:val="20"/>
          <w:kern w:val="0"/>
          <w:u w:val="single"/>
          <w:lang w:eastAsia="zh-HK"/>
        </w:rPr>
      </w:pPr>
      <w:r w:rsidRPr="00451CB5">
        <w:rPr>
          <w:rFonts w:asciiTheme="minorEastAsia" w:eastAsiaTheme="minorEastAsia" w:hAnsiTheme="minorEastAsia" w:cstheme="minorBidi" w:hint="eastAsia"/>
          <w:b/>
          <w:spacing w:val="20"/>
          <w:kern w:val="0"/>
          <w:u w:val="single"/>
          <w:lang w:eastAsia="zh-HK"/>
        </w:rPr>
        <w:t>第六次會議紀錄</w:t>
      </w:r>
      <w:bookmarkEnd w:id="0"/>
    </w:p>
    <w:p w:rsidR="00D957EB" w:rsidRPr="00451CB5" w:rsidRDefault="00D957EB" w:rsidP="00D957EB">
      <w:pPr>
        <w:tabs>
          <w:tab w:val="left" w:pos="1080"/>
        </w:tabs>
        <w:suppressAutoHyphens w:val="0"/>
        <w:overflowPunct w:val="0"/>
        <w:adjustRightInd w:val="0"/>
        <w:spacing w:before="240" w:after="18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
          <w:spacing w:val="20"/>
          <w:kern w:val="0"/>
          <w:lang w:eastAsia="zh-HK"/>
        </w:rPr>
        <w:t>日　期：</w:t>
      </w:r>
      <w:r w:rsidRPr="00451CB5">
        <w:rPr>
          <w:rFonts w:asciiTheme="minorEastAsia" w:eastAsiaTheme="minorEastAsia" w:hAnsiTheme="minorEastAsia" w:cstheme="minorBidi" w:hint="eastAsia"/>
          <w:spacing w:val="20"/>
          <w:kern w:val="0"/>
          <w:lang w:eastAsia="zh-HK"/>
        </w:rPr>
        <w:t>二零一六年十一月十日(星期四)</w:t>
      </w:r>
    </w:p>
    <w:p w:rsidR="00D957EB" w:rsidRPr="00451CB5" w:rsidRDefault="00D957EB" w:rsidP="00D957EB">
      <w:pPr>
        <w:suppressAutoHyphens w:val="0"/>
        <w:overflowPunct w:val="0"/>
        <w:adjustRightInd w:val="0"/>
        <w:spacing w:after="18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
          <w:spacing w:val="20"/>
          <w:kern w:val="0"/>
          <w:lang w:eastAsia="zh-HK"/>
        </w:rPr>
        <w:t>時　間：</w:t>
      </w:r>
      <w:r w:rsidRPr="00451CB5">
        <w:rPr>
          <w:rFonts w:asciiTheme="minorEastAsia" w:eastAsiaTheme="minorEastAsia" w:hAnsiTheme="minorEastAsia" w:cstheme="minorBidi" w:hint="eastAsia"/>
          <w:spacing w:val="20"/>
          <w:kern w:val="0"/>
          <w:lang w:eastAsia="zh-HK"/>
        </w:rPr>
        <w:t>下午二時三十分</w:t>
      </w:r>
    </w:p>
    <w:p w:rsidR="00D957EB" w:rsidRPr="00451CB5" w:rsidRDefault="00D957EB" w:rsidP="00D957EB">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
          <w:spacing w:val="20"/>
          <w:kern w:val="0"/>
          <w:lang w:eastAsia="zh-HK"/>
        </w:rPr>
        <w:t>地　點：</w:t>
      </w:r>
      <w:r w:rsidRPr="00451CB5">
        <w:rPr>
          <w:rFonts w:asciiTheme="minorEastAsia" w:eastAsiaTheme="minorEastAsia" w:hAnsiTheme="minorEastAsia" w:cstheme="minorBidi" w:hint="eastAsia"/>
          <w:spacing w:val="20"/>
          <w:kern w:val="0"/>
          <w:lang w:eastAsia="zh-HK"/>
        </w:rPr>
        <w:t>香港中環統一碼頭道38號</w:t>
      </w:r>
    </w:p>
    <w:p w:rsidR="00D957EB" w:rsidRPr="00451CB5" w:rsidRDefault="00D957EB" w:rsidP="00D957EB">
      <w:pPr>
        <w:suppressAutoHyphens w:val="0"/>
        <w:overflowPunct w:val="0"/>
        <w:adjustRightInd w:val="0"/>
        <w:ind w:left="964" w:firstLine="17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海港政府大樓14</w:t>
      </w:r>
      <w:proofErr w:type="gramStart"/>
      <w:r w:rsidRPr="00451CB5">
        <w:rPr>
          <w:rFonts w:asciiTheme="minorEastAsia" w:eastAsiaTheme="minorEastAsia" w:hAnsiTheme="minorEastAsia" w:cstheme="minorBidi" w:hint="eastAsia"/>
          <w:spacing w:val="20"/>
          <w:kern w:val="0"/>
          <w:lang w:eastAsia="zh-HK"/>
        </w:rPr>
        <w:t>樓區議會</w:t>
      </w:r>
      <w:proofErr w:type="gramEnd"/>
      <w:r w:rsidRPr="00451CB5">
        <w:rPr>
          <w:rFonts w:asciiTheme="minorEastAsia" w:eastAsiaTheme="minorEastAsia" w:hAnsiTheme="minorEastAsia" w:cstheme="minorBidi" w:hint="eastAsia"/>
          <w:spacing w:val="20"/>
          <w:kern w:val="0"/>
          <w:lang w:eastAsia="zh-HK"/>
        </w:rPr>
        <w:t>會議室</w:t>
      </w:r>
    </w:p>
    <w:p w:rsidR="00D957EB" w:rsidRPr="00451CB5" w:rsidRDefault="00D957EB" w:rsidP="00D957EB">
      <w:pPr>
        <w:suppressAutoHyphens w:val="0"/>
        <w:overflowPunct w:val="0"/>
        <w:adjustRightInd w:val="0"/>
        <w:jc w:val="both"/>
        <w:rPr>
          <w:rFonts w:asciiTheme="minorEastAsia" w:eastAsiaTheme="minorEastAsia" w:hAnsiTheme="minorEastAsia" w:cstheme="minorBidi" w:hint="eastAsia"/>
          <w:spacing w:val="20"/>
          <w:kern w:val="0"/>
          <w:lang w:eastAsia="zh-HK"/>
        </w:rPr>
      </w:pPr>
    </w:p>
    <w:p w:rsidR="00D957EB" w:rsidRPr="00451CB5" w:rsidRDefault="00D957EB" w:rsidP="00D957EB">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
          <w:spacing w:val="20"/>
          <w:kern w:val="0"/>
          <w:lang w:eastAsia="zh-HK"/>
        </w:rPr>
        <w:t xml:space="preserve">出席者： </w:t>
      </w:r>
      <w:r w:rsidRPr="00451CB5">
        <w:rPr>
          <w:rFonts w:asciiTheme="minorEastAsia" w:eastAsiaTheme="minorEastAsia" w:hAnsiTheme="minorEastAsia" w:cstheme="minorBidi" w:hint="eastAsia"/>
          <w:spacing w:val="20"/>
          <w:kern w:val="0"/>
          <w:u w:val="single"/>
          <w:lang w:eastAsia="zh-HK"/>
        </w:rPr>
        <w:t>主席</w:t>
      </w:r>
    </w:p>
    <w:p w:rsidR="00D957EB" w:rsidRPr="00451CB5" w:rsidRDefault="00D957EB"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陳財喜議員, MH*</w:t>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u w:val="single"/>
          <w:lang w:eastAsia="zh-HK"/>
        </w:rPr>
      </w:pPr>
      <w:r w:rsidRPr="00451CB5">
        <w:rPr>
          <w:rFonts w:asciiTheme="minorEastAsia" w:eastAsiaTheme="minorEastAsia" w:hAnsiTheme="minorEastAsia" w:cstheme="minorBidi" w:hint="eastAsia"/>
          <w:spacing w:val="20"/>
          <w:kern w:val="0"/>
          <w:u w:val="single"/>
          <w:lang w:eastAsia="zh-HK"/>
        </w:rPr>
        <w:t>副主席</w:t>
      </w:r>
    </w:p>
    <w:p w:rsidR="00D957EB" w:rsidRPr="00451CB5" w:rsidRDefault="00D957EB"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陳浩濂議員</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t xml:space="preserve">  (下午4時52分至會議</w:t>
      </w:r>
      <w:r w:rsidRPr="00451CB5">
        <w:rPr>
          <w:rFonts w:asciiTheme="minorEastAsia" w:eastAsiaTheme="minorEastAsia" w:hAnsiTheme="minorEastAsia" w:cstheme="minorBidi" w:hint="eastAsia"/>
          <w:spacing w:val="20"/>
          <w:kern w:val="2"/>
          <w:lang w:eastAsia="zh-HK"/>
        </w:rPr>
        <w:t>結束</w:t>
      </w:r>
      <w:r w:rsidRPr="00451CB5">
        <w:rPr>
          <w:rFonts w:asciiTheme="minorEastAsia" w:eastAsiaTheme="minorEastAsia" w:hAnsiTheme="minorEastAsia" w:cstheme="minorBidi" w:hint="eastAsia"/>
          <w:spacing w:val="20"/>
          <w:kern w:val="0"/>
          <w:lang w:eastAsia="zh-HK"/>
        </w:rPr>
        <w:t>)</w:t>
      </w:r>
    </w:p>
    <w:p w:rsidR="00D957EB" w:rsidRPr="00451CB5" w:rsidRDefault="00D957EB" w:rsidP="00D957EB">
      <w:pPr>
        <w:suppressAutoHyphens w:val="0"/>
        <w:overflowPunct w:val="0"/>
        <w:adjustRightInd w:val="0"/>
        <w:jc w:val="both"/>
        <w:rPr>
          <w:rFonts w:asciiTheme="minorEastAsia" w:eastAsiaTheme="minorEastAsia" w:hAnsiTheme="minorEastAsia" w:cstheme="minorBidi" w:hint="eastAsia"/>
          <w:spacing w:val="20"/>
          <w:kern w:val="0"/>
          <w:lang w:eastAsia="zh-HK"/>
        </w:rPr>
      </w:pPr>
    </w:p>
    <w:p w:rsidR="00D957EB" w:rsidRPr="00451CB5" w:rsidRDefault="00D957EB" w:rsidP="00D957EB">
      <w:pPr>
        <w:tabs>
          <w:tab w:val="left" w:pos="4680"/>
        </w:tabs>
        <w:suppressAutoHyphens w:val="0"/>
        <w:overflowPunct w:val="0"/>
        <w:adjustRightInd w:val="0"/>
        <w:ind w:left="1080" w:right="-1054" w:firstLineChars="50" w:firstLine="140"/>
        <w:jc w:val="both"/>
        <w:rPr>
          <w:rFonts w:asciiTheme="minorEastAsia" w:eastAsiaTheme="minorEastAsia" w:hAnsiTheme="minorEastAsia" w:cstheme="minorBidi" w:hint="eastAsia"/>
          <w:spacing w:val="20"/>
          <w:kern w:val="0"/>
          <w:u w:val="single"/>
          <w:lang w:eastAsia="zh-HK"/>
        </w:rPr>
      </w:pPr>
      <w:r w:rsidRPr="00451CB5">
        <w:rPr>
          <w:rFonts w:asciiTheme="minorEastAsia" w:eastAsiaTheme="minorEastAsia" w:hAnsiTheme="minorEastAsia" w:cstheme="minorBidi" w:hint="eastAsia"/>
          <w:spacing w:val="20"/>
          <w:kern w:val="0"/>
          <w:u w:val="single"/>
          <w:lang w:eastAsia="zh-HK"/>
        </w:rPr>
        <w:t>委員</w:t>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2"/>
          <w:lang w:eastAsia="zh-HK"/>
        </w:rPr>
      </w:pPr>
      <w:r w:rsidRPr="00451CB5">
        <w:rPr>
          <w:rFonts w:asciiTheme="minorEastAsia" w:eastAsiaTheme="minorEastAsia" w:hAnsiTheme="minorEastAsia" w:cstheme="minorBidi" w:hint="eastAsia"/>
          <w:spacing w:val="20"/>
          <w:kern w:val="0"/>
          <w:lang w:eastAsia="zh-HK"/>
        </w:rPr>
        <w:t>陳捷貴議員, BBS, JP</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t xml:space="preserve">  (下午2時44分至4時58分</w:t>
      </w:r>
      <w:r w:rsidRPr="00451CB5">
        <w:rPr>
          <w:rFonts w:asciiTheme="minorEastAsia" w:eastAsiaTheme="minorEastAsia" w:hAnsiTheme="minorEastAsia" w:cstheme="minorBidi" w:hint="eastAsia"/>
          <w:spacing w:val="20"/>
          <w:kern w:val="2"/>
          <w:lang w:eastAsia="zh-HK"/>
        </w:rPr>
        <w:t>)</w:t>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陳學鋒議員, MH*</w:t>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鄭麗琼議員*</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張國鈞議員, JP          (下午4時08分至會議</w:t>
      </w:r>
      <w:r w:rsidRPr="00451CB5">
        <w:rPr>
          <w:rFonts w:asciiTheme="minorEastAsia" w:eastAsiaTheme="minorEastAsia" w:hAnsiTheme="minorEastAsia" w:cstheme="minorBidi" w:hint="eastAsia"/>
          <w:spacing w:val="20"/>
          <w:kern w:val="2"/>
          <w:lang w:eastAsia="zh-HK"/>
        </w:rPr>
        <w:t>結束</w:t>
      </w:r>
      <w:r w:rsidRPr="00451CB5">
        <w:rPr>
          <w:rFonts w:asciiTheme="minorEastAsia" w:eastAsiaTheme="minorEastAsia" w:hAnsiTheme="minorEastAsia" w:cstheme="minorBidi" w:hint="eastAsia"/>
          <w:spacing w:val="20"/>
          <w:kern w:val="0"/>
          <w:lang w:eastAsia="zh-HK"/>
        </w:rPr>
        <w:t>)</w:t>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2"/>
          <w:lang w:eastAsia="zh-HK"/>
        </w:rPr>
      </w:pPr>
      <w:r w:rsidRPr="00451CB5">
        <w:rPr>
          <w:rFonts w:asciiTheme="minorEastAsia" w:eastAsiaTheme="minorEastAsia" w:hAnsiTheme="minorEastAsia" w:cstheme="minorBidi" w:hint="eastAsia"/>
          <w:spacing w:val="20"/>
          <w:kern w:val="0"/>
          <w:lang w:eastAsia="zh-HK"/>
        </w:rPr>
        <w:t>許智峯議員</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t xml:space="preserve">  (下午2時55分至4時18分</w:t>
      </w:r>
      <w:r w:rsidRPr="00451CB5">
        <w:rPr>
          <w:rFonts w:asciiTheme="minorEastAsia" w:eastAsiaTheme="minorEastAsia" w:hAnsiTheme="minorEastAsia" w:cstheme="minorBidi" w:hint="eastAsia"/>
          <w:spacing w:val="20"/>
          <w:kern w:val="2"/>
          <w:lang w:eastAsia="zh-HK"/>
        </w:rPr>
        <w:t>)</w:t>
      </w:r>
    </w:p>
    <w:p w:rsidR="00D957EB" w:rsidRPr="00451CB5" w:rsidRDefault="00D957EB"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甘乃威議員, MH*</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p>
    <w:p w:rsidR="00D957EB" w:rsidRPr="00451CB5" w:rsidRDefault="00D957EB"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李志</w:t>
      </w:r>
      <w:proofErr w:type="gramStart"/>
      <w:r w:rsidRPr="00451CB5">
        <w:rPr>
          <w:rFonts w:asciiTheme="minorEastAsia" w:eastAsiaTheme="minorEastAsia" w:hAnsiTheme="minorEastAsia" w:cstheme="minorBidi" w:hint="eastAsia"/>
          <w:spacing w:val="20"/>
          <w:kern w:val="0"/>
          <w:lang w:eastAsia="zh-HK"/>
        </w:rPr>
        <w:t>恒</w:t>
      </w:r>
      <w:proofErr w:type="gramEnd"/>
      <w:r w:rsidRPr="00451CB5">
        <w:rPr>
          <w:rFonts w:asciiTheme="minorEastAsia" w:eastAsiaTheme="minorEastAsia" w:hAnsiTheme="minorEastAsia" w:cstheme="minorBidi" w:hint="eastAsia"/>
          <w:spacing w:val="20"/>
          <w:kern w:val="0"/>
          <w:lang w:eastAsia="zh-HK"/>
        </w:rPr>
        <w:t>議員, MH</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t xml:space="preserve">  (下午2時30分至4時31分)</w:t>
      </w:r>
    </w:p>
    <w:p w:rsidR="00D957EB" w:rsidRPr="00451CB5" w:rsidRDefault="00D957EB"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盧懿杏議員</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t xml:space="preserve">  (下午2時33分至4時58分</w:t>
      </w:r>
      <w:r w:rsidRPr="00451CB5">
        <w:rPr>
          <w:rFonts w:asciiTheme="minorEastAsia" w:eastAsiaTheme="minorEastAsia" w:hAnsiTheme="minorEastAsia" w:cstheme="minorBidi" w:hint="eastAsia"/>
          <w:spacing w:val="20"/>
          <w:kern w:val="2"/>
          <w:lang w:eastAsia="zh-HK"/>
        </w:rPr>
        <w:t>)</w:t>
      </w:r>
    </w:p>
    <w:p w:rsidR="00D957EB" w:rsidRPr="00451CB5" w:rsidRDefault="00D957EB" w:rsidP="00D957EB">
      <w:pPr>
        <w:tabs>
          <w:tab w:val="left" w:pos="1980"/>
          <w:tab w:val="left" w:pos="2340"/>
          <w:tab w:val="left" w:pos="4536"/>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吳兆康議員*</w:t>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蕭嘉怡議員</w:t>
      </w:r>
      <w:r w:rsidR="004A1C0B">
        <w:rPr>
          <w:rFonts w:asciiTheme="minorEastAsia" w:eastAsiaTheme="minorEastAsia" w:hAnsiTheme="minorEastAsia" w:cstheme="minorBidi" w:hint="eastAsia"/>
          <w:spacing w:val="20"/>
          <w:kern w:val="0"/>
          <w:lang w:eastAsia="zh-HK"/>
        </w:rPr>
        <w:t xml:space="preserve"> </w:t>
      </w:r>
      <w:r w:rsidRPr="00451CB5">
        <w:rPr>
          <w:rFonts w:asciiTheme="minorEastAsia" w:eastAsiaTheme="minorEastAsia" w:hAnsiTheme="minorEastAsia" w:cstheme="minorBidi" w:hint="eastAsia"/>
          <w:spacing w:val="20"/>
          <w:kern w:val="0"/>
          <w:lang w:eastAsia="zh-HK"/>
        </w:rPr>
        <w:t xml:space="preserve">            (下午2時32分至會議</w:t>
      </w:r>
      <w:r w:rsidRPr="00451CB5">
        <w:rPr>
          <w:rFonts w:asciiTheme="minorEastAsia" w:eastAsiaTheme="minorEastAsia" w:hAnsiTheme="minorEastAsia" w:cstheme="minorBidi" w:hint="eastAsia"/>
          <w:spacing w:val="20"/>
          <w:kern w:val="2"/>
          <w:lang w:eastAsia="zh-HK"/>
        </w:rPr>
        <w:t>結束</w:t>
      </w:r>
      <w:r w:rsidRPr="00451CB5">
        <w:rPr>
          <w:rFonts w:asciiTheme="minorEastAsia" w:eastAsiaTheme="minorEastAsia" w:hAnsiTheme="minorEastAsia" w:cstheme="minorBidi" w:hint="eastAsia"/>
          <w:spacing w:val="20"/>
          <w:kern w:val="0"/>
          <w:lang w:eastAsia="zh-HK"/>
        </w:rPr>
        <w:t>)</w:t>
      </w:r>
    </w:p>
    <w:p w:rsidR="00D957EB" w:rsidRPr="00451CB5" w:rsidRDefault="00D957EB" w:rsidP="00D957EB">
      <w:pPr>
        <w:tabs>
          <w:tab w:val="left" w:pos="1980"/>
          <w:tab w:val="left" w:pos="2340"/>
          <w:tab w:val="left" w:pos="4536"/>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楊開永議員*</w:t>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楊學明議員</w:t>
      </w:r>
      <w:r w:rsidR="00904F55" w:rsidRPr="00451CB5">
        <w:rPr>
          <w:rFonts w:asciiTheme="minorEastAsia" w:eastAsiaTheme="minorEastAsia" w:hAnsiTheme="minorEastAsia" w:cstheme="minorBidi" w:hint="eastAsia"/>
          <w:spacing w:val="20"/>
          <w:kern w:val="0"/>
          <w:lang w:eastAsia="zh-HK"/>
        </w:rPr>
        <w:t>*</w:t>
      </w:r>
      <w:r w:rsidRPr="00451CB5">
        <w:rPr>
          <w:rFonts w:asciiTheme="minorEastAsia" w:eastAsiaTheme="minorEastAsia" w:hAnsiTheme="minorEastAsia" w:cstheme="minorBidi" w:hint="eastAsia"/>
          <w:spacing w:val="20"/>
          <w:kern w:val="0"/>
          <w:lang w:eastAsia="zh-HK"/>
        </w:rPr>
        <w:t xml:space="preserve">          </w:t>
      </w:r>
    </w:p>
    <w:p w:rsidR="00D957EB" w:rsidRPr="00451CB5" w:rsidRDefault="00D957EB"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葉永成議員, BBS, MH, JP</w:t>
      </w:r>
      <w:r w:rsidR="004A1C0B">
        <w:rPr>
          <w:rFonts w:asciiTheme="minorEastAsia" w:eastAsiaTheme="minorEastAsia" w:hAnsiTheme="minorEastAsia" w:cstheme="minorBidi" w:hint="eastAsia"/>
          <w:spacing w:val="20"/>
          <w:kern w:val="0"/>
          <w:lang w:eastAsia="zh-HK"/>
        </w:rPr>
        <w:t xml:space="preserve"> </w:t>
      </w:r>
      <w:r w:rsidRPr="00451CB5">
        <w:rPr>
          <w:rFonts w:asciiTheme="minorEastAsia" w:eastAsiaTheme="minorEastAsia" w:hAnsiTheme="minorEastAsia" w:cstheme="minorBidi" w:hint="eastAsia"/>
          <w:spacing w:val="20"/>
          <w:kern w:val="0"/>
          <w:lang w:eastAsia="zh-HK"/>
        </w:rPr>
        <w:t xml:space="preserve">  (下午2時30分至4時52分)</w:t>
      </w:r>
    </w:p>
    <w:p w:rsidR="00D957EB" w:rsidRPr="00451CB5" w:rsidRDefault="00D957EB" w:rsidP="00D957EB">
      <w:pPr>
        <w:suppressAutoHyphens w:val="0"/>
        <w:overflowPunct w:val="0"/>
        <w:adjustRightInd w:val="0"/>
        <w:ind w:left="108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ab/>
        <w:t xml:space="preserve"> </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p>
    <w:p w:rsidR="00D957EB" w:rsidRPr="00451CB5" w:rsidRDefault="00D957EB" w:rsidP="00D957EB">
      <w:pPr>
        <w:tabs>
          <w:tab w:val="left" w:pos="4680"/>
        </w:tabs>
        <w:suppressAutoHyphens w:val="0"/>
        <w:overflowPunct w:val="0"/>
        <w:adjustRightInd w:val="0"/>
        <w:ind w:left="1080" w:right="-1054" w:firstLineChars="50" w:firstLine="140"/>
        <w:jc w:val="both"/>
        <w:rPr>
          <w:rFonts w:asciiTheme="minorEastAsia" w:eastAsiaTheme="minorEastAsia" w:hAnsiTheme="minorEastAsia" w:cstheme="minorBidi" w:hint="eastAsia"/>
          <w:spacing w:val="20"/>
          <w:kern w:val="0"/>
          <w:u w:val="single"/>
          <w:lang w:eastAsia="zh-HK"/>
        </w:rPr>
      </w:pPr>
      <w:r w:rsidRPr="00451CB5">
        <w:rPr>
          <w:rFonts w:asciiTheme="minorEastAsia" w:eastAsiaTheme="minorEastAsia" w:hAnsiTheme="minorEastAsia" w:cstheme="minorBidi" w:hint="eastAsia"/>
          <w:spacing w:val="20"/>
          <w:kern w:val="0"/>
          <w:u w:val="single"/>
          <w:lang w:eastAsia="zh-HK"/>
        </w:rPr>
        <w:t>增選委員</w:t>
      </w:r>
    </w:p>
    <w:p w:rsidR="00D957EB" w:rsidRPr="00451CB5" w:rsidRDefault="00D957EB"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梁景裕先生</w:t>
      </w:r>
      <w:r w:rsidR="00893DBE" w:rsidRPr="00451CB5">
        <w:rPr>
          <w:rFonts w:asciiTheme="minorEastAsia" w:eastAsiaTheme="minorEastAsia" w:hAnsiTheme="minorEastAsia" w:hint="eastAsia"/>
          <w:spacing w:val="20"/>
          <w:lang w:eastAsia="zh-HK"/>
        </w:rPr>
        <w:t>*</w:t>
      </w:r>
      <w:r w:rsidR="00893DBE" w:rsidRPr="00451CB5">
        <w:rPr>
          <w:rFonts w:asciiTheme="minorEastAsia" w:eastAsiaTheme="minorEastAsia" w:hAnsiTheme="minorEastAsia" w:hint="eastAsia"/>
          <w:spacing w:val="20"/>
          <w:lang w:eastAsia="zh-HK"/>
        </w:rPr>
        <w:tab/>
      </w:r>
      <w:r w:rsidRPr="00451CB5">
        <w:rPr>
          <w:rFonts w:asciiTheme="minorEastAsia" w:eastAsiaTheme="minorEastAsia" w:hAnsiTheme="minorEastAsia" w:cstheme="minorBidi" w:hint="eastAsia"/>
          <w:spacing w:val="20"/>
          <w:kern w:val="0"/>
          <w:lang w:eastAsia="zh-HK"/>
        </w:rPr>
        <w:t xml:space="preserve">          </w:t>
      </w:r>
    </w:p>
    <w:p w:rsidR="00D957EB" w:rsidRPr="00451CB5" w:rsidRDefault="00D957EB" w:rsidP="00D957EB">
      <w:pPr>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葉錦龍先生</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00B25D2E">
        <w:rPr>
          <w:rFonts w:asciiTheme="minorEastAsia" w:eastAsiaTheme="minorEastAsia" w:hAnsiTheme="minorEastAsia" w:cstheme="minorBidi" w:hint="eastAsia"/>
          <w:spacing w:val="20"/>
          <w:kern w:val="0"/>
          <w:lang w:eastAsia="zh-HK"/>
        </w:rPr>
        <w:t xml:space="preserve">  </w:t>
      </w:r>
      <w:r w:rsidRPr="00451CB5">
        <w:rPr>
          <w:rFonts w:asciiTheme="minorEastAsia" w:eastAsiaTheme="minorEastAsia" w:hAnsiTheme="minorEastAsia" w:cstheme="minorBidi" w:hint="eastAsia"/>
          <w:spacing w:val="20"/>
          <w:kern w:val="0"/>
          <w:lang w:eastAsia="zh-HK"/>
        </w:rPr>
        <w:t>(下午2時34分至會議</w:t>
      </w:r>
      <w:r w:rsidRPr="00451CB5">
        <w:rPr>
          <w:rFonts w:asciiTheme="minorEastAsia" w:eastAsiaTheme="minorEastAsia" w:hAnsiTheme="minorEastAsia" w:cstheme="minorBidi" w:hint="eastAsia"/>
          <w:spacing w:val="20"/>
          <w:kern w:val="2"/>
          <w:lang w:eastAsia="zh-HK"/>
        </w:rPr>
        <w:t>結束</w:t>
      </w:r>
      <w:r w:rsidRPr="00451CB5">
        <w:rPr>
          <w:rFonts w:asciiTheme="minorEastAsia" w:eastAsiaTheme="minorEastAsia" w:hAnsiTheme="minorEastAsia" w:cstheme="minorBidi" w:hint="eastAsia"/>
          <w:spacing w:val="20"/>
          <w:kern w:val="0"/>
          <w:lang w:eastAsia="zh-HK"/>
        </w:rPr>
        <w:t>)</w:t>
      </w:r>
    </w:p>
    <w:p w:rsidR="00D957EB" w:rsidRPr="00451CB5" w:rsidRDefault="00D957EB"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伍凱欣女士*</w:t>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r w:rsidRPr="00451CB5">
        <w:rPr>
          <w:rFonts w:asciiTheme="minorEastAsia" w:eastAsiaTheme="minorEastAsia" w:hAnsiTheme="minorEastAsia" w:cstheme="minorBidi" w:hint="eastAsia"/>
          <w:spacing w:val="20"/>
          <w:kern w:val="0"/>
          <w:lang w:eastAsia="zh-HK"/>
        </w:rPr>
        <w:tab/>
      </w:r>
    </w:p>
    <w:p w:rsidR="00D957EB" w:rsidRPr="00451CB5" w:rsidRDefault="00D957EB" w:rsidP="00D957EB">
      <w:pPr>
        <w:suppressAutoHyphens w:val="0"/>
        <w:overflowPunct w:val="0"/>
        <w:adjustRightInd w:val="0"/>
        <w:ind w:left="1080" w:right="-1414" w:firstLineChars="50" w:firstLine="14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 xml:space="preserve">   </w:t>
      </w:r>
    </w:p>
    <w:p w:rsidR="00D957EB" w:rsidRPr="00451CB5" w:rsidRDefault="00D957EB" w:rsidP="00D957EB">
      <w:pPr>
        <w:tabs>
          <w:tab w:val="left" w:pos="1980"/>
          <w:tab w:val="left" w:pos="2340"/>
        </w:tabs>
        <w:suppressAutoHyphens w:val="0"/>
        <w:overflowPunct w:val="0"/>
        <w:adjustRightInd w:val="0"/>
        <w:ind w:left="1080" w:firstLineChars="50" w:firstLine="140"/>
        <w:jc w:val="both"/>
        <w:rPr>
          <w:rFonts w:asciiTheme="minorEastAsia" w:eastAsiaTheme="minorEastAsia" w:hAnsiTheme="minorEastAsia" w:cstheme="minorBidi" w:hint="eastAsia"/>
          <w:spacing w:val="20"/>
          <w:kern w:val="0"/>
          <w:lang w:eastAsia="zh-HK"/>
        </w:rPr>
      </w:pPr>
      <w:proofErr w:type="gramStart"/>
      <w:r w:rsidRPr="00451CB5">
        <w:rPr>
          <w:rFonts w:asciiTheme="minorEastAsia" w:eastAsiaTheme="minorEastAsia" w:hAnsiTheme="minorEastAsia" w:cstheme="minorBidi" w:hint="eastAsia"/>
          <w:spacing w:val="20"/>
          <w:kern w:val="0"/>
          <w:lang w:eastAsia="zh-HK"/>
        </w:rPr>
        <w:t>註</w:t>
      </w:r>
      <w:proofErr w:type="gramEnd"/>
      <w:r w:rsidRPr="00451CB5">
        <w:rPr>
          <w:rFonts w:asciiTheme="minorEastAsia" w:eastAsiaTheme="minorEastAsia" w:hAnsiTheme="minorEastAsia" w:cstheme="minorBidi" w:hint="eastAsia"/>
          <w:spacing w:val="20"/>
          <w:kern w:val="0"/>
          <w:lang w:eastAsia="zh-HK"/>
        </w:rPr>
        <w:t>：</w:t>
      </w:r>
      <w:r w:rsidRPr="00451CB5">
        <w:rPr>
          <w:rFonts w:asciiTheme="minorEastAsia" w:eastAsiaTheme="minorEastAsia" w:hAnsiTheme="minorEastAsia" w:cstheme="minorBidi" w:hint="eastAsia"/>
          <w:spacing w:val="20"/>
          <w:kern w:val="0"/>
          <w:lang w:eastAsia="zh-HK"/>
        </w:rPr>
        <w:tab/>
        <w:t>*</w:t>
      </w:r>
      <w:r w:rsidRPr="00451CB5">
        <w:rPr>
          <w:rFonts w:asciiTheme="minorEastAsia" w:eastAsiaTheme="minorEastAsia" w:hAnsiTheme="minorEastAsia" w:cstheme="minorBidi" w:hint="eastAsia"/>
          <w:spacing w:val="20"/>
          <w:kern w:val="0"/>
          <w:lang w:eastAsia="zh-HK"/>
        </w:rPr>
        <w:tab/>
        <w:t>出席整個會議的委員</w:t>
      </w:r>
    </w:p>
    <w:p w:rsidR="00D957EB" w:rsidRPr="00451CB5" w:rsidRDefault="00D957EB" w:rsidP="00D957EB">
      <w:pPr>
        <w:tabs>
          <w:tab w:val="left" w:pos="1980"/>
          <w:tab w:val="left" w:pos="2340"/>
        </w:tabs>
        <w:suppressAutoHyphens w:val="0"/>
        <w:overflowPunct w:val="0"/>
        <w:adjustRightInd w:val="0"/>
        <w:ind w:firstLineChars="700" w:firstLine="196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 )</w:t>
      </w:r>
      <w:r w:rsidRPr="00451CB5">
        <w:rPr>
          <w:rFonts w:asciiTheme="minorEastAsia" w:eastAsiaTheme="minorEastAsia" w:hAnsiTheme="minorEastAsia" w:cstheme="minorBidi" w:hint="eastAsia"/>
          <w:spacing w:val="20"/>
          <w:kern w:val="0"/>
          <w:lang w:eastAsia="zh-HK"/>
        </w:rPr>
        <w:tab/>
        <w:t>委員出席時間</w:t>
      </w:r>
    </w:p>
    <w:tbl>
      <w:tblPr>
        <w:tblW w:w="9101" w:type="dxa"/>
        <w:tblLayout w:type="fixed"/>
        <w:tblCellMar>
          <w:left w:w="28" w:type="dxa"/>
          <w:right w:w="28" w:type="dxa"/>
        </w:tblCellMar>
        <w:tblLook w:val="0000" w:firstRow="0" w:lastRow="0" w:firstColumn="0" w:lastColumn="0" w:noHBand="0" w:noVBand="0"/>
      </w:tblPr>
      <w:tblGrid>
        <w:gridCol w:w="1021"/>
        <w:gridCol w:w="1214"/>
        <w:gridCol w:w="1054"/>
        <w:gridCol w:w="4704"/>
        <w:gridCol w:w="1108"/>
      </w:tblGrid>
      <w:tr w:rsidR="00D957EB" w:rsidRPr="00451CB5" w:rsidTr="00EC6C6D">
        <w:trPr>
          <w:trHeight w:val="229"/>
        </w:trPr>
        <w:tc>
          <w:tcPr>
            <w:tcW w:w="1021" w:type="dxa"/>
          </w:tcPr>
          <w:p w:rsidR="00D957EB" w:rsidRPr="00451CB5" w:rsidRDefault="00D957EB"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HK"/>
              </w:rPr>
            </w:pPr>
          </w:p>
        </w:tc>
        <w:tc>
          <w:tcPr>
            <w:tcW w:w="2268" w:type="dxa"/>
            <w:gridSpan w:val="2"/>
            <w:vAlign w:val="center"/>
          </w:tcPr>
          <w:p w:rsidR="00D957EB" w:rsidRPr="00451CB5" w:rsidRDefault="00D957EB" w:rsidP="00AD0488">
            <w:pPr>
              <w:suppressAutoHyphens w:val="0"/>
              <w:overflowPunct w:val="0"/>
              <w:adjustRightInd w:val="0"/>
              <w:ind w:left="15"/>
              <w:jc w:val="both"/>
              <w:rPr>
                <w:rFonts w:asciiTheme="minorEastAsia" w:eastAsiaTheme="minorEastAsia" w:hAnsiTheme="minorEastAsia" w:cstheme="minorBidi" w:hint="eastAsia"/>
                <w:bCs/>
                <w:spacing w:val="20"/>
                <w:kern w:val="0"/>
                <w:u w:val="single"/>
                <w:lang w:eastAsia="zh-HK"/>
              </w:rPr>
            </w:pPr>
            <w:r w:rsidRPr="00451CB5">
              <w:rPr>
                <w:rFonts w:asciiTheme="minorEastAsia" w:eastAsiaTheme="minorEastAsia" w:hAnsiTheme="minorEastAsia" w:cstheme="minorBidi" w:hint="eastAsia"/>
                <w:spacing w:val="20"/>
                <w:kern w:val="0"/>
                <w:u w:val="single"/>
                <w:lang w:eastAsia="zh-HK"/>
              </w:rPr>
              <w:t>嘉賓</w:t>
            </w:r>
          </w:p>
        </w:tc>
        <w:tc>
          <w:tcPr>
            <w:tcW w:w="5812" w:type="dxa"/>
            <w:gridSpan w:val="2"/>
            <w:vAlign w:val="center"/>
          </w:tcPr>
          <w:p w:rsidR="00D957EB" w:rsidRPr="00451CB5" w:rsidRDefault="00D957EB"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HK"/>
              </w:rPr>
            </w:pPr>
          </w:p>
        </w:tc>
        <w:tc>
          <w:tcPr>
            <w:tcW w:w="2268" w:type="dxa"/>
            <w:gridSpan w:val="2"/>
            <w:vAlign w:val="center"/>
          </w:tcPr>
          <w:p w:rsidR="002A079A" w:rsidRPr="00451CB5" w:rsidRDefault="002A079A" w:rsidP="00AD0488">
            <w:pPr>
              <w:suppressAutoHyphens w:val="0"/>
              <w:overflowPunct w:val="0"/>
              <w:adjustRightInd w:val="0"/>
              <w:ind w:left="15"/>
              <w:jc w:val="both"/>
              <w:rPr>
                <w:rFonts w:asciiTheme="minorEastAsia" w:eastAsiaTheme="minorEastAsia" w:hAnsiTheme="minorEastAsia" w:cstheme="minorBidi" w:hint="eastAsia"/>
                <w:spacing w:val="20"/>
                <w:kern w:val="0"/>
                <w:u w:val="single"/>
                <w:lang w:eastAsia="zh-HK"/>
              </w:rPr>
            </w:pPr>
            <w:r w:rsidRPr="00451CB5">
              <w:rPr>
                <w:rFonts w:asciiTheme="minorEastAsia" w:eastAsiaTheme="minorEastAsia" w:hAnsiTheme="minorEastAsia" w:cstheme="minorBidi" w:hint="eastAsia"/>
                <w:bCs/>
                <w:spacing w:val="20"/>
                <w:kern w:val="0"/>
                <w:u w:val="single"/>
                <w:lang w:eastAsia="zh-HK"/>
              </w:rPr>
              <w:t>第5項</w:t>
            </w: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overflowPunct w:val="0"/>
              <w:adjustRightInd w:val="0"/>
              <w:jc w:val="both"/>
              <w:rPr>
                <w:rFonts w:asciiTheme="minorEastAsia" w:eastAsiaTheme="minorEastAsia" w:hAnsiTheme="minorEastAsia" w:hint="eastAsia"/>
                <w:bCs/>
                <w:spacing w:val="20"/>
                <w:kern w:val="0"/>
                <w:lang w:eastAsia="zh-HK"/>
              </w:rPr>
            </w:pPr>
          </w:p>
        </w:tc>
        <w:tc>
          <w:tcPr>
            <w:tcW w:w="2268" w:type="dxa"/>
            <w:gridSpan w:val="2"/>
          </w:tcPr>
          <w:p w:rsidR="002A079A" w:rsidRPr="00451CB5" w:rsidRDefault="002A079A" w:rsidP="00AD0488">
            <w:pPr>
              <w:tabs>
                <w:tab w:val="left" w:pos="4405"/>
              </w:tabs>
              <w:overflowPunct w:val="0"/>
              <w:adjustRightInd w:val="0"/>
              <w:ind w:right="-1054"/>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周振邦先生</w:t>
            </w:r>
          </w:p>
        </w:tc>
        <w:tc>
          <w:tcPr>
            <w:tcW w:w="5812" w:type="dxa"/>
            <w:gridSpan w:val="2"/>
          </w:tcPr>
          <w:p w:rsidR="002A079A" w:rsidRPr="00451CB5" w:rsidRDefault="002A079A" w:rsidP="00AD0488">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路政署 高級工程師3/中環灣仔繞道</w:t>
            </w:r>
          </w:p>
        </w:tc>
      </w:tr>
      <w:tr w:rsidR="002A079A" w:rsidRPr="00451CB5" w:rsidTr="00EC6C6D">
        <w:trPr>
          <w:trHeight w:val="229"/>
        </w:trPr>
        <w:tc>
          <w:tcPr>
            <w:tcW w:w="1021" w:type="dxa"/>
          </w:tcPr>
          <w:p w:rsidR="002A079A" w:rsidRPr="00451CB5" w:rsidRDefault="002A079A" w:rsidP="00AD0488">
            <w:pPr>
              <w:overflowPunct w:val="0"/>
              <w:adjustRightInd w:val="0"/>
              <w:jc w:val="both"/>
              <w:rPr>
                <w:rFonts w:asciiTheme="minorEastAsia" w:eastAsiaTheme="minorEastAsia" w:hAnsiTheme="minorEastAsia" w:hint="eastAsia"/>
                <w:bCs/>
                <w:spacing w:val="20"/>
                <w:kern w:val="0"/>
                <w:lang w:eastAsia="zh-HK"/>
              </w:rPr>
            </w:pPr>
          </w:p>
        </w:tc>
        <w:tc>
          <w:tcPr>
            <w:tcW w:w="2268" w:type="dxa"/>
            <w:gridSpan w:val="2"/>
          </w:tcPr>
          <w:p w:rsidR="002A079A" w:rsidRPr="00451CB5" w:rsidRDefault="002A079A" w:rsidP="00AD0488">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黃鎮健先生</w:t>
            </w:r>
          </w:p>
        </w:tc>
        <w:tc>
          <w:tcPr>
            <w:tcW w:w="5812" w:type="dxa"/>
            <w:gridSpan w:val="2"/>
          </w:tcPr>
          <w:p w:rsidR="002A079A" w:rsidRPr="00451CB5" w:rsidRDefault="002A079A" w:rsidP="00AD0488">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路政署 高級工程師1/中環灣仔繞道</w:t>
            </w:r>
          </w:p>
        </w:tc>
      </w:tr>
      <w:tr w:rsidR="002A079A" w:rsidRPr="00451CB5" w:rsidTr="00EC6C6D">
        <w:trPr>
          <w:trHeight w:val="229"/>
        </w:trPr>
        <w:tc>
          <w:tcPr>
            <w:tcW w:w="1021" w:type="dxa"/>
          </w:tcPr>
          <w:p w:rsidR="002A079A" w:rsidRPr="00451CB5" w:rsidRDefault="002A079A" w:rsidP="00AD0488">
            <w:pPr>
              <w:overflowPunct w:val="0"/>
              <w:adjustRightInd w:val="0"/>
              <w:jc w:val="both"/>
              <w:rPr>
                <w:rFonts w:asciiTheme="minorEastAsia" w:eastAsiaTheme="minorEastAsia" w:hAnsiTheme="minorEastAsia" w:hint="eastAsia"/>
                <w:bCs/>
                <w:spacing w:val="20"/>
                <w:kern w:val="0"/>
                <w:lang w:eastAsia="zh-HK"/>
              </w:rPr>
            </w:pPr>
          </w:p>
        </w:tc>
        <w:tc>
          <w:tcPr>
            <w:tcW w:w="2268" w:type="dxa"/>
            <w:gridSpan w:val="2"/>
          </w:tcPr>
          <w:p w:rsidR="002A079A" w:rsidRPr="00451CB5" w:rsidRDefault="002A079A" w:rsidP="00AD0488">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俞慶偉先生</w:t>
            </w:r>
          </w:p>
        </w:tc>
        <w:tc>
          <w:tcPr>
            <w:tcW w:w="5812" w:type="dxa"/>
            <w:gridSpan w:val="2"/>
          </w:tcPr>
          <w:p w:rsidR="002A079A" w:rsidRPr="00451CB5" w:rsidRDefault="002A079A" w:rsidP="00AD0488">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艾奕康有限公司 駐工地高級工程師</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HK"/>
              </w:rPr>
            </w:pPr>
          </w:p>
        </w:tc>
        <w:tc>
          <w:tcPr>
            <w:tcW w:w="2268" w:type="dxa"/>
            <w:gridSpan w:val="2"/>
            <w:vAlign w:val="center"/>
          </w:tcPr>
          <w:p w:rsidR="002A079A" w:rsidRPr="00451CB5" w:rsidRDefault="002A079A" w:rsidP="00AD0488">
            <w:pPr>
              <w:suppressAutoHyphens w:val="0"/>
              <w:overflowPunct w:val="0"/>
              <w:adjustRightInd w:val="0"/>
              <w:ind w:left="15"/>
              <w:jc w:val="both"/>
              <w:rPr>
                <w:rFonts w:asciiTheme="minorEastAsia" w:eastAsiaTheme="minorEastAsia" w:hAnsiTheme="minorEastAsia" w:cstheme="minorBidi" w:hint="eastAsia"/>
                <w:spacing w:val="20"/>
                <w:kern w:val="0"/>
                <w:u w:val="single"/>
                <w:lang w:eastAsia="zh-HK"/>
              </w:rPr>
            </w:pP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HK"/>
              </w:rPr>
            </w:pPr>
          </w:p>
        </w:tc>
        <w:tc>
          <w:tcPr>
            <w:tcW w:w="2268" w:type="dxa"/>
            <w:gridSpan w:val="2"/>
            <w:vAlign w:val="center"/>
          </w:tcPr>
          <w:p w:rsidR="002A079A" w:rsidRPr="00451CB5" w:rsidRDefault="002A079A" w:rsidP="002A079A">
            <w:pPr>
              <w:suppressAutoHyphens w:val="0"/>
              <w:overflowPunct w:val="0"/>
              <w:adjustRightInd w:val="0"/>
              <w:ind w:left="15"/>
              <w:jc w:val="both"/>
              <w:rPr>
                <w:rFonts w:asciiTheme="minorEastAsia" w:eastAsiaTheme="minorEastAsia" w:hAnsiTheme="minorEastAsia" w:cstheme="minorBidi" w:hint="eastAsia"/>
                <w:spacing w:val="20"/>
                <w:kern w:val="0"/>
                <w:u w:val="single"/>
                <w:lang w:eastAsia="zh-HK"/>
              </w:rPr>
            </w:pPr>
            <w:r w:rsidRPr="00451CB5">
              <w:rPr>
                <w:rFonts w:asciiTheme="minorEastAsia" w:eastAsiaTheme="minorEastAsia" w:hAnsiTheme="minorEastAsia" w:cstheme="minorBidi" w:hint="eastAsia"/>
                <w:bCs/>
                <w:spacing w:val="20"/>
                <w:kern w:val="0"/>
                <w:u w:val="single"/>
                <w:lang w:eastAsia="zh-HK"/>
              </w:rPr>
              <w:t>第6項</w:t>
            </w: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HK"/>
              </w:rPr>
            </w:pPr>
          </w:p>
        </w:tc>
        <w:tc>
          <w:tcPr>
            <w:tcW w:w="2268" w:type="dxa"/>
            <w:gridSpan w:val="2"/>
            <w:vAlign w:val="bottom"/>
          </w:tcPr>
          <w:p w:rsidR="002A079A" w:rsidRPr="00451CB5" w:rsidRDefault="002A079A" w:rsidP="00AD0488">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lang w:eastAsia="zh-HK"/>
              </w:rPr>
              <w:t>高昊先生</w:t>
            </w:r>
          </w:p>
        </w:tc>
        <w:tc>
          <w:tcPr>
            <w:tcW w:w="5812" w:type="dxa"/>
            <w:gridSpan w:val="2"/>
            <w:vAlign w:val="bottom"/>
          </w:tcPr>
          <w:p w:rsidR="002A079A" w:rsidRPr="00451CB5" w:rsidRDefault="002A079A" w:rsidP="00AD0488">
            <w:pPr>
              <w:rPr>
                <w:rFonts w:asciiTheme="minorEastAsia" w:eastAsiaTheme="minorEastAsia" w:hAnsiTheme="minorEastAsia" w:hint="eastAsia"/>
                <w:spacing w:val="20"/>
                <w:lang w:eastAsia="zh-HK"/>
              </w:rPr>
            </w:pPr>
            <w:proofErr w:type="gramStart"/>
            <w:r w:rsidRPr="00451CB5">
              <w:rPr>
                <w:rFonts w:asciiTheme="minorEastAsia" w:eastAsiaTheme="minorEastAsia" w:hAnsiTheme="minorEastAsia" w:hint="eastAsia"/>
                <w:spacing w:val="20"/>
                <w:lang w:eastAsia="zh-HK"/>
              </w:rPr>
              <w:t>港鐵公司</w:t>
            </w:r>
            <w:proofErr w:type="gramEnd"/>
            <w:r w:rsidRPr="00451CB5">
              <w:rPr>
                <w:rFonts w:asciiTheme="minorEastAsia" w:eastAsiaTheme="minorEastAsia" w:hAnsiTheme="minorEastAsia" w:hint="eastAsia"/>
                <w:spacing w:val="20"/>
                <w:lang w:eastAsia="zh-HK"/>
              </w:rPr>
              <w:t xml:space="preserve"> 項目傳訊經理</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HK"/>
              </w:rPr>
            </w:pPr>
          </w:p>
        </w:tc>
        <w:tc>
          <w:tcPr>
            <w:tcW w:w="2268" w:type="dxa"/>
            <w:gridSpan w:val="2"/>
            <w:vAlign w:val="bottom"/>
          </w:tcPr>
          <w:p w:rsidR="002A079A" w:rsidRPr="00451CB5" w:rsidRDefault="002A079A" w:rsidP="00AD0488">
            <w:pPr>
              <w:overflowPunct w:val="0"/>
              <w:adjustRightInd w:val="0"/>
              <w:jc w:val="both"/>
              <w:rPr>
                <w:rFonts w:asciiTheme="minorEastAsia" w:eastAsiaTheme="minorEastAsia" w:hAnsiTheme="minorEastAsia" w:hint="eastAsia"/>
                <w:spacing w:val="20"/>
                <w:lang w:eastAsia="zh-HK"/>
              </w:rPr>
            </w:pPr>
          </w:p>
        </w:tc>
        <w:tc>
          <w:tcPr>
            <w:tcW w:w="5812" w:type="dxa"/>
            <w:gridSpan w:val="2"/>
            <w:vAlign w:val="bottom"/>
          </w:tcPr>
          <w:p w:rsidR="002A079A" w:rsidRPr="00451CB5" w:rsidRDefault="002A079A" w:rsidP="00AD0488">
            <w:pPr>
              <w:rPr>
                <w:rFonts w:asciiTheme="minorEastAsia" w:eastAsiaTheme="minorEastAsia" w:hAnsiTheme="minorEastAsia" w:hint="eastAsia"/>
                <w:spacing w:val="2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HK"/>
              </w:rPr>
            </w:pPr>
          </w:p>
        </w:tc>
        <w:tc>
          <w:tcPr>
            <w:tcW w:w="2268" w:type="dxa"/>
            <w:gridSpan w:val="2"/>
            <w:vAlign w:val="bottom"/>
          </w:tcPr>
          <w:p w:rsidR="002A079A" w:rsidRPr="00451CB5" w:rsidRDefault="002A079A" w:rsidP="002A079A">
            <w:pPr>
              <w:overflowPunct w:val="0"/>
              <w:adjustRightInd w:val="0"/>
              <w:jc w:val="both"/>
              <w:rPr>
                <w:rFonts w:asciiTheme="minorEastAsia" w:eastAsiaTheme="minorEastAsia" w:hAnsiTheme="minorEastAsia" w:hint="eastAsia"/>
                <w:spacing w:val="20"/>
                <w:lang w:eastAsia="zh-HK"/>
              </w:rPr>
            </w:pPr>
            <w:r w:rsidRPr="00451CB5">
              <w:rPr>
                <w:rFonts w:asciiTheme="minorEastAsia" w:eastAsiaTheme="minorEastAsia" w:hAnsiTheme="minorEastAsia" w:cstheme="minorBidi" w:hint="eastAsia"/>
                <w:bCs/>
                <w:spacing w:val="20"/>
                <w:kern w:val="0"/>
                <w:u w:val="single"/>
                <w:lang w:eastAsia="zh-HK"/>
              </w:rPr>
              <w:t>第7項</w:t>
            </w:r>
          </w:p>
        </w:tc>
        <w:tc>
          <w:tcPr>
            <w:tcW w:w="5812" w:type="dxa"/>
            <w:gridSpan w:val="2"/>
            <w:vAlign w:val="bottom"/>
          </w:tcPr>
          <w:p w:rsidR="002A079A" w:rsidRPr="00451CB5" w:rsidRDefault="002A079A" w:rsidP="00AD0488">
            <w:pPr>
              <w:rPr>
                <w:rFonts w:asciiTheme="minorEastAsia" w:eastAsiaTheme="minorEastAsia" w:hAnsiTheme="minorEastAsia" w:hint="eastAsia"/>
                <w:spacing w:val="20"/>
                <w:lang w:eastAsia="zh-HK"/>
              </w:rPr>
            </w:pP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HK"/>
              </w:rPr>
            </w:pPr>
          </w:p>
        </w:tc>
        <w:tc>
          <w:tcPr>
            <w:tcW w:w="2268" w:type="dxa"/>
            <w:gridSpan w:val="2"/>
            <w:vAlign w:val="bottom"/>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曾玉儀女士</w:t>
            </w:r>
          </w:p>
        </w:tc>
        <w:tc>
          <w:tcPr>
            <w:tcW w:w="5812" w:type="dxa"/>
            <w:gridSpan w:val="2"/>
            <w:vAlign w:val="bottom"/>
          </w:tcPr>
          <w:p w:rsidR="002A079A" w:rsidRPr="00451CB5" w:rsidRDefault="002A079A" w:rsidP="00C854CF">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00C854CF" w:rsidRPr="00451CB5">
              <w:rPr>
                <w:rFonts w:asciiTheme="minorEastAsia" w:eastAsiaTheme="minorEastAsia" w:hAnsiTheme="minorEastAsia" w:cstheme="minorBidi" w:hint="eastAsia"/>
                <w:spacing w:val="20"/>
                <w:kern w:val="0"/>
                <w:lang w:eastAsia="zh-HK"/>
              </w:rPr>
              <w:t xml:space="preserve">　</w:t>
            </w:r>
            <w:r w:rsidRPr="00451CB5">
              <w:rPr>
                <w:rFonts w:asciiTheme="minorEastAsia" w:eastAsiaTheme="minorEastAsia" w:hAnsiTheme="minorEastAsia" w:cstheme="minorBidi" w:hint="eastAsia"/>
                <w:spacing w:val="20"/>
                <w:kern w:val="0"/>
                <w:lang w:eastAsia="zh-HK"/>
              </w:rPr>
              <w:t>高級運輸主任/中西區</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HK"/>
              </w:rPr>
            </w:pPr>
          </w:p>
        </w:tc>
        <w:tc>
          <w:tcPr>
            <w:tcW w:w="2268" w:type="dxa"/>
            <w:gridSpan w:val="2"/>
            <w:vAlign w:val="bottom"/>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高昊先生</w:t>
            </w:r>
          </w:p>
        </w:tc>
        <w:tc>
          <w:tcPr>
            <w:tcW w:w="5812" w:type="dxa"/>
            <w:gridSpan w:val="2"/>
            <w:vAlign w:val="bottom"/>
          </w:tcPr>
          <w:p w:rsidR="002A079A" w:rsidRPr="00451CB5" w:rsidRDefault="002A079A" w:rsidP="00C854CF">
            <w:pPr>
              <w:rPr>
                <w:rFonts w:asciiTheme="minorEastAsia" w:eastAsiaTheme="minorEastAsia" w:hAnsiTheme="minorEastAsia" w:hint="eastAsia"/>
                <w:spacing w:val="20"/>
                <w:lang w:eastAsia="zh-HK"/>
              </w:rPr>
            </w:pPr>
            <w:proofErr w:type="gramStart"/>
            <w:r w:rsidRPr="00451CB5">
              <w:rPr>
                <w:rFonts w:asciiTheme="minorEastAsia" w:eastAsiaTheme="minorEastAsia" w:hAnsiTheme="minorEastAsia" w:hint="eastAsia"/>
                <w:spacing w:val="20"/>
                <w:lang w:eastAsia="zh-HK"/>
              </w:rPr>
              <w:t>港鐵公司</w:t>
            </w:r>
            <w:proofErr w:type="gramEnd"/>
            <w:r w:rsidR="00C854CF" w:rsidRPr="00451CB5">
              <w:rPr>
                <w:rFonts w:asciiTheme="minorEastAsia" w:eastAsiaTheme="minorEastAsia" w:hAnsiTheme="minorEastAsia" w:hint="eastAsia"/>
                <w:spacing w:val="20"/>
                <w:lang w:eastAsia="zh-HK"/>
              </w:rPr>
              <w:t xml:space="preserve">　</w:t>
            </w:r>
            <w:r w:rsidRPr="00451CB5">
              <w:rPr>
                <w:rFonts w:asciiTheme="minorEastAsia" w:eastAsiaTheme="minorEastAsia" w:hAnsiTheme="minorEastAsia" w:hint="eastAsia"/>
                <w:spacing w:val="20"/>
                <w:lang w:eastAsia="zh-HK"/>
              </w:rPr>
              <w:t>項目傳訊經理</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HK"/>
              </w:rPr>
            </w:pPr>
          </w:p>
        </w:tc>
        <w:tc>
          <w:tcPr>
            <w:tcW w:w="2268" w:type="dxa"/>
            <w:gridSpan w:val="2"/>
          </w:tcPr>
          <w:p w:rsidR="002A079A" w:rsidRPr="00451CB5" w:rsidRDefault="002A079A" w:rsidP="002A079A">
            <w:pPr>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呂幹貽先生</w:t>
            </w:r>
          </w:p>
        </w:tc>
        <w:tc>
          <w:tcPr>
            <w:tcW w:w="5812" w:type="dxa"/>
            <w:gridSpan w:val="2"/>
          </w:tcPr>
          <w:p w:rsidR="002A079A" w:rsidRPr="00451CB5" w:rsidRDefault="002A079A" w:rsidP="00C854CF">
            <w:pPr>
              <w:rPr>
                <w:rFonts w:asciiTheme="minorEastAsia" w:eastAsiaTheme="minorEastAsia" w:hAnsiTheme="minorEastAsia" w:hint="eastAsia"/>
                <w:spacing w:val="20"/>
                <w:lang w:eastAsia="zh-HK"/>
              </w:rPr>
            </w:pPr>
            <w:proofErr w:type="gramStart"/>
            <w:r w:rsidRPr="00451CB5">
              <w:rPr>
                <w:rFonts w:asciiTheme="minorEastAsia" w:eastAsiaTheme="minorEastAsia" w:hAnsiTheme="minorEastAsia" w:hint="eastAsia"/>
                <w:spacing w:val="20"/>
                <w:lang w:eastAsia="zh-HK"/>
              </w:rPr>
              <w:t>港鐵公司</w:t>
            </w:r>
            <w:proofErr w:type="gramEnd"/>
            <w:r w:rsidR="00C854CF" w:rsidRPr="00451CB5">
              <w:rPr>
                <w:rFonts w:asciiTheme="minorEastAsia" w:eastAsiaTheme="minorEastAsia" w:hAnsiTheme="minorEastAsia" w:hint="eastAsia"/>
                <w:spacing w:val="20"/>
                <w:lang w:eastAsia="zh-HK"/>
              </w:rPr>
              <w:t xml:space="preserve">　</w:t>
            </w:r>
            <w:r w:rsidRPr="00451CB5">
              <w:rPr>
                <w:rFonts w:asciiTheme="minorEastAsia" w:eastAsiaTheme="minorEastAsia" w:hAnsiTheme="minorEastAsia" w:hint="eastAsia"/>
                <w:spacing w:val="20"/>
                <w:lang w:eastAsia="zh-HK"/>
              </w:rPr>
              <w:t>高級經理-車站維修</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HK"/>
              </w:rPr>
            </w:pPr>
          </w:p>
        </w:tc>
        <w:tc>
          <w:tcPr>
            <w:tcW w:w="2268" w:type="dxa"/>
            <w:gridSpan w:val="2"/>
          </w:tcPr>
          <w:p w:rsidR="002A079A" w:rsidRPr="00451CB5" w:rsidRDefault="002A079A" w:rsidP="002A079A">
            <w:pPr>
              <w:autoSpaceDE w:val="0"/>
              <w:autoSpaceDN w:val="0"/>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王立志先生</w:t>
            </w:r>
          </w:p>
        </w:tc>
        <w:tc>
          <w:tcPr>
            <w:tcW w:w="5812" w:type="dxa"/>
            <w:gridSpan w:val="2"/>
          </w:tcPr>
          <w:p w:rsidR="002A079A" w:rsidRPr="00451CB5" w:rsidRDefault="002A079A" w:rsidP="00C854CF">
            <w:pPr>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機電工程署</w:t>
            </w:r>
            <w:r w:rsidR="00C854CF" w:rsidRPr="00451CB5">
              <w:rPr>
                <w:rFonts w:asciiTheme="minorEastAsia" w:eastAsiaTheme="minorEastAsia" w:hAnsiTheme="minorEastAsia" w:hint="eastAsia"/>
                <w:spacing w:val="20"/>
                <w:lang w:eastAsia="zh-HK"/>
              </w:rPr>
              <w:t xml:space="preserve">　</w:t>
            </w:r>
            <w:r w:rsidRPr="00451CB5">
              <w:rPr>
                <w:rFonts w:asciiTheme="minorEastAsia" w:eastAsiaTheme="minorEastAsia" w:hAnsiTheme="minorEastAsia" w:hint="eastAsia"/>
                <w:spacing w:val="20"/>
                <w:lang w:eastAsia="zh-HK"/>
              </w:rPr>
              <w:t>高級工程師/鐵路1</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HK"/>
              </w:rPr>
            </w:pPr>
          </w:p>
        </w:tc>
        <w:tc>
          <w:tcPr>
            <w:tcW w:w="2268" w:type="dxa"/>
            <w:gridSpan w:val="2"/>
          </w:tcPr>
          <w:p w:rsidR="002A079A" w:rsidRPr="00451CB5" w:rsidRDefault="002A079A" w:rsidP="002A079A">
            <w:pPr>
              <w:autoSpaceDE w:val="0"/>
              <w:autoSpaceDN w:val="0"/>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林炎茂先生</w:t>
            </w:r>
          </w:p>
        </w:tc>
        <w:tc>
          <w:tcPr>
            <w:tcW w:w="5812" w:type="dxa"/>
            <w:gridSpan w:val="2"/>
          </w:tcPr>
          <w:p w:rsidR="003E2E39" w:rsidRPr="00451CB5" w:rsidRDefault="002A079A" w:rsidP="00AD0488">
            <w:pPr>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香港電燈有限公司</w:t>
            </w:r>
            <w:r w:rsidR="00C854CF" w:rsidRPr="00451CB5">
              <w:rPr>
                <w:rFonts w:asciiTheme="minorEastAsia" w:eastAsiaTheme="minorEastAsia" w:hAnsiTheme="minorEastAsia" w:hint="eastAsia"/>
                <w:spacing w:val="20"/>
                <w:lang w:eastAsia="zh-HK"/>
              </w:rPr>
              <w:t xml:space="preserve">　</w:t>
            </w:r>
          </w:p>
          <w:p w:rsidR="002A079A" w:rsidRPr="00451CB5" w:rsidRDefault="00C854CF" w:rsidP="00AD0488">
            <w:pPr>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輸配電科客戶裝置組高級工程師</w:t>
            </w:r>
          </w:p>
        </w:tc>
      </w:tr>
      <w:tr w:rsidR="002A079A" w:rsidRPr="00451CB5" w:rsidTr="00EC6C6D">
        <w:trPr>
          <w:trHeight w:val="229"/>
        </w:trPr>
        <w:tc>
          <w:tcPr>
            <w:tcW w:w="1021" w:type="dxa"/>
          </w:tcPr>
          <w:p w:rsidR="002A079A" w:rsidRPr="00451CB5" w:rsidRDefault="002A079A" w:rsidP="002A079A">
            <w:pPr>
              <w:overflowPunct w:val="0"/>
              <w:adjustRightInd w:val="0"/>
              <w:jc w:val="both"/>
              <w:rPr>
                <w:rFonts w:asciiTheme="minorEastAsia" w:eastAsiaTheme="minorEastAsia" w:hAnsiTheme="minorEastAsia" w:hint="eastAsia"/>
                <w:spacing w:val="20"/>
                <w:kern w:val="0"/>
                <w:lang w:eastAsia="zh-HK"/>
              </w:rPr>
            </w:pPr>
          </w:p>
        </w:tc>
        <w:tc>
          <w:tcPr>
            <w:tcW w:w="2268" w:type="dxa"/>
            <w:gridSpan w:val="2"/>
          </w:tcPr>
          <w:p w:rsidR="002A079A" w:rsidRPr="00451CB5" w:rsidRDefault="002A079A" w:rsidP="003E2E39">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姚偉成先生</w:t>
            </w:r>
          </w:p>
        </w:tc>
        <w:tc>
          <w:tcPr>
            <w:tcW w:w="5812" w:type="dxa"/>
            <w:gridSpan w:val="2"/>
          </w:tcPr>
          <w:p w:rsidR="003E2E39" w:rsidRPr="00451CB5" w:rsidRDefault="002A079A" w:rsidP="00AD0488">
            <w:pPr>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香港電燈有限公司</w:t>
            </w:r>
            <w:r w:rsidR="003E2E39" w:rsidRPr="00451CB5">
              <w:rPr>
                <w:rFonts w:asciiTheme="minorEastAsia" w:eastAsiaTheme="minorEastAsia" w:hAnsiTheme="minorEastAsia" w:hint="eastAsia"/>
                <w:spacing w:val="20"/>
                <w:lang w:eastAsia="zh-HK"/>
              </w:rPr>
              <w:t xml:space="preserve">　</w:t>
            </w:r>
          </w:p>
          <w:p w:rsidR="002A079A" w:rsidRPr="00451CB5" w:rsidRDefault="00C854CF" w:rsidP="00AD0488">
            <w:pPr>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公共事務助理經理（持份者溝通）</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u w:val="single"/>
                <w:lang w:eastAsia="zh-HK"/>
              </w:rPr>
            </w:pPr>
          </w:p>
        </w:tc>
        <w:tc>
          <w:tcPr>
            <w:tcW w:w="2268" w:type="dxa"/>
            <w:gridSpan w:val="2"/>
            <w:vAlign w:val="center"/>
          </w:tcPr>
          <w:p w:rsidR="002A079A" w:rsidRPr="00451CB5" w:rsidRDefault="002A079A" w:rsidP="00AD0488">
            <w:pPr>
              <w:suppressAutoHyphens w:val="0"/>
              <w:overflowPunct w:val="0"/>
              <w:adjustRightInd w:val="0"/>
              <w:ind w:left="15"/>
              <w:jc w:val="both"/>
              <w:rPr>
                <w:rFonts w:asciiTheme="minorEastAsia" w:eastAsiaTheme="minorEastAsia" w:hAnsiTheme="minorEastAsia" w:cstheme="minorBidi" w:hint="eastAsia"/>
                <w:spacing w:val="20"/>
                <w:kern w:val="0"/>
                <w:u w:val="single"/>
                <w:lang w:eastAsia="zh-HK"/>
              </w:rPr>
            </w:pPr>
          </w:p>
        </w:tc>
        <w:tc>
          <w:tcPr>
            <w:tcW w:w="5812" w:type="dxa"/>
            <w:gridSpan w:val="2"/>
          </w:tcPr>
          <w:p w:rsidR="002A079A" w:rsidRPr="00451CB5" w:rsidRDefault="002A079A" w:rsidP="003E2E39">
            <w:pPr>
              <w:ind w:leftChars="-70" w:left="-168"/>
              <w:rPr>
                <w:rFonts w:asciiTheme="minorEastAsia" w:eastAsiaTheme="minorEastAsia" w:hAnsiTheme="minorEastAsia" w:hint="eastAsia"/>
                <w:spacing w:val="2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suppressAutoHyphens w:val="0"/>
              <w:overflowPunct w:val="0"/>
              <w:adjustRightInd w:val="0"/>
              <w:ind w:left="15"/>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Cs/>
                <w:spacing w:val="20"/>
                <w:kern w:val="0"/>
                <w:u w:val="single"/>
                <w:lang w:eastAsia="zh-HK"/>
              </w:rPr>
              <w:t>第8項</w:t>
            </w: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2"/>
                <w:lang w:eastAsia="zh-HK"/>
              </w:rPr>
              <w:t>龍偉鋒先生</w:t>
            </w:r>
          </w:p>
        </w:tc>
        <w:tc>
          <w:tcPr>
            <w:tcW w:w="5812" w:type="dxa"/>
            <w:gridSpan w:val="2"/>
            <w:vAlign w:val="center"/>
          </w:tcPr>
          <w:p w:rsidR="002A079A" w:rsidRPr="00451CB5" w:rsidRDefault="002A079A" w:rsidP="00AD0488">
            <w:pPr>
              <w:tabs>
                <w:tab w:val="left" w:pos="327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香港警務處</w:t>
            </w:r>
            <w:r w:rsidR="00C854CF" w:rsidRPr="00451CB5">
              <w:rPr>
                <w:rFonts w:asciiTheme="minorEastAsia" w:eastAsiaTheme="minorEastAsia" w:hAnsiTheme="minorEastAsia" w:cstheme="minorBidi" w:hint="eastAsia"/>
                <w:spacing w:val="20"/>
                <w:kern w:val="0"/>
                <w:lang w:eastAsia="zh-HK"/>
              </w:rPr>
              <w:t xml:space="preserve">　</w:t>
            </w:r>
            <w:r w:rsidRPr="00451CB5">
              <w:rPr>
                <w:rFonts w:asciiTheme="minorEastAsia" w:eastAsiaTheme="minorEastAsia" w:hAnsiTheme="minorEastAsia" w:cstheme="minorBidi" w:hint="eastAsia"/>
                <w:spacing w:val="20"/>
                <w:kern w:val="0"/>
                <w:lang w:eastAsia="zh-HK"/>
              </w:rPr>
              <w:t>中區交通隊主管</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吳鐵浩先生</w:t>
            </w:r>
          </w:p>
        </w:tc>
        <w:tc>
          <w:tcPr>
            <w:tcW w:w="5812" w:type="dxa"/>
            <w:gridSpan w:val="2"/>
            <w:vAlign w:val="bottom"/>
          </w:tcPr>
          <w:p w:rsidR="002A079A" w:rsidRPr="00451CB5" w:rsidRDefault="002A079A" w:rsidP="00C854CF">
            <w:pPr>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00C854CF" w:rsidRPr="00451CB5">
              <w:rPr>
                <w:rFonts w:asciiTheme="minorEastAsia" w:eastAsiaTheme="minorEastAsia" w:hAnsiTheme="minorEastAsia" w:cstheme="minorBidi" w:hint="eastAsia"/>
                <w:spacing w:val="20"/>
                <w:kern w:val="0"/>
                <w:lang w:eastAsia="zh-HK"/>
              </w:rPr>
              <w:t xml:space="preserve">　</w:t>
            </w:r>
            <w:r w:rsidRPr="00451CB5">
              <w:rPr>
                <w:rFonts w:asciiTheme="minorEastAsia" w:eastAsiaTheme="minorEastAsia" w:hAnsiTheme="minorEastAsia" w:cstheme="minorBidi" w:hint="eastAsia"/>
                <w:spacing w:val="20"/>
                <w:kern w:val="0"/>
                <w:lang w:eastAsia="zh-HK"/>
              </w:rPr>
              <w:t>工程師/中西區2</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2A079A">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Cs/>
                <w:spacing w:val="20"/>
                <w:kern w:val="0"/>
                <w:u w:val="single"/>
                <w:lang w:eastAsia="zh-HK"/>
              </w:rPr>
              <w:t>第9項</w:t>
            </w: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梁元熹女士</w:t>
            </w:r>
          </w:p>
        </w:tc>
        <w:tc>
          <w:tcPr>
            <w:tcW w:w="5812" w:type="dxa"/>
            <w:gridSpan w:val="2"/>
            <w:vAlign w:val="center"/>
          </w:tcPr>
          <w:p w:rsidR="002A079A" w:rsidRPr="00451CB5" w:rsidRDefault="002A079A" w:rsidP="00AD0488">
            <w:pPr>
              <w:tabs>
                <w:tab w:val="left" w:pos="327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路政署 區域工程師/西區</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C854CF" w:rsidRPr="00451CB5" w:rsidRDefault="00C854CF"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葉宏宇先生</w:t>
            </w:r>
          </w:p>
        </w:tc>
        <w:tc>
          <w:tcPr>
            <w:tcW w:w="5812" w:type="dxa"/>
            <w:gridSpan w:val="2"/>
            <w:vAlign w:val="bottom"/>
          </w:tcPr>
          <w:p w:rsidR="00C854CF" w:rsidRPr="00451CB5" w:rsidRDefault="00C854CF"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工程師/中西區3</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C854CF" w:rsidRPr="00451CB5" w:rsidRDefault="00C854CF"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鄺士陽先生</w:t>
            </w:r>
          </w:p>
        </w:tc>
        <w:tc>
          <w:tcPr>
            <w:tcW w:w="5812" w:type="dxa"/>
            <w:gridSpan w:val="2"/>
            <w:vAlign w:val="bottom"/>
          </w:tcPr>
          <w:p w:rsidR="00C854CF" w:rsidRPr="00451CB5" w:rsidRDefault="00C854CF"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香港警務處 西區交通隊主管</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C854CF" w:rsidRPr="00451CB5" w:rsidRDefault="00C854CF"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p>
        </w:tc>
        <w:tc>
          <w:tcPr>
            <w:tcW w:w="5812" w:type="dxa"/>
            <w:gridSpan w:val="2"/>
            <w:vAlign w:val="bottom"/>
          </w:tcPr>
          <w:p w:rsidR="00C854CF" w:rsidRPr="00451CB5" w:rsidRDefault="00C854CF"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suppressAutoHyphens w:val="0"/>
              <w:overflowPunct w:val="0"/>
              <w:adjustRightInd w:val="0"/>
              <w:ind w:left="15"/>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Cs/>
                <w:spacing w:val="20"/>
                <w:kern w:val="0"/>
                <w:u w:val="single"/>
                <w:lang w:eastAsia="zh-HK"/>
              </w:rPr>
              <w:t>第10項</w:t>
            </w:r>
          </w:p>
        </w:tc>
        <w:tc>
          <w:tcPr>
            <w:tcW w:w="5812" w:type="dxa"/>
            <w:gridSpan w:val="2"/>
            <w:vAlign w:val="center"/>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梁元熹女士</w:t>
            </w:r>
          </w:p>
        </w:tc>
        <w:tc>
          <w:tcPr>
            <w:tcW w:w="5812" w:type="dxa"/>
            <w:gridSpan w:val="2"/>
            <w:vAlign w:val="center"/>
          </w:tcPr>
          <w:p w:rsidR="002A079A" w:rsidRPr="00451CB5" w:rsidRDefault="002A079A" w:rsidP="00AD0488">
            <w:pPr>
              <w:tabs>
                <w:tab w:val="left" w:pos="327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路政署 區域工程師/西區</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吳鐵浩先生</w:t>
            </w:r>
          </w:p>
        </w:tc>
        <w:tc>
          <w:tcPr>
            <w:tcW w:w="5812" w:type="dxa"/>
            <w:gridSpan w:val="2"/>
            <w:vAlign w:val="bottom"/>
          </w:tcPr>
          <w:p w:rsidR="002A079A" w:rsidRPr="00451CB5" w:rsidRDefault="00C854CF"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工程師/中西區2</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C854CF" w:rsidRPr="00451CB5" w:rsidRDefault="00C854CF"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葉宏宇先生</w:t>
            </w:r>
          </w:p>
        </w:tc>
        <w:tc>
          <w:tcPr>
            <w:tcW w:w="5812" w:type="dxa"/>
            <w:gridSpan w:val="2"/>
            <w:vAlign w:val="bottom"/>
          </w:tcPr>
          <w:p w:rsidR="00C854CF" w:rsidRPr="00451CB5" w:rsidRDefault="00C854CF"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工程師/中西區3</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鄺士陽先生</w:t>
            </w: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香港警務處 西區交通隊主管</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Cs/>
                <w:spacing w:val="20"/>
                <w:kern w:val="0"/>
                <w:u w:val="single"/>
                <w:lang w:eastAsia="zh-HK"/>
              </w:rPr>
              <w:t>第11項</w:t>
            </w: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tcPr>
          <w:p w:rsidR="002A079A" w:rsidRPr="00451CB5" w:rsidRDefault="002A079A" w:rsidP="00AD0488">
            <w:pPr>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梁宏昌先生</w:t>
            </w:r>
          </w:p>
        </w:tc>
        <w:tc>
          <w:tcPr>
            <w:tcW w:w="5812" w:type="dxa"/>
            <w:gridSpan w:val="2"/>
            <w:vAlign w:val="bottom"/>
          </w:tcPr>
          <w:p w:rsidR="002A079A" w:rsidRPr="00451CB5" w:rsidRDefault="002A079A" w:rsidP="002A079A">
            <w:pPr>
              <w:autoSpaceDE w:val="0"/>
              <w:autoSpaceDN w:val="0"/>
              <w:rPr>
                <w:rFonts w:asciiTheme="minorEastAsia" w:eastAsiaTheme="minorEastAsia" w:hAnsiTheme="minorEastAsia" w:hint="eastAsia"/>
                <w:color w:val="000000"/>
                <w:spacing w:val="20"/>
                <w:lang w:eastAsia="zh-HK"/>
              </w:rPr>
            </w:pPr>
            <w:r w:rsidRPr="00451CB5">
              <w:rPr>
                <w:rFonts w:asciiTheme="minorEastAsia" w:eastAsiaTheme="minorEastAsia" w:hAnsiTheme="minorEastAsia" w:hint="eastAsia"/>
                <w:color w:val="000000"/>
                <w:spacing w:val="20"/>
                <w:lang w:eastAsia="zh-HK"/>
              </w:rPr>
              <w:t>九龍巴士(一九三三)有限公司</w:t>
            </w:r>
          </w:p>
          <w:p w:rsidR="002A079A" w:rsidRPr="00451CB5" w:rsidRDefault="002A079A" w:rsidP="002A079A">
            <w:pPr>
              <w:autoSpaceDE w:val="0"/>
              <w:autoSpaceDN w:val="0"/>
              <w:rPr>
                <w:rFonts w:asciiTheme="minorEastAsia" w:eastAsiaTheme="minorEastAsia" w:hAnsiTheme="minorEastAsia" w:hint="eastAsia"/>
                <w:color w:val="000000"/>
                <w:spacing w:val="20"/>
                <w:lang w:eastAsia="zh-HK"/>
              </w:rPr>
            </w:pPr>
            <w:r w:rsidRPr="00451CB5">
              <w:rPr>
                <w:rFonts w:asciiTheme="minorEastAsia" w:eastAsiaTheme="minorEastAsia" w:hAnsiTheme="minorEastAsia" w:hint="eastAsia"/>
                <w:color w:val="000000"/>
                <w:spacing w:val="20"/>
                <w:lang w:eastAsia="zh-HK"/>
              </w:rPr>
              <w:t>首席車務主任(荔枝角車廠)</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tcPr>
          <w:p w:rsidR="002A079A" w:rsidRPr="00451CB5" w:rsidRDefault="002A079A" w:rsidP="00AD0488">
            <w:pPr>
              <w:rPr>
                <w:rFonts w:asciiTheme="minorEastAsia" w:eastAsiaTheme="minorEastAsia" w:hAnsiTheme="minorEastAsia" w:hint="eastAsia"/>
                <w:vanish/>
                <w:spacing w:val="20"/>
                <w:lang w:eastAsia="zh-HK"/>
              </w:rPr>
            </w:pPr>
            <w:r w:rsidRPr="00451CB5">
              <w:rPr>
                <w:rFonts w:asciiTheme="minorEastAsia" w:eastAsiaTheme="minorEastAsia" w:hAnsiTheme="minorEastAsia" w:hint="eastAsia"/>
                <w:spacing w:val="20"/>
                <w:lang w:eastAsia="zh-HK"/>
              </w:rPr>
              <w:t>李建樂先生</w:t>
            </w: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新世界第一巴士服務有限公司及城巴有限公司</w:t>
            </w:r>
          </w:p>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hint="eastAsia"/>
                <w:spacing w:val="20"/>
                <w:lang w:eastAsia="zh-HK"/>
              </w:rPr>
              <w:t>公眾事務經理</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tcPr>
          <w:p w:rsidR="002A079A" w:rsidRPr="00451CB5" w:rsidRDefault="002A079A" w:rsidP="00AD0488">
            <w:pPr>
              <w:rPr>
                <w:rFonts w:asciiTheme="minorEastAsia" w:eastAsiaTheme="minorEastAsia" w:hAnsiTheme="minorEastAsia" w:hint="eastAsia"/>
                <w:vanish/>
                <w:spacing w:val="20"/>
                <w:lang w:eastAsia="zh-HK"/>
              </w:rPr>
            </w:pPr>
            <w:r w:rsidRPr="00451CB5">
              <w:rPr>
                <w:rFonts w:asciiTheme="minorEastAsia" w:eastAsiaTheme="minorEastAsia" w:hAnsiTheme="minorEastAsia" w:cstheme="minorBidi" w:hint="eastAsia"/>
                <w:bCs/>
                <w:spacing w:val="20"/>
                <w:kern w:val="0"/>
                <w:u w:val="single"/>
                <w:lang w:eastAsia="zh-HK"/>
              </w:rPr>
              <w:t>第12項</w:t>
            </w: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2"/>
                <w:lang w:eastAsia="zh-HK"/>
              </w:rPr>
            </w:pPr>
            <w:r w:rsidRPr="00451CB5">
              <w:rPr>
                <w:rFonts w:asciiTheme="minorEastAsia" w:eastAsiaTheme="minorEastAsia" w:hAnsiTheme="minorEastAsia" w:cstheme="minorBidi" w:hint="eastAsia"/>
                <w:spacing w:val="20"/>
                <w:kern w:val="0"/>
                <w:lang w:eastAsia="zh-HK"/>
              </w:rPr>
              <w:t>吳美媚女士</w:t>
            </w:r>
          </w:p>
        </w:tc>
        <w:tc>
          <w:tcPr>
            <w:tcW w:w="5812" w:type="dxa"/>
            <w:gridSpan w:val="2"/>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2"/>
                <w:lang w:eastAsia="zh-HK"/>
              </w:rPr>
              <w:t>香港警務處 西區行動主任</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鄺士陽先生</w:t>
            </w: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香港警務處 西區交通隊主管</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吳鐵浩先生</w:t>
            </w: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工程師/中西區2</w:t>
            </w: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p>
        </w:tc>
        <w:tc>
          <w:tcPr>
            <w:tcW w:w="5812" w:type="dxa"/>
            <w:gridSpan w:val="2"/>
            <w:vAlign w:val="bottom"/>
          </w:tcPr>
          <w:p w:rsidR="002A079A" w:rsidRPr="00451CB5" w:rsidRDefault="002A079A" w:rsidP="00AD0488">
            <w:pPr>
              <w:tabs>
                <w:tab w:val="left" w:pos="99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p>
        </w:tc>
      </w:tr>
      <w:tr w:rsidR="002A079A" w:rsidRPr="00451CB5" w:rsidTr="00EC6C6D">
        <w:trPr>
          <w:trHeight w:val="229"/>
        </w:trPr>
        <w:tc>
          <w:tcPr>
            <w:tcW w:w="1021" w:type="dxa"/>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Cs/>
                <w:spacing w:val="20"/>
                <w:kern w:val="0"/>
                <w:u w:val="single"/>
                <w:lang w:eastAsia="zh-HK"/>
              </w:rPr>
              <w:t>第13項</w:t>
            </w:r>
          </w:p>
        </w:tc>
        <w:tc>
          <w:tcPr>
            <w:tcW w:w="5812"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p>
        </w:tc>
      </w:tr>
      <w:tr w:rsidR="00C854CF" w:rsidRPr="00451CB5" w:rsidTr="00EC6C6D">
        <w:trPr>
          <w:trHeight w:val="385"/>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曾玉儀女士</w:t>
            </w: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高級運輸主任/中西區</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Cs/>
                <w:spacing w:val="20"/>
                <w:kern w:val="0"/>
                <w:u w:val="single"/>
                <w:lang w:eastAsia="zh-HK"/>
              </w:rPr>
              <w:t>第14項</w:t>
            </w: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吳鐵浩先生</w:t>
            </w: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工程師/中西區2</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bCs/>
                <w:spacing w:val="20"/>
                <w:kern w:val="0"/>
                <w:u w:val="single"/>
                <w:lang w:eastAsia="zh-HK"/>
              </w:rPr>
              <w:t>第15項</w:t>
            </w: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2"/>
                <w:lang w:eastAsia="zh-HK"/>
              </w:rPr>
              <w:t>龍偉鋒先生</w:t>
            </w: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bCs/>
                <w:spacing w:val="20"/>
                <w:kern w:val="0"/>
                <w:lang w:eastAsia="zh-HK"/>
              </w:rPr>
            </w:pPr>
            <w:r w:rsidRPr="00451CB5">
              <w:rPr>
                <w:rFonts w:asciiTheme="minorEastAsia" w:eastAsiaTheme="minorEastAsia" w:hAnsiTheme="minorEastAsia" w:cstheme="minorBidi" w:hint="eastAsia"/>
                <w:spacing w:val="20"/>
                <w:kern w:val="0"/>
                <w:lang w:eastAsia="zh-HK"/>
              </w:rPr>
              <w:t>香港警務處 中區交通隊主管</w:t>
            </w:r>
          </w:p>
        </w:tc>
      </w:tr>
      <w:tr w:rsidR="00C854CF" w:rsidRPr="00451CB5" w:rsidTr="00EC6C6D">
        <w:trPr>
          <w:trHeight w:val="229"/>
        </w:trPr>
        <w:tc>
          <w:tcPr>
            <w:tcW w:w="1021" w:type="dxa"/>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曾國榮先生</w:t>
            </w:r>
          </w:p>
        </w:tc>
        <w:tc>
          <w:tcPr>
            <w:tcW w:w="5812" w:type="dxa"/>
            <w:gridSpan w:val="2"/>
            <w:vAlign w:val="bottom"/>
          </w:tcPr>
          <w:p w:rsidR="00C854CF" w:rsidRPr="00451CB5" w:rsidRDefault="00C854CF"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首席技術主任南區及山頂</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tcPr>
          <w:p w:rsidR="002A079A" w:rsidRPr="00451CB5" w:rsidRDefault="002A079A" w:rsidP="00AD0488">
            <w:pPr>
              <w:rPr>
                <w:rFonts w:asciiTheme="minorEastAsia" w:eastAsiaTheme="minorEastAsia" w:hAnsiTheme="minorEastAsia" w:hint="eastAsia"/>
                <w:spacing w:val="20"/>
                <w:lang w:eastAsia="zh-HK"/>
              </w:rPr>
            </w:pP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314"/>
        </w:trPr>
        <w:tc>
          <w:tcPr>
            <w:tcW w:w="1021" w:type="dxa"/>
            <w:vAlign w:val="bottom"/>
          </w:tcPr>
          <w:p w:rsidR="002A079A" w:rsidRPr="00451CB5" w:rsidRDefault="002A079A" w:rsidP="00AD0488">
            <w:pPr>
              <w:tabs>
                <w:tab w:val="left" w:pos="1080"/>
                <w:tab w:val="left" w:pos="3780"/>
              </w:tabs>
              <w:suppressAutoHyphens w:val="0"/>
              <w:overflowPunct w:val="0"/>
              <w:adjustRightInd w:val="0"/>
              <w:ind w:right="-1412"/>
              <w:jc w:val="both"/>
              <w:rPr>
                <w:rFonts w:asciiTheme="minorEastAsia" w:eastAsiaTheme="minorEastAsia" w:hAnsiTheme="minorEastAsia" w:cstheme="minorBidi" w:hint="eastAsia"/>
                <w:b/>
                <w:spacing w:val="20"/>
                <w:kern w:val="0"/>
                <w:lang w:eastAsia="zh-HK"/>
              </w:rPr>
            </w:pPr>
            <w:r w:rsidRPr="00451CB5">
              <w:rPr>
                <w:rFonts w:asciiTheme="minorEastAsia" w:eastAsiaTheme="minorEastAsia" w:hAnsiTheme="minorEastAsia" w:cstheme="minorBidi" w:hint="eastAsia"/>
                <w:b/>
                <w:spacing w:val="20"/>
                <w:kern w:val="0"/>
                <w:lang w:eastAsia="zh-HK"/>
              </w:rPr>
              <w:t>列席者：</w:t>
            </w: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EC6C6D" w:rsidP="00EC6C6D">
            <w:pPr>
              <w:suppressAutoHyphens w:val="0"/>
              <w:overflowPunct w:val="0"/>
              <w:adjustRightInd w:val="0"/>
              <w:ind w:leftChars="10" w:left="307" w:rightChars="-129" w:right="-310" w:hangingChars="101" w:hanging="283"/>
              <w:jc w:val="both"/>
              <w:rPr>
                <w:rFonts w:asciiTheme="minorEastAsia" w:eastAsiaTheme="minorEastAsia" w:hAnsiTheme="minorEastAsia" w:cstheme="minorBidi" w:hint="eastAsia"/>
                <w:spacing w:val="20"/>
                <w:kern w:val="0"/>
                <w:lang w:eastAsia="zh-HK"/>
              </w:rPr>
            </w:pPr>
            <w:proofErr w:type="gramStart"/>
            <w:r>
              <w:rPr>
                <w:rFonts w:asciiTheme="minorEastAsia" w:eastAsiaTheme="minorEastAsia" w:hAnsiTheme="minorEastAsia" w:cstheme="minorBidi" w:hint="eastAsia"/>
                <w:spacing w:val="20"/>
                <w:kern w:val="0"/>
                <w:lang w:eastAsia="zh-HK"/>
              </w:rPr>
              <w:t>黃</w:t>
            </w:r>
            <w:r w:rsidR="002A079A" w:rsidRPr="00451CB5">
              <w:rPr>
                <w:rFonts w:asciiTheme="minorEastAsia" w:eastAsiaTheme="minorEastAsia" w:hAnsiTheme="minorEastAsia" w:cstheme="minorBidi" w:hint="eastAsia"/>
                <w:spacing w:val="20"/>
                <w:kern w:val="0"/>
                <w:lang w:eastAsia="zh-HK"/>
              </w:rPr>
              <w:t>何詠詩</w:t>
            </w:r>
            <w:proofErr w:type="gramEnd"/>
            <w:r w:rsidR="002A079A" w:rsidRPr="00451CB5">
              <w:rPr>
                <w:rFonts w:asciiTheme="minorEastAsia" w:eastAsiaTheme="minorEastAsia" w:hAnsiTheme="minorEastAsia" w:cstheme="minorBidi" w:hint="eastAsia"/>
                <w:spacing w:val="20"/>
                <w:kern w:val="0"/>
                <w:lang w:eastAsia="zh-HK"/>
              </w:rPr>
              <w:t>女士,JP</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中西區民政事務專員</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林冰冰女士</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中西區民政事務助理專員</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楊穎珊女士</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中西區民政事務處 高級行政主任(區議會)</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roofErr w:type="gramStart"/>
            <w:r w:rsidRPr="00451CB5">
              <w:rPr>
                <w:rFonts w:asciiTheme="minorEastAsia" w:eastAsiaTheme="minorEastAsia" w:hAnsiTheme="minorEastAsia" w:cstheme="minorBidi" w:hint="eastAsia"/>
                <w:spacing w:val="20"/>
                <w:kern w:val="0"/>
                <w:lang w:eastAsia="zh-HK"/>
              </w:rPr>
              <w:t>余</w:t>
            </w:r>
            <w:proofErr w:type="gramEnd"/>
            <w:r w:rsidRPr="00451CB5">
              <w:rPr>
                <w:rFonts w:asciiTheme="minorEastAsia" w:eastAsiaTheme="minorEastAsia" w:hAnsiTheme="minorEastAsia" w:cstheme="minorBidi" w:hint="eastAsia"/>
                <w:spacing w:val="20"/>
                <w:kern w:val="0"/>
                <w:lang w:eastAsia="zh-HK"/>
              </w:rPr>
              <w:t>恩恩女士</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中西區民政事務處 高級行政主任(地區管理)</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曾玉儀女士</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高級運輸主任/中西區</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吳鐵浩先生</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工程師/中西區2</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葉宏宇先生</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工程師/中西區3</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曾國榮先生</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首席技術主任南區及山頂</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center"/>
          </w:tcPr>
          <w:p w:rsidR="002A079A" w:rsidRPr="00451CB5" w:rsidRDefault="002A079A" w:rsidP="00AD0488">
            <w:pPr>
              <w:tabs>
                <w:tab w:val="left" w:pos="4405"/>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梁元熹女士</w:t>
            </w:r>
          </w:p>
        </w:tc>
        <w:tc>
          <w:tcPr>
            <w:tcW w:w="5812" w:type="dxa"/>
            <w:gridSpan w:val="2"/>
            <w:vAlign w:val="center"/>
          </w:tcPr>
          <w:p w:rsidR="002A079A" w:rsidRPr="00451CB5" w:rsidRDefault="002A079A" w:rsidP="00AD0488">
            <w:pPr>
              <w:tabs>
                <w:tab w:val="left" w:pos="4405"/>
              </w:tabs>
              <w:suppressAutoHyphens w:val="0"/>
              <w:overflowPunct w:val="0"/>
              <w:autoSpaceDE w:val="0"/>
              <w:autoSpaceDN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路政署 區域工程師/西區</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2"/>
                <w:lang w:eastAsia="zh-HK"/>
              </w:rPr>
              <w:t>龍偉鋒先生</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bCs/>
                <w:spacing w:val="20"/>
                <w:kern w:val="0"/>
                <w:lang w:eastAsia="zh-HK"/>
              </w:rPr>
            </w:pPr>
            <w:r w:rsidRPr="00451CB5">
              <w:rPr>
                <w:rFonts w:asciiTheme="minorEastAsia" w:eastAsiaTheme="minorEastAsia" w:hAnsiTheme="minorEastAsia" w:cstheme="minorBidi" w:hint="eastAsia"/>
                <w:spacing w:val="20"/>
                <w:kern w:val="0"/>
                <w:lang w:eastAsia="zh-HK"/>
              </w:rPr>
              <w:t>香港警務處 中區交通隊主管</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2"/>
                <w:lang w:eastAsia="zh-HK"/>
              </w:rPr>
            </w:pPr>
            <w:r w:rsidRPr="00451CB5">
              <w:rPr>
                <w:rFonts w:asciiTheme="minorEastAsia" w:eastAsiaTheme="minorEastAsia" w:hAnsiTheme="minorEastAsia" w:cstheme="minorBidi" w:hint="eastAsia"/>
                <w:spacing w:val="20"/>
                <w:kern w:val="0"/>
                <w:lang w:eastAsia="zh-HK"/>
              </w:rPr>
              <w:t>吳美媚女士</w:t>
            </w:r>
          </w:p>
        </w:tc>
        <w:tc>
          <w:tcPr>
            <w:tcW w:w="5812" w:type="dxa"/>
            <w:gridSpan w:val="2"/>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2"/>
                <w:lang w:eastAsia="zh-HK"/>
              </w:rPr>
              <w:t>香港警務處 西區行動主任</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鄺士陽先生</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香港警務處 西區交通隊主管</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tabs>
                <w:tab w:val="left" w:pos="3780"/>
                <w:tab w:val="left" w:pos="4680"/>
              </w:tabs>
              <w:suppressAutoHyphens w:val="0"/>
              <w:overflowPunct w:val="0"/>
              <w:adjustRightInd w:val="0"/>
              <w:ind w:right="-1054"/>
              <w:jc w:val="both"/>
              <w:rPr>
                <w:rFonts w:asciiTheme="minorEastAsia" w:eastAsiaTheme="minorEastAsia" w:hAnsiTheme="minorEastAsia" w:cstheme="minorBidi" w:hint="eastAsia"/>
                <w:spacing w:val="20"/>
                <w:kern w:val="0"/>
                <w:u w:val="single"/>
                <w:lang w:eastAsia="zh-HK"/>
              </w:rPr>
            </w:pPr>
            <w:r w:rsidRPr="00451CB5">
              <w:rPr>
                <w:rFonts w:asciiTheme="minorEastAsia" w:eastAsiaTheme="minorEastAsia" w:hAnsiTheme="minorEastAsia" w:cstheme="minorBidi" w:hint="eastAsia"/>
                <w:spacing w:val="20"/>
                <w:kern w:val="0"/>
                <w:u w:val="single"/>
                <w:lang w:eastAsia="zh-HK"/>
              </w:rPr>
              <w:t>秘書</w:t>
            </w:r>
          </w:p>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黃筱靜女士</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中西區民政事務處 行政主任(區議會)2</w:t>
            </w: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tabs>
                <w:tab w:val="left" w:pos="3780"/>
                <w:tab w:val="left" w:pos="4680"/>
              </w:tabs>
              <w:suppressAutoHyphens w:val="0"/>
              <w:overflowPunct w:val="0"/>
              <w:adjustRightInd w:val="0"/>
              <w:ind w:right="-1054"/>
              <w:jc w:val="both"/>
              <w:rPr>
                <w:rFonts w:asciiTheme="minorEastAsia" w:eastAsiaTheme="minorEastAsia" w:hAnsiTheme="minorEastAsia" w:cstheme="minorBidi" w:hint="eastAsia"/>
                <w:spacing w:val="20"/>
                <w:kern w:val="0"/>
                <w:u w:val="single"/>
                <w:lang w:eastAsia="zh-HK"/>
              </w:rPr>
            </w:pP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314"/>
        </w:trPr>
        <w:tc>
          <w:tcPr>
            <w:tcW w:w="3289" w:type="dxa"/>
            <w:gridSpan w:val="3"/>
            <w:vAlign w:val="bottom"/>
          </w:tcPr>
          <w:p w:rsidR="002A079A" w:rsidRPr="00451CB5" w:rsidRDefault="002A079A" w:rsidP="00AD0488">
            <w:pPr>
              <w:tabs>
                <w:tab w:val="left" w:pos="1080"/>
              </w:tabs>
              <w:suppressAutoHyphens w:val="0"/>
              <w:overflowPunct w:val="0"/>
              <w:adjustRightInd w:val="0"/>
              <w:jc w:val="both"/>
              <w:rPr>
                <w:rFonts w:asciiTheme="minorEastAsia" w:eastAsiaTheme="minorEastAsia" w:hAnsiTheme="minorEastAsia" w:cstheme="minorBidi" w:hint="eastAsia"/>
                <w:b/>
                <w:spacing w:val="20"/>
                <w:kern w:val="0"/>
                <w:lang w:eastAsia="zh-HK"/>
              </w:rPr>
            </w:pPr>
            <w:r w:rsidRPr="00451CB5">
              <w:rPr>
                <w:rFonts w:asciiTheme="minorEastAsia" w:eastAsiaTheme="minorEastAsia" w:hAnsiTheme="minorEastAsia" w:cstheme="minorBidi" w:hint="eastAsia"/>
                <w:b/>
                <w:spacing w:val="20"/>
                <w:kern w:val="0"/>
                <w:lang w:eastAsia="zh-HK"/>
              </w:rPr>
              <w:t>因事缺席者：</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吳永恩先生, MH</w:t>
            </w:r>
          </w:p>
          <w:p w:rsidR="002A079A" w:rsidRPr="00451CB5" w:rsidRDefault="002A079A" w:rsidP="004A1C0B">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蕭震然先生</w:t>
            </w:r>
            <w:r w:rsidRPr="00451CB5">
              <w:rPr>
                <w:rFonts w:asciiTheme="minorEastAsia" w:eastAsiaTheme="minorEastAsia" w:hAnsiTheme="minorEastAsia" w:cstheme="minorBidi" w:hint="eastAsia"/>
                <w:spacing w:val="20"/>
                <w:kern w:val="0"/>
                <w:lang w:eastAsia="zh-HK"/>
              </w:rPr>
              <w:tab/>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r w:rsidR="002A079A" w:rsidRPr="00451CB5" w:rsidTr="00EC6C6D">
        <w:trPr>
          <w:trHeight w:val="314"/>
        </w:trPr>
        <w:tc>
          <w:tcPr>
            <w:tcW w:w="1021" w:type="dxa"/>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2268" w:type="dxa"/>
            <w:gridSpan w:val="2"/>
            <w:vAlign w:val="bottom"/>
          </w:tcPr>
          <w:p w:rsidR="002A079A" w:rsidRPr="00451CB5" w:rsidRDefault="002A079A" w:rsidP="00AD0488">
            <w:pPr>
              <w:tabs>
                <w:tab w:val="left" w:pos="3780"/>
                <w:tab w:val="left" w:pos="4680"/>
              </w:tabs>
              <w:suppressAutoHyphens w:val="0"/>
              <w:overflowPunct w:val="0"/>
              <w:adjustRightInd w:val="0"/>
              <w:ind w:right="-1054"/>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盧靜怡女士</w:t>
            </w:r>
          </w:p>
          <w:p w:rsidR="002A079A" w:rsidRPr="00451CB5" w:rsidRDefault="002A079A" w:rsidP="004A1C0B">
            <w:pPr>
              <w:tabs>
                <w:tab w:val="left" w:pos="3780"/>
                <w:tab w:val="left" w:pos="4680"/>
              </w:tabs>
              <w:suppressAutoHyphens w:val="0"/>
              <w:overflowPunct w:val="0"/>
              <w:adjustRightInd w:val="0"/>
              <w:ind w:right="-1054"/>
              <w:jc w:val="both"/>
              <w:rPr>
                <w:rFonts w:asciiTheme="minorEastAsia" w:eastAsiaTheme="minorEastAsia" w:hAnsiTheme="minorEastAsia" w:cstheme="minorBidi" w:hint="eastAsia"/>
                <w:spacing w:val="20"/>
                <w:kern w:val="0"/>
                <w:u w:val="single"/>
                <w:lang w:eastAsia="zh-HK"/>
              </w:rPr>
            </w:pPr>
            <w:r w:rsidRPr="00451CB5">
              <w:rPr>
                <w:rFonts w:asciiTheme="minorEastAsia" w:eastAsiaTheme="minorEastAsia" w:hAnsiTheme="minorEastAsia" w:cstheme="minorBidi" w:hint="eastAsia"/>
                <w:spacing w:val="20"/>
                <w:kern w:val="0"/>
                <w:lang w:eastAsia="zh-HK"/>
              </w:rPr>
              <w:t>李麗</w:t>
            </w:r>
            <w:r w:rsidR="004A1C0B" w:rsidRPr="00451CB5">
              <w:rPr>
                <w:rFonts w:asciiTheme="minorEastAsia" w:eastAsiaTheme="minorEastAsia" w:hAnsiTheme="minorEastAsia" w:cstheme="minorBidi" w:hint="eastAsia"/>
                <w:spacing w:val="20"/>
                <w:kern w:val="0"/>
                <w:lang w:eastAsia="zh-HK"/>
              </w:rPr>
              <w:t>明</w:t>
            </w:r>
            <w:r w:rsidRPr="00451CB5">
              <w:rPr>
                <w:rFonts w:asciiTheme="minorEastAsia" w:eastAsiaTheme="minorEastAsia" w:hAnsiTheme="minorEastAsia" w:cstheme="minorBidi" w:hint="eastAsia"/>
                <w:spacing w:val="20"/>
                <w:kern w:val="0"/>
                <w:lang w:eastAsia="zh-HK"/>
              </w:rPr>
              <w:t>女士</w:t>
            </w:r>
          </w:p>
        </w:tc>
        <w:tc>
          <w:tcPr>
            <w:tcW w:w="5812"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運輸署</w:t>
            </w:r>
            <w:r w:rsidRPr="00451CB5">
              <w:rPr>
                <w:rFonts w:asciiTheme="minorEastAsia" w:eastAsiaTheme="minorEastAsia" w:hAnsiTheme="minorEastAsia" w:cstheme="minorBidi" w:hint="eastAsia"/>
                <w:spacing w:val="20"/>
                <w:kern w:val="0"/>
                <w:lang w:eastAsia="zh-HK"/>
              </w:rPr>
              <w:tab/>
              <w:t>工程師/中西區1</w:t>
            </w:r>
          </w:p>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r w:rsidRPr="00451CB5">
              <w:rPr>
                <w:rFonts w:asciiTheme="minorEastAsia" w:eastAsiaTheme="minorEastAsia" w:hAnsiTheme="minorEastAsia" w:cstheme="minorBidi" w:hint="eastAsia"/>
                <w:spacing w:val="20"/>
                <w:kern w:val="0"/>
                <w:lang w:eastAsia="zh-HK"/>
              </w:rPr>
              <w:t>香港警務處 中區行動主任</w:t>
            </w:r>
          </w:p>
        </w:tc>
      </w:tr>
      <w:tr w:rsidR="002A079A" w:rsidRPr="00451CB5" w:rsidTr="00EC6C6D">
        <w:trPr>
          <w:gridAfter w:val="1"/>
          <w:wAfter w:w="1108" w:type="dxa"/>
          <w:trHeight w:val="314"/>
        </w:trPr>
        <w:tc>
          <w:tcPr>
            <w:tcW w:w="2235"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c>
          <w:tcPr>
            <w:tcW w:w="5758" w:type="dxa"/>
            <w:gridSpan w:val="2"/>
            <w:vAlign w:val="bottom"/>
          </w:tcPr>
          <w:p w:rsidR="002A079A" w:rsidRPr="00451CB5" w:rsidRDefault="002A079A" w:rsidP="00AD0488">
            <w:pPr>
              <w:suppressAutoHyphens w:val="0"/>
              <w:overflowPunct w:val="0"/>
              <w:adjustRightInd w:val="0"/>
              <w:jc w:val="both"/>
              <w:rPr>
                <w:rFonts w:asciiTheme="minorEastAsia" w:eastAsiaTheme="minorEastAsia" w:hAnsiTheme="minorEastAsia" w:cstheme="minorBidi" w:hint="eastAsia"/>
                <w:spacing w:val="20"/>
                <w:kern w:val="0"/>
                <w:lang w:eastAsia="zh-HK"/>
              </w:rPr>
            </w:pPr>
          </w:p>
        </w:tc>
      </w:tr>
    </w:tbl>
    <w:p w:rsidR="00D957EB" w:rsidRPr="00451CB5" w:rsidRDefault="00D957EB" w:rsidP="00D957EB">
      <w:pPr>
        <w:suppressAutoHyphens w:val="0"/>
        <w:spacing w:line="276" w:lineRule="auto"/>
        <w:jc w:val="both"/>
        <w:rPr>
          <w:rFonts w:asciiTheme="minorEastAsia" w:eastAsiaTheme="minorEastAsia" w:hAnsiTheme="minorEastAsia" w:cs="新細明體" w:hint="eastAsia"/>
          <w:spacing w:val="20"/>
          <w:kern w:val="2"/>
          <w:lang w:eastAsia="zh-HK"/>
        </w:rPr>
      </w:pPr>
      <w:r w:rsidRPr="00451CB5">
        <w:rPr>
          <w:rFonts w:asciiTheme="minorEastAsia" w:eastAsiaTheme="minorEastAsia" w:hAnsiTheme="minorEastAsia" w:cs="新細明體" w:hint="eastAsia"/>
          <w:spacing w:val="20"/>
          <w:kern w:val="2"/>
          <w:lang w:eastAsia="zh-HK"/>
        </w:rPr>
        <w:br w:type="page"/>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ED665A" w:rsidRPr="00ED665A" w:rsidTr="00ED665A">
        <w:tc>
          <w:tcPr>
            <w:tcW w:w="9214" w:type="dxa"/>
          </w:tcPr>
          <w:p w:rsidR="00ED665A" w:rsidRPr="00ED665A" w:rsidRDefault="00ED665A" w:rsidP="00ED665A">
            <w:pPr>
              <w:overflowPunct w:val="0"/>
              <w:adjustRightInd w:val="0"/>
              <w:jc w:val="both"/>
              <w:rPr>
                <w:rFonts w:asciiTheme="minorEastAsia" w:eastAsiaTheme="minorEastAsia" w:hAnsiTheme="minorEastAsia" w:hint="eastAsia"/>
                <w:b/>
                <w:spacing w:val="20"/>
                <w:kern w:val="0"/>
                <w:u w:val="single"/>
                <w:lang w:eastAsia="zh-HK"/>
              </w:rPr>
            </w:pPr>
            <w:r w:rsidRPr="00ED665A">
              <w:rPr>
                <w:rFonts w:asciiTheme="minorEastAsia" w:eastAsiaTheme="minorEastAsia" w:hAnsiTheme="minorEastAsia" w:hint="eastAsia"/>
                <w:spacing w:val="20"/>
                <w:kern w:val="0"/>
                <w:lang w:eastAsia="zh-HK"/>
              </w:rPr>
              <w:lastRenderedPageBreak/>
              <w:br w:type="page"/>
            </w:r>
            <w:r w:rsidRPr="00ED665A">
              <w:rPr>
                <w:rFonts w:asciiTheme="minorEastAsia" w:eastAsiaTheme="minorEastAsia" w:hAnsiTheme="minorEastAsia" w:hint="eastAsia"/>
                <w:b/>
                <w:spacing w:val="20"/>
                <w:kern w:val="0"/>
                <w:u w:val="single"/>
                <w:lang w:eastAsia="zh-HK"/>
              </w:rPr>
              <w:t>歡迎</w:t>
            </w:r>
          </w:p>
          <w:p w:rsidR="00ED665A" w:rsidRPr="00ED665A" w:rsidRDefault="00ED665A" w:rsidP="00ED665A">
            <w:pPr>
              <w:overflowPunct w:val="0"/>
              <w:adjustRightInd w:val="0"/>
              <w:ind w:firstLine="596"/>
              <w:jc w:val="both"/>
              <w:rPr>
                <w:rFonts w:asciiTheme="minorEastAsia" w:eastAsiaTheme="minorEastAsia" w:hAnsiTheme="minorEastAsia" w:hint="eastAsia"/>
                <w:spacing w:val="20"/>
                <w:kern w:val="0"/>
                <w:lang w:eastAsia="zh-HK"/>
              </w:rPr>
            </w:pPr>
          </w:p>
          <w:p w:rsidR="00ED665A" w:rsidRPr="00ED665A" w:rsidRDefault="00ED665A" w:rsidP="00ED665A">
            <w:pPr>
              <w:tabs>
                <w:tab w:val="left" w:pos="600"/>
              </w:tabs>
              <w:overflowPunct w:val="0"/>
              <w:adjustRightInd w:val="0"/>
              <w:ind w:firstLineChars="200" w:firstLine="560"/>
              <w:jc w:val="both"/>
              <w:rPr>
                <w:rFonts w:asciiTheme="minorEastAsia" w:eastAsiaTheme="minorEastAsia" w:hAnsiTheme="minorEastAsia" w:hint="eastAsia"/>
                <w:spacing w:val="20"/>
                <w:kern w:val="0"/>
                <w:lang w:eastAsia="zh-HK"/>
              </w:rPr>
            </w:pPr>
            <w:r w:rsidRPr="00ED665A">
              <w:rPr>
                <w:rFonts w:asciiTheme="minorEastAsia" w:eastAsiaTheme="minorEastAsia" w:hAnsiTheme="minorEastAsia" w:hint="eastAsia"/>
                <w:spacing w:val="20"/>
                <w:kern w:val="0"/>
                <w:u w:val="single"/>
                <w:lang w:eastAsia="zh-HK"/>
              </w:rPr>
              <w:t>主席</w:t>
            </w:r>
            <w:r w:rsidRPr="00ED665A">
              <w:rPr>
                <w:rFonts w:asciiTheme="minorEastAsia" w:eastAsiaTheme="minorEastAsia" w:hAnsiTheme="minorEastAsia" w:hint="eastAsia"/>
                <w:spacing w:val="20"/>
                <w:kern w:val="0"/>
                <w:lang w:eastAsia="zh-HK"/>
              </w:rPr>
              <w:t>歡迎各委員及政府部門代表出席二零一六至一七年度交通及運輸委員會第</w:t>
            </w:r>
            <w:r>
              <w:rPr>
                <w:rFonts w:asciiTheme="minorEastAsia" w:eastAsiaTheme="minorEastAsia" w:hAnsiTheme="minorEastAsia" w:hint="eastAsia"/>
                <w:spacing w:val="20"/>
                <w:kern w:val="0"/>
                <w:lang w:eastAsia="zh-HK"/>
              </w:rPr>
              <w:t>六</w:t>
            </w:r>
            <w:r w:rsidRPr="00ED665A">
              <w:rPr>
                <w:rFonts w:asciiTheme="minorEastAsia" w:eastAsiaTheme="minorEastAsia" w:hAnsiTheme="minorEastAsia" w:hint="eastAsia"/>
                <w:spacing w:val="20"/>
                <w:kern w:val="0"/>
                <w:lang w:eastAsia="zh-HK"/>
              </w:rPr>
              <w:t>次會議。</w:t>
            </w:r>
          </w:p>
          <w:p w:rsidR="00ED665A" w:rsidRPr="00ED665A" w:rsidRDefault="00ED665A" w:rsidP="00ED665A">
            <w:pPr>
              <w:tabs>
                <w:tab w:val="left" w:pos="600"/>
              </w:tabs>
              <w:overflowPunct w:val="0"/>
              <w:adjustRightInd w:val="0"/>
              <w:jc w:val="both"/>
              <w:rPr>
                <w:rFonts w:asciiTheme="minorEastAsia" w:eastAsiaTheme="minorEastAsia" w:hAnsiTheme="minorEastAsia" w:hint="eastAsia"/>
                <w:spacing w:val="20"/>
                <w:kern w:val="0"/>
                <w:lang w:eastAsia="zh-HK"/>
              </w:rPr>
            </w:pPr>
          </w:p>
        </w:tc>
      </w:tr>
      <w:tr w:rsidR="00ED665A" w:rsidRPr="00ED665A" w:rsidTr="00ED665A">
        <w:tc>
          <w:tcPr>
            <w:tcW w:w="9214" w:type="dxa"/>
          </w:tcPr>
          <w:p w:rsidR="00ED665A" w:rsidRPr="00ED665A" w:rsidRDefault="00ED665A" w:rsidP="00ED665A">
            <w:pPr>
              <w:overflowPunct w:val="0"/>
              <w:adjustRightInd w:val="0"/>
              <w:jc w:val="both"/>
              <w:rPr>
                <w:rFonts w:asciiTheme="minorEastAsia" w:eastAsiaTheme="minorEastAsia" w:hAnsiTheme="minorEastAsia" w:hint="eastAsia"/>
                <w:b/>
                <w:spacing w:val="20"/>
                <w:kern w:val="0"/>
                <w:u w:val="single"/>
                <w:lang w:eastAsia="zh-HK"/>
              </w:rPr>
            </w:pPr>
            <w:r w:rsidRPr="00ED665A">
              <w:rPr>
                <w:rFonts w:asciiTheme="minorEastAsia" w:eastAsiaTheme="minorEastAsia" w:hAnsiTheme="minorEastAsia" w:hint="eastAsia"/>
                <w:b/>
                <w:spacing w:val="20"/>
                <w:kern w:val="0"/>
                <w:u w:val="single"/>
                <w:lang w:eastAsia="zh-HK"/>
              </w:rPr>
              <w:t>第1項： 通過會議議程</w:t>
            </w:r>
          </w:p>
          <w:p w:rsidR="00ED665A" w:rsidRPr="00ED665A" w:rsidRDefault="00ED665A" w:rsidP="00ED665A">
            <w:pPr>
              <w:tabs>
                <w:tab w:val="left" w:pos="-2977"/>
              </w:tabs>
              <w:overflowPunct w:val="0"/>
              <w:adjustRightInd w:val="0"/>
              <w:jc w:val="both"/>
              <w:rPr>
                <w:rFonts w:asciiTheme="minorEastAsia" w:eastAsiaTheme="minorEastAsia" w:hAnsiTheme="minorEastAsia" w:hint="eastAsia"/>
                <w:spacing w:val="20"/>
                <w:kern w:val="0"/>
                <w:lang w:eastAsia="zh-HK"/>
              </w:rPr>
            </w:pPr>
          </w:p>
          <w:p w:rsidR="00ED665A" w:rsidRPr="00ED665A" w:rsidRDefault="00ED665A" w:rsidP="00ED665A">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0"/>
                <w:lang w:eastAsia="zh-HK"/>
              </w:rPr>
            </w:pPr>
            <w:r w:rsidRPr="00ED665A">
              <w:rPr>
                <w:rFonts w:asciiTheme="minorEastAsia" w:eastAsiaTheme="minorEastAsia" w:hAnsiTheme="minorEastAsia" w:hint="eastAsia"/>
                <w:spacing w:val="20"/>
                <w:kern w:val="0"/>
                <w:lang w:eastAsia="zh-HK"/>
              </w:rPr>
              <w:t>委員會通過會議議程。</w:t>
            </w:r>
          </w:p>
          <w:p w:rsidR="00ED665A" w:rsidRPr="00ED665A" w:rsidRDefault="00ED665A" w:rsidP="00ED665A">
            <w:pPr>
              <w:tabs>
                <w:tab w:val="left" w:pos="-3000"/>
              </w:tabs>
              <w:overflowPunct w:val="0"/>
              <w:adjustRightInd w:val="0"/>
              <w:jc w:val="both"/>
              <w:rPr>
                <w:rFonts w:asciiTheme="minorEastAsia" w:eastAsiaTheme="minorEastAsia" w:hAnsiTheme="minorEastAsia" w:hint="eastAsia"/>
                <w:spacing w:val="20"/>
                <w:kern w:val="0"/>
                <w:lang w:eastAsia="zh-HK"/>
              </w:rPr>
            </w:pPr>
          </w:p>
        </w:tc>
      </w:tr>
      <w:tr w:rsidR="00ED665A" w:rsidRPr="00ED665A" w:rsidTr="00ED665A">
        <w:tc>
          <w:tcPr>
            <w:tcW w:w="9214" w:type="dxa"/>
          </w:tcPr>
          <w:p w:rsidR="00ED665A" w:rsidRPr="00ED665A" w:rsidRDefault="00ED665A" w:rsidP="00ED665A">
            <w:pPr>
              <w:overflowPunct w:val="0"/>
              <w:adjustRightInd w:val="0"/>
              <w:jc w:val="both"/>
              <w:rPr>
                <w:rFonts w:asciiTheme="minorEastAsia" w:eastAsiaTheme="minorEastAsia" w:hAnsiTheme="minorEastAsia" w:hint="eastAsia"/>
                <w:b/>
                <w:spacing w:val="20"/>
                <w:kern w:val="0"/>
                <w:u w:val="single"/>
                <w:lang w:eastAsia="zh-HK"/>
              </w:rPr>
            </w:pPr>
            <w:r w:rsidRPr="00ED665A">
              <w:rPr>
                <w:rFonts w:asciiTheme="minorEastAsia" w:eastAsiaTheme="minorEastAsia" w:hAnsiTheme="minorEastAsia" w:hint="eastAsia"/>
                <w:b/>
                <w:spacing w:val="20"/>
                <w:kern w:val="0"/>
                <w:u w:val="single"/>
                <w:lang w:eastAsia="zh-HK"/>
              </w:rPr>
              <w:t>第2項：通過二零一六年</w:t>
            </w:r>
            <w:r>
              <w:rPr>
                <w:rFonts w:asciiTheme="minorEastAsia" w:eastAsiaTheme="minorEastAsia" w:hAnsiTheme="minorEastAsia" w:hint="eastAsia"/>
                <w:b/>
                <w:spacing w:val="20"/>
                <w:kern w:val="0"/>
                <w:u w:val="single"/>
                <w:lang w:eastAsia="zh-HK"/>
              </w:rPr>
              <w:t>九</w:t>
            </w:r>
            <w:r w:rsidRPr="00ED665A">
              <w:rPr>
                <w:rFonts w:asciiTheme="minorEastAsia" w:eastAsiaTheme="minorEastAsia" w:hAnsiTheme="minorEastAsia" w:hint="eastAsia"/>
                <w:b/>
                <w:spacing w:val="20"/>
                <w:kern w:val="0"/>
                <w:u w:val="single"/>
                <w:lang w:eastAsia="zh-HK"/>
              </w:rPr>
              <w:t>月</w:t>
            </w:r>
            <w:r>
              <w:rPr>
                <w:rFonts w:asciiTheme="minorEastAsia" w:eastAsiaTheme="minorEastAsia" w:hAnsiTheme="minorEastAsia" w:hint="eastAsia"/>
                <w:b/>
                <w:spacing w:val="20"/>
                <w:kern w:val="0"/>
                <w:u w:val="single"/>
                <w:lang w:eastAsia="zh-HK"/>
              </w:rPr>
              <w:t>八</w:t>
            </w:r>
            <w:r w:rsidRPr="00ED665A">
              <w:rPr>
                <w:rFonts w:asciiTheme="minorEastAsia" w:eastAsiaTheme="minorEastAsia" w:hAnsiTheme="minorEastAsia" w:hint="eastAsia"/>
                <w:b/>
                <w:spacing w:val="20"/>
                <w:kern w:val="0"/>
                <w:u w:val="single"/>
                <w:lang w:eastAsia="zh-HK"/>
              </w:rPr>
              <w:t>日交運會第</w:t>
            </w:r>
            <w:r>
              <w:rPr>
                <w:rFonts w:asciiTheme="minorEastAsia" w:eastAsiaTheme="minorEastAsia" w:hAnsiTheme="minorEastAsia" w:hint="eastAsia"/>
                <w:b/>
                <w:spacing w:val="20"/>
                <w:kern w:val="0"/>
                <w:u w:val="single"/>
                <w:lang w:eastAsia="zh-HK"/>
              </w:rPr>
              <w:t>五</w:t>
            </w:r>
            <w:r w:rsidRPr="00ED665A">
              <w:rPr>
                <w:rFonts w:asciiTheme="minorEastAsia" w:eastAsiaTheme="minorEastAsia" w:hAnsiTheme="minorEastAsia" w:hint="eastAsia"/>
                <w:b/>
                <w:spacing w:val="20"/>
                <w:kern w:val="0"/>
                <w:u w:val="single"/>
                <w:lang w:eastAsia="zh-HK"/>
              </w:rPr>
              <w:t>次會議紀錄</w:t>
            </w:r>
          </w:p>
          <w:p w:rsidR="00ED665A" w:rsidRPr="00ED665A" w:rsidRDefault="00ED665A" w:rsidP="00ED665A">
            <w:pPr>
              <w:tabs>
                <w:tab w:val="left" w:pos="-2977"/>
              </w:tabs>
              <w:overflowPunct w:val="0"/>
              <w:adjustRightInd w:val="0"/>
              <w:jc w:val="both"/>
              <w:rPr>
                <w:rFonts w:asciiTheme="minorEastAsia" w:eastAsiaTheme="minorEastAsia" w:hAnsiTheme="minorEastAsia" w:hint="eastAsia"/>
                <w:spacing w:val="20"/>
                <w:kern w:val="0"/>
                <w:lang w:eastAsia="zh-HK"/>
              </w:rPr>
            </w:pPr>
          </w:p>
          <w:p w:rsidR="00ED665A" w:rsidRPr="00ED665A" w:rsidRDefault="00ED665A" w:rsidP="00ED665A">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0"/>
                <w:lang w:eastAsia="zh-HK"/>
              </w:rPr>
            </w:pPr>
            <w:r w:rsidRPr="00ED665A">
              <w:rPr>
                <w:rFonts w:asciiTheme="minorEastAsia" w:eastAsiaTheme="minorEastAsia" w:hAnsiTheme="minorEastAsia" w:hint="eastAsia"/>
                <w:spacing w:val="20"/>
                <w:kern w:val="0"/>
                <w:lang w:eastAsia="zh-HK"/>
              </w:rPr>
              <w:t>委員會通過交運會第</w:t>
            </w:r>
            <w:r>
              <w:rPr>
                <w:rFonts w:asciiTheme="minorEastAsia" w:eastAsiaTheme="minorEastAsia" w:hAnsiTheme="minorEastAsia" w:hint="eastAsia"/>
                <w:spacing w:val="20"/>
                <w:kern w:val="0"/>
                <w:lang w:eastAsia="zh-HK"/>
              </w:rPr>
              <w:t>五</w:t>
            </w:r>
            <w:r w:rsidRPr="00ED665A">
              <w:rPr>
                <w:rFonts w:asciiTheme="minorEastAsia" w:eastAsiaTheme="minorEastAsia" w:hAnsiTheme="minorEastAsia" w:hint="eastAsia"/>
                <w:spacing w:val="20"/>
                <w:kern w:val="0"/>
                <w:lang w:eastAsia="zh-HK"/>
              </w:rPr>
              <w:t>次會議紀錄。</w:t>
            </w:r>
          </w:p>
          <w:p w:rsidR="00ED665A" w:rsidRPr="00ED665A" w:rsidRDefault="00ED665A" w:rsidP="00ED665A">
            <w:pPr>
              <w:tabs>
                <w:tab w:val="left" w:pos="-2977"/>
              </w:tabs>
              <w:overflowPunct w:val="0"/>
              <w:adjustRightInd w:val="0"/>
              <w:jc w:val="both"/>
              <w:rPr>
                <w:rFonts w:asciiTheme="minorEastAsia" w:eastAsiaTheme="minorEastAsia" w:hAnsiTheme="minorEastAsia" w:hint="eastAsia"/>
                <w:spacing w:val="20"/>
                <w:kern w:val="0"/>
                <w:lang w:eastAsia="zh-HK"/>
              </w:rPr>
            </w:pPr>
          </w:p>
        </w:tc>
      </w:tr>
      <w:tr w:rsidR="00ED665A" w:rsidRPr="00ED665A" w:rsidTr="00ED665A">
        <w:tc>
          <w:tcPr>
            <w:tcW w:w="9214" w:type="dxa"/>
          </w:tcPr>
          <w:p w:rsidR="00ED665A" w:rsidRPr="00ED665A" w:rsidRDefault="00ED665A" w:rsidP="00ED665A">
            <w:pPr>
              <w:overflowPunct w:val="0"/>
              <w:snapToGrid w:val="0"/>
              <w:ind w:left="1261" w:hangingChars="450" w:hanging="1261"/>
              <w:jc w:val="both"/>
              <w:rPr>
                <w:rFonts w:asciiTheme="minorEastAsia" w:eastAsiaTheme="minorEastAsia" w:hAnsiTheme="minorEastAsia" w:cs="Arial Unicode MS" w:hint="eastAsia"/>
                <w:b/>
                <w:bCs/>
                <w:spacing w:val="20"/>
                <w:u w:val="single"/>
                <w:lang w:eastAsia="zh-HK"/>
              </w:rPr>
            </w:pPr>
            <w:r w:rsidRPr="00ED665A">
              <w:rPr>
                <w:rFonts w:asciiTheme="minorEastAsia" w:eastAsiaTheme="minorEastAsia" w:hAnsiTheme="minorEastAsia" w:cs="Arial Unicode MS" w:hint="eastAsia"/>
                <w:b/>
                <w:bCs/>
                <w:spacing w:val="20"/>
                <w:u w:val="single"/>
                <w:lang w:eastAsia="zh-HK"/>
              </w:rPr>
              <w:t>第3項：</w:t>
            </w:r>
            <w:r w:rsidRPr="00ED665A">
              <w:rPr>
                <w:rFonts w:asciiTheme="minorEastAsia" w:eastAsiaTheme="minorEastAsia" w:hAnsiTheme="minorEastAsia" w:hint="eastAsia"/>
                <w:b/>
                <w:bCs/>
                <w:spacing w:val="20"/>
                <w:u w:val="single"/>
                <w:lang w:eastAsia="zh-HK"/>
              </w:rPr>
              <w:t>續議事項</w:t>
            </w:r>
            <w:proofErr w:type="gramStart"/>
            <w:r w:rsidRPr="00ED665A">
              <w:rPr>
                <w:rFonts w:asciiTheme="minorEastAsia" w:eastAsiaTheme="minorEastAsia" w:hAnsiTheme="minorEastAsia" w:hint="eastAsia"/>
                <w:b/>
                <w:bCs/>
                <w:spacing w:val="20"/>
                <w:u w:val="single"/>
                <w:lang w:eastAsia="zh-HK"/>
              </w:rPr>
              <w:t>查察表</w:t>
            </w:r>
            <w:proofErr w:type="gramEnd"/>
            <w:r w:rsidRPr="00ED665A">
              <w:rPr>
                <w:rFonts w:asciiTheme="minorEastAsia" w:eastAsiaTheme="minorEastAsia" w:hAnsiTheme="minorEastAsia" w:hint="eastAsia"/>
                <w:b/>
                <w:bCs/>
                <w:spacing w:val="20"/>
                <w:u w:val="single"/>
                <w:lang w:eastAsia="zh-HK"/>
              </w:rPr>
              <w:t xml:space="preserve"> </w:t>
            </w:r>
            <w:r w:rsidRPr="00ED665A">
              <w:rPr>
                <w:rFonts w:asciiTheme="minorEastAsia" w:eastAsiaTheme="minorEastAsia" w:hAnsiTheme="minorEastAsia" w:cs="Arial Unicode MS" w:hint="eastAsia"/>
                <w:b/>
                <w:bCs/>
                <w:spacing w:val="20"/>
                <w:u w:val="single"/>
                <w:lang w:eastAsia="zh-HK"/>
              </w:rPr>
              <w:t>(中西區交運會文件第</w:t>
            </w:r>
            <w:r>
              <w:rPr>
                <w:rFonts w:asciiTheme="minorEastAsia" w:eastAsiaTheme="minorEastAsia" w:hAnsiTheme="minorEastAsia" w:cs="Arial Unicode MS" w:hint="eastAsia"/>
                <w:b/>
                <w:bCs/>
                <w:spacing w:val="20"/>
                <w:u w:val="single"/>
                <w:lang w:eastAsia="zh-HK"/>
              </w:rPr>
              <w:t>8</w:t>
            </w:r>
            <w:r w:rsidRPr="00ED665A">
              <w:rPr>
                <w:rFonts w:asciiTheme="minorEastAsia" w:eastAsiaTheme="minorEastAsia" w:hAnsiTheme="minorEastAsia" w:cs="Arial Unicode MS" w:hint="eastAsia"/>
                <w:b/>
                <w:bCs/>
                <w:spacing w:val="20"/>
                <w:u w:val="single"/>
                <w:lang w:eastAsia="zh-HK"/>
              </w:rPr>
              <w:t>7/2016號)</w:t>
            </w:r>
          </w:p>
          <w:p w:rsidR="00ED665A" w:rsidRPr="00ED665A" w:rsidRDefault="00ED665A" w:rsidP="00ED665A">
            <w:pPr>
              <w:overflowPunct w:val="0"/>
              <w:snapToGrid w:val="0"/>
              <w:jc w:val="both"/>
              <w:rPr>
                <w:rFonts w:asciiTheme="minorEastAsia" w:eastAsiaTheme="minorEastAsia" w:hAnsiTheme="minorEastAsia" w:cs="Arial Unicode MS" w:hint="eastAsia"/>
                <w:bCs/>
                <w:spacing w:val="20"/>
                <w:lang w:eastAsia="zh-HK"/>
              </w:rPr>
            </w:pPr>
            <w:r w:rsidRPr="00ED665A">
              <w:rPr>
                <w:rFonts w:asciiTheme="minorEastAsia" w:eastAsiaTheme="minorEastAsia" w:hAnsiTheme="minorEastAsia" w:cs="Arial Unicode MS" w:hint="eastAsia"/>
                <w:bCs/>
                <w:spacing w:val="20"/>
                <w:lang w:eastAsia="zh-HK"/>
              </w:rPr>
              <w:t>(下午2時3</w:t>
            </w:r>
            <w:r>
              <w:rPr>
                <w:rFonts w:asciiTheme="minorEastAsia" w:eastAsiaTheme="minorEastAsia" w:hAnsiTheme="minorEastAsia" w:cs="Arial Unicode MS" w:hint="eastAsia"/>
                <w:bCs/>
                <w:spacing w:val="20"/>
                <w:lang w:eastAsia="zh-HK"/>
              </w:rPr>
              <w:t>1</w:t>
            </w:r>
            <w:r w:rsidRPr="00ED665A">
              <w:rPr>
                <w:rFonts w:asciiTheme="minorEastAsia" w:eastAsiaTheme="minorEastAsia" w:hAnsiTheme="minorEastAsia" w:cs="Arial Unicode MS" w:hint="eastAsia"/>
                <w:bCs/>
                <w:spacing w:val="20"/>
                <w:lang w:eastAsia="zh-HK"/>
              </w:rPr>
              <w:t>分)</w:t>
            </w:r>
          </w:p>
          <w:p w:rsidR="00ED665A" w:rsidRPr="00ED665A" w:rsidRDefault="00ED665A" w:rsidP="00ED665A">
            <w:pPr>
              <w:suppressAutoHyphens w:val="0"/>
              <w:overflowPunct w:val="0"/>
              <w:autoSpaceDE w:val="0"/>
              <w:autoSpaceDN w:val="0"/>
              <w:adjustRightInd w:val="0"/>
              <w:spacing w:line="360" w:lineRule="atLeast"/>
              <w:ind w:right="29"/>
              <w:jc w:val="both"/>
              <w:rPr>
                <w:rFonts w:asciiTheme="minorEastAsia" w:eastAsiaTheme="minorEastAsia" w:hAnsiTheme="minorEastAsia" w:cs="Arial Unicode MS" w:hint="eastAsia"/>
                <w:b/>
                <w:bCs/>
                <w:spacing w:val="20"/>
                <w:u w:val="single"/>
                <w:lang w:eastAsia="zh-HK"/>
              </w:rPr>
            </w:pPr>
          </w:p>
          <w:p w:rsidR="00ED665A" w:rsidRDefault="00ED665A" w:rsidP="00ED665A">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proofErr w:type="gramStart"/>
            <w:r w:rsidRPr="00ED665A">
              <w:rPr>
                <w:rFonts w:asciiTheme="minorEastAsia" w:eastAsiaTheme="minorEastAsia" w:hAnsiTheme="minorEastAsia" w:hint="eastAsia"/>
                <w:spacing w:val="20"/>
                <w:lang w:eastAsia="zh-HK"/>
              </w:rPr>
              <w:t>委員會備悉文件</w:t>
            </w:r>
            <w:proofErr w:type="gramEnd"/>
            <w:r w:rsidRPr="00ED665A">
              <w:rPr>
                <w:rFonts w:asciiTheme="minorEastAsia" w:eastAsiaTheme="minorEastAsia" w:hAnsiTheme="minorEastAsia" w:hint="eastAsia"/>
                <w:spacing w:val="20"/>
                <w:lang w:eastAsia="zh-HK"/>
              </w:rPr>
              <w:t>。</w:t>
            </w:r>
          </w:p>
          <w:p w:rsidR="00ED665A" w:rsidRDefault="00ED665A" w:rsidP="00ED665A">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ED665A" w:rsidRPr="00F224B1" w:rsidRDefault="00ED665A" w:rsidP="00ED665A">
            <w:pPr>
              <w:tabs>
                <w:tab w:val="left" w:pos="-2977"/>
              </w:tabs>
              <w:overflowPunct w:val="0"/>
              <w:adjustRightInd w:val="0"/>
              <w:jc w:val="both"/>
              <w:rPr>
                <w:rFonts w:asciiTheme="minorEastAsia" w:eastAsiaTheme="minorEastAsia" w:hAnsiTheme="minorEastAsia" w:hint="eastAsia"/>
                <w:b/>
                <w:spacing w:val="20"/>
                <w:u w:val="single"/>
                <w:lang w:eastAsia="zh-HK"/>
              </w:rPr>
            </w:pPr>
            <w:r w:rsidRPr="00F224B1">
              <w:rPr>
                <w:rFonts w:asciiTheme="minorEastAsia" w:eastAsiaTheme="minorEastAsia" w:hAnsiTheme="minorEastAsia" w:hint="eastAsia"/>
                <w:b/>
                <w:spacing w:val="20"/>
                <w:u w:val="single"/>
                <w:lang w:eastAsia="zh-HK"/>
              </w:rPr>
              <w:t>第4項：主席報告</w:t>
            </w:r>
          </w:p>
          <w:p w:rsidR="00ED665A" w:rsidRPr="00DE78A5" w:rsidRDefault="00ED665A" w:rsidP="00ED665A">
            <w:pPr>
              <w:tabs>
                <w:tab w:val="left" w:pos="-2977"/>
              </w:tabs>
              <w:overflowPunct w:val="0"/>
              <w:adjustRightInd w:val="0"/>
              <w:jc w:val="both"/>
              <w:rPr>
                <w:rFonts w:asciiTheme="minorEastAsia" w:eastAsiaTheme="minorEastAsia" w:hAnsiTheme="minorEastAsia" w:hint="eastAsia"/>
                <w:spacing w:val="20"/>
                <w:lang w:eastAsia="zh-HK"/>
              </w:rPr>
            </w:pPr>
          </w:p>
          <w:p w:rsidR="00ED665A" w:rsidRPr="00DE78A5" w:rsidRDefault="00ED665A" w:rsidP="00ED665A">
            <w:pPr>
              <w:pStyle w:val="ab"/>
              <w:numPr>
                <w:ilvl w:val="0"/>
                <w:numId w:val="25"/>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DE78A5">
              <w:rPr>
                <w:rFonts w:asciiTheme="minorEastAsia" w:eastAsiaTheme="minorEastAsia" w:hAnsiTheme="minorEastAsia" w:hint="eastAsia"/>
                <w:spacing w:val="20"/>
                <w:u w:val="single"/>
                <w:lang w:eastAsia="zh-HK"/>
              </w:rPr>
              <w:t>主席</w:t>
            </w:r>
            <w:r w:rsidRPr="00DE78A5">
              <w:rPr>
                <w:rFonts w:asciiTheme="minorEastAsia" w:eastAsiaTheme="minorEastAsia" w:hAnsiTheme="minorEastAsia" w:hint="eastAsia"/>
                <w:spacing w:val="20"/>
                <w:lang w:eastAsia="zh-HK"/>
              </w:rPr>
              <w:t>表示，就主要小型交通改善項目及其時間表(截至本年十月中)，秘書處已於會前將有關報告轉交各位委員參閱，秘書處未有收到委員的意見。</w:t>
            </w:r>
          </w:p>
          <w:p w:rsidR="00ED665A" w:rsidRPr="00DE78A5" w:rsidRDefault="00ED665A" w:rsidP="00ED665A">
            <w:pPr>
              <w:tabs>
                <w:tab w:val="left" w:pos="-2977"/>
              </w:tabs>
              <w:overflowPunct w:val="0"/>
              <w:adjustRightInd w:val="0"/>
              <w:jc w:val="both"/>
              <w:rPr>
                <w:rFonts w:asciiTheme="minorEastAsia" w:eastAsiaTheme="minorEastAsia" w:hAnsiTheme="minorEastAsia" w:hint="eastAsia"/>
                <w:spacing w:val="20"/>
                <w:lang w:eastAsia="zh-HK"/>
              </w:rPr>
            </w:pPr>
          </w:p>
          <w:p w:rsidR="00ED665A" w:rsidRPr="00DE78A5" w:rsidRDefault="00ED665A" w:rsidP="00ED665A">
            <w:pPr>
              <w:pStyle w:val="ab"/>
              <w:numPr>
                <w:ilvl w:val="0"/>
                <w:numId w:val="25"/>
              </w:numPr>
              <w:tabs>
                <w:tab w:val="left" w:pos="-2977"/>
              </w:tabs>
              <w:suppressAutoHyphens w:val="0"/>
              <w:overflowPunct w:val="0"/>
              <w:autoSpaceDE w:val="0"/>
              <w:autoSpaceDN w:val="0"/>
              <w:adjustRightInd w:val="0"/>
              <w:spacing w:line="360" w:lineRule="atLeast"/>
              <w:ind w:leftChars="0" w:left="0" w:right="29" w:firstLine="0"/>
              <w:jc w:val="both"/>
              <w:rPr>
                <w:rFonts w:asciiTheme="minorEastAsia" w:eastAsiaTheme="minorEastAsia" w:hAnsiTheme="minorEastAsia" w:hint="eastAsia"/>
                <w:spacing w:val="20"/>
                <w:lang w:eastAsia="zh-HK"/>
              </w:rPr>
            </w:pPr>
            <w:r w:rsidRPr="00DE78A5">
              <w:rPr>
                <w:rFonts w:asciiTheme="minorEastAsia" w:eastAsiaTheme="minorEastAsia" w:hAnsiTheme="minorEastAsia" w:hint="eastAsia"/>
                <w:spacing w:val="20"/>
                <w:u w:val="single"/>
                <w:lang w:eastAsia="zh-HK"/>
              </w:rPr>
              <w:t>主席</w:t>
            </w:r>
            <w:r w:rsidRPr="00DE78A5">
              <w:rPr>
                <w:rFonts w:asciiTheme="minorEastAsia" w:eastAsiaTheme="minorEastAsia" w:hAnsiTheme="minorEastAsia" w:hint="eastAsia"/>
                <w:spacing w:val="20"/>
                <w:lang w:eastAsia="zh-HK"/>
              </w:rPr>
              <w:t>指出，早前曾於會上討論中西區巴士路線計劃，秘書處就巴士公司的回覆及委員的意見作整合，並交各位委員參閱。</w:t>
            </w:r>
          </w:p>
          <w:p w:rsidR="00ED665A" w:rsidRPr="00ED665A" w:rsidRDefault="00ED665A" w:rsidP="00ED665A">
            <w:pPr>
              <w:overflowPunct w:val="0"/>
              <w:adjustRightInd w:val="0"/>
              <w:jc w:val="both"/>
              <w:rPr>
                <w:rFonts w:asciiTheme="minorEastAsia" w:eastAsiaTheme="minorEastAsia" w:hAnsiTheme="minorEastAsia" w:hint="eastAsia"/>
                <w:b/>
                <w:spacing w:val="20"/>
                <w:kern w:val="0"/>
                <w:u w:val="single"/>
                <w:lang w:eastAsia="zh-HK"/>
              </w:rPr>
            </w:pPr>
          </w:p>
        </w:tc>
      </w:tr>
    </w:tbl>
    <w:p w:rsidR="001C4A42" w:rsidRPr="00451CB5" w:rsidRDefault="001C4A42" w:rsidP="001C4A42">
      <w:pPr>
        <w:pBdr>
          <w:bottom w:val="single" w:sz="6" w:space="1" w:color="auto"/>
        </w:pBdr>
        <w:tabs>
          <w:tab w:val="left" w:pos="1276"/>
        </w:tabs>
        <w:overflowPunct w:val="0"/>
        <w:snapToGrid w:val="0"/>
        <w:jc w:val="both"/>
        <w:rPr>
          <w:rFonts w:asciiTheme="minorEastAsia" w:eastAsiaTheme="minorEastAsia" w:hAnsiTheme="minorEastAsia" w:hint="eastAsia"/>
          <w:b/>
          <w:bCs/>
          <w:spacing w:val="20"/>
          <w:kern w:val="0"/>
          <w:lang w:eastAsia="zh-HK"/>
        </w:rPr>
      </w:pPr>
      <w:r w:rsidRPr="00451CB5">
        <w:rPr>
          <w:rFonts w:asciiTheme="minorEastAsia" w:eastAsiaTheme="minorEastAsia" w:hAnsiTheme="minorEastAsia" w:hint="eastAsia"/>
          <w:b/>
          <w:bCs/>
          <w:spacing w:val="20"/>
          <w:kern w:val="0"/>
          <w:lang w:eastAsia="zh-HK"/>
        </w:rPr>
        <w:t>第5項：</w:t>
      </w:r>
      <w:r w:rsidRPr="00451CB5">
        <w:rPr>
          <w:rFonts w:asciiTheme="minorEastAsia" w:eastAsiaTheme="minorEastAsia" w:hAnsiTheme="minorEastAsia" w:cs="Arial Unicode MS" w:hint="eastAsia"/>
          <w:b/>
          <w:bCs/>
          <w:spacing w:val="20"/>
          <w:kern w:val="0"/>
          <w:lang w:eastAsia="zh-HK"/>
        </w:rPr>
        <w:t>常設事項</w:t>
      </w:r>
      <w:r w:rsidRPr="00451CB5">
        <w:rPr>
          <w:rFonts w:asciiTheme="minorEastAsia" w:eastAsiaTheme="minorEastAsia" w:hAnsiTheme="minorEastAsia" w:hint="eastAsia"/>
          <w:b/>
          <w:bCs/>
          <w:spacing w:val="20"/>
          <w:kern w:val="0"/>
          <w:lang w:eastAsia="zh-HK"/>
        </w:rPr>
        <w:t>(</w:t>
      </w:r>
      <w:proofErr w:type="spellStart"/>
      <w:r w:rsidRPr="00451CB5">
        <w:rPr>
          <w:rFonts w:asciiTheme="minorEastAsia" w:eastAsiaTheme="minorEastAsia" w:hAnsiTheme="minorEastAsia" w:hint="eastAsia"/>
          <w:b/>
          <w:bCs/>
          <w:spacing w:val="20"/>
          <w:kern w:val="0"/>
          <w:lang w:eastAsia="zh-HK"/>
        </w:rPr>
        <w:t>i</w:t>
      </w:r>
      <w:proofErr w:type="spellEnd"/>
      <w:r w:rsidRPr="00451CB5">
        <w:rPr>
          <w:rFonts w:asciiTheme="minorEastAsia" w:eastAsiaTheme="minorEastAsia" w:hAnsiTheme="minorEastAsia" w:hint="eastAsia"/>
          <w:b/>
          <w:bCs/>
          <w:spacing w:val="20"/>
          <w:kern w:val="0"/>
          <w:lang w:eastAsia="zh-HK"/>
        </w:rPr>
        <w:t>)</w:t>
      </w:r>
      <w:proofErr w:type="gramStart"/>
      <w:r w:rsidRPr="00451CB5">
        <w:rPr>
          <w:rFonts w:asciiTheme="minorEastAsia" w:eastAsiaTheme="minorEastAsia" w:hAnsiTheme="minorEastAsia" w:cs="Arial Unicode MS" w:hint="eastAsia"/>
          <w:b/>
          <w:bCs/>
          <w:spacing w:val="20"/>
          <w:kern w:val="0"/>
          <w:lang w:eastAsia="zh-HK"/>
        </w:rPr>
        <w:t>—</w:t>
      </w:r>
      <w:proofErr w:type="gramEnd"/>
      <w:r w:rsidRPr="00451CB5">
        <w:rPr>
          <w:rFonts w:asciiTheme="minorEastAsia" w:eastAsiaTheme="minorEastAsia" w:hAnsiTheme="minorEastAsia" w:cs="Arial Unicode MS" w:hint="eastAsia"/>
          <w:b/>
          <w:bCs/>
          <w:spacing w:val="20"/>
          <w:kern w:val="0"/>
          <w:lang w:eastAsia="zh-HK"/>
        </w:rPr>
        <w:t>中環灣仔繞道和東區走廊連接路中環交</w:t>
      </w:r>
      <w:proofErr w:type="gramStart"/>
      <w:r w:rsidRPr="00451CB5">
        <w:rPr>
          <w:rFonts w:asciiTheme="minorEastAsia" w:eastAsiaTheme="minorEastAsia" w:hAnsiTheme="minorEastAsia" w:cs="Arial Unicode MS" w:hint="eastAsia"/>
          <w:b/>
          <w:bCs/>
          <w:spacing w:val="20"/>
          <w:kern w:val="0"/>
          <w:lang w:eastAsia="zh-HK"/>
        </w:rPr>
        <w:t>匯</w:t>
      </w:r>
      <w:proofErr w:type="gramEnd"/>
      <w:r w:rsidRPr="00451CB5">
        <w:rPr>
          <w:rFonts w:asciiTheme="minorEastAsia" w:eastAsiaTheme="minorEastAsia" w:hAnsiTheme="minorEastAsia" w:cs="Arial Unicode MS" w:hint="eastAsia"/>
          <w:b/>
          <w:bCs/>
          <w:spacing w:val="20"/>
          <w:kern w:val="0"/>
          <w:lang w:eastAsia="zh-HK"/>
        </w:rPr>
        <w:t>處</w:t>
      </w:r>
      <w:r w:rsidRPr="00451CB5">
        <w:rPr>
          <w:rFonts w:asciiTheme="minorEastAsia" w:eastAsiaTheme="minorEastAsia" w:hAnsiTheme="minorEastAsia" w:cs="Arial Unicode MS" w:hint="eastAsia"/>
          <w:b/>
          <w:bCs/>
          <w:spacing w:val="20"/>
          <w:kern w:val="0"/>
          <w:lang w:eastAsia="zh-HK"/>
        </w:rPr>
        <w:br/>
        <w:t>工程</w:t>
      </w:r>
      <w:r w:rsidRPr="00451CB5">
        <w:rPr>
          <w:rFonts w:asciiTheme="minorEastAsia" w:eastAsiaTheme="minorEastAsia" w:hAnsiTheme="minorEastAsia" w:hint="eastAsia"/>
          <w:b/>
          <w:bCs/>
          <w:spacing w:val="20"/>
          <w:kern w:val="0"/>
          <w:lang w:eastAsia="zh-HK"/>
        </w:rPr>
        <w:t>(中西區交運會文件第76/2016號)</w:t>
      </w:r>
    </w:p>
    <w:p w:rsidR="001C4A42" w:rsidRPr="00451CB5" w:rsidRDefault="001C4A42" w:rsidP="001C4A42">
      <w:pPr>
        <w:tabs>
          <w:tab w:val="left" w:pos="-2977"/>
        </w:tabs>
        <w:overflowPunct w:val="0"/>
        <w:snapToGrid w:val="0"/>
        <w:spacing w:line="320" w:lineRule="atLeast"/>
        <w:ind w:left="-29"/>
        <w:jc w:val="both"/>
        <w:rPr>
          <w:rFonts w:asciiTheme="minorEastAsia" w:eastAsiaTheme="minorEastAsia" w:hAnsiTheme="minorEastAsia" w:hint="eastAsia"/>
          <w:bCs/>
          <w:spacing w:val="20"/>
          <w:kern w:val="0"/>
          <w:lang w:eastAsia="zh-HK"/>
        </w:rPr>
      </w:pPr>
      <w:r w:rsidRPr="00451CB5">
        <w:rPr>
          <w:rFonts w:asciiTheme="minorEastAsia" w:eastAsiaTheme="minorEastAsia" w:hAnsiTheme="minorEastAsia" w:hint="eastAsia"/>
          <w:bCs/>
          <w:spacing w:val="20"/>
          <w:kern w:val="0"/>
          <w:lang w:eastAsia="zh-HK"/>
        </w:rPr>
        <w:t>(下午2時31分至2時38分)</w:t>
      </w:r>
    </w:p>
    <w:p w:rsidR="001C4A42" w:rsidRPr="00451CB5" w:rsidRDefault="001C4A42" w:rsidP="001C4A42">
      <w:pPr>
        <w:overflowPunct w:val="0"/>
        <w:autoSpaceDE w:val="0"/>
        <w:autoSpaceDN w:val="0"/>
        <w:adjustRightInd w:val="0"/>
        <w:jc w:val="both"/>
        <w:rPr>
          <w:rFonts w:asciiTheme="minorEastAsia" w:eastAsiaTheme="minorEastAsia" w:hAnsiTheme="minorEastAsia" w:cs="新細明體" w:hint="eastAsia"/>
          <w:spacing w:val="20"/>
          <w:kern w:val="0"/>
          <w:lang w:eastAsia="zh-HK"/>
        </w:rPr>
      </w:pPr>
    </w:p>
    <w:p w:rsidR="001C4A42" w:rsidRPr="00451CB5" w:rsidRDefault="001C4A42"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HK"/>
        </w:rPr>
      </w:pPr>
      <w:r w:rsidRPr="00451CB5">
        <w:rPr>
          <w:rFonts w:asciiTheme="minorEastAsia" w:eastAsiaTheme="minorEastAsia" w:hAnsiTheme="minorEastAsia" w:cs="新細明體" w:hint="eastAsia"/>
          <w:spacing w:val="20"/>
          <w:kern w:val="0"/>
          <w:lang w:eastAsia="zh-HK"/>
        </w:rPr>
        <w:t>路政署高級工程師3/中環灣仔繞道3</w:t>
      </w:r>
      <w:r w:rsidRPr="00451CB5">
        <w:rPr>
          <w:rFonts w:asciiTheme="minorEastAsia" w:eastAsiaTheme="minorEastAsia" w:hAnsiTheme="minorEastAsia" w:cs="新細明體" w:hint="eastAsia"/>
          <w:spacing w:val="20"/>
          <w:kern w:val="0"/>
          <w:u w:val="single"/>
          <w:lang w:eastAsia="zh-HK"/>
        </w:rPr>
        <w:t>周振邦先生</w:t>
      </w:r>
      <w:r w:rsidRPr="00451CB5">
        <w:rPr>
          <w:rFonts w:asciiTheme="minorEastAsia" w:eastAsiaTheme="minorEastAsia" w:hAnsiTheme="minorEastAsia" w:cs="新細明體" w:hint="eastAsia"/>
          <w:spacing w:val="20"/>
          <w:kern w:val="0"/>
          <w:lang w:eastAsia="zh-HK"/>
        </w:rPr>
        <w:t>簡報</w:t>
      </w:r>
      <w:r w:rsidRPr="00451CB5">
        <w:rPr>
          <w:rFonts w:asciiTheme="minorEastAsia" w:eastAsiaTheme="minorEastAsia" w:hAnsiTheme="minorEastAsia" w:cs="Arial Unicode MS" w:hint="eastAsia"/>
          <w:bCs/>
          <w:spacing w:val="20"/>
          <w:kern w:val="0"/>
          <w:lang w:eastAsia="zh-HK"/>
        </w:rPr>
        <w:t>中環交</w:t>
      </w:r>
      <w:proofErr w:type="gramStart"/>
      <w:r w:rsidRPr="00451CB5">
        <w:rPr>
          <w:rFonts w:asciiTheme="minorEastAsia" w:eastAsiaTheme="minorEastAsia" w:hAnsiTheme="minorEastAsia" w:cs="Arial Unicode MS" w:hint="eastAsia"/>
          <w:bCs/>
          <w:spacing w:val="20"/>
          <w:kern w:val="0"/>
          <w:lang w:eastAsia="zh-HK"/>
        </w:rPr>
        <w:t>匯</w:t>
      </w:r>
      <w:proofErr w:type="gramEnd"/>
      <w:r w:rsidRPr="00451CB5">
        <w:rPr>
          <w:rFonts w:asciiTheme="minorEastAsia" w:eastAsiaTheme="minorEastAsia" w:hAnsiTheme="minorEastAsia" w:cs="Arial Unicode MS" w:hint="eastAsia"/>
          <w:bCs/>
          <w:spacing w:val="20"/>
          <w:kern w:val="0"/>
          <w:lang w:eastAsia="zh-HK"/>
        </w:rPr>
        <w:t>處</w:t>
      </w:r>
      <w:r w:rsidRPr="00451CB5">
        <w:rPr>
          <w:rFonts w:asciiTheme="minorEastAsia" w:eastAsiaTheme="minorEastAsia" w:hAnsiTheme="minorEastAsia" w:cs="新細明體" w:hint="eastAsia"/>
          <w:spacing w:val="20"/>
          <w:kern w:val="0"/>
          <w:lang w:eastAsia="zh-HK"/>
        </w:rPr>
        <w:t>過去六個月進行的工程，包括建造連接隧道西面出入口的地面道路及新建標誌架。為減低對交通的影響，</w:t>
      </w:r>
      <w:r w:rsidRPr="00451CB5">
        <w:rPr>
          <w:rFonts w:asciiTheme="minorEastAsia" w:eastAsiaTheme="minorEastAsia" w:hAnsiTheme="minorEastAsia" w:cs="新細明體" w:hint="eastAsia"/>
          <w:spacing w:val="20"/>
          <w:kern w:val="0"/>
          <w:lang w:val="en-GB" w:eastAsia="zh-HK"/>
        </w:rPr>
        <w:t>現</w:t>
      </w:r>
      <w:r w:rsidRPr="00451CB5">
        <w:rPr>
          <w:rFonts w:asciiTheme="minorEastAsia" w:eastAsiaTheme="minorEastAsia" w:hAnsiTheme="minorEastAsia" w:cs="新細明體" w:hint="eastAsia"/>
          <w:spacing w:val="20"/>
          <w:kern w:val="0"/>
          <w:lang w:eastAsia="zh-HK"/>
        </w:rPr>
        <w:t>正以夜工形式於</w:t>
      </w:r>
      <w:proofErr w:type="gramStart"/>
      <w:r w:rsidRPr="00451CB5">
        <w:rPr>
          <w:rFonts w:asciiTheme="minorEastAsia" w:eastAsiaTheme="minorEastAsia" w:hAnsiTheme="minorEastAsia" w:cs="新細明體" w:hint="eastAsia"/>
          <w:spacing w:val="20"/>
          <w:kern w:val="0"/>
          <w:lang w:eastAsia="zh-HK"/>
        </w:rPr>
        <w:t>干</w:t>
      </w:r>
      <w:proofErr w:type="gramEnd"/>
      <w:r w:rsidRPr="00451CB5">
        <w:rPr>
          <w:rFonts w:asciiTheme="minorEastAsia" w:eastAsiaTheme="minorEastAsia" w:hAnsiTheme="minorEastAsia" w:cs="新細明體" w:hint="eastAsia"/>
          <w:spacing w:val="20"/>
          <w:kern w:val="0"/>
          <w:lang w:eastAsia="zh-HK"/>
        </w:rPr>
        <w:t>諾道天橋進行改建標誌架工程。他表示，工程已進入最後的施工階段，未來六個月路政署會繼續進行餘下的工程，</w:t>
      </w:r>
      <w:r w:rsidRPr="00451CB5">
        <w:rPr>
          <w:rFonts w:asciiTheme="minorEastAsia" w:eastAsiaTheme="minorEastAsia" w:hAnsiTheme="minorEastAsia" w:cs="Arial Unicode MS" w:hint="eastAsia"/>
          <w:bCs/>
          <w:spacing w:val="20"/>
          <w:kern w:val="0"/>
          <w:lang w:eastAsia="zh-HK"/>
        </w:rPr>
        <w:t>預計於年底或明年年初完成。他指出，中環交</w:t>
      </w:r>
      <w:proofErr w:type="gramStart"/>
      <w:r w:rsidRPr="00451CB5">
        <w:rPr>
          <w:rFonts w:asciiTheme="minorEastAsia" w:eastAsiaTheme="minorEastAsia" w:hAnsiTheme="minorEastAsia" w:cs="Arial Unicode MS" w:hint="eastAsia"/>
          <w:bCs/>
          <w:spacing w:val="20"/>
          <w:kern w:val="0"/>
          <w:lang w:eastAsia="zh-HK"/>
        </w:rPr>
        <w:t>匯</w:t>
      </w:r>
      <w:proofErr w:type="gramEnd"/>
      <w:r w:rsidRPr="00451CB5">
        <w:rPr>
          <w:rFonts w:asciiTheme="minorEastAsia" w:eastAsiaTheme="minorEastAsia" w:hAnsiTheme="minorEastAsia" w:cs="Arial Unicode MS" w:hint="eastAsia"/>
          <w:bCs/>
          <w:spacing w:val="20"/>
          <w:kern w:val="0"/>
          <w:lang w:eastAsia="zh-HK"/>
        </w:rPr>
        <w:t>處多個工地</w:t>
      </w:r>
      <w:r w:rsidRPr="00451CB5">
        <w:rPr>
          <w:rFonts w:asciiTheme="minorEastAsia" w:eastAsiaTheme="minorEastAsia" w:hAnsiTheme="minorEastAsia" w:cs="新細明體" w:hint="eastAsia"/>
          <w:spacing w:val="20"/>
          <w:kern w:val="0"/>
          <w:lang w:eastAsia="zh-HK"/>
        </w:rPr>
        <w:t>已移交最後一個合約「隧道啟用工程」，</w:t>
      </w:r>
      <w:r w:rsidR="005F43B5">
        <w:rPr>
          <w:rFonts w:asciiTheme="minorEastAsia" w:eastAsiaTheme="minorEastAsia" w:hAnsiTheme="minorEastAsia" w:cs="新細明體" w:hint="eastAsia"/>
          <w:spacing w:val="20"/>
          <w:kern w:val="0"/>
          <w:lang w:eastAsia="zh-HK"/>
        </w:rPr>
        <w:t>現正</w:t>
      </w:r>
      <w:r w:rsidRPr="00451CB5">
        <w:rPr>
          <w:rFonts w:asciiTheme="minorEastAsia" w:eastAsiaTheme="minorEastAsia" w:hAnsiTheme="minorEastAsia" w:cs="新細明體" w:hint="eastAsia"/>
          <w:spacing w:val="20"/>
          <w:kern w:val="0"/>
          <w:lang w:eastAsia="zh-HK"/>
        </w:rPr>
        <w:t>進行有關的工程。</w:t>
      </w:r>
    </w:p>
    <w:p w:rsidR="001C4A42" w:rsidRDefault="001C4A42" w:rsidP="001C4A42">
      <w:pPr>
        <w:rPr>
          <w:rFonts w:asciiTheme="minorEastAsia" w:eastAsiaTheme="minorEastAsia" w:hAnsiTheme="minorEastAsia" w:cs="新細明體" w:hint="eastAsia"/>
          <w:spacing w:val="20"/>
          <w:kern w:val="0"/>
          <w:lang w:eastAsia="zh-HK"/>
        </w:rPr>
      </w:pPr>
    </w:p>
    <w:p w:rsidR="00711BFF" w:rsidRPr="00451CB5" w:rsidRDefault="00711BFF" w:rsidP="001C4A42">
      <w:pPr>
        <w:rPr>
          <w:rFonts w:asciiTheme="minorEastAsia" w:eastAsiaTheme="minorEastAsia" w:hAnsiTheme="minorEastAsia" w:cs="新細明體" w:hint="eastAsia"/>
          <w:spacing w:val="20"/>
          <w:kern w:val="0"/>
          <w:lang w:eastAsia="zh-HK"/>
        </w:rPr>
      </w:pPr>
    </w:p>
    <w:p w:rsidR="001C4A42" w:rsidRPr="00451CB5" w:rsidRDefault="001C4A42"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HK"/>
        </w:rPr>
      </w:pPr>
      <w:r w:rsidRPr="00451CB5">
        <w:rPr>
          <w:rFonts w:asciiTheme="minorEastAsia" w:eastAsiaTheme="minorEastAsia" w:hAnsiTheme="minorEastAsia" w:cs="新細明體" w:hint="eastAsia"/>
          <w:spacing w:val="20"/>
          <w:kern w:val="0"/>
          <w:lang w:eastAsia="zh-HK"/>
        </w:rPr>
        <w:t>委員的提問概述如下:</w:t>
      </w:r>
    </w:p>
    <w:p w:rsidR="001C4A42" w:rsidRPr="00451CB5" w:rsidRDefault="001C4A42" w:rsidP="001C4A42">
      <w:pPr>
        <w:pStyle w:val="ab"/>
        <w:rPr>
          <w:rFonts w:asciiTheme="minorEastAsia" w:eastAsiaTheme="minorEastAsia" w:hAnsiTheme="minorEastAsia" w:cs="新細明體" w:hint="eastAsia"/>
          <w:spacing w:val="20"/>
          <w:kern w:val="0"/>
          <w:u w:val="single"/>
          <w:lang w:eastAsia="zh-HK"/>
        </w:rPr>
      </w:pPr>
    </w:p>
    <w:p w:rsidR="001C4A42" w:rsidRPr="00451CB5" w:rsidRDefault="001C4A42" w:rsidP="00BB4196">
      <w:pPr>
        <w:pStyle w:val="ab"/>
        <w:numPr>
          <w:ilvl w:val="0"/>
          <w:numId w:val="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0"/>
          <w:lang w:eastAsia="zh-HK"/>
        </w:rPr>
      </w:pPr>
      <w:r w:rsidRPr="00451CB5">
        <w:rPr>
          <w:rFonts w:asciiTheme="minorEastAsia" w:eastAsiaTheme="minorEastAsia" w:hAnsiTheme="minorEastAsia" w:cs="新細明體" w:hint="eastAsia"/>
          <w:spacing w:val="20"/>
          <w:kern w:val="0"/>
          <w:u w:val="single"/>
          <w:lang w:eastAsia="zh-HK"/>
        </w:rPr>
        <w:t>鄭麗琼議員</w:t>
      </w:r>
      <w:r w:rsidRPr="00451CB5">
        <w:rPr>
          <w:rFonts w:asciiTheme="minorEastAsia" w:eastAsiaTheme="minorEastAsia" w:hAnsiTheme="minorEastAsia" w:cs="新細明體" w:hint="eastAsia"/>
          <w:spacing w:val="20"/>
          <w:kern w:val="0"/>
          <w:lang w:eastAsia="zh-HK"/>
        </w:rPr>
        <w:t>詢問中環灣仔繞道通車時間是否仍是二零一七的秋季</w:t>
      </w:r>
      <w:r w:rsidR="009C4DA8">
        <w:rPr>
          <w:rFonts w:asciiTheme="minorEastAsia" w:eastAsiaTheme="minorEastAsia" w:hAnsiTheme="minorEastAsia" w:cs="新細明體" w:hint="eastAsia"/>
          <w:spacing w:val="20"/>
          <w:kern w:val="0"/>
          <w:lang w:eastAsia="zh-HK"/>
        </w:rPr>
        <w:t>及</w:t>
      </w:r>
      <w:r w:rsidRPr="00451CB5">
        <w:rPr>
          <w:rFonts w:asciiTheme="minorEastAsia" w:eastAsiaTheme="minorEastAsia" w:hAnsiTheme="minorEastAsia" w:cs="新細明體" w:hint="eastAsia"/>
          <w:spacing w:val="20"/>
          <w:kern w:val="0"/>
          <w:lang w:eastAsia="zh-HK"/>
        </w:rPr>
        <w:t>可否</w:t>
      </w:r>
      <w:r w:rsidR="009C4DA8">
        <w:rPr>
          <w:rFonts w:asciiTheme="minorEastAsia" w:eastAsiaTheme="minorEastAsia" w:hAnsiTheme="minorEastAsia" w:cs="新細明體" w:hint="eastAsia"/>
          <w:spacing w:val="20"/>
          <w:kern w:val="0"/>
          <w:lang w:eastAsia="zh-HK"/>
        </w:rPr>
        <w:t>先啟</w:t>
      </w:r>
      <w:r w:rsidRPr="00451CB5">
        <w:rPr>
          <w:rFonts w:asciiTheme="minorEastAsia" w:eastAsiaTheme="minorEastAsia" w:hAnsiTheme="minorEastAsia" w:cs="新細明體" w:hint="eastAsia"/>
          <w:spacing w:val="20"/>
          <w:kern w:val="0"/>
          <w:lang w:eastAsia="zh-HK"/>
        </w:rPr>
        <w:t>用部分路段。</w:t>
      </w:r>
    </w:p>
    <w:p w:rsidR="001C4A42" w:rsidRPr="00451CB5" w:rsidRDefault="001C4A42" w:rsidP="001C4A42">
      <w:pPr>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0"/>
          <w:lang w:eastAsia="zh-HK"/>
        </w:rPr>
      </w:pPr>
    </w:p>
    <w:p w:rsidR="001C4A42" w:rsidRPr="00451CB5" w:rsidRDefault="001C4A42"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HK"/>
        </w:rPr>
      </w:pPr>
      <w:r w:rsidRPr="00451CB5">
        <w:rPr>
          <w:rFonts w:asciiTheme="minorEastAsia" w:eastAsiaTheme="minorEastAsia" w:hAnsiTheme="minorEastAsia" w:cs="新細明體" w:hint="eastAsia"/>
          <w:spacing w:val="20"/>
          <w:kern w:val="0"/>
          <w:lang w:eastAsia="zh-HK"/>
        </w:rPr>
        <w:t>路政署高級工程師1/中環灣仔繞道</w:t>
      </w:r>
      <w:r w:rsidRPr="00451CB5">
        <w:rPr>
          <w:rFonts w:asciiTheme="minorEastAsia" w:eastAsiaTheme="minorEastAsia" w:hAnsiTheme="minorEastAsia" w:cs="新細明體" w:hint="eastAsia"/>
          <w:spacing w:val="20"/>
          <w:kern w:val="0"/>
          <w:u w:val="single"/>
          <w:lang w:eastAsia="zh-HK"/>
        </w:rPr>
        <w:t>黃鎮健先生</w:t>
      </w:r>
      <w:r w:rsidRPr="00451CB5">
        <w:rPr>
          <w:rFonts w:asciiTheme="minorEastAsia" w:eastAsiaTheme="minorEastAsia" w:hAnsiTheme="minorEastAsia" w:cs="新細明體" w:hint="eastAsia"/>
          <w:spacing w:val="20"/>
          <w:kern w:val="0"/>
          <w:lang w:eastAsia="zh-HK"/>
        </w:rPr>
        <w:t>表示，</w:t>
      </w:r>
      <w:r w:rsidRPr="00451CB5">
        <w:rPr>
          <w:rFonts w:asciiTheme="minorEastAsia" w:eastAsiaTheme="minorEastAsia" w:hAnsiTheme="minorEastAsia" w:cs="新細明體" w:hint="eastAsia"/>
          <w:spacing w:val="20"/>
          <w:lang w:eastAsia="zh-HK"/>
        </w:rPr>
        <w:t>由於早前在灣仔發展計劃第二期內發現大型金屬物體，現預計土木工程拓展署將於二零一七年年中</w:t>
      </w:r>
      <w:r w:rsidRPr="00451CB5">
        <w:rPr>
          <w:rFonts w:asciiTheme="minorEastAsia" w:eastAsiaTheme="minorEastAsia" w:hAnsiTheme="minorEastAsia" w:hint="eastAsia"/>
          <w:spacing w:val="20"/>
          <w:shd w:val="clear" w:color="auto" w:fill="FFFFFF"/>
          <w:lang w:eastAsia="zh-HK"/>
        </w:rPr>
        <w:t>方可完成該段繞道的隧道管道</w:t>
      </w:r>
      <w:r w:rsidRPr="00451CB5">
        <w:rPr>
          <w:rFonts w:asciiTheme="minorEastAsia" w:eastAsiaTheme="minorEastAsia" w:hAnsiTheme="minorEastAsia" w:cs="新細明體" w:hint="eastAsia"/>
          <w:spacing w:val="20"/>
          <w:lang w:eastAsia="zh-HK"/>
        </w:rPr>
        <w:t>，</w:t>
      </w:r>
      <w:r w:rsidRPr="00451CB5">
        <w:rPr>
          <w:rFonts w:asciiTheme="minorEastAsia" w:eastAsiaTheme="minorEastAsia" w:hAnsiTheme="minorEastAsia" w:hint="eastAsia"/>
          <w:spacing w:val="20"/>
          <w:shd w:val="clear" w:color="auto" w:fill="FFFFFF"/>
          <w:lang w:eastAsia="zh-HK"/>
        </w:rPr>
        <w:t>並</w:t>
      </w:r>
      <w:r w:rsidRPr="00451CB5">
        <w:rPr>
          <w:rFonts w:asciiTheme="minorEastAsia" w:eastAsiaTheme="minorEastAsia" w:hAnsiTheme="minorEastAsia" w:cs="新細明體" w:hint="eastAsia"/>
          <w:spacing w:val="20"/>
          <w:lang w:eastAsia="zh-HK"/>
        </w:rPr>
        <w:t>移交有關</w:t>
      </w:r>
      <w:proofErr w:type="gramStart"/>
      <w:r w:rsidRPr="00451CB5">
        <w:rPr>
          <w:rFonts w:asciiTheme="minorEastAsia" w:eastAsiaTheme="minorEastAsia" w:hAnsiTheme="minorEastAsia" w:cs="新細明體" w:hint="eastAsia"/>
          <w:spacing w:val="20"/>
          <w:lang w:eastAsia="zh-HK"/>
        </w:rPr>
        <w:t>工地予路政</w:t>
      </w:r>
      <w:proofErr w:type="gramEnd"/>
      <w:r w:rsidRPr="00451CB5">
        <w:rPr>
          <w:rFonts w:asciiTheme="minorEastAsia" w:eastAsiaTheme="minorEastAsia" w:hAnsiTheme="minorEastAsia" w:cs="新細明體" w:hint="eastAsia"/>
          <w:spacing w:val="20"/>
          <w:lang w:eastAsia="zh-HK"/>
        </w:rPr>
        <w:t>署進行餘下的工程，因</w:t>
      </w:r>
      <w:r w:rsidRPr="00451CB5">
        <w:rPr>
          <w:rFonts w:asciiTheme="minorEastAsia" w:eastAsiaTheme="minorEastAsia" w:hAnsiTheme="minorEastAsia" w:hint="eastAsia"/>
          <w:spacing w:val="20"/>
          <w:shd w:val="clear" w:color="auto" w:fill="FFFFFF"/>
          <w:lang w:eastAsia="zh-HK"/>
        </w:rPr>
        <w:t>此繞道將不能按原訂計劃</w:t>
      </w:r>
      <w:r w:rsidRPr="00451CB5">
        <w:rPr>
          <w:rFonts w:asciiTheme="minorEastAsia" w:eastAsiaTheme="minorEastAsia" w:hAnsiTheme="minorEastAsia" w:cs="新細明體" w:hint="eastAsia"/>
          <w:spacing w:val="20"/>
          <w:lang w:eastAsia="zh-HK"/>
        </w:rPr>
        <w:t>於二零一七年</w:t>
      </w:r>
      <w:r w:rsidRPr="00451CB5">
        <w:rPr>
          <w:rFonts w:asciiTheme="minorEastAsia" w:eastAsiaTheme="minorEastAsia" w:hAnsiTheme="minorEastAsia" w:hint="eastAsia"/>
          <w:spacing w:val="20"/>
          <w:shd w:val="clear" w:color="auto" w:fill="FFFFFF"/>
          <w:lang w:eastAsia="zh-HK"/>
        </w:rPr>
        <w:t>通車</w:t>
      </w:r>
      <w:r w:rsidRPr="00451CB5">
        <w:rPr>
          <w:rFonts w:asciiTheme="minorEastAsia" w:eastAsiaTheme="minorEastAsia" w:hAnsiTheme="minorEastAsia" w:cs="新細明體" w:hint="eastAsia"/>
          <w:spacing w:val="20"/>
          <w:lang w:eastAsia="zh-HK"/>
        </w:rPr>
        <w:t>。</w:t>
      </w:r>
      <w:r w:rsidRPr="00451CB5">
        <w:rPr>
          <w:rStyle w:val="CharAttribute0"/>
          <w:rFonts w:asciiTheme="minorEastAsia" w:eastAsiaTheme="minorEastAsia" w:hAnsiTheme="minorEastAsia" w:hint="eastAsia"/>
          <w:spacing w:val="20"/>
          <w:lang w:eastAsia="zh-HK"/>
        </w:rPr>
        <w:t>現時</w:t>
      </w:r>
      <w:r w:rsidRPr="00451CB5">
        <w:rPr>
          <w:rFonts w:asciiTheme="minorEastAsia" w:eastAsiaTheme="minorEastAsia" w:hAnsiTheme="minorEastAsia" w:cs="新細明體" w:hint="eastAsia"/>
          <w:spacing w:val="20"/>
          <w:lang w:eastAsia="zh-HK"/>
        </w:rPr>
        <w:t>，</w:t>
      </w:r>
      <w:r w:rsidRPr="00451CB5">
        <w:rPr>
          <w:rStyle w:val="CharAttribute0"/>
          <w:rFonts w:asciiTheme="minorEastAsia" w:eastAsiaTheme="minorEastAsia" w:hAnsiTheme="minorEastAsia" w:hint="eastAsia"/>
          <w:spacing w:val="20"/>
          <w:lang w:eastAsia="zh-HK"/>
        </w:rPr>
        <w:t>繞道工程正全面推展</w:t>
      </w:r>
      <w:r w:rsidRPr="00451CB5">
        <w:rPr>
          <w:rFonts w:asciiTheme="minorEastAsia" w:eastAsiaTheme="minorEastAsia" w:hAnsiTheme="minorEastAsia" w:cs="新細明體" w:hint="eastAsia"/>
          <w:spacing w:val="20"/>
          <w:lang w:eastAsia="zh-HK"/>
        </w:rPr>
        <w:t>，由於</w:t>
      </w:r>
      <w:r w:rsidRPr="00451CB5">
        <w:rPr>
          <w:rStyle w:val="CharAttribute0"/>
          <w:rFonts w:asciiTheme="minorEastAsia" w:eastAsiaTheme="minorEastAsia" w:hAnsiTheme="minorEastAsia" w:hint="eastAsia"/>
          <w:spacing w:val="20"/>
          <w:lang w:eastAsia="zh-HK"/>
        </w:rPr>
        <w:t>工程龐大而複雜</w:t>
      </w:r>
      <w:r w:rsidRPr="00451CB5">
        <w:rPr>
          <w:rFonts w:asciiTheme="minorEastAsia" w:eastAsiaTheme="minorEastAsia" w:hAnsiTheme="minorEastAsia" w:cs="新細明體" w:hint="eastAsia"/>
          <w:spacing w:val="20"/>
          <w:lang w:eastAsia="zh-HK"/>
        </w:rPr>
        <w:t>，</w:t>
      </w:r>
      <w:r w:rsidRPr="00451CB5">
        <w:rPr>
          <w:rStyle w:val="CharAttribute0"/>
          <w:rFonts w:asciiTheme="minorEastAsia" w:eastAsiaTheme="minorEastAsia" w:hAnsiTheme="minorEastAsia" w:hint="eastAsia"/>
          <w:spacing w:val="20"/>
          <w:lang w:eastAsia="zh-HK"/>
        </w:rPr>
        <w:t>除遇到金屬物體外</w:t>
      </w:r>
      <w:r w:rsidRPr="00451CB5">
        <w:rPr>
          <w:rFonts w:asciiTheme="minorEastAsia" w:eastAsiaTheme="minorEastAsia" w:hAnsiTheme="minorEastAsia" w:cs="新細明體" w:hint="eastAsia"/>
          <w:spacing w:val="20"/>
          <w:lang w:eastAsia="zh-HK"/>
        </w:rPr>
        <w:t>，</w:t>
      </w:r>
      <w:r w:rsidRPr="00451CB5">
        <w:rPr>
          <w:rStyle w:val="CharAttribute0"/>
          <w:rFonts w:asciiTheme="minorEastAsia" w:eastAsiaTheme="minorEastAsia" w:hAnsiTheme="minorEastAsia" w:hint="eastAsia"/>
          <w:spacing w:val="20"/>
          <w:lang w:eastAsia="zh-HK"/>
        </w:rPr>
        <w:t>仍面對不少挑戰</w:t>
      </w:r>
      <w:r w:rsidRPr="00451CB5">
        <w:rPr>
          <w:rFonts w:asciiTheme="minorEastAsia" w:eastAsiaTheme="minorEastAsia" w:hAnsiTheme="minorEastAsia" w:cs="新細明體" w:hint="eastAsia"/>
          <w:spacing w:val="20"/>
          <w:lang w:eastAsia="zh-HK"/>
        </w:rPr>
        <w:t>，</w:t>
      </w:r>
      <w:r w:rsidRPr="00451CB5">
        <w:rPr>
          <w:rStyle w:val="CharAttribute0"/>
          <w:rFonts w:asciiTheme="minorEastAsia" w:eastAsiaTheme="minorEastAsia" w:hAnsiTheme="minorEastAsia" w:hint="eastAsia"/>
          <w:spacing w:val="20"/>
          <w:lang w:eastAsia="zh-HK"/>
        </w:rPr>
        <w:t>包括在維持東區走廊正常運作的情況下進行複雜的天橋重建及改善工程</w:t>
      </w:r>
      <w:r w:rsidRPr="00451CB5">
        <w:rPr>
          <w:rFonts w:asciiTheme="minorEastAsia" w:eastAsiaTheme="minorEastAsia" w:hAnsiTheme="minorEastAsia" w:cs="新細明體" w:hint="eastAsia"/>
          <w:spacing w:val="20"/>
          <w:lang w:eastAsia="zh-HK"/>
        </w:rPr>
        <w:t>，</w:t>
      </w:r>
      <w:r w:rsidRPr="00451CB5">
        <w:rPr>
          <w:rStyle w:val="CharAttribute0"/>
          <w:rFonts w:asciiTheme="minorEastAsia" w:eastAsiaTheme="minorEastAsia" w:hAnsiTheme="minorEastAsia" w:hint="eastAsia"/>
          <w:spacing w:val="20"/>
          <w:lang w:eastAsia="zh-HK"/>
        </w:rPr>
        <w:t>較預期複雜的地質和密集的地下公共設施等</w:t>
      </w:r>
      <w:r w:rsidRPr="00451CB5">
        <w:rPr>
          <w:rFonts w:asciiTheme="minorEastAsia" w:eastAsiaTheme="minorEastAsia" w:hAnsiTheme="minorEastAsia" w:cs="新細明體" w:hint="eastAsia"/>
          <w:spacing w:val="20"/>
          <w:lang w:eastAsia="zh-HK"/>
        </w:rPr>
        <w:t>。</w:t>
      </w:r>
      <w:r w:rsidRPr="00451CB5">
        <w:rPr>
          <w:rFonts w:asciiTheme="minorEastAsia" w:eastAsiaTheme="minorEastAsia" w:hAnsiTheme="minorEastAsia" w:hint="eastAsia"/>
          <w:bCs/>
          <w:color w:val="000000"/>
          <w:spacing w:val="20"/>
          <w:kern w:val="24"/>
          <w:lang w:eastAsia="zh-HK"/>
        </w:rPr>
        <w:t>路政署連同顧問工程師和</w:t>
      </w:r>
      <w:proofErr w:type="gramStart"/>
      <w:r w:rsidRPr="00451CB5">
        <w:rPr>
          <w:rFonts w:asciiTheme="minorEastAsia" w:eastAsiaTheme="minorEastAsia" w:hAnsiTheme="minorEastAsia" w:hint="eastAsia"/>
          <w:bCs/>
          <w:color w:val="000000"/>
          <w:spacing w:val="20"/>
          <w:kern w:val="24"/>
          <w:lang w:eastAsia="zh-HK"/>
        </w:rPr>
        <w:t>承建商</w:t>
      </w:r>
      <w:proofErr w:type="gramEnd"/>
      <w:r w:rsidRPr="00451CB5">
        <w:rPr>
          <w:rFonts w:asciiTheme="minorEastAsia" w:eastAsiaTheme="minorEastAsia" w:hAnsiTheme="minorEastAsia" w:hint="eastAsia"/>
          <w:bCs/>
          <w:color w:val="000000"/>
          <w:spacing w:val="20"/>
          <w:kern w:val="24"/>
          <w:lang w:eastAsia="zh-HK"/>
        </w:rPr>
        <w:t>正評估各項風險對工程進度的影響，</w:t>
      </w:r>
      <w:r w:rsidRPr="00451CB5">
        <w:rPr>
          <w:rFonts w:asciiTheme="minorEastAsia" w:eastAsiaTheme="minorEastAsia" w:hAnsiTheme="minorEastAsia" w:cs="新細明體" w:hint="eastAsia"/>
          <w:spacing w:val="20"/>
          <w:lang w:eastAsia="zh-HK"/>
        </w:rPr>
        <w:t>商討追回進度的方法，</w:t>
      </w:r>
      <w:r w:rsidRPr="00451CB5">
        <w:rPr>
          <w:rFonts w:asciiTheme="minorEastAsia" w:eastAsiaTheme="minorEastAsia" w:hAnsiTheme="minorEastAsia" w:hint="eastAsia"/>
          <w:bCs/>
          <w:color w:val="000000"/>
          <w:spacing w:val="20"/>
          <w:kern w:val="24"/>
          <w:lang w:eastAsia="zh-HK"/>
        </w:rPr>
        <w:t>以期盡快完成工程，</w:t>
      </w:r>
      <w:r w:rsidRPr="00451CB5">
        <w:rPr>
          <w:rFonts w:asciiTheme="minorEastAsia" w:eastAsiaTheme="minorEastAsia" w:hAnsiTheme="minorEastAsia" w:cs="新細明體" w:hint="eastAsia"/>
          <w:spacing w:val="20"/>
          <w:lang w:eastAsia="zh-HK"/>
        </w:rPr>
        <w:t>如有進一步資料將</w:t>
      </w:r>
      <w:proofErr w:type="gramStart"/>
      <w:r w:rsidRPr="00451CB5">
        <w:rPr>
          <w:rFonts w:asciiTheme="minorEastAsia" w:eastAsiaTheme="minorEastAsia" w:hAnsiTheme="minorEastAsia" w:cs="新細明體" w:hint="eastAsia"/>
          <w:spacing w:val="20"/>
          <w:lang w:eastAsia="zh-HK"/>
        </w:rPr>
        <w:t>會向交運</w:t>
      </w:r>
      <w:proofErr w:type="gramEnd"/>
      <w:r w:rsidRPr="00451CB5">
        <w:rPr>
          <w:rFonts w:asciiTheme="minorEastAsia" w:eastAsiaTheme="minorEastAsia" w:hAnsiTheme="minorEastAsia" w:cs="新細明體" w:hint="eastAsia"/>
          <w:spacing w:val="20"/>
          <w:lang w:eastAsia="zh-HK"/>
        </w:rPr>
        <w:t>會報告。</w:t>
      </w:r>
      <w:r w:rsidRPr="00451CB5">
        <w:rPr>
          <w:rFonts w:asciiTheme="minorEastAsia" w:eastAsiaTheme="minorEastAsia" w:hAnsiTheme="minorEastAsia" w:cs="新細明體" w:hint="eastAsia"/>
          <w:spacing w:val="20"/>
          <w:kern w:val="0"/>
          <w:lang w:eastAsia="zh-HK"/>
        </w:rPr>
        <w:t>他表示不能</w:t>
      </w:r>
      <w:r w:rsidRPr="00451CB5">
        <w:rPr>
          <w:rStyle w:val="CharAttribute0"/>
          <w:rFonts w:asciiTheme="minorEastAsia" w:eastAsiaTheme="minorEastAsia" w:hAnsiTheme="minorEastAsia" w:hint="eastAsia"/>
          <w:color w:val="000000" w:themeColor="text1"/>
          <w:spacing w:val="20"/>
          <w:lang w:eastAsia="zh-HK"/>
        </w:rPr>
        <w:t>局部</w:t>
      </w:r>
      <w:r w:rsidRPr="00451CB5">
        <w:rPr>
          <w:rStyle w:val="content"/>
          <w:rFonts w:asciiTheme="minorEastAsia" w:eastAsiaTheme="minorEastAsia" w:hAnsiTheme="minorEastAsia" w:cs="細明體" w:hint="eastAsia"/>
          <w:bCs/>
          <w:color w:val="000000" w:themeColor="text1"/>
          <w:spacing w:val="20"/>
          <w:lang w:val="en" w:eastAsia="zh-HK"/>
        </w:rPr>
        <w:t>開放</w:t>
      </w:r>
      <w:r w:rsidRPr="00451CB5">
        <w:rPr>
          <w:rFonts w:asciiTheme="minorEastAsia" w:eastAsiaTheme="minorEastAsia" w:hAnsiTheme="minorEastAsia" w:cs="新細明體" w:hint="eastAsia"/>
          <w:spacing w:val="20"/>
          <w:kern w:val="0"/>
          <w:lang w:eastAsia="zh-HK"/>
        </w:rPr>
        <w:t>部分</w:t>
      </w:r>
      <w:r w:rsidRPr="00451CB5">
        <w:rPr>
          <w:rStyle w:val="CharAttribute0"/>
          <w:rFonts w:asciiTheme="minorEastAsia" w:eastAsiaTheme="minorEastAsia" w:hAnsiTheme="minorEastAsia" w:hint="eastAsia"/>
          <w:color w:val="000000" w:themeColor="text1"/>
          <w:spacing w:val="20"/>
          <w:lang w:eastAsia="zh-HK"/>
        </w:rPr>
        <w:t>繞</w:t>
      </w:r>
      <w:r w:rsidRPr="00451CB5">
        <w:rPr>
          <w:rStyle w:val="CharAttribute0"/>
          <w:rFonts w:asciiTheme="minorEastAsia" w:eastAsiaTheme="minorEastAsia" w:hAnsiTheme="minorEastAsia" w:hint="eastAsia"/>
          <w:spacing w:val="20"/>
          <w:lang w:eastAsia="zh-HK"/>
        </w:rPr>
        <w:t>道</w:t>
      </w:r>
      <w:r w:rsidRPr="00451CB5">
        <w:rPr>
          <w:rFonts w:asciiTheme="minorEastAsia" w:eastAsiaTheme="minorEastAsia" w:hAnsiTheme="minorEastAsia" w:cs="新細明體" w:hint="eastAsia"/>
          <w:spacing w:val="20"/>
          <w:kern w:val="0"/>
          <w:lang w:eastAsia="zh-HK"/>
        </w:rPr>
        <w:t>路段。</w:t>
      </w:r>
    </w:p>
    <w:p w:rsidR="001C4A42" w:rsidRPr="00451CB5" w:rsidRDefault="001C4A42" w:rsidP="001C4A42">
      <w:pPr>
        <w:pStyle w:val="ab"/>
        <w:rPr>
          <w:rFonts w:asciiTheme="minorEastAsia" w:eastAsiaTheme="minorEastAsia" w:hAnsiTheme="minorEastAsia" w:cs="新細明體" w:hint="eastAsia"/>
          <w:spacing w:val="20"/>
          <w:kern w:val="0"/>
          <w:lang w:eastAsia="zh-HK"/>
        </w:rPr>
      </w:pPr>
    </w:p>
    <w:p w:rsidR="001C4A42" w:rsidRPr="00451CB5" w:rsidRDefault="001C4A42"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0"/>
          <w:lang w:eastAsia="zh-HK"/>
        </w:rPr>
      </w:pPr>
      <w:r w:rsidRPr="00451CB5">
        <w:rPr>
          <w:rFonts w:asciiTheme="minorEastAsia" w:eastAsiaTheme="minorEastAsia" w:hAnsiTheme="minorEastAsia" w:cs="新細明體" w:hint="eastAsia"/>
          <w:spacing w:val="20"/>
          <w:kern w:val="0"/>
          <w:lang w:val="de-DE" w:eastAsia="zh-HK"/>
        </w:rPr>
        <w:t>委員沒有其他提問。</w:t>
      </w:r>
      <w:r w:rsidRPr="00451CB5">
        <w:rPr>
          <w:rFonts w:asciiTheme="minorEastAsia" w:eastAsiaTheme="minorEastAsia" w:hAnsiTheme="minorEastAsia" w:cs="新細明體" w:hint="eastAsia"/>
          <w:spacing w:val="20"/>
          <w:kern w:val="0"/>
          <w:u w:val="single"/>
          <w:lang w:val="de-DE" w:eastAsia="zh-HK"/>
        </w:rPr>
        <w:t>主席</w:t>
      </w:r>
      <w:r w:rsidRPr="00451CB5">
        <w:rPr>
          <w:rFonts w:asciiTheme="minorEastAsia" w:eastAsiaTheme="minorEastAsia" w:hAnsiTheme="minorEastAsia" w:cs="新細明體" w:hint="eastAsia"/>
          <w:spacing w:val="20"/>
          <w:kern w:val="0"/>
          <w:lang w:val="de-DE" w:eastAsia="zh-HK"/>
        </w:rPr>
        <w:t>多謝嘉賓出席會議。</w:t>
      </w:r>
    </w:p>
    <w:p w:rsidR="001C4A42" w:rsidRPr="00451CB5" w:rsidRDefault="001C4A42" w:rsidP="001C4A42">
      <w:pPr>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0"/>
          <w:lang w:eastAsia="zh-HK"/>
        </w:rPr>
      </w:pPr>
    </w:p>
    <w:p w:rsidR="007D35A5" w:rsidRPr="00451CB5" w:rsidRDefault="007D35A5" w:rsidP="007D35A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第6項：有關</w:t>
      </w:r>
      <w:proofErr w:type="gramStart"/>
      <w:r w:rsidRPr="00451CB5">
        <w:rPr>
          <w:rFonts w:asciiTheme="minorEastAsia" w:eastAsiaTheme="minorEastAsia" w:hAnsiTheme="minorEastAsia" w:hint="eastAsia"/>
          <w:b/>
          <w:spacing w:val="20"/>
          <w:kern w:val="24"/>
          <w:lang w:eastAsia="zh-HK"/>
        </w:rPr>
        <w:t>港鐵入閘機扣錯錢</w:t>
      </w:r>
      <w:proofErr w:type="gramEnd"/>
      <w:r w:rsidRPr="00451CB5">
        <w:rPr>
          <w:rFonts w:asciiTheme="minorEastAsia" w:eastAsiaTheme="minorEastAsia" w:hAnsiTheme="minorEastAsia" w:hint="eastAsia"/>
          <w:b/>
          <w:spacing w:val="20"/>
          <w:kern w:val="24"/>
          <w:lang w:eastAsia="zh-HK"/>
        </w:rPr>
        <w:t>及出現故障情況</w:t>
      </w:r>
    </w:p>
    <w:p w:rsidR="007D35A5" w:rsidRPr="00451CB5" w:rsidRDefault="007D35A5" w:rsidP="007D35A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(中西區交運會文件第77/2016號)</w:t>
      </w:r>
    </w:p>
    <w:p w:rsidR="007D35A5" w:rsidRPr="00451CB5" w:rsidRDefault="007D35A5" w:rsidP="007D35A5">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(下午2時</w:t>
      </w:r>
      <w:r w:rsidR="00AC70B0">
        <w:rPr>
          <w:rFonts w:asciiTheme="minorEastAsia" w:eastAsiaTheme="minorEastAsia" w:hAnsiTheme="minorEastAsia" w:hint="eastAsia"/>
          <w:spacing w:val="20"/>
          <w:kern w:val="24"/>
          <w:lang w:eastAsia="zh-HK"/>
        </w:rPr>
        <w:t>38</w:t>
      </w:r>
      <w:r w:rsidRPr="00451CB5">
        <w:rPr>
          <w:rFonts w:asciiTheme="minorEastAsia" w:eastAsiaTheme="minorEastAsia" w:hAnsiTheme="minorEastAsia" w:hint="eastAsia"/>
          <w:spacing w:val="20"/>
          <w:kern w:val="24"/>
          <w:lang w:eastAsia="zh-HK"/>
        </w:rPr>
        <w:t>分至2時56分)</w:t>
      </w:r>
    </w:p>
    <w:p w:rsidR="007D35A5" w:rsidRPr="00451CB5" w:rsidRDefault="007D35A5" w:rsidP="007D35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開放文件討論，各委員的發言重點如下：</w:t>
      </w:r>
    </w:p>
    <w:p w:rsidR="007D35A5" w:rsidRPr="00451CB5" w:rsidRDefault="007D35A5" w:rsidP="007D35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7D35A5" w:rsidRPr="00451CB5" w:rsidRDefault="007D35A5" w:rsidP="00BB4196">
      <w:pPr>
        <w:pStyle w:val="ab"/>
        <w:numPr>
          <w:ilvl w:val="0"/>
          <w:numId w:val="2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陳學鋒議員</w:t>
      </w:r>
      <w:r w:rsidRPr="00451CB5">
        <w:rPr>
          <w:rFonts w:asciiTheme="minorEastAsia" w:eastAsiaTheme="minorEastAsia" w:hAnsiTheme="minorEastAsia" w:hint="eastAsia"/>
          <w:spacing w:val="20"/>
          <w:kern w:val="24"/>
          <w:lang w:eastAsia="zh-HK"/>
        </w:rPr>
        <w:t>表示，</w:t>
      </w:r>
      <w:proofErr w:type="gramStart"/>
      <w:r w:rsidRPr="00451CB5">
        <w:rPr>
          <w:rFonts w:asciiTheme="minorEastAsia" w:eastAsiaTheme="minorEastAsia" w:hAnsiTheme="minorEastAsia" w:hint="eastAsia"/>
          <w:spacing w:val="20"/>
          <w:kern w:val="24"/>
          <w:lang w:eastAsia="zh-HK"/>
        </w:rPr>
        <w:t>自港鐵採用</w:t>
      </w:r>
      <w:proofErr w:type="gramEnd"/>
      <w:r w:rsidRPr="00451CB5">
        <w:rPr>
          <w:rFonts w:asciiTheme="minorEastAsia" w:eastAsiaTheme="minorEastAsia" w:hAnsiTheme="minorEastAsia" w:hint="eastAsia"/>
          <w:spacing w:val="20"/>
          <w:kern w:val="24"/>
          <w:lang w:eastAsia="zh-HK"/>
        </w:rPr>
        <w:t>新式的</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w:t>
      </w:r>
      <w:r w:rsidR="009C4DA8">
        <w:rPr>
          <w:rFonts w:asciiTheme="minorEastAsia" w:eastAsiaTheme="minorEastAsia" w:hAnsiTheme="minorEastAsia" w:hint="eastAsia"/>
          <w:spacing w:val="20"/>
          <w:kern w:val="24"/>
          <w:lang w:eastAsia="zh-HK"/>
        </w:rPr>
        <w:t>有關</w:t>
      </w:r>
      <w:proofErr w:type="gramStart"/>
      <w:r w:rsidR="009C4DA8" w:rsidRPr="00451CB5">
        <w:rPr>
          <w:rFonts w:asciiTheme="minorEastAsia" w:eastAsiaTheme="minorEastAsia" w:hAnsiTheme="minorEastAsia" w:hint="eastAsia"/>
          <w:spacing w:val="20"/>
          <w:kern w:val="24"/>
          <w:lang w:eastAsia="zh-HK"/>
        </w:rPr>
        <w:t>入閘機</w:t>
      </w:r>
      <w:r w:rsidR="009C4DA8">
        <w:rPr>
          <w:rFonts w:asciiTheme="minorEastAsia" w:eastAsiaTheme="minorEastAsia" w:hAnsiTheme="minorEastAsia" w:hint="eastAsia"/>
          <w:spacing w:val="20"/>
          <w:kern w:val="24"/>
          <w:lang w:eastAsia="zh-HK"/>
        </w:rPr>
        <w:t>常</w:t>
      </w:r>
      <w:proofErr w:type="gramEnd"/>
      <w:r w:rsidR="009C4DA8">
        <w:rPr>
          <w:rFonts w:asciiTheme="minorEastAsia" w:eastAsiaTheme="minorEastAsia" w:hAnsiTheme="minorEastAsia" w:hint="eastAsia"/>
          <w:spacing w:val="20"/>
          <w:kern w:val="24"/>
          <w:lang w:eastAsia="zh-HK"/>
        </w:rPr>
        <w:t>出現問題，包括</w:t>
      </w:r>
      <w:r w:rsidRPr="00451CB5">
        <w:rPr>
          <w:rFonts w:asciiTheme="minorEastAsia" w:eastAsiaTheme="minorEastAsia" w:hAnsiTheme="minorEastAsia" w:hint="eastAsia"/>
          <w:spacing w:val="20"/>
          <w:kern w:val="24"/>
          <w:lang w:eastAsia="zh-HK"/>
        </w:rPr>
        <w:t>故障、</w:t>
      </w:r>
      <w:proofErr w:type="gramStart"/>
      <w:r w:rsidRPr="00451CB5">
        <w:rPr>
          <w:rFonts w:asciiTheme="minorEastAsia" w:eastAsiaTheme="minorEastAsia" w:hAnsiTheme="minorEastAsia" w:hint="eastAsia"/>
          <w:spacing w:val="20"/>
          <w:kern w:val="24"/>
          <w:lang w:eastAsia="zh-HK"/>
        </w:rPr>
        <w:t>扣錯錢等等</w:t>
      </w:r>
      <w:proofErr w:type="gramEnd"/>
      <w:r w:rsidRPr="00451CB5">
        <w:rPr>
          <w:rFonts w:asciiTheme="minorEastAsia" w:eastAsiaTheme="minorEastAsia" w:hAnsiTheme="minorEastAsia" w:hint="eastAsia"/>
          <w:spacing w:val="20"/>
          <w:kern w:val="24"/>
          <w:lang w:eastAsia="zh-HK"/>
        </w:rPr>
        <w:t>。他指，</w:t>
      </w:r>
      <w:proofErr w:type="gramStart"/>
      <w:r w:rsidRPr="00451CB5">
        <w:rPr>
          <w:rFonts w:asciiTheme="minorEastAsia" w:eastAsiaTheme="minorEastAsia" w:hAnsiTheme="minorEastAsia" w:hint="eastAsia"/>
          <w:spacing w:val="20"/>
          <w:kern w:val="24"/>
          <w:lang w:eastAsia="zh-HK"/>
        </w:rPr>
        <w:t>幸好</w:t>
      </w:r>
      <w:r w:rsidR="00342334">
        <w:rPr>
          <w:rFonts w:asciiTheme="minorEastAsia" w:eastAsiaTheme="minorEastAsia" w:hAnsiTheme="minorEastAsia" w:hint="eastAsia"/>
          <w:spacing w:val="20"/>
          <w:kern w:val="24"/>
          <w:lang w:eastAsia="zh-HK"/>
        </w:rPr>
        <w:t>港鐵公司</w:t>
      </w:r>
      <w:proofErr w:type="gramEnd"/>
      <w:r w:rsidR="00D22E01" w:rsidRPr="00451CB5">
        <w:rPr>
          <w:rFonts w:asciiTheme="minorEastAsia" w:eastAsiaTheme="minorEastAsia" w:hAnsiTheme="minorEastAsia" w:hint="eastAsia"/>
          <w:spacing w:val="20"/>
          <w:kern w:val="24"/>
          <w:lang w:eastAsia="zh-HK"/>
        </w:rPr>
        <w:t>主動通知</w:t>
      </w:r>
      <w:r w:rsidR="00342334">
        <w:rPr>
          <w:rFonts w:asciiTheme="minorEastAsia" w:eastAsiaTheme="minorEastAsia" w:hAnsiTheme="minorEastAsia" w:hint="eastAsia"/>
          <w:spacing w:val="20"/>
          <w:kern w:val="24"/>
          <w:lang w:eastAsia="zh-HK"/>
        </w:rPr>
        <w:t>公眾</w:t>
      </w:r>
      <w:proofErr w:type="gramStart"/>
      <w:r w:rsidRPr="00451CB5">
        <w:rPr>
          <w:rFonts w:asciiTheme="minorEastAsia" w:eastAsiaTheme="minorEastAsia" w:hAnsiTheme="minorEastAsia" w:hint="eastAsia"/>
          <w:spacing w:val="20"/>
          <w:kern w:val="24"/>
          <w:lang w:eastAsia="zh-HK"/>
        </w:rPr>
        <w:t>扣錯錢</w:t>
      </w:r>
      <w:r w:rsidR="009C4DA8">
        <w:rPr>
          <w:rFonts w:asciiTheme="minorEastAsia" w:eastAsiaTheme="minorEastAsia" w:hAnsiTheme="minorEastAsia" w:hint="eastAsia"/>
          <w:spacing w:val="20"/>
          <w:kern w:val="24"/>
          <w:lang w:eastAsia="zh-HK"/>
        </w:rPr>
        <w:t>的</w:t>
      </w:r>
      <w:proofErr w:type="gramEnd"/>
      <w:r w:rsidR="009C4DA8">
        <w:rPr>
          <w:rFonts w:asciiTheme="minorEastAsia" w:eastAsiaTheme="minorEastAsia" w:hAnsiTheme="minorEastAsia" w:hint="eastAsia"/>
          <w:spacing w:val="20"/>
          <w:kern w:val="24"/>
          <w:lang w:eastAsia="zh-HK"/>
        </w:rPr>
        <w:t>情況，否則市民不得而知。他</w:t>
      </w:r>
      <w:proofErr w:type="gramStart"/>
      <w:r w:rsidR="009C4DA8">
        <w:rPr>
          <w:rFonts w:asciiTheme="minorEastAsia" w:eastAsiaTheme="minorEastAsia" w:hAnsiTheme="minorEastAsia" w:hint="eastAsia"/>
          <w:spacing w:val="20"/>
          <w:kern w:val="24"/>
          <w:lang w:eastAsia="zh-HK"/>
        </w:rPr>
        <w:t>詢問港鐵公司</w:t>
      </w:r>
      <w:proofErr w:type="gramEnd"/>
      <w:r w:rsidR="009C4DA8">
        <w:rPr>
          <w:rFonts w:asciiTheme="minorEastAsia" w:eastAsiaTheme="minorEastAsia" w:hAnsiTheme="minorEastAsia" w:hint="eastAsia"/>
          <w:spacing w:val="20"/>
          <w:kern w:val="24"/>
          <w:lang w:eastAsia="zh-HK"/>
        </w:rPr>
        <w:t>有何措施避免此情況再</w:t>
      </w:r>
      <w:r w:rsidR="00342334">
        <w:rPr>
          <w:rFonts w:asciiTheme="minorEastAsia" w:eastAsiaTheme="minorEastAsia" w:hAnsiTheme="minorEastAsia" w:hint="eastAsia"/>
          <w:spacing w:val="20"/>
          <w:kern w:val="24"/>
          <w:lang w:eastAsia="zh-HK"/>
        </w:rPr>
        <w:t>次</w:t>
      </w:r>
      <w:r w:rsidR="009C4DA8">
        <w:rPr>
          <w:rFonts w:asciiTheme="minorEastAsia" w:eastAsiaTheme="minorEastAsia" w:hAnsiTheme="minorEastAsia" w:hint="eastAsia"/>
          <w:spacing w:val="20"/>
          <w:kern w:val="24"/>
          <w:lang w:eastAsia="zh-HK"/>
        </w:rPr>
        <w:t>發生及是否有檢討新式</w:t>
      </w:r>
      <w:proofErr w:type="gramStart"/>
      <w:r w:rsidR="009C4DA8">
        <w:rPr>
          <w:rFonts w:asciiTheme="minorEastAsia" w:eastAsiaTheme="minorEastAsia" w:hAnsiTheme="minorEastAsia" w:hint="eastAsia"/>
          <w:spacing w:val="20"/>
          <w:kern w:val="24"/>
          <w:lang w:eastAsia="zh-HK"/>
        </w:rPr>
        <w:t>入閘機</w:t>
      </w:r>
      <w:proofErr w:type="gramEnd"/>
      <w:r w:rsidR="009C4DA8">
        <w:rPr>
          <w:rFonts w:asciiTheme="minorEastAsia" w:eastAsiaTheme="minorEastAsia" w:hAnsiTheme="minorEastAsia" w:hint="eastAsia"/>
          <w:spacing w:val="20"/>
          <w:kern w:val="24"/>
          <w:lang w:eastAsia="zh-HK"/>
        </w:rPr>
        <w:t>的使用情況，他</w:t>
      </w:r>
      <w:proofErr w:type="gramStart"/>
      <w:r w:rsidR="009C4DA8">
        <w:rPr>
          <w:rFonts w:asciiTheme="minorEastAsia" w:eastAsiaTheme="minorEastAsia" w:hAnsiTheme="minorEastAsia" w:hint="eastAsia"/>
          <w:spacing w:val="20"/>
          <w:kern w:val="24"/>
          <w:lang w:eastAsia="zh-HK"/>
        </w:rPr>
        <w:t>希望</w:t>
      </w:r>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認真檢討</w:t>
      </w:r>
      <w:r w:rsidR="009C4DA8">
        <w:rPr>
          <w:rFonts w:asciiTheme="minorEastAsia" w:eastAsiaTheme="minorEastAsia" w:hAnsiTheme="minorEastAsia" w:hint="eastAsia"/>
          <w:spacing w:val="20"/>
          <w:kern w:val="24"/>
          <w:lang w:eastAsia="zh-HK"/>
        </w:rPr>
        <w:t>有關事宜</w:t>
      </w:r>
      <w:r w:rsidRPr="00451CB5">
        <w:rPr>
          <w:rFonts w:asciiTheme="minorEastAsia" w:eastAsiaTheme="minorEastAsia" w:hAnsiTheme="minorEastAsia" w:hint="eastAsia"/>
          <w:spacing w:val="20"/>
          <w:kern w:val="24"/>
          <w:lang w:eastAsia="zh-HK"/>
        </w:rPr>
        <w:t>。</w:t>
      </w:r>
    </w:p>
    <w:p w:rsidR="007D35A5" w:rsidRPr="00451CB5" w:rsidRDefault="007D35A5" w:rsidP="007D35A5">
      <w:pPr>
        <w:pStyle w:val="ab"/>
        <w:ind w:leftChars="0" w:left="960"/>
        <w:jc w:val="both"/>
        <w:rPr>
          <w:rFonts w:asciiTheme="minorEastAsia" w:eastAsiaTheme="minorEastAsia" w:hAnsiTheme="minorEastAsia" w:hint="eastAsia"/>
          <w:spacing w:val="20"/>
          <w:kern w:val="24"/>
          <w:lang w:eastAsia="zh-HK"/>
        </w:rPr>
      </w:pPr>
    </w:p>
    <w:p w:rsidR="007D35A5" w:rsidRPr="00451CB5" w:rsidRDefault="007D35A5" w:rsidP="00BB4196">
      <w:pPr>
        <w:pStyle w:val="ab"/>
        <w:numPr>
          <w:ilvl w:val="0"/>
          <w:numId w:val="2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楊學明議員</w:t>
      </w:r>
      <w:r w:rsidR="00342334">
        <w:rPr>
          <w:rFonts w:asciiTheme="minorEastAsia" w:eastAsiaTheme="minorEastAsia" w:hAnsiTheme="minorEastAsia" w:hint="eastAsia"/>
          <w:spacing w:val="20"/>
          <w:kern w:val="24"/>
          <w:lang w:eastAsia="zh-HK"/>
        </w:rPr>
        <w:t>表示，</w:t>
      </w:r>
      <w:proofErr w:type="gramStart"/>
      <w:r w:rsidR="00342334">
        <w:rPr>
          <w:rFonts w:asciiTheme="minorEastAsia" w:eastAsiaTheme="minorEastAsia" w:hAnsiTheme="minorEastAsia" w:hint="eastAsia"/>
          <w:spacing w:val="20"/>
          <w:kern w:val="24"/>
          <w:lang w:eastAsia="zh-HK"/>
        </w:rPr>
        <w:t>港鐵公司</w:t>
      </w:r>
      <w:proofErr w:type="gramEnd"/>
      <w:r w:rsidR="00342334">
        <w:rPr>
          <w:rFonts w:asciiTheme="minorEastAsia" w:eastAsiaTheme="minorEastAsia" w:hAnsiTheme="minorEastAsia" w:hint="eastAsia"/>
          <w:spacing w:val="20"/>
          <w:kern w:val="24"/>
          <w:lang w:eastAsia="zh-HK"/>
        </w:rPr>
        <w:t>於試驗</w:t>
      </w:r>
      <w:r w:rsidR="00342334" w:rsidRPr="00451CB5">
        <w:rPr>
          <w:rFonts w:asciiTheme="minorEastAsia" w:eastAsiaTheme="minorEastAsia" w:hAnsiTheme="minorEastAsia" w:hint="eastAsia"/>
          <w:spacing w:val="20"/>
          <w:kern w:val="24"/>
          <w:lang w:eastAsia="zh-HK"/>
        </w:rPr>
        <w:t>新式的</w:t>
      </w:r>
      <w:proofErr w:type="gramStart"/>
      <w:r w:rsidR="00342334" w:rsidRPr="00451CB5">
        <w:rPr>
          <w:rFonts w:asciiTheme="minorEastAsia" w:eastAsiaTheme="minorEastAsia" w:hAnsiTheme="minorEastAsia" w:hint="eastAsia"/>
          <w:spacing w:val="20"/>
          <w:kern w:val="24"/>
          <w:lang w:eastAsia="zh-HK"/>
        </w:rPr>
        <w:t>入閘機</w:t>
      </w:r>
      <w:proofErr w:type="gramEnd"/>
      <w:r w:rsidR="00342334">
        <w:rPr>
          <w:rFonts w:asciiTheme="minorEastAsia" w:eastAsiaTheme="minorEastAsia" w:hAnsiTheme="minorEastAsia" w:hint="eastAsia"/>
          <w:spacing w:val="20"/>
          <w:kern w:val="24"/>
          <w:lang w:eastAsia="zh-HK"/>
        </w:rPr>
        <w:t>時，應發現若上一位乘客未完全</w:t>
      </w:r>
      <w:r w:rsidR="00D22E01">
        <w:rPr>
          <w:rFonts w:asciiTheme="minorEastAsia" w:eastAsiaTheme="minorEastAsia" w:hAnsiTheme="minorEastAsia" w:hint="eastAsia"/>
          <w:spacing w:val="20"/>
          <w:kern w:val="24"/>
          <w:lang w:eastAsia="zh-HK"/>
        </w:rPr>
        <w:t>通過</w:t>
      </w:r>
      <w:proofErr w:type="gramStart"/>
      <w:r w:rsidR="00342334">
        <w:rPr>
          <w:rFonts w:asciiTheme="minorEastAsia" w:eastAsiaTheme="minorEastAsia" w:hAnsiTheme="minorEastAsia" w:hint="eastAsia"/>
          <w:spacing w:val="20"/>
          <w:kern w:val="24"/>
          <w:lang w:eastAsia="zh-HK"/>
        </w:rPr>
        <w:t>入閘機，入閘</w:t>
      </w:r>
      <w:proofErr w:type="gramEnd"/>
      <w:r w:rsidR="00342334">
        <w:rPr>
          <w:rFonts w:asciiTheme="minorEastAsia" w:eastAsiaTheme="minorEastAsia" w:hAnsiTheme="minorEastAsia" w:hint="eastAsia"/>
          <w:spacing w:val="20"/>
          <w:kern w:val="24"/>
          <w:lang w:eastAsia="zh-HK"/>
        </w:rPr>
        <w:t>機會拒絕讓下一位乘客進入，於繁忙時間頻繁地出現此情況</w:t>
      </w:r>
      <w:r w:rsidRPr="00451CB5">
        <w:rPr>
          <w:rFonts w:asciiTheme="minorEastAsia" w:eastAsiaTheme="minorEastAsia" w:hAnsiTheme="minorEastAsia" w:hint="eastAsia"/>
          <w:spacing w:val="20"/>
          <w:kern w:val="24"/>
          <w:lang w:eastAsia="zh-HK"/>
        </w:rPr>
        <w:t>，會影響乘客，</w:t>
      </w:r>
      <w:r w:rsidR="00977C62">
        <w:rPr>
          <w:rFonts w:asciiTheme="minorEastAsia" w:eastAsiaTheme="minorEastAsia" w:hAnsiTheme="minorEastAsia" w:hint="eastAsia"/>
          <w:spacing w:val="20"/>
          <w:kern w:val="24"/>
          <w:lang w:eastAsia="zh-HK"/>
        </w:rPr>
        <w:t>他</w:t>
      </w:r>
      <w:proofErr w:type="gramStart"/>
      <w:r w:rsidR="00977C62">
        <w:rPr>
          <w:rFonts w:asciiTheme="minorEastAsia" w:eastAsiaTheme="minorEastAsia" w:hAnsiTheme="minorEastAsia" w:hint="eastAsia"/>
          <w:spacing w:val="20"/>
          <w:kern w:val="24"/>
          <w:lang w:eastAsia="zh-HK"/>
        </w:rPr>
        <w:t>希望</w:t>
      </w:r>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改善此情況。</w:t>
      </w:r>
      <w:r w:rsidR="00342334">
        <w:rPr>
          <w:rFonts w:asciiTheme="minorEastAsia" w:eastAsiaTheme="minorEastAsia" w:hAnsiTheme="minorEastAsia" w:hint="eastAsia"/>
          <w:spacing w:val="20"/>
          <w:kern w:val="24"/>
          <w:lang w:eastAsia="zh-HK"/>
        </w:rPr>
        <w:t>他亦提出</w:t>
      </w:r>
      <w:proofErr w:type="gramStart"/>
      <w:r w:rsidR="00342334" w:rsidRPr="00451CB5">
        <w:rPr>
          <w:rFonts w:asciiTheme="minorEastAsia" w:eastAsiaTheme="minorEastAsia" w:hAnsiTheme="minorEastAsia" w:hint="eastAsia"/>
          <w:spacing w:val="20"/>
          <w:kern w:val="24"/>
          <w:lang w:eastAsia="zh-HK"/>
        </w:rPr>
        <w:t>入閘機</w:t>
      </w:r>
      <w:proofErr w:type="gramEnd"/>
      <w:r w:rsidR="00342334" w:rsidRPr="00451CB5">
        <w:rPr>
          <w:rFonts w:asciiTheme="minorEastAsia" w:eastAsiaTheme="minorEastAsia" w:hAnsiTheme="minorEastAsia" w:hint="eastAsia"/>
          <w:spacing w:val="20"/>
          <w:kern w:val="24"/>
          <w:lang w:eastAsia="zh-HK"/>
        </w:rPr>
        <w:t>數量</w:t>
      </w:r>
      <w:r w:rsidR="00342334">
        <w:rPr>
          <w:rFonts w:asciiTheme="minorEastAsia" w:eastAsiaTheme="minorEastAsia" w:hAnsiTheme="minorEastAsia" w:hint="eastAsia"/>
          <w:spacing w:val="20"/>
          <w:kern w:val="24"/>
          <w:lang w:eastAsia="zh-HK"/>
        </w:rPr>
        <w:t>過少。</w:t>
      </w:r>
    </w:p>
    <w:p w:rsidR="007D35A5" w:rsidRPr="00451CB5" w:rsidRDefault="007D35A5" w:rsidP="007D35A5">
      <w:pPr>
        <w:pStyle w:val="ab"/>
        <w:jc w:val="both"/>
        <w:rPr>
          <w:rFonts w:asciiTheme="minorEastAsia" w:eastAsiaTheme="minorEastAsia" w:hAnsiTheme="minorEastAsia" w:hint="eastAsia"/>
          <w:spacing w:val="20"/>
          <w:kern w:val="24"/>
          <w:lang w:eastAsia="zh-HK"/>
        </w:rPr>
      </w:pPr>
    </w:p>
    <w:p w:rsidR="007D35A5" w:rsidRPr="00451CB5" w:rsidRDefault="007D35A5" w:rsidP="00B25D2E">
      <w:pPr>
        <w:pStyle w:val="ab"/>
        <w:numPr>
          <w:ilvl w:val="0"/>
          <w:numId w:val="24"/>
        </w:numPr>
        <w:ind w:leftChars="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葉錦龍委員</w:t>
      </w:r>
      <w:r w:rsidR="00342334">
        <w:rPr>
          <w:rFonts w:asciiTheme="minorEastAsia" w:eastAsiaTheme="minorEastAsia" w:hAnsiTheme="minorEastAsia" w:hint="eastAsia"/>
          <w:spacing w:val="20"/>
          <w:kern w:val="24"/>
          <w:lang w:eastAsia="zh-HK"/>
        </w:rPr>
        <w:t>表示，現時的</w:t>
      </w:r>
      <w:proofErr w:type="gramStart"/>
      <w:r w:rsidR="00342334">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較以往的先進，</w:t>
      </w:r>
      <w:r w:rsidR="00342334">
        <w:rPr>
          <w:rFonts w:asciiTheme="minorEastAsia" w:eastAsiaTheme="minorEastAsia" w:hAnsiTheme="minorEastAsia" w:hint="eastAsia"/>
          <w:spacing w:val="20"/>
          <w:kern w:val="24"/>
          <w:lang w:eastAsia="zh-HK"/>
        </w:rPr>
        <w:t>出現故障情況</w:t>
      </w:r>
      <w:r w:rsidRPr="00451CB5">
        <w:rPr>
          <w:rFonts w:asciiTheme="minorEastAsia" w:eastAsiaTheme="minorEastAsia" w:hAnsiTheme="minorEastAsia" w:hint="eastAsia"/>
          <w:spacing w:val="20"/>
          <w:kern w:val="24"/>
          <w:lang w:eastAsia="zh-HK"/>
        </w:rPr>
        <w:t>是</w:t>
      </w:r>
      <w:r w:rsidR="00342334">
        <w:rPr>
          <w:rFonts w:asciiTheme="minorEastAsia" w:eastAsiaTheme="minorEastAsia" w:hAnsiTheme="minorEastAsia" w:hint="eastAsia"/>
          <w:spacing w:val="20"/>
          <w:kern w:val="24"/>
          <w:lang w:eastAsia="zh-HK"/>
        </w:rPr>
        <w:t>由於</w:t>
      </w:r>
      <w:r w:rsidRPr="00451CB5">
        <w:rPr>
          <w:rFonts w:asciiTheme="minorEastAsia" w:eastAsiaTheme="minorEastAsia" w:hAnsiTheme="minorEastAsia" w:hint="eastAsia"/>
          <w:spacing w:val="20"/>
          <w:kern w:val="24"/>
          <w:lang w:eastAsia="zh-HK"/>
        </w:rPr>
        <w:t>車票晶片出現問題，他</w:t>
      </w:r>
      <w:proofErr w:type="gramStart"/>
      <w:r w:rsidRPr="00451CB5">
        <w:rPr>
          <w:rFonts w:asciiTheme="minorEastAsia" w:eastAsiaTheme="minorEastAsia" w:hAnsiTheme="minorEastAsia" w:hint="eastAsia"/>
          <w:spacing w:val="20"/>
          <w:kern w:val="24"/>
          <w:lang w:eastAsia="zh-HK"/>
        </w:rPr>
        <w:t>詢問港鐵</w:t>
      </w:r>
      <w:r w:rsidR="00977C62" w:rsidRPr="00451CB5">
        <w:rPr>
          <w:rFonts w:asciiTheme="minorEastAsia" w:eastAsiaTheme="minorEastAsia" w:hAnsiTheme="minorEastAsia" w:hint="eastAsia"/>
          <w:spacing w:val="20"/>
          <w:kern w:val="24"/>
          <w:lang w:eastAsia="zh-HK"/>
        </w:rPr>
        <w:t>公司</w:t>
      </w:r>
      <w:proofErr w:type="gramEnd"/>
      <w:r w:rsidR="00977C62">
        <w:rPr>
          <w:rFonts w:asciiTheme="minorEastAsia" w:eastAsiaTheme="minorEastAsia" w:hAnsiTheme="minorEastAsia" w:hint="eastAsia"/>
          <w:spacing w:val="20"/>
          <w:kern w:val="24"/>
          <w:lang w:eastAsia="zh-HK"/>
        </w:rPr>
        <w:t>何時會改善車票系統。另外，他</w:t>
      </w:r>
      <w:proofErr w:type="gramStart"/>
      <w:r w:rsidR="00977C62">
        <w:rPr>
          <w:rFonts w:asciiTheme="minorEastAsia" w:eastAsiaTheme="minorEastAsia" w:hAnsiTheme="minorEastAsia" w:hint="eastAsia"/>
          <w:spacing w:val="20"/>
          <w:kern w:val="24"/>
          <w:lang w:eastAsia="zh-HK"/>
        </w:rPr>
        <w:t>提出</w:t>
      </w:r>
      <w:r w:rsidR="00DE78A5" w:rsidRPr="00D22E01">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須加強教育乘客，讓乘客知道要於黃線</w:t>
      </w:r>
      <w:proofErr w:type="gramStart"/>
      <w:r w:rsidRPr="00451CB5">
        <w:rPr>
          <w:rFonts w:asciiTheme="minorEastAsia" w:eastAsiaTheme="minorEastAsia" w:hAnsiTheme="minorEastAsia" w:hint="eastAsia"/>
          <w:spacing w:val="20"/>
          <w:kern w:val="24"/>
          <w:lang w:eastAsia="zh-HK"/>
        </w:rPr>
        <w:t>後拍卡</w:t>
      </w:r>
      <w:proofErr w:type="gramEnd"/>
      <w:r w:rsidRPr="00451CB5">
        <w:rPr>
          <w:rFonts w:asciiTheme="minorEastAsia" w:eastAsiaTheme="minorEastAsia" w:hAnsiTheme="minorEastAsia" w:hint="eastAsia"/>
          <w:spacing w:val="20"/>
          <w:kern w:val="24"/>
          <w:lang w:eastAsia="zh-HK"/>
        </w:rPr>
        <w:t>。</w:t>
      </w:r>
    </w:p>
    <w:p w:rsidR="007D35A5" w:rsidRPr="00451CB5" w:rsidRDefault="007D35A5" w:rsidP="00B25D2E">
      <w:pPr>
        <w:pStyle w:val="ab"/>
        <w:numPr>
          <w:ilvl w:val="0"/>
          <w:numId w:val="24"/>
        </w:numPr>
        <w:ind w:leftChars="0"/>
        <w:jc w:val="both"/>
        <w:rPr>
          <w:rFonts w:asciiTheme="minorEastAsia" w:eastAsiaTheme="minorEastAsia" w:hAnsiTheme="minorEastAsia" w:hint="eastAsia"/>
          <w:spacing w:val="20"/>
          <w:kern w:val="24"/>
          <w:u w:val="single"/>
          <w:lang w:eastAsia="zh-HK"/>
        </w:rPr>
      </w:pPr>
      <w:r w:rsidRPr="00451CB5">
        <w:rPr>
          <w:rFonts w:asciiTheme="minorEastAsia" w:eastAsiaTheme="minorEastAsia" w:hAnsiTheme="minorEastAsia" w:hint="eastAsia"/>
          <w:spacing w:val="20"/>
          <w:kern w:val="24"/>
          <w:u w:val="single"/>
          <w:lang w:eastAsia="zh-HK"/>
        </w:rPr>
        <w:t>甘乃威議員</w:t>
      </w:r>
      <w:r w:rsidRPr="00451CB5">
        <w:rPr>
          <w:rFonts w:asciiTheme="minorEastAsia" w:eastAsiaTheme="minorEastAsia" w:hAnsiTheme="minorEastAsia" w:hint="eastAsia"/>
          <w:spacing w:val="20"/>
          <w:kern w:val="24"/>
          <w:lang w:eastAsia="zh-HK"/>
        </w:rPr>
        <w:t>表示，西營盤</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數量少，倘若其中一部</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lastRenderedPageBreak/>
        <w:t>故障，於繁忙時間便會</w:t>
      </w:r>
      <w:proofErr w:type="gramStart"/>
      <w:r w:rsidRPr="00451CB5">
        <w:rPr>
          <w:rFonts w:asciiTheme="minorEastAsia" w:eastAsiaTheme="minorEastAsia" w:hAnsiTheme="minorEastAsia" w:hint="eastAsia"/>
          <w:spacing w:val="20"/>
          <w:kern w:val="24"/>
          <w:lang w:eastAsia="zh-HK"/>
        </w:rPr>
        <w:t>出擠塞</w:t>
      </w:r>
      <w:proofErr w:type="gramEnd"/>
      <w:r w:rsidRPr="00451CB5">
        <w:rPr>
          <w:rFonts w:asciiTheme="minorEastAsia" w:eastAsiaTheme="minorEastAsia" w:hAnsiTheme="minorEastAsia" w:hint="eastAsia"/>
          <w:spacing w:val="20"/>
          <w:kern w:val="24"/>
          <w:lang w:eastAsia="zh-HK"/>
        </w:rPr>
        <w:t>的情況。另外，他認為比起舊式</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，新式的</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感應較差。他</w:t>
      </w:r>
      <w:proofErr w:type="gramStart"/>
      <w:r w:rsidRPr="00451CB5">
        <w:rPr>
          <w:rFonts w:asciiTheme="minorEastAsia" w:eastAsiaTheme="minorEastAsia" w:hAnsiTheme="minorEastAsia" w:hint="eastAsia"/>
          <w:spacing w:val="20"/>
          <w:kern w:val="24"/>
          <w:lang w:eastAsia="zh-HK"/>
        </w:rPr>
        <w:t>詢問</w:t>
      </w:r>
      <w:r w:rsidR="00342334">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會否增加</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數量。他</w:t>
      </w:r>
      <w:proofErr w:type="gramStart"/>
      <w:r w:rsidRPr="00451CB5">
        <w:rPr>
          <w:rFonts w:asciiTheme="minorEastAsia" w:eastAsiaTheme="minorEastAsia" w:hAnsiTheme="minorEastAsia" w:hint="eastAsia"/>
          <w:spacing w:val="20"/>
          <w:kern w:val="24"/>
          <w:lang w:eastAsia="zh-HK"/>
        </w:rPr>
        <w:t>表示港鐵</w:t>
      </w:r>
      <w:r w:rsidR="00342334">
        <w:rPr>
          <w:rFonts w:asciiTheme="minorEastAsia" w:eastAsiaTheme="minorEastAsia" w:hAnsiTheme="minorEastAsia" w:hint="eastAsia"/>
          <w:spacing w:val="20"/>
          <w:kern w:val="24"/>
          <w:lang w:eastAsia="zh-HK"/>
        </w:rPr>
        <w:t>仍</w:t>
      </w:r>
      <w:proofErr w:type="gramEnd"/>
      <w:r w:rsidRPr="00451CB5">
        <w:rPr>
          <w:rFonts w:asciiTheme="minorEastAsia" w:eastAsiaTheme="minorEastAsia" w:hAnsiTheme="minorEastAsia" w:hint="eastAsia"/>
          <w:spacing w:val="20"/>
          <w:kern w:val="24"/>
          <w:lang w:eastAsia="zh-HK"/>
        </w:rPr>
        <w:t>有第二程九折的優惠</w:t>
      </w:r>
      <w:r w:rsidR="00342334">
        <w:rPr>
          <w:rFonts w:asciiTheme="minorEastAsia" w:eastAsiaTheme="minorEastAsia" w:hAnsiTheme="minorEastAsia" w:hint="eastAsia"/>
          <w:spacing w:val="20"/>
          <w:kern w:val="24"/>
          <w:lang w:eastAsia="zh-HK"/>
        </w:rPr>
        <w:t>時，</w:t>
      </w:r>
      <w:r w:rsidRPr="00451CB5">
        <w:rPr>
          <w:rFonts w:asciiTheme="minorEastAsia" w:eastAsiaTheme="minorEastAsia" w:hAnsiTheme="minorEastAsia" w:hint="eastAsia"/>
          <w:spacing w:val="20"/>
          <w:kern w:val="24"/>
          <w:lang w:eastAsia="zh-HK"/>
        </w:rPr>
        <w:t>他曾試過港鐵公司</w:t>
      </w:r>
      <w:r w:rsidR="00342334">
        <w:rPr>
          <w:rFonts w:asciiTheme="minorEastAsia" w:eastAsiaTheme="minorEastAsia" w:hAnsiTheme="minorEastAsia" w:hint="eastAsia"/>
          <w:spacing w:val="20"/>
          <w:kern w:val="24"/>
          <w:lang w:eastAsia="zh-HK"/>
        </w:rPr>
        <w:t>的</w:t>
      </w:r>
      <w:r w:rsidR="00977C62">
        <w:rPr>
          <w:rFonts w:asciiTheme="minorEastAsia" w:eastAsiaTheme="minorEastAsia" w:hAnsiTheme="minorEastAsia" w:hint="eastAsia"/>
          <w:spacing w:val="20"/>
          <w:kern w:val="24"/>
          <w:lang w:eastAsia="zh-HK"/>
        </w:rPr>
        <w:t>車票</w:t>
      </w:r>
      <w:r w:rsidR="00342334">
        <w:rPr>
          <w:rFonts w:asciiTheme="minorEastAsia" w:eastAsiaTheme="minorEastAsia" w:hAnsiTheme="minorEastAsia" w:hint="eastAsia"/>
          <w:spacing w:val="20"/>
          <w:kern w:val="24"/>
          <w:lang w:eastAsia="zh-HK"/>
        </w:rPr>
        <w:t>系統</w:t>
      </w:r>
      <w:r w:rsidRPr="00451CB5">
        <w:rPr>
          <w:rFonts w:asciiTheme="minorEastAsia" w:eastAsiaTheme="minorEastAsia" w:hAnsiTheme="minorEastAsia" w:hint="eastAsia"/>
          <w:spacing w:val="20"/>
          <w:kern w:val="24"/>
          <w:lang w:eastAsia="zh-HK"/>
        </w:rPr>
        <w:t>沒有</w:t>
      </w:r>
      <w:r w:rsidR="00342334">
        <w:rPr>
          <w:rFonts w:asciiTheme="minorEastAsia" w:eastAsiaTheme="minorEastAsia" w:hAnsiTheme="minorEastAsia" w:hint="eastAsia"/>
          <w:spacing w:val="20"/>
          <w:kern w:val="24"/>
          <w:lang w:eastAsia="zh-HK"/>
        </w:rPr>
        <w:t>自行提供該優惠，他指出，大部分市民不會為此追究，但他</w:t>
      </w:r>
      <w:proofErr w:type="gramStart"/>
      <w:r w:rsidR="00342334">
        <w:rPr>
          <w:rFonts w:asciiTheme="minorEastAsia" w:eastAsiaTheme="minorEastAsia" w:hAnsiTheme="minorEastAsia" w:hint="eastAsia"/>
          <w:spacing w:val="20"/>
          <w:kern w:val="24"/>
          <w:lang w:eastAsia="zh-HK"/>
        </w:rPr>
        <w:t>希望</w:t>
      </w:r>
      <w:r w:rsidRPr="00451CB5">
        <w:rPr>
          <w:rFonts w:asciiTheme="minorEastAsia" w:eastAsiaTheme="minorEastAsia" w:hAnsiTheme="minorEastAsia" w:hint="eastAsia"/>
          <w:spacing w:val="20"/>
          <w:kern w:val="24"/>
          <w:lang w:eastAsia="zh-HK"/>
        </w:rPr>
        <w:t>港鐵公司</w:t>
      </w:r>
      <w:proofErr w:type="gramEnd"/>
      <w:r w:rsidR="00342334">
        <w:rPr>
          <w:rFonts w:asciiTheme="minorEastAsia" w:eastAsiaTheme="minorEastAsia" w:hAnsiTheme="minorEastAsia" w:hint="eastAsia"/>
          <w:spacing w:val="20"/>
          <w:kern w:val="24"/>
          <w:lang w:eastAsia="zh-HK"/>
        </w:rPr>
        <w:t>能重新</w:t>
      </w:r>
      <w:r w:rsidRPr="00451CB5">
        <w:rPr>
          <w:rFonts w:asciiTheme="minorEastAsia" w:eastAsiaTheme="minorEastAsia" w:hAnsiTheme="minorEastAsia" w:hint="eastAsia"/>
          <w:spacing w:val="20"/>
          <w:kern w:val="24"/>
          <w:lang w:eastAsia="zh-HK"/>
        </w:rPr>
        <w:t>測試系統。他補充，</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推出各種優惠</w:t>
      </w:r>
      <w:r w:rsidR="00D22E01">
        <w:rPr>
          <w:rFonts w:asciiTheme="minorEastAsia" w:eastAsiaTheme="minorEastAsia" w:hAnsiTheme="minorEastAsia" w:hint="eastAsia"/>
          <w:spacing w:val="20"/>
          <w:kern w:val="24"/>
          <w:lang w:eastAsia="zh-HK"/>
        </w:rPr>
        <w:t>予乘客</w:t>
      </w:r>
      <w:r w:rsidRPr="00451CB5">
        <w:rPr>
          <w:rFonts w:asciiTheme="minorEastAsia" w:eastAsiaTheme="minorEastAsia" w:hAnsiTheme="minorEastAsia" w:hint="eastAsia"/>
          <w:spacing w:val="20"/>
          <w:kern w:val="24"/>
          <w:lang w:eastAsia="zh-HK"/>
        </w:rPr>
        <w:t>，</w:t>
      </w:r>
      <w:r w:rsidR="00D22E01">
        <w:rPr>
          <w:rFonts w:asciiTheme="minorEastAsia" w:eastAsiaTheme="minorEastAsia" w:hAnsiTheme="minorEastAsia" w:hint="eastAsia"/>
          <w:spacing w:val="20"/>
          <w:kern w:val="24"/>
          <w:lang w:eastAsia="zh-HK"/>
        </w:rPr>
        <w:t>當中以</w:t>
      </w:r>
      <w:r w:rsidRPr="00451CB5">
        <w:rPr>
          <w:rFonts w:asciiTheme="minorEastAsia" w:eastAsiaTheme="minorEastAsia" w:hAnsiTheme="minorEastAsia" w:hint="eastAsia"/>
          <w:spacing w:val="20"/>
          <w:kern w:val="24"/>
          <w:lang w:eastAsia="zh-HK"/>
        </w:rPr>
        <w:t>減票價</w:t>
      </w:r>
      <w:proofErr w:type="gramStart"/>
      <w:r w:rsidRPr="00451CB5">
        <w:rPr>
          <w:rFonts w:asciiTheme="minorEastAsia" w:eastAsiaTheme="minorEastAsia" w:hAnsiTheme="minorEastAsia" w:hint="eastAsia"/>
          <w:spacing w:val="20"/>
          <w:kern w:val="24"/>
          <w:lang w:eastAsia="zh-HK"/>
        </w:rPr>
        <w:t>最</w:t>
      </w:r>
      <w:proofErr w:type="gramEnd"/>
      <w:r w:rsidRPr="00451CB5">
        <w:rPr>
          <w:rFonts w:asciiTheme="minorEastAsia" w:eastAsiaTheme="minorEastAsia" w:hAnsiTheme="minorEastAsia" w:hint="eastAsia"/>
          <w:spacing w:val="20"/>
          <w:kern w:val="24"/>
          <w:lang w:eastAsia="zh-HK"/>
        </w:rPr>
        <w:t>惠民。</w:t>
      </w:r>
    </w:p>
    <w:p w:rsidR="007D35A5" w:rsidRPr="00451CB5" w:rsidRDefault="007D35A5" w:rsidP="007D35A5">
      <w:pPr>
        <w:pStyle w:val="ab"/>
        <w:ind w:leftChars="0" w:left="960"/>
        <w:jc w:val="both"/>
        <w:rPr>
          <w:rFonts w:asciiTheme="minorEastAsia" w:eastAsiaTheme="minorEastAsia" w:hAnsiTheme="minorEastAsia" w:hint="eastAsia"/>
          <w:spacing w:val="20"/>
          <w:kern w:val="24"/>
          <w:lang w:eastAsia="zh-HK"/>
        </w:rPr>
      </w:pPr>
    </w:p>
    <w:p w:rsidR="007D35A5" w:rsidRPr="00451CB5" w:rsidRDefault="007D35A5" w:rsidP="00B25D2E">
      <w:pPr>
        <w:pStyle w:val="ab"/>
        <w:numPr>
          <w:ilvl w:val="0"/>
          <w:numId w:val="24"/>
        </w:numPr>
        <w:ind w:leftChars="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表示，香港大學站有許多學生，</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需研究</w:t>
      </w:r>
      <w:r w:rsidR="00D22E01" w:rsidRPr="00451CB5">
        <w:rPr>
          <w:rFonts w:asciiTheme="minorEastAsia" w:eastAsiaTheme="minorEastAsia" w:hAnsiTheme="minorEastAsia" w:hint="eastAsia"/>
          <w:spacing w:val="20"/>
          <w:kern w:val="24"/>
          <w:lang w:eastAsia="zh-HK"/>
        </w:rPr>
        <w:t>於繁忙時間</w:t>
      </w:r>
      <w:r w:rsidR="00977C62" w:rsidRPr="00451CB5">
        <w:rPr>
          <w:rFonts w:asciiTheme="minorEastAsia" w:eastAsiaTheme="minorEastAsia" w:hAnsiTheme="minorEastAsia" w:hint="eastAsia"/>
          <w:spacing w:val="20"/>
          <w:kern w:val="24"/>
          <w:lang w:eastAsia="zh-HK"/>
        </w:rPr>
        <w:t>如何</w:t>
      </w:r>
      <w:r w:rsidRPr="00451CB5">
        <w:rPr>
          <w:rFonts w:asciiTheme="minorEastAsia" w:eastAsiaTheme="minorEastAsia" w:hAnsiTheme="minorEastAsia" w:hint="eastAsia"/>
          <w:spacing w:val="20"/>
          <w:kern w:val="24"/>
          <w:lang w:eastAsia="zh-HK"/>
        </w:rPr>
        <w:t>疏導</w:t>
      </w:r>
      <w:r w:rsidR="00D22E01">
        <w:rPr>
          <w:rFonts w:asciiTheme="minorEastAsia" w:eastAsiaTheme="minorEastAsia" w:hAnsiTheme="minorEastAsia" w:hint="eastAsia"/>
          <w:spacing w:val="20"/>
          <w:kern w:val="24"/>
          <w:lang w:eastAsia="zh-HK"/>
        </w:rPr>
        <w:t>學生，如增設</w:t>
      </w:r>
      <w:proofErr w:type="gramStart"/>
      <w:r w:rsidR="00D22E01">
        <w:rPr>
          <w:rFonts w:asciiTheme="minorEastAsia" w:eastAsiaTheme="minorEastAsia" w:hAnsiTheme="minorEastAsia" w:hint="eastAsia"/>
          <w:spacing w:val="20"/>
          <w:kern w:val="24"/>
          <w:lang w:eastAsia="zh-HK"/>
        </w:rPr>
        <w:t>入閘機</w:t>
      </w:r>
      <w:proofErr w:type="gramEnd"/>
      <w:r w:rsidR="00D22E01">
        <w:rPr>
          <w:rFonts w:asciiTheme="minorEastAsia" w:eastAsiaTheme="minorEastAsia" w:hAnsiTheme="minorEastAsia" w:hint="eastAsia"/>
          <w:spacing w:val="20"/>
          <w:kern w:val="24"/>
          <w:lang w:eastAsia="zh-HK"/>
        </w:rPr>
        <w:t>。他再</w:t>
      </w:r>
      <w:r w:rsidRPr="00451CB5">
        <w:rPr>
          <w:rFonts w:asciiTheme="minorEastAsia" w:eastAsiaTheme="minorEastAsia" w:hAnsiTheme="minorEastAsia" w:hint="eastAsia"/>
          <w:spacing w:val="20"/>
          <w:kern w:val="24"/>
          <w:lang w:eastAsia="zh-HK"/>
        </w:rPr>
        <w:t>表示，市民或因使用</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不當，導致未能順利</w:t>
      </w:r>
      <w:r w:rsidR="00977C62">
        <w:rPr>
          <w:rFonts w:asciiTheme="minorEastAsia" w:eastAsiaTheme="minorEastAsia" w:hAnsiTheme="minorEastAsia" w:hint="eastAsia"/>
          <w:spacing w:val="20"/>
          <w:kern w:val="24"/>
          <w:lang w:eastAsia="zh-HK"/>
        </w:rPr>
        <w:t>通過</w:t>
      </w:r>
      <w:proofErr w:type="gramStart"/>
      <w:r w:rsidRPr="00451CB5">
        <w:rPr>
          <w:rFonts w:asciiTheme="minorEastAsia" w:eastAsiaTheme="minorEastAsia" w:hAnsiTheme="minorEastAsia" w:hint="eastAsia"/>
          <w:spacing w:val="20"/>
          <w:kern w:val="24"/>
          <w:lang w:eastAsia="zh-HK"/>
        </w:rPr>
        <w:t>入</w:t>
      </w:r>
      <w:r w:rsidR="00977C62">
        <w:rPr>
          <w:rFonts w:asciiTheme="minorEastAsia" w:eastAsiaTheme="minorEastAsia" w:hAnsiTheme="minorEastAsia" w:hint="eastAsia"/>
          <w:spacing w:val="20"/>
          <w:kern w:val="24"/>
          <w:lang w:eastAsia="zh-HK"/>
        </w:rPr>
        <w:t>機</w:t>
      </w:r>
      <w:r w:rsidRPr="00451CB5">
        <w:rPr>
          <w:rFonts w:asciiTheme="minorEastAsia" w:eastAsiaTheme="minorEastAsia" w:hAnsiTheme="minorEastAsia" w:hint="eastAsia"/>
          <w:spacing w:val="20"/>
          <w:kern w:val="24"/>
          <w:lang w:eastAsia="zh-HK"/>
        </w:rPr>
        <w:t>閘，</w:t>
      </w:r>
      <w:r w:rsidR="00D22E01">
        <w:rPr>
          <w:rFonts w:asciiTheme="minorEastAsia" w:eastAsiaTheme="minorEastAsia" w:hAnsiTheme="minorEastAsia" w:hint="eastAsia"/>
          <w:spacing w:val="20"/>
          <w:kern w:val="24"/>
          <w:lang w:eastAsia="zh-HK"/>
        </w:rPr>
        <w:t>詢</w:t>
      </w:r>
      <w:r w:rsidRPr="00451CB5">
        <w:rPr>
          <w:rFonts w:asciiTheme="minorEastAsia" w:eastAsiaTheme="minorEastAsia" w:hAnsiTheme="minorEastAsia" w:hint="eastAsia"/>
          <w:spacing w:val="20"/>
          <w:kern w:val="24"/>
          <w:lang w:eastAsia="zh-HK"/>
        </w:rPr>
        <w:t>問港鐵</w:t>
      </w:r>
      <w:proofErr w:type="gramEnd"/>
      <w:r w:rsidRPr="00451CB5">
        <w:rPr>
          <w:rFonts w:asciiTheme="minorEastAsia" w:eastAsiaTheme="minorEastAsia" w:hAnsiTheme="minorEastAsia" w:hint="eastAsia"/>
          <w:spacing w:val="20"/>
          <w:kern w:val="24"/>
          <w:lang w:eastAsia="zh-HK"/>
        </w:rPr>
        <w:t>公司除教育乘客外，還有何措施去改善</w:t>
      </w:r>
      <w:r w:rsidR="00977C62">
        <w:rPr>
          <w:rFonts w:asciiTheme="minorEastAsia" w:eastAsiaTheme="minorEastAsia" w:hAnsiTheme="minorEastAsia" w:hint="eastAsia"/>
          <w:spacing w:val="20"/>
          <w:kern w:val="24"/>
          <w:lang w:eastAsia="zh-HK"/>
        </w:rPr>
        <w:t>此情況</w:t>
      </w:r>
      <w:r w:rsidRPr="00451CB5">
        <w:rPr>
          <w:rFonts w:asciiTheme="minorEastAsia" w:eastAsiaTheme="minorEastAsia" w:hAnsiTheme="minorEastAsia" w:hint="eastAsia"/>
          <w:spacing w:val="20"/>
          <w:kern w:val="24"/>
          <w:lang w:eastAsia="zh-HK"/>
        </w:rPr>
        <w:t>。</w:t>
      </w:r>
    </w:p>
    <w:p w:rsidR="007D35A5" w:rsidRPr="00451CB5" w:rsidRDefault="007D35A5" w:rsidP="007D35A5">
      <w:pPr>
        <w:tabs>
          <w:tab w:val="left" w:pos="-2977"/>
        </w:tabs>
        <w:suppressAutoHyphens w:val="0"/>
        <w:ind w:leftChars="200" w:left="480"/>
        <w:jc w:val="both"/>
        <w:rPr>
          <w:rFonts w:asciiTheme="minorEastAsia" w:eastAsiaTheme="minorEastAsia" w:hAnsiTheme="minorEastAsia" w:hint="eastAsia"/>
          <w:spacing w:val="20"/>
          <w:kern w:val="24"/>
          <w:lang w:eastAsia="zh-HK"/>
        </w:rPr>
      </w:pPr>
    </w:p>
    <w:p w:rsidR="007D35A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項目傳訊經理</w:t>
      </w:r>
      <w:r w:rsidRPr="00451CB5">
        <w:rPr>
          <w:rFonts w:asciiTheme="minorEastAsia" w:eastAsiaTheme="minorEastAsia" w:hAnsiTheme="minorEastAsia" w:hint="eastAsia"/>
          <w:spacing w:val="20"/>
          <w:kern w:val="24"/>
          <w:u w:val="single"/>
          <w:lang w:eastAsia="zh-HK"/>
        </w:rPr>
        <w:t>高昊先生</w:t>
      </w:r>
      <w:r w:rsidRPr="00451CB5">
        <w:rPr>
          <w:rFonts w:asciiTheme="minorEastAsia" w:eastAsiaTheme="minorEastAsia" w:hAnsiTheme="minorEastAsia" w:hint="eastAsia"/>
          <w:spacing w:val="20"/>
          <w:kern w:val="24"/>
          <w:lang w:eastAsia="zh-HK"/>
        </w:rPr>
        <w:t>表示，</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有機制監察車票系統，若出現</w:t>
      </w:r>
      <w:proofErr w:type="gramStart"/>
      <w:r w:rsidRPr="00451CB5">
        <w:rPr>
          <w:rFonts w:asciiTheme="minorEastAsia" w:eastAsiaTheme="minorEastAsia" w:hAnsiTheme="minorEastAsia" w:hint="eastAsia"/>
          <w:spacing w:val="20"/>
          <w:kern w:val="24"/>
          <w:lang w:eastAsia="zh-HK"/>
        </w:rPr>
        <w:t>扣錯錢情況</w:t>
      </w:r>
      <w:proofErr w:type="gramEnd"/>
      <w:r w:rsidRPr="00451CB5">
        <w:rPr>
          <w:rFonts w:asciiTheme="minorEastAsia" w:eastAsiaTheme="minorEastAsia" w:hAnsiTheme="minorEastAsia" w:hint="eastAsia"/>
          <w:spacing w:val="20"/>
          <w:kern w:val="24"/>
          <w:lang w:eastAsia="zh-HK"/>
        </w:rPr>
        <w:t>，</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會透過通告及傳媒主動通知受影響乘客，並安排退款。若使用個人八達通，</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會透過八達通公司直接將退款存入受影響乘客的八達通，若乘客有所懷疑，可到各站的客</w:t>
      </w:r>
      <w:proofErr w:type="gramStart"/>
      <w:r w:rsidRPr="00451CB5">
        <w:rPr>
          <w:rFonts w:asciiTheme="minorEastAsia" w:eastAsiaTheme="minorEastAsia" w:hAnsiTheme="minorEastAsia" w:hint="eastAsia"/>
          <w:spacing w:val="20"/>
          <w:kern w:val="24"/>
          <w:lang w:eastAsia="zh-HK"/>
        </w:rPr>
        <w:t>務</w:t>
      </w:r>
      <w:proofErr w:type="gramEnd"/>
      <w:r w:rsidRPr="00451CB5">
        <w:rPr>
          <w:rFonts w:asciiTheme="minorEastAsia" w:eastAsiaTheme="minorEastAsia" w:hAnsiTheme="minorEastAsia" w:hint="eastAsia"/>
          <w:spacing w:val="20"/>
          <w:kern w:val="24"/>
          <w:lang w:eastAsia="zh-HK"/>
        </w:rPr>
        <w:t>中心查詢，職員定會跟進及提供協助。</w:t>
      </w:r>
    </w:p>
    <w:p w:rsidR="0051375D" w:rsidRPr="00451CB5" w:rsidRDefault="0051375D" w:rsidP="0051375D">
      <w:pPr>
        <w:pStyle w:val="ab"/>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proofErr w:type="gramStart"/>
      <w:r w:rsidRPr="00451CB5">
        <w:rPr>
          <w:rFonts w:asciiTheme="minorEastAsia" w:eastAsiaTheme="minorEastAsia" w:hAnsiTheme="minorEastAsia" w:hint="eastAsia"/>
          <w:spacing w:val="20"/>
          <w:kern w:val="24"/>
          <w:lang w:eastAsia="zh-HK"/>
        </w:rPr>
        <w:t>他續指</w:t>
      </w:r>
      <w:proofErr w:type="gramEnd"/>
      <w:r w:rsidRPr="00451CB5">
        <w:rPr>
          <w:rFonts w:asciiTheme="minorEastAsia" w:eastAsiaTheme="minorEastAsia" w:hAnsiTheme="minorEastAsia" w:hint="eastAsia"/>
          <w:spacing w:val="20"/>
          <w:kern w:val="24"/>
          <w:lang w:eastAsia="zh-HK"/>
        </w:rPr>
        <w:t>，新</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的活板式設計是先讓乘客完全</w:t>
      </w:r>
      <w:proofErr w:type="gramStart"/>
      <w:r w:rsidRPr="00451CB5">
        <w:rPr>
          <w:rFonts w:asciiTheme="minorEastAsia" w:eastAsiaTheme="minorEastAsia" w:hAnsiTheme="minorEastAsia" w:hint="eastAsia"/>
          <w:spacing w:val="20"/>
          <w:kern w:val="24"/>
          <w:lang w:eastAsia="zh-HK"/>
        </w:rPr>
        <w:t>通過閘機後</w:t>
      </w:r>
      <w:proofErr w:type="gramEnd"/>
      <w:r w:rsidRPr="00451CB5">
        <w:rPr>
          <w:rFonts w:asciiTheme="minorEastAsia" w:eastAsiaTheme="minorEastAsia" w:hAnsiTheme="minorEastAsia" w:hint="eastAsia"/>
          <w:spacing w:val="20"/>
          <w:kern w:val="24"/>
          <w:lang w:eastAsia="zh-HK"/>
        </w:rPr>
        <w:t>，下一位乘客再</w:t>
      </w:r>
      <w:proofErr w:type="gramStart"/>
      <w:r w:rsidRPr="00451CB5">
        <w:rPr>
          <w:rFonts w:asciiTheme="minorEastAsia" w:eastAsiaTheme="minorEastAsia" w:hAnsiTheme="minorEastAsia" w:hint="eastAsia"/>
          <w:spacing w:val="20"/>
          <w:kern w:val="24"/>
          <w:lang w:eastAsia="zh-HK"/>
        </w:rPr>
        <w:t>入閘。</w:t>
      </w:r>
      <w:proofErr w:type="gramEnd"/>
      <w:r w:rsidRPr="00451CB5">
        <w:rPr>
          <w:rFonts w:asciiTheme="minorEastAsia" w:eastAsiaTheme="minorEastAsia" w:hAnsiTheme="minorEastAsia" w:hint="eastAsia"/>
          <w:spacing w:val="20"/>
          <w:kern w:val="24"/>
          <w:lang w:eastAsia="zh-HK"/>
        </w:rPr>
        <w:t>他指新</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除於西</w:t>
      </w:r>
      <w:proofErr w:type="gramStart"/>
      <w:r w:rsidRPr="00451CB5">
        <w:rPr>
          <w:rFonts w:asciiTheme="minorEastAsia" w:eastAsiaTheme="minorEastAsia" w:hAnsiTheme="minorEastAsia" w:hint="eastAsia"/>
          <w:spacing w:val="20"/>
          <w:kern w:val="24"/>
          <w:lang w:eastAsia="zh-HK"/>
        </w:rPr>
        <w:t>港島線</w:t>
      </w:r>
      <w:proofErr w:type="gramEnd"/>
      <w:r w:rsidRPr="00451CB5">
        <w:rPr>
          <w:rFonts w:asciiTheme="minorEastAsia" w:eastAsiaTheme="minorEastAsia" w:hAnsiTheme="minorEastAsia" w:hint="eastAsia"/>
          <w:spacing w:val="20"/>
          <w:kern w:val="24"/>
          <w:lang w:eastAsia="zh-HK"/>
        </w:rPr>
        <w:t>，</w:t>
      </w:r>
      <w:proofErr w:type="gramStart"/>
      <w:r w:rsidRPr="00451CB5">
        <w:rPr>
          <w:rFonts w:asciiTheme="minorEastAsia" w:eastAsiaTheme="minorEastAsia" w:hAnsiTheme="minorEastAsia" w:hint="eastAsia"/>
          <w:spacing w:val="20"/>
          <w:kern w:val="24"/>
          <w:lang w:eastAsia="zh-HK"/>
        </w:rPr>
        <w:t>觀塘線延</w:t>
      </w:r>
      <w:proofErr w:type="gramEnd"/>
      <w:r w:rsidRPr="00451CB5">
        <w:rPr>
          <w:rFonts w:asciiTheme="minorEastAsia" w:eastAsiaTheme="minorEastAsia" w:hAnsiTheme="minorEastAsia" w:hint="eastAsia"/>
          <w:spacing w:val="20"/>
          <w:kern w:val="24"/>
          <w:lang w:eastAsia="zh-HK"/>
        </w:rPr>
        <w:t>線亦有使用。他補充新</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設有多個感應器，</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會繼續監察乘客使用</w:t>
      </w:r>
      <w:proofErr w:type="gramStart"/>
      <w:r w:rsidRPr="00451CB5">
        <w:rPr>
          <w:rFonts w:asciiTheme="minorEastAsia" w:eastAsiaTheme="minorEastAsia" w:hAnsiTheme="minorEastAsia" w:hint="eastAsia"/>
          <w:spacing w:val="20"/>
          <w:kern w:val="24"/>
          <w:lang w:eastAsia="zh-HK"/>
        </w:rPr>
        <w:t>入閘機</w:t>
      </w:r>
      <w:proofErr w:type="gramEnd"/>
      <w:r w:rsidRPr="00451CB5">
        <w:rPr>
          <w:rFonts w:asciiTheme="minorEastAsia" w:eastAsiaTheme="minorEastAsia" w:hAnsiTheme="minorEastAsia" w:hint="eastAsia"/>
          <w:spacing w:val="20"/>
          <w:kern w:val="24"/>
          <w:lang w:eastAsia="zh-HK"/>
        </w:rPr>
        <w:t>的情況，因應需要作出適當調校。同時，會考慮在乘客教育方面，加強這方面的資訊。</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持續地監察車票系統，現時，八達通公司正為市民更換第一代的八達通，</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會作出配合，乘客使用八達通出入</w:t>
      </w:r>
      <w:proofErr w:type="gramStart"/>
      <w:r w:rsidRPr="00451CB5">
        <w:rPr>
          <w:rFonts w:asciiTheme="minorEastAsia" w:eastAsiaTheme="minorEastAsia" w:hAnsiTheme="minorEastAsia" w:hint="eastAsia"/>
          <w:spacing w:val="20"/>
          <w:kern w:val="24"/>
          <w:lang w:eastAsia="zh-HK"/>
        </w:rPr>
        <w:t>閘</w:t>
      </w:r>
      <w:proofErr w:type="gramEnd"/>
      <w:r w:rsidRPr="00451CB5">
        <w:rPr>
          <w:rFonts w:asciiTheme="minorEastAsia" w:eastAsiaTheme="minorEastAsia" w:hAnsiTheme="minorEastAsia" w:hint="eastAsia"/>
          <w:spacing w:val="20"/>
          <w:kern w:val="24"/>
          <w:lang w:eastAsia="zh-HK"/>
        </w:rPr>
        <w:t>完全不受影響。</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會密切留意西營盤站及香港大學站的人流情況，以考慮現時是否有需要增設</w:t>
      </w:r>
      <w:proofErr w:type="gramStart"/>
      <w:r w:rsidRPr="00451CB5">
        <w:rPr>
          <w:rFonts w:asciiTheme="minorEastAsia" w:eastAsiaTheme="minorEastAsia" w:hAnsiTheme="minorEastAsia" w:hint="eastAsia"/>
          <w:spacing w:val="20"/>
          <w:kern w:val="24"/>
          <w:lang w:eastAsia="zh-HK"/>
        </w:rPr>
        <w:t>出入閘機</w:t>
      </w:r>
      <w:proofErr w:type="gramEnd"/>
      <w:r w:rsidRPr="00451CB5">
        <w:rPr>
          <w:rFonts w:asciiTheme="minorEastAsia" w:eastAsiaTheme="minorEastAsia" w:hAnsiTheme="minorEastAsia" w:hint="eastAsia"/>
          <w:spacing w:val="20"/>
          <w:kern w:val="24"/>
          <w:lang w:eastAsia="zh-HK"/>
        </w:rPr>
        <w:t>。他補充，若出現</w:t>
      </w:r>
      <w:proofErr w:type="gramStart"/>
      <w:r w:rsidRPr="00451CB5">
        <w:rPr>
          <w:rFonts w:asciiTheme="minorEastAsia" w:eastAsiaTheme="minorEastAsia" w:hAnsiTheme="minorEastAsia" w:hint="eastAsia"/>
          <w:spacing w:val="20"/>
          <w:kern w:val="24"/>
          <w:lang w:eastAsia="zh-HK"/>
        </w:rPr>
        <w:t>扣錯錢的</w:t>
      </w:r>
      <w:proofErr w:type="gramEnd"/>
      <w:r w:rsidRPr="00451CB5">
        <w:rPr>
          <w:rFonts w:asciiTheme="minorEastAsia" w:eastAsiaTheme="minorEastAsia" w:hAnsiTheme="minorEastAsia" w:hint="eastAsia"/>
          <w:spacing w:val="20"/>
          <w:kern w:val="24"/>
          <w:lang w:eastAsia="zh-HK"/>
        </w:rPr>
        <w:t>情況，</w:t>
      </w:r>
      <w:proofErr w:type="gramStart"/>
      <w:r w:rsidRPr="00451CB5">
        <w:rPr>
          <w:rFonts w:asciiTheme="minorEastAsia" w:eastAsiaTheme="minorEastAsia" w:hAnsiTheme="minorEastAsia" w:hint="eastAsia"/>
          <w:spacing w:val="20"/>
          <w:kern w:val="24"/>
          <w:lang w:eastAsia="zh-HK"/>
        </w:rPr>
        <w:t>港鐵會</w:t>
      </w:r>
      <w:proofErr w:type="gramEnd"/>
      <w:r w:rsidRPr="00451CB5">
        <w:rPr>
          <w:rFonts w:asciiTheme="minorEastAsia" w:eastAsiaTheme="minorEastAsia" w:hAnsiTheme="minorEastAsia" w:hint="eastAsia"/>
          <w:spacing w:val="20"/>
          <w:kern w:val="24"/>
          <w:lang w:eastAsia="zh-HK"/>
        </w:rPr>
        <w:t>知悉並會根據既定程序適切跟進。</w:t>
      </w:r>
    </w:p>
    <w:p w:rsidR="007D35A5" w:rsidRPr="00451CB5" w:rsidRDefault="007D35A5" w:rsidP="007D35A5">
      <w:pPr>
        <w:jc w:val="both"/>
        <w:rPr>
          <w:rFonts w:asciiTheme="minorEastAsia" w:eastAsiaTheme="minorEastAsia" w:hAnsiTheme="minorEastAsia" w:hint="eastAsia"/>
          <w:spacing w:val="20"/>
          <w:kern w:val="24"/>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開放第二輪文件討論，各委員的發言重點如下：</w:t>
      </w:r>
    </w:p>
    <w:p w:rsidR="007D35A5" w:rsidRPr="00451CB5" w:rsidRDefault="007D35A5" w:rsidP="007D35A5">
      <w:pPr>
        <w:pStyle w:val="ab"/>
        <w:ind w:leftChars="0" w:left="960"/>
        <w:jc w:val="both"/>
        <w:rPr>
          <w:rFonts w:asciiTheme="minorEastAsia" w:eastAsiaTheme="minorEastAsia" w:hAnsiTheme="minorEastAsia" w:hint="eastAsia"/>
          <w:spacing w:val="20"/>
          <w:kern w:val="24"/>
          <w:lang w:eastAsia="zh-HK"/>
        </w:rPr>
      </w:pPr>
    </w:p>
    <w:p w:rsidR="007D35A5" w:rsidRPr="00451CB5" w:rsidRDefault="007D35A5" w:rsidP="00BB4196">
      <w:pPr>
        <w:pStyle w:val="ab"/>
        <w:numPr>
          <w:ilvl w:val="0"/>
          <w:numId w:val="2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陳捷貴議員</w:t>
      </w:r>
      <w:r w:rsidRPr="00451CB5">
        <w:rPr>
          <w:rFonts w:asciiTheme="minorEastAsia" w:eastAsiaTheme="minorEastAsia" w:hAnsiTheme="minorEastAsia" w:hint="eastAsia"/>
          <w:spacing w:val="20"/>
          <w:kern w:val="24"/>
          <w:lang w:eastAsia="zh-HK"/>
        </w:rPr>
        <w:t>表示，</w:t>
      </w:r>
      <w:r w:rsidR="00D22E01" w:rsidRPr="00451CB5">
        <w:rPr>
          <w:rFonts w:asciiTheme="minorEastAsia" w:eastAsiaTheme="minorEastAsia" w:hAnsiTheme="minorEastAsia" w:hint="eastAsia"/>
          <w:spacing w:val="20"/>
          <w:kern w:val="24"/>
          <w:lang w:eastAsia="zh-HK"/>
        </w:rPr>
        <w:t>除非乘客按</w:t>
      </w:r>
      <w:r w:rsidR="00ED7B3F">
        <w:rPr>
          <w:rFonts w:asciiTheme="minorEastAsia" w:eastAsiaTheme="minorEastAsia" w:hAnsiTheme="minorEastAsia" w:hint="eastAsia"/>
          <w:spacing w:val="20"/>
          <w:kern w:val="24"/>
          <w:lang w:eastAsia="zh-HK"/>
        </w:rPr>
        <w:t>下</w:t>
      </w:r>
      <w:r w:rsidR="00D22E01" w:rsidRPr="00451CB5">
        <w:rPr>
          <w:rFonts w:asciiTheme="minorEastAsia" w:eastAsiaTheme="minorEastAsia" w:hAnsiTheme="minorEastAsia" w:hint="eastAsia"/>
          <w:spacing w:val="20"/>
          <w:kern w:val="24"/>
          <w:lang w:eastAsia="zh-HK"/>
        </w:rPr>
        <w:t>開門</w:t>
      </w:r>
      <w:proofErr w:type="gramStart"/>
      <w:r w:rsidR="00D22E01" w:rsidRPr="00451CB5">
        <w:rPr>
          <w:rFonts w:asciiTheme="minorEastAsia" w:eastAsiaTheme="minorEastAsia" w:hAnsiTheme="minorEastAsia" w:hint="eastAsia"/>
          <w:spacing w:val="20"/>
          <w:kern w:val="24"/>
          <w:lang w:eastAsia="zh-HK"/>
        </w:rPr>
        <w:t>掣</w:t>
      </w:r>
      <w:proofErr w:type="gramEnd"/>
      <w:r w:rsidR="00D22E01">
        <w:rPr>
          <w:rFonts w:asciiTheme="minorEastAsia" w:eastAsiaTheme="minorEastAsia" w:hAnsiTheme="minorEastAsia" w:hint="eastAsia"/>
          <w:spacing w:val="20"/>
          <w:kern w:val="24"/>
          <w:lang w:eastAsia="zh-HK"/>
        </w:rPr>
        <w:t>，</w:t>
      </w:r>
      <w:proofErr w:type="gramStart"/>
      <w:r w:rsidRPr="00451CB5">
        <w:rPr>
          <w:rFonts w:asciiTheme="minorEastAsia" w:eastAsiaTheme="minorEastAsia" w:hAnsiTheme="minorEastAsia" w:hint="eastAsia"/>
          <w:spacing w:val="20"/>
          <w:kern w:val="24"/>
          <w:lang w:eastAsia="zh-HK"/>
        </w:rPr>
        <w:t>否則</w:t>
      </w:r>
      <w:r w:rsidR="00D22E01">
        <w:rPr>
          <w:rFonts w:asciiTheme="minorEastAsia" w:eastAsiaTheme="minorEastAsia" w:hAnsiTheme="minorEastAsia" w:hint="eastAsia"/>
          <w:spacing w:val="20"/>
          <w:kern w:val="24"/>
          <w:lang w:eastAsia="zh-HK"/>
        </w:rPr>
        <w:t>港鐵公司</w:t>
      </w:r>
      <w:proofErr w:type="gramEnd"/>
      <w:r w:rsidR="00D22E01">
        <w:rPr>
          <w:rFonts w:asciiTheme="minorEastAsia" w:eastAsiaTheme="minorEastAsia" w:hAnsiTheme="minorEastAsia" w:hint="eastAsia"/>
          <w:spacing w:val="20"/>
          <w:kern w:val="24"/>
          <w:lang w:eastAsia="zh-HK"/>
        </w:rPr>
        <w:t>應</w:t>
      </w:r>
      <w:r w:rsidR="005F43B5">
        <w:rPr>
          <w:rFonts w:asciiTheme="minorEastAsia" w:eastAsiaTheme="minorEastAsia" w:hAnsiTheme="minorEastAsia" w:hint="eastAsia"/>
          <w:spacing w:val="20"/>
          <w:kern w:val="24"/>
          <w:lang w:eastAsia="zh-HK"/>
        </w:rPr>
        <w:t>確</w:t>
      </w:r>
      <w:r w:rsidR="00D22E01" w:rsidRPr="00451CB5">
        <w:rPr>
          <w:rFonts w:asciiTheme="minorEastAsia" w:eastAsiaTheme="minorEastAsia" w:hAnsiTheme="minorEastAsia" w:hint="eastAsia"/>
          <w:spacing w:val="20"/>
          <w:kern w:val="24"/>
          <w:lang w:eastAsia="zh-HK"/>
        </w:rPr>
        <w:t>保西營盤</w:t>
      </w:r>
      <w:r w:rsidR="00D22E01">
        <w:rPr>
          <w:rFonts w:asciiTheme="minorEastAsia" w:eastAsiaTheme="minorEastAsia" w:hAnsiTheme="minorEastAsia" w:hint="eastAsia"/>
          <w:spacing w:val="20"/>
          <w:kern w:val="24"/>
          <w:lang w:eastAsia="zh-HK"/>
        </w:rPr>
        <w:t>站</w:t>
      </w:r>
      <w:proofErr w:type="gramStart"/>
      <w:r w:rsidR="00D22E01" w:rsidRPr="00451CB5">
        <w:rPr>
          <w:rFonts w:asciiTheme="minorEastAsia" w:eastAsiaTheme="minorEastAsia" w:hAnsiTheme="minorEastAsia" w:hint="eastAsia"/>
          <w:spacing w:val="20"/>
          <w:kern w:val="24"/>
          <w:lang w:eastAsia="zh-HK"/>
        </w:rPr>
        <w:t>向般咸道</w:t>
      </w:r>
      <w:proofErr w:type="gramEnd"/>
      <w:r w:rsidR="00D22E01">
        <w:rPr>
          <w:rFonts w:asciiTheme="minorEastAsia" w:eastAsiaTheme="minorEastAsia" w:hAnsiTheme="minorEastAsia" w:hint="eastAsia"/>
          <w:spacing w:val="20"/>
          <w:kern w:val="24"/>
          <w:lang w:eastAsia="zh-HK"/>
        </w:rPr>
        <w:t>的</w:t>
      </w:r>
      <w:r w:rsidRPr="00451CB5">
        <w:rPr>
          <w:rFonts w:asciiTheme="minorEastAsia" w:eastAsiaTheme="minorEastAsia" w:hAnsiTheme="minorEastAsia" w:hint="eastAsia"/>
          <w:spacing w:val="20"/>
          <w:kern w:val="24"/>
          <w:lang w:eastAsia="zh-HK"/>
        </w:rPr>
        <w:t>升降機</w:t>
      </w:r>
      <w:r w:rsidR="00ED7B3F">
        <w:rPr>
          <w:rFonts w:asciiTheme="minorEastAsia" w:eastAsiaTheme="minorEastAsia" w:hAnsiTheme="minorEastAsia" w:hint="eastAsia"/>
          <w:spacing w:val="20"/>
          <w:kern w:val="24"/>
          <w:lang w:eastAsia="zh-HK"/>
        </w:rPr>
        <w:t>的兩道門</w:t>
      </w:r>
      <w:r w:rsidRPr="00451CB5">
        <w:rPr>
          <w:rFonts w:asciiTheme="minorEastAsia" w:eastAsiaTheme="minorEastAsia" w:hAnsiTheme="minorEastAsia" w:hint="eastAsia"/>
          <w:spacing w:val="20"/>
          <w:kern w:val="24"/>
          <w:lang w:eastAsia="zh-HK"/>
        </w:rPr>
        <w:t>開啟時間有足夠間距。</w:t>
      </w:r>
    </w:p>
    <w:p w:rsidR="007D35A5" w:rsidRPr="00451CB5" w:rsidRDefault="007D35A5" w:rsidP="007D35A5">
      <w:pPr>
        <w:pStyle w:val="ab"/>
        <w:jc w:val="both"/>
        <w:rPr>
          <w:rFonts w:asciiTheme="minorEastAsia" w:eastAsiaTheme="minorEastAsia" w:hAnsiTheme="minorEastAsia" w:hint="eastAsia"/>
          <w:spacing w:val="20"/>
          <w:kern w:val="24"/>
          <w:lang w:eastAsia="zh-HK"/>
        </w:rPr>
      </w:pPr>
    </w:p>
    <w:p w:rsidR="007D35A5" w:rsidRDefault="007D35A5" w:rsidP="00D22E01">
      <w:pPr>
        <w:pStyle w:val="ab"/>
        <w:numPr>
          <w:ilvl w:val="0"/>
          <w:numId w:val="23"/>
        </w:numPr>
        <w:ind w:leftChars="0"/>
        <w:jc w:val="both"/>
        <w:rPr>
          <w:rFonts w:asciiTheme="minorEastAsia" w:eastAsiaTheme="minorEastAsia" w:hAnsiTheme="minorEastAsia" w:hint="eastAsia"/>
          <w:spacing w:val="20"/>
          <w:kern w:val="24"/>
          <w:lang w:eastAsia="zh-HK"/>
        </w:rPr>
      </w:pPr>
      <w:r w:rsidRPr="00D22E01">
        <w:rPr>
          <w:rFonts w:asciiTheme="minorEastAsia" w:eastAsiaTheme="minorEastAsia" w:hAnsiTheme="minorEastAsia" w:hint="eastAsia"/>
          <w:spacing w:val="20"/>
          <w:kern w:val="24"/>
          <w:u w:val="single"/>
          <w:lang w:eastAsia="zh-HK"/>
        </w:rPr>
        <w:t>葉錦龍委員</w:t>
      </w:r>
      <w:r w:rsidRPr="00D22E01">
        <w:rPr>
          <w:rFonts w:asciiTheme="minorEastAsia" w:eastAsiaTheme="minorEastAsia" w:hAnsiTheme="minorEastAsia" w:hint="eastAsia"/>
          <w:spacing w:val="20"/>
          <w:kern w:val="24"/>
          <w:lang w:eastAsia="zh-HK"/>
        </w:rPr>
        <w:t>表示，</w:t>
      </w:r>
      <w:r w:rsidR="00D22E01" w:rsidRPr="00D22E01">
        <w:rPr>
          <w:rFonts w:asciiTheme="minorEastAsia" w:eastAsiaTheme="minorEastAsia" w:hAnsiTheme="minorEastAsia" w:hint="eastAsia"/>
          <w:spacing w:val="20"/>
          <w:kern w:val="24"/>
          <w:lang w:eastAsia="zh-HK"/>
        </w:rPr>
        <w:t>據他了解，</w:t>
      </w:r>
      <w:r w:rsidRPr="00D22E01">
        <w:rPr>
          <w:rFonts w:asciiTheme="minorEastAsia" w:eastAsiaTheme="minorEastAsia" w:hAnsiTheme="minorEastAsia" w:hint="eastAsia"/>
          <w:spacing w:val="20"/>
          <w:kern w:val="24"/>
          <w:lang w:eastAsia="zh-HK"/>
        </w:rPr>
        <w:t>單程票的晶片因準備時間不足，</w:t>
      </w:r>
      <w:proofErr w:type="gramStart"/>
      <w:r w:rsidRPr="00D22E01">
        <w:rPr>
          <w:rFonts w:asciiTheme="minorEastAsia" w:eastAsiaTheme="minorEastAsia" w:hAnsiTheme="minorEastAsia" w:hint="eastAsia"/>
          <w:spacing w:val="20"/>
          <w:kern w:val="24"/>
          <w:lang w:eastAsia="zh-HK"/>
        </w:rPr>
        <w:t>港鐵</w:t>
      </w:r>
      <w:r w:rsidR="00D22E01" w:rsidRPr="00D22E01">
        <w:rPr>
          <w:rFonts w:asciiTheme="minorEastAsia" w:eastAsiaTheme="minorEastAsia" w:hAnsiTheme="minorEastAsia" w:hint="eastAsia"/>
          <w:spacing w:val="20"/>
          <w:kern w:val="24"/>
          <w:lang w:eastAsia="zh-HK"/>
        </w:rPr>
        <w:t>公司</w:t>
      </w:r>
      <w:proofErr w:type="gramEnd"/>
      <w:r w:rsidRPr="00D22E01">
        <w:rPr>
          <w:rFonts w:asciiTheme="minorEastAsia" w:eastAsiaTheme="minorEastAsia" w:hAnsiTheme="minorEastAsia" w:hint="eastAsia"/>
          <w:spacing w:val="20"/>
          <w:kern w:val="24"/>
          <w:lang w:eastAsia="zh-HK"/>
        </w:rPr>
        <w:t>轉</w:t>
      </w:r>
      <w:proofErr w:type="gramStart"/>
      <w:r w:rsidR="005F43B5">
        <w:rPr>
          <w:rFonts w:asciiTheme="minorEastAsia" w:eastAsiaTheme="minorEastAsia" w:hAnsiTheme="minorEastAsia" w:hint="eastAsia"/>
          <w:spacing w:val="20"/>
          <w:kern w:val="24"/>
          <w:lang w:eastAsia="zh-HK"/>
        </w:rPr>
        <w:t>而</w:t>
      </w:r>
      <w:r w:rsidRPr="00D22E01">
        <w:rPr>
          <w:rFonts w:asciiTheme="minorEastAsia" w:eastAsiaTheme="minorEastAsia" w:hAnsiTheme="minorEastAsia" w:hint="eastAsia"/>
          <w:spacing w:val="20"/>
          <w:kern w:val="24"/>
          <w:lang w:eastAsia="zh-HK"/>
        </w:rPr>
        <w:t>用副廠</w:t>
      </w:r>
      <w:proofErr w:type="gramEnd"/>
      <w:r w:rsidRPr="00D22E01">
        <w:rPr>
          <w:rFonts w:asciiTheme="minorEastAsia" w:eastAsiaTheme="minorEastAsia" w:hAnsiTheme="minorEastAsia" w:hint="eastAsia"/>
          <w:spacing w:val="20"/>
          <w:kern w:val="24"/>
          <w:lang w:eastAsia="zh-HK"/>
        </w:rPr>
        <w:t>的產品，導致</w:t>
      </w:r>
      <w:proofErr w:type="gramStart"/>
      <w:r w:rsidRPr="00D22E01">
        <w:rPr>
          <w:rFonts w:asciiTheme="minorEastAsia" w:eastAsiaTheme="minorEastAsia" w:hAnsiTheme="minorEastAsia" w:hint="eastAsia"/>
          <w:spacing w:val="20"/>
          <w:kern w:val="24"/>
          <w:lang w:eastAsia="zh-HK"/>
        </w:rPr>
        <w:t>入閘機需花多數秒去</w:t>
      </w:r>
      <w:proofErr w:type="gramEnd"/>
      <w:r w:rsidRPr="00D22E01">
        <w:rPr>
          <w:rFonts w:asciiTheme="minorEastAsia" w:eastAsiaTheme="minorEastAsia" w:hAnsiTheme="minorEastAsia" w:hint="eastAsia"/>
          <w:spacing w:val="20"/>
          <w:kern w:val="24"/>
          <w:lang w:eastAsia="zh-HK"/>
        </w:rPr>
        <w:t>感應</w:t>
      </w:r>
      <w:r w:rsidR="00D22E01" w:rsidRPr="00D22E01">
        <w:rPr>
          <w:rFonts w:asciiTheme="minorEastAsia" w:eastAsiaTheme="minorEastAsia" w:hAnsiTheme="minorEastAsia" w:hint="eastAsia"/>
          <w:spacing w:val="20"/>
          <w:kern w:val="24"/>
          <w:lang w:eastAsia="zh-HK"/>
        </w:rPr>
        <w:t>晶片</w:t>
      </w:r>
      <w:r w:rsidR="00ED7B3F">
        <w:rPr>
          <w:rFonts w:asciiTheme="minorEastAsia" w:eastAsiaTheme="minorEastAsia" w:hAnsiTheme="minorEastAsia" w:hint="eastAsia"/>
          <w:spacing w:val="20"/>
          <w:kern w:val="24"/>
          <w:lang w:eastAsia="zh-HK"/>
        </w:rPr>
        <w:t>。</w:t>
      </w:r>
    </w:p>
    <w:p w:rsidR="00ED7B3F" w:rsidRPr="00ED7B3F" w:rsidRDefault="00ED7B3F" w:rsidP="00ED7B3F">
      <w:pPr>
        <w:jc w:val="both"/>
        <w:rPr>
          <w:rFonts w:asciiTheme="minorEastAsia" w:eastAsiaTheme="minorEastAsia" w:hAnsiTheme="minorEastAsia" w:hint="eastAsia"/>
          <w:spacing w:val="20"/>
          <w:kern w:val="24"/>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高昊先生</w:t>
      </w:r>
      <w:r w:rsidRPr="00451CB5">
        <w:rPr>
          <w:rFonts w:asciiTheme="minorEastAsia" w:eastAsiaTheme="minorEastAsia" w:hAnsiTheme="minorEastAsia" w:hint="eastAsia"/>
          <w:spacing w:val="20"/>
          <w:kern w:val="24"/>
          <w:lang w:eastAsia="zh-HK"/>
        </w:rPr>
        <w:t>回應，西營盤站升降機兩道門的開門間距為八秒，如少於八秒可能由於有乘客因應需要而按了開門</w:t>
      </w:r>
      <w:proofErr w:type="gramStart"/>
      <w:r w:rsidRPr="00451CB5">
        <w:rPr>
          <w:rFonts w:asciiTheme="minorEastAsia" w:eastAsiaTheme="minorEastAsia" w:hAnsiTheme="minorEastAsia" w:hint="eastAsia"/>
          <w:spacing w:val="20"/>
          <w:kern w:val="24"/>
          <w:lang w:eastAsia="zh-HK"/>
        </w:rPr>
        <w:t>掣</w:t>
      </w:r>
      <w:proofErr w:type="gramEnd"/>
      <w:r w:rsidRPr="00451CB5">
        <w:rPr>
          <w:rFonts w:asciiTheme="minorEastAsia" w:eastAsiaTheme="minorEastAsia" w:hAnsiTheme="minorEastAsia" w:hint="eastAsia"/>
          <w:spacing w:val="20"/>
          <w:kern w:val="24"/>
          <w:lang w:eastAsia="zh-HK"/>
        </w:rPr>
        <w:t>，或是因為個別升降機門</w:t>
      </w:r>
      <w:r w:rsidRPr="00451CB5">
        <w:rPr>
          <w:rFonts w:asciiTheme="minorEastAsia" w:eastAsiaTheme="minorEastAsia" w:hAnsiTheme="minorEastAsia" w:hint="eastAsia"/>
          <w:spacing w:val="20"/>
          <w:kern w:val="24"/>
          <w:lang w:eastAsia="zh-HK"/>
        </w:rPr>
        <w:lastRenderedPageBreak/>
        <w:t>出現故障，</w:t>
      </w:r>
      <w:r w:rsidR="005F43B5">
        <w:rPr>
          <w:rFonts w:asciiTheme="minorEastAsia" w:eastAsiaTheme="minorEastAsia" w:hAnsiTheme="minorEastAsia" w:hint="eastAsia"/>
          <w:spacing w:val="20"/>
          <w:kern w:val="24"/>
          <w:lang w:eastAsia="zh-HK"/>
        </w:rPr>
        <w:t>他</w:t>
      </w:r>
      <w:r w:rsidRPr="00451CB5">
        <w:rPr>
          <w:rFonts w:asciiTheme="minorEastAsia" w:eastAsiaTheme="minorEastAsia" w:hAnsiTheme="minorEastAsia" w:hint="eastAsia"/>
          <w:spacing w:val="20"/>
          <w:kern w:val="24"/>
          <w:lang w:eastAsia="zh-HK"/>
        </w:rPr>
        <w:t>們會通知車站職員留意和跟進。有關車票制式，</w:t>
      </w: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務求令乘客的體驗達致最佳水平，並會向公司相關部門反映有關意見。</w:t>
      </w:r>
    </w:p>
    <w:p w:rsidR="007D35A5" w:rsidRPr="00451CB5" w:rsidRDefault="007D35A5" w:rsidP="007D35A5">
      <w:pPr>
        <w:pStyle w:val="ab"/>
        <w:ind w:leftChars="0" w:left="960"/>
        <w:jc w:val="both"/>
        <w:rPr>
          <w:rFonts w:asciiTheme="minorEastAsia" w:eastAsiaTheme="minorEastAsia" w:hAnsiTheme="minorEastAsia" w:hint="eastAsia"/>
          <w:spacing w:val="20"/>
          <w:kern w:val="24"/>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總結，委員會對</w:t>
      </w:r>
      <w:proofErr w:type="gramStart"/>
      <w:r w:rsidRPr="00451CB5">
        <w:rPr>
          <w:rFonts w:asciiTheme="minorEastAsia" w:eastAsiaTheme="minorEastAsia" w:hAnsiTheme="minorEastAsia" w:hint="eastAsia"/>
          <w:spacing w:val="20"/>
          <w:kern w:val="24"/>
          <w:lang w:eastAsia="zh-HK"/>
        </w:rPr>
        <w:t>港鐵入閘機扣錯錢</w:t>
      </w:r>
      <w:proofErr w:type="gramEnd"/>
      <w:r w:rsidRPr="00451CB5">
        <w:rPr>
          <w:rFonts w:asciiTheme="minorEastAsia" w:eastAsiaTheme="minorEastAsia" w:hAnsiTheme="minorEastAsia" w:hint="eastAsia"/>
          <w:spacing w:val="20"/>
          <w:kern w:val="24"/>
          <w:lang w:eastAsia="zh-HK"/>
        </w:rPr>
        <w:t>及出現故障情況表示關注，</w:t>
      </w:r>
      <w:proofErr w:type="gramStart"/>
      <w:r w:rsidRPr="00451CB5">
        <w:rPr>
          <w:rFonts w:asciiTheme="minorEastAsia" w:eastAsiaTheme="minorEastAsia" w:hAnsiTheme="minorEastAsia" w:hint="eastAsia"/>
          <w:spacing w:val="20"/>
          <w:kern w:val="24"/>
          <w:lang w:eastAsia="zh-HK"/>
        </w:rPr>
        <w:t>希望港鐵公司</w:t>
      </w:r>
      <w:proofErr w:type="gramEnd"/>
      <w:r w:rsidRPr="00451CB5">
        <w:rPr>
          <w:rFonts w:asciiTheme="minorEastAsia" w:eastAsiaTheme="minorEastAsia" w:hAnsiTheme="minorEastAsia" w:hint="eastAsia"/>
          <w:spacing w:val="20"/>
          <w:kern w:val="24"/>
          <w:lang w:eastAsia="zh-HK"/>
        </w:rPr>
        <w:t>改善情況，委員會亦會繼續密切關注情況。</w:t>
      </w:r>
      <w:r w:rsidRPr="00ED7B3F">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多謝嘉賓出席。</w:t>
      </w:r>
    </w:p>
    <w:p w:rsidR="007D35A5" w:rsidRPr="00451CB5" w:rsidRDefault="007D35A5" w:rsidP="007D35A5">
      <w:pPr>
        <w:tabs>
          <w:tab w:val="left" w:pos="-2977"/>
        </w:tabs>
        <w:overflowPunct w:val="0"/>
        <w:adjustRightInd w:val="0"/>
        <w:jc w:val="both"/>
        <w:rPr>
          <w:rFonts w:asciiTheme="minorEastAsia" w:eastAsiaTheme="minorEastAsia" w:hAnsiTheme="minorEastAsia" w:hint="eastAsia"/>
          <w:spacing w:val="20"/>
          <w:kern w:val="24"/>
          <w:lang w:eastAsia="zh-HK"/>
        </w:rPr>
      </w:pPr>
    </w:p>
    <w:p w:rsidR="007D35A5" w:rsidRPr="00451CB5" w:rsidRDefault="007D35A5" w:rsidP="007D35A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第7項：</w:t>
      </w:r>
      <w:proofErr w:type="gramStart"/>
      <w:r w:rsidRPr="00451CB5">
        <w:rPr>
          <w:rFonts w:asciiTheme="minorEastAsia" w:eastAsiaTheme="minorEastAsia" w:hAnsiTheme="minorEastAsia" w:hint="eastAsia"/>
          <w:b/>
          <w:spacing w:val="20"/>
          <w:kern w:val="24"/>
          <w:lang w:eastAsia="zh-HK"/>
        </w:rPr>
        <w:t>關注港鐵中環</w:t>
      </w:r>
      <w:proofErr w:type="gramEnd"/>
      <w:r w:rsidRPr="00451CB5">
        <w:rPr>
          <w:rFonts w:asciiTheme="minorEastAsia" w:eastAsiaTheme="minorEastAsia" w:hAnsiTheme="minorEastAsia" w:hint="eastAsia"/>
          <w:b/>
          <w:spacing w:val="20"/>
          <w:kern w:val="24"/>
          <w:lang w:eastAsia="zh-HK"/>
        </w:rPr>
        <w:t>站停電事宜</w:t>
      </w:r>
    </w:p>
    <w:p w:rsidR="007D35A5" w:rsidRPr="00451CB5" w:rsidRDefault="007D35A5" w:rsidP="007D35A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(中西區交運會文件第85/2016號)</w:t>
      </w:r>
    </w:p>
    <w:p w:rsidR="007D35A5" w:rsidRPr="00451CB5" w:rsidRDefault="007D35A5" w:rsidP="007D35A5">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(下午2時56分至</w:t>
      </w:r>
      <w:r w:rsidR="00AC70B0">
        <w:rPr>
          <w:rFonts w:asciiTheme="minorEastAsia" w:eastAsiaTheme="minorEastAsia" w:hAnsiTheme="minorEastAsia" w:hint="eastAsia"/>
          <w:spacing w:val="20"/>
          <w:kern w:val="24"/>
          <w:lang w:eastAsia="zh-HK"/>
        </w:rPr>
        <w:t>3</w:t>
      </w:r>
      <w:r w:rsidRPr="00451CB5">
        <w:rPr>
          <w:rFonts w:asciiTheme="minorEastAsia" w:eastAsiaTheme="minorEastAsia" w:hAnsiTheme="minorEastAsia" w:hint="eastAsia"/>
          <w:spacing w:val="20"/>
          <w:kern w:val="24"/>
          <w:lang w:eastAsia="zh-HK"/>
        </w:rPr>
        <w:t>時</w:t>
      </w:r>
      <w:r w:rsidR="00AC70B0">
        <w:rPr>
          <w:rFonts w:asciiTheme="minorEastAsia" w:eastAsiaTheme="minorEastAsia" w:hAnsiTheme="minorEastAsia" w:hint="eastAsia"/>
          <w:spacing w:val="20"/>
          <w:kern w:val="24"/>
          <w:lang w:eastAsia="zh-HK"/>
        </w:rPr>
        <w:t>22</w:t>
      </w:r>
      <w:r w:rsidRPr="00451CB5">
        <w:rPr>
          <w:rFonts w:asciiTheme="minorEastAsia" w:eastAsiaTheme="minorEastAsia" w:hAnsiTheme="minorEastAsia" w:hint="eastAsia"/>
          <w:spacing w:val="20"/>
          <w:kern w:val="24"/>
          <w:lang w:eastAsia="zh-HK"/>
        </w:rPr>
        <w:t>分)</w:t>
      </w:r>
    </w:p>
    <w:p w:rsidR="007D35A5" w:rsidRPr="00451CB5" w:rsidRDefault="007D35A5" w:rsidP="007D35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開放文件討論，各委員的發言重點如下：</w:t>
      </w:r>
    </w:p>
    <w:p w:rsidR="007D35A5" w:rsidRPr="00451CB5" w:rsidRDefault="007D35A5" w:rsidP="007D35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7D35A5" w:rsidRPr="00451CB5" w:rsidRDefault="007D35A5" w:rsidP="00BB4196">
      <w:pPr>
        <w:pStyle w:val="ab"/>
        <w:numPr>
          <w:ilvl w:val="0"/>
          <w:numId w:val="2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kern w:val="24"/>
          <w:u w:val="single"/>
          <w:lang w:eastAsia="zh-HK"/>
        </w:rPr>
        <w:t>陳學鋒議員</w:t>
      </w:r>
      <w:r w:rsidR="00ED7B3F">
        <w:rPr>
          <w:rFonts w:asciiTheme="minorEastAsia" w:eastAsiaTheme="minorEastAsia" w:hAnsiTheme="minorEastAsia" w:hint="eastAsia"/>
          <w:spacing w:val="20"/>
          <w:kern w:val="24"/>
          <w:lang w:eastAsia="zh-HK"/>
        </w:rPr>
        <w:t>表示，</w:t>
      </w:r>
      <w:proofErr w:type="gramStart"/>
      <w:r w:rsidR="00ED7B3F">
        <w:rPr>
          <w:rFonts w:asciiTheme="minorEastAsia" w:eastAsiaTheme="minorEastAsia" w:hAnsiTheme="minorEastAsia" w:hint="eastAsia"/>
          <w:spacing w:val="20"/>
          <w:kern w:val="24"/>
          <w:lang w:eastAsia="zh-HK"/>
        </w:rPr>
        <w:t>港鐵</w:t>
      </w:r>
      <w:r w:rsidR="00977C62">
        <w:rPr>
          <w:rFonts w:asciiTheme="minorEastAsia" w:eastAsiaTheme="minorEastAsia" w:hAnsiTheme="minorEastAsia" w:hint="eastAsia"/>
          <w:spacing w:val="20"/>
          <w:kern w:val="24"/>
          <w:lang w:eastAsia="zh-HK"/>
        </w:rPr>
        <w:t>公司</w:t>
      </w:r>
      <w:proofErr w:type="gramEnd"/>
      <w:r w:rsidR="00977C62">
        <w:rPr>
          <w:rFonts w:asciiTheme="minorEastAsia" w:eastAsiaTheme="minorEastAsia" w:hAnsiTheme="minorEastAsia" w:hint="eastAsia"/>
          <w:spacing w:val="20"/>
          <w:kern w:val="24"/>
          <w:lang w:eastAsia="zh-HK"/>
        </w:rPr>
        <w:t>的</w:t>
      </w:r>
      <w:r w:rsidR="00ED7B3F">
        <w:rPr>
          <w:rFonts w:asciiTheme="minorEastAsia" w:eastAsiaTheme="minorEastAsia" w:hAnsiTheme="minorEastAsia" w:hint="eastAsia"/>
          <w:spacing w:val="20"/>
          <w:kern w:val="24"/>
          <w:lang w:eastAsia="zh-HK"/>
        </w:rPr>
        <w:t>報告指</w:t>
      </w:r>
      <w:r w:rsidR="00977C62">
        <w:rPr>
          <w:rFonts w:asciiTheme="minorEastAsia" w:eastAsiaTheme="minorEastAsia" w:hAnsiTheme="minorEastAsia" w:hint="eastAsia"/>
          <w:spacing w:val="20"/>
          <w:kern w:val="24"/>
          <w:lang w:eastAsia="zh-HK"/>
        </w:rPr>
        <w:t>出</w:t>
      </w:r>
      <w:r w:rsidR="00ED7B3F">
        <w:rPr>
          <w:rFonts w:asciiTheme="minorEastAsia" w:eastAsiaTheme="minorEastAsia" w:hAnsiTheme="minorEastAsia" w:hint="eastAsia"/>
          <w:spacing w:val="20"/>
          <w:kern w:val="24"/>
          <w:lang w:eastAsia="zh-HK"/>
        </w:rPr>
        <w:t>漏水導致停電，西</w:t>
      </w:r>
      <w:proofErr w:type="gramStart"/>
      <w:r w:rsidR="00ED7B3F">
        <w:rPr>
          <w:rFonts w:asciiTheme="minorEastAsia" w:eastAsiaTheme="minorEastAsia" w:hAnsiTheme="minorEastAsia" w:hint="eastAsia"/>
          <w:spacing w:val="20"/>
          <w:kern w:val="24"/>
          <w:lang w:eastAsia="zh-HK"/>
        </w:rPr>
        <w:t>港島線</w:t>
      </w:r>
      <w:r w:rsidRPr="00451CB5">
        <w:rPr>
          <w:rFonts w:asciiTheme="minorEastAsia" w:eastAsiaTheme="minorEastAsia" w:hAnsiTheme="minorEastAsia" w:hint="eastAsia"/>
          <w:spacing w:val="20"/>
          <w:kern w:val="24"/>
          <w:lang w:eastAsia="zh-HK"/>
        </w:rPr>
        <w:t>通車</w:t>
      </w:r>
      <w:proofErr w:type="gramEnd"/>
      <w:r w:rsidRPr="00451CB5">
        <w:rPr>
          <w:rFonts w:asciiTheme="minorEastAsia" w:eastAsiaTheme="minorEastAsia" w:hAnsiTheme="minorEastAsia" w:hint="eastAsia"/>
          <w:spacing w:val="20"/>
          <w:kern w:val="24"/>
          <w:lang w:eastAsia="zh-HK"/>
        </w:rPr>
        <w:t>後，已多番出現漏水情況，尤其西營盤站及香港大學站，他擔心會</w:t>
      </w:r>
      <w:r w:rsidR="005F43B5">
        <w:rPr>
          <w:rFonts w:asciiTheme="minorEastAsia" w:eastAsiaTheme="minorEastAsia" w:hAnsiTheme="minorEastAsia" w:hint="eastAsia"/>
          <w:spacing w:val="20"/>
          <w:kern w:val="24"/>
          <w:lang w:eastAsia="zh-HK"/>
        </w:rPr>
        <w:t>繼續</w:t>
      </w:r>
      <w:r w:rsidRPr="00451CB5">
        <w:rPr>
          <w:rFonts w:asciiTheme="minorEastAsia" w:eastAsiaTheme="minorEastAsia" w:hAnsiTheme="minorEastAsia" w:hint="eastAsia"/>
          <w:spacing w:val="20"/>
          <w:kern w:val="24"/>
          <w:lang w:eastAsia="zh-HK"/>
        </w:rPr>
        <w:t>出現同樣情況。</w:t>
      </w:r>
      <w:r w:rsidRPr="00451CB5">
        <w:rPr>
          <w:rFonts w:asciiTheme="minorEastAsia" w:eastAsiaTheme="minorEastAsia" w:hAnsiTheme="minorEastAsia" w:hint="eastAsia"/>
          <w:spacing w:val="20"/>
          <w:lang w:eastAsia="zh-HK"/>
        </w:rPr>
        <w:t>他</w:t>
      </w:r>
      <w:proofErr w:type="gramStart"/>
      <w:r w:rsidRPr="00451CB5">
        <w:rPr>
          <w:rFonts w:asciiTheme="minorEastAsia" w:eastAsiaTheme="minorEastAsia" w:hAnsiTheme="minorEastAsia" w:hint="eastAsia"/>
          <w:spacing w:val="20"/>
          <w:lang w:eastAsia="zh-HK"/>
        </w:rPr>
        <w:t>詢問港鐵公司</w:t>
      </w:r>
      <w:proofErr w:type="gramEnd"/>
      <w:r w:rsidRPr="00451CB5">
        <w:rPr>
          <w:rFonts w:asciiTheme="minorEastAsia" w:eastAsiaTheme="minorEastAsia" w:hAnsiTheme="minorEastAsia" w:hint="eastAsia"/>
          <w:spacing w:val="20"/>
          <w:lang w:eastAsia="zh-HK"/>
        </w:rPr>
        <w:t>有何應變</w:t>
      </w:r>
      <w:r w:rsidR="00ED7B3F">
        <w:rPr>
          <w:rFonts w:asciiTheme="minorEastAsia" w:eastAsiaTheme="minorEastAsia" w:hAnsiTheme="minorEastAsia" w:hint="eastAsia"/>
          <w:spacing w:val="20"/>
          <w:lang w:eastAsia="zh-HK"/>
        </w:rPr>
        <w:t>措</w:t>
      </w:r>
      <w:r w:rsidRPr="00451CB5">
        <w:rPr>
          <w:rFonts w:asciiTheme="minorEastAsia" w:eastAsiaTheme="minorEastAsia" w:hAnsiTheme="minorEastAsia" w:hint="eastAsia"/>
          <w:spacing w:val="20"/>
          <w:lang w:eastAsia="zh-HK"/>
        </w:rPr>
        <w:t>施、如何預防及有否全面檢視</w:t>
      </w:r>
      <w:proofErr w:type="gramStart"/>
      <w:r w:rsidRPr="00451CB5">
        <w:rPr>
          <w:rFonts w:asciiTheme="minorEastAsia" w:eastAsiaTheme="minorEastAsia" w:hAnsiTheme="minorEastAsia" w:hint="eastAsia"/>
          <w:spacing w:val="20"/>
          <w:lang w:eastAsia="zh-HK"/>
        </w:rPr>
        <w:t>所有港鐵站</w:t>
      </w:r>
      <w:proofErr w:type="gramEnd"/>
      <w:r w:rsidRPr="00451CB5">
        <w:rPr>
          <w:rFonts w:asciiTheme="minorEastAsia" w:eastAsiaTheme="minorEastAsia" w:hAnsiTheme="minorEastAsia" w:hint="eastAsia"/>
          <w:spacing w:val="20"/>
          <w:lang w:eastAsia="zh-HK"/>
        </w:rPr>
        <w:t>會否出現同樣情況。</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BB4196">
      <w:pPr>
        <w:pStyle w:val="ab"/>
        <w:numPr>
          <w:ilvl w:val="0"/>
          <w:numId w:val="22"/>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梁景裕委員</w:t>
      </w:r>
      <w:r w:rsidRPr="00451CB5">
        <w:rPr>
          <w:rFonts w:asciiTheme="minorEastAsia" w:eastAsiaTheme="minorEastAsia" w:hAnsiTheme="minorEastAsia" w:hint="eastAsia"/>
          <w:spacing w:val="20"/>
          <w:lang w:eastAsia="zh-HK"/>
        </w:rPr>
        <w:t>詢問，中環站作為世界金融中心主要</w:t>
      </w:r>
      <w:proofErr w:type="gramStart"/>
      <w:r w:rsidRPr="00451CB5">
        <w:rPr>
          <w:rFonts w:asciiTheme="minorEastAsia" w:eastAsiaTheme="minorEastAsia" w:hAnsiTheme="minorEastAsia" w:hint="eastAsia"/>
          <w:spacing w:val="20"/>
          <w:lang w:eastAsia="zh-HK"/>
        </w:rPr>
        <w:t>的港鐵站</w:t>
      </w:r>
      <w:proofErr w:type="gramEnd"/>
      <w:r w:rsidRPr="00451CB5">
        <w:rPr>
          <w:rFonts w:asciiTheme="minorEastAsia" w:eastAsiaTheme="minorEastAsia" w:hAnsiTheme="minorEastAsia" w:hint="eastAsia"/>
          <w:spacing w:val="20"/>
          <w:lang w:eastAsia="zh-HK"/>
        </w:rPr>
        <w:t>，為何會出現</w:t>
      </w:r>
      <w:r w:rsidR="005F43B5" w:rsidRPr="00451CB5">
        <w:rPr>
          <w:rFonts w:asciiTheme="minorEastAsia" w:eastAsiaTheme="minorEastAsia" w:hAnsiTheme="minorEastAsia" w:hint="eastAsia"/>
          <w:spacing w:val="20"/>
          <w:lang w:eastAsia="zh-HK"/>
        </w:rPr>
        <w:t>電纜</w:t>
      </w:r>
      <w:r w:rsidR="005F43B5">
        <w:rPr>
          <w:rFonts w:asciiTheme="minorEastAsia" w:eastAsiaTheme="minorEastAsia" w:hAnsiTheme="minorEastAsia" w:hint="eastAsia"/>
          <w:spacing w:val="20"/>
          <w:lang w:eastAsia="zh-HK"/>
        </w:rPr>
        <w:t>損壞，並</w:t>
      </w:r>
      <w:proofErr w:type="gramStart"/>
      <w:r w:rsidR="005F43B5">
        <w:rPr>
          <w:rFonts w:asciiTheme="minorEastAsia" w:eastAsiaTheme="minorEastAsia" w:hAnsiTheme="minorEastAsia" w:hint="eastAsia"/>
          <w:spacing w:val="20"/>
          <w:lang w:eastAsia="zh-HK"/>
        </w:rPr>
        <w:t>詢問港鐵公司</w:t>
      </w:r>
      <w:proofErr w:type="gramEnd"/>
      <w:r w:rsidR="003C01C0" w:rsidRPr="00451CB5">
        <w:rPr>
          <w:rFonts w:asciiTheme="minorEastAsia" w:eastAsiaTheme="minorEastAsia" w:hAnsiTheme="minorEastAsia" w:hint="eastAsia"/>
          <w:spacing w:val="20"/>
          <w:lang w:eastAsia="zh-HK"/>
        </w:rPr>
        <w:t>檢查電纜的頻率</w:t>
      </w:r>
      <w:r w:rsidR="005F43B5">
        <w:rPr>
          <w:rFonts w:asciiTheme="minorEastAsia" w:eastAsiaTheme="minorEastAsia" w:hAnsiTheme="minorEastAsia" w:hint="eastAsia"/>
          <w:spacing w:val="20"/>
          <w:lang w:eastAsia="zh-HK"/>
        </w:rPr>
        <w:t>及為何</w:t>
      </w:r>
      <w:r w:rsidR="00ED7B3F">
        <w:rPr>
          <w:rFonts w:asciiTheme="minorEastAsia" w:eastAsiaTheme="minorEastAsia" w:hAnsiTheme="minorEastAsia" w:hint="eastAsia"/>
          <w:spacing w:val="20"/>
          <w:lang w:eastAsia="zh-HK"/>
        </w:rPr>
        <w:t>檢查時</w:t>
      </w:r>
      <w:r w:rsidRPr="00451CB5">
        <w:rPr>
          <w:rFonts w:asciiTheme="minorEastAsia" w:eastAsiaTheme="minorEastAsia" w:hAnsiTheme="minorEastAsia" w:hint="eastAsia"/>
          <w:spacing w:val="20"/>
          <w:lang w:eastAsia="zh-HK"/>
        </w:rPr>
        <w:t>未有發現</w:t>
      </w:r>
      <w:r w:rsidR="005F43B5">
        <w:rPr>
          <w:rFonts w:asciiTheme="minorEastAsia" w:eastAsiaTheme="minorEastAsia" w:hAnsiTheme="minorEastAsia" w:hint="eastAsia"/>
          <w:spacing w:val="20"/>
          <w:lang w:eastAsia="zh-HK"/>
        </w:rPr>
        <w:t>有關損</w:t>
      </w:r>
      <w:r w:rsidR="00711BFF">
        <w:rPr>
          <w:rFonts w:asciiTheme="minorEastAsia" w:eastAsiaTheme="minorEastAsia" w:hAnsiTheme="minorEastAsia" w:hint="eastAsia"/>
          <w:spacing w:val="20"/>
          <w:lang w:eastAsia="zh-HK"/>
        </w:rPr>
        <w:t>壞</w:t>
      </w:r>
      <w:r w:rsidR="005F43B5">
        <w:rPr>
          <w:rFonts w:asciiTheme="minorEastAsia" w:eastAsiaTheme="minorEastAsia" w:hAnsiTheme="minorEastAsia" w:hint="eastAsia"/>
          <w:spacing w:val="20"/>
          <w:lang w:eastAsia="zh-HK"/>
        </w:rPr>
        <w:t>，同時，將</w:t>
      </w:r>
      <w:r w:rsidR="00ED7B3F">
        <w:rPr>
          <w:rFonts w:asciiTheme="minorEastAsia" w:eastAsiaTheme="minorEastAsia" w:hAnsiTheme="minorEastAsia" w:hint="eastAsia"/>
          <w:spacing w:val="20"/>
          <w:lang w:eastAsia="zh-HK"/>
        </w:rPr>
        <w:t>有何</w:t>
      </w:r>
      <w:r w:rsidRPr="00451CB5">
        <w:rPr>
          <w:rFonts w:asciiTheme="minorEastAsia" w:eastAsiaTheme="minorEastAsia" w:hAnsiTheme="minorEastAsia" w:hint="eastAsia"/>
          <w:spacing w:val="20"/>
          <w:lang w:eastAsia="zh-HK"/>
        </w:rPr>
        <w:t>補救措施。他認為</w:t>
      </w:r>
      <w:r w:rsidR="00ED7B3F" w:rsidRPr="00451CB5">
        <w:rPr>
          <w:rFonts w:asciiTheme="minorEastAsia" w:eastAsiaTheme="minorEastAsia" w:hAnsiTheme="minorEastAsia" w:hint="eastAsia"/>
          <w:spacing w:val="20"/>
          <w:lang w:eastAsia="zh-HK"/>
        </w:rPr>
        <w:t>中環站</w:t>
      </w:r>
      <w:r w:rsidRPr="00451CB5">
        <w:rPr>
          <w:rFonts w:asciiTheme="minorEastAsia" w:eastAsiaTheme="minorEastAsia" w:hAnsiTheme="minorEastAsia" w:hint="eastAsia"/>
          <w:spacing w:val="20"/>
          <w:lang w:eastAsia="zh-HK"/>
        </w:rPr>
        <w:t>有嚴重的保安漏洞。</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BB4196">
      <w:pPr>
        <w:pStyle w:val="ab"/>
        <w:numPr>
          <w:ilvl w:val="0"/>
          <w:numId w:val="22"/>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葉錦龍委員</w:t>
      </w:r>
      <w:r w:rsidRPr="00451CB5">
        <w:rPr>
          <w:rFonts w:asciiTheme="minorEastAsia" w:eastAsiaTheme="minorEastAsia" w:hAnsiTheme="minorEastAsia" w:hint="eastAsia"/>
          <w:spacing w:val="20"/>
          <w:lang w:eastAsia="zh-HK"/>
        </w:rPr>
        <w:t>表示，西</w:t>
      </w:r>
      <w:proofErr w:type="gramStart"/>
      <w:r w:rsidRPr="00451CB5">
        <w:rPr>
          <w:rFonts w:asciiTheme="minorEastAsia" w:eastAsiaTheme="minorEastAsia" w:hAnsiTheme="minorEastAsia" w:hint="eastAsia"/>
          <w:spacing w:val="20"/>
          <w:lang w:eastAsia="zh-HK"/>
        </w:rPr>
        <w:t>港島線的</w:t>
      </w:r>
      <w:proofErr w:type="gramEnd"/>
      <w:r w:rsidR="00ED7B3F">
        <w:rPr>
          <w:rFonts w:asciiTheme="minorEastAsia" w:eastAsiaTheme="minorEastAsia" w:hAnsiTheme="minorEastAsia" w:hint="eastAsia"/>
          <w:spacing w:val="20"/>
          <w:lang w:eastAsia="zh-HK"/>
        </w:rPr>
        <w:t>車</w:t>
      </w:r>
      <w:r w:rsidRPr="00451CB5">
        <w:rPr>
          <w:rFonts w:asciiTheme="minorEastAsia" w:eastAsiaTheme="minorEastAsia" w:hAnsiTheme="minorEastAsia" w:hint="eastAsia"/>
          <w:spacing w:val="20"/>
          <w:lang w:eastAsia="zh-HK"/>
        </w:rPr>
        <w:t>站處於非常深的地底，若停電，所</w:t>
      </w:r>
      <w:r w:rsidR="00ED7B3F">
        <w:rPr>
          <w:rFonts w:asciiTheme="minorEastAsia" w:eastAsiaTheme="minorEastAsia" w:hAnsiTheme="minorEastAsia" w:hint="eastAsia"/>
          <w:spacing w:val="20"/>
          <w:lang w:eastAsia="zh-HK"/>
        </w:rPr>
        <w:t>有扶手電梯及升降機均不能運作</w:t>
      </w:r>
      <w:r w:rsidRPr="00451CB5">
        <w:rPr>
          <w:rFonts w:asciiTheme="minorEastAsia" w:eastAsiaTheme="minorEastAsia" w:hAnsiTheme="minorEastAsia" w:hint="eastAsia"/>
          <w:spacing w:val="20"/>
          <w:lang w:eastAsia="zh-HK"/>
        </w:rPr>
        <w:t>，他</w:t>
      </w:r>
      <w:proofErr w:type="gramStart"/>
      <w:r w:rsidRPr="00451CB5">
        <w:rPr>
          <w:rFonts w:asciiTheme="minorEastAsia" w:eastAsiaTheme="minorEastAsia" w:hAnsiTheme="minorEastAsia" w:hint="eastAsia"/>
          <w:spacing w:val="20"/>
          <w:lang w:eastAsia="zh-HK"/>
        </w:rPr>
        <w:t>詢問港鐵公司</w:t>
      </w:r>
      <w:proofErr w:type="gramEnd"/>
      <w:r w:rsidRPr="00451CB5">
        <w:rPr>
          <w:rFonts w:asciiTheme="minorEastAsia" w:eastAsiaTheme="minorEastAsia" w:hAnsiTheme="minorEastAsia" w:hint="eastAsia"/>
          <w:spacing w:val="20"/>
          <w:lang w:eastAsia="zh-HK"/>
        </w:rPr>
        <w:t>是否有後備電力</w:t>
      </w:r>
      <w:r w:rsidR="00ED7B3F">
        <w:rPr>
          <w:rFonts w:asciiTheme="minorEastAsia" w:eastAsiaTheme="minorEastAsia" w:hAnsiTheme="minorEastAsia" w:hint="eastAsia"/>
          <w:spacing w:val="20"/>
          <w:lang w:eastAsia="zh-HK"/>
        </w:rPr>
        <w:t>及</w:t>
      </w:r>
      <w:r w:rsidRPr="00451CB5">
        <w:rPr>
          <w:rFonts w:asciiTheme="minorEastAsia" w:eastAsiaTheme="minorEastAsia" w:hAnsiTheme="minorEastAsia" w:hint="eastAsia"/>
          <w:spacing w:val="20"/>
          <w:lang w:eastAsia="zh-HK"/>
        </w:rPr>
        <w:t>如何</w:t>
      </w:r>
      <w:r w:rsidR="00ED7B3F">
        <w:rPr>
          <w:rFonts w:asciiTheme="minorEastAsia" w:eastAsiaTheme="minorEastAsia" w:hAnsiTheme="minorEastAsia" w:hint="eastAsia"/>
          <w:spacing w:val="20"/>
          <w:lang w:eastAsia="zh-HK"/>
        </w:rPr>
        <w:t>可以</w:t>
      </w:r>
      <w:proofErr w:type="gramStart"/>
      <w:r w:rsidRPr="00451CB5">
        <w:rPr>
          <w:rFonts w:asciiTheme="minorEastAsia" w:eastAsiaTheme="minorEastAsia" w:hAnsiTheme="minorEastAsia" w:hint="eastAsia"/>
          <w:spacing w:val="20"/>
          <w:lang w:eastAsia="zh-HK"/>
        </w:rPr>
        <w:t>取得港鐵</w:t>
      </w:r>
      <w:r w:rsidR="00ED7B3F">
        <w:rPr>
          <w:rFonts w:asciiTheme="minorEastAsia" w:eastAsiaTheme="minorEastAsia" w:hAnsiTheme="minorEastAsia" w:hint="eastAsia"/>
          <w:spacing w:val="20"/>
          <w:lang w:eastAsia="zh-HK"/>
        </w:rPr>
        <w:t>公司</w:t>
      </w:r>
      <w:proofErr w:type="gramEnd"/>
      <w:r w:rsidRPr="00451CB5">
        <w:rPr>
          <w:rFonts w:asciiTheme="minorEastAsia" w:eastAsiaTheme="minorEastAsia" w:hAnsiTheme="minorEastAsia" w:hint="eastAsia"/>
          <w:spacing w:val="20"/>
          <w:lang w:eastAsia="zh-HK"/>
        </w:rPr>
        <w:t>的調查報告。</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BB4196">
      <w:pPr>
        <w:pStyle w:val="ab"/>
        <w:numPr>
          <w:ilvl w:val="0"/>
          <w:numId w:val="22"/>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鄭麗琼議員</w:t>
      </w:r>
      <w:r w:rsidRPr="00451CB5">
        <w:rPr>
          <w:rFonts w:asciiTheme="minorEastAsia" w:eastAsiaTheme="minorEastAsia" w:hAnsiTheme="minorEastAsia" w:hint="eastAsia"/>
          <w:spacing w:val="20"/>
          <w:lang w:eastAsia="zh-HK"/>
        </w:rPr>
        <w:t>詢問，中環站是否有足夠的後備電源以維持站內運作。</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BB4196">
      <w:pPr>
        <w:pStyle w:val="ab"/>
        <w:numPr>
          <w:ilvl w:val="0"/>
          <w:numId w:val="22"/>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蕭嘉怡議員</w:t>
      </w:r>
      <w:r w:rsidRPr="00451CB5">
        <w:rPr>
          <w:rFonts w:asciiTheme="minorEastAsia" w:eastAsiaTheme="minorEastAsia" w:hAnsiTheme="minorEastAsia" w:hint="eastAsia"/>
          <w:spacing w:val="20"/>
          <w:lang w:eastAsia="zh-HK"/>
        </w:rPr>
        <w:t>表示，中環站是一個密閉空間，加上</w:t>
      </w:r>
      <w:proofErr w:type="gramStart"/>
      <w:r w:rsidRPr="00451CB5">
        <w:rPr>
          <w:rFonts w:asciiTheme="minorEastAsia" w:eastAsiaTheme="minorEastAsia" w:hAnsiTheme="minorEastAsia" w:hint="eastAsia"/>
          <w:spacing w:val="20"/>
          <w:lang w:eastAsia="zh-HK"/>
        </w:rPr>
        <w:t>人流甚多</w:t>
      </w:r>
      <w:proofErr w:type="gramEnd"/>
      <w:r w:rsidRPr="00451CB5">
        <w:rPr>
          <w:rFonts w:asciiTheme="minorEastAsia" w:eastAsiaTheme="minorEastAsia" w:hAnsiTheme="minorEastAsia" w:hint="eastAsia"/>
          <w:spacing w:val="20"/>
          <w:lang w:eastAsia="zh-HK"/>
        </w:rPr>
        <w:t>，她詢問後備電力可以維持多久</w:t>
      </w:r>
      <w:r w:rsidR="00ED7B3F">
        <w:rPr>
          <w:rFonts w:asciiTheme="minorEastAsia" w:eastAsiaTheme="minorEastAsia" w:hAnsiTheme="minorEastAsia" w:hint="eastAsia"/>
          <w:spacing w:val="20"/>
          <w:lang w:eastAsia="zh-HK"/>
        </w:rPr>
        <w:t>及</w:t>
      </w:r>
      <w:r w:rsidRPr="00451CB5">
        <w:rPr>
          <w:rFonts w:asciiTheme="minorEastAsia" w:eastAsiaTheme="minorEastAsia" w:hAnsiTheme="minorEastAsia" w:hint="eastAsia"/>
          <w:spacing w:val="20"/>
          <w:lang w:eastAsia="zh-HK"/>
        </w:rPr>
        <w:t>是否有定期測試後備電</w:t>
      </w:r>
      <w:r w:rsidR="00ED7B3F">
        <w:rPr>
          <w:rFonts w:asciiTheme="minorEastAsia" w:eastAsiaTheme="minorEastAsia" w:hAnsiTheme="minorEastAsia" w:hint="eastAsia"/>
          <w:spacing w:val="20"/>
          <w:lang w:eastAsia="zh-HK"/>
        </w:rPr>
        <w:t>力</w:t>
      </w:r>
      <w:r w:rsidRPr="00451CB5">
        <w:rPr>
          <w:rFonts w:asciiTheme="minorEastAsia" w:eastAsiaTheme="minorEastAsia" w:hAnsiTheme="minorEastAsia" w:hint="eastAsia"/>
          <w:spacing w:val="20"/>
          <w:lang w:eastAsia="zh-HK"/>
        </w:rPr>
        <w:t>及進行</w:t>
      </w:r>
      <w:r w:rsidR="00ED7B3F">
        <w:rPr>
          <w:rFonts w:asciiTheme="minorEastAsia" w:eastAsiaTheme="minorEastAsia" w:hAnsiTheme="minorEastAsia" w:hint="eastAsia"/>
          <w:spacing w:val="20"/>
          <w:lang w:eastAsia="zh-HK"/>
        </w:rPr>
        <w:t>停電</w:t>
      </w:r>
      <w:r w:rsidRPr="00451CB5">
        <w:rPr>
          <w:rFonts w:asciiTheme="minorEastAsia" w:eastAsiaTheme="minorEastAsia" w:hAnsiTheme="minorEastAsia" w:hint="eastAsia"/>
          <w:spacing w:val="20"/>
          <w:lang w:eastAsia="zh-HK"/>
        </w:rPr>
        <w:t>演習。</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BB4196">
      <w:pPr>
        <w:pStyle w:val="ab"/>
        <w:numPr>
          <w:ilvl w:val="0"/>
          <w:numId w:val="22"/>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吳兆康議員</w:t>
      </w:r>
      <w:r w:rsidRPr="00451CB5">
        <w:rPr>
          <w:rFonts w:asciiTheme="minorEastAsia" w:eastAsiaTheme="minorEastAsia" w:hAnsiTheme="minorEastAsia" w:hint="eastAsia"/>
          <w:spacing w:val="20"/>
          <w:lang w:eastAsia="zh-HK"/>
        </w:rPr>
        <w:t>指，</w:t>
      </w:r>
      <w:proofErr w:type="gramStart"/>
      <w:r w:rsidRPr="00451CB5">
        <w:rPr>
          <w:rFonts w:asciiTheme="minorEastAsia" w:eastAsiaTheme="minorEastAsia" w:hAnsiTheme="minorEastAsia" w:hint="eastAsia"/>
          <w:spacing w:val="20"/>
          <w:lang w:eastAsia="zh-HK"/>
        </w:rPr>
        <w:t>港鐵</w:t>
      </w:r>
      <w:r w:rsidR="00ED7B3F">
        <w:rPr>
          <w:rFonts w:asciiTheme="minorEastAsia" w:eastAsiaTheme="minorEastAsia" w:hAnsiTheme="minorEastAsia" w:hint="eastAsia"/>
          <w:spacing w:val="20"/>
          <w:lang w:eastAsia="zh-HK"/>
        </w:rPr>
        <w:t>公司</w:t>
      </w:r>
      <w:proofErr w:type="gramEnd"/>
      <w:r w:rsidR="00ED7B3F">
        <w:rPr>
          <w:rFonts w:asciiTheme="minorEastAsia" w:eastAsiaTheme="minorEastAsia" w:hAnsiTheme="minorEastAsia" w:hint="eastAsia"/>
          <w:spacing w:val="20"/>
          <w:lang w:eastAsia="zh-HK"/>
        </w:rPr>
        <w:t>的</w:t>
      </w:r>
      <w:r w:rsidRPr="00451CB5">
        <w:rPr>
          <w:rFonts w:asciiTheme="minorEastAsia" w:eastAsiaTheme="minorEastAsia" w:hAnsiTheme="minorEastAsia" w:hint="eastAsia"/>
          <w:spacing w:val="20"/>
          <w:lang w:eastAsia="zh-HK"/>
        </w:rPr>
        <w:t>回覆指低壓電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房有水滲入，詢問是因為結構問題而出現漏水情況，還是</w:t>
      </w:r>
      <w:r w:rsidR="00ED7B3F">
        <w:rPr>
          <w:rFonts w:asciiTheme="minorEastAsia" w:eastAsiaTheme="minorEastAsia" w:hAnsiTheme="minorEastAsia" w:hint="eastAsia"/>
          <w:spacing w:val="20"/>
          <w:lang w:eastAsia="zh-HK"/>
        </w:rPr>
        <w:t>因為</w:t>
      </w:r>
      <w:r w:rsidRPr="00451CB5">
        <w:rPr>
          <w:rFonts w:asciiTheme="minorEastAsia" w:eastAsiaTheme="minorEastAsia" w:hAnsiTheme="minorEastAsia" w:hint="eastAsia"/>
          <w:spacing w:val="20"/>
          <w:lang w:eastAsia="zh-HK"/>
        </w:rPr>
        <w:t>防水裝置出現問題導致跳</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w:t>
      </w:r>
      <w:r w:rsidR="005F43B5">
        <w:rPr>
          <w:rFonts w:asciiTheme="minorEastAsia" w:eastAsiaTheme="minorEastAsia" w:hAnsiTheme="minorEastAsia" w:hint="eastAsia"/>
          <w:spacing w:val="20"/>
          <w:lang w:eastAsia="zh-HK"/>
        </w:rPr>
        <w:t>並應由誰承擔責任</w:t>
      </w:r>
      <w:r w:rsidRPr="00451CB5">
        <w:rPr>
          <w:rFonts w:asciiTheme="minorEastAsia" w:eastAsiaTheme="minorEastAsia" w:hAnsiTheme="minorEastAsia" w:hint="eastAsia"/>
          <w:spacing w:val="20"/>
          <w:lang w:eastAsia="zh-HK"/>
        </w:rPr>
        <w:t>。</w:t>
      </w:r>
    </w:p>
    <w:p w:rsidR="007D35A5" w:rsidRPr="00451CB5" w:rsidRDefault="007D35A5" w:rsidP="00BB4196">
      <w:pPr>
        <w:pStyle w:val="ab"/>
        <w:numPr>
          <w:ilvl w:val="0"/>
          <w:numId w:val="22"/>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許智峯議員</w:t>
      </w:r>
      <w:r w:rsidRPr="00ED7B3F">
        <w:rPr>
          <w:rFonts w:asciiTheme="minorEastAsia" w:eastAsiaTheme="minorEastAsia" w:hAnsiTheme="minorEastAsia" w:hint="eastAsia"/>
          <w:spacing w:val="20"/>
          <w:lang w:eastAsia="zh-HK"/>
        </w:rPr>
        <w:t>表示</w:t>
      </w:r>
      <w:r w:rsidR="00977C62">
        <w:rPr>
          <w:rFonts w:asciiTheme="minorEastAsia" w:eastAsiaTheme="minorEastAsia" w:hAnsiTheme="minorEastAsia" w:hint="eastAsia"/>
          <w:spacing w:val="20"/>
          <w:lang w:eastAsia="zh-HK"/>
        </w:rPr>
        <w:t>他</w:t>
      </w:r>
      <w:r w:rsidR="00ED7B3F">
        <w:rPr>
          <w:rFonts w:asciiTheme="minorEastAsia" w:eastAsiaTheme="minorEastAsia" w:hAnsiTheme="minorEastAsia" w:hint="eastAsia"/>
          <w:spacing w:val="20"/>
          <w:lang w:eastAsia="zh-HK"/>
        </w:rPr>
        <w:t>當日去到</w:t>
      </w:r>
      <w:r w:rsidR="00977C62">
        <w:rPr>
          <w:rFonts w:asciiTheme="minorEastAsia" w:eastAsiaTheme="minorEastAsia" w:hAnsiTheme="minorEastAsia" w:hint="eastAsia"/>
          <w:spacing w:val="20"/>
          <w:lang w:eastAsia="zh-HK"/>
        </w:rPr>
        <w:t>中環站</w:t>
      </w:r>
      <w:r w:rsidR="00ED7B3F">
        <w:rPr>
          <w:rFonts w:asciiTheme="minorEastAsia" w:eastAsiaTheme="minorEastAsia" w:hAnsiTheme="minorEastAsia" w:hint="eastAsia"/>
          <w:spacing w:val="20"/>
          <w:lang w:eastAsia="zh-HK"/>
        </w:rPr>
        <w:t>現場</w:t>
      </w:r>
      <w:r w:rsidRPr="00451CB5">
        <w:rPr>
          <w:rFonts w:asciiTheme="minorEastAsia" w:eastAsiaTheme="minorEastAsia" w:hAnsiTheme="minorEastAsia" w:hint="eastAsia"/>
          <w:spacing w:val="20"/>
          <w:lang w:eastAsia="zh-HK"/>
        </w:rPr>
        <w:t>視察，看見有大量臨時</w:t>
      </w:r>
      <w:r w:rsidRPr="00451CB5">
        <w:rPr>
          <w:rFonts w:asciiTheme="minorEastAsia" w:eastAsiaTheme="minorEastAsia" w:hAnsiTheme="minorEastAsia" w:hint="eastAsia"/>
          <w:spacing w:val="20"/>
          <w:lang w:eastAsia="zh-HK"/>
        </w:rPr>
        <w:lastRenderedPageBreak/>
        <w:t>照明燈，他詢問</w:t>
      </w:r>
      <w:r w:rsidR="00ED7B3F">
        <w:rPr>
          <w:rFonts w:asciiTheme="minorEastAsia" w:eastAsiaTheme="minorEastAsia" w:hAnsiTheme="minorEastAsia" w:hint="eastAsia"/>
          <w:spacing w:val="20"/>
          <w:lang w:eastAsia="zh-HK"/>
        </w:rPr>
        <w:t>後備電源的</w:t>
      </w:r>
      <w:r w:rsidRPr="00451CB5">
        <w:rPr>
          <w:rFonts w:asciiTheme="minorEastAsia" w:eastAsiaTheme="minorEastAsia" w:hAnsiTheme="minorEastAsia" w:hint="eastAsia"/>
          <w:spacing w:val="20"/>
          <w:lang w:eastAsia="zh-HK"/>
        </w:rPr>
        <w:t>安排</w:t>
      </w:r>
      <w:r w:rsidR="005F43B5">
        <w:rPr>
          <w:rFonts w:asciiTheme="minorEastAsia" w:eastAsiaTheme="minorEastAsia" w:hAnsiTheme="minorEastAsia" w:hint="eastAsia"/>
          <w:spacing w:val="20"/>
          <w:lang w:eastAsia="zh-HK"/>
        </w:rPr>
        <w:t>如</w:t>
      </w:r>
      <w:r w:rsidRPr="00451CB5">
        <w:rPr>
          <w:rFonts w:asciiTheme="minorEastAsia" w:eastAsiaTheme="minorEastAsia" w:hAnsiTheme="minorEastAsia" w:hint="eastAsia"/>
          <w:spacing w:val="20"/>
          <w:lang w:eastAsia="zh-HK"/>
        </w:rPr>
        <w:t>何，他指若後備電源</w:t>
      </w:r>
      <w:r w:rsidR="005F43B5">
        <w:rPr>
          <w:rFonts w:asciiTheme="minorEastAsia" w:eastAsiaTheme="minorEastAsia" w:hAnsiTheme="minorEastAsia" w:hint="eastAsia"/>
          <w:spacing w:val="20"/>
          <w:lang w:eastAsia="zh-HK"/>
        </w:rPr>
        <w:t>安排</w:t>
      </w:r>
      <w:r w:rsidR="00ED7B3F">
        <w:rPr>
          <w:rFonts w:asciiTheme="minorEastAsia" w:eastAsiaTheme="minorEastAsia" w:hAnsiTheme="minorEastAsia" w:hint="eastAsia"/>
          <w:spacing w:val="20"/>
          <w:lang w:eastAsia="zh-HK"/>
        </w:rPr>
        <w:t>得</w:t>
      </w:r>
      <w:r w:rsidRPr="00451CB5">
        <w:rPr>
          <w:rFonts w:asciiTheme="minorEastAsia" w:eastAsiaTheme="minorEastAsia" w:hAnsiTheme="minorEastAsia" w:hint="eastAsia"/>
          <w:spacing w:val="20"/>
          <w:lang w:eastAsia="zh-HK"/>
        </w:rPr>
        <w:t>當，不應該出現此情況，</w:t>
      </w:r>
      <w:r w:rsidR="00ED7B3F">
        <w:rPr>
          <w:rFonts w:asciiTheme="minorEastAsia" w:eastAsiaTheme="minorEastAsia" w:hAnsiTheme="minorEastAsia" w:hint="eastAsia"/>
          <w:spacing w:val="20"/>
          <w:lang w:eastAsia="zh-HK"/>
        </w:rPr>
        <w:t>他希望</w:t>
      </w:r>
      <w:r w:rsidRPr="00451CB5">
        <w:rPr>
          <w:rFonts w:asciiTheme="minorEastAsia" w:eastAsiaTheme="minorEastAsia" w:hAnsiTheme="minorEastAsia" w:hint="eastAsia"/>
          <w:spacing w:val="20"/>
          <w:lang w:eastAsia="zh-HK"/>
        </w:rPr>
        <w:t>港鐵公司交代所作出的檢討。他指中環站的商店</w:t>
      </w:r>
      <w:r w:rsidR="00ED7B3F">
        <w:rPr>
          <w:rFonts w:asciiTheme="minorEastAsia" w:eastAsiaTheme="minorEastAsia" w:hAnsiTheme="minorEastAsia" w:hint="eastAsia"/>
          <w:spacing w:val="20"/>
          <w:lang w:eastAsia="zh-HK"/>
        </w:rPr>
        <w:t>因停電而有</w:t>
      </w:r>
      <w:r w:rsidRPr="00451CB5">
        <w:rPr>
          <w:rFonts w:asciiTheme="minorEastAsia" w:eastAsiaTheme="minorEastAsia" w:hAnsiTheme="minorEastAsia" w:hint="eastAsia"/>
          <w:spacing w:val="20"/>
          <w:lang w:eastAsia="zh-HK"/>
        </w:rPr>
        <w:t>損失，</w:t>
      </w:r>
      <w:proofErr w:type="gramStart"/>
      <w:r w:rsidRPr="00451CB5">
        <w:rPr>
          <w:rFonts w:asciiTheme="minorEastAsia" w:eastAsiaTheme="minorEastAsia" w:hAnsiTheme="minorEastAsia" w:hint="eastAsia"/>
          <w:spacing w:val="20"/>
          <w:lang w:eastAsia="zh-HK"/>
        </w:rPr>
        <w:t>詢問港鐵公司</w:t>
      </w:r>
      <w:proofErr w:type="gramEnd"/>
      <w:r w:rsidRPr="00451CB5">
        <w:rPr>
          <w:rFonts w:asciiTheme="minorEastAsia" w:eastAsiaTheme="minorEastAsia" w:hAnsiTheme="minorEastAsia" w:hint="eastAsia"/>
          <w:spacing w:val="20"/>
          <w:lang w:eastAsia="zh-HK"/>
        </w:rPr>
        <w:t>的跟進情況。</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BB4196">
      <w:pPr>
        <w:pStyle w:val="ab"/>
        <w:numPr>
          <w:ilvl w:val="0"/>
          <w:numId w:val="22"/>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proofErr w:type="gramStart"/>
      <w:r w:rsidRPr="00451CB5">
        <w:rPr>
          <w:rFonts w:asciiTheme="minorEastAsia" w:eastAsiaTheme="minorEastAsia" w:hAnsiTheme="minorEastAsia" w:hint="eastAsia"/>
          <w:spacing w:val="20"/>
          <w:lang w:eastAsia="zh-HK"/>
        </w:rPr>
        <w:t>詢問</w:t>
      </w:r>
      <w:r w:rsidR="003C01C0" w:rsidRPr="00451CB5">
        <w:rPr>
          <w:rFonts w:asciiTheme="minorEastAsia" w:eastAsiaTheme="minorEastAsia" w:hAnsiTheme="minorEastAsia" w:hint="eastAsia"/>
          <w:spacing w:val="20"/>
          <w:lang w:eastAsia="zh-HK"/>
        </w:rPr>
        <w:t>港鐵公司</w:t>
      </w:r>
      <w:proofErr w:type="gramEnd"/>
      <w:r w:rsidR="003C01C0">
        <w:rPr>
          <w:rFonts w:asciiTheme="minorEastAsia" w:eastAsiaTheme="minorEastAsia" w:hAnsiTheme="minorEastAsia" w:hint="eastAsia"/>
          <w:spacing w:val="20"/>
          <w:lang w:eastAsia="zh-HK"/>
        </w:rPr>
        <w:t>，由停電至啟用後備電源需時</w:t>
      </w:r>
      <w:proofErr w:type="gramStart"/>
      <w:r w:rsidR="003C01C0">
        <w:rPr>
          <w:rFonts w:asciiTheme="minorEastAsia" w:eastAsiaTheme="minorEastAsia" w:hAnsiTheme="minorEastAsia" w:hint="eastAsia"/>
          <w:spacing w:val="20"/>
          <w:lang w:eastAsia="zh-HK"/>
        </w:rPr>
        <w:t>多久、</w:t>
      </w:r>
      <w:proofErr w:type="gramEnd"/>
      <w:r w:rsidRPr="00451CB5">
        <w:rPr>
          <w:rFonts w:asciiTheme="minorEastAsia" w:eastAsiaTheme="minorEastAsia" w:hAnsiTheme="minorEastAsia" w:hint="eastAsia"/>
          <w:spacing w:val="20"/>
          <w:lang w:eastAsia="zh-HK"/>
        </w:rPr>
        <w:t>檢查電纜的頻率及相關內部守則。他</w:t>
      </w:r>
      <w:proofErr w:type="gramStart"/>
      <w:r w:rsidRPr="00451CB5">
        <w:rPr>
          <w:rFonts w:asciiTheme="minorEastAsia" w:eastAsiaTheme="minorEastAsia" w:hAnsiTheme="minorEastAsia" w:hint="eastAsia"/>
          <w:spacing w:val="20"/>
          <w:lang w:eastAsia="zh-HK"/>
        </w:rPr>
        <w:t>表示港鐵公司</w:t>
      </w:r>
      <w:proofErr w:type="gramEnd"/>
      <w:r w:rsidRPr="00451CB5">
        <w:rPr>
          <w:rFonts w:asciiTheme="minorEastAsia" w:eastAsiaTheme="minorEastAsia" w:hAnsiTheme="minorEastAsia" w:hint="eastAsia"/>
          <w:spacing w:val="20"/>
          <w:lang w:eastAsia="zh-HK"/>
        </w:rPr>
        <w:t>就此事件的應變能力有很大的改善空間。</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proofErr w:type="gramStart"/>
      <w:r w:rsidRPr="00451CB5">
        <w:rPr>
          <w:rFonts w:asciiTheme="minorEastAsia" w:eastAsiaTheme="minorEastAsia" w:hAnsiTheme="minorEastAsia" w:hint="eastAsia"/>
          <w:spacing w:val="20"/>
          <w:kern w:val="24"/>
          <w:lang w:eastAsia="zh-HK"/>
        </w:rPr>
        <w:t>港鐵公司</w:t>
      </w:r>
      <w:proofErr w:type="gramEnd"/>
      <w:r w:rsidRPr="00451CB5">
        <w:rPr>
          <w:rFonts w:asciiTheme="minorEastAsia" w:eastAsiaTheme="minorEastAsia" w:hAnsiTheme="minorEastAsia" w:hint="eastAsia"/>
          <w:spacing w:val="20"/>
          <w:kern w:val="24"/>
          <w:lang w:eastAsia="zh-HK"/>
        </w:rPr>
        <w:t>項目傳訊經理</w:t>
      </w:r>
      <w:r w:rsidRPr="00451CB5">
        <w:rPr>
          <w:rFonts w:asciiTheme="minorEastAsia" w:eastAsiaTheme="minorEastAsia" w:hAnsiTheme="minorEastAsia" w:hint="eastAsia"/>
          <w:spacing w:val="20"/>
          <w:kern w:val="24"/>
          <w:u w:val="single"/>
          <w:lang w:eastAsia="zh-HK"/>
        </w:rPr>
        <w:t>高昊先生</w:t>
      </w:r>
      <w:r w:rsidRPr="00451CB5">
        <w:rPr>
          <w:rFonts w:asciiTheme="minorEastAsia" w:eastAsiaTheme="minorEastAsia" w:hAnsiTheme="minorEastAsia" w:hint="eastAsia"/>
          <w:spacing w:val="20"/>
          <w:kern w:val="24"/>
          <w:lang w:eastAsia="zh-HK"/>
        </w:rPr>
        <w:t>表示，</w:t>
      </w:r>
      <w:r w:rsidRPr="00451CB5">
        <w:rPr>
          <w:rFonts w:asciiTheme="minorEastAsia" w:eastAsiaTheme="minorEastAsia" w:hAnsiTheme="minorEastAsia" w:hint="eastAsia"/>
          <w:spacing w:val="20"/>
          <w:lang w:eastAsia="zh-HK"/>
        </w:rPr>
        <w:t>當日列車服務維持正常，但期間中環站部分地方的照明受到影響，為乘客帶來不便，</w:t>
      </w:r>
      <w:proofErr w:type="gramStart"/>
      <w:r w:rsidRPr="00451CB5">
        <w:rPr>
          <w:rFonts w:asciiTheme="minorEastAsia" w:eastAsiaTheme="minorEastAsia" w:hAnsiTheme="minorEastAsia" w:hint="eastAsia"/>
          <w:spacing w:val="20"/>
          <w:lang w:eastAsia="zh-HK"/>
        </w:rPr>
        <w:t>港鐵公司</w:t>
      </w:r>
      <w:proofErr w:type="gramEnd"/>
      <w:r w:rsidRPr="00451CB5">
        <w:rPr>
          <w:rFonts w:asciiTheme="minorEastAsia" w:eastAsiaTheme="minorEastAsia" w:hAnsiTheme="minorEastAsia" w:hint="eastAsia"/>
          <w:spacing w:val="20"/>
          <w:lang w:eastAsia="zh-HK"/>
        </w:rPr>
        <w:t>為此致歉。他指當時中環站四號月台一個低壓電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房有電力裝置發生短路，電力安全保護裝置發揮作用，自動跳</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，令車站內部分地方電力供應受影響，包括部分照明系統、升降機、扶手電梯和一些店</w:t>
      </w:r>
      <w:proofErr w:type="gramStart"/>
      <w:r w:rsidRPr="00451CB5">
        <w:rPr>
          <w:rFonts w:asciiTheme="minorEastAsia" w:eastAsiaTheme="minorEastAsia" w:hAnsiTheme="minorEastAsia" w:hint="eastAsia"/>
          <w:spacing w:val="20"/>
          <w:lang w:eastAsia="zh-HK"/>
        </w:rPr>
        <w:t>舖</w:t>
      </w:r>
      <w:proofErr w:type="gramEnd"/>
      <w:r w:rsidRPr="00451CB5">
        <w:rPr>
          <w:rFonts w:asciiTheme="minorEastAsia" w:eastAsiaTheme="minorEastAsia" w:hAnsiTheme="minorEastAsia" w:hint="eastAsia"/>
          <w:spacing w:val="20"/>
          <w:lang w:eastAsia="zh-HK"/>
        </w:rPr>
        <w:t>等。當時，除了車站的緊急照明啟動外，</w:t>
      </w:r>
      <w:proofErr w:type="gramStart"/>
      <w:r w:rsidRPr="00451CB5">
        <w:rPr>
          <w:rFonts w:asciiTheme="minorEastAsia" w:eastAsiaTheme="minorEastAsia" w:hAnsiTheme="minorEastAsia" w:hint="eastAsia"/>
          <w:spacing w:val="20"/>
          <w:lang w:eastAsia="zh-HK"/>
        </w:rPr>
        <w:t>港鐵亦即</w:t>
      </w:r>
      <w:proofErr w:type="gramEnd"/>
      <w:r w:rsidRPr="00451CB5">
        <w:rPr>
          <w:rFonts w:asciiTheme="minorEastAsia" w:eastAsiaTheme="minorEastAsia" w:hAnsiTheme="minorEastAsia" w:hint="eastAsia"/>
          <w:spacing w:val="20"/>
          <w:lang w:eastAsia="zh-HK"/>
        </w:rPr>
        <w:t>時安排臨時照明及調派額外人手協助乘客出入受影響地方。經復修及測試後，電力約於晚上九時恢復正常運作。</w:t>
      </w:r>
      <w:proofErr w:type="gramStart"/>
      <w:r w:rsidRPr="00451CB5">
        <w:rPr>
          <w:rFonts w:asciiTheme="minorEastAsia" w:eastAsiaTheme="minorEastAsia" w:hAnsiTheme="minorEastAsia" w:hint="eastAsia"/>
          <w:spacing w:val="20"/>
          <w:lang w:eastAsia="zh-HK"/>
        </w:rPr>
        <w:t>港鐵公司</w:t>
      </w:r>
      <w:proofErr w:type="gramEnd"/>
      <w:r w:rsidRPr="00451CB5">
        <w:rPr>
          <w:rFonts w:asciiTheme="minorEastAsia" w:eastAsiaTheme="minorEastAsia" w:hAnsiTheme="minorEastAsia" w:hint="eastAsia"/>
          <w:spacing w:val="20"/>
          <w:lang w:eastAsia="zh-HK"/>
        </w:rPr>
        <w:t>十分重視事件，並已完成相關的調查工作，報告亦已呈交機電工程署，內容涵蓋造成今次事件的原因</w:t>
      </w:r>
      <w:proofErr w:type="gramStart"/>
      <w:r w:rsidRPr="00451CB5">
        <w:rPr>
          <w:rFonts w:asciiTheme="minorEastAsia" w:eastAsiaTheme="minorEastAsia" w:hAnsiTheme="minorEastAsia" w:hint="eastAsia"/>
          <w:spacing w:val="20"/>
          <w:lang w:eastAsia="zh-HK"/>
        </w:rPr>
        <w:t>及港鐵公司</w:t>
      </w:r>
      <w:proofErr w:type="gramEnd"/>
      <w:r w:rsidRPr="00451CB5">
        <w:rPr>
          <w:rFonts w:asciiTheme="minorEastAsia" w:eastAsiaTheme="minorEastAsia" w:hAnsiTheme="minorEastAsia" w:hint="eastAsia"/>
          <w:spacing w:val="20"/>
          <w:lang w:eastAsia="zh-HK"/>
        </w:rPr>
        <w:t>所採取的措施。</w:t>
      </w:r>
      <w:r w:rsidRPr="00451CB5">
        <w:rPr>
          <w:rFonts w:asciiTheme="minorEastAsia" w:eastAsiaTheme="minorEastAsia" w:hAnsiTheme="minorEastAsia" w:hint="eastAsia"/>
          <w:spacing w:val="20"/>
          <w:lang w:eastAsia="zh-HK"/>
        </w:rPr>
        <w:br/>
      </w: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proofErr w:type="gramStart"/>
      <w:r w:rsidRPr="00451CB5">
        <w:rPr>
          <w:rFonts w:asciiTheme="minorEastAsia" w:eastAsiaTheme="minorEastAsia" w:hAnsiTheme="minorEastAsia" w:hint="eastAsia"/>
          <w:spacing w:val="20"/>
          <w:lang w:eastAsia="zh-HK"/>
        </w:rPr>
        <w:t>港鐵公司</w:t>
      </w:r>
      <w:proofErr w:type="gramEnd"/>
      <w:r w:rsidRPr="00451CB5">
        <w:rPr>
          <w:rFonts w:asciiTheme="minorEastAsia" w:eastAsiaTheme="minorEastAsia" w:hAnsiTheme="minorEastAsia" w:hint="eastAsia"/>
          <w:spacing w:val="20"/>
          <w:lang w:eastAsia="zh-HK"/>
        </w:rPr>
        <w:t>高級經理－車站維修</w:t>
      </w:r>
      <w:r w:rsidRPr="00451CB5">
        <w:rPr>
          <w:rFonts w:asciiTheme="minorEastAsia" w:eastAsiaTheme="minorEastAsia" w:hAnsiTheme="minorEastAsia" w:hint="eastAsia"/>
          <w:spacing w:val="20"/>
          <w:u w:val="single"/>
          <w:lang w:eastAsia="zh-HK"/>
        </w:rPr>
        <w:t>呂幹貽先生指</w:t>
      </w:r>
      <w:r w:rsidRPr="00451CB5">
        <w:rPr>
          <w:rFonts w:asciiTheme="minorEastAsia" w:eastAsiaTheme="minorEastAsia" w:hAnsiTheme="minorEastAsia" w:hint="eastAsia"/>
          <w:spacing w:val="20"/>
          <w:lang w:eastAsia="zh-HK"/>
        </w:rPr>
        <w:t>，調查發現一條連接低壓電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房的</w:t>
      </w:r>
      <w:proofErr w:type="gramStart"/>
      <w:r w:rsidRPr="00451CB5">
        <w:rPr>
          <w:rFonts w:asciiTheme="minorEastAsia" w:eastAsiaTheme="minorEastAsia" w:hAnsiTheme="minorEastAsia" w:hint="eastAsia"/>
          <w:spacing w:val="20"/>
          <w:lang w:eastAsia="zh-HK"/>
        </w:rPr>
        <w:t>製冷器電纜</w:t>
      </w:r>
      <w:proofErr w:type="gramEnd"/>
      <w:r w:rsidRPr="00451CB5">
        <w:rPr>
          <w:rFonts w:asciiTheme="minorEastAsia" w:eastAsiaTheme="minorEastAsia" w:hAnsiTheme="minorEastAsia" w:hint="eastAsia"/>
          <w:spacing w:val="20"/>
          <w:lang w:eastAsia="zh-HK"/>
        </w:rPr>
        <w:t>表面有損毀情況，並且有</w:t>
      </w:r>
      <w:proofErr w:type="gramStart"/>
      <w:r w:rsidRPr="00451CB5">
        <w:rPr>
          <w:rFonts w:asciiTheme="minorEastAsia" w:eastAsiaTheme="minorEastAsia" w:hAnsiTheme="minorEastAsia" w:hint="eastAsia"/>
          <w:spacing w:val="20"/>
          <w:lang w:eastAsia="zh-HK"/>
        </w:rPr>
        <w:t>水經損毀</w:t>
      </w:r>
      <w:proofErr w:type="gramEnd"/>
      <w:r w:rsidRPr="00451CB5">
        <w:rPr>
          <w:rFonts w:asciiTheme="minorEastAsia" w:eastAsiaTheme="minorEastAsia" w:hAnsiTheme="minorEastAsia" w:hint="eastAsia"/>
          <w:spacing w:val="20"/>
          <w:lang w:eastAsia="zh-HK"/>
        </w:rPr>
        <w:t>位置滲入電纜，流到</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櫃而導致電力裝置短路令斷路器跳</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，導致停電。由於車站位於地底，有機會有地下水出現，故會採取適當措施防止</w:t>
      </w:r>
      <w:proofErr w:type="gramStart"/>
      <w:r w:rsidRPr="00451CB5">
        <w:rPr>
          <w:rFonts w:asciiTheme="minorEastAsia" w:eastAsiaTheme="minorEastAsia" w:hAnsiTheme="minorEastAsia" w:hint="eastAsia"/>
          <w:spacing w:val="20"/>
          <w:lang w:eastAsia="zh-HK"/>
        </w:rPr>
        <w:t>水份</w:t>
      </w:r>
      <w:proofErr w:type="gramEnd"/>
      <w:r w:rsidRPr="00451CB5">
        <w:rPr>
          <w:rFonts w:asciiTheme="minorEastAsia" w:eastAsiaTheme="minorEastAsia" w:hAnsiTheme="minorEastAsia" w:hint="eastAsia"/>
          <w:spacing w:val="20"/>
          <w:lang w:eastAsia="zh-HK"/>
        </w:rPr>
        <w:t>滲入電纜，以及加強日常的電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房巡查工作。現已暫時停用相關的</w:t>
      </w:r>
      <w:proofErr w:type="gramStart"/>
      <w:r w:rsidRPr="00451CB5">
        <w:rPr>
          <w:rFonts w:asciiTheme="minorEastAsia" w:eastAsiaTheme="minorEastAsia" w:hAnsiTheme="minorEastAsia" w:hint="eastAsia"/>
          <w:spacing w:val="20"/>
          <w:lang w:eastAsia="zh-HK"/>
        </w:rPr>
        <w:t>製冷器</w:t>
      </w:r>
      <w:proofErr w:type="gramEnd"/>
      <w:r w:rsidRPr="00451CB5">
        <w:rPr>
          <w:rFonts w:asciiTheme="minorEastAsia" w:eastAsiaTheme="minorEastAsia" w:hAnsiTheme="minorEastAsia" w:hint="eastAsia"/>
          <w:spacing w:val="20"/>
          <w:lang w:eastAsia="zh-HK"/>
        </w:rPr>
        <w:t>，以便進行維修。</w:t>
      </w:r>
      <w:proofErr w:type="gramStart"/>
      <w:r w:rsidRPr="00451CB5">
        <w:rPr>
          <w:rFonts w:asciiTheme="minorEastAsia" w:eastAsiaTheme="minorEastAsia" w:hAnsiTheme="minorEastAsia" w:hint="eastAsia"/>
          <w:spacing w:val="20"/>
          <w:lang w:eastAsia="zh-HK"/>
        </w:rPr>
        <w:t>此外，</w:t>
      </w:r>
      <w:proofErr w:type="gramEnd"/>
      <w:r w:rsidRPr="00451CB5">
        <w:rPr>
          <w:rFonts w:asciiTheme="minorEastAsia" w:eastAsiaTheme="minorEastAsia" w:hAnsiTheme="minorEastAsia" w:hint="eastAsia"/>
          <w:spacing w:val="20"/>
          <w:lang w:eastAsia="zh-HK"/>
        </w:rPr>
        <w:t>為慎審起見，公司已檢視所有車站的電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房及相關電纜，以確定沒有同類情況出現，</w:t>
      </w:r>
      <w:r w:rsidRPr="00451CB5">
        <w:rPr>
          <w:rFonts w:asciiTheme="minorEastAsia" w:eastAsiaTheme="minorEastAsia" w:hAnsiTheme="minorEastAsia" w:cs="新細明體" w:hint="eastAsia"/>
          <w:spacing w:val="20"/>
          <w:kern w:val="0"/>
          <w:lang w:val="de-DE" w:eastAsia="zh-HK"/>
        </w:rPr>
        <w:t>並正採取適當措施防止</w:t>
      </w:r>
      <w:proofErr w:type="gramStart"/>
      <w:r w:rsidRPr="00451CB5">
        <w:rPr>
          <w:rFonts w:asciiTheme="minorEastAsia" w:eastAsiaTheme="minorEastAsia" w:hAnsiTheme="minorEastAsia" w:cs="新細明體" w:hint="eastAsia"/>
          <w:spacing w:val="20"/>
          <w:kern w:val="0"/>
          <w:lang w:val="de-DE" w:eastAsia="zh-HK"/>
        </w:rPr>
        <w:t>水份</w:t>
      </w:r>
      <w:proofErr w:type="gramEnd"/>
      <w:r w:rsidRPr="00451CB5">
        <w:rPr>
          <w:rFonts w:asciiTheme="minorEastAsia" w:eastAsiaTheme="minorEastAsia" w:hAnsiTheme="minorEastAsia" w:cs="新細明體" w:hint="eastAsia"/>
          <w:spacing w:val="20"/>
          <w:kern w:val="0"/>
          <w:lang w:val="de-DE" w:eastAsia="zh-HK"/>
        </w:rPr>
        <w:t>滲入電纜</w:t>
      </w:r>
      <w:r w:rsidRPr="00451CB5">
        <w:rPr>
          <w:rFonts w:asciiTheme="minorEastAsia" w:eastAsiaTheme="minorEastAsia" w:hAnsiTheme="minorEastAsia" w:hint="eastAsia"/>
          <w:spacing w:val="20"/>
          <w:lang w:eastAsia="zh-HK"/>
        </w:rPr>
        <w:t>，包括加設引流裝置、為所有相關的</w:t>
      </w:r>
      <w:proofErr w:type="gramStart"/>
      <w:r w:rsidRPr="00451CB5">
        <w:rPr>
          <w:rFonts w:asciiTheme="minorEastAsia" w:eastAsiaTheme="minorEastAsia" w:hAnsiTheme="minorEastAsia" w:hint="eastAsia"/>
          <w:spacing w:val="20"/>
          <w:lang w:eastAsia="zh-HK"/>
        </w:rPr>
        <w:t>製冷器電纜</w:t>
      </w:r>
      <w:proofErr w:type="gramEnd"/>
      <w:r w:rsidRPr="00451CB5">
        <w:rPr>
          <w:rFonts w:asciiTheme="minorEastAsia" w:eastAsiaTheme="minorEastAsia" w:hAnsiTheme="minorEastAsia" w:hint="eastAsia"/>
          <w:spacing w:val="20"/>
          <w:lang w:eastAsia="zh-HK"/>
        </w:rPr>
        <w:t>進行絕緣測試等，以及加強日常的電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房巡查工作，若有異常情況會即時作出適當處理。</w:t>
      </w:r>
    </w:p>
    <w:p w:rsidR="007D35A5" w:rsidRPr="00451CB5" w:rsidRDefault="007D35A5" w:rsidP="007D35A5">
      <w:pPr>
        <w:tabs>
          <w:tab w:val="left" w:pos="-2977"/>
        </w:tabs>
        <w:overflowPunct w:val="0"/>
        <w:adjustRightInd w:val="0"/>
        <w:jc w:val="both"/>
        <w:rPr>
          <w:rFonts w:asciiTheme="minorEastAsia" w:eastAsiaTheme="minorEastAsia" w:hAnsiTheme="minorEastAsia" w:hint="eastAsia"/>
          <w:spacing w:val="20"/>
          <w:lang w:eastAsia="zh-HK"/>
        </w:rPr>
      </w:pPr>
    </w:p>
    <w:p w:rsidR="007D35A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kern w:val="24"/>
          <w:u w:val="single"/>
          <w:lang w:eastAsia="zh-HK"/>
        </w:rPr>
        <w:t>高昊先生</w:t>
      </w:r>
      <w:r w:rsidRPr="00451CB5">
        <w:rPr>
          <w:rFonts w:asciiTheme="minorEastAsia" w:eastAsiaTheme="minorEastAsia" w:hAnsiTheme="minorEastAsia" w:hint="eastAsia"/>
          <w:spacing w:val="20"/>
          <w:kern w:val="24"/>
          <w:lang w:eastAsia="zh-HK"/>
        </w:rPr>
        <w:t>補充，</w:t>
      </w:r>
      <w:proofErr w:type="gramStart"/>
      <w:r w:rsidRPr="00451CB5">
        <w:rPr>
          <w:rFonts w:asciiTheme="minorEastAsia" w:eastAsiaTheme="minorEastAsia" w:hAnsiTheme="minorEastAsia" w:hint="eastAsia"/>
          <w:spacing w:val="20"/>
          <w:lang w:eastAsia="zh-HK"/>
        </w:rPr>
        <w:t>港鐵有</w:t>
      </w:r>
      <w:proofErr w:type="gramEnd"/>
      <w:r w:rsidRPr="00451CB5">
        <w:rPr>
          <w:rFonts w:asciiTheme="minorEastAsia" w:eastAsiaTheme="minorEastAsia" w:hAnsiTheme="minorEastAsia" w:hint="eastAsia"/>
          <w:spacing w:val="20"/>
          <w:lang w:eastAsia="zh-HK"/>
        </w:rPr>
        <w:t>定期檢查電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房及相關設施，最近一次檢查事件中的電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房是二零一五年八月，當時電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房及相關設施運作正常，</w:t>
      </w:r>
      <w:proofErr w:type="gramStart"/>
      <w:r w:rsidRPr="00451CB5">
        <w:rPr>
          <w:rFonts w:asciiTheme="minorEastAsia" w:eastAsiaTheme="minorEastAsia" w:hAnsiTheme="minorEastAsia" w:hint="eastAsia"/>
          <w:spacing w:val="20"/>
          <w:lang w:eastAsia="zh-HK"/>
        </w:rPr>
        <w:t>港鐵會</w:t>
      </w:r>
      <w:proofErr w:type="gramEnd"/>
      <w:r w:rsidRPr="00451CB5">
        <w:rPr>
          <w:rFonts w:asciiTheme="minorEastAsia" w:eastAsiaTheme="minorEastAsia" w:hAnsiTheme="minorEastAsia" w:hint="eastAsia"/>
          <w:spacing w:val="20"/>
          <w:lang w:eastAsia="zh-HK"/>
        </w:rPr>
        <w:t>加緊留意檢查工作，法定要求每五年檢查一次，</w:t>
      </w:r>
      <w:proofErr w:type="gramStart"/>
      <w:r w:rsidRPr="00451CB5">
        <w:rPr>
          <w:rFonts w:asciiTheme="minorEastAsia" w:eastAsiaTheme="minorEastAsia" w:hAnsiTheme="minorEastAsia" w:hint="eastAsia"/>
          <w:spacing w:val="20"/>
          <w:lang w:eastAsia="zh-HK"/>
        </w:rPr>
        <w:t>而港鐵檢查</w:t>
      </w:r>
      <w:proofErr w:type="gramEnd"/>
      <w:r w:rsidRPr="00451CB5">
        <w:rPr>
          <w:rFonts w:asciiTheme="minorEastAsia" w:eastAsiaTheme="minorEastAsia" w:hAnsiTheme="minorEastAsia" w:hint="eastAsia"/>
          <w:spacing w:val="20"/>
          <w:lang w:eastAsia="zh-HK"/>
        </w:rPr>
        <w:t>頻率為兩年一次。</w:t>
      </w:r>
    </w:p>
    <w:p w:rsidR="000000C5" w:rsidRPr="00451CB5" w:rsidRDefault="000000C5" w:rsidP="000000C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呂幹貽先生</w:t>
      </w:r>
      <w:r w:rsidRPr="00451CB5">
        <w:rPr>
          <w:rFonts w:asciiTheme="minorEastAsia" w:eastAsiaTheme="minorEastAsia" w:hAnsiTheme="minorEastAsia" w:hint="eastAsia"/>
          <w:spacing w:val="20"/>
          <w:lang w:eastAsia="zh-HK"/>
        </w:rPr>
        <w:t>指，一般情況下，當電力受到影響，緊急照明會立即啟動。除了車站本身的緊急照明，</w:t>
      </w:r>
      <w:proofErr w:type="gramStart"/>
      <w:r w:rsidRPr="00451CB5">
        <w:rPr>
          <w:rFonts w:asciiTheme="minorEastAsia" w:eastAsiaTheme="minorEastAsia" w:hAnsiTheme="minorEastAsia" w:hint="eastAsia"/>
          <w:spacing w:val="20"/>
          <w:lang w:eastAsia="zh-HK"/>
        </w:rPr>
        <w:t>港鐵亦</w:t>
      </w:r>
      <w:proofErr w:type="gramEnd"/>
      <w:r w:rsidRPr="00451CB5">
        <w:rPr>
          <w:rFonts w:asciiTheme="minorEastAsia" w:eastAsiaTheme="minorEastAsia" w:hAnsiTheme="minorEastAsia" w:hint="eastAsia"/>
          <w:spacing w:val="20"/>
          <w:lang w:eastAsia="zh-HK"/>
        </w:rPr>
        <w:t>安排運來臨時照明設施以加強車站的光度，並加派人手以協助市民出入受影響地方。</w:t>
      </w:r>
    </w:p>
    <w:p w:rsidR="007D35A5" w:rsidRPr="00451CB5" w:rsidRDefault="007D35A5" w:rsidP="007D35A5">
      <w:pPr>
        <w:pStyle w:val="ab"/>
        <w:jc w:val="both"/>
        <w:rPr>
          <w:rFonts w:asciiTheme="minorEastAsia" w:eastAsiaTheme="minorEastAsia" w:hAnsiTheme="minorEastAsia" w:hint="eastAsia"/>
          <w:spacing w:val="20"/>
          <w:kern w:val="24"/>
          <w:u w:val="single"/>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kern w:val="24"/>
          <w:u w:val="single"/>
          <w:lang w:eastAsia="zh-HK"/>
        </w:rPr>
        <w:t>高昊先生</w:t>
      </w:r>
      <w:r w:rsidRPr="00451CB5">
        <w:rPr>
          <w:rFonts w:asciiTheme="minorEastAsia" w:eastAsiaTheme="minorEastAsia" w:hAnsiTheme="minorEastAsia" w:hint="eastAsia"/>
          <w:spacing w:val="20"/>
          <w:kern w:val="24"/>
          <w:lang w:eastAsia="zh-HK"/>
        </w:rPr>
        <w:t>補充，</w:t>
      </w:r>
      <w:proofErr w:type="gramStart"/>
      <w:r w:rsidRPr="00451CB5">
        <w:rPr>
          <w:rFonts w:asciiTheme="minorEastAsia" w:eastAsiaTheme="minorEastAsia" w:hAnsiTheme="minorEastAsia" w:hint="eastAsia"/>
          <w:spacing w:val="20"/>
          <w:kern w:val="24"/>
          <w:lang w:eastAsia="zh-HK"/>
        </w:rPr>
        <w:t>港鐵有</w:t>
      </w:r>
      <w:proofErr w:type="gramEnd"/>
      <w:r w:rsidRPr="00451CB5">
        <w:rPr>
          <w:rFonts w:asciiTheme="minorEastAsia" w:eastAsiaTheme="minorEastAsia" w:hAnsiTheme="minorEastAsia" w:hint="eastAsia"/>
          <w:spacing w:val="20"/>
          <w:kern w:val="24"/>
          <w:lang w:eastAsia="zh-HK"/>
        </w:rPr>
        <w:t>一支緊急</w:t>
      </w:r>
      <w:r w:rsidRPr="00451CB5">
        <w:rPr>
          <w:rFonts w:asciiTheme="minorEastAsia" w:eastAsiaTheme="minorEastAsia" w:hAnsiTheme="minorEastAsia" w:hint="eastAsia"/>
          <w:spacing w:val="20"/>
          <w:lang w:eastAsia="zh-HK"/>
        </w:rPr>
        <w:t>應變隊伍，遍佈不同地方，若發生事故，會馬上調派職員到受影響車站作出應變和提供協助。</w:t>
      </w:r>
      <w:proofErr w:type="gramStart"/>
      <w:r w:rsidRPr="00451CB5">
        <w:rPr>
          <w:rFonts w:asciiTheme="minorEastAsia" w:eastAsiaTheme="minorEastAsia" w:hAnsiTheme="minorEastAsia" w:hint="eastAsia"/>
          <w:spacing w:val="20"/>
          <w:lang w:eastAsia="zh-HK"/>
        </w:rPr>
        <w:t>港鐵每年</w:t>
      </w:r>
      <w:proofErr w:type="gramEnd"/>
      <w:r w:rsidRPr="00451CB5">
        <w:rPr>
          <w:rFonts w:asciiTheme="minorEastAsia" w:eastAsiaTheme="minorEastAsia" w:hAnsiTheme="minorEastAsia" w:hint="eastAsia"/>
          <w:spacing w:val="20"/>
          <w:lang w:eastAsia="zh-HK"/>
        </w:rPr>
        <w:t>都有就不同的突發情況與相關政府部門進行各種演習，至於以是次情況進行相關演習的建議，會將意見向公司反映。</w:t>
      </w:r>
      <w:proofErr w:type="gramStart"/>
      <w:r w:rsidRPr="00451CB5">
        <w:rPr>
          <w:rFonts w:asciiTheme="minorEastAsia" w:eastAsiaTheme="minorEastAsia" w:hAnsiTheme="minorEastAsia" w:hint="eastAsia"/>
          <w:spacing w:val="20"/>
          <w:lang w:eastAsia="zh-HK"/>
        </w:rPr>
        <w:t>此外，</w:t>
      </w:r>
      <w:proofErr w:type="gramEnd"/>
      <w:r w:rsidRPr="00451CB5">
        <w:rPr>
          <w:rFonts w:asciiTheme="minorEastAsia" w:eastAsiaTheme="minorEastAsia" w:hAnsiTheme="minorEastAsia" w:hint="eastAsia"/>
          <w:spacing w:val="20"/>
          <w:lang w:eastAsia="zh-HK"/>
        </w:rPr>
        <w:t>當時中環站的商戶約有一半受影響，商戶如需協助或索償，</w:t>
      </w:r>
      <w:proofErr w:type="gramStart"/>
      <w:r w:rsidRPr="00451CB5">
        <w:rPr>
          <w:rFonts w:asciiTheme="minorEastAsia" w:eastAsiaTheme="minorEastAsia" w:hAnsiTheme="minorEastAsia" w:hint="eastAsia"/>
          <w:spacing w:val="20"/>
          <w:lang w:eastAsia="zh-HK"/>
        </w:rPr>
        <w:t>港鐵會</w:t>
      </w:r>
      <w:proofErr w:type="gramEnd"/>
      <w:r w:rsidRPr="00451CB5">
        <w:rPr>
          <w:rFonts w:asciiTheme="minorEastAsia" w:eastAsiaTheme="minorEastAsia" w:hAnsiTheme="minorEastAsia" w:hint="eastAsia"/>
          <w:spacing w:val="20"/>
          <w:lang w:eastAsia="zh-HK"/>
        </w:rPr>
        <w:t>按既定程序適切處理。事實上，當日市</w:t>
      </w:r>
      <w:proofErr w:type="gramStart"/>
      <w:r w:rsidRPr="00451CB5">
        <w:rPr>
          <w:rFonts w:asciiTheme="minorEastAsia" w:eastAsiaTheme="minorEastAsia" w:hAnsiTheme="minorEastAsia" w:hint="eastAsia"/>
          <w:spacing w:val="20"/>
          <w:lang w:eastAsia="zh-HK"/>
        </w:rPr>
        <w:t>務</w:t>
      </w:r>
      <w:proofErr w:type="gramEnd"/>
      <w:r w:rsidRPr="00451CB5">
        <w:rPr>
          <w:rFonts w:asciiTheme="minorEastAsia" w:eastAsiaTheme="minorEastAsia" w:hAnsiTheme="minorEastAsia" w:hint="eastAsia"/>
          <w:spacing w:val="20"/>
          <w:lang w:eastAsia="zh-HK"/>
        </w:rPr>
        <w:t>部同事亦即時到中環站，向受影響商戶提供協助。</w:t>
      </w:r>
      <w:proofErr w:type="gramStart"/>
      <w:r w:rsidRPr="00451CB5">
        <w:rPr>
          <w:rFonts w:asciiTheme="minorEastAsia" w:eastAsiaTheme="minorEastAsia" w:hAnsiTheme="minorEastAsia" w:hint="eastAsia"/>
          <w:spacing w:val="20"/>
          <w:lang w:eastAsia="zh-HK"/>
        </w:rPr>
        <w:t>港鐵十分</w:t>
      </w:r>
      <w:proofErr w:type="gramEnd"/>
      <w:r w:rsidRPr="00451CB5">
        <w:rPr>
          <w:rFonts w:asciiTheme="minorEastAsia" w:eastAsiaTheme="minorEastAsia" w:hAnsiTheme="minorEastAsia" w:hint="eastAsia"/>
          <w:spacing w:val="20"/>
          <w:lang w:eastAsia="zh-HK"/>
        </w:rPr>
        <w:t>明白議員及市民的關注，會</w:t>
      </w:r>
      <w:r w:rsidR="005F43B5">
        <w:rPr>
          <w:rFonts w:asciiTheme="minorEastAsia" w:eastAsiaTheme="minorEastAsia" w:hAnsiTheme="minorEastAsia" w:hint="eastAsia"/>
          <w:spacing w:val="20"/>
          <w:lang w:eastAsia="zh-HK"/>
        </w:rPr>
        <w:t>吸</w:t>
      </w:r>
      <w:r w:rsidRPr="00451CB5">
        <w:rPr>
          <w:rFonts w:asciiTheme="minorEastAsia" w:eastAsiaTheme="minorEastAsia" w:hAnsiTheme="minorEastAsia" w:hint="eastAsia"/>
          <w:spacing w:val="20"/>
          <w:lang w:eastAsia="zh-HK"/>
        </w:rPr>
        <w:t>取是次事故的經驗，並會加強檢查和留意有關情況，以免同類事件再次發生。</w:t>
      </w:r>
    </w:p>
    <w:p w:rsidR="007D35A5" w:rsidRPr="00451CB5" w:rsidRDefault="007D35A5" w:rsidP="007D35A5">
      <w:pPr>
        <w:tabs>
          <w:tab w:val="left" w:pos="-2977"/>
        </w:tabs>
        <w:overflowPunct w:val="0"/>
        <w:adjustRightInd w:val="0"/>
        <w:jc w:val="both"/>
        <w:rPr>
          <w:rFonts w:asciiTheme="minorEastAsia" w:eastAsiaTheme="minorEastAsia" w:hAnsiTheme="minorEastAsia" w:hint="eastAsia"/>
          <w:spacing w:val="20"/>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kern w:val="24"/>
          <w:u w:val="single"/>
          <w:lang w:eastAsia="zh-HK"/>
        </w:rPr>
        <w:t>機電工程署高級工程師</w:t>
      </w:r>
      <w:r w:rsidRPr="00451CB5">
        <w:rPr>
          <w:rFonts w:asciiTheme="minorEastAsia" w:eastAsiaTheme="minorEastAsia" w:hAnsiTheme="minorEastAsia" w:hint="eastAsia"/>
          <w:spacing w:val="20"/>
          <w:lang w:eastAsia="zh-HK"/>
        </w:rPr>
        <w:t>/鐵路1王立志先生表示，機電工程署十分重視是次事件，並</w:t>
      </w:r>
      <w:proofErr w:type="gramStart"/>
      <w:r w:rsidRPr="00451CB5">
        <w:rPr>
          <w:rFonts w:asciiTheme="minorEastAsia" w:eastAsiaTheme="minorEastAsia" w:hAnsiTheme="minorEastAsia" w:hint="eastAsia"/>
          <w:spacing w:val="20"/>
          <w:lang w:eastAsia="zh-HK"/>
        </w:rPr>
        <w:t>要求港鐵全面</w:t>
      </w:r>
      <w:proofErr w:type="gramEnd"/>
      <w:r w:rsidRPr="00451CB5">
        <w:rPr>
          <w:rFonts w:asciiTheme="minorEastAsia" w:eastAsiaTheme="minorEastAsia" w:hAnsiTheme="minorEastAsia" w:hint="eastAsia"/>
          <w:spacing w:val="20"/>
          <w:lang w:eastAsia="zh-HK"/>
        </w:rPr>
        <w:t>檢視</w:t>
      </w:r>
      <w:proofErr w:type="gramStart"/>
      <w:r w:rsidRPr="00451CB5">
        <w:rPr>
          <w:rFonts w:asciiTheme="minorEastAsia" w:eastAsiaTheme="minorEastAsia" w:hAnsiTheme="minorEastAsia" w:hint="eastAsia"/>
          <w:spacing w:val="20"/>
          <w:lang w:eastAsia="zh-HK"/>
        </w:rPr>
        <w:t>所有港鐵站</w:t>
      </w:r>
      <w:proofErr w:type="gramEnd"/>
      <w:r w:rsidRPr="00451CB5">
        <w:rPr>
          <w:rFonts w:asciiTheme="minorEastAsia" w:eastAsiaTheme="minorEastAsia" w:hAnsiTheme="minorEastAsia" w:hint="eastAsia"/>
          <w:spacing w:val="20"/>
          <w:lang w:eastAsia="zh-HK"/>
        </w:rPr>
        <w:t>相關的電</w:t>
      </w:r>
      <w:proofErr w:type="gramStart"/>
      <w:r w:rsidRPr="00451CB5">
        <w:rPr>
          <w:rFonts w:asciiTheme="minorEastAsia" w:eastAsiaTheme="minorEastAsia" w:hAnsiTheme="minorEastAsia" w:hint="eastAsia"/>
          <w:spacing w:val="20"/>
          <w:lang w:eastAsia="zh-HK"/>
        </w:rPr>
        <w:t>掣</w:t>
      </w:r>
      <w:proofErr w:type="gramEnd"/>
      <w:r w:rsidRPr="00451CB5">
        <w:rPr>
          <w:rFonts w:asciiTheme="minorEastAsia" w:eastAsiaTheme="minorEastAsia" w:hAnsiTheme="minorEastAsia" w:hint="eastAsia"/>
          <w:spacing w:val="20"/>
          <w:lang w:eastAsia="zh-HK"/>
        </w:rPr>
        <w:t>房及電纜，</w:t>
      </w:r>
      <w:proofErr w:type="gramStart"/>
      <w:r w:rsidRPr="00451CB5">
        <w:rPr>
          <w:rFonts w:asciiTheme="minorEastAsia" w:eastAsiaTheme="minorEastAsia" w:hAnsiTheme="minorEastAsia" w:hint="eastAsia"/>
          <w:spacing w:val="20"/>
          <w:lang w:eastAsia="zh-HK"/>
        </w:rPr>
        <w:t>港鐵已</w:t>
      </w:r>
      <w:proofErr w:type="gramEnd"/>
      <w:r w:rsidRPr="00451CB5">
        <w:rPr>
          <w:rFonts w:asciiTheme="minorEastAsia" w:eastAsiaTheme="minorEastAsia" w:hAnsiTheme="minorEastAsia" w:hint="eastAsia"/>
          <w:spacing w:val="20"/>
          <w:lang w:eastAsia="zh-HK"/>
        </w:rPr>
        <w:t>完成全面的檢查，並正進行預防措施，如進行絕緣測試、</w:t>
      </w:r>
      <w:proofErr w:type="gramStart"/>
      <w:r w:rsidRPr="00451CB5">
        <w:rPr>
          <w:rFonts w:asciiTheme="minorEastAsia" w:eastAsiaTheme="minorEastAsia" w:hAnsiTheme="minorEastAsia" w:hint="eastAsia"/>
          <w:spacing w:val="20"/>
          <w:lang w:eastAsia="zh-HK"/>
        </w:rPr>
        <w:t>為有滲水</w:t>
      </w:r>
      <w:proofErr w:type="gramEnd"/>
      <w:r w:rsidRPr="00451CB5">
        <w:rPr>
          <w:rFonts w:asciiTheme="minorEastAsia" w:eastAsiaTheme="minorEastAsia" w:hAnsiTheme="minorEastAsia" w:hint="eastAsia"/>
          <w:spacing w:val="20"/>
          <w:lang w:eastAsia="zh-HK"/>
        </w:rPr>
        <w:t>風險的地方加設保護裝置。機電署會</w:t>
      </w:r>
      <w:proofErr w:type="gramStart"/>
      <w:r w:rsidRPr="00451CB5">
        <w:rPr>
          <w:rFonts w:asciiTheme="minorEastAsia" w:eastAsiaTheme="minorEastAsia" w:hAnsiTheme="minorEastAsia" w:hint="eastAsia"/>
          <w:spacing w:val="20"/>
          <w:lang w:eastAsia="zh-HK"/>
        </w:rPr>
        <w:t>監督港鐵的</w:t>
      </w:r>
      <w:proofErr w:type="gramEnd"/>
      <w:r w:rsidRPr="00451CB5">
        <w:rPr>
          <w:rFonts w:asciiTheme="minorEastAsia" w:eastAsiaTheme="minorEastAsia" w:hAnsiTheme="minorEastAsia" w:hint="eastAsia"/>
          <w:spacing w:val="20"/>
          <w:lang w:eastAsia="zh-HK"/>
        </w:rPr>
        <w:t>檢查工作及改善措施。</w:t>
      </w:r>
    </w:p>
    <w:p w:rsidR="007D35A5" w:rsidRPr="00451CB5" w:rsidRDefault="007D35A5" w:rsidP="007D35A5">
      <w:pPr>
        <w:pStyle w:val="ab"/>
        <w:ind w:leftChars="0" w:left="502"/>
        <w:jc w:val="both"/>
        <w:rPr>
          <w:rFonts w:asciiTheme="minorEastAsia" w:eastAsiaTheme="minorEastAsia" w:hAnsiTheme="minorEastAsia" w:hint="eastAsia"/>
          <w:spacing w:val="20"/>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開放第二輪文件討論，各委員的發言重點如下：</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BB4196">
      <w:pPr>
        <w:pStyle w:val="ab"/>
        <w:numPr>
          <w:ilvl w:val="0"/>
          <w:numId w:val="21"/>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梁景裕委員</w:t>
      </w:r>
      <w:r w:rsidRPr="00451CB5">
        <w:rPr>
          <w:rFonts w:asciiTheme="minorEastAsia" w:eastAsiaTheme="minorEastAsia" w:hAnsiTheme="minorEastAsia" w:hint="eastAsia"/>
          <w:spacing w:val="20"/>
          <w:lang w:eastAsia="zh-HK"/>
        </w:rPr>
        <w:t>表示，</w:t>
      </w:r>
      <w:proofErr w:type="gramStart"/>
      <w:r w:rsidRPr="00451CB5">
        <w:rPr>
          <w:rFonts w:asciiTheme="minorEastAsia" w:eastAsiaTheme="minorEastAsia" w:hAnsiTheme="minorEastAsia" w:hint="eastAsia"/>
          <w:spacing w:val="20"/>
          <w:lang w:eastAsia="zh-HK"/>
        </w:rPr>
        <w:t>港鐵公司</w:t>
      </w:r>
      <w:proofErr w:type="gramEnd"/>
      <w:r w:rsidRPr="00451CB5">
        <w:rPr>
          <w:rFonts w:asciiTheme="minorEastAsia" w:eastAsiaTheme="minorEastAsia" w:hAnsiTheme="minorEastAsia" w:hint="eastAsia"/>
          <w:spacing w:val="20"/>
          <w:lang w:eastAsia="zh-HK"/>
        </w:rPr>
        <w:t>尚未解釋電纜損毀的原因。他詢問機電署會否縮短五年才需檢查一次的法例</w:t>
      </w:r>
      <w:proofErr w:type="gramStart"/>
      <w:r w:rsidRPr="00451CB5">
        <w:rPr>
          <w:rFonts w:asciiTheme="minorEastAsia" w:eastAsiaTheme="minorEastAsia" w:hAnsiTheme="minorEastAsia" w:hint="eastAsia"/>
          <w:spacing w:val="20"/>
          <w:lang w:eastAsia="zh-HK"/>
        </w:rPr>
        <w:t>及港鐵公司</w:t>
      </w:r>
      <w:proofErr w:type="gramEnd"/>
      <w:r w:rsidRPr="00451CB5">
        <w:rPr>
          <w:rFonts w:asciiTheme="minorEastAsia" w:eastAsiaTheme="minorEastAsia" w:hAnsiTheme="minorEastAsia" w:hint="eastAsia"/>
          <w:spacing w:val="20"/>
          <w:lang w:eastAsia="zh-HK"/>
        </w:rPr>
        <w:t>這類電纜使用多久才會更換。</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BB4196">
      <w:pPr>
        <w:pStyle w:val="ab"/>
        <w:numPr>
          <w:ilvl w:val="0"/>
          <w:numId w:val="21"/>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葉錦龍委員</w:t>
      </w:r>
      <w:r w:rsidRPr="00451CB5">
        <w:rPr>
          <w:rFonts w:asciiTheme="minorEastAsia" w:eastAsiaTheme="minorEastAsia" w:hAnsiTheme="minorEastAsia" w:hint="eastAsia"/>
          <w:spacing w:val="20"/>
          <w:lang w:eastAsia="zh-HK"/>
        </w:rPr>
        <w:t>詢問，</w:t>
      </w:r>
      <w:proofErr w:type="gramStart"/>
      <w:r w:rsidRPr="00451CB5">
        <w:rPr>
          <w:rFonts w:asciiTheme="minorEastAsia" w:eastAsiaTheme="minorEastAsia" w:hAnsiTheme="minorEastAsia" w:hint="eastAsia"/>
          <w:spacing w:val="20"/>
          <w:lang w:eastAsia="zh-HK"/>
        </w:rPr>
        <w:t>港鐵公司</w:t>
      </w:r>
      <w:proofErr w:type="gramEnd"/>
      <w:r w:rsidRPr="00451CB5">
        <w:rPr>
          <w:rFonts w:asciiTheme="minorEastAsia" w:eastAsiaTheme="minorEastAsia" w:hAnsiTheme="minorEastAsia" w:hint="eastAsia"/>
          <w:spacing w:val="20"/>
          <w:lang w:eastAsia="zh-HK"/>
        </w:rPr>
        <w:t>完成的調查報告委員可從</w:t>
      </w:r>
      <w:r w:rsidR="003C01C0">
        <w:rPr>
          <w:rFonts w:asciiTheme="minorEastAsia" w:eastAsiaTheme="minorEastAsia" w:hAnsiTheme="minorEastAsia" w:hint="eastAsia"/>
          <w:spacing w:val="20"/>
          <w:lang w:eastAsia="zh-HK"/>
        </w:rPr>
        <w:t>何</w:t>
      </w:r>
      <w:r w:rsidRPr="00451CB5">
        <w:rPr>
          <w:rFonts w:asciiTheme="minorEastAsia" w:eastAsiaTheme="minorEastAsia" w:hAnsiTheme="minorEastAsia" w:hint="eastAsia"/>
          <w:spacing w:val="20"/>
          <w:lang w:eastAsia="zh-HK"/>
        </w:rPr>
        <w:t>途徑</w:t>
      </w:r>
      <w:proofErr w:type="gramStart"/>
      <w:r w:rsidRPr="00451CB5">
        <w:rPr>
          <w:rFonts w:asciiTheme="minorEastAsia" w:eastAsiaTheme="minorEastAsia" w:hAnsiTheme="minorEastAsia" w:hint="eastAsia"/>
          <w:spacing w:val="20"/>
          <w:lang w:eastAsia="zh-HK"/>
        </w:rPr>
        <w:t>去參閱</w:t>
      </w:r>
      <w:proofErr w:type="gramEnd"/>
      <w:r w:rsidRPr="00451CB5">
        <w:rPr>
          <w:rFonts w:asciiTheme="minorEastAsia" w:eastAsiaTheme="minorEastAsia" w:hAnsiTheme="minorEastAsia" w:hint="eastAsia"/>
          <w:spacing w:val="20"/>
          <w:lang w:eastAsia="zh-HK"/>
        </w:rPr>
        <w:t>。</w:t>
      </w:r>
      <w:r w:rsidR="0051375D">
        <w:rPr>
          <w:rFonts w:asciiTheme="minorEastAsia" w:eastAsiaTheme="minorEastAsia" w:hAnsiTheme="minorEastAsia" w:hint="eastAsia"/>
          <w:spacing w:val="20"/>
          <w:lang w:eastAsia="zh-HK"/>
        </w:rPr>
        <w:t>他指</w:t>
      </w:r>
      <w:r w:rsidRPr="00451CB5">
        <w:rPr>
          <w:rFonts w:asciiTheme="minorEastAsia" w:eastAsiaTheme="minorEastAsia" w:hAnsiTheme="minorEastAsia" w:hint="eastAsia"/>
          <w:spacing w:val="20"/>
          <w:lang w:eastAsia="zh-HK"/>
        </w:rPr>
        <w:t>後備電力的作用不大。</w:t>
      </w:r>
    </w:p>
    <w:p w:rsidR="007D35A5" w:rsidRPr="00451CB5" w:rsidRDefault="007D35A5" w:rsidP="007D35A5">
      <w:pPr>
        <w:pStyle w:val="ab"/>
        <w:jc w:val="both"/>
        <w:rPr>
          <w:rFonts w:asciiTheme="minorEastAsia" w:eastAsiaTheme="minorEastAsia" w:hAnsiTheme="minorEastAsia" w:hint="eastAsia"/>
          <w:spacing w:val="20"/>
          <w:kern w:val="24"/>
          <w:u w:val="single"/>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kern w:val="24"/>
          <w:u w:val="single"/>
          <w:lang w:eastAsia="zh-HK"/>
        </w:rPr>
        <w:t>高昊先生</w:t>
      </w:r>
      <w:r w:rsidRPr="00451CB5">
        <w:rPr>
          <w:rFonts w:asciiTheme="minorEastAsia" w:eastAsiaTheme="minorEastAsia" w:hAnsiTheme="minorEastAsia" w:hint="eastAsia"/>
          <w:spacing w:val="20"/>
          <w:kern w:val="24"/>
          <w:lang w:eastAsia="zh-HK"/>
        </w:rPr>
        <w:t>回應，</w:t>
      </w:r>
      <w:proofErr w:type="gramStart"/>
      <w:r w:rsidRPr="00451CB5">
        <w:rPr>
          <w:rFonts w:asciiTheme="minorEastAsia" w:eastAsiaTheme="minorEastAsia" w:hAnsiTheme="minorEastAsia" w:hint="eastAsia"/>
          <w:spacing w:val="20"/>
          <w:kern w:val="24"/>
          <w:lang w:eastAsia="zh-HK"/>
        </w:rPr>
        <w:t>港鐵</w:t>
      </w:r>
      <w:r w:rsidRPr="00451CB5">
        <w:rPr>
          <w:rFonts w:asciiTheme="minorEastAsia" w:eastAsiaTheme="minorEastAsia" w:hAnsiTheme="minorEastAsia" w:hint="eastAsia"/>
          <w:spacing w:val="20"/>
          <w:lang w:eastAsia="zh-HK"/>
        </w:rPr>
        <w:t>嚴格</w:t>
      </w:r>
      <w:proofErr w:type="gramEnd"/>
      <w:r w:rsidRPr="00451CB5">
        <w:rPr>
          <w:rFonts w:asciiTheme="minorEastAsia" w:eastAsiaTheme="minorEastAsia" w:hAnsiTheme="minorEastAsia" w:hint="eastAsia"/>
          <w:spacing w:val="20"/>
          <w:lang w:eastAsia="zh-HK"/>
        </w:rPr>
        <w:t>遵從香港法例的要求進行電纜的檢查工作。</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呂幹貽先生</w:t>
      </w:r>
      <w:r w:rsidRPr="00451CB5">
        <w:rPr>
          <w:rFonts w:asciiTheme="minorEastAsia" w:eastAsiaTheme="minorEastAsia" w:hAnsiTheme="minorEastAsia" w:hint="eastAsia"/>
          <w:spacing w:val="20"/>
          <w:lang w:eastAsia="zh-HK"/>
        </w:rPr>
        <w:t>補充，相信電纜是於安裝施工</w:t>
      </w:r>
      <w:proofErr w:type="gramStart"/>
      <w:r w:rsidRPr="00451CB5">
        <w:rPr>
          <w:rFonts w:asciiTheme="minorEastAsia" w:eastAsiaTheme="minorEastAsia" w:hAnsiTheme="minorEastAsia" w:hint="eastAsia"/>
          <w:spacing w:val="20"/>
          <w:lang w:eastAsia="zh-HK"/>
        </w:rPr>
        <w:t>期間損</w:t>
      </w:r>
      <w:proofErr w:type="gramEnd"/>
      <w:r w:rsidRPr="00451CB5">
        <w:rPr>
          <w:rFonts w:asciiTheme="minorEastAsia" w:eastAsiaTheme="minorEastAsia" w:hAnsiTheme="minorEastAsia" w:hint="eastAsia"/>
          <w:spacing w:val="20"/>
          <w:lang w:eastAsia="zh-HK"/>
        </w:rPr>
        <w:t>毀，屬個別事件，十分罕見，但同意於保護電纜方面可以做得更好。他表示，一般電纜可用上數十年，會根據程序作定期檢查及測試，有需要時會更換。是次調查的報告是於今年十月呈交予機電工程署。</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葉錦龍委員</w:t>
      </w:r>
      <w:r w:rsidRPr="00451CB5">
        <w:rPr>
          <w:rFonts w:asciiTheme="minorEastAsia" w:eastAsiaTheme="minorEastAsia" w:hAnsiTheme="minorEastAsia" w:hint="eastAsia"/>
          <w:spacing w:val="20"/>
          <w:lang w:eastAsia="zh-HK"/>
        </w:rPr>
        <w:t>補充，於機電工程署鐵路科的網站可</w:t>
      </w:r>
      <w:proofErr w:type="gramStart"/>
      <w:r w:rsidRPr="00451CB5">
        <w:rPr>
          <w:rFonts w:asciiTheme="minorEastAsia" w:eastAsiaTheme="minorEastAsia" w:hAnsiTheme="minorEastAsia" w:hint="eastAsia"/>
          <w:spacing w:val="20"/>
          <w:lang w:eastAsia="zh-HK"/>
        </w:rPr>
        <w:t>參閱港鐵的</w:t>
      </w:r>
      <w:proofErr w:type="gramEnd"/>
      <w:r w:rsidRPr="00451CB5">
        <w:rPr>
          <w:rFonts w:asciiTheme="minorEastAsia" w:eastAsiaTheme="minorEastAsia" w:hAnsiTheme="minorEastAsia" w:hint="eastAsia"/>
          <w:spacing w:val="20"/>
          <w:lang w:eastAsia="zh-HK"/>
        </w:rPr>
        <w:t>事故報告，如</w:t>
      </w:r>
      <w:proofErr w:type="gramStart"/>
      <w:r w:rsidRPr="00451CB5">
        <w:rPr>
          <w:rFonts w:asciiTheme="minorEastAsia" w:eastAsiaTheme="minorEastAsia" w:hAnsiTheme="minorEastAsia" w:hint="eastAsia"/>
          <w:spacing w:val="20"/>
          <w:lang w:eastAsia="zh-HK"/>
        </w:rPr>
        <w:t>荃</w:t>
      </w:r>
      <w:proofErr w:type="gramEnd"/>
      <w:r w:rsidRPr="00451CB5">
        <w:rPr>
          <w:rFonts w:asciiTheme="minorEastAsia" w:eastAsiaTheme="minorEastAsia" w:hAnsiTheme="minorEastAsia" w:hint="eastAsia"/>
          <w:spacing w:val="20"/>
          <w:lang w:eastAsia="zh-HK"/>
        </w:rPr>
        <w:t>灣站</w:t>
      </w:r>
      <w:r w:rsidR="003C01C0">
        <w:rPr>
          <w:rFonts w:asciiTheme="minorEastAsia" w:eastAsiaTheme="minorEastAsia" w:hAnsiTheme="minorEastAsia" w:hint="eastAsia"/>
          <w:spacing w:val="20"/>
          <w:lang w:eastAsia="zh-HK"/>
        </w:rPr>
        <w:t>路軌</w:t>
      </w:r>
      <w:r w:rsidRPr="00451CB5">
        <w:rPr>
          <w:rFonts w:asciiTheme="minorEastAsia" w:eastAsiaTheme="minorEastAsia" w:hAnsiTheme="minorEastAsia" w:hint="eastAsia"/>
          <w:spacing w:val="20"/>
          <w:lang w:eastAsia="zh-HK"/>
        </w:rPr>
        <w:t>出現裂縫，他詢問何時可以參閱中環停電的事故報告。</w:t>
      </w:r>
    </w:p>
    <w:p w:rsidR="007D35A5" w:rsidRPr="00451CB5" w:rsidRDefault="007D35A5" w:rsidP="007D35A5">
      <w:pPr>
        <w:jc w:val="both"/>
        <w:rPr>
          <w:rFonts w:asciiTheme="minorEastAsia" w:eastAsiaTheme="minorEastAsia" w:hAnsiTheme="minorEastAsia" w:hint="eastAsia"/>
          <w:spacing w:val="20"/>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王立志先生</w:t>
      </w:r>
      <w:r w:rsidRPr="00451CB5">
        <w:rPr>
          <w:rFonts w:asciiTheme="minorEastAsia" w:eastAsiaTheme="minorEastAsia" w:hAnsiTheme="minorEastAsia" w:hint="eastAsia"/>
          <w:spacing w:val="20"/>
          <w:lang w:eastAsia="zh-HK"/>
        </w:rPr>
        <w:t>表示，機電工程署就鐵路重大事故，會將事故原因、情況公開於網站，以</w:t>
      </w:r>
      <w:proofErr w:type="gramStart"/>
      <w:r w:rsidRPr="00451CB5">
        <w:rPr>
          <w:rFonts w:asciiTheme="minorEastAsia" w:eastAsiaTheme="minorEastAsia" w:hAnsiTheme="minorEastAsia" w:hint="eastAsia"/>
          <w:spacing w:val="20"/>
          <w:lang w:eastAsia="zh-HK"/>
        </w:rPr>
        <w:t>供參閱</w:t>
      </w:r>
      <w:proofErr w:type="gramEnd"/>
      <w:r w:rsidRPr="00451CB5">
        <w:rPr>
          <w:rFonts w:asciiTheme="minorEastAsia" w:eastAsiaTheme="minorEastAsia" w:hAnsiTheme="minorEastAsia" w:hint="eastAsia"/>
          <w:spacing w:val="20"/>
          <w:lang w:eastAsia="zh-HK"/>
        </w:rPr>
        <w:t>。就中環停電事故，會</w:t>
      </w:r>
      <w:proofErr w:type="gramStart"/>
      <w:r w:rsidRPr="00451CB5">
        <w:rPr>
          <w:rFonts w:asciiTheme="minorEastAsia" w:eastAsiaTheme="minorEastAsia" w:hAnsiTheme="minorEastAsia" w:hint="eastAsia"/>
          <w:spacing w:val="20"/>
          <w:lang w:eastAsia="zh-HK"/>
        </w:rPr>
        <w:t>與港鐵公司</w:t>
      </w:r>
      <w:proofErr w:type="gramEnd"/>
      <w:r w:rsidRPr="00451CB5">
        <w:rPr>
          <w:rFonts w:asciiTheme="minorEastAsia" w:eastAsiaTheme="minorEastAsia" w:hAnsiTheme="minorEastAsia" w:hint="eastAsia"/>
          <w:spacing w:val="20"/>
          <w:lang w:eastAsia="zh-HK"/>
        </w:rPr>
        <w:t>反映，讓</w:t>
      </w:r>
      <w:r w:rsidRPr="00451CB5">
        <w:rPr>
          <w:rFonts w:asciiTheme="minorEastAsia" w:eastAsiaTheme="minorEastAsia" w:hAnsiTheme="minorEastAsia" w:hint="eastAsia"/>
          <w:spacing w:val="20"/>
          <w:lang w:eastAsia="zh-HK"/>
        </w:rPr>
        <w:lastRenderedPageBreak/>
        <w:t>公眾得悉情況。</w:t>
      </w:r>
    </w:p>
    <w:p w:rsidR="007D35A5" w:rsidRPr="00451CB5" w:rsidRDefault="007D35A5" w:rsidP="007D35A5">
      <w:pPr>
        <w:pStyle w:val="ab"/>
        <w:ind w:leftChars="0" w:left="960"/>
        <w:jc w:val="both"/>
        <w:rPr>
          <w:rFonts w:asciiTheme="minorEastAsia" w:eastAsiaTheme="minorEastAsia" w:hAnsiTheme="minorEastAsia" w:hint="eastAsia"/>
          <w:spacing w:val="20"/>
          <w:lang w:eastAsia="zh-HK"/>
        </w:rPr>
      </w:pPr>
    </w:p>
    <w:p w:rsidR="007D35A5" w:rsidRPr="00451CB5" w:rsidRDefault="007D35A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多謝嘉賓出席會議。</w:t>
      </w:r>
    </w:p>
    <w:p w:rsidR="007D35A5" w:rsidRPr="00451CB5" w:rsidRDefault="007D35A5" w:rsidP="007D35A5">
      <w:pPr>
        <w:tabs>
          <w:tab w:val="left" w:pos="-2977"/>
        </w:tabs>
        <w:overflowPunct w:val="0"/>
        <w:adjustRightInd w:val="0"/>
        <w:jc w:val="both"/>
        <w:rPr>
          <w:rFonts w:asciiTheme="minorEastAsia" w:eastAsiaTheme="minorEastAsia" w:hAnsiTheme="minorEastAsia" w:hint="eastAsia"/>
          <w:spacing w:val="20"/>
          <w:kern w:val="24"/>
          <w:lang w:eastAsia="zh-HK"/>
        </w:rPr>
      </w:pPr>
    </w:p>
    <w:p w:rsidR="002B0AD7" w:rsidRPr="00451CB5" w:rsidRDefault="002B0AD7" w:rsidP="002B0AD7">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HK"/>
        </w:rPr>
      </w:pPr>
      <w:r w:rsidRPr="00451CB5">
        <w:rPr>
          <w:rFonts w:asciiTheme="minorEastAsia" w:eastAsiaTheme="minorEastAsia" w:hAnsiTheme="minorEastAsia" w:hint="eastAsia"/>
          <w:b/>
          <w:spacing w:val="20"/>
          <w:lang w:eastAsia="zh-HK"/>
        </w:rPr>
        <w:t>第</w:t>
      </w:r>
      <w:r w:rsidR="00E8020D" w:rsidRPr="00451CB5">
        <w:rPr>
          <w:rFonts w:asciiTheme="minorEastAsia" w:eastAsiaTheme="minorEastAsia" w:hAnsiTheme="minorEastAsia" w:hint="eastAsia"/>
          <w:b/>
          <w:spacing w:val="20"/>
          <w:lang w:eastAsia="zh-HK"/>
        </w:rPr>
        <w:t>8</w:t>
      </w:r>
      <w:r w:rsidRPr="00451CB5">
        <w:rPr>
          <w:rFonts w:asciiTheme="minorEastAsia" w:eastAsiaTheme="minorEastAsia" w:hAnsiTheme="minorEastAsia" w:hint="eastAsia"/>
          <w:b/>
          <w:spacing w:val="20"/>
          <w:lang w:eastAsia="zh-HK"/>
        </w:rPr>
        <w:t>項：</w:t>
      </w:r>
      <w:r w:rsidR="00E8020D" w:rsidRPr="00451CB5">
        <w:rPr>
          <w:rFonts w:asciiTheme="minorEastAsia" w:eastAsiaTheme="minorEastAsia" w:hAnsiTheme="minorEastAsia" w:hint="eastAsia"/>
          <w:b/>
          <w:spacing w:val="20"/>
          <w:lang w:eastAsia="zh-HK"/>
        </w:rPr>
        <w:t>有關必</w:t>
      </w:r>
      <w:proofErr w:type="gramStart"/>
      <w:r w:rsidR="00E8020D" w:rsidRPr="00451CB5">
        <w:rPr>
          <w:rFonts w:asciiTheme="minorEastAsia" w:eastAsiaTheme="minorEastAsia" w:hAnsiTheme="minorEastAsia" w:hint="eastAsia"/>
          <w:b/>
          <w:spacing w:val="20"/>
          <w:lang w:eastAsia="zh-HK"/>
        </w:rPr>
        <w:t>列者士街</w:t>
      </w:r>
      <w:proofErr w:type="gramEnd"/>
      <w:r w:rsidR="00E8020D" w:rsidRPr="00451CB5">
        <w:rPr>
          <w:rFonts w:asciiTheme="minorEastAsia" w:eastAsiaTheme="minorEastAsia" w:hAnsiTheme="minorEastAsia" w:hint="eastAsia"/>
          <w:b/>
          <w:spacing w:val="20"/>
          <w:lang w:eastAsia="zh-HK"/>
        </w:rPr>
        <w:t>交通情況混亂</w:t>
      </w:r>
    </w:p>
    <w:p w:rsidR="002B0AD7" w:rsidRPr="00451CB5" w:rsidRDefault="002B0AD7" w:rsidP="002B0AD7">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HK"/>
        </w:rPr>
      </w:pPr>
      <w:r w:rsidRPr="00451CB5">
        <w:rPr>
          <w:rFonts w:asciiTheme="minorEastAsia" w:eastAsiaTheme="minorEastAsia" w:hAnsiTheme="minorEastAsia" w:hint="eastAsia"/>
          <w:b/>
          <w:spacing w:val="20"/>
          <w:lang w:eastAsia="zh-HK"/>
        </w:rPr>
        <w:t>(中西區交運會文件第</w:t>
      </w:r>
      <w:r w:rsidR="00E8020D" w:rsidRPr="00451CB5">
        <w:rPr>
          <w:rFonts w:asciiTheme="minorEastAsia" w:eastAsiaTheme="minorEastAsia" w:hAnsiTheme="minorEastAsia" w:hint="eastAsia"/>
          <w:b/>
          <w:spacing w:val="20"/>
          <w:lang w:eastAsia="zh-HK"/>
        </w:rPr>
        <w:t>78</w:t>
      </w:r>
      <w:r w:rsidRPr="00451CB5">
        <w:rPr>
          <w:rFonts w:asciiTheme="minorEastAsia" w:eastAsiaTheme="minorEastAsia" w:hAnsiTheme="minorEastAsia" w:hint="eastAsia"/>
          <w:b/>
          <w:spacing w:val="20"/>
          <w:lang w:eastAsia="zh-HK"/>
        </w:rPr>
        <w:t>/2016號)</w:t>
      </w:r>
    </w:p>
    <w:p w:rsidR="002B0AD7" w:rsidRPr="00451CB5" w:rsidRDefault="002B0AD7" w:rsidP="002B0AD7">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(下午</w:t>
      </w:r>
      <w:r w:rsidR="00E8020D" w:rsidRPr="00451CB5">
        <w:rPr>
          <w:rFonts w:asciiTheme="minorEastAsia" w:eastAsiaTheme="minorEastAsia" w:hAnsiTheme="minorEastAsia" w:hint="eastAsia"/>
          <w:spacing w:val="20"/>
          <w:lang w:eastAsia="zh-HK"/>
        </w:rPr>
        <w:t>3</w:t>
      </w:r>
      <w:r w:rsidRPr="00451CB5">
        <w:rPr>
          <w:rFonts w:asciiTheme="minorEastAsia" w:eastAsiaTheme="minorEastAsia" w:hAnsiTheme="minorEastAsia" w:hint="eastAsia"/>
          <w:spacing w:val="20"/>
          <w:lang w:eastAsia="zh-HK"/>
        </w:rPr>
        <w:t>時</w:t>
      </w:r>
      <w:r w:rsidR="00E8020D" w:rsidRPr="00451CB5">
        <w:rPr>
          <w:rFonts w:asciiTheme="minorEastAsia" w:eastAsiaTheme="minorEastAsia" w:hAnsiTheme="minorEastAsia" w:hint="eastAsia"/>
          <w:spacing w:val="20"/>
          <w:lang w:eastAsia="zh-HK"/>
        </w:rPr>
        <w:t>22</w:t>
      </w:r>
      <w:r w:rsidRPr="00451CB5">
        <w:rPr>
          <w:rFonts w:asciiTheme="minorEastAsia" w:eastAsiaTheme="minorEastAsia" w:hAnsiTheme="minorEastAsia" w:hint="eastAsia"/>
          <w:spacing w:val="20"/>
          <w:lang w:eastAsia="zh-HK"/>
        </w:rPr>
        <w:t>分至</w:t>
      </w:r>
      <w:r w:rsidR="00E8020D" w:rsidRPr="00451CB5">
        <w:rPr>
          <w:rFonts w:asciiTheme="minorEastAsia" w:eastAsiaTheme="minorEastAsia" w:hAnsiTheme="minorEastAsia" w:hint="eastAsia"/>
          <w:spacing w:val="20"/>
          <w:lang w:eastAsia="zh-HK"/>
        </w:rPr>
        <w:t>3</w:t>
      </w:r>
      <w:r w:rsidRPr="00451CB5">
        <w:rPr>
          <w:rFonts w:asciiTheme="minorEastAsia" w:eastAsiaTheme="minorEastAsia" w:hAnsiTheme="minorEastAsia" w:hint="eastAsia"/>
          <w:spacing w:val="20"/>
          <w:lang w:eastAsia="zh-HK"/>
        </w:rPr>
        <w:t>時3</w:t>
      </w:r>
      <w:r w:rsidR="00E8020D" w:rsidRPr="00451CB5">
        <w:rPr>
          <w:rFonts w:asciiTheme="minorEastAsia" w:eastAsiaTheme="minorEastAsia" w:hAnsiTheme="minorEastAsia" w:hint="eastAsia"/>
          <w:spacing w:val="20"/>
          <w:lang w:eastAsia="zh-HK"/>
        </w:rPr>
        <w:t>9</w:t>
      </w:r>
      <w:r w:rsidRPr="00451CB5">
        <w:rPr>
          <w:rFonts w:asciiTheme="minorEastAsia" w:eastAsiaTheme="minorEastAsia" w:hAnsiTheme="minorEastAsia" w:hint="eastAsia"/>
          <w:spacing w:val="20"/>
          <w:lang w:eastAsia="zh-HK"/>
        </w:rPr>
        <w:t>分)</w:t>
      </w:r>
    </w:p>
    <w:p w:rsidR="002B0AD7" w:rsidRPr="00451CB5" w:rsidRDefault="002B0AD7" w:rsidP="002B0AD7">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2B0AD7" w:rsidRPr="00451CB5" w:rsidRDefault="002B0AD7"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00B25D2E">
        <w:rPr>
          <w:rFonts w:asciiTheme="minorEastAsia" w:eastAsiaTheme="minorEastAsia" w:hAnsiTheme="minorEastAsia" w:hint="eastAsia"/>
          <w:spacing w:val="20"/>
          <w:lang w:eastAsia="zh-HK"/>
        </w:rPr>
        <w:t>開放文件討論，</w:t>
      </w:r>
      <w:r w:rsidRPr="00451CB5">
        <w:rPr>
          <w:rFonts w:asciiTheme="minorEastAsia" w:eastAsiaTheme="minorEastAsia" w:hAnsiTheme="minorEastAsia" w:hint="eastAsia"/>
          <w:spacing w:val="20"/>
          <w:lang w:eastAsia="zh-HK"/>
        </w:rPr>
        <w:t>委員的發言重點如下：</w:t>
      </w:r>
    </w:p>
    <w:p w:rsidR="002B0AD7" w:rsidRPr="00451CB5" w:rsidRDefault="002B0AD7" w:rsidP="002B0AD7">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5668B6" w:rsidRPr="00451CB5" w:rsidRDefault="003A063C" w:rsidP="00BB4196">
      <w:pPr>
        <w:pStyle w:val="ab"/>
        <w:numPr>
          <w:ilvl w:val="0"/>
          <w:numId w:val="20"/>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蕭嘉怡議員</w:t>
      </w:r>
      <w:r w:rsidRPr="00451CB5">
        <w:rPr>
          <w:rFonts w:asciiTheme="minorEastAsia" w:eastAsiaTheme="minorEastAsia" w:hAnsiTheme="minorEastAsia" w:hint="eastAsia"/>
          <w:spacing w:val="20"/>
          <w:lang w:eastAsia="zh-HK"/>
        </w:rPr>
        <w:t>表示，早前曾就新聞博覽館工程事宜作出討論，現就上址</w:t>
      </w:r>
      <w:r w:rsidR="007A6578" w:rsidRPr="00451CB5">
        <w:rPr>
          <w:rFonts w:asciiTheme="minorEastAsia" w:eastAsiaTheme="minorEastAsia" w:hAnsiTheme="minorEastAsia" w:hint="eastAsia"/>
          <w:spacing w:val="20"/>
          <w:lang w:eastAsia="zh-HK"/>
        </w:rPr>
        <w:t>的</w:t>
      </w:r>
      <w:r w:rsidRPr="00451CB5">
        <w:rPr>
          <w:rFonts w:asciiTheme="minorEastAsia" w:eastAsiaTheme="minorEastAsia" w:hAnsiTheme="minorEastAsia" w:hint="eastAsia"/>
          <w:spacing w:val="20"/>
          <w:lang w:eastAsia="zh-HK"/>
        </w:rPr>
        <w:t>交通作討論。新聞博覽館尚未開幕，但</w:t>
      </w:r>
      <w:r w:rsidR="00D97597" w:rsidRPr="00451CB5">
        <w:rPr>
          <w:rFonts w:asciiTheme="minorEastAsia" w:eastAsiaTheme="minorEastAsia" w:hAnsiTheme="minorEastAsia" w:hint="eastAsia"/>
          <w:spacing w:val="20"/>
          <w:lang w:eastAsia="zh-HK"/>
        </w:rPr>
        <w:t>該址</w:t>
      </w:r>
      <w:r w:rsidR="00FF3FAA" w:rsidRPr="00451CB5">
        <w:rPr>
          <w:rFonts w:asciiTheme="minorEastAsia" w:eastAsiaTheme="minorEastAsia" w:hAnsiTheme="minorEastAsia" w:hint="eastAsia"/>
          <w:spacing w:val="20"/>
          <w:lang w:eastAsia="zh-HK"/>
        </w:rPr>
        <w:t>的</w:t>
      </w:r>
      <w:r w:rsidR="00D97597" w:rsidRPr="00451CB5">
        <w:rPr>
          <w:rFonts w:asciiTheme="minorEastAsia" w:eastAsiaTheme="minorEastAsia" w:hAnsiTheme="minorEastAsia" w:hint="eastAsia"/>
          <w:spacing w:val="20"/>
          <w:lang w:eastAsia="zh-HK"/>
        </w:rPr>
        <w:t>交通問題已經十分嚴重。</w:t>
      </w:r>
      <w:r w:rsidRPr="00451CB5">
        <w:rPr>
          <w:rFonts w:asciiTheme="minorEastAsia" w:eastAsiaTheme="minorEastAsia" w:hAnsiTheme="minorEastAsia" w:hint="eastAsia"/>
          <w:spacing w:val="20"/>
          <w:lang w:eastAsia="zh-HK"/>
        </w:rPr>
        <w:t>警方</w:t>
      </w:r>
      <w:r w:rsidR="00075EF1" w:rsidRPr="00451CB5">
        <w:rPr>
          <w:rFonts w:asciiTheme="minorEastAsia" w:eastAsiaTheme="minorEastAsia" w:hAnsiTheme="minorEastAsia" w:hint="eastAsia"/>
          <w:spacing w:val="20"/>
          <w:lang w:eastAsia="zh-HK"/>
        </w:rPr>
        <w:t>的回覆</w:t>
      </w:r>
      <w:r w:rsidR="00FF3FAA" w:rsidRPr="00451CB5">
        <w:rPr>
          <w:rFonts w:asciiTheme="minorEastAsia" w:eastAsiaTheme="minorEastAsia" w:hAnsiTheme="minorEastAsia" w:hint="eastAsia"/>
          <w:spacing w:val="20"/>
          <w:lang w:eastAsia="zh-HK"/>
        </w:rPr>
        <w:t>中提及</w:t>
      </w:r>
      <w:r w:rsidRPr="00451CB5">
        <w:rPr>
          <w:rFonts w:asciiTheme="minorEastAsia" w:eastAsiaTheme="minorEastAsia" w:hAnsiTheme="minorEastAsia" w:hint="eastAsia"/>
          <w:spacing w:val="20"/>
          <w:lang w:eastAsia="zh-HK"/>
        </w:rPr>
        <w:t>，一年有</w:t>
      </w:r>
      <w:r w:rsidR="00075EF1" w:rsidRPr="00451CB5">
        <w:rPr>
          <w:rFonts w:asciiTheme="minorEastAsia" w:eastAsiaTheme="minorEastAsia" w:hAnsiTheme="minorEastAsia" w:hint="eastAsia"/>
          <w:spacing w:val="20"/>
          <w:lang w:eastAsia="zh-HK"/>
        </w:rPr>
        <w:t>一百八十九</w:t>
      </w:r>
      <w:r w:rsidR="007A6578" w:rsidRPr="00451CB5">
        <w:rPr>
          <w:rFonts w:asciiTheme="minorEastAsia" w:eastAsiaTheme="minorEastAsia" w:hAnsiTheme="minorEastAsia" w:hint="eastAsia"/>
          <w:spacing w:val="20"/>
          <w:lang w:eastAsia="zh-HK"/>
        </w:rPr>
        <w:t>宗投訴，</w:t>
      </w:r>
      <w:r w:rsidR="00FF3FAA" w:rsidRPr="00451CB5">
        <w:rPr>
          <w:rFonts w:asciiTheme="minorEastAsia" w:eastAsiaTheme="minorEastAsia" w:hAnsiTheme="minorEastAsia" w:hint="eastAsia"/>
          <w:spacing w:val="20"/>
          <w:lang w:eastAsia="zh-HK"/>
        </w:rPr>
        <w:t>顯示</w:t>
      </w:r>
      <w:r w:rsidR="007A6578" w:rsidRPr="00451CB5">
        <w:rPr>
          <w:rFonts w:asciiTheme="minorEastAsia" w:eastAsiaTheme="minorEastAsia" w:hAnsiTheme="minorEastAsia" w:hint="eastAsia"/>
          <w:spacing w:val="20"/>
          <w:lang w:eastAsia="zh-HK"/>
        </w:rPr>
        <w:t>平均每兩天</w:t>
      </w:r>
      <w:r w:rsidR="00FF3FAA" w:rsidRPr="00451CB5">
        <w:rPr>
          <w:rFonts w:asciiTheme="minorEastAsia" w:eastAsiaTheme="minorEastAsia" w:hAnsiTheme="minorEastAsia" w:hint="eastAsia"/>
          <w:spacing w:val="20"/>
          <w:lang w:eastAsia="zh-HK"/>
        </w:rPr>
        <w:t>便</w:t>
      </w:r>
      <w:r w:rsidR="007A6578" w:rsidRPr="00451CB5">
        <w:rPr>
          <w:rFonts w:asciiTheme="minorEastAsia" w:eastAsiaTheme="minorEastAsia" w:hAnsiTheme="minorEastAsia" w:hint="eastAsia"/>
          <w:spacing w:val="20"/>
          <w:lang w:eastAsia="zh-HK"/>
        </w:rPr>
        <w:t>有一宗，是非常</w:t>
      </w:r>
      <w:r w:rsidRPr="00451CB5">
        <w:rPr>
          <w:rFonts w:asciiTheme="minorEastAsia" w:eastAsiaTheme="minorEastAsia" w:hAnsiTheme="minorEastAsia" w:hint="eastAsia"/>
          <w:spacing w:val="20"/>
          <w:lang w:eastAsia="zh-HK"/>
        </w:rPr>
        <w:t>高的投訴數字。警方</w:t>
      </w:r>
      <w:r w:rsidR="00075EF1" w:rsidRPr="00451CB5">
        <w:rPr>
          <w:rFonts w:asciiTheme="minorEastAsia" w:eastAsiaTheme="minorEastAsia" w:hAnsiTheme="minorEastAsia" w:hint="eastAsia"/>
          <w:spacing w:val="20"/>
          <w:lang w:eastAsia="zh-HK"/>
        </w:rPr>
        <w:t>亦發出了九百多張定額通知書，但仍未足以解決問題。</w:t>
      </w:r>
      <w:r w:rsidR="00ED13EE" w:rsidRPr="00451CB5">
        <w:rPr>
          <w:rFonts w:asciiTheme="minorEastAsia" w:eastAsiaTheme="minorEastAsia" w:hAnsiTheme="minorEastAsia" w:hint="eastAsia"/>
          <w:spacing w:val="20"/>
          <w:lang w:eastAsia="zh-HK"/>
        </w:rPr>
        <w:t>她</w:t>
      </w:r>
      <w:r w:rsidR="00075EF1" w:rsidRPr="00451CB5">
        <w:rPr>
          <w:rFonts w:asciiTheme="minorEastAsia" w:eastAsiaTheme="minorEastAsia" w:hAnsiTheme="minorEastAsia" w:hint="eastAsia"/>
          <w:spacing w:val="20"/>
          <w:lang w:eastAsia="zh-HK"/>
        </w:rPr>
        <w:t>經常</w:t>
      </w:r>
      <w:r w:rsidR="00ED13EE" w:rsidRPr="00451CB5">
        <w:rPr>
          <w:rFonts w:asciiTheme="minorEastAsia" w:eastAsiaTheme="minorEastAsia" w:hAnsiTheme="minorEastAsia" w:hint="eastAsia"/>
          <w:spacing w:val="20"/>
          <w:lang w:eastAsia="zh-HK"/>
        </w:rPr>
        <w:t>於放學時段</w:t>
      </w:r>
      <w:proofErr w:type="gramStart"/>
      <w:r w:rsidR="00ED13EE" w:rsidRPr="00451CB5">
        <w:rPr>
          <w:rFonts w:asciiTheme="minorEastAsia" w:eastAsiaTheme="minorEastAsia" w:hAnsiTheme="minorEastAsia" w:hint="eastAsia"/>
          <w:spacing w:val="20"/>
          <w:lang w:eastAsia="zh-HK"/>
        </w:rPr>
        <w:t>到</w:t>
      </w:r>
      <w:r w:rsidR="004B05B6" w:rsidRPr="00451CB5">
        <w:rPr>
          <w:rFonts w:asciiTheme="minorEastAsia" w:eastAsiaTheme="minorEastAsia" w:hAnsiTheme="minorEastAsia" w:hint="eastAsia"/>
          <w:spacing w:val="20"/>
          <w:lang w:eastAsia="zh-HK"/>
        </w:rPr>
        <w:t>必列者士</w:t>
      </w:r>
      <w:proofErr w:type="gramEnd"/>
      <w:r w:rsidR="004B05B6" w:rsidRPr="00451CB5">
        <w:rPr>
          <w:rFonts w:asciiTheme="minorEastAsia" w:eastAsiaTheme="minorEastAsia" w:hAnsiTheme="minorEastAsia" w:hint="eastAsia"/>
          <w:spacing w:val="20"/>
          <w:lang w:eastAsia="zh-HK"/>
        </w:rPr>
        <w:t>街，觀察到有交通督導員不定時地在上址執法，她希望</w:t>
      </w:r>
      <w:r w:rsidR="00ED13EE" w:rsidRPr="00451CB5">
        <w:rPr>
          <w:rFonts w:asciiTheme="minorEastAsia" w:eastAsiaTheme="minorEastAsia" w:hAnsiTheme="minorEastAsia" w:hint="eastAsia"/>
          <w:spacing w:val="20"/>
          <w:lang w:eastAsia="zh-HK"/>
        </w:rPr>
        <w:t>警方</w:t>
      </w:r>
      <w:r w:rsidR="00BE7EF5" w:rsidRPr="00451CB5">
        <w:rPr>
          <w:rFonts w:asciiTheme="minorEastAsia" w:eastAsiaTheme="minorEastAsia" w:hAnsiTheme="minorEastAsia" w:hint="eastAsia"/>
          <w:spacing w:val="20"/>
          <w:lang w:eastAsia="zh-HK"/>
        </w:rPr>
        <w:t>能在執法上</w:t>
      </w:r>
      <w:r w:rsidR="00ED13EE" w:rsidRPr="00451CB5">
        <w:rPr>
          <w:rFonts w:asciiTheme="minorEastAsia" w:eastAsiaTheme="minorEastAsia" w:hAnsiTheme="minorEastAsia" w:hint="eastAsia"/>
          <w:spacing w:val="20"/>
          <w:lang w:eastAsia="zh-HK"/>
        </w:rPr>
        <w:t>持之以恆。然而，她表示對運輸署的回覆極之失望，她詢問運</w:t>
      </w:r>
      <w:r w:rsidR="007A6578" w:rsidRPr="00451CB5">
        <w:rPr>
          <w:rFonts w:asciiTheme="minorEastAsia" w:eastAsiaTheme="minorEastAsia" w:hAnsiTheme="minorEastAsia" w:hint="eastAsia"/>
          <w:spacing w:val="20"/>
          <w:lang w:eastAsia="zh-HK"/>
        </w:rPr>
        <w:t>輸署如何評估新聞博覽館規模不大，及為何認為新聞博覽館與</w:t>
      </w:r>
      <w:proofErr w:type="gramStart"/>
      <w:r w:rsidR="007A6578" w:rsidRPr="00451CB5">
        <w:rPr>
          <w:rFonts w:asciiTheme="minorEastAsia" w:eastAsiaTheme="minorEastAsia" w:hAnsiTheme="minorEastAsia" w:hint="eastAsia"/>
          <w:spacing w:val="20"/>
          <w:lang w:eastAsia="zh-HK"/>
        </w:rPr>
        <w:t>元創方的</w:t>
      </w:r>
      <w:proofErr w:type="gramEnd"/>
      <w:r w:rsidR="007A6578" w:rsidRPr="00451CB5">
        <w:rPr>
          <w:rFonts w:asciiTheme="minorEastAsia" w:eastAsiaTheme="minorEastAsia" w:hAnsiTheme="minorEastAsia" w:hint="eastAsia"/>
          <w:spacing w:val="20"/>
          <w:lang w:eastAsia="zh-HK"/>
        </w:rPr>
        <w:t>人</w:t>
      </w:r>
      <w:r w:rsidR="00ED13EE" w:rsidRPr="00451CB5">
        <w:rPr>
          <w:rFonts w:asciiTheme="minorEastAsia" w:eastAsiaTheme="minorEastAsia" w:hAnsiTheme="minorEastAsia" w:hint="eastAsia"/>
          <w:spacing w:val="20"/>
          <w:lang w:eastAsia="zh-HK"/>
        </w:rPr>
        <w:t>流會重疊</w:t>
      </w:r>
      <w:r w:rsidR="007A6578" w:rsidRPr="00451CB5">
        <w:rPr>
          <w:rFonts w:asciiTheme="minorEastAsia" w:eastAsiaTheme="minorEastAsia" w:hAnsiTheme="minorEastAsia" w:hint="eastAsia"/>
          <w:spacing w:val="20"/>
          <w:lang w:eastAsia="zh-HK"/>
        </w:rPr>
        <w:t>，不會帶來額外流量。她指，</w:t>
      </w:r>
      <w:r w:rsidR="004F724C" w:rsidRPr="00451CB5">
        <w:rPr>
          <w:rFonts w:asciiTheme="minorEastAsia" w:eastAsiaTheme="minorEastAsia" w:hAnsiTheme="minorEastAsia" w:hint="eastAsia"/>
          <w:spacing w:val="20"/>
          <w:lang w:eastAsia="zh-HK"/>
        </w:rPr>
        <w:t>參觀新聞博覽館的人士可能是學校、社區中心等團體為主，故</w:t>
      </w:r>
      <w:r w:rsidR="00ED13EE" w:rsidRPr="00451CB5">
        <w:rPr>
          <w:rFonts w:asciiTheme="minorEastAsia" w:eastAsiaTheme="minorEastAsia" w:hAnsiTheme="minorEastAsia" w:hint="eastAsia"/>
          <w:spacing w:val="20"/>
          <w:lang w:eastAsia="zh-HK"/>
        </w:rPr>
        <w:t>認為運輸署嚴重低估新聞博覽館為上址帶來的人流及車流。</w:t>
      </w:r>
      <w:r w:rsidR="005668B6" w:rsidRPr="00451CB5">
        <w:rPr>
          <w:rFonts w:asciiTheme="minorEastAsia" w:eastAsiaTheme="minorEastAsia" w:hAnsiTheme="minorEastAsia" w:hint="eastAsia"/>
          <w:spacing w:val="20"/>
          <w:lang w:eastAsia="zh-HK"/>
        </w:rPr>
        <w:t>她表示正因博覽館沒有設內部交通設施，</w:t>
      </w:r>
      <w:r w:rsidR="007A6578" w:rsidRPr="00451CB5">
        <w:rPr>
          <w:rFonts w:asciiTheme="minorEastAsia" w:eastAsiaTheme="minorEastAsia" w:hAnsiTheme="minorEastAsia" w:hint="eastAsia"/>
          <w:spacing w:val="20"/>
          <w:lang w:eastAsia="zh-HK"/>
        </w:rPr>
        <w:t>才</w:t>
      </w:r>
      <w:r w:rsidR="005668B6" w:rsidRPr="00451CB5">
        <w:rPr>
          <w:rFonts w:asciiTheme="minorEastAsia" w:eastAsiaTheme="minorEastAsia" w:hAnsiTheme="minorEastAsia" w:hint="eastAsia"/>
          <w:spacing w:val="20"/>
          <w:lang w:eastAsia="zh-HK"/>
        </w:rPr>
        <w:t>會為上址</w:t>
      </w:r>
      <w:r w:rsidR="00FF3FAA" w:rsidRPr="00451CB5">
        <w:rPr>
          <w:rFonts w:asciiTheme="minorEastAsia" w:eastAsiaTheme="minorEastAsia" w:hAnsiTheme="minorEastAsia" w:hint="eastAsia"/>
          <w:spacing w:val="20"/>
          <w:lang w:eastAsia="zh-HK"/>
        </w:rPr>
        <w:t>的</w:t>
      </w:r>
      <w:r w:rsidR="005668B6" w:rsidRPr="00451CB5">
        <w:rPr>
          <w:rFonts w:asciiTheme="minorEastAsia" w:eastAsiaTheme="minorEastAsia" w:hAnsiTheme="minorEastAsia" w:hint="eastAsia"/>
          <w:spacing w:val="20"/>
          <w:lang w:eastAsia="zh-HK"/>
        </w:rPr>
        <w:t>交通帶來負擔</w:t>
      </w:r>
      <w:r w:rsidR="004F724C" w:rsidRPr="00451CB5">
        <w:rPr>
          <w:rFonts w:asciiTheme="minorEastAsia" w:eastAsiaTheme="minorEastAsia" w:hAnsiTheme="minorEastAsia" w:hint="eastAsia"/>
          <w:spacing w:val="20"/>
          <w:lang w:eastAsia="zh-HK"/>
        </w:rPr>
        <w:t>。她指</w:t>
      </w:r>
      <w:r w:rsidR="005668B6" w:rsidRPr="00451CB5">
        <w:rPr>
          <w:rFonts w:asciiTheme="minorEastAsia" w:eastAsiaTheme="minorEastAsia" w:hAnsiTheme="minorEastAsia" w:hint="eastAsia"/>
          <w:spacing w:val="20"/>
          <w:lang w:eastAsia="zh-HK"/>
        </w:rPr>
        <w:t>現時</w:t>
      </w:r>
      <w:r w:rsidR="004F724C" w:rsidRPr="00451CB5">
        <w:rPr>
          <w:rFonts w:asciiTheme="minorEastAsia" w:eastAsiaTheme="minorEastAsia" w:hAnsiTheme="minorEastAsia" w:hint="eastAsia"/>
          <w:spacing w:val="20"/>
          <w:lang w:eastAsia="zh-HK"/>
        </w:rPr>
        <w:t>因</w:t>
      </w:r>
      <w:r w:rsidR="005668B6" w:rsidRPr="00451CB5">
        <w:rPr>
          <w:rFonts w:asciiTheme="minorEastAsia" w:eastAsiaTheme="minorEastAsia" w:hAnsiTheme="minorEastAsia" w:hint="eastAsia"/>
          <w:spacing w:val="20"/>
          <w:lang w:eastAsia="zh-HK"/>
        </w:rPr>
        <w:t>工程公司派員維持交通秩序，才</w:t>
      </w:r>
      <w:r w:rsidR="007A6578" w:rsidRPr="00451CB5">
        <w:rPr>
          <w:rFonts w:asciiTheme="minorEastAsia" w:eastAsiaTheme="minorEastAsia" w:hAnsiTheme="minorEastAsia" w:hint="eastAsia"/>
          <w:spacing w:val="20"/>
          <w:lang w:eastAsia="zh-HK"/>
        </w:rPr>
        <w:t>可</w:t>
      </w:r>
      <w:r w:rsidR="005668B6" w:rsidRPr="00451CB5">
        <w:rPr>
          <w:rFonts w:asciiTheme="minorEastAsia" w:eastAsiaTheme="minorEastAsia" w:hAnsiTheme="minorEastAsia" w:hint="eastAsia"/>
          <w:spacing w:val="20"/>
          <w:lang w:eastAsia="zh-HK"/>
        </w:rPr>
        <w:t>勉強應付車流，</w:t>
      </w:r>
      <w:r w:rsidR="004F724C" w:rsidRPr="00451CB5">
        <w:rPr>
          <w:rFonts w:asciiTheme="minorEastAsia" w:eastAsiaTheme="minorEastAsia" w:hAnsiTheme="minorEastAsia" w:hint="eastAsia"/>
          <w:spacing w:val="20"/>
          <w:lang w:eastAsia="zh-HK"/>
        </w:rPr>
        <w:t>她請運輸署不要低估新聞博覽館為上址帶來的人流及車流。</w:t>
      </w:r>
    </w:p>
    <w:p w:rsidR="004F724C" w:rsidRPr="00451CB5" w:rsidRDefault="004F724C"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4F724C" w:rsidRPr="00451CB5" w:rsidRDefault="00D16B3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kern w:val="0"/>
          <w:lang w:eastAsia="zh-HK"/>
        </w:rPr>
        <w:t>運輸署工程師/中西區2</w:t>
      </w:r>
      <w:r w:rsidR="004F724C" w:rsidRPr="00451CB5">
        <w:rPr>
          <w:rFonts w:asciiTheme="minorEastAsia" w:eastAsiaTheme="minorEastAsia" w:hAnsiTheme="minorEastAsia" w:hint="eastAsia"/>
          <w:spacing w:val="20"/>
          <w:u w:val="single"/>
          <w:lang w:eastAsia="zh-HK"/>
        </w:rPr>
        <w:t>吳鐵浩先生</w:t>
      </w:r>
      <w:r w:rsidR="004F724C" w:rsidRPr="00451CB5">
        <w:rPr>
          <w:rFonts w:asciiTheme="minorEastAsia" w:eastAsiaTheme="minorEastAsia" w:hAnsiTheme="minorEastAsia" w:hint="eastAsia"/>
          <w:spacing w:val="20"/>
          <w:lang w:eastAsia="zh-HK"/>
        </w:rPr>
        <w:t>表示，他</w:t>
      </w:r>
      <w:r w:rsidR="00EA21ED" w:rsidRPr="00451CB5">
        <w:rPr>
          <w:rFonts w:asciiTheme="minorEastAsia" w:eastAsiaTheme="minorEastAsia" w:hAnsiTheme="minorEastAsia" w:hint="eastAsia"/>
          <w:spacing w:val="20"/>
          <w:lang w:eastAsia="zh-HK"/>
        </w:rPr>
        <w:t>認為現時新聞博覽館與上址交通混亂未有直接關連，其主</w:t>
      </w:r>
      <w:r w:rsidR="007A6578" w:rsidRPr="00451CB5">
        <w:rPr>
          <w:rFonts w:asciiTheme="minorEastAsia" w:eastAsiaTheme="minorEastAsia" w:hAnsiTheme="minorEastAsia" w:hint="eastAsia"/>
          <w:spacing w:val="20"/>
          <w:lang w:eastAsia="zh-HK"/>
        </w:rPr>
        <w:t>因是上址有多間學校。運輸署要求博覽館的承建商提交臨時交通安排，</w:t>
      </w:r>
      <w:r w:rsidR="00FF3FAA" w:rsidRPr="00451CB5">
        <w:rPr>
          <w:rFonts w:asciiTheme="minorEastAsia" w:eastAsiaTheme="minorEastAsia" w:hAnsiTheme="minorEastAsia" w:hint="eastAsia"/>
          <w:spacing w:val="20"/>
          <w:lang w:eastAsia="zh-HK"/>
        </w:rPr>
        <w:t>並</w:t>
      </w:r>
      <w:r w:rsidR="00EA21ED" w:rsidRPr="00451CB5">
        <w:rPr>
          <w:rFonts w:asciiTheme="minorEastAsia" w:eastAsiaTheme="minorEastAsia" w:hAnsiTheme="minorEastAsia" w:hint="eastAsia"/>
          <w:spacing w:val="20"/>
          <w:lang w:eastAsia="zh-HK"/>
        </w:rPr>
        <w:t>以嚴謹的態度去審批。他認為新聞博覽館的規模未算很大，所以估計博覽館開幕後所帶來的流量不</w:t>
      </w:r>
      <w:r w:rsidRPr="00451CB5">
        <w:rPr>
          <w:rFonts w:asciiTheme="minorEastAsia" w:eastAsiaTheme="minorEastAsia" w:hAnsiTheme="minorEastAsia" w:hint="eastAsia"/>
          <w:spacing w:val="20"/>
          <w:lang w:eastAsia="zh-HK"/>
        </w:rPr>
        <w:t>會如</w:t>
      </w:r>
      <w:proofErr w:type="gramStart"/>
      <w:r w:rsidRPr="00451CB5">
        <w:rPr>
          <w:rFonts w:asciiTheme="minorEastAsia" w:eastAsiaTheme="minorEastAsia" w:hAnsiTheme="minorEastAsia" w:hint="eastAsia"/>
          <w:spacing w:val="20"/>
          <w:lang w:eastAsia="zh-HK"/>
        </w:rPr>
        <w:t>元創方及</w:t>
      </w:r>
      <w:proofErr w:type="gramEnd"/>
      <w:r w:rsidRPr="00451CB5">
        <w:rPr>
          <w:rFonts w:asciiTheme="minorEastAsia" w:eastAsiaTheme="minorEastAsia" w:hAnsiTheme="minorEastAsia" w:hint="eastAsia"/>
          <w:spacing w:val="20"/>
          <w:lang w:eastAsia="zh-HK"/>
        </w:rPr>
        <w:t>將來的中區警署般多，</w:t>
      </w:r>
      <w:r w:rsidR="007A6578" w:rsidRPr="00451CB5">
        <w:rPr>
          <w:rFonts w:asciiTheme="minorEastAsia" w:eastAsiaTheme="minorEastAsia" w:hAnsiTheme="minorEastAsia" w:hint="eastAsia"/>
          <w:spacing w:val="20"/>
          <w:lang w:eastAsia="zh-HK"/>
        </w:rPr>
        <w:t>他補充，</w:t>
      </w:r>
      <w:r w:rsidRPr="00451CB5">
        <w:rPr>
          <w:rFonts w:asciiTheme="minorEastAsia" w:eastAsiaTheme="minorEastAsia" w:hAnsiTheme="minorEastAsia" w:hint="eastAsia"/>
          <w:spacing w:val="20"/>
          <w:lang w:eastAsia="zh-HK"/>
        </w:rPr>
        <w:t>運輸署一旦觀察到上址的交通</w:t>
      </w:r>
      <w:proofErr w:type="gramStart"/>
      <w:r w:rsidRPr="00451CB5">
        <w:rPr>
          <w:rFonts w:asciiTheme="minorEastAsia" w:eastAsiaTheme="minorEastAsia" w:hAnsiTheme="minorEastAsia" w:hint="eastAsia"/>
          <w:spacing w:val="20"/>
          <w:lang w:eastAsia="zh-HK"/>
        </w:rPr>
        <w:t>流量較署方</w:t>
      </w:r>
      <w:proofErr w:type="gramEnd"/>
      <w:r w:rsidRPr="00451CB5">
        <w:rPr>
          <w:rFonts w:asciiTheme="minorEastAsia" w:eastAsiaTheme="minorEastAsia" w:hAnsiTheme="minorEastAsia" w:hint="eastAsia"/>
          <w:spacing w:val="20"/>
          <w:lang w:eastAsia="zh-HK"/>
        </w:rPr>
        <w:t>預期要多，定會有相應的交通措施去配合。</w:t>
      </w:r>
      <w:r w:rsidR="00EA21ED" w:rsidRPr="00451CB5">
        <w:rPr>
          <w:rFonts w:asciiTheme="minorEastAsia" w:eastAsiaTheme="minorEastAsia" w:hAnsiTheme="minorEastAsia" w:hint="eastAsia"/>
          <w:spacing w:val="20"/>
          <w:lang w:eastAsia="zh-HK"/>
        </w:rPr>
        <w:t>現時，他未見</w:t>
      </w:r>
      <w:proofErr w:type="gramStart"/>
      <w:r w:rsidR="00EA21ED" w:rsidRPr="00451CB5">
        <w:rPr>
          <w:rFonts w:asciiTheme="minorEastAsia" w:eastAsiaTheme="minorEastAsia" w:hAnsiTheme="minorEastAsia" w:hint="eastAsia"/>
          <w:spacing w:val="20"/>
          <w:lang w:eastAsia="zh-HK"/>
        </w:rPr>
        <w:t>有逼切性</w:t>
      </w:r>
      <w:proofErr w:type="gramEnd"/>
      <w:r w:rsidR="00EA21ED" w:rsidRPr="00451CB5">
        <w:rPr>
          <w:rFonts w:asciiTheme="minorEastAsia" w:eastAsiaTheme="minorEastAsia" w:hAnsiTheme="minorEastAsia" w:hint="eastAsia"/>
          <w:spacing w:val="20"/>
          <w:lang w:eastAsia="zh-HK"/>
        </w:rPr>
        <w:t>要於博覽館未開幕前</w:t>
      </w:r>
      <w:r w:rsidR="00FF3FAA" w:rsidRPr="00451CB5">
        <w:rPr>
          <w:rFonts w:asciiTheme="minorEastAsia" w:eastAsiaTheme="minorEastAsia" w:hAnsiTheme="minorEastAsia" w:hint="eastAsia"/>
          <w:spacing w:val="20"/>
          <w:lang w:eastAsia="zh-HK"/>
        </w:rPr>
        <w:t>便</w:t>
      </w:r>
      <w:r w:rsidR="00EA21ED" w:rsidRPr="00451CB5">
        <w:rPr>
          <w:rFonts w:asciiTheme="minorEastAsia" w:eastAsiaTheme="minorEastAsia" w:hAnsiTheme="minorEastAsia" w:hint="eastAsia"/>
          <w:spacing w:val="20"/>
          <w:lang w:eastAsia="zh-HK"/>
        </w:rPr>
        <w:t>引入新的交通措施，</w:t>
      </w:r>
      <w:r w:rsidR="007A6578" w:rsidRPr="00451CB5">
        <w:rPr>
          <w:rFonts w:asciiTheme="minorEastAsia" w:eastAsiaTheme="minorEastAsia" w:hAnsiTheme="minorEastAsia" w:hint="eastAsia"/>
          <w:spacing w:val="20"/>
          <w:lang w:eastAsia="zh-HK"/>
        </w:rPr>
        <w:t>他指</w:t>
      </w:r>
      <w:r w:rsidR="00EA21ED" w:rsidRPr="00451CB5">
        <w:rPr>
          <w:rFonts w:asciiTheme="minorEastAsia" w:eastAsiaTheme="minorEastAsia" w:hAnsiTheme="minorEastAsia" w:hint="eastAsia"/>
          <w:spacing w:val="20"/>
          <w:lang w:eastAsia="zh-HK"/>
        </w:rPr>
        <w:t>運輸署會密切留意情況，若有變動會盡快安排。</w:t>
      </w:r>
    </w:p>
    <w:p w:rsidR="00EA21ED" w:rsidRPr="00451CB5" w:rsidRDefault="00EA21ED"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EA21ED" w:rsidRPr="00451CB5" w:rsidRDefault="00EA21ED"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詢問，為何即將發生的事情，運輸署未有製定預</w:t>
      </w:r>
      <w:r w:rsidR="00BE7EF5" w:rsidRPr="00451CB5">
        <w:rPr>
          <w:rFonts w:asciiTheme="minorEastAsia" w:eastAsiaTheme="minorEastAsia" w:hAnsiTheme="minorEastAsia" w:hint="eastAsia"/>
          <w:spacing w:val="20"/>
          <w:lang w:eastAsia="zh-HK"/>
        </w:rPr>
        <w:t>備方</w:t>
      </w:r>
      <w:r w:rsidRPr="00451CB5">
        <w:rPr>
          <w:rFonts w:asciiTheme="minorEastAsia" w:eastAsiaTheme="minorEastAsia" w:hAnsiTheme="minorEastAsia" w:hint="eastAsia"/>
          <w:spacing w:val="20"/>
          <w:lang w:eastAsia="zh-HK"/>
        </w:rPr>
        <w:t>案。</w:t>
      </w:r>
    </w:p>
    <w:p w:rsidR="00D16B3A" w:rsidRPr="00451CB5" w:rsidRDefault="00D16B3A" w:rsidP="00D16B3A">
      <w:pPr>
        <w:pStyle w:val="ab"/>
        <w:rPr>
          <w:rFonts w:asciiTheme="minorEastAsia" w:eastAsiaTheme="minorEastAsia" w:hAnsiTheme="minorEastAsia" w:hint="eastAsia"/>
          <w:spacing w:val="20"/>
          <w:lang w:eastAsia="zh-HK"/>
        </w:rPr>
      </w:pPr>
    </w:p>
    <w:p w:rsidR="00D16B3A" w:rsidRPr="00451CB5" w:rsidRDefault="00D16B3A"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開放文件作第二輪討論，各委員的發言重點如下：</w:t>
      </w:r>
    </w:p>
    <w:p w:rsidR="00EA21ED" w:rsidRDefault="00EA21ED" w:rsidP="00BB4196">
      <w:pPr>
        <w:pStyle w:val="ab"/>
        <w:numPr>
          <w:ilvl w:val="0"/>
          <w:numId w:val="1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蕭嘉怡議員</w:t>
      </w:r>
      <w:r w:rsidRPr="00451CB5">
        <w:rPr>
          <w:rFonts w:asciiTheme="minorEastAsia" w:eastAsiaTheme="minorEastAsia" w:hAnsiTheme="minorEastAsia" w:hint="eastAsia"/>
          <w:spacing w:val="20"/>
          <w:lang w:eastAsia="zh-HK"/>
        </w:rPr>
        <w:t>表示</w:t>
      </w:r>
      <w:r w:rsidR="007A6578" w:rsidRPr="00451CB5">
        <w:rPr>
          <w:rFonts w:asciiTheme="minorEastAsia" w:eastAsiaTheme="minorEastAsia" w:hAnsiTheme="minorEastAsia" w:hint="eastAsia"/>
          <w:spacing w:val="20"/>
          <w:lang w:eastAsia="zh-HK"/>
        </w:rPr>
        <w:t>，即使運輸署的估計準確，但現時上址已經有</w:t>
      </w:r>
      <w:r w:rsidR="007A6578" w:rsidRPr="00451CB5">
        <w:rPr>
          <w:rFonts w:asciiTheme="minorEastAsia" w:eastAsiaTheme="minorEastAsia" w:hAnsiTheme="minorEastAsia" w:hint="eastAsia"/>
          <w:spacing w:val="20"/>
          <w:lang w:eastAsia="zh-HK"/>
        </w:rPr>
        <w:lastRenderedPageBreak/>
        <w:t>這麼多的投訴，為何</w:t>
      </w:r>
      <w:r w:rsidRPr="00451CB5">
        <w:rPr>
          <w:rFonts w:asciiTheme="minorEastAsia" w:eastAsiaTheme="minorEastAsia" w:hAnsiTheme="minorEastAsia" w:hint="eastAsia"/>
          <w:spacing w:val="20"/>
          <w:lang w:eastAsia="zh-HK"/>
        </w:rPr>
        <w:t>運輸署仍可坐視不理，她詢問是否要待新聞博覽館開幕後才評估人流，運輸署不會</w:t>
      </w:r>
      <w:r w:rsidR="00BE7EF5" w:rsidRPr="00451CB5">
        <w:rPr>
          <w:rFonts w:asciiTheme="minorEastAsia" w:eastAsiaTheme="minorEastAsia" w:hAnsiTheme="minorEastAsia" w:hint="eastAsia"/>
          <w:spacing w:val="20"/>
          <w:lang w:eastAsia="zh-HK"/>
        </w:rPr>
        <w:t>在期間的一年多時間內</w:t>
      </w:r>
      <w:r w:rsidRPr="00451CB5">
        <w:rPr>
          <w:rFonts w:asciiTheme="minorEastAsia" w:eastAsiaTheme="minorEastAsia" w:hAnsiTheme="minorEastAsia" w:hint="eastAsia"/>
          <w:spacing w:val="20"/>
          <w:lang w:eastAsia="zh-HK"/>
        </w:rPr>
        <w:t>有任何改善措施。</w:t>
      </w:r>
    </w:p>
    <w:p w:rsidR="005F43B5" w:rsidRPr="005F43B5" w:rsidRDefault="005F43B5" w:rsidP="005F43B5">
      <w:pPr>
        <w:suppressAutoHyphens w:val="0"/>
        <w:overflowPunct w:val="0"/>
        <w:autoSpaceDE w:val="0"/>
        <w:autoSpaceDN w:val="0"/>
        <w:adjustRightInd w:val="0"/>
        <w:spacing w:line="360" w:lineRule="atLeast"/>
        <w:ind w:left="480" w:right="29"/>
        <w:jc w:val="both"/>
        <w:rPr>
          <w:rFonts w:asciiTheme="minorEastAsia" w:eastAsiaTheme="minorEastAsia" w:hAnsiTheme="minorEastAsia" w:hint="eastAsia"/>
          <w:spacing w:val="20"/>
          <w:lang w:eastAsia="zh-HK"/>
        </w:rPr>
      </w:pPr>
    </w:p>
    <w:p w:rsidR="00EA21ED" w:rsidRPr="00451CB5" w:rsidRDefault="00EA21ED" w:rsidP="00BB4196">
      <w:pPr>
        <w:numPr>
          <w:ilvl w:val="0"/>
          <w:numId w:val="1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陳學鋒議員</w:t>
      </w:r>
      <w:r w:rsidR="007A6578" w:rsidRPr="00451CB5">
        <w:rPr>
          <w:rFonts w:asciiTheme="minorEastAsia" w:eastAsiaTheme="minorEastAsia" w:hAnsiTheme="minorEastAsia" w:hint="eastAsia"/>
          <w:spacing w:val="20"/>
          <w:lang w:eastAsia="zh-HK"/>
        </w:rPr>
        <w:t>表示，他認為運輸署評估</w:t>
      </w:r>
      <w:r w:rsidR="00BE7EF5" w:rsidRPr="00451CB5">
        <w:rPr>
          <w:rFonts w:asciiTheme="minorEastAsia" w:eastAsiaTheme="minorEastAsia" w:hAnsiTheme="minorEastAsia" w:hint="eastAsia"/>
          <w:spacing w:val="20"/>
          <w:lang w:eastAsia="zh-HK"/>
        </w:rPr>
        <w:t>新聞博覽館規模細，因此帶來的交通流量小並不正確</w:t>
      </w:r>
      <w:r w:rsidRPr="00451CB5">
        <w:rPr>
          <w:rFonts w:asciiTheme="minorEastAsia" w:eastAsiaTheme="minorEastAsia" w:hAnsiTheme="minorEastAsia" w:hint="eastAsia"/>
          <w:spacing w:val="20"/>
          <w:lang w:eastAsia="zh-HK"/>
        </w:rPr>
        <w:t>。</w:t>
      </w:r>
      <w:proofErr w:type="gramStart"/>
      <w:r w:rsidRPr="00451CB5">
        <w:rPr>
          <w:rFonts w:asciiTheme="minorEastAsia" w:eastAsiaTheme="minorEastAsia" w:hAnsiTheme="minorEastAsia" w:hint="eastAsia"/>
          <w:spacing w:val="20"/>
          <w:lang w:eastAsia="zh-HK"/>
        </w:rPr>
        <w:t>元創方的</w:t>
      </w:r>
      <w:proofErr w:type="gramEnd"/>
      <w:r w:rsidRPr="00451CB5">
        <w:rPr>
          <w:rFonts w:asciiTheme="minorEastAsia" w:eastAsiaTheme="minorEastAsia" w:hAnsiTheme="minorEastAsia" w:hint="eastAsia"/>
          <w:spacing w:val="20"/>
          <w:lang w:eastAsia="zh-HK"/>
        </w:rPr>
        <w:t>參觀者以非團體為主，而博覽館則以中、小學等團體為主，並會以</w:t>
      </w:r>
      <w:proofErr w:type="gramStart"/>
      <w:r w:rsidRPr="00451CB5">
        <w:rPr>
          <w:rFonts w:asciiTheme="minorEastAsia" w:eastAsiaTheme="minorEastAsia" w:hAnsiTheme="minorEastAsia" w:hint="eastAsia"/>
          <w:spacing w:val="20"/>
          <w:lang w:eastAsia="zh-HK"/>
        </w:rPr>
        <w:t>旅遊巴接載</w:t>
      </w:r>
      <w:proofErr w:type="gramEnd"/>
      <w:r w:rsidRPr="00451CB5">
        <w:rPr>
          <w:rFonts w:asciiTheme="minorEastAsia" w:eastAsiaTheme="minorEastAsia" w:hAnsiTheme="minorEastAsia" w:hint="eastAsia"/>
          <w:spacing w:val="20"/>
          <w:lang w:eastAsia="zh-HK"/>
        </w:rPr>
        <w:t>至博覽館，兩者的客源不同，因此請運輸署重新評估該處的交通情況。現時，該址交通情況惡劣，</w:t>
      </w:r>
      <w:r w:rsidR="00BE7EF5" w:rsidRPr="00451CB5">
        <w:rPr>
          <w:rFonts w:asciiTheme="minorEastAsia" w:eastAsiaTheme="minorEastAsia" w:hAnsiTheme="minorEastAsia" w:hint="eastAsia"/>
          <w:spacing w:val="20"/>
          <w:lang w:eastAsia="zh-HK"/>
        </w:rPr>
        <w:t>長期有違例泊車、</w:t>
      </w:r>
      <w:proofErr w:type="gramStart"/>
      <w:r w:rsidR="00BE7EF5" w:rsidRPr="00451CB5">
        <w:rPr>
          <w:rFonts w:asciiTheme="minorEastAsia" w:eastAsiaTheme="minorEastAsia" w:hAnsiTheme="minorEastAsia" w:hint="eastAsia"/>
          <w:spacing w:val="20"/>
          <w:lang w:eastAsia="zh-HK"/>
        </w:rPr>
        <w:t>上落貨及</w:t>
      </w:r>
      <w:proofErr w:type="gramEnd"/>
      <w:r w:rsidR="00BE7EF5" w:rsidRPr="00451CB5">
        <w:rPr>
          <w:rFonts w:asciiTheme="minorEastAsia" w:eastAsiaTheme="minorEastAsia" w:hAnsiTheme="minorEastAsia" w:hint="eastAsia"/>
          <w:spacing w:val="20"/>
          <w:lang w:eastAsia="zh-HK"/>
        </w:rPr>
        <w:t>大型車輛，他認為要及早處理，</w:t>
      </w:r>
      <w:proofErr w:type="gramStart"/>
      <w:r w:rsidR="00BE7EF5" w:rsidRPr="00451CB5">
        <w:rPr>
          <w:rFonts w:asciiTheme="minorEastAsia" w:eastAsiaTheme="minorEastAsia" w:hAnsiTheme="minorEastAsia" w:hint="eastAsia"/>
          <w:spacing w:val="20"/>
          <w:lang w:eastAsia="zh-HK"/>
        </w:rPr>
        <w:t>勿待開幕</w:t>
      </w:r>
      <w:proofErr w:type="gramEnd"/>
      <w:r w:rsidR="00BE7EF5" w:rsidRPr="00451CB5">
        <w:rPr>
          <w:rFonts w:asciiTheme="minorEastAsia" w:eastAsiaTheme="minorEastAsia" w:hAnsiTheme="minorEastAsia" w:hint="eastAsia"/>
          <w:spacing w:val="20"/>
          <w:lang w:eastAsia="zh-HK"/>
        </w:rPr>
        <w:t>後才</w:t>
      </w:r>
      <w:r w:rsidRPr="00451CB5">
        <w:rPr>
          <w:rFonts w:asciiTheme="minorEastAsia" w:eastAsiaTheme="minorEastAsia" w:hAnsiTheme="minorEastAsia" w:hint="eastAsia"/>
          <w:spacing w:val="20"/>
          <w:lang w:eastAsia="zh-HK"/>
        </w:rPr>
        <w:t>作評估。</w:t>
      </w:r>
    </w:p>
    <w:p w:rsidR="00EA21ED" w:rsidRPr="00451CB5" w:rsidRDefault="00EA21ED"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EA21ED" w:rsidRPr="00451CB5" w:rsidRDefault="00EA21ED" w:rsidP="00BB4196">
      <w:pPr>
        <w:numPr>
          <w:ilvl w:val="0"/>
          <w:numId w:val="1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葉永成議員</w:t>
      </w:r>
      <w:r w:rsidRPr="00451CB5">
        <w:rPr>
          <w:rFonts w:asciiTheme="minorEastAsia" w:eastAsiaTheme="minorEastAsia" w:hAnsiTheme="minorEastAsia" w:hint="eastAsia"/>
          <w:spacing w:val="20"/>
          <w:lang w:eastAsia="zh-HK"/>
        </w:rPr>
        <w:t>提出，</w:t>
      </w:r>
      <w:r w:rsidR="007A6578" w:rsidRPr="00451CB5">
        <w:rPr>
          <w:rFonts w:asciiTheme="minorEastAsia" w:eastAsiaTheme="minorEastAsia" w:hAnsiTheme="minorEastAsia" w:hint="eastAsia"/>
          <w:spacing w:val="20"/>
          <w:lang w:eastAsia="zh-HK"/>
        </w:rPr>
        <w:t>每</w:t>
      </w:r>
      <w:r w:rsidRPr="00451CB5">
        <w:rPr>
          <w:rFonts w:asciiTheme="minorEastAsia" w:eastAsiaTheme="minorEastAsia" w:hAnsiTheme="minorEastAsia" w:hint="eastAsia"/>
          <w:spacing w:val="20"/>
          <w:lang w:eastAsia="zh-HK"/>
        </w:rPr>
        <w:t>當</w:t>
      </w:r>
      <w:proofErr w:type="gramStart"/>
      <w:r w:rsidRPr="00451CB5">
        <w:rPr>
          <w:rFonts w:asciiTheme="minorEastAsia" w:eastAsiaTheme="minorEastAsia" w:hAnsiTheme="minorEastAsia" w:hint="eastAsia"/>
          <w:spacing w:val="20"/>
          <w:lang w:eastAsia="zh-HK"/>
        </w:rPr>
        <w:t>元創方有</w:t>
      </w:r>
      <w:proofErr w:type="gramEnd"/>
      <w:r w:rsidRPr="00451CB5">
        <w:rPr>
          <w:rFonts w:asciiTheme="minorEastAsia" w:eastAsiaTheme="minorEastAsia" w:hAnsiTheme="minorEastAsia" w:hint="eastAsia"/>
          <w:spacing w:val="20"/>
          <w:lang w:eastAsia="zh-HK"/>
        </w:rPr>
        <w:t>大型活動時，該址往往人山人海、</w:t>
      </w:r>
      <w:proofErr w:type="gramStart"/>
      <w:r w:rsidRPr="00451CB5">
        <w:rPr>
          <w:rFonts w:asciiTheme="minorEastAsia" w:eastAsiaTheme="minorEastAsia" w:hAnsiTheme="minorEastAsia" w:hint="eastAsia"/>
          <w:spacing w:val="20"/>
          <w:lang w:eastAsia="zh-HK"/>
        </w:rPr>
        <w:t>水滯不通</w:t>
      </w:r>
      <w:proofErr w:type="gramEnd"/>
      <w:r w:rsidRPr="00451CB5">
        <w:rPr>
          <w:rFonts w:asciiTheme="minorEastAsia" w:eastAsiaTheme="minorEastAsia" w:hAnsiTheme="minorEastAsia" w:hint="eastAsia"/>
          <w:spacing w:val="20"/>
          <w:lang w:eastAsia="zh-HK"/>
        </w:rPr>
        <w:t>，加</w:t>
      </w:r>
      <w:r w:rsidR="00FF3FAA" w:rsidRPr="00451CB5">
        <w:rPr>
          <w:rFonts w:asciiTheme="minorEastAsia" w:eastAsiaTheme="minorEastAsia" w:hAnsiTheme="minorEastAsia" w:hint="eastAsia"/>
          <w:spacing w:val="20"/>
          <w:lang w:eastAsia="zh-HK"/>
        </w:rPr>
        <w:t>上將來中區警署建築群開幕、中環灣仔繞道通車及新聞博覽館提供優惠予長者及學生，</w:t>
      </w:r>
      <w:r w:rsidRPr="00451CB5">
        <w:rPr>
          <w:rFonts w:asciiTheme="minorEastAsia" w:eastAsiaTheme="minorEastAsia" w:hAnsiTheme="minorEastAsia" w:hint="eastAsia"/>
          <w:spacing w:val="20"/>
          <w:lang w:eastAsia="zh-HK"/>
        </w:rPr>
        <w:t>日後的交通問題</w:t>
      </w:r>
      <w:r w:rsidR="007A6578" w:rsidRPr="00451CB5">
        <w:rPr>
          <w:rFonts w:asciiTheme="minorEastAsia" w:eastAsiaTheme="minorEastAsia" w:hAnsiTheme="minorEastAsia" w:hint="eastAsia"/>
          <w:spacing w:val="20"/>
          <w:lang w:eastAsia="zh-HK"/>
        </w:rPr>
        <w:t>將</w:t>
      </w:r>
      <w:r w:rsidRPr="00451CB5">
        <w:rPr>
          <w:rFonts w:asciiTheme="minorEastAsia" w:eastAsiaTheme="minorEastAsia" w:hAnsiTheme="minorEastAsia" w:hint="eastAsia"/>
          <w:spacing w:val="20"/>
          <w:lang w:eastAsia="zh-HK"/>
        </w:rPr>
        <w:t>更為嚴峻，他請</w:t>
      </w:r>
      <w:proofErr w:type="gramStart"/>
      <w:r w:rsidRPr="00451CB5">
        <w:rPr>
          <w:rFonts w:asciiTheme="minorEastAsia" w:eastAsiaTheme="minorEastAsia" w:hAnsiTheme="minorEastAsia" w:hint="eastAsia"/>
          <w:spacing w:val="20"/>
          <w:lang w:eastAsia="zh-HK"/>
        </w:rPr>
        <w:t>運輸署需盡</w:t>
      </w:r>
      <w:proofErr w:type="gramEnd"/>
      <w:r w:rsidRPr="00451CB5">
        <w:rPr>
          <w:rFonts w:asciiTheme="minorEastAsia" w:eastAsiaTheme="minorEastAsia" w:hAnsiTheme="minorEastAsia" w:hint="eastAsia"/>
          <w:spacing w:val="20"/>
          <w:lang w:eastAsia="zh-HK"/>
        </w:rPr>
        <w:t>快研究舒緩</w:t>
      </w:r>
      <w:proofErr w:type="gramStart"/>
      <w:r w:rsidRPr="00451CB5">
        <w:rPr>
          <w:rFonts w:asciiTheme="minorEastAsia" w:eastAsiaTheme="minorEastAsia" w:hAnsiTheme="minorEastAsia" w:hint="eastAsia"/>
          <w:spacing w:val="20"/>
          <w:lang w:eastAsia="zh-HK"/>
        </w:rPr>
        <w:t>交通擠塞的</w:t>
      </w:r>
      <w:proofErr w:type="gramEnd"/>
      <w:r w:rsidRPr="00451CB5">
        <w:rPr>
          <w:rFonts w:asciiTheme="minorEastAsia" w:eastAsiaTheme="minorEastAsia" w:hAnsiTheme="minorEastAsia" w:hint="eastAsia"/>
          <w:spacing w:val="20"/>
          <w:lang w:eastAsia="zh-HK"/>
        </w:rPr>
        <w:t>策略，並正視此問題。</w:t>
      </w:r>
    </w:p>
    <w:p w:rsidR="00EA21ED" w:rsidRPr="00451CB5" w:rsidRDefault="00EA21ED"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EA21ED" w:rsidRPr="00451CB5" w:rsidRDefault="00EA21ED" w:rsidP="00BB4196">
      <w:pPr>
        <w:numPr>
          <w:ilvl w:val="0"/>
          <w:numId w:val="1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楊開永議員</w:t>
      </w:r>
      <w:r w:rsidR="007A6578" w:rsidRPr="00451CB5">
        <w:rPr>
          <w:rFonts w:asciiTheme="minorEastAsia" w:eastAsiaTheme="minorEastAsia" w:hAnsiTheme="minorEastAsia" w:hint="eastAsia"/>
          <w:spacing w:val="20"/>
          <w:lang w:eastAsia="zh-HK"/>
        </w:rPr>
        <w:t>表示，他不能接受運輸署的回覆。</w:t>
      </w:r>
      <w:r w:rsidRPr="00451CB5">
        <w:rPr>
          <w:rFonts w:asciiTheme="minorEastAsia" w:eastAsiaTheme="minorEastAsia" w:hAnsiTheme="minorEastAsia" w:hint="eastAsia"/>
          <w:spacing w:val="20"/>
          <w:lang w:eastAsia="zh-HK"/>
        </w:rPr>
        <w:t>他指出現時上址</w:t>
      </w:r>
      <w:r w:rsidR="00BE7EF5" w:rsidRPr="00451CB5">
        <w:rPr>
          <w:rFonts w:asciiTheme="minorEastAsia" w:eastAsiaTheme="minorEastAsia" w:hAnsiTheme="minorEastAsia" w:hint="eastAsia"/>
          <w:spacing w:val="20"/>
          <w:lang w:eastAsia="zh-HK"/>
        </w:rPr>
        <w:t>已經出現</w:t>
      </w:r>
      <w:r w:rsidRPr="00451CB5">
        <w:rPr>
          <w:rFonts w:asciiTheme="minorEastAsia" w:eastAsiaTheme="minorEastAsia" w:hAnsiTheme="minorEastAsia" w:hint="eastAsia"/>
          <w:spacing w:val="20"/>
          <w:lang w:eastAsia="zh-HK"/>
        </w:rPr>
        <w:t>人</w:t>
      </w:r>
      <w:proofErr w:type="gramStart"/>
      <w:r w:rsidRPr="00451CB5">
        <w:rPr>
          <w:rFonts w:asciiTheme="minorEastAsia" w:eastAsiaTheme="minorEastAsia" w:hAnsiTheme="minorEastAsia" w:hint="eastAsia"/>
          <w:spacing w:val="20"/>
          <w:lang w:eastAsia="zh-HK"/>
        </w:rPr>
        <w:t>車爭路</w:t>
      </w:r>
      <w:proofErr w:type="gramEnd"/>
      <w:r w:rsidRPr="00451CB5">
        <w:rPr>
          <w:rFonts w:asciiTheme="minorEastAsia" w:eastAsiaTheme="minorEastAsia" w:hAnsiTheme="minorEastAsia" w:hint="eastAsia"/>
          <w:spacing w:val="20"/>
          <w:lang w:eastAsia="zh-HK"/>
        </w:rPr>
        <w:t>，先不提日後新聞博覽館開幕所帶來的人流，按現時的情況，運輸署亦應即時處理</w:t>
      </w:r>
      <w:r w:rsidR="00FF3FAA" w:rsidRPr="00451CB5">
        <w:rPr>
          <w:rFonts w:asciiTheme="minorEastAsia" w:eastAsiaTheme="minorEastAsia" w:hAnsiTheme="minorEastAsia" w:hint="eastAsia"/>
          <w:spacing w:val="20"/>
          <w:lang w:eastAsia="zh-HK"/>
        </w:rPr>
        <w:t>，</w:t>
      </w:r>
      <w:r w:rsidR="00DA0E9B" w:rsidRPr="00451CB5">
        <w:rPr>
          <w:rFonts w:asciiTheme="minorEastAsia" w:eastAsiaTheme="minorEastAsia" w:hAnsiTheme="minorEastAsia" w:hint="eastAsia"/>
          <w:spacing w:val="20"/>
          <w:lang w:eastAsia="zh-HK"/>
        </w:rPr>
        <w:t>疏導</w:t>
      </w:r>
      <w:r w:rsidR="00FF3FAA" w:rsidRPr="00451CB5">
        <w:rPr>
          <w:rFonts w:asciiTheme="minorEastAsia" w:eastAsiaTheme="minorEastAsia" w:hAnsiTheme="minorEastAsia" w:hint="eastAsia"/>
          <w:spacing w:val="20"/>
          <w:lang w:eastAsia="zh-HK"/>
        </w:rPr>
        <w:t>及</w:t>
      </w:r>
      <w:r w:rsidRPr="00451CB5">
        <w:rPr>
          <w:rFonts w:asciiTheme="minorEastAsia" w:eastAsiaTheme="minorEastAsia" w:hAnsiTheme="minorEastAsia" w:hint="eastAsia"/>
          <w:spacing w:val="20"/>
          <w:lang w:eastAsia="zh-HK"/>
        </w:rPr>
        <w:t>評估交通情況，</w:t>
      </w:r>
      <w:r w:rsidR="00DA0E9B" w:rsidRPr="00451CB5">
        <w:rPr>
          <w:rFonts w:asciiTheme="minorEastAsia" w:eastAsiaTheme="minorEastAsia" w:hAnsiTheme="minorEastAsia" w:hint="eastAsia"/>
          <w:spacing w:val="20"/>
          <w:lang w:eastAsia="zh-HK"/>
        </w:rPr>
        <w:t>日後的車流及人流亦只會加不會減，故請</w:t>
      </w:r>
      <w:proofErr w:type="gramStart"/>
      <w:r w:rsidR="00DA0E9B" w:rsidRPr="00451CB5">
        <w:rPr>
          <w:rFonts w:asciiTheme="minorEastAsia" w:eastAsiaTheme="minorEastAsia" w:hAnsiTheme="minorEastAsia" w:hint="eastAsia"/>
          <w:spacing w:val="20"/>
          <w:lang w:eastAsia="zh-HK"/>
        </w:rPr>
        <w:t>運輸署盡快</w:t>
      </w:r>
      <w:proofErr w:type="gramEnd"/>
      <w:r w:rsidR="00DA0E9B" w:rsidRPr="00451CB5">
        <w:rPr>
          <w:rFonts w:asciiTheme="minorEastAsia" w:eastAsiaTheme="minorEastAsia" w:hAnsiTheme="minorEastAsia" w:hint="eastAsia"/>
          <w:spacing w:val="20"/>
          <w:lang w:eastAsia="zh-HK"/>
        </w:rPr>
        <w:t>評估該址交通情況，並採取適當措施去舒緩交通問題。</w:t>
      </w:r>
    </w:p>
    <w:p w:rsidR="00DA0E9B" w:rsidRPr="00451CB5" w:rsidRDefault="00DA0E9B" w:rsidP="004F724C">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5668B6" w:rsidRPr="00451CB5" w:rsidRDefault="00DA0E9B" w:rsidP="00BB4196">
      <w:pPr>
        <w:numPr>
          <w:ilvl w:val="0"/>
          <w:numId w:val="19"/>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00BE7EF5" w:rsidRPr="00451CB5">
        <w:rPr>
          <w:rFonts w:asciiTheme="minorEastAsia" w:eastAsiaTheme="minorEastAsia" w:hAnsiTheme="minorEastAsia" w:hint="eastAsia"/>
          <w:spacing w:val="20"/>
          <w:lang w:eastAsia="zh-HK"/>
        </w:rPr>
        <w:t>表示，委員清楚要求</w:t>
      </w:r>
      <w:proofErr w:type="gramStart"/>
      <w:r w:rsidR="00BE7EF5" w:rsidRPr="00451CB5">
        <w:rPr>
          <w:rFonts w:asciiTheme="minorEastAsia" w:eastAsiaTheme="minorEastAsia" w:hAnsiTheme="minorEastAsia" w:hint="eastAsia"/>
          <w:spacing w:val="20"/>
          <w:lang w:eastAsia="zh-HK"/>
        </w:rPr>
        <w:t>運輸署盡快</w:t>
      </w:r>
      <w:proofErr w:type="gramEnd"/>
      <w:r w:rsidR="00BE7EF5" w:rsidRPr="00451CB5">
        <w:rPr>
          <w:rFonts w:asciiTheme="minorEastAsia" w:eastAsiaTheme="minorEastAsia" w:hAnsiTheme="minorEastAsia" w:hint="eastAsia"/>
          <w:spacing w:val="20"/>
          <w:lang w:eastAsia="zh-HK"/>
        </w:rPr>
        <w:t>提交改善上址交通的方</w:t>
      </w:r>
      <w:r w:rsidRPr="00451CB5">
        <w:rPr>
          <w:rFonts w:asciiTheme="minorEastAsia" w:eastAsiaTheme="minorEastAsia" w:hAnsiTheme="minorEastAsia" w:hint="eastAsia"/>
          <w:spacing w:val="20"/>
          <w:lang w:eastAsia="zh-HK"/>
        </w:rPr>
        <w:t>案。</w:t>
      </w:r>
    </w:p>
    <w:p w:rsidR="00DA0E9B" w:rsidRPr="00451CB5" w:rsidRDefault="00DA0E9B"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DA0E9B" w:rsidRPr="00451CB5" w:rsidRDefault="00DA0E9B"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吳鐵浩先生</w:t>
      </w:r>
      <w:r w:rsidRPr="00451CB5">
        <w:rPr>
          <w:rFonts w:asciiTheme="minorEastAsia" w:eastAsiaTheme="minorEastAsia" w:hAnsiTheme="minorEastAsia" w:hint="eastAsia"/>
          <w:spacing w:val="20"/>
          <w:lang w:eastAsia="zh-HK"/>
        </w:rPr>
        <w:t>指出，現存的交通問題源自該址附近有多間學校，路面較窄，再加上為</w:t>
      </w:r>
      <w:proofErr w:type="gramStart"/>
      <w:r w:rsidRPr="00451CB5">
        <w:rPr>
          <w:rFonts w:asciiTheme="minorEastAsia" w:eastAsiaTheme="minorEastAsia" w:hAnsiTheme="minorEastAsia" w:hint="eastAsia"/>
          <w:spacing w:val="20"/>
          <w:lang w:eastAsia="zh-HK"/>
        </w:rPr>
        <w:t>附近屋苑</w:t>
      </w:r>
      <w:proofErr w:type="gramEnd"/>
      <w:r w:rsidRPr="00451CB5">
        <w:rPr>
          <w:rFonts w:asciiTheme="minorEastAsia" w:eastAsiaTheme="minorEastAsia" w:hAnsiTheme="minorEastAsia" w:hint="eastAsia"/>
          <w:spacing w:val="20"/>
          <w:lang w:eastAsia="zh-HK"/>
        </w:rPr>
        <w:t>的出入口，目前的問題需靠警方配合，</w:t>
      </w:r>
      <w:r w:rsidR="002071C5" w:rsidRPr="00451CB5">
        <w:rPr>
          <w:rFonts w:asciiTheme="minorEastAsia" w:eastAsiaTheme="minorEastAsia" w:hAnsiTheme="minorEastAsia" w:hint="eastAsia"/>
          <w:spacing w:val="20"/>
          <w:lang w:eastAsia="zh-HK"/>
        </w:rPr>
        <w:t>針對</w:t>
      </w:r>
      <w:r w:rsidRPr="00451CB5">
        <w:rPr>
          <w:rFonts w:asciiTheme="minorEastAsia" w:eastAsiaTheme="minorEastAsia" w:hAnsiTheme="minorEastAsia" w:hint="eastAsia"/>
          <w:spacing w:val="20"/>
          <w:lang w:eastAsia="zh-HK"/>
        </w:rPr>
        <w:t>違例泊</w:t>
      </w:r>
      <w:r w:rsidR="002071C5" w:rsidRPr="00451CB5">
        <w:rPr>
          <w:rFonts w:asciiTheme="minorEastAsia" w:eastAsiaTheme="minorEastAsia" w:hAnsiTheme="minorEastAsia" w:hint="eastAsia"/>
          <w:spacing w:val="20"/>
          <w:lang w:eastAsia="zh-HK"/>
        </w:rPr>
        <w:t>車以改善</w:t>
      </w:r>
      <w:r w:rsidR="00653CED" w:rsidRPr="00451CB5">
        <w:rPr>
          <w:rFonts w:asciiTheme="minorEastAsia" w:eastAsiaTheme="minorEastAsia" w:hAnsiTheme="minorEastAsia" w:hint="eastAsia"/>
          <w:spacing w:val="20"/>
          <w:lang w:eastAsia="zh-HK"/>
        </w:rPr>
        <w:t>問題。</w:t>
      </w:r>
      <w:r w:rsidRPr="00451CB5">
        <w:rPr>
          <w:rFonts w:asciiTheme="minorEastAsia" w:eastAsiaTheme="minorEastAsia" w:hAnsiTheme="minorEastAsia" w:hint="eastAsia"/>
          <w:spacing w:val="20"/>
          <w:lang w:eastAsia="zh-HK"/>
        </w:rPr>
        <w:t>新聞</w:t>
      </w:r>
      <w:r w:rsidR="002071C5" w:rsidRPr="00451CB5">
        <w:rPr>
          <w:rFonts w:asciiTheme="minorEastAsia" w:eastAsiaTheme="minorEastAsia" w:hAnsiTheme="minorEastAsia" w:hint="eastAsia"/>
          <w:spacing w:val="20"/>
          <w:lang w:eastAsia="zh-HK"/>
        </w:rPr>
        <w:t>博覽館</w:t>
      </w:r>
      <w:r w:rsidRPr="00451CB5">
        <w:rPr>
          <w:rFonts w:asciiTheme="minorEastAsia" w:eastAsiaTheme="minorEastAsia" w:hAnsiTheme="minorEastAsia" w:hint="eastAsia"/>
          <w:spacing w:val="20"/>
          <w:lang w:eastAsia="zh-HK"/>
        </w:rPr>
        <w:t>開幕後，運輸署會持續評估，</w:t>
      </w:r>
      <w:r w:rsidR="002071C5" w:rsidRPr="00451CB5">
        <w:rPr>
          <w:rFonts w:asciiTheme="minorEastAsia" w:eastAsiaTheme="minorEastAsia" w:hAnsiTheme="minorEastAsia" w:hint="eastAsia"/>
          <w:spacing w:val="20"/>
          <w:lang w:eastAsia="zh-HK"/>
        </w:rPr>
        <w:t>並</w:t>
      </w:r>
      <w:r w:rsidRPr="00451CB5">
        <w:rPr>
          <w:rFonts w:asciiTheme="minorEastAsia" w:eastAsiaTheme="minorEastAsia" w:hAnsiTheme="minorEastAsia" w:hint="eastAsia"/>
          <w:spacing w:val="20"/>
          <w:lang w:eastAsia="zh-HK"/>
        </w:rPr>
        <w:t>建議前往</w:t>
      </w:r>
      <w:r w:rsidR="002071C5" w:rsidRPr="00451CB5">
        <w:rPr>
          <w:rFonts w:asciiTheme="minorEastAsia" w:eastAsiaTheme="minorEastAsia" w:hAnsiTheme="minorEastAsia" w:hint="eastAsia"/>
          <w:spacing w:val="20"/>
          <w:lang w:eastAsia="zh-HK"/>
        </w:rPr>
        <w:t>博覽館的市民，盡量使用公共交通工具，若乘旅遊巴前往，可使用附近的運輸設施，包括於文武廟的</w:t>
      </w:r>
      <w:proofErr w:type="gramStart"/>
      <w:r w:rsidR="002071C5" w:rsidRPr="00451CB5">
        <w:rPr>
          <w:rFonts w:asciiTheme="minorEastAsia" w:eastAsiaTheme="minorEastAsia" w:hAnsiTheme="minorEastAsia" w:hint="eastAsia"/>
          <w:spacing w:val="20"/>
          <w:lang w:eastAsia="zh-HK"/>
        </w:rPr>
        <w:t>避車處</w:t>
      </w:r>
      <w:proofErr w:type="gramEnd"/>
      <w:r w:rsidR="002071C5" w:rsidRPr="00451CB5">
        <w:rPr>
          <w:rFonts w:asciiTheme="minorEastAsia" w:eastAsiaTheme="minorEastAsia" w:hAnsiTheme="minorEastAsia" w:hint="eastAsia"/>
          <w:spacing w:val="20"/>
          <w:lang w:eastAsia="zh-HK"/>
        </w:rPr>
        <w:t>或</w:t>
      </w:r>
      <w:r w:rsidR="00653CED" w:rsidRPr="00451CB5">
        <w:rPr>
          <w:rFonts w:asciiTheme="minorEastAsia" w:eastAsiaTheme="minorEastAsia" w:hAnsiTheme="minorEastAsia" w:hint="eastAsia"/>
          <w:spacing w:val="20"/>
          <w:lang w:eastAsia="zh-HK"/>
        </w:rPr>
        <w:t>於</w:t>
      </w:r>
      <w:proofErr w:type="gramStart"/>
      <w:r w:rsidR="002071C5" w:rsidRPr="00451CB5">
        <w:rPr>
          <w:rFonts w:asciiTheme="minorEastAsia" w:eastAsiaTheme="minorEastAsia" w:hAnsiTheme="minorEastAsia" w:hint="eastAsia"/>
          <w:spacing w:val="20"/>
          <w:lang w:eastAsia="zh-HK"/>
        </w:rPr>
        <w:t>堅道上落客</w:t>
      </w:r>
      <w:proofErr w:type="gramEnd"/>
      <w:r w:rsidR="002071C5" w:rsidRPr="00451CB5">
        <w:rPr>
          <w:rFonts w:asciiTheme="minorEastAsia" w:eastAsiaTheme="minorEastAsia" w:hAnsiTheme="minorEastAsia" w:hint="eastAsia"/>
          <w:spacing w:val="20"/>
          <w:lang w:eastAsia="zh-HK"/>
        </w:rPr>
        <w:t>，再以步行方式前往博覽館，藉此改善</w:t>
      </w:r>
      <w:proofErr w:type="gramStart"/>
      <w:r w:rsidR="002071C5" w:rsidRPr="00451CB5">
        <w:rPr>
          <w:rFonts w:asciiTheme="minorEastAsia" w:eastAsiaTheme="minorEastAsia" w:hAnsiTheme="minorEastAsia" w:hint="eastAsia"/>
          <w:spacing w:val="20"/>
          <w:lang w:eastAsia="zh-HK"/>
        </w:rPr>
        <w:t>交通擠塞情況</w:t>
      </w:r>
      <w:proofErr w:type="gramEnd"/>
      <w:r w:rsidR="002071C5" w:rsidRPr="00451CB5">
        <w:rPr>
          <w:rFonts w:asciiTheme="minorEastAsia" w:eastAsiaTheme="minorEastAsia" w:hAnsiTheme="minorEastAsia" w:hint="eastAsia"/>
          <w:spacing w:val="20"/>
          <w:lang w:eastAsia="zh-HK"/>
        </w:rPr>
        <w:t>。</w:t>
      </w:r>
    </w:p>
    <w:p w:rsidR="002071C5" w:rsidRPr="00451CB5" w:rsidRDefault="002071C5"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FF3FAA" w:rsidRPr="00451CB5" w:rsidRDefault="002071C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00BE7EF5" w:rsidRPr="00451CB5">
        <w:rPr>
          <w:rFonts w:asciiTheme="minorEastAsia" w:eastAsiaTheme="minorEastAsia" w:hAnsiTheme="minorEastAsia" w:hint="eastAsia"/>
          <w:spacing w:val="20"/>
          <w:lang w:eastAsia="zh-HK"/>
        </w:rPr>
        <w:t>詢問，運輸署</w:t>
      </w:r>
      <w:proofErr w:type="gramStart"/>
      <w:r w:rsidR="00BE7EF5" w:rsidRPr="00451CB5">
        <w:rPr>
          <w:rFonts w:asciiTheme="minorEastAsia" w:eastAsiaTheme="minorEastAsia" w:hAnsiTheme="minorEastAsia" w:hint="eastAsia"/>
          <w:spacing w:val="20"/>
          <w:lang w:eastAsia="zh-HK"/>
        </w:rPr>
        <w:t>有否問新聞</w:t>
      </w:r>
      <w:proofErr w:type="gramEnd"/>
      <w:r w:rsidR="00BE7EF5" w:rsidRPr="00451CB5">
        <w:rPr>
          <w:rFonts w:asciiTheme="minorEastAsia" w:eastAsiaTheme="minorEastAsia" w:hAnsiTheme="minorEastAsia" w:hint="eastAsia"/>
          <w:spacing w:val="20"/>
          <w:lang w:eastAsia="zh-HK"/>
        </w:rPr>
        <w:t>博覽館取得一些人流及</w:t>
      </w:r>
      <w:r w:rsidR="00653CED" w:rsidRPr="00451CB5">
        <w:rPr>
          <w:rFonts w:asciiTheme="minorEastAsia" w:eastAsiaTheme="minorEastAsia" w:hAnsiTheme="minorEastAsia" w:hint="eastAsia"/>
          <w:spacing w:val="20"/>
          <w:lang w:eastAsia="zh-HK"/>
        </w:rPr>
        <w:t>車流的參數。</w:t>
      </w:r>
    </w:p>
    <w:p w:rsidR="00FF3FAA" w:rsidRPr="00451CB5" w:rsidRDefault="00FF3FAA" w:rsidP="00FF3FAA">
      <w:pPr>
        <w:pStyle w:val="ab"/>
        <w:rPr>
          <w:rFonts w:asciiTheme="minorEastAsia" w:eastAsiaTheme="minorEastAsia" w:hAnsiTheme="minorEastAsia" w:hint="eastAsia"/>
          <w:spacing w:val="20"/>
          <w:u w:val="single"/>
          <w:lang w:eastAsia="zh-HK"/>
        </w:rPr>
      </w:pPr>
    </w:p>
    <w:p w:rsidR="002071C5" w:rsidRPr="00451CB5" w:rsidRDefault="00653CED"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000F69B7" w:rsidRPr="00451CB5">
        <w:rPr>
          <w:rFonts w:asciiTheme="minorEastAsia" w:eastAsiaTheme="minorEastAsia" w:hAnsiTheme="minorEastAsia" w:hint="eastAsia"/>
          <w:spacing w:val="20"/>
          <w:lang w:eastAsia="zh-HK"/>
        </w:rPr>
        <w:t>開放第</w:t>
      </w:r>
      <w:r w:rsidR="002B5F69" w:rsidRPr="00451CB5">
        <w:rPr>
          <w:rFonts w:asciiTheme="minorEastAsia" w:eastAsiaTheme="minorEastAsia" w:hAnsiTheme="minorEastAsia" w:hint="eastAsia"/>
          <w:spacing w:val="20"/>
          <w:lang w:eastAsia="zh-HK"/>
        </w:rPr>
        <w:t>三</w:t>
      </w:r>
      <w:r w:rsidRPr="00451CB5">
        <w:rPr>
          <w:rFonts w:asciiTheme="minorEastAsia" w:eastAsiaTheme="minorEastAsia" w:hAnsiTheme="minorEastAsia" w:hint="eastAsia"/>
          <w:spacing w:val="20"/>
          <w:lang w:eastAsia="zh-HK"/>
        </w:rPr>
        <w:t>輪討論，發言重點如下。</w:t>
      </w:r>
    </w:p>
    <w:p w:rsidR="002071C5" w:rsidRPr="00451CB5" w:rsidRDefault="002071C5"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2071C5" w:rsidRPr="00451CB5" w:rsidRDefault="002071C5" w:rsidP="00BB4196">
      <w:pPr>
        <w:pStyle w:val="ab"/>
        <w:numPr>
          <w:ilvl w:val="0"/>
          <w:numId w:val="18"/>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蕭嘉怡議員</w:t>
      </w:r>
      <w:r w:rsidRPr="00451CB5">
        <w:rPr>
          <w:rFonts w:asciiTheme="minorEastAsia" w:eastAsiaTheme="minorEastAsia" w:hAnsiTheme="minorEastAsia" w:hint="eastAsia"/>
          <w:spacing w:val="20"/>
          <w:lang w:eastAsia="zh-HK"/>
        </w:rPr>
        <w:t>表示，</w:t>
      </w:r>
      <w:r w:rsidR="00653CED" w:rsidRPr="00451CB5">
        <w:rPr>
          <w:rFonts w:asciiTheme="minorEastAsia" w:eastAsiaTheme="minorEastAsia" w:hAnsiTheme="minorEastAsia" w:hint="eastAsia"/>
          <w:spacing w:val="20"/>
          <w:lang w:eastAsia="zh-HK"/>
        </w:rPr>
        <w:t>她曾與運輸署代表聯絡，但運輸署代表態度不</w:t>
      </w:r>
      <w:r w:rsidR="00D97597" w:rsidRPr="00451CB5">
        <w:rPr>
          <w:rFonts w:asciiTheme="minorEastAsia" w:eastAsiaTheme="minorEastAsia" w:hAnsiTheme="minorEastAsia" w:hint="eastAsia"/>
          <w:spacing w:val="20"/>
          <w:lang w:eastAsia="zh-HK"/>
        </w:rPr>
        <w:t>如理想，顯示</w:t>
      </w:r>
      <w:r w:rsidRPr="00451CB5">
        <w:rPr>
          <w:rFonts w:asciiTheme="minorEastAsia" w:eastAsiaTheme="minorEastAsia" w:hAnsiTheme="minorEastAsia" w:hint="eastAsia"/>
          <w:spacing w:val="20"/>
          <w:lang w:eastAsia="zh-HK"/>
        </w:rPr>
        <w:t>運輸署低估該址的交通情況，她</w:t>
      </w:r>
      <w:r w:rsidR="00D97597" w:rsidRPr="00451CB5">
        <w:rPr>
          <w:rFonts w:asciiTheme="minorEastAsia" w:eastAsiaTheme="minorEastAsia" w:hAnsiTheme="minorEastAsia" w:hint="eastAsia"/>
          <w:spacing w:val="20"/>
          <w:lang w:eastAsia="zh-HK"/>
        </w:rPr>
        <w:t>請運輸署不要</w:t>
      </w:r>
      <w:r w:rsidR="00D97597" w:rsidRPr="00451CB5">
        <w:rPr>
          <w:rFonts w:asciiTheme="minorEastAsia" w:eastAsiaTheme="minorEastAsia" w:hAnsiTheme="minorEastAsia" w:hint="eastAsia"/>
          <w:spacing w:val="20"/>
          <w:lang w:eastAsia="zh-HK"/>
        </w:rPr>
        <w:lastRenderedPageBreak/>
        <w:t>低估該址的交通</w:t>
      </w:r>
      <w:r w:rsidR="00BE7EF5" w:rsidRPr="00451CB5">
        <w:rPr>
          <w:rFonts w:asciiTheme="minorEastAsia" w:eastAsiaTheme="minorEastAsia" w:hAnsiTheme="minorEastAsia" w:hint="eastAsia"/>
          <w:spacing w:val="20"/>
          <w:lang w:eastAsia="zh-HK"/>
        </w:rPr>
        <w:t>需求</w:t>
      </w:r>
      <w:r w:rsidR="00D97597" w:rsidRPr="00451CB5">
        <w:rPr>
          <w:rFonts w:asciiTheme="minorEastAsia" w:eastAsiaTheme="minorEastAsia" w:hAnsiTheme="minorEastAsia" w:hint="eastAsia"/>
          <w:spacing w:val="20"/>
          <w:lang w:eastAsia="zh-HK"/>
        </w:rPr>
        <w:t>，並</w:t>
      </w:r>
      <w:r w:rsidR="00425CB3" w:rsidRPr="00451CB5">
        <w:rPr>
          <w:rFonts w:asciiTheme="minorEastAsia" w:eastAsiaTheme="minorEastAsia" w:hAnsiTheme="minorEastAsia" w:hint="eastAsia"/>
          <w:spacing w:val="20"/>
          <w:lang w:eastAsia="zh-HK"/>
        </w:rPr>
        <w:t>建議</w:t>
      </w:r>
      <w:r w:rsidRPr="00451CB5">
        <w:rPr>
          <w:rFonts w:asciiTheme="minorEastAsia" w:eastAsiaTheme="minorEastAsia" w:hAnsiTheme="minorEastAsia" w:hint="eastAsia"/>
          <w:spacing w:val="20"/>
          <w:lang w:eastAsia="zh-HK"/>
        </w:rPr>
        <w:t>本會去信運輸署署長，要求運輸署正視必列</w:t>
      </w:r>
      <w:proofErr w:type="gramStart"/>
      <w:r w:rsidRPr="00451CB5">
        <w:rPr>
          <w:rFonts w:asciiTheme="minorEastAsia" w:eastAsiaTheme="minorEastAsia" w:hAnsiTheme="minorEastAsia" w:hint="eastAsia"/>
          <w:spacing w:val="20"/>
          <w:lang w:eastAsia="zh-HK"/>
        </w:rPr>
        <w:t>者事街</w:t>
      </w:r>
      <w:proofErr w:type="gramEnd"/>
      <w:r w:rsidRPr="00451CB5">
        <w:rPr>
          <w:rFonts w:asciiTheme="minorEastAsia" w:eastAsiaTheme="minorEastAsia" w:hAnsiTheme="minorEastAsia" w:hint="eastAsia"/>
          <w:spacing w:val="20"/>
          <w:lang w:eastAsia="zh-HK"/>
        </w:rPr>
        <w:t>交通混亂</w:t>
      </w:r>
      <w:r w:rsidR="00BE7EF5" w:rsidRPr="00451CB5">
        <w:rPr>
          <w:rFonts w:asciiTheme="minorEastAsia" w:eastAsiaTheme="minorEastAsia" w:hAnsiTheme="minorEastAsia" w:hint="eastAsia"/>
          <w:spacing w:val="20"/>
          <w:lang w:eastAsia="zh-HK"/>
        </w:rPr>
        <w:t>的</w:t>
      </w:r>
      <w:r w:rsidRPr="00451CB5">
        <w:rPr>
          <w:rFonts w:asciiTheme="minorEastAsia" w:eastAsiaTheme="minorEastAsia" w:hAnsiTheme="minorEastAsia" w:hint="eastAsia"/>
          <w:spacing w:val="20"/>
          <w:lang w:eastAsia="zh-HK"/>
        </w:rPr>
        <w:t>情況</w:t>
      </w:r>
      <w:r w:rsidR="00D97597" w:rsidRPr="00451CB5">
        <w:rPr>
          <w:rFonts w:asciiTheme="minorEastAsia" w:eastAsiaTheme="minorEastAsia" w:hAnsiTheme="minorEastAsia" w:hint="eastAsia"/>
          <w:spacing w:val="20"/>
          <w:lang w:eastAsia="zh-HK"/>
        </w:rPr>
        <w:t>。</w:t>
      </w:r>
    </w:p>
    <w:p w:rsidR="003971ED" w:rsidRPr="00451CB5" w:rsidRDefault="003971ED" w:rsidP="003971ED">
      <w:pPr>
        <w:tabs>
          <w:tab w:val="left" w:pos="-2977"/>
        </w:tabs>
        <w:suppressAutoHyphens w:val="0"/>
        <w:overflowPunct w:val="0"/>
        <w:autoSpaceDE w:val="0"/>
        <w:autoSpaceDN w:val="0"/>
        <w:adjustRightInd w:val="0"/>
        <w:spacing w:line="360" w:lineRule="atLeast"/>
        <w:ind w:left="960" w:right="29"/>
        <w:jc w:val="both"/>
        <w:rPr>
          <w:rFonts w:asciiTheme="minorEastAsia" w:eastAsiaTheme="minorEastAsia" w:hAnsiTheme="minorEastAsia" w:hint="eastAsia"/>
          <w:spacing w:val="20"/>
          <w:lang w:eastAsia="zh-HK"/>
        </w:rPr>
      </w:pPr>
    </w:p>
    <w:p w:rsidR="002071C5" w:rsidRPr="00451CB5" w:rsidRDefault="002071C5" w:rsidP="00BB4196">
      <w:pPr>
        <w:numPr>
          <w:ilvl w:val="0"/>
          <w:numId w:val="18"/>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吳</w:t>
      </w:r>
      <w:r w:rsidR="00D16B3A" w:rsidRPr="00451CB5">
        <w:rPr>
          <w:rFonts w:asciiTheme="minorEastAsia" w:eastAsiaTheme="minorEastAsia" w:hAnsiTheme="minorEastAsia" w:hint="eastAsia"/>
          <w:spacing w:val="20"/>
          <w:u w:val="single"/>
          <w:lang w:eastAsia="zh-HK"/>
        </w:rPr>
        <w:t>兆康議</w:t>
      </w:r>
      <w:r w:rsidR="00D97597" w:rsidRPr="00451CB5">
        <w:rPr>
          <w:rFonts w:asciiTheme="minorEastAsia" w:eastAsiaTheme="minorEastAsia" w:hAnsiTheme="minorEastAsia" w:hint="eastAsia"/>
          <w:spacing w:val="20"/>
          <w:u w:val="single"/>
          <w:lang w:eastAsia="zh-HK"/>
        </w:rPr>
        <w:t>員</w:t>
      </w:r>
      <w:r w:rsidR="00D97597" w:rsidRPr="00451CB5">
        <w:rPr>
          <w:rFonts w:asciiTheme="minorEastAsia" w:eastAsiaTheme="minorEastAsia" w:hAnsiTheme="minorEastAsia" w:hint="eastAsia"/>
          <w:spacing w:val="20"/>
          <w:lang w:eastAsia="zh-HK"/>
        </w:rPr>
        <w:t>提出，</w:t>
      </w:r>
      <w:proofErr w:type="gramStart"/>
      <w:r w:rsidRPr="00451CB5">
        <w:rPr>
          <w:rFonts w:asciiTheme="minorEastAsia" w:eastAsiaTheme="minorEastAsia" w:hAnsiTheme="minorEastAsia" w:hint="eastAsia"/>
          <w:spacing w:val="20"/>
          <w:lang w:eastAsia="zh-HK"/>
        </w:rPr>
        <w:t>堅</w:t>
      </w:r>
      <w:proofErr w:type="gramEnd"/>
      <w:r w:rsidRPr="00451CB5">
        <w:rPr>
          <w:rFonts w:asciiTheme="minorEastAsia" w:eastAsiaTheme="minorEastAsia" w:hAnsiTheme="minorEastAsia" w:hint="eastAsia"/>
          <w:spacing w:val="20"/>
          <w:lang w:eastAsia="zh-HK"/>
        </w:rPr>
        <w:t>道</w:t>
      </w:r>
      <w:r w:rsidR="00D97597" w:rsidRPr="00451CB5">
        <w:rPr>
          <w:rFonts w:asciiTheme="minorEastAsia" w:eastAsiaTheme="minorEastAsia" w:hAnsiTheme="minorEastAsia" w:hint="eastAsia"/>
          <w:spacing w:val="20"/>
          <w:lang w:eastAsia="zh-HK"/>
        </w:rPr>
        <w:t>現時已</w:t>
      </w:r>
      <w:proofErr w:type="gramStart"/>
      <w:r w:rsidRPr="00451CB5">
        <w:rPr>
          <w:rFonts w:asciiTheme="minorEastAsia" w:eastAsiaTheme="minorEastAsia" w:hAnsiTheme="minorEastAsia" w:hint="eastAsia"/>
          <w:spacing w:val="20"/>
          <w:lang w:eastAsia="zh-HK"/>
        </w:rPr>
        <w:t>非常擠</w:t>
      </w:r>
      <w:r w:rsidR="00D97597" w:rsidRPr="00451CB5">
        <w:rPr>
          <w:rFonts w:asciiTheme="minorEastAsia" w:eastAsiaTheme="minorEastAsia" w:hAnsiTheme="minorEastAsia" w:hint="eastAsia"/>
          <w:spacing w:val="20"/>
          <w:lang w:eastAsia="zh-HK"/>
        </w:rPr>
        <w:t>塞</w:t>
      </w:r>
      <w:proofErr w:type="gramEnd"/>
      <w:r w:rsidR="00D97597" w:rsidRPr="00451CB5">
        <w:rPr>
          <w:rFonts w:asciiTheme="minorEastAsia" w:eastAsiaTheme="minorEastAsia" w:hAnsiTheme="minorEastAsia" w:hint="eastAsia"/>
          <w:spacing w:val="20"/>
          <w:lang w:eastAsia="zh-HK"/>
        </w:rPr>
        <w:t>，該處的泊</w:t>
      </w:r>
      <w:r w:rsidR="00D16B3A" w:rsidRPr="00451CB5">
        <w:rPr>
          <w:rFonts w:asciiTheme="minorEastAsia" w:eastAsiaTheme="minorEastAsia" w:hAnsiTheme="minorEastAsia" w:hint="eastAsia"/>
          <w:spacing w:val="20"/>
          <w:lang w:eastAsia="zh-HK"/>
        </w:rPr>
        <w:t>車位往往泊滿車輛，若運輸署安排旅遊</w:t>
      </w:r>
      <w:proofErr w:type="gramStart"/>
      <w:r w:rsidR="00D16B3A" w:rsidRPr="00451CB5">
        <w:rPr>
          <w:rFonts w:asciiTheme="minorEastAsia" w:eastAsiaTheme="minorEastAsia" w:hAnsiTheme="minorEastAsia" w:hint="eastAsia"/>
          <w:spacing w:val="20"/>
          <w:lang w:eastAsia="zh-HK"/>
        </w:rPr>
        <w:t>巴於上址上落客</w:t>
      </w:r>
      <w:proofErr w:type="gramEnd"/>
      <w:r w:rsidR="00D16B3A" w:rsidRPr="00451CB5">
        <w:rPr>
          <w:rFonts w:asciiTheme="minorEastAsia" w:eastAsiaTheme="minorEastAsia" w:hAnsiTheme="minorEastAsia" w:hint="eastAsia"/>
          <w:spacing w:val="20"/>
          <w:lang w:eastAsia="zh-HK"/>
        </w:rPr>
        <w:t>，運輸署便須</w:t>
      </w:r>
      <w:r w:rsidR="00425CB3" w:rsidRPr="00451CB5">
        <w:rPr>
          <w:rFonts w:asciiTheme="minorEastAsia" w:eastAsiaTheme="minorEastAsia" w:hAnsiTheme="minorEastAsia" w:hint="eastAsia"/>
          <w:spacing w:val="20"/>
          <w:lang w:eastAsia="zh-HK"/>
        </w:rPr>
        <w:t>一併處理</w:t>
      </w:r>
      <w:proofErr w:type="gramStart"/>
      <w:r w:rsidR="00D97597" w:rsidRPr="00451CB5">
        <w:rPr>
          <w:rFonts w:asciiTheme="minorEastAsia" w:eastAsiaTheme="minorEastAsia" w:hAnsiTheme="minorEastAsia" w:hint="eastAsia"/>
          <w:spacing w:val="20"/>
          <w:lang w:eastAsia="zh-HK"/>
        </w:rPr>
        <w:t>堅</w:t>
      </w:r>
      <w:proofErr w:type="gramEnd"/>
      <w:r w:rsidR="00D97597" w:rsidRPr="00451CB5">
        <w:rPr>
          <w:rFonts w:asciiTheme="minorEastAsia" w:eastAsiaTheme="minorEastAsia" w:hAnsiTheme="minorEastAsia" w:hint="eastAsia"/>
          <w:spacing w:val="20"/>
          <w:lang w:eastAsia="zh-HK"/>
        </w:rPr>
        <w:t>道</w:t>
      </w:r>
      <w:r w:rsidR="00425CB3" w:rsidRPr="00451CB5">
        <w:rPr>
          <w:rFonts w:asciiTheme="minorEastAsia" w:eastAsiaTheme="minorEastAsia" w:hAnsiTheme="minorEastAsia" w:hint="eastAsia"/>
          <w:spacing w:val="20"/>
          <w:lang w:eastAsia="zh-HK"/>
        </w:rPr>
        <w:t>的交通問題</w:t>
      </w:r>
      <w:r w:rsidR="00D97597" w:rsidRPr="00451CB5">
        <w:rPr>
          <w:rFonts w:asciiTheme="minorEastAsia" w:eastAsiaTheme="minorEastAsia" w:hAnsiTheme="minorEastAsia" w:hint="eastAsia"/>
          <w:spacing w:val="20"/>
          <w:lang w:eastAsia="zh-HK"/>
        </w:rPr>
        <w:t>，因此他反對運輸署建議旅遊巴於</w:t>
      </w:r>
      <w:proofErr w:type="gramStart"/>
      <w:r w:rsidR="00D97597" w:rsidRPr="00451CB5">
        <w:rPr>
          <w:rFonts w:asciiTheme="minorEastAsia" w:eastAsiaTheme="minorEastAsia" w:hAnsiTheme="minorEastAsia" w:hint="eastAsia"/>
          <w:spacing w:val="20"/>
          <w:lang w:eastAsia="zh-HK"/>
        </w:rPr>
        <w:t>堅道上落客</w:t>
      </w:r>
      <w:r w:rsidR="00BE7EF5" w:rsidRPr="00451CB5">
        <w:rPr>
          <w:rFonts w:asciiTheme="minorEastAsia" w:eastAsiaTheme="minorEastAsia" w:hAnsiTheme="minorEastAsia" w:hint="eastAsia"/>
          <w:spacing w:val="20"/>
          <w:lang w:eastAsia="zh-HK"/>
        </w:rPr>
        <w:t>的</w:t>
      </w:r>
      <w:proofErr w:type="gramEnd"/>
      <w:r w:rsidR="00BE7EF5" w:rsidRPr="00451CB5">
        <w:rPr>
          <w:rFonts w:asciiTheme="minorEastAsia" w:eastAsiaTheme="minorEastAsia" w:hAnsiTheme="minorEastAsia" w:hint="eastAsia"/>
          <w:spacing w:val="20"/>
          <w:lang w:eastAsia="zh-HK"/>
        </w:rPr>
        <w:t>安排</w:t>
      </w:r>
      <w:r w:rsidR="00D97597" w:rsidRPr="00451CB5">
        <w:rPr>
          <w:rFonts w:asciiTheme="minorEastAsia" w:eastAsiaTheme="minorEastAsia" w:hAnsiTheme="minorEastAsia" w:hint="eastAsia"/>
          <w:spacing w:val="20"/>
          <w:lang w:eastAsia="zh-HK"/>
        </w:rPr>
        <w:t>。</w:t>
      </w:r>
    </w:p>
    <w:p w:rsidR="00D97597" w:rsidRPr="00451CB5" w:rsidRDefault="00D97597"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D97597" w:rsidRPr="00451CB5" w:rsidRDefault="00D97597" w:rsidP="00BB4196">
      <w:pPr>
        <w:numPr>
          <w:ilvl w:val="0"/>
          <w:numId w:val="18"/>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鄭麗琼議員</w:t>
      </w:r>
      <w:r w:rsidRPr="00451CB5">
        <w:rPr>
          <w:rFonts w:asciiTheme="minorEastAsia" w:eastAsiaTheme="minorEastAsia" w:hAnsiTheme="minorEastAsia" w:hint="eastAsia"/>
          <w:spacing w:val="20"/>
          <w:lang w:eastAsia="zh-HK"/>
        </w:rPr>
        <w:t>表示，該處的國際學校已將學童遷移至太平山街口上</w:t>
      </w:r>
      <w:r w:rsidR="00653CED" w:rsidRPr="00451CB5">
        <w:rPr>
          <w:rFonts w:asciiTheme="minorEastAsia" w:eastAsiaTheme="minorEastAsia" w:hAnsiTheme="minorEastAsia" w:hint="eastAsia"/>
          <w:spacing w:val="20"/>
          <w:lang w:eastAsia="zh-HK"/>
        </w:rPr>
        <w:t>落</w:t>
      </w:r>
      <w:r w:rsidRPr="00451CB5">
        <w:rPr>
          <w:rFonts w:asciiTheme="minorEastAsia" w:eastAsiaTheme="minorEastAsia" w:hAnsiTheme="minorEastAsia" w:hint="eastAsia"/>
          <w:spacing w:val="20"/>
          <w:lang w:eastAsia="zh-HK"/>
        </w:rPr>
        <w:t>校巴，將來新聞博覽館開幕，她建議運輸署可鼓勵旅遊巴於堅道99</w:t>
      </w:r>
      <w:r w:rsidR="00D16B3A" w:rsidRPr="00451CB5">
        <w:rPr>
          <w:rFonts w:asciiTheme="minorEastAsia" w:eastAsiaTheme="minorEastAsia" w:hAnsiTheme="minorEastAsia" w:hint="eastAsia"/>
          <w:spacing w:val="20"/>
          <w:lang w:eastAsia="zh-HK"/>
        </w:rPr>
        <w:t>號或於文武廟上落客。</w:t>
      </w:r>
      <w:r w:rsidRPr="00451CB5">
        <w:rPr>
          <w:rFonts w:asciiTheme="minorEastAsia" w:eastAsiaTheme="minorEastAsia" w:hAnsiTheme="minorEastAsia" w:hint="eastAsia"/>
          <w:spacing w:val="20"/>
          <w:lang w:eastAsia="zh-HK"/>
        </w:rPr>
        <w:t>她希望運輸署於新聞博覽館未開幕</w:t>
      </w:r>
      <w:r w:rsidR="00D16B3A" w:rsidRPr="00451CB5">
        <w:rPr>
          <w:rFonts w:asciiTheme="minorEastAsia" w:eastAsiaTheme="minorEastAsia" w:hAnsiTheme="minorEastAsia" w:hint="eastAsia"/>
          <w:spacing w:val="20"/>
          <w:lang w:eastAsia="zh-HK"/>
        </w:rPr>
        <w:t>前</w:t>
      </w:r>
      <w:r w:rsidRPr="00451CB5">
        <w:rPr>
          <w:rFonts w:asciiTheme="minorEastAsia" w:eastAsiaTheme="minorEastAsia" w:hAnsiTheme="minorEastAsia" w:hint="eastAsia"/>
          <w:spacing w:val="20"/>
          <w:lang w:eastAsia="zh-HK"/>
        </w:rPr>
        <w:t>，著手研究附近的交通路線。</w:t>
      </w:r>
    </w:p>
    <w:p w:rsidR="00D97597" w:rsidRPr="00451CB5" w:rsidRDefault="00D97597"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D97597" w:rsidRPr="00451CB5" w:rsidRDefault="00D97597"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吳鐵浩先生</w:t>
      </w:r>
      <w:r w:rsidR="00653CED" w:rsidRPr="00451CB5">
        <w:rPr>
          <w:rFonts w:asciiTheme="minorEastAsia" w:eastAsiaTheme="minorEastAsia" w:hAnsiTheme="minorEastAsia" w:hint="eastAsia"/>
          <w:spacing w:val="20"/>
          <w:lang w:eastAsia="zh-HK"/>
        </w:rPr>
        <w:t>指</w:t>
      </w:r>
      <w:r w:rsidRPr="00451CB5">
        <w:rPr>
          <w:rFonts w:asciiTheme="minorEastAsia" w:eastAsiaTheme="minorEastAsia" w:hAnsiTheme="minorEastAsia" w:hint="eastAsia"/>
          <w:spacing w:val="20"/>
          <w:lang w:eastAsia="zh-HK"/>
        </w:rPr>
        <w:t>，由於環境所限，運輸署能</w:t>
      </w:r>
      <w:r w:rsidR="00D16B3A" w:rsidRPr="00451CB5">
        <w:rPr>
          <w:rFonts w:asciiTheme="minorEastAsia" w:eastAsiaTheme="minorEastAsia" w:hAnsiTheme="minorEastAsia" w:hint="eastAsia"/>
          <w:spacing w:val="20"/>
          <w:lang w:eastAsia="zh-HK"/>
        </w:rPr>
        <w:t>實施的交通措施有限，所以運輸署暫時只能呼籲駕駛人士盡量不要使用該</w:t>
      </w:r>
      <w:r w:rsidRPr="00451CB5">
        <w:rPr>
          <w:rFonts w:asciiTheme="minorEastAsia" w:eastAsiaTheme="minorEastAsia" w:hAnsiTheme="minorEastAsia" w:hint="eastAsia"/>
          <w:spacing w:val="20"/>
          <w:lang w:eastAsia="zh-HK"/>
        </w:rPr>
        <w:t>道路，運輸署會與新聞博覽館</w:t>
      </w:r>
      <w:proofErr w:type="gramStart"/>
      <w:r w:rsidRPr="00451CB5">
        <w:rPr>
          <w:rFonts w:asciiTheme="minorEastAsia" w:eastAsiaTheme="minorEastAsia" w:hAnsiTheme="minorEastAsia" w:hint="eastAsia"/>
          <w:spacing w:val="20"/>
          <w:lang w:eastAsia="zh-HK"/>
        </w:rPr>
        <w:t>館</w:t>
      </w:r>
      <w:proofErr w:type="gramEnd"/>
      <w:r w:rsidRPr="00451CB5">
        <w:rPr>
          <w:rFonts w:asciiTheme="minorEastAsia" w:eastAsiaTheme="minorEastAsia" w:hAnsiTheme="minorEastAsia" w:hint="eastAsia"/>
          <w:spacing w:val="20"/>
          <w:lang w:eastAsia="zh-HK"/>
        </w:rPr>
        <w:t>方溝通有關營運上的安排，或資料發放的方式，以疏導附近交通。</w:t>
      </w:r>
    </w:p>
    <w:p w:rsidR="00D97597" w:rsidRPr="00451CB5" w:rsidRDefault="00D97597" w:rsidP="00DA0E9B">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D97597" w:rsidRPr="00451CB5" w:rsidRDefault="00D97597"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總結，</w:t>
      </w:r>
      <w:r w:rsidR="00D16B3A" w:rsidRPr="00451CB5">
        <w:rPr>
          <w:rFonts w:asciiTheme="minorEastAsia" w:eastAsiaTheme="minorEastAsia" w:hAnsiTheme="minorEastAsia" w:hint="eastAsia"/>
          <w:spacing w:val="20"/>
          <w:lang w:eastAsia="zh-HK"/>
        </w:rPr>
        <w:t>他</w:t>
      </w:r>
      <w:r w:rsidR="00653CED" w:rsidRPr="00451CB5">
        <w:rPr>
          <w:rFonts w:asciiTheme="minorEastAsia" w:eastAsiaTheme="minorEastAsia" w:hAnsiTheme="minorEastAsia" w:hint="eastAsia"/>
          <w:spacing w:val="20"/>
          <w:lang w:eastAsia="zh-HK"/>
        </w:rPr>
        <w:t>會去信運輸署署長以表達委</w:t>
      </w:r>
      <w:r w:rsidRPr="00451CB5">
        <w:rPr>
          <w:rFonts w:asciiTheme="minorEastAsia" w:eastAsiaTheme="minorEastAsia" w:hAnsiTheme="minorEastAsia" w:hint="eastAsia"/>
          <w:spacing w:val="20"/>
          <w:lang w:eastAsia="zh-HK"/>
        </w:rPr>
        <w:t>員的訴求，亦會透過秘書處安排與博覽館</w:t>
      </w:r>
      <w:proofErr w:type="gramStart"/>
      <w:r w:rsidRPr="00451CB5">
        <w:rPr>
          <w:rFonts w:asciiTheme="minorEastAsia" w:eastAsiaTheme="minorEastAsia" w:hAnsiTheme="minorEastAsia" w:hint="eastAsia"/>
          <w:spacing w:val="20"/>
          <w:lang w:eastAsia="zh-HK"/>
        </w:rPr>
        <w:t>館</w:t>
      </w:r>
      <w:proofErr w:type="gramEnd"/>
      <w:r w:rsidRPr="00451CB5">
        <w:rPr>
          <w:rFonts w:asciiTheme="minorEastAsia" w:eastAsiaTheme="minorEastAsia" w:hAnsiTheme="minorEastAsia" w:hint="eastAsia"/>
          <w:spacing w:val="20"/>
          <w:lang w:eastAsia="zh-HK"/>
        </w:rPr>
        <w:t>方於放學時間</w:t>
      </w:r>
      <w:proofErr w:type="gramStart"/>
      <w:r w:rsidRPr="00451CB5">
        <w:rPr>
          <w:rFonts w:asciiTheme="minorEastAsia" w:eastAsiaTheme="minorEastAsia" w:hAnsiTheme="minorEastAsia" w:hint="eastAsia"/>
          <w:spacing w:val="20"/>
          <w:lang w:eastAsia="zh-HK"/>
        </w:rPr>
        <w:t>到必列者士</w:t>
      </w:r>
      <w:proofErr w:type="gramEnd"/>
      <w:r w:rsidRPr="00451CB5">
        <w:rPr>
          <w:rFonts w:asciiTheme="minorEastAsia" w:eastAsiaTheme="minorEastAsia" w:hAnsiTheme="minorEastAsia" w:hint="eastAsia"/>
          <w:spacing w:val="20"/>
          <w:lang w:eastAsia="zh-HK"/>
        </w:rPr>
        <w:t>街進行實地視察。</w:t>
      </w:r>
      <w:r w:rsidR="00653CED" w:rsidRPr="00451CB5">
        <w:rPr>
          <w:rFonts w:asciiTheme="minorEastAsia" w:eastAsiaTheme="minorEastAsia" w:hAnsiTheme="minorEastAsia" w:hint="eastAsia"/>
          <w:spacing w:val="20"/>
          <w:u w:val="single"/>
          <w:lang w:eastAsia="zh-HK"/>
        </w:rPr>
        <w:t>主席</w:t>
      </w:r>
      <w:r w:rsidR="00653CED" w:rsidRPr="00451CB5">
        <w:rPr>
          <w:rFonts w:asciiTheme="minorEastAsia" w:eastAsiaTheme="minorEastAsia" w:hAnsiTheme="minorEastAsia" w:hint="eastAsia"/>
          <w:spacing w:val="20"/>
          <w:lang w:eastAsia="zh-HK"/>
        </w:rPr>
        <w:t>多謝嘉賓出席。</w:t>
      </w:r>
    </w:p>
    <w:p w:rsidR="00451CB5" w:rsidRPr="00451CB5" w:rsidRDefault="00451CB5" w:rsidP="00451CB5">
      <w:pPr>
        <w:pStyle w:val="ab"/>
        <w:rPr>
          <w:rFonts w:asciiTheme="minorEastAsia" w:eastAsiaTheme="minorEastAsia" w:hAnsiTheme="minorEastAsia" w:hint="eastAsia"/>
          <w:spacing w:val="20"/>
          <w:lang w:eastAsia="zh-HK"/>
        </w:rPr>
      </w:pPr>
    </w:p>
    <w:p w:rsidR="00451CB5" w:rsidRPr="00451CB5" w:rsidRDefault="00451CB5" w:rsidP="00451CB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第9項：關注第三街行人路行人安全</w:t>
      </w:r>
    </w:p>
    <w:p w:rsidR="00451CB5" w:rsidRPr="00451CB5" w:rsidRDefault="00451CB5" w:rsidP="00451CB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(中西區交運會文件第79/2016號)</w:t>
      </w:r>
    </w:p>
    <w:p w:rsidR="00451CB5" w:rsidRPr="00451CB5" w:rsidRDefault="00451CB5" w:rsidP="00451CB5">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(下午3時39分至4時00分)</w:t>
      </w:r>
    </w:p>
    <w:p w:rsidR="00451CB5" w:rsidRPr="00451CB5" w:rsidRDefault="00451CB5" w:rsidP="00451CB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451CB5" w:rsidRPr="00451CB5" w:rsidRDefault="00451CB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開放文件討論，各委員的發言重點如下：</w:t>
      </w:r>
    </w:p>
    <w:p w:rsidR="00451CB5" w:rsidRPr="00451CB5" w:rsidRDefault="00451CB5" w:rsidP="00451CB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451CB5" w:rsidRPr="00451CB5" w:rsidRDefault="00451CB5" w:rsidP="00BB4196">
      <w:pPr>
        <w:pStyle w:val="ab"/>
        <w:numPr>
          <w:ilvl w:val="0"/>
          <w:numId w:val="17"/>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楊學明議員</w:t>
      </w:r>
      <w:r w:rsidRPr="00451CB5">
        <w:rPr>
          <w:rFonts w:asciiTheme="minorEastAsia" w:eastAsiaTheme="minorEastAsia" w:hAnsiTheme="minorEastAsia" w:hint="eastAsia"/>
          <w:spacing w:val="20"/>
          <w:lang w:eastAsia="zh-HK"/>
        </w:rPr>
        <w:t>表示，</w:t>
      </w:r>
      <w:r w:rsidR="00977C62">
        <w:rPr>
          <w:rFonts w:asciiTheme="minorEastAsia" w:eastAsiaTheme="minorEastAsia" w:hAnsiTheme="minorEastAsia" w:hint="eastAsia"/>
          <w:spacing w:val="20"/>
          <w:lang w:eastAsia="zh-HK"/>
        </w:rPr>
        <w:t>警方</w:t>
      </w:r>
      <w:r w:rsidRPr="00451CB5">
        <w:rPr>
          <w:rFonts w:asciiTheme="minorEastAsia" w:eastAsiaTheme="minorEastAsia" w:hAnsiTheme="minorEastAsia" w:hint="eastAsia"/>
          <w:spacing w:val="20"/>
          <w:lang w:eastAsia="zh-HK"/>
        </w:rPr>
        <w:t>的回覆顯示過去三年於第三街有二十二宗交通意外，涉及二十二位市民受傷，有關數字並未包括</w:t>
      </w:r>
      <w:r w:rsidR="007C5B2F" w:rsidRPr="00451CB5">
        <w:rPr>
          <w:rFonts w:asciiTheme="minorEastAsia" w:eastAsiaTheme="minorEastAsia" w:hAnsiTheme="minorEastAsia" w:hint="eastAsia"/>
          <w:spacing w:val="20"/>
          <w:lang w:eastAsia="zh-HK"/>
        </w:rPr>
        <w:t>因</w:t>
      </w:r>
      <w:r w:rsidRPr="00451CB5">
        <w:rPr>
          <w:rFonts w:asciiTheme="minorEastAsia" w:eastAsiaTheme="minorEastAsia" w:hAnsiTheme="minorEastAsia" w:hint="eastAsia"/>
          <w:spacing w:val="20"/>
          <w:lang w:eastAsia="zh-HK"/>
        </w:rPr>
        <w:t>不涉及傷亡的交通意外，</w:t>
      </w:r>
      <w:r w:rsidR="007C5B2F">
        <w:rPr>
          <w:rFonts w:asciiTheme="minorEastAsia" w:eastAsiaTheme="minorEastAsia" w:hAnsiTheme="minorEastAsia" w:hint="eastAsia"/>
          <w:spacing w:val="20"/>
          <w:lang w:eastAsia="zh-HK"/>
        </w:rPr>
        <w:t>故</w:t>
      </w:r>
      <w:r w:rsidRPr="00451CB5">
        <w:rPr>
          <w:rFonts w:asciiTheme="minorEastAsia" w:eastAsiaTheme="minorEastAsia" w:hAnsiTheme="minorEastAsia" w:hint="eastAsia"/>
          <w:spacing w:val="20"/>
          <w:lang w:eastAsia="zh-HK"/>
        </w:rPr>
        <w:t>沒有報警求助的個案。他表示要減少該址交通意外的數字，</w:t>
      </w:r>
      <w:proofErr w:type="gramStart"/>
      <w:r w:rsidRPr="00451CB5">
        <w:rPr>
          <w:rFonts w:asciiTheme="minorEastAsia" w:eastAsiaTheme="minorEastAsia" w:hAnsiTheme="minorEastAsia" w:hint="eastAsia"/>
          <w:spacing w:val="20"/>
          <w:lang w:eastAsia="zh-HK"/>
        </w:rPr>
        <w:t>必須擴闊有關</w:t>
      </w:r>
      <w:proofErr w:type="gramEnd"/>
      <w:r w:rsidRPr="00451CB5">
        <w:rPr>
          <w:rFonts w:asciiTheme="minorEastAsia" w:eastAsiaTheme="minorEastAsia" w:hAnsiTheme="minorEastAsia" w:hint="eastAsia"/>
          <w:spacing w:val="20"/>
          <w:lang w:eastAsia="zh-HK"/>
        </w:rPr>
        <w:t>的行人路。他詢問路政署及運輸署於何時會開展</w:t>
      </w:r>
      <w:proofErr w:type="gramStart"/>
      <w:r w:rsidRPr="00451CB5">
        <w:rPr>
          <w:rFonts w:asciiTheme="minorEastAsia" w:eastAsiaTheme="minorEastAsia" w:hAnsiTheme="minorEastAsia" w:hint="eastAsia"/>
          <w:spacing w:val="20"/>
          <w:lang w:eastAsia="zh-HK"/>
        </w:rPr>
        <w:t>擴闊水街至薄扶林</w:t>
      </w:r>
      <w:proofErr w:type="gramEnd"/>
      <w:r w:rsidRPr="00451CB5">
        <w:rPr>
          <w:rFonts w:asciiTheme="minorEastAsia" w:eastAsiaTheme="minorEastAsia" w:hAnsiTheme="minorEastAsia" w:hint="eastAsia"/>
          <w:spacing w:val="20"/>
          <w:lang w:eastAsia="zh-HK"/>
        </w:rPr>
        <w:t>道的行人路的工程。他指於數年前，</w:t>
      </w:r>
      <w:r w:rsidR="007C5B2F">
        <w:rPr>
          <w:rFonts w:asciiTheme="minorEastAsia" w:eastAsiaTheme="minorEastAsia" w:hAnsiTheme="minorEastAsia" w:hint="eastAsia"/>
          <w:spacing w:val="20"/>
          <w:lang w:eastAsia="zh-HK"/>
        </w:rPr>
        <w:t>他曾與路政署及運輸署代表討論</w:t>
      </w:r>
      <w:proofErr w:type="gramStart"/>
      <w:r w:rsidR="007C5B2F">
        <w:rPr>
          <w:rFonts w:asciiTheme="minorEastAsia" w:eastAsiaTheme="minorEastAsia" w:hAnsiTheme="minorEastAsia" w:hint="eastAsia"/>
          <w:spacing w:val="20"/>
          <w:lang w:eastAsia="zh-HK"/>
        </w:rPr>
        <w:t>擴闊</w:t>
      </w:r>
      <w:r w:rsidR="00977C62">
        <w:rPr>
          <w:rFonts w:asciiTheme="minorEastAsia" w:eastAsiaTheme="minorEastAsia" w:hAnsiTheme="minorEastAsia" w:hint="eastAsia"/>
          <w:spacing w:val="20"/>
          <w:lang w:eastAsia="zh-HK"/>
        </w:rPr>
        <w:t>廣豐臺</w:t>
      </w:r>
      <w:proofErr w:type="gramEnd"/>
      <w:r w:rsidR="00977C62">
        <w:rPr>
          <w:rFonts w:asciiTheme="minorEastAsia" w:eastAsiaTheme="minorEastAsia" w:hAnsiTheme="minorEastAsia" w:hint="eastAsia"/>
          <w:spacing w:val="20"/>
          <w:lang w:eastAsia="zh-HK"/>
        </w:rPr>
        <w:t>外</w:t>
      </w:r>
      <w:r w:rsidRPr="00451CB5">
        <w:rPr>
          <w:rFonts w:asciiTheme="minorEastAsia" w:eastAsiaTheme="minorEastAsia" w:hAnsiTheme="minorEastAsia" w:hint="eastAsia"/>
          <w:spacing w:val="20"/>
          <w:lang w:eastAsia="zh-HK"/>
        </w:rPr>
        <w:t>行人路</w:t>
      </w:r>
      <w:r w:rsidR="00977C62">
        <w:rPr>
          <w:rFonts w:asciiTheme="minorEastAsia" w:eastAsiaTheme="minorEastAsia" w:hAnsiTheme="minorEastAsia" w:hint="eastAsia"/>
          <w:spacing w:val="20"/>
          <w:lang w:eastAsia="zh-HK"/>
        </w:rPr>
        <w:t>的可行性</w:t>
      </w:r>
      <w:r w:rsidRPr="00451CB5">
        <w:rPr>
          <w:rFonts w:asciiTheme="minorEastAsia" w:eastAsiaTheme="minorEastAsia" w:hAnsiTheme="minorEastAsia" w:hint="eastAsia"/>
          <w:spacing w:val="20"/>
          <w:lang w:eastAsia="zh-HK"/>
        </w:rPr>
        <w:t>，或是否可以將第三街由雙線行車改為單線行車，</w:t>
      </w:r>
      <w:proofErr w:type="gramStart"/>
      <w:r w:rsidRPr="00451CB5">
        <w:rPr>
          <w:rFonts w:asciiTheme="minorEastAsia" w:eastAsiaTheme="minorEastAsia" w:hAnsiTheme="minorEastAsia" w:hint="eastAsia"/>
          <w:spacing w:val="20"/>
          <w:lang w:eastAsia="zh-HK"/>
        </w:rPr>
        <w:t>以擴闊行人</w:t>
      </w:r>
      <w:proofErr w:type="gramEnd"/>
      <w:r w:rsidRPr="00451CB5">
        <w:rPr>
          <w:rFonts w:asciiTheme="minorEastAsia" w:eastAsiaTheme="minorEastAsia" w:hAnsiTheme="minorEastAsia" w:hint="eastAsia"/>
          <w:spacing w:val="20"/>
          <w:lang w:eastAsia="zh-HK"/>
        </w:rPr>
        <w:t>路，保障行人及駕駛者的安全。</w:t>
      </w:r>
    </w:p>
    <w:p w:rsidR="00451CB5" w:rsidRPr="00451CB5" w:rsidRDefault="00451CB5" w:rsidP="00451CB5">
      <w:pPr>
        <w:pStyle w:val="ab"/>
        <w:ind w:leftChars="0" w:left="960"/>
        <w:jc w:val="both"/>
        <w:rPr>
          <w:rFonts w:asciiTheme="minorEastAsia" w:eastAsiaTheme="minorEastAsia" w:hAnsiTheme="minorEastAsia" w:hint="eastAsia"/>
          <w:spacing w:val="20"/>
          <w:lang w:eastAsia="zh-HK"/>
        </w:rPr>
      </w:pPr>
    </w:p>
    <w:p w:rsidR="00451CB5" w:rsidRPr="00451CB5" w:rsidRDefault="00451CB5" w:rsidP="00BB4196">
      <w:pPr>
        <w:pStyle w:val="ab"/>
        <w:numPr>
          <w:ilvl w:val="0"/>
          <w:numId w:val="17"/>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陳捷貴議員</w:t>
      </w:r>
      <w:r w:rsidRPr="00451CB5">
        <w:rPr>
          <w:rFonts w:asciiTheme="minorEastAsia" w:eastAsiaTheme="minorEastAsia" w:hAnsiTheme="minorEastAsia" w:hint="eastAsia"/>
          <w:spacing w:val="20"/>
          <w:lang w:eastAsia="zh-HK"/>
        </w:rPr>
        <w:t>表示，有個別商戶於行人路上私自增建石級，他希望署</w:t>
      </w:r>
      <w:proofErr w:type="gramStart"/>
      <w:r w:rsidRPr="00451CB5">
        <w:rPr>
          <w:rFonts w:asciiTheme="minorEastAsia" w:eastAsiaTheme="minorEastAsia" w:hAnsiTheme="minorEastAsia" w:hint="eastAsia"/>
          <w:spacing w:val="20"/>
          <w:lang w:eastAsia="zh-HK"/>
        </w:rPr>
        <w:t>方進行擴闊</w:t>
      </w:r>
      <w:r w:rsidR="007C5B2F">
        <w:rPr>
          <w:rFonts w:asciiTheme="minorEastAsia" w:eastAsiaTheme="minorEastAsia" w:hAnsiTheme="minorEastAsia" w:hint="eastAsia"/>
          <w:spacing w:val="20"/>
          <w:lang w:eastAsia="zh-HK"/>
        </w:rPr>
        <w:t>行人</w:t>
      </w:r>
      <w:proofErr w:type="gramEnd"/>
      <w:r w:rsidR="007C5B2F">
        <w:rPr>
          <w:rFonts w:asciiTheme="minorEastAsia" w:eastAsiaTheme="minorEastAsia" w:hAnsiTheme="minorEastAsia" w:hint="eastAsia"/>
          <w:spacing w:val="20"/>
          <w:lang w:eastAsia="zh-HK"/>
        </w:rPr>
        <w:t>路</w:t>
      </w:r>
      <w:r w:rsidRPr="00451CB5">
        <w:rPr>
          <w:rFonts w:asciiTheme="minorEastAsia" w:eastAsiaTheme="minorEastAsia" w:hAnsiTheme="minorEastAsia" w:hint="eastAsia"/>
          <w:spacing w:val="20"/>
          <w:lang w:eastAsia="zh-HK"/>
        </w:rPr>
        <w:t>工程時，一併處理</w:t>
      </w:r>
      <w:proofErr w:type="gramStart"/>
      <w:r w:rsidRPr="00451CB5">
        <w:rPr>
          <w:rFonts w:asciiTheme="minorEastAsia" w:eastAsiaTheme="minorEastAsia" w:hAnsiTheme="minorEastAsia" w:hint="eastAsia"/>
          <w:spacing w:val="20"/>
          <w:lang w:eastAsia="zh-HK"/>
        </w:rPr>
        <w:t>僭</w:t>
      </w:r>
      <w:proofErr w:type="gramEnd"/>
      <w:r w:rsidRPr="00451CB5">
        <w:rPr>
          <w:rFonts w:asciiTheme="minorEastAsia" w:eastAsiaTheme="minorEastAsia" w:hAnsiTheme="minorEastAsia" w:hint="eastAsia"/>
          <w:spacing w:val="20"/>
          <w:lang w:eastAsia="zh-HK"/>
        </w:rPr>
        <w:t>建的石級。他詢問</w:t>
      </w:r>
      <w:r w:rsidRPr="00451CB5">
        <w:rPr>
          <w:rFonts w:asciiTheme="minorEastAsia" w:eastAsiaTheme="minorEastAsia" w:hAnsiTheme="minorEastAsia" w:hint="eastAsia"/>
          <w:spacing w:val="20"/>
          <w:lang w:eastAsia="zh-HK"/>
        </w:rPr>
        <w:lastRenderedPageBreak/>
        <w:t>可否將上</w:t>
      </w:r>
      <w:proofErr w:type="gramStart"/>
      <w:r w:rsidRPr="00451CB5">
        <w:rPr>
          <w:rFonts w:asciiTheme="minorEastAsia" w:eastAsiaTheme="minorEastAsia" w:hAnsiTheme="minorEastAsia" w:hint="eastAsia"/>
          <w:spacing w:val="20"/>
          <w:lang w:eastAsia="zh-HK"/>
        </w:rPr>
        <w:t>址柱形</w:t>
      </w:r>
      <w:proofErr w:type="gramEnd"/>
      <w:r w:rsidRPr="00451CB5">
        <w:rPr>
          <w:rFonts w:asciiTheme="minorEastAsia" w:eastAsiaTheme="minorEastAsia" w:hAnsiTheme="minorEastAsia" w:hint="eastAsia"/>
          <w:spacing w:val="20"/>
          <w:lang w:eastAsia="zh-HK"/>
        </w:rPr>
        <w:t>消防栓改</w:t>
      </w:r>
      <w:proofErr w:type="gramStart"/>
      <w:r w:rsidRPr="00451CB5">
        <w:rPr>
          <w:rFonts w:asciiTheme="minorEastAsia" w:eastAsiaTheme="minorEastAsia" w:hAnsiTheme="minorEastAsia" w:hint="eastAsia"/>
          <w:spacing w:val="20"/>
          <w:lang w:eastAsia="zh-HK"/>
        </w:rPr>
        <w:t>為鵝頸</w:t>
      </w:r>
      <w:proofErr w:type="gramEnd"/>
      <w:r w:rsidRPr="00451CB5">
        <w:rPr>
          <w:rFonts w:asciiTheme="minorEastAsia" w:eastAsiaTheme="minorEastAsia" w:hAnsiTheme="minorEastAsia" w:hint="eastAsia"/>
          <w:spacing w:val="20"/>
          <w:lang w:eastAsia="zh-HK"/>
        </w:rPr>
        <w:t>消防栓，以減低對第三街造成阻礙的情況。</w:t>
      </w:r>
    </w:p>
    <w:p w:rsidR="00451CB5" w:rsidRPr="00451CB5" w:rsidRDefault="00451CB5" w:rsidP="00451CB5">
      <w:pPr>
        <w:pStyle w:val="ab"/>
        <w:jc w:val="both"/>
        <w:rPr>
          <w:rFonts w:asciiTheme="minorEastAsia" w:eastAsiaTheme="minorEastAsia" w:hAnsiTheme="minorEastAsia" w:hint="eastAsia"/>
          <w:spacing w:val="20"/>
          <w:lang w:eastAsia="zh-HK"/>
        </w:rPr>
      </w:pPr>
    </w:p>
    <w:p w:rsidR="00451CB5" w:rsidRPr="00451CB5" w:rsidRDefault="00451CB5" w:rsidP="00BB4196">
      <w:pPr>
        <w:pStyle w:val="ab"/>
        <w:numPr>
          <w:ilvl w:val="0"/>
          <w:numId w:val="17"/>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伍凱欣委員</w:t>
      </w:r>
      <w:r w:rsidRPr="00451CB5">
        <w:rPr>
          <w:rFonts w:asciiTheme="minorEastAsia" w:eastAsiaTheme="minorEastAsia" w:hAnsiTheme="minorEastAsia" w:hint="eastAsia"/>
          <w:spacing w:val="20"/>
          <w:lang w:eastAsia="zh-HK"/>
        </w:rPr>
        <w:t>詢問路政署及運輸署，何時會展開</w:t>
      </w:r>
      <w:proofErr w:type="gramStart"/>
      <w:r w:rsidRPr="00451CB5">
        <w:rPr>
          <w:rFonts w:asciiTheme="minorEastAsia" w:eastAsiaTheme="minorEastAsia" w:hAnsiTheme="minorEastAsia" w:hint="eastAsia"/>
          <w:spacing w:val="20"/>
          <w:lang w:eastAsia="zh-HK"/>
        </w:rPr>
        <w:t>擴闊水街至薄扶林</w:t>
      </w:r>
      <w:proofErr w:type="gramEnd"/>
      <w:r w:rsidRPr="00451CB5">
        <w:rPr>
          <w:rFonts w:asciiTheme="minorEastAsia" w:eastAsiaTheme="minorEastAsia" w:hAnsiTheme="minorEastAsia" w:hint="eastAsia"/>
          <w:spacing w:val="20"/>
          <w:lang w:eastAsia="zh-HK"/>
        </w:rPr>
        <w:t>道的行人路的工程及該工程需時多久。她</w:t>
      </w:r>
      <w:r w:rsidR="007C5B2F">
        <w:rPr>
          <w:rFonts w:asciiTheme="minorEastAsia" w:eastAsiaTheme="minorEastAsia" w:hAnsiTheme="minorEastAsia" w:hint="eastAsia"/>
          <w:spacing w:val="20"/>
          <w:lang w:eastAsia="zh-HK"/>
        </w:rPr>
        <w:t>希望署方在考慮遷移路旁樹木的可行性時，除了與相關樹木保養部門商討外，亦要諮詢廣豐</w:t>
      </w:r>
      <w:proofErr w:type="gramStart"/>
      <w:r w:rsidR="007C5B2F">
        <w:rPr>
          <w:rFonts w:asciiTheme="minorEastAsia" w:eastAsiaTheme="minorEastAsia" w:hAnsiTheme="minorEastAsia" w:hint="eastAsia"/>
          <w:spacing w:val="20"/>
          <w:lang w:eastAsia="zh-HK"/>
        </w:rPr>
        <w:t>臺</w:t>
      </w:r>
      <w:proofErr w:type="gramEnd"/>
      <w:r w:rsidR="007C5B2F">
        <w:rPr>
          <w:rFonts w:asciiTheme="minorEastAsia" w:eastAsiaTheme="minorEastAsia" w:hAnsiTheme="minorEastAsia" w:hint="eastAsia"/>
          <w:spacing w:val="20"/>
          <w:lang w:eastAsia="zh-HK"/>
        </w:rPr>
        <w:t>的居民。她再詢問運輸署，將第三街由雙線行車改為單線行車是否可行，</w:t>
      </w:r>
      <w:r w:rsidR="007C5B2F" w:rsidRPr="00451CB5">
        <w:rPr>
          <w:rFonts w:asciiTheme="minorEastAsia" w:eastAsiaTheme="minorEastAsia" w:hAnsiTheme="minorEastAsia" w:hint="eastAsia"/>
          <w:spacing w:val="20"/>
          <w:lang w:eastAsia="zh-HK"/>
        </w:rPr>
        <w:t>她詢問</w:t>
      </w:r>
      <w:r w:rsidRPr="00451CB5">
        <w:rPr>
          <w:rFonts w:asciiTheme="minorEastAsia" w:eastAsiaTheme="minorEastAsia" w:hAnsiTheme="minorEastAsia" w:hint="eastAsia"/>
          <w:spacing w:val="20"/>
          <w:lang w:eastAsia="zh-HK"/>
        </w:rPr>
        <w:t>，該址有學童上</w:t>
      </w:r>
      <w:proofErr w:type="gramStart"/>
      <w:r w:rsidRPr="00451CB5">
        <w:rPr>
          <w:rFonts w:asciiTheme="minorEastAsia" w:eastAsiaTheme="minorEastAsia" w:hAnsiTheme="minorEastAsia" w:hint="eastAsia"/>
          <w:spacing w:val="20"/>
          <w:lang w:eastAsia="zh-HK"/>
        </w:rPr>
        <w:t>落校巴</w:t>
      </w:r>
      <w:proofErr w:type="gramEnd"/>
      <w:r w:rsidRPr="00451CB5">
        <w:rPr>
          <w:rFonts w:asciiTheme="minorEastAsia" w:eastAsiaTheme="minorEastAsia" w:hAnsiTheme="minorEastAsia" w:hint="eastAsia"/>
          <w:spacing w:val="20"/>
          <w:lang w:eastAsia="zh-HK"/>
        </w:rPr>
        <w:t>，若收窄為單線行車，會否對上址交通造成負擔。她希望能盡</w:t>
      </w:r>
      <w:proofErr w:type="gramStart"/>
      <w:r w:rsidRPr="00451CB5">
        <w:rPr>
          <w:rFonts w:asciiTheme="minorEastAsia" w:eastAsiaTheme="minorEastAsia" w:hAnsiTheme="minorEastAsia" w:hint="eastAsia"/>
          <w:spacing w:val="20"/>
          <w:lang w:eastAsia="zh-HK"/>
        </w:rPr>
        <w:t>快擴闊相關</w:t>
      </w:r>
      <w:proofErr w:type="gramEnd"/>
      <w:r w:rsidRPr="00451CB5">
        <w:rPr>
          <w:rFonts w:asciiTheme="minorEastAsia" w:eastAsiaTheme="minorEastAsia" w:hAnsiTheme="minorEastAsia" w:hint="eastAsia"/>
          <w:spacing w:val="20"/>
          <w:lang w:eastAsia="zh-HK"/>
        </w:rPr>
        <w:t>的行人路。</w:t>
      </w:r>
    </w:p>
    <w:p w:rsidR="00451CB5" w:rsidRPr="00451CB5" w:rsidRDefault="00451CB5" w:rsidP="00451CB5">
      <w:pPr>
        <w:pStyle w:val="ab"/>
        <w:jc w:val="both"/>
        <w:rPr>
          <w:rFonts w:asciiTheme="minorEastAsia" w:eastAsiaTheme="minorEastAsia" w:hAnsiTheme="minorEastAsia" w:hint="eastAsia"/>
          <w:spacing w:val="20"/>
          <w:lang w:eastAsia="zh-HK"/>
        </w:rPr>
      </w:pPr>
    </w:p>
    <w:p w:rsidR="00451CB5" w:rsidRPr="00451CB5" w:rsidRDefault="00451CB5" w:rsidP="00BB4196">
      <w:pPr>
        <w:pStyle w:val="ab"/>
        <w:numPr>
          <w:ilvl w:val="0"/>
          <w:numId w:val="17"/>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葉錦龍委員</w:t>
      </w:r>
      <w:r w:rsidRPr="00451CB5">
        <w:rPr>
          <w:rFonts w:asciiTheme="minorEastAsia" w:eastAsiaTheme="minorEastAsia" w:hAnsiTheme="minorEastAsia" w:hint="eastAsia"/>
          <w:spacing w:val="20"/>
          <w:lang w:eastAsia="zh-HK"/>
        </w:rPr>
        <w:t>表示，自他有記憶以來，第三街的行人路已經是</w:t>
      </w:r>
      <w:r w:rsidR="005F43B5">
        <w:rPr>
          <w:rFonts w:asciiTheme="minorEastAsia" w:eastAsiaTheme="minorEastAsia" w:hAnsiTheme="minorEastAsia" w:hint="eastAsia"/>
          <w:spacing w:val="20"/>
          <w:lang w:eastAsia="zh-HK"/>
        </w:rPr>
        <w:t>如此狹</w:t>
      </w:r>
      <w:r w:rsidRPr="00451CB5">
        <w:rPr>
          <w:rFonts w:asciiTheme="minorEastAsia" w:eastAsiaTheme="minorEastAsia" w:hAnsiTheme="minorEastAsia" w:hint="eastAsia"/>
          <w:spacing w:val="20"/>
          <w:lang w:eastAsia="zh-HK"/>
        </w:rPr>
        <w:t>窄。他認為</w:t>
      </w:r>
      <w:r w:rsidR="007C5B2F">
        <w:rPr>
          <w:rFonts w:asciiTheme="minorEastAsia" w:eastAsiaTheme="minorEastAsia" w:hAnsiTheme="minorEastAsia" w:hint="eastAsia"/>
          <w:spacing w:val="20"/>
          <w:lang w:eastAsia="zh-HK"/>
        </w:rPr>
        <w:t>，由於區內的汽車數量上升，加上泊車位不足，導致違例泊車，</w:t>
      </w:r>
      <w:proofErr w:type="gramStart"/>
      <w:r w:rsidR="007C5B2F">
        <w:rPr>
          <w:rFonts w:asciiTheme="minorEastAsia" w:eastAsiaTheme="minorEastAsia" w:hAnsiTheme="minorEastAsia" w:hint="eastAsia"/>
          <w:spacing w:val="20"/>
          <w:lang w:eastAsia="zh-HK"/>
        </w:rPr>
        <w:t>交通擠塞</w:t>
      </w:r>
      <w:proofErr w:type="gramEnd"/>
      <w:r w:rsidRPr="00451CB5">
        <w:rPr>
          <w:rFonts w:asciiTheme="minorEastAsia" w:eastAsiaTheme="minorEastAsia" w:hAnsiTheme="minorEastAsia" w:hint="eastAsia"/>
          <w:spacing w:val="20"/>
          <w:lang w:eastAsia="zh-HK"/>
        </w:rPr>
        <w:t>，他詢問運輸署會</w:t>
      </w:r>
      <w:proofErr w:type="gramStart"/>
      <w:r w:rsidRPr="00451CB5">
        <w:rPr>
          <w:rFonts w:asciiTheme="minorEastAsia" w:eastAsiaTheme="minorEastAsia" w:hAnsiTheme="minorEastAsia" w:hint="eastAsia"/>
          <w:spacing w:val="20"/>
          <w:lang w:eastAsia="zh-HK"/>
        </w:rPr>
        <w:t>否就泊車</w:t>
      </w:r>
      <w:proofErr w:type="gramEnd"/>
      <w:r w:rsidRPr="00451CB5">
        <w:rPr>
          <w:rFonts w:asciiTheme="minorEastAsia" w:eastAsiaTheme="minorEastAsia" w:hAnsiTheme="minorEastAsia" w:hint="eastAsia"/>
          <w:spacing w:val="20"/>
          <w:lang w:eastAsia="zh-HK"/>
        </w:rPr>
        <w:t>位不足作出檢討。</w:t>
      </w:r>
    </w:p>
    <w:p w:rsidR="00451CB5" w:rsidRPr="00451CB5" w:rsidRDefault="00451CB5" w:rsidP="00451CB5">
      <w:pPr>
        <w:pStyle w:val="ab"/>
        <w:jc w:val="both"/>
        <w:rPr>
          <w:rFonts w:asciiTheme="minorEastAsia" w:eastAsiaTheme="minorEastAsia" w:hAnsiTheme="minorEastAsia" w:hint="eastAsia"/>
          <w:spacing w:val="20"/>
          <w:lang w:eastAsia="zh-HK"/>
        </w:rPr>
      </w:pPr>
    </w:p>
    <w:p w:rsidR="00451CB5" w:rsidRPr="00451CB5" w:rsidRDefault="00451CB5" w:rsidP="00BB4196">
      <w:pPr>
        <w:pStyle w:val="ab"/>
        <w:numPr>
          <w:ilvl w:val="0"/>
          <w:numId w:val="17"/>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李志</w:t>
      </w:r>
      <w:proofErr w:type="gramStart"/>
      <w:r w:rsidRPr="00451CB5">
        <w:rPr>
          <w:rFonts w:asciiTheme="minorEastAsia" w:eastAsiaTheme="minorEastAsia" w:hAnsiTheme="minorEastAsia" w:hint="eastAsia"/>
          <w:spacing w:val="20"/>
          <w:u w:val="single"/>
          <w:lang w:eastAsia="zh-HK"/>
        </w:rPr>
        <w:t>恒</w:t>
      </w:r>
      <w:proofErr w:type="gramEnd"/>
      <w:r w:rsidRPr="00451CB5">
        <w:rPr>
          <w:rFonts w:asciiTheme="minorEastAsia" w:eastAsiaTheme="minorEastAsia" w:hAnsiTheme="minorEastAsia" w:hint="eastAsia"/>
          <w:spacing w:val="20"/>
          <w:u w:val="single"/>
          <w:lang w:eastAsia="zh-HK"/>
        </w:rPr>
        <w:t>議員</w:t>
      </w:r>
      <w:r w:rsidRPr="00451CB5">
        <w:rPr>
          <w:rFonts w:asciiTheme="minorEastAsia" w:eastAsiaTheme="minorEastAsia" w:hAnsiTheme="minorEastAsia" w:hint="eastAsia"/>
          <w:spacing w:val="20"/>
          <w:lang w:eastAsia="zh-HK"/>
        </w:rPr>
        <w:t>表示，根據第三</w:t>
      </w:r>
      <w:r w:rsidR="007C5B2F">
        <w:rPr>
          <w:rFonts w:asciiTheme="minorEastAsia" w:eastAsiaTheme="minorEastAsia" w:hAnsiTheme="minorEastAsia" w:hint="eastAsia"/>
          <w:spacing w:val="20"/>
          <w:lang w:eastAsia="zh-HK"/>
        </w:rPr>
        <w:t>街過往的交通流量，第三街由雙線行車改至單線行車是可行的，但考慮到</w:t>
      </w:r>
      <w:r w:rsidRPr="00451CB5">
        <w:rPr>
          <w:rFonts w:asciiTheme="minorEastAsia" w:eastAsiaTheme="minorEastAsia" w:hAnsiTheme="minorEastAsia" w:hint="eastAsia"/>
          <w:spacing w:val="20"/>
          <w:lang w:eastAsia="zh-HK"/>
        </w:rPr>
        <w:t>校車上落學童</w:t>
      </w:r>
      <w:r w:rsidR="007C5B2F">
        <w:rPr>
          <w:rFonts w:asciiTheme="minorEastAsia" w:eastAsiaTheme="minorEastAsia" w:hAnsiTheme="minorEastAsia" w:hint="eastAsia"/>
          <w:spacing w:val="20"/>
          <w:lang w:eastAsia="zh-HK"/>
        </w:rPr>
        <w:t>的</w:t>
      </w:r>
      <w:r w:rsidR="007C5B2F" w:rsidRPr="00451CB5">
        <w:rPr>
          <w:rFonts w:asciiTheme="minorEastAsia" w:eastAsiaTheme="minorEastAsia" w:hAnsiTheme="minorEastAsia" w:hint="eastAsia"/>
          <w:spacing w:val="20"/>
          <w:lang w:eastAsia="zh-HK"/>
        </w:rPr>
        <w:t>需要</w:t>
      </w:r>
      <w:r w:rsidR="007C5B2F">
        <w:rPr>
          <w:rFonts w:asciiTheme="minorEastAsia" w:eastAsiaTheme="minorEastAsia" w:hAnsiTheme="minorEastAsia" w:hint="eastAsia"/>
          <w:spacing w:val="20"/>
          <w:lang w:eastAsia="zh-HK"/>
        </w:rPr>
        <w:t>，他建議於行人</w:t>
      </w:r>
      <w:proofErr w:type="gramStart"/>
      <w:r w:rsidR="007C5B2F">
        <w:rPr>
          <w:rFonts w:asciiTheme="minorEastAsia" w:eastAsiaTheme="minorEastAsia" w:hAnsiTheme="minorEastAsia" w:hint="eastAsia"/>
          <w:spacing w:val="20"/>
          <w:lang w:eastAsia="zh-HK"/>
        </w:rPr>
        <w:t>路較闊的</w:t>
      </w:r>
      <w:proofErr w:type="gramEnd"/>
      <w:r w:rsidR="007C5B2F">
        <w:rPr>
          <w:rFonts w:asciiTheme="minorEastAsia" w:eastAsiaTheme="minorEastAsia" w:hAnsiTheme="minorEastAsia" w:hint="eastAsia"/>
          <w:spacing w:val="20"/>
          <w:lang w:eastAsia="zh-HK"/>
        </w:rPr>
        <w:t>地置，加設上</w:t>
      </w:r>
      <w:proofErr w:type="gramStart"/>
      <w:r w:rsidR="007C5B2F">
        <w:rPr>
          <w:rFonts w:asciiTheme="minorEastAsia" w:eastAsiaTheme="minorEastAsia" w:hAnsiTheme="minorEastAsia" w:hint="eastAsia"/>
          <w:spacing w:val="20"/>
          <w:lang w:eastAsia="zh-HK"/>
        </w:rPr>
        <w:t>落客區</w:t>
      </w:r>
      <w:proofErr w:type="gramEnd"/>
      <w:r w:rsidR="007C5B2F">
        <w:rPr>
          <w:rFonts w:asciiTheme="minorEastAsia" w:eastAsiaTheme="minorEastAsia" w:hAnsiTheme="minorEastAsia" w:hint="eastAsia"/>
          <w:spacing w:val="20"/>
          <w:lang w:eastAsia="zh-HK"/>
        </w:rPr>
        <w:t>，</w:t>
      </w:r>
      <w:r w:rsidRPr="00451CB5">
        <w:rPr>
          <w:rFonts w:asciiTheme="minorEastAsia" w:eastAsiaTheme="minorEastAsia" w:hAnsiTheme="minorEastAsia" w:hint="eastAsia"/>
          <w:spacing w:val="20"/>
          <w:lang w:eastAsia="zh-HK"/>
        </w:rPr>
        <w:t>於行人路較窄的位置，則單線行車，</w:t>
      </w:r>
      <w:proofErr w:type="gramStart"/>
      <w:r w:rsidRPr="00451CB5">
        <w:rPr>
          <w:rFonts w:asciiTheme="minorEastAsia" w:eastAsiaTheme="minorEastAsia" w:hAnsiTheme="minorEastAsia" w:hint="eastAsia"/>
          <w:spacing w:val="20"/>
          <w:lang w:eastAsia="zh-HK"/>
        </w:rPr>
        <w:t>以擴闊行人</w:t>
      </w:r>
      <w:proofErr w:type="gramEnd"/>
      <w:r w:rsidRPr="00451CB5">
        <w:rPr>
          <w:rFonts w:asciiTheme="minorEastAsia" w:eastAsiaTheme="minorEastAsia" w:hAnsiTheme="minorEastAsia" w:hint="eastAsia"/>
          <w:spacing w:val="20"/>
          <w:lang w:eastAsia="zh-HK"/>
        </w:rPr>
        <w:t>路，此舉可以兼顧各方需要。他希望運輸署研究此舉的可行性。他建議委員會到第三街實地視察，以決定何處適宜加設上</w:t>
      </w:r>
      <w:proofErr w:type="gramStart"/>
      <w:r w:rsidRPr="00451CB5">
        <w:rPr>
          <w:rFonts w:asciiTheme="minorEastAsia" w:eastAsiaTheme="minorEastAsia" w:hAnsiTheme="minorEastAsia" w:hint="eastAsia"/>
          <w:spacing w:val="20"/>
          <w:lang w:eastAsia="zh-HK"/>
        </w:rPr>
        <w:t>落客區</w:t>
      </w:r>
      <w:proofErr w:type="gramEnd"/>
      <w:r w:rsidRPr="00451CB5">
        <w:rPr>
          <w:rFonts w:asciiTheme="minorEastAsia" w:eastAsiaTheme="minorEastAsia" w:hAnsiTheme="minorEastAsia" w:hint="eastAsia"/>
          <w:spacing w:val="20"/>
          <w:lang w:eastAsia="zh-HK"/>
        </w:rPr>
        <w:t>，他希望能盡快展開工程。</w:t>
      </w:r>
    </w:p>
    <w:p w:rsidR="00451CB5" w:rsidRPr="00451CB5" w:rsidRDefault="00451CB5" w:rsidP="00451CB5">
      <w:pPr>
        <w:pStyle w:val="ab"/>
        <w:jc w:val="both"/>
        <w:rPr>
          <w:rFonts w:asciiTheme="minorEastAsia" w:eastAsiaTheme="minorEastAsia" w:hAnsiTheme="minorEastAsia" w:hint="eastAsia"/>
          <w:spacing w:val="20"/>
          <w:lang w:eastAsia="zh-HK"/>
        </w:rPr>
      </w:pPr>
    </w:p>
    <w:p w:rsidR="00451CB5" w:rsidRPr="00451CB5" w:rsidRDefault="00451CB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kern w:val="24"/>
          <w:lang w:eastAsia="zh-HK"/>
        </w:rPr>
        <w:t>運輸署工程師/中</w:t>
      </w:r>
      <w:r w:rsidRPr="00577808">
        <w:rPr>
          <w:rFonts w:asciiTheme="minorEastAsia" w:eastAsiaTheme="minorEastAsia" w:hAnsiTheme="minorEastAsia" w:hint="eastAsia"/>
          <w:spacing w:val="20"/>
          <w:kern w:val="24"/>
          <w:lang w:eastAsia="zh-HK"/>
        </w:rPr>
        <w:t>西區3</w:t>
      </w:r>
      <w:r w:rsidRPr="00577808">
        <w:rPr>
          <w:rFonts w:asciiTheme="minorEastAsia" w:eastAsiaTheme="minorEastAsia" w:hAnsiTheme="minorEastAsia" w:hint="eastAsia"/>
          <w:spacing w:val="20"/>
          <w:kern w:val="24"/>
          <w:u w:val="single"/>
          <w:lang w:eastAsia="zh-HK"/>
        </w:rPr>
        <w:t>葉宏宇先生</w:t>
      </w:r>
      <w:r w:rsidRPr="00577808">
        <w:rPr>
          <w:rFonts w:asciiTheme="minorEastAsia" w:eastAsiaTheme="minorEastAsia" w:hAnsiTheme="minorEastAsia" w:hint="eastAsia"/>
          <w:spacing w:val="20"/>
          <w:kern w:val="24"/>
          <w:lang w:eastAsia="zh-HK"/>
        </w:rPr>
        <w:t>表示，他同意與委員會一同到第三街實地視察有助運輸署了解市民的需要。他表示會考慮將廣豐里一段的行車路由雙線行車改為單線行車，</w:t>
      </w:r>
      <w:r w:rsidRPr="00577808">
        <w:rPr>
          <w:rFonts w:asciiTheme="minorEastAsia" w:eastAsiaTheme="minorEastAsia" w:hAnsiTheme="minorEastAsia" w:cs="Tms Rmn" w:hint="eastAsia"/>
          <w:spacing w:val="20"/>
          <w:kern w:val="0"/>
          <w:lang w:eastAsia="zh-HK"/>
        </w:rPr>
        <w:t>並會在區內繼續尋找合適地點加設</w:t>
      </w:r>
      <w:proofErr w:type="gramStart"/>
      <w:r w:rsidRPr="00577808">
        <w:rPr>
          <w:rFonts w:asciiTheme="minorEastAsia" w:eastAsiaTheme="minorEastAsia" w:hAnsiTheme="minorEastAsia" w:cs="Tms Rmn" w:hint="eastAsia"/>
          <w:spacing w:val="20"/>
          <w:kern w:val="0"/>
          <w:lang w:eastAsia="zh-HK"/>
        </w:rPr>
        <w:t>銤表泊</w:t>
      </w:r>
      <w:proofErr w:type="gramEnd"/>
      <w:r w:rsidRPr="00577808">
        <w:rPr>
          <w:rFonts w:asciiTheme="minorEastAsia" w:eastAsiaTheme="minorEastAsia" w:hAnsiTheme="minorEastAsia" w:cs="Tms Rmn" w:hint="eastAsia"/>
          <w:spacing w:val="20"/>
          <w:kern w:val="0"/>
          <w:lang w:eastAsia="zh-HK"/>
        </w:rPr>
        <w:t>車位</w:t>
      </w:r>
      <w:r w:rsidRPr="00577808">
        <w:rPr>
          <w:rFonts w:asciiTheme="minorEastAsia" w:eastAsiaTheme="minorEastAsia" w:hAnsiTheme="minorEastAsia" w:hint="eastAsia"/>
          <w:spacing w:val="20"/>
          <w:kern w:val="24"/>
          <w:lang w:eastAsia="zh-HK"/>
        </w:rPr>
        <w:t>。他</w:t>
      </w:r>
      <w:proofErr w:type="gramStart"/>
      <w:r w:rsidRPr="00577808">
        <w:rPr>
          <w:rFonts w:asciiTheme="minorEastAsia" w:eastAsiaTheme="minorEastAsia" w:hAnsiTheme="minorEastAsia" w:hint="eastAsia"/>
          <w:spacing w:val="20"/>
          <w:kern w:val="24"/>
          <w:lang w:eastAsia="zh-HK"/>
        </w:rPr>
        <w:t>表示</w:t>
      </w:r>
      <w:r w:rsidRPr="00577808">
        <w:rPr>
          <w:rFonts w:asciiTheme="minorEastAsia" w:eastAsiaTheme="minorEastAsia" w:hAnsiTheme="minorEastAsia" w:hint="eastAsia"/>
          <w:spacing w:val="20"/>
          <w:lang w:eastAsia="zh-HK"/>
        </w:rPr>
        <w:t>水街至</w:t>
      </w:r>
      <w:proofErr w:type="gramEnd"/>
      <w:r w:rsidRPr="00577808">
        <w:rPr>
          <w:rFonts w:asciiTheme="minorEastAsia" w:eastAsiaTheme="minorEastAsia" w:hAnsiTheme="minorEastAsia" w:hint="eastAsia"/>
          <w:spacing w:val="20"/>
          <w:kern w:val="24"/>
          <w:lang w:eastAsia="zh-HK"/>
        </w:rPr>
        <w:t>廣豐里一段的</w:t>
      </w:r>
      <w:r w:rsidRPr="00577808">
        <w:rPr>
          <w:rFonts w:asciiTheme="minorEastAsia" w:eastAsiaTheme="minorEastAsia" w:hAnsiTheme="minorEastAsia" w:hint="eastAsia"/>
          <w:spacing w:val="20"/>
          <w:lang w:eastAsia="zh-HK"/>
        </w:rPr>
        <w:t>行人路需要遷移樹木，會與康文署及路政</w:t>
      </w:r>
      <w:proofErr w:type="gramStart"/>
      <w:r w:rsidRPr="00577808">
        <w:rPr>
          <w:rFonts w:asciiTheme="minorEastAsia" w:eastAsiaTheme="minorEastAsia" w:hAnsiTheme="minorEastAsia" w:hint="eastAsia"/>
          <w:spacing w:val="20"/>
          <w:lang w:eastAsia="zh-HK"/>
        </w:rPr>
        <w:t>署相討遷樹</w:t>
      </w:r>
      <w:proofErr w:type="gramEnd"/>
      <w:r w:rsidRPr="00577808">
        <w:rPr>
          <w:rFonts w:asciiTheme="minorEastAsia" w:eastAsiaTheme="minorEastAsia" w:hAnsiTheme="minorEastAsia" w:hint="eastAsia"/>
          <w:spacing w:val="20"/>
          <w:lang w:eastAsia="zh-HK"/>
        </w:rPr>
        <w:t>的可行性，若可以遷移樹木，會盡快</w:t>
      </w:r>
      <w:proofErr w:type="gramStart"/>
      <w:r w:rsidRPr="00577808">
        <w:rPr>
          <w:rFonts w:asciiTheme="minorEastAsia" w:eastAsiaTheme="minorEastAsia" w:hAnsiTheme="minorEastAsia" w:hint="eastAsia"/>
          <w:spacing w:val="20"/>
          <w:lang w:eastAsia="zh-HK"/>
        </w:rPr>
        <w:t>開展擴闊行人</w:t>
      </w:r>
      <w:proofErr w:type="gramEnd"/>
      <w:r w:rsidRPr="00577808">
        <w:rPr>
          <w:rFonts w:asciiTheme="minorEastAsia" w:eastAsiaTheme="minorEastAsia" w:hAnsiTheme="minorEastAsia" w:hint="eastAsia"/>
          <w:spacing w:val="20"/>
          <w:lang w:eastAsia="zh-HK"/>
        </w:rPr>
        <w:t>路的工程，並會研究是否</w:t>
      </w:r>
      <w:r w:rsidRPr="00451CB5">
        <w:rPr>
          <w:rFonts w:asciiTheme="minorEastAsia" w:eastAsiaTheme="minorEastAsia" w:hAnsiTheme="minorEastAsia" w:hint="eastAsia"/>
          <w:spacing w:val="20"/>
          <w:lang w:eastAsia="zh-HK"/>
        </w:rPr>
        <w:t>增設上</w:t>
      </w:r>
      <w:proofErr w:type="gramStart"/>
      <w:r w:rsidRPr="00451CB5">
        <w:rPr>
          <w:rFonts w:asciiTheme="minorEastAsia" w:eastAsiaTheme="minorEastAsia" w:hAnsiTheme="minorEastAsia" w:hint="eastAsia"/>
          <w:spacing w:val="20"/>
          <w:lang w:eastAsia="zh-HK"/>
        </w:rPr>
        <w:t>落客區</w:t>
      </w:r>
      <w:proofErr w:type="gramEnd"/>
      <w:r w:rsidRPr="00451CB5">
        <w:rPr>
          <w:rFonts w:asciiTheme="minorEastAsia" w:eastAsiaTheme="minorEastAsia" w:hAnsiTheme="minorEastAsia" w:hint="eastAsia"/>
          <w:spacing w:val="20"/>
          <w:lang w:eastAsia="zh-HK"/>
        </w:rPr>
        <w:t>。他補充，至於</w:t>
      </w:r>
      <w:proofErr w:type="gramStart"/>
      <w:r w:rsidRPr="00451CB5">
        <w:rPr>
          <w:rFonts w:asciiTheme="minorEastAsia" w:eastAsiaTheme="minorEastAsia" w:hAnsiTheme="minorEastAsia" w:hint="eastAsia"/>
          <w:spacing w:val="20"/>
          <w:lang w:eastAsia="zh-HK"/>
        </w:rPr>
        <w:t>水街至薄扶林</w:t>
      </w:r>
      <w:proofErr w:type="gramEnd"/>
      <w:r w:rsidRPr="00451CB5">
        <w:rPr>
          <w:rFonts w:asciiTheme="minorEastAsia" w:eastAsiaTheme="minorEastAsia" w:hAnsiTheme="minorEastAsia" w:hint="eastAsia"/>
          <w:spacing w:val="20"/>
          <w:lang w:eastAsia="zh-HK"/>
        </w:rPr>
        <w:t>道的行人路，會</w:t>
      </w:r>
      <w:proofErr w:type="gramStart"/>
      <w:r w:rsidRPr="00451CB5">
        <w:rPr>
          <w:rFonts w:asciiTheme="minorEastAsia" w:eastAsiaTheme="minorEastAsia" w:hAnsiTheme="minorEastAsia" w:hint="eastAsia"/>
          <w:spacing w:val="20"/>
          <w:lang w:eastAsia="zh-HK"/>
        </w:rPr>
        <w:t>先擴闊</w:t>
      </w:r>
      <w:proofErr w:type="gramEnd"/>
      <w:r w:rsidRPr="00451CB5">
        <w:rPr>
          <w:rFonts w:asciiTheme="minorEastAsia" w:eastAsiaTheme="minorEastAsia" w:hAnsiTheme="minorEastAsia" w:hint="eastAsia"/>
          <w:spacing w:val="20"/>
          <w:lang w:eastAsia="zh-HK"/>
        </w:rPr>
        <w:t>0.3米，到時可一併處理</w:t>
      </w:r>
      <w:proofErr w:type="gramStart"/>
      <w:r w:rsidRPr="00451CB5">
        <w:rPr>
          <w:rFonts w:asciiTheme="minorEastAsia" w:eastAsiaTheme="minorEastAsia" w:hAnsiTheme="minorEastAsia" w:hint="eastAsia"/>
          <w:spacing w:val="20"/>
          <w:lang w:eastAsia="zh-HK"/>
        </w:rPr>
        <w:t>僭</w:t>
      </w:r>
      <w:proofErr w:type="gramEnd"/>
      <w:r w:rsidRPr="00451CB5">
        <w:rPr>
          <w:rFonts w:asciiTheme="minorEastAsia" w:eastAsiaTheme="minorEastAsia" w:hAnsiTheme="minorEastAsia" w:hint="eastAsia"/>
          <w:spacing w:val="20"/>
          <w:lang w:eastAsia="zh-HK"/>
        </w:rPr>
        <w:t>建石級的問題。</w:t>
      </w:r>
    </w:p>
    <w:p w:rsidR="00451CB5" w:rsidRPr="00451CB5" w:rsidRDefault="00451CB5" w:rsidP="00451CB5">
      <w:pPr>
        <w:jc w:val="both"/>
        <w:rPr>
          <w:rFonts w:asciiTheme="minorEastAsia" w:eastAsiaTheme="minorEastAsia" w:hAnsiTheme="minorEastAsia" w:hint="eastAsia"/>
          <w:spacing w:val="20"/>
          <w:lang w:eastAsia="zh-HK"/>
        </w:rPr>
      </w:pPr>
    </w:p>
    <w:p w:rsidR="00451CB5" w:rsidRPr="00451CB5" w:rsidRDefault="00451CB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開放第二輪文件討論，各委員的發言重點如下：</w:t>
      </w:r>
    </w:p>
    <w:p w:rsidR="00451CB5" w:rsidRPr="00451CB5" w:rsidRDefault="00451CB5" w:rsidP="00451CB5">
      <w:pPr>
        <w:jc w:val="both"/>
        <w:rPr>
          <w:rFonts w:asciiTheme="minorEastAsia" w:eastAsiaTheme="minorEastAsia" w:hAnsiTheme="minorEastAsia" w:hint="eastAsia"/>
          <w:spacing w:val="20"/>
          <w:lang w:eastAsia="zh-HK"/>
        </w:rPr>
      </w:pPr>
    </w:p>
    <w:p w:rsidR="00451CB5" w:rsidRPr="00451CB5" w:rsidRDefault="00451CB5" w:rsidP="00BB4196">
      <w:pPr>
        <w:pStyle w:val="ab"/>
        <w:numPr>
          <w:ilvl w:val="0"/>
          <w:numId w:val="7"/>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楊學明議員</w:t>
      </w:r>
      <w:r w:rsidRPr="00451CB5">
        <w:rPr>
          <w:rFonts w:asciiTheme="minorEastAsia" w:eastAsiaTheme="minorEastAsia" w:hAnsiTheme="minorEastAsia" w:hint="eastAsia"/>
          <w:spacing w:val="20"/>
          <w:lang w:eastAsia="zh-HK"/>
        </w:rPr>
        <w:t>表示，他於二零一一年已與運輸署</w:t>
      </w:r>
      <w:r w:rsidR="00977C62">
        <w:rPr>
          <w:rFonts w:asciiTheme="minorEastAsia" w:eastAsiaTheme="minorEastAsia" w:hAnsiTheme="minorEastAsia" w:hint="eastAsia"/>
          <w:spacing w:val="20"/>
          <w:lang w:eastAsia="zh-HK"/>
        </w:rPr>
        <w:t>及路政署代表商討遷移廣豐里</w:t>
      </w:r>
      <w:proofErr w:type="gramStart"/>
      <w:r w:rsidR="00977C62">
        <w:rPr>
          <w:rFonts w:asciiTheme="minorEastAsia" w:eastAsiaTheme="minorEastAsia" w:hAnsiTheme="minorEastAsia" w:hint="eastAsia"/>
          <w:spacing w:val="20"/>
          <w:lang w:eastAsia="zh-HK"/>
        </w:rPr>
        <w:t>至水街一段</w:t>
      </w:r>
      <w:proofErr w:type="gramEnd"/>
      <w:r w:rsidR="00977C62">
        <w:rPr>
          <w:rFonts w:asciiTheme="minorEastAsia" w:eastAsiaTheme="minorEastAsia" w:hAnsiTheme="minorEastAsia" w:hint="eastAsia"/>
          <w:spacing w:val="20"/>
          <w:lang w:eastAsia="zh-HK"/>
        </w:rPr>
        <w:t>的樹木</w:t>
      </w:r>
      <w:proofErr w:type="gramStart"/>
      <w:r w:rsidR="00977C62">
        <w:rPr>
          <w:rFonts w:asciiTheme="minorEastAsia" w:eastAsiaTheme="minorEastAsia" w:hAnsiTheme="minorEastAsia" w:hint="eastAsia"/>
          <w:spacing w:val="20"/>
          <w:lang w:eastAsia="zh-HK"/>
        </w:rPr>
        <w:t>及探坑</w:t>
      </w:r>
      <w:proofErr w:type="gramEnd"/>
      <w:r w:rsidR="00977C62">
        <w:rPr>
          <w:rFonts w:asciiTheme="minorEastAsia" w:eastAsiaTheme="minorEastAsia" w:hAnsiTheme="minorEastAsia" w:hint="eastAsia"/>
          <w:spacing w:val="20"/>
          <w:lang w:eastAsia="zh-HK"/>
        </w:rPr>
        <w:t>，</w:t>
      </w:r>
      <w:proofErr w:type="gramStart"/>
      <w:r w:rsidR="00977C62">
        <w:rPr>
          <w:rFonts w:asciiTheme="minorEastAsia" w:eastAsiaTheme="minorEastAsia" w:hAnsiTheme="minorEastAsia" w:hint="eastAsia"/>
          <w:spacing w:val="20"/>
          <w:lang w:eastAsia="zh-HK"/>
        </w:rPr>
        <w:t>以擴闊行人</w:t>
      </w:r>
      <w:proofErr w:type="gramEnd"/>
      <w:r w:rsidR="00977C62">
        <w:rPr>
          <w:rFonts w:asciiTheme="minorEastAsia" w:eastAsiaTheme="minorEastAsia" w:hAnsiTheme="minorEastAsia" w:hint="eastAsia"/>
          <w:spacing w:val="20"/>
          <w:lang w:eastAsia="zh-HK"/>
        </w:rPr>
        <w:t>路。</w:t>
      </w:r>
      <w:r w:rsidRPr="00451CB5">
        <w:rPr>
          <w:rFonts w:asciiTheme="minorEastAsia" w:eastAsiaTheme="minorEastAsia" w:hAnsiTheme="minorEastAsia" w:hint="eastAsia"/>
          <w:spacing w:val="20"/>
          <w:lang w:eastAsia="zh-HK"/>
        </w:rPr>
        <w:t>然而，到</w:t>
      </w:r>
      <w:r w:rsidR="00977C62">
        <w:rPr>
          <w:rFonts w:asciiTheme="minorEastAsia" w:eastAsiaTheme="minorEastAsia" w:hAnsiTheme="minorEastAsia" w:hint="eastAsia"/>
          <w:spacing w:val="20"/>
          <w:lang w:eastAsia="zh-HK"/>
        </w:rPr>
        <w:t>今</w:t>
      </w:r>
      <w:r w:rsidRPr="00451CB5">
        <w:rPr>
          <w:rFonts w:asciiTheme="minorEastAsia" w:eastAsiaTheme="minorEastAsia" w:hAnsiTheme="minorEastAsia" w:hint="eastAsia"/>
          <w:spacing w:val="20"/>
          <w:lang w:eastAsia="zh-HK"/>
        </w:rPr>
        <w:t>仍未開展</w:t>
      </w:r>
      <w:proofErr w:type="gramStart"/>
      <w:r w:rsidRPr="00451CB5">
        <w:rPr>
          <w:rFonts w:asciiTheme="minorEastAsia" w:eastAsiaTheme="minorEastAsia" w:hAnsiTheme="minorEastAsia" w:hint="eastAsia"/>
          <w:spacing w:val="20"/>
          <w:lang w:eastAsia="zh-HK"/>
        </w:rPr>
        <w:t>探討遷樹的</w:t>
      </w:r>
      <w:proofErr w:type="gramEnd"/>
      <w:r w:rsidRPr="00451CB5">
        <w:rPr>
          <w:rFonts w:asciiTheme="minorEastAsia" w:eastAsiaTheme="minorEastAsia" w:hAnsiTheme="minorEastAsia" w:hint="eastAsia"/>
          <w:spacing w:val="20"/>
          <w:lang w:eastAsia="zh-HK"/>
        </w:rPr>
        <w:t>可行性</w:t>
      </w:r>
      <w:proofErr w:type="gramStart"/>
      <w:r w:rsidRPr="00451CB5">
        <w:rPr>
          <w:rFonts w:asciiTheme="minorEastAsia" w:eastAsiaTheme="minorEastAsia" w:hAnsiTheme="minorEastAsia" w:hint="eastAsia"/>
          <w:spacing w:val="20"/>
          <w:lang w:eastAsia="zh-HK"/>
        </w:rPr>
        <w:t>及探坑</w:t>
      </w:r>
      <w:proofErr w:type="gramEnd"/>
      <w:r w:rsidRPr="00451CB5">
        <w:rPr>
          <w:rFonts w:asciiTheme="minorEastAsia" w:eastAsiaTheme="minorEastAsia" w:hAnsiTheme="minorEastAsia" w:hint="eastAsia"/>
          <w:spacing w:val="20"/>
          <w:lang w:eastAsia="zh-HK"/>
        </w:rPr>
        <w:t>。</w:t>
      </w:r>
      <w:proofErr w:type="gramStart"/>
      <w:r w:rsidRPr="00451CB5">
        <w:rPr>
          <w:rFonts w:asciiTheme="minorEastAsia" w:eastAsiaTheme="minorEastAsia" w:hAnsiTheme="minorEastAsia" w:hint="eastAsia"/>
          <w:spacing w:val="20"/>
          <w:lang w:eastAsia="zh-HK"/>
        </w:rPr>
        <w:t>他續指</w:t>
      </w:r>
      <w:proofErr w:type="gramEnd"/>
      <w:r w:rsidRPr="00451CB5">
        <w:rPr>
          <w:rFonts w:asciiTheme="minorEastAsia" w:eastAsiaTheme="minorEastAsia" w:hAnsiTheme="minorEastAsia" w:hint="eastAsia"/>
          <w:spacing w:val="20"/>
          <w:lang w:eastAsia="zh-HK"/>
        </w:rPr>
        <w:t>，運輸署及路政署</w:t>
      </w:r>
      <w:r w:rsidR="005F43B5">
        <w:rPr>
          <w:rFonts w:asciiTheme="minorEastAsia" w:eastAsiaTheme="minorEastAsia" w:hAnsiTheme="minorEastAsia" w:hint="eastAsia"/>
          <w:spacing w:val="20"/>
          <w:lang w:eastAsia="zh-HK"/>
        </w:rPr>
        <w:t>在回覆中沒有提及</w:t>
      </w:r>
      <w:r w:rsidRPr="00451CB5">
        <w:rPr>
          <w:rFonts w:asciiTheme="minorEastAsia" w:eastAsiaTheme="minorEastAsia" w:hAnsiTheme="minorEastAsia" w:hint="eastAsia"/>
          <w:spacing w:val="20"/>
          <w:lang w:eastAsia="zh-HK"/>
        </w:rPr>
        <w:t>於第三街的交通意外個案數字，他認為交通運輸部門應該要知</w:t>
      </w:r>
      <w:r w:rsidR="00977C62">
        <w:rPr>
          <w:rFonts w:asciiTheme="minorEastAsia" w:eastAsiaTheme="minorEastAsia" w:hAnsiTheme="minorEastAsia" w:hint="eastAsia"/>
          <w:spacing w:val="20"/>
          <w:lang w:eastAsia="zh-HK"/>
        </w:rPr>
        <w:t>道其管轄範圍的交通意外個案數字。他</w:t>
      </w:r>
      <w:r w:rsidR="00977C62">
        <w:rPr>
          <w:rFonts w:asciiTheme="minorEastAsia" w:eastAsiaTheme="minorEastAsia" w:hAnsiTheme="minorEastAsia" w:hint="eastAsia"/>
          <w:spacing w:val="20"/>
          <w:lang w:eastAsia="zh-HK"/>
        </w:rPr>
        <w:lastRenderedPageBreak/>
        <w:t>表示，早前運輸署於另一份文件</w:t>
      </w:r>
      <w:r w:rsidRPr="00451CB5">
        <w:rPr>
          <w:rFonts w:asciiTheme="minorEastAsia" w:eastAsiaTheme="minorEastAsia" w:hAnsiTheme="minorEastAsia" w:hint="eastAsia"/>
          <w:spacing w:val="20"/>
          <w:lang w:eastAsia="zh-HK"/>
        </w:rPr>
        <w:t>指</w:t>
      </w:r>
      <w:r w:rsidR="00977C62">
        <w:rPr>
          <w:rFonts w:asciiTheme="minorEastAsia" w:eastAsiaTheme="minorEastAsia" w:hAnsiTheme="minorEastAsia" w:hint="eastAsia"/>
          <w:spacing w:val="20"/>
          <w:lang w:eastAsia="zh-HK"/>
        </w:rPr>
        <w:t>出</w:t>
      </w:r>
      <w:r w:rsidRPr="00451CB5">
        <w:rPr>
          <w:rFonts w:asciiTheme="minorEastAsia" w:eastAsiaTheme="minorEastAsia" w:hAnsiTheme="minorEastAsia" w:hint="eastAsia"/>
          <w:spacing w:val="20"/>
          <w:lang w:eastAsia="zh-HK"/>
        </w:rPr>
        <w:t>會積極考慮遷移於第三街由運輸署建設的交通標誌，以減少該址的障礙，方便及保障行人，為何運輸署</w:t>
      </w:r>
      <w:r w:rsidR="00977C62">
        <w:rPr>
          <w:rFonts w:asciiTheme="minorEastAsia" w:eastAsiaTheme="minorEastAsia" w:hAnsiTheme="minorEastAsia" w:hint="eastAsia"/>
          <w:spacing w:val="20"/>
          <w:lang w:eastAsia="zh-HK"/>
        </w:rPr>
        <w:t>至今</w:t>
      </w:r>
      <w:r w:rsidR="00577808">
        <w:rPr>
          <w:rFonts w:asciiTheme="minorEastAsia" w:eastAsiaTheme="minorEastAsia" w:hAnsiTheme="minorEastAsia" w:hint="eastAsia"/>
          <w:spacing w:val="20"/>
          <w:lang w:eastAsia="zh-HK"/>
        </w:rPr>
        <w:t>仍</w:t>
      </w:r>
      <w:r w:rsidRPr="00451CB5">
        <w:rPr>
          <w:rFonts w:asciiTheme="minorEastAsia" w:eastAsiaTheme="minorEastAsia" w:hAnsiTheme="minorEastAsia" w:hint="eastAsia"/>
          <w:spacing w:val="20"/>
          <w:lang w:eastAsia="zh-HK"/>
        </w:rPr>
        <w:t>未有相關計劃。</w:t>
      </w:r>
    </w:p>
    <w:p w:rsidR="00451CB5" w:rsidRPr="00451CB5" w:rsidRDefault="00451CB5" w:rsidP="00451CB5">
      <w:pPr>
        <w:jc w:val="both"/>
        <w:rPr>
          <w:rFonts w:asciiTheme="minorEastAsia" w:eastAsiaTheme="minorEastAsia" w:hAnsiTheme="minorEastAsia" w:hint="eastAsia"/>
          <w:spacing w:val="20"/>
          <w:lang w:eastAsia="zh-HK"/>
        </w:rPr>
      </w:pPr>
    </w:p>
    <w:p w:rsidR="00451CB5" w:rsidRPr="00451CB5" w:rsidRDefault="00451CB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葉宏宇先生</w:t>
      </w:r>
      <w:r w:rsidRPr="00451CB5">
        <w:rPr>
          <w:rFonts w:asciiTheme="minorEastAsia" w:eastAsiaTheme="minorEastAsia" w:hAnsiTheme="minorEastAsia" w:hint="eastAsia"/>
          <w:spacing w:val="20"/>
          <w:kern w:val="24"/>
          <w:lang w:eastAsia="zh-HK"/>
        </w:rPr>
        <w:t>回應，暫時未有相關的時間表提交給委員。他邀請</w:t>
      </w:r>
      <w:r w:rsidRPr="00577808">
        <w:rPr>
          <w:rFonts w:asciiTheme="minorEastAsia" w:eastAsiaTheme="minorEastAsia" w:hAnsiTheme="minorEastAsia" w:hint="eastAsia"/>
          <w:spacing w:val="20"/>
          <w:kern w:val="24"/>
          <w:u w:val="single"/>
          <w:lang w:eastAsia="zh-HK"/>
        </w:rPr>
        <w:t>楊議員</w:t>
      </w:r>
      <w:r w:rsidRPr="00451CB5">
        <w:rPr>
          <w:rFonts w:asciiTheme="minorEastAsia" w:eastAsiaTheme="minorEastAsia" w:hAnsiTheme="minorEastAsia" w:hint="eastAsia"/>
          <w:spacing w:val="20"/>
          <w:kern w:val="24"/>
          <w:lang w:eastAsia="zh-HK"/>
        </w:rPr>
        <w:t>會後一同於第三街實地視察，以商討遷移交通標誌事宜。</w:t>
      </w:r>
    </w:p>
    <w:p w:rsidR="00451CB5" w:rsidRPr="00451CB5" w:rsidRDefault="00451CB5" w:rsidP="00451CB5">
      <w:pPr>
        <w:jc w:val="both"/>
        <w:rPr>
          <w:rFonts w:asciiTheme="minorEastAsia" w:eastAsiaTheme="minorEastAsia" w:hAnsiTheme="minorEastAsia" w:hint="eastAsia"/>
          <w:spacing w:val="20"/>
          <w:kern w:val="24"/>
          <w:lang w:eastAsia="zh-HK"/>
        </w:rPr>
      </w:pPr>
    </w:p>
    <w:p w:rsidR="00451CB5" w:rsidRPr="00451CB5" w:rsidRDefault="00451CB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李志</w:t>
      </w:r>
      <w:proofErr w:type="gramStart"/>
      <w:r w:rsidRPr="00451CB5">
        <w:rPr>
          <w:rFonts w:asciiTheme="minorEastAsia" w:eastAsiaTheme="minorEastAsia" w:hAnsiTheme="minorEastAsia" w:hint="eastAsia"/>
          <w:spacing w:val="20"/>
          <w:kern w:val="24"/>
          <w:u w:val="single"/>
          <w:lang w:eastAsia="zh-HK"/>
        </w:rPr>
        <w:t>恒</w:t>
      </w:r>
      <w:proofErr w:type="gramEnd"/>
      <w:r w:rsidRPr="00451CB5">
        <w:rPr>
          <w:rFonts w:asciiTheme="minorEastAsia" w:eastAsiaTheme="minorEastAsia" w:hAnsiTheme="minorEastAsia" w:hint="eastAsia"/>
          <w:spacing w:val="20"/>
          <w:kern w:val="24"/>
          <w:u w:val="single"/>
          <w:lang w:eastAsia="zh-HK"/>
        </w:rPr>
        <w:t>議員</w:t>
      </w:r>
      <w:r w:rsidRPr="00451CB5">
        <w:rPr>
          <w:rFonts w:asciiTheme="minorEastAsia" w:eastAsiaTheme="minorEastAsia" w:hAnsiTheme="minorEastAsia" w:hint="eastAsia"/>
          <w:spacing w:val="20"/>
          <w:kern w:val="24"/>
          <w:lang w:eastAsia="zh-HK"/>
        </w:rPr>
        <w:t>重申，他建議將該址由雙線行車改為單線行車，他希望</w:t>
      </w:r>
      <w:proofErr w:type="gramStart"/>
      <w:r w:rsidRPr="00451CB5">
        <w:rPr>
          <w:rFonts w:asciiTheme="minorEastAsia" w:eastAsiaTheme="minorEastAsia" w:hAnsiTheme="minorEastAsia" w:hint="eastAsia"/>
          <w:spacing w:val="20"/>
          <w:kern w:val="24"/>
          <w:lang w:eastAsia="zh-HK"/>
        </w:rPr>
        <w:t>運輸署聯同</w:t>
      </w:r>
      <w:proofErr w:type="gramEnd"/>
      <w:r w:rsidRPr="00451CB5">
        <w:rPr>
          <w:rFonts w:asciiTheme="minorEastAsia" w:eastAsiaTheme="minorEastAsia" w:hAnsiTheme="minorEastAsia" w:hint="eastAsia"/>
          <w:spacing w:val="20"/>
          <w:kern w:val="24"/>
          <w:lang w:eastAsia="zh-HK"/>
        </w:rPr>
        <w:t>警方，於非繁忙時間試行單線行車，以</w:t>
      </w:r>
      <w:r w:rsidR="00977C62">
        <w:rPr>
          <w:rFonts w:asciiTheme="minorEastAsia" w:eastAsiaTheme="minorEastAsia" w:hAnsiTheme="minorEastAsia" w:hint="eastAsia"/>
          <w:spacing w:val="20"/>
          <w:kern w:val="24"/>
          <w:lang w:eastAsia="zh-HK"/>
        </w:rPr>
        <w:t>檢視單線行車</w:t>
      </w:r>
      <w:r w:rsidRPr="00451CB5">
        <w:rPr>
          <w:rFonts w:asciiTheme="minorEastAsia" w:eastAsiaTheme="minorEastAsia" w:hAnsiTheme="minorEastAsia" w:hint="eastAsia"/>
          <w:spacing w:val="20"/>
          <w:kern w:val="24"/>
          <w:lang w:eastAsia="zh-HK"/>
        </w:rPr>
        <w:t>會否造成交通阻塞，從而決定該建議是否可行。他補充，委員會需實地視察以決定合適的位置加設上</w:t>
      </w:r>
      <w:proofErr w:type="gramStart"/>
      <w:r w:rsidRPr="00451CB5">
        <w:rPr>
          <w:rFonts w:asciiTheme="minorEastAsia" w:eastAsiaTheme="minorEastAsia" w:hAnsiTheme="minorEastAsia" w:hint="eastAsia"/>
          <w:spacing w:val="20"/>
          <w:kern w:val="24"/>
          <w:lang w:eastAsia="zh-HK"/>
        </w:rPr>
        <w:t>落客區</w:t>
      </w:r>
      <w:proofErr w:type="gramEnd"/>
      <w:r w:rsidRPr="00451CB5">
        <w:rPr>
          <w:rFonts w:asciiTheme="minorEastAsia" w:eastAsiaTheme="minorEastAsia" w:hAnsiTheme="minorEastAsia" w:hint="eastAsia"/>
          <w:spacing w:val="20"/>
          <w:kern w:val="24"/>
          <w:lang w:eastAsia="zh-HK"/>
        </w:rPr>
        <w:t>。</w:t>
      </w:r>
    </w:p>
    <w:p w:rsidR="00451CB5" w:rsidRPr="00451CB5" w:rsidRDefault="00451CB5" w:rsidP="00451CB5">
      <w:pPr>
        <w:jc w:val="both"/>
        <w:rPr>
          <w:rFonts w:asciiTheme="minorEastAsia" w:eastAsiaTheme="minorEastAsia" w:hAnsiTheme="minorEastAsia" w:hint="eastAsia"/>
          <w:spacing w:val="20"/>
          <w:kern w:val="24"/>
          <w:lang w:eastAsia="zh-HK"/>
        </w:rPr>
      </w:pPr>
    </w:p>
    <w:p w:rsidR="00451CB5" w:rsidRPr="00451CB5" w:rsidRDefault="00451CB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總結，請運輸署會後盡快提交改善工程的時間表及請秘書處安排委員會於第三街進行實地視察。</w:t>
      </w:r>
    </w:p>
    <w:p w:rsidR="00AD0488" w:rsidRPr="00451CB5" w:rsidRDefault="00AD0488" w:rsidP="00451CB5">
      <w:pPr>
        <w:rPr>
          <w:rFonts w:asciiTheme="minorEastAsia" w:eastAsiaTheme="minorEastAsia" w:hAnsiTheme="minorEastAsia" w:hint="eastAsia"/>
          <w:spacing w:val="20"/>
          <w:lang w:eastAsia="zh-HK"/>
        </w:rPr>
      </w:pPr>
    </w:p>
    <w:p w:rsidR="00AD0488" w:rsidRPr="00451CB5" w:rsidRDefault="00AD0488"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第10項：要求於第二街至第三街西面行人路加</w:t>
      </w:r>
      <w:proofErr w:type="gramStart"/>
      <w:r w:rsidRPr="00451CB5">
        <w:rPr>
          <w:rFonts w:asciiTheme="minorEastAsia" w:eastAsiaTheme="minorEastAsia" w:hAnsiTheme="minorEastAsia" w:hint="eastAsia"/>
          <w:b/>
          <w:spacing w:val="20"/>
          <w:kern w:val="24"/>
          <w:lang w:eastAsia="zh-HK"/>
        </w:rPr>
        <w:t>建斜台</w:t>
      </w:r>
      <w:proofErr w:type="gramEnd"/>
    </w:p>
    <w:p w:rsidR="00AD0488" w:rsidRPr="00451CB5" w:rsidRDefault="00AD0488"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(中西區交運會文件第80/2016號)</w:t>
      </w:r>
    </w:p>
    <w:p w:rsidR="00AD0488" w:rsidRPr="00451CB5" w:rsidRDefault="00AD0488" w:rsidP="00AD0488">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(下午4時00分至4時14分)</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開放文件討論，各委員的發言重點如下：</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AD0488" w:rsidRPr="00451CB5" w:rsidRDefault="00AD0488" w:rsidP="00BB4196">
      <w:pPr>
        <w:numPr>
          <w:ilvl w:val="0"/>
          <w:numId w:val="6"/>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楊學明議員</w:t>
      </w:r>
      <w:r w:rsidRPr="00451CB5">
        <w:rPr>
          <w:rFonts w:asciiTheme="minorEastAsia" w:eastAsiaTheme="minorEastAsia" w:hAnsiTheme="minorEastAsia" w:hint="eastAsia"/>
          <w:spacing w:val="20"/>
          <w:kern w:val="24"/>
          <w:lang w:eastAsia="zh-HK"/>
        </w:rPr>
        <w:t>指出，運輸署及路政署的回覆指未有收到有關路段上落不便的意見反映，然而，他曾作出投訴，亦曾接獲不少於十個市民的投訴，及與運輸署代表到有關路段實地視察，為何未有投訴的數字。他指該區的家庭主婦向他反映，由於買菜有手拉車，被逼使用行車路，認為非常危險，故希望政府加</w:t>
      </w:r>
      <w:proofErr w:type="gramStart"/>
      <w:r w:rsidRPr="00451CB5">
        <w:rPr>
          <w:rFonts w:asciiTheme="minorEastAsia" w:eastAsiaTheme="minorEastAsia" w:hAnsiTheme="minorEastAsia" w:hint="eastAsia"/>
          <w:spacing w:val="20"/>
          <w:kern w:val="24"/>
          <w:lang w:eastAsia="zh-HK"/>
        </w:rPr>
        <w:t>建斜台</w:t>
      </w:r>
      <w:proofErr w:type="gramEnd"/>
      <w:r w:rsidRPr="00451CB5">
        <w:rPr>
          <w:rFonts w:asciiTheme="minorEastAsia" w:eastAsiaTheme="minorEastAsia" w:hAnsiTheme="minorEastAsia" w:hint="eastAsia"/>
          <w:spacing w:val="20"/>
          <w:kern w:val="24"/>
          <w:lang w:eastAsia="zh-HK"/>
        </w:rPr>
        <w:t>。</w:t>
      </w:r>
      <w:proofErr w:type="gramStart"/>
      <w:r w:rsidRPr="00451CB5">
        <w:rPr>
          <w:rFonts w:asciiTheme="minorEastAsia" w:eastAsiaTheme="minorEastAsia" w:hAnsiTheme="minorEastAsia" w:hint="eastAsia"/>
          <w:spacing w:val="20"/>
          <w:kern w:val="24"/>
          <w:lang w:eastAsia="zh-HK"/>
        </w:rPr>
        <w:t>現時港燈公司</w:t>
      </w:r>
      <w:proofErr w:type="gramEnd"/>
      <w:r w:rsidRPr="00451CB5">
        <w:rPr>
          <w:rFonts w:asciiTheme="minorEastAsia" w:eastAsiaTheme="minorEastAsia" w:hAnsiTheme="minorEastAsia" w:hint="eastAsia"/>
          <w:spacing w:val="20"/>
          <w:kern w:val="24"/>
          <w:lang w:eastAsia="zh-HK"/>
        </w:rPr>
        <w:t>於上址有工程進行中，他詢問會否日後將花槽</w:t>
      </w:r>
      <w:proofErr w:type="gramStart"/>
      <w:r w:rsidRPr="00451CB5">
        <w:rPr>
          <w:rFonts w:asciiTheme="minorEastAsia" w:eastAsiaTheme="minorEastAsia" w:hAnsiTheme="minorEastAsia" w:hint="eastAsia"/>
          <w:spacing w:val="20"/>
          <w:kern w:val="24"/>
          <w:lang w:eastAsia="zh-HK"/>
        </w:rPr>
        <w:t>改成斜台</w:t>
      </w:r>
      <w:proofErr w:type="gramEnd"/>
      <w:r w:rsidRPr="00451CB5">
        <w:rPr>
          <w:rFonts w:asciiTheme="minorEastAsia" w:eastAsiaTheme="minorEastAsia" w:hAnsiTheme="minorEastAsia" w:hint="eastAsia"/>
          <w:spacing w:val="20"/>
          <w:kern w:val="24"/>
          <w:lang w:eastAsia="zh-HK"/>
        </w:rPr>
        <w:t>，方便市民攜帶行李箱或手拉車由第二街前往第三街。他指出若沒有投訴，便不會邀請運輸署代表實地視察，他請運輸處妥善記錄投訴。他要求於第二街至第三</w:t>
      </w:r>
      <w:proofErr w:type="gramStart"/>
      <w:r w:rsidRPr="00451CB5">
        <w:rPr>
          <w:rFonts w:asciiTheme="minorEastAsia" w:eastAsiaTheme="minorEastAsia" w:hAnsiTheme="minorEastAsia" w:hint="eastAsia"/>
          <w:spacing w:val="20"/>
          <w:kern w:val="24"/>
          <w:lang w:eastAsia="zh-HK"/>
        </w:rPr>
        <w:t>街加建斜台</w:t>
      </w:r>
      <w:proofErr w:type="gramEnd"/>
      <w:r w:rsidRPr="00451CB5">
        <w:rPr>
          <w:rFonts w:asciiTheme="minorEastAsia" w:eastAsiaTheme="minorEastAsia" w:hAnsiTheme="minorEastAsia" w:hint="eastAsia"/>
          <w:spacing w:val="20"/>
          <w:kern w:val="24"/>
          <w:lang w:eastAsia="zh-HK"/>
        </w:rPr>
        <w:t>，即使未能符合讓輪椅使用者使用，但仍需</w:t>
      </w:r>
      <w:proofErr w:type="gramStart"/>
      <w:r w:rsidRPr="00451CB5">
        <w:rPr>
          <w:rFonts w:asciiTheme="minorEastAsia" w:eastAsiaTheme="minorEastAsia" w:hAnsiTheme="minorEastAsia" w:hint="eastAsia"/>
          <w:spacing w:val="20"/>
          <w:kern w:val="24"/>
          <w:lang w:eastAsia="zh-HK"/>
        </w:rPr>
        <w:t>提供斜台以</w:t>
      </w:r>
      <w:proofErr w:type="gramEnd"/>
      <w:r w:rsidRPr="00451CB5">
        <w:rPr>
          <w:rFonts w:asciiTheme="minorEastAsia" w:eastAsiaTheme="minorEastAsia" w:hAnsiTheme="minorEastAsia" w:hint="eastAsia"/>
          <w:spacing w:val="20"/>
          <w:kern w:val="24"/>
          <w:lang w:eastAsia="zh-HK"/>
        </w:rPr>
        <w:t>方便居民拖行李箱及</w:t>
      </w:r>
      <w:proofErr w:type="gramStart"/>
      <w:r w:rsidRPr="00451CB5">
        <w:rPr>
          <w:rFonts w:asciiTheme="minorEastAsia" w:eastAsiaTheme="minorEastAsia" w:hAnsiTheme="minorEastAsia" w:hint="eastAsia"/>
          <w:spacing w:val="20"/>
          <w:kern w:val="24"/>
          <w:lang w:eastAsia="zh-HK"/>
        </w:rPr>
        <w:t>買菜用的</w:t>
      </w:r>
      <w:proofErr w:type="gramEnd"/>
      <w:r w:rsidRPr="00451CB5">
        <w:rPr>
          <w:rFonts w:asciiTheme="minorEastAsia" w:eastAsiaTheme="minorEastAsia" w:hAnsiTheme="minorEastAsia" w:hint="eastAsia"/>
          <w:spacing w:val="20"/>
          <w:kern w:val="24"/>
          <w:lang w:eastAsia="zh-HK"/>
        </w:rPr>
        <w:t>手拉車。</w:t>
      </w:r>
    </w:p>
    <w:p w:rsidR="00AD0488" w:rsidRPr="00451CB5" w:rsidRDefault="00AD0488" w:rsidP="00AD0488">
      <w:pPr>
        <w:tabs>
          <w:tab w:val="left" w:pos="-2977"/>
        </w:tabs>
        <w:suppressAutoHyphens w:val="0"/>
        <w:overflowPunct w:val="0"/>
        <w:autoSpaceDE w:val="0"/>
        <w:autoSpaceDN w:val="0"/>
        <w:adjustRightInd w:val="0"/>
        <w:spacing w:line="360" w:lineRule="atLeast"/>
        <w:ind w:left="960" w:right="29"/>
        <w:jc w:val="both"/>
        <w:rPr>
          <w:rFonts w:asciiTheme="minorEastAsia" w:eastAsiaTheme="minorEastAsia" w:hAnsiTheme="minorEastAsia" w:hint="eastAsia"/>
          <w:spacing w:val="20"/>
          <w:kern w:val="24"/>
          <w:lang w:eastAsia="zh-HK"/>
        </w:rPr>
      </w:pPr>
    </w:p>
    <w:p w:rsidR="00AD0488" w:rsidRPr="00451CB5" w:rsidRDefault="00AD0488" w:rsidP="00BB4196">
      <w:pPr>
        <w:pStyle w:val="ab"/>
        <w:numPr>
          <w:ilvl w:val="0"/>
          <w:numId w:val="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李志</w:t>
      </w:r>
      <w:proofErr w:type="gramStart"/>
      <w:r w:rsidRPr="00451CB5">
        <w:rPr>
          <w:rFonts w:asciiTheme="minorEastAsia" w:eastAsiaTheme="minorEastAsia" w:hAnsiTheme="minorEastAsia" w:hint="eastAsia"/>
          <w:spacing w:val="20"/>
          <w:kern w:val="24"/>
          <w:u w:val="single"/>
          <w:lang w:eastAsia="zh-HK"/>
        </w:rPr>
        <w:t>恒</w:t>
      </w:r>
      <w:proofErr w:type="gramEnd"/>
      <w:r w:rsidRPr="00451CB5">
        <w:rPr>
          <w:rFonts w:asciiTheme="minorEastAsia" w:eastAsiaTheme="minorEastAsia" w:hAnsiTheme="minorEastAsia" w:hint="eastAsia"/>
          <w:spacing w:val="20"/>
          <w:kern w:val="24"/>
          <w:u w:val="single"/>
          <w:lang w:eastAsia="zh-HK"/>
        </w:rPr>
        <w:t>議員</w:t>
      </w:r>
      <w:r w:rsidRPr="00451CB5">
        <w:rPr>
          <w:rFonts w:asciiTheme="minorEastAsia" w:eastAsiaTheme="minorEastAsia" w:hAnsiTheme="minorEastAsia" w:hint="eastAsia"/>
          <w:spacing w:val="20"/>
          <w:kern w:val="24"/>
          <w:lang w:eastAsia="zh-HK"/>
        </w:rPr>
        <w:t>指出，早於五六年前，</w:t>
      </w:r>
      <w:proofErr w:type="gramStart"/>
      <w:r w:rsidRPr="00451CB5">
        <w:rPr>
          <w:rFonts w:asciiTheme="minorEastAsia" w:eastAsiaTheme="minorEastAsia" w:hAnsiTheme="minorEastAsia" w:hint="eastAsia"/>
          <w:spacing w:val="20"/>
          <w:kern w:val="24"/>
          <w:lang w:eastAsia="zh-HK"/>
        </w:rPr>
        <w:t>於正街附近</w:t>
      </w:r>
      <w:proofErr w:type="gramEnd"/>
      <w:r w:rsidRPr="00451CB5">
        <w:rPr>
          <w:rFonts w:asciiTheme="minorEastAsia" w:eastAsiaTheme="minorEastAsia" w:hAnsiTheme="minorEastAsia" w:hint="eastAsia"/>
          <w:spacing w:val="20"/>
          <w:kern w:val="24"/>
          <w:lang w:eastAsia="zh-HK"/>
        </w:rPr>
        <w:t>，第一至</w:t>
      </w:r>
      <w:proofErr w:type="gramStart"/>
      <w:r w:rsidRPr="00451CB5">
        <w:rPr>
          <w:rFonts w:asciiTheme="minorEastAsia" w:eastAsiaTheme="minorEastAsia" w:hAnsiTheme="minorEastAsia" w:hint="eastAsia"/>
          <w:spacing w:val="20"/>
          <w:kern w:val="24"/>
          <w:lang w:eastAsia="zh-HK"/>
        </w:rPr>
        <w:t>第二街亦提出</w:t>
      </w:r>
      <w:proofErr w:type="gramEnd"/>
      <w:r w:rsidRPr="00451CB5">
        <w:rPr>
          <w:rFonts w:asciiTheme="minorEastAsia" w:eastAsiaTheme="minorEastAsia" w:hAnsiTheme="minorEastAsia" w:hint="eastAsia"/>
          <w:spacing w:val="20"/>
          <w:kern w:val="24"/>
          <w:lang w:eastAsia="zh-HK"/>
        </w:rPr>
        <w:t>過相似的話題，當時要求一半路段保留樓梯，另一半</w:t>
      </w:r>
      <w:proofErr w:type="gramStart"/>
      <w:r w:rsidRPr="00451CB5">
        <w:rPr>
          <w:rFonts w:asciiTheme="minorEastAsia" w:eastAsiaTheme="minorEastAsia" w:hAnsiTheme="minorEastAsia" w:hint="eastAsia"/>
          <w:spacing w:val="20"/>
          <w:kern w:val="24"/>
          <w:lang w:eastAsia="zh-HK"/>
        </w:rPr>
        <w:t>改建斜路</w:t>
      </w:r>
      <w:proofErr w:type="gramEnd"/>
      <w:r w:rsidRPr="00451CB5">
        <w:rPr>
          <w:rFonts w:asciiTheme="minorEastAsia" w:eastAsiaTheme="minorEastAsia" w:hAnsiTheme="minorEastAsia" w:hint="eastAsia"/>
          <w:spacing w:val="20"/>
          <w:kern w:val="24"/>
          <w:lang w:eastAsia="zh-HK"/>
        </w:rPr>
        <w:t>，運輸署最初同意，其後指出若改建</w:t>
      </w:r>
      <w:proofErr w:type="gramStart"/>
      <w:r w:rsidRPr="00451CB5">
        <w:rPr>
          <w:rFonts w:asciiTheme="minorEastAsia" w:eastAsiaTheme="minorEastAsia" w:hAnsiTheme="minorEastAsia" w:hint="eastAsia"/>
          <w:spacing w:val="20"/>
          <w:kern w:val="24"/>
          <w:lang w:eastAsia="zh-HK"/>
        </w:rPr>
        <w:t>成斜路</w:t>
      </w:r>
      <w:proofErr w:type="gramEnd"/>
      <w:r w:rsidRPr="00451CB5">
        <w:rPr>
          <w:rFonts w:asciiTheme="minorEastAsia" w:eastAsiaTheme="minorEastAsia" w:hAnsiTheme="minorEastAsia" w:hint="eastAsia"/>
          <w:spacing w:val="20"/>
          <w:kern w:val="24"/>
          <w:lang w:eastAsia="zh-HK"/>
        </w:rPr>
        <w:t>斜度未符合標準，故不建議加</w:t>
      </w:r>
      <w:proofErr w:type="gramStart"/>
      <w:r w:rsidRPr="00451CB5">
        <w:rPr>
          <w:rFonts w:asciiTheme="minorEastAsia" w:eastAsiaTheme="minorEastAsia" w:hAnsiTheme="minorEastAsia" w:hint="eastAsia"/>
          <w:spacing w:val="20"/>
          <w:kern w:val="24"/>
          <w:lang w:eastAsia="zh-HK"/>
        </w:rPr>
        <w:t>建斜台</w:t>
      </w:r>
      <w:proofErr w:type="gramEnd"/>
      <w:r w:rsidRPr="00451CB5">
        <w:rPr>
          <w:rFonts w:asciiTheme="minorEastAsia" w:eastAsiaTheme="minorEastAsia" w:hAnsiTheme="minorEastAsia" w:hint="eastAsia"/>
          <w:spacing w:val="20"/>
          <w:kern w:val="24"/>
          <w:lang w:eastAsia="zh-HK"/>
        </w:rPr>
        <w:t>，因為會對行人造成相當程度的風險。然而，該段路原</w:t>
      </w:r>
      <w:proofErr w:type="gramStart"/>
      <w:r w:rsidRPr="00451CB5">
        <w:rPr>
          <w:rFonts w:asciiTheme="minorEastAsia" w:eastAsiaTheme="minorEastAsia" w:hAnsiTheme="minorEastAsia" w:hint="eastAsia"/>
          <w:spacing w:val="20"/>
          <w:kern w:val="24"/>
          <w:lang w:eastAsia="zh-HK"/>
        </w:rPr>
        <w:t>是斜路</w:t>
      </w:r>
      <w:proofErr w:type="gramEnd"/>
      <w:r w:rsidRPr="00451CB5">
        <w:rPr>
          <w:rFonts w:asciiTheme="minorEastAsia" w:eastAsiaTheme="minorEastAsia" w:hAnsiTheme="minorEastAsia" w:hint="eastAsia"/>
          <w:spacing w:val="20"/>
          <w:kern w:val="24"/>
          <w:lang w:eastAsia="zh-HK"/>
        </w:rPr>
        <w:t>，後來在未有諮詢下改建成樓梯。他希望署方重新審查兩個路段，加</w:t>
      </w:r>
      <w:proofErr w:type="gramStart"/>
      <w:r w:rsidRPr="00451CB5">
        <w:rPr>
          <w:rFonts w:asciiTheme="minorEastAsia" w:eastAsiaTheme="minorEastAsia" w:hAnsiTheme="minorEastAsia" w:hint="eastAsia"/>
          <w:spacing w:val="20"/>
          <w:kern w:val="24"/>
          <w:lang w:eastAsia="zh-HK"/>
        </w:rPr>
        <w:t>建斜台</w:t>
      </w:r>
      <w:proofErr w:type="gramEnd"/>
      <w:r w:rsidRPr="00451CB5">
        <w:rPr>
          <w:rFonts w:asciiTheme="minorEastAsia" w:eastAsiaTheme="minorEastAsia" w:hAnsiTheme="minorEastAsia" w:hint="eastAsia"/>
          <w:spacing w:val="20"/>
          <w:kern w:val="24"/>
          <w:lang w:eastAsia="zh-HK"/>
        </w:rPr>
        <w:t>，以方便有需要的長</w:t>
      </w:r>
      <w:r w:rsidRPr="00451CB5">
        <w:rPr>
          <w:rFonts w:asciiTheme="minorEastAsia" w:eastAsiaTheme="minorEastAsia" w:hAnsiTheme="minorEastAsia" w:hint="eastAsia"/>
          <w:spacing w:val="20"/>
          <w:kern w:val="24"/>
          <w:lang w:eastAsia="zh-HK"/>
        </w:rPr>
        <w:lastRenderedPageBreak/>
        <w:t>者，他提出，斜度問題有多個解決方法，如一段</w:t>
      </w:r>
      <w:proofErr w:type="gramStart"/>
      <w:r w:rsidRPr="00451CB5">
        <w:rPr>
          <w:rFonts w:asciiTheme="minorEastAsia" w:eastAsiaTheme="minorEastAsia" w:hAnsiTheme="minorEastAsia" w:hint="eastAsia"/>
          <w:spacing w:val="20"/>
          <w:kern w:val="24"/>
          <w:lang w:eastAsia="zh-HK"/>
        </w:rPr>
        <w:t>斜路一段路梯以</w:t>
      </w:r>
      <w:proofErr w:type="gramEnd"/>
      <w:r w:rsidRPr="00451CB5">
        <w:rPr>
          <w:rFonts w:asciiTheme="minorEastAsia" w:eastAsiaTheme="minorEastAsia" w:hAnsiTheme="minorEastAsia" w:hint="eastAsia"/>
          <w:spacing w:val="20"/>
          <w:kern w:val="24"/>
          <w:lang w:eastAsia="zh-HK"/>
        </w:rPr>
        <w:t>減低斜度。</w:t>
      </w:r>
    </w:p>
    <w:p w:rsidR="00AD0488" w:rsidRPr="00451CB5" w:rsidRDefault="00AD0488" w:rsidP="00AD0488">
      <w:pPr>
        <w:tabs>
          <w:tab w:val="left" w:pos="-2977"/>
        </w:tabs>
        <w:suppressAutoHyphens w:val="0"/>
        <w:overflowPunct w:val="0"/>
        <w:autoSpaceDE w:val="0"/>
        <w:autoSpaceDN w:val="0"/>
        <w:adjustRightInd w:val="0"/>
        <w:spacing w:line="360" w:lineRule="atLeast"/>
        <w:ind w:left="96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 xml:space="preserve"> </w:t>
      </w: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運輸署工程師/中西區2</w:t>
      </w:r>
      <w:r w:rsidRPr="00451CB5">
        <w:rPr>
          <w:rFonts w:asciiTheme="minorEastAsia" w:eastAsiaTheme="minorEastAsia" w:hAnsiTheme="minorEastAsia" w:hint="eastAsia"/>
          <w:spacing w:val="20"/>
          <w:kern w:val="24"/>
          <w:u w:val="single"/>
          <w:lang w:eastAsia="zh-HK"/>
        </w:rPr>
        <w:t>吳鐵浩先生</w:t>
      </w:r>
      <w:r w:rsidRPr="00451CB5">
        <w:rPr>
          <w:rFonts w:asciiTheme="minorEastAsia" w:eastAsiaTheme="minorEastAsia" w:hAnsiTheme="minorEastAsia" w:hint="eastAsia"/>
          <w:spacing w:val="20"/>
          <w:kern w:val="24"/>
          <w:lang w:eastAsia="zh-HK"/>
        </w:rPr>
        <w:t>表示，運輸署對記錄投訴有一定的準則，一般而言，會被記錄的個案包括致電一八二三所作出的投訴，或由區議員發出的投訴信。但並不只限於這兩項。</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運輸署工程師/中西區3</w:t>
      </w:r>
      <w:r w:rsidRPr="00451CB5">
        <w:rPr>
          <w:rFonts w:asciiTheme="minorEastAsia" w:eastAsiaTheme="minorEastAsia" w:hAnsiTheme="minorEastAsia" w:hint="eastAsia"/>
          <w:spacing w:val="20"/>
          <w:kern w:val="24"/>
          <w:u w:val="single"/>
          <w:lang w:eastAsia="zh-HK"/>
        </w:rPr>
        <w:t>葉宏宇先生</w:t>
      </w:r>
      <w:r w:rsidRPr="00451CB5">
        <w:rPr>
          <w:rFonts w:asciiTheme="minorEastAsia" w:eastAsiaTheme="minorEastAsia" w:hAnsiTheme="minorEastAsia" w:hint="eastAsia"/>
          <w:spacing w:val="20"/>
          <w:kern w:val="24"/>
          <w:lang w:eastAsia="zh-HK"/>
        </w:rPr>
        <w:t>表示，在建議的行人路</w:t>
      </w:r>
      <w:proofErr w:type="gramStart"/>
      <w:r w:rsidRPr="00451CB5">
        <w:rPr>
          <w:rFonts w:asciiTheme="minorEastAsia" w:eastAsiaTheme="minorEastAsia" w:hAnsiTheme="minorEastAsia" w:hint="eastAsia"/>
          <w:spacing w:val="20"/>
          <w:kern w:val="24"/>
          <w:lang w:eastAsia="zh-HK"/>
        </w:rPr>
        <w:t>設計合附斜度</w:t>
      </w:r>
      <w:proofErr w:type="gramEnd"/>
      <w:r w:rsidRPr="00451CB5">
        <w:rPr>
          <w:rFonts w:asciiTheme="minorEastAsia" w:eastAsiaTheme="minorEastAsia" w:hAnsiTheme="minorEastAsia" w:hint="eastAsia"/>
          <w:spacing w:val="20"/>
          <w:kern w:val="24"/>
          <w:lang w:eastAsia="zh-HK"/>
        </w:rPr>
        <w:t>安全標準的</w:t>
      </w:r>
      <w:proofErr w:type="gramStart"/>
      <w:r w:rsidRPr="00451CB5">
        <w:rPr>
          <w:rFonts w:asciiTheme="minorEastAsia" w:eastAsiaTheme="minorEastAsia" w:hAnsiTheme="minorEastAsia" w:hint="eastAsia"/>
          <w:spacing w:val="20"/>
          <w:kern w:val="24"/>
          <w:lang w:eastAsia="zh-HK"/>
        </w:rPr>
        <w:t>行人斜台有</w:t>
      </w:r>
      <w:proofErr w:type="gramEnd"/>
      <w:r w:rsidRPr="00451CB5">
        <w:rPr>
          <w:rFonts w:asciiTheme="minorEastAsia" w:eastAsiaTheme="minorEastAsia" w:hAnsiTheme="minorEastAsia" w:hint="eastAsia"/>
          <w:spacing w:val="20"/>
          <w:kern w:val="24"/>
          <w:lang w:eastAsia="zh-HK"/>
        </w:rPr>
        <w:t>困難，</w:t>
      </w:r>
      <w:proofErr w:type="gramStart"/>
      <w:r w:rsidRPr="00451CB5">
        <w:rPr>
          <w:rFonts w:asciiTheme="minorEastAsia" w:eastAsiaTheme="minorEastAsia" w:hAnsiTheme="minorEastAsia" w:hint="eastAsia"/>
          <w:spacing w:val="20"/>
          <w:kern w:val="24"/>
          <w:lang w:eastAsia="zh-HK"/>
        </w:rPr>
        <w:t>斜台設計</w:t>
      </w:r>
      <w:proofErr w:type="gramEnd"/>
      <w:r w:rsidRPr="00451CB5">
        <w:rPr>
          <w:rFonts w:asciiTheme="minorEastAsia" w:eastAsiaTheme="minorEastAsia" w:hAnsiTheme="minorEastAsia" w:hint="eastAsia"/>
          <w:spacing w:val="20"/>
          <w:kern w:val="24"/>
          <w:lang w:eastAsia="zh-HK"/>
        </w:rPr>
        <w:t>有安全斜度標準，然而，該處現有行人路的斜度太大，</w:t>
      </w:r>
      <w:proofErr w:type="gramStart"/>
      <w:r w:rsidRPr="00451CB5">
        <w:rPr>
          <w:rFonts w:asciiTheme="minorEastAsia" w:eastAsiaTheme="minorEastAsia" w:hAnsiTheme="minorEastAsia" w:hint="eastAsia"/>
          <w:spacing w:val="20"/>
          <w:kern w:val="24"/>
          <w:lang w:eastAsia="zh-HK"/>
        </w:rPr>
        <w:t>斜台設計</w:t>
      </w:r>
      <w:proofErr w:type="gramEnd"/>
      <w:r w:rsidRPr="00451CB5">
        <w:rPr>
          <w:rFonts w:asciiTheme="minorEastAsia" w:eastAsiaTheme="minorEastAsia" w:hAnsiTheme="minorEastAsia" w:hint="eastAsia"/>
          <w:spacing w:val="20"/>
          <w:kern w:val="24"/>
          <w:lang w:eastAsia="zh-HK"/>
        </w:rPr>
        <w:t>難以達到安全標準，會造成危險。</w:t>
      </w:r>
    </w:p>
    <w:p w:rsidR="00AD0488" w:rsidRPr="00451CB5" w:rsidRDefault="00AD0488" w:rsidP="00AD0488">
      <w:pPr>
        <w:pStyle w:val="ab"/>
        <w:rPr>
          <w:rFonts w:asciiTheme="minorEastAsia" w:eastAsiaTheme="minorEastAsia" w:hAnsiTheme="minorEastAsia" w:hint="eastAsia"/>
          <w:spacing w:val="20"/>
          <w:kern w:val="24"/>
          <w:lang w:eastAsia="zh-HK"/>
        </w:rPr>
      </w:pPr>
    </w:p>
    <w:p w:rsidR="00C77E8B"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開放第二輪討論，各委員發言重點如下。</w:t>
      </w:r>
    </w:p>
    <w:p w:rsidR="00DE78A5" w:rsidRPr="00DE78A5" w:rsidRDefault="00DE78A5" w:rsidP="00DE78A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AD0488" w:rsidRPr="00451CB5" w:rsidRDefault="00AD0488" w:rsidP="00BB4196">
      <w:pPr>
        <w:pStyle w:val="ab"/>
        <w:numPr>
          <w:ilvl w:val="0"/>
          <w:numId w:val="16"/>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李志</w:t>
      </w:r>
      <w:proofErr w:type="gramStart"/>
      <w:r w:rsidRPr="00451CB5">
        <w:rPr>
          <w:rFonts w:asciiTheme="minorEastAsia" w:eastAsiaTheme="minorEastAsia" w:hAnsiTheme="minorEastAsia" w:hint="eastAsia"/>
          <w:spacing w:val="20"/>
          <w:kern w:val="24"/>
          <w:u w:val="single"/>
          <w:lang w:eastAsia="zh-HK"/>
        </w:rPr>
        <w:t>恒</w:t>
      </w:r>
      <w:proofErr w:type="gramEnd"/>
      <w:r w:rsidRPr="00451CB5">
        <w:rPr>
          <w:rFonts w:asciiTheme="minorEastAsia" w:eastAsiaTheme="minorEastAsia" w:hAnsiTheme="minorEastAsia" w:hint="eastAsia"/>
          <w:spacing w:val="20"/>
          <w:kern w:val="24"/>
          <w:u w:val="single"/>
          <w:lang w:eastAsia="zh-HK"/>
        </w:rPr>
        <w:t>議員</w:t>
      </w:r>
      <w:r w:rsidRPr="00451CB5">
        <w:rPr>
          <w:rFonts w:asciiTheme="minorEastAsia" w:eastAsiaTheme="minorEastAsia" w:hAnsiTheme="minorEastAsia" w:hint="eastAsia"/>
          <w:spacing w:val="20"/>
          <w:kern w:val="24"/>
          <w:lang w:eastAsia="zh-HK"/>
        </w:rPr>
        <w:t>補充，市民若在馬路上行走，斜度仍是一樣，但他未見有人因斜度而受傷。然而，於馬路上行走有相當的危險性。他請運輸署不要只跟從制定的標準，而漠視了市民的需要。他建議，如</w:t>
      </w:r>
      <w:proofErr w:type="gramStart"/>
      <w:r w:rsidRPr="00451CB5">
        <w:rPr>
          <w:rFonts w:asciiTheme="minorEastAsia" w:eastAsiaTheme="minorEastAsia" w:hAnsiTheme="minorEastAsia" w:hint="eastAsia"/>
          <w:spacing w:val="20"/>
          <w:kern w:val="24"/>
          <w:lang w:eastAsia="zh-HK"/>
        </w:rPr>
        <w:t>一段斜台一段</w:t>
      </w:r>
      <w:proofErr w:type="gramEnd"/>
      <w:r w:rsidRPr="00451CB5">
        <w:rPr>
          <w:rFonts w:asciiTheme="minorEastAsia" w:eastAsiaTheme="minorEastAsia" w:hAnsiTheme="minorEastAsia" w:hint="eastAsia"/>
          <w:spacing w:val="20"/>
          <w:kern w:val="24"/>
          <w:lang w:eastAsia="zh-HK"/>
        </w:rPr>
        <w:t>樓梯，已經可以解決斜度的問題，他詢問運輸署為何一件如此小的事情也不願意去做。</w:t>
      </w:r>
    </w:p>
    <w:p w:rsidR="00AD0488" w:rsidRPr="00451CB5" w:rsidRDefault="00AD0488" w:rsidP="00AD0488">
      <w:pPr>
        <w:tabs>
          <w:tab w:val="left" w:pos="-2977"/>
        </w:tabs>
        <w:suppressAutoHyphens w:val="0"/>
        <w:overflowPunct w:val="0"/>
        <w:autoSpaceDE w:val="0"/>
        <w:autoSpaceDN w:val="0"/>
        <w:adjustRightInd w:val="0"/>
        <w:spacing w:line="360" w:lineRule="atLeast"/>
        <w:ind w:left="960" w:right="29"/>
        <w:jc w:val="both"/>
        <w:rPr>
          <w:rFonts w:asciiTheme="minorEastAsia" w:eastAsiaTheme="minorEastAsia" w:hAnsiTheme="minorEastAsia" w:hint="eastAsia"/>
          <w:spacing w:val="20"/>
          <w:kern w:val="24"/>
          <w:lang w:eastAsia="zh-HK"/>
        </w:rPr>
      </w:pPr>
    </w:p>
    <w:p w:rsidR="00AD0488" w:rsidRPr="00451CB5" w:rsidRDefault="00AD0488" w:rsidP="00BB4196">
      <w:pPr>
        <w:numPr>
          <w:ilvl w:val="0"/>
          <w:numId w:val="16"/>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楊學明議員</w:t>
      </w:r>
      <w:r w:rsidRPr="00451CB5">
        <w:rPr>
          <w:rFonts w:asciiTheme="minorEastAsia" w:eastAsiaTheme="minorEastAsia" w:hAnsiTheme="minorEastAsia" w:hint="eastAsia"/>
          <w:spacing w:val="20"/>
          <w:kern w:val="24"/>
          <w:lang w:eastAsia="zh-HK"/>
        </w:rPr>
        <w:t>表示，他曾經收到過一封</w:t>
      </w:r>
      <w:proofErr w:type="gramStart"/>
      <w:r w:rsidRPr="00451CB5">
        <w:rPr>
          <w:rFonts w:asciiTheme="minorEastAsia" w:eastAsiaTheme="minorEastAsia" w:hAnsiTheme="minorEastAsia" w:hint="eastAsia"/>
          <w:spacing w:val="20"/>
          <w:kern w:val="24"/>
          <w:lang w:eastAsia="zh-HK"/>
        </w:rPr>
        <w:t>電郵給運輸</w:t>
      </w:r>
      <w:proofErr w:type="gramEnd"/>
      <w:r w:rsidRPr="00451CB5">
        <w:rPr>
          <w:rFonts w:asciiTheme="minorEastAsia" w:eastAsiaTheme="minorEastAsia" w:hAnsiTheme="minorEastAsia" w:hint="eastAsia"/>
          <w:spacing w:val="20"/>
          <w:kern w:val="24"/>
          <w:lang w:eastAsia="zh-HK"/>
        </w:rPr>
        <w:t>署的投訴信，主旨是導致街坊上落不便，他會稍後轉交吳鐵浩先生。經過他的辦公室作出投訴的不下十次，現時政府部門的政策</w:t>
      </w:r>
      <w:proofErr w:type="gramStart"/>
      <w:r w:rsidRPr="00451CB5">
        <w:rPr>
          <w:rFonts w:asciiTheme="minorEastAsia" w:eastAsiaTheme="minorEastAsia" w:hAnsiTheme="minorEastAsia" w:hint="eastAsia"/>
          <w:spacing w:val="20"/>
          <w:kern w:val="24"/>
          <w:lang w:eastAsia="zh-HK"/>
        </w:rPr>
        <w:t>方針均是以</w:t>
      </w:r>
      <w:proofErr w:type="gramEnd"/>
      <w:r w:rsidRPr="00451CB5">
        <w:rPr>
          <w:rFonts w:asciiTheme="minorEastAsia" w:eastAsiaTheme="minorEastAsia" w:hAnsiTheme="minorEastAsia" w:hint="eastAsia"/>
          <w:spacing w:val="20"/>
          <w:kern w:val="24"/>
          <w:lang w:eastAsia="zh-HK"/>
        </w:rPr>
        <w:t>人為本，他指市民有需要，政府部門應尋求解決方法，運輸署有責任改善，他希望運輸署代表研究如何改善該路段，以令拉手拉車的家庭主婦無須使用馬路，減低危險性。</w:t>
      </w:r>
    </w:p>
    <w:p w:rsidR="00AD0488" w:rsidRPr="00451CB5" w:rsidRDefault="00AD0488" w:rsidP="00AD0488">
      <w:pPr>
        <w:pStyle w:val="ab"/>
        <w:rPr>
          <w:rFonts w:asciiTheme="minorEastAsia" w:eastAsiaTheme="minorEastAsia" w:hAnsiTheme="minorEastAsia" w:hint="eastAsia"/>
          <w:spacing w:val="20"/>
          <w:kern w:val="24"/>
          <w:lang w:eastAsia="zh-HK"/>
        </w:rPr>
      </w:pPr>
    </w:p>
    <w:p w:rsidR="00AD0488" w:rsidRPr="00451CB5" w:rsidRDefault="00AD0488" w:rsidP="00BB4196">
      <w:pPr>
        <w:numPr>
          <w:ilvl w:val="0"/>
          <w:numId w:val="16"/>
        </w:num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葉永成議員</w:t>
      </w:r>
      <w:r w:rsidRPr="00451CB5">
        <w:rPr>
          <w:rFonts w:asciiTheme="minorEastAsia" w:eastAsiaTheme="minorEastAsia" w:hAnsiTheme="minorEastAsia" w:hint="eastAsia"/>
          <w:spacing w:val="20"/>
          <w:kern w:val="24"/>
          <w:lang w:eastAsia="zh-HK"/>
        </w:rPr>
        <w:t>指出，其他委員已反映問題，他請運輸署再研究有沒有其他方案可以加</w:t>
      </w:r>
      <w:proofErr w:type="gramStart"/>
      <w:r w:rsidRPr="00451CB5">
        <w:rPr>
          <w:rFonts w:asciiTheme="minorEastAsia" w:eastAsiaTheme="minorEastAsia" w:hAnsiTheme="minorEastAsia" w:hint="eastAsia"/>
          <w:spacing w:val="20"/>
          <w:kern w:val="24"/>
          <w:lang w:eastAsia="zh-HK"/>
        </w:rPr>
        <w:t>建斜台</w:t>
      </w:r>
      <w:proofErr w:type="gramEnd"/>
      <w:r w:rsidRPr="00451CB5">
        <w:rPr>
          <w:rFonts w:asciiTheme="minorEastAsia" w:eastAsiaTheme="minorEastAsia" w:hAnsiTheme="minorEastAsia" w:hint="eastAsia"/>
          <w:spacing w:val="20"/>
          <w:kern w:val="24"/>
          <w:lang w:eastAsia="zh-HK"/>
        </w:rPr>
        <w:t>，再以書面回覆。他指出，若市民有需要，運輸署應想辦法解決該技術性問題，否則建議去信運輸署署長，以表達委員訴求。</w:t>
      </w:r>
    </w:p>
    <w:p w:rsidR="00AD0488" w:rsidRPr="00451CB5" w:rsidRDefault="00AD0488" w:rsidP="00AD0488">
      <w:pPr>
        <w:pStyle w:val="ab"/>
        <w:rPr>
          <w:rFonts w:asciiTheme="minorEastAsia" w:eastAsiaTheme="minorEastAsia" w:hAnsiTheme="minorEastAsia" w:hint="eastAsia"/>
          <w:spacing w:val="20"/>
          <w:kern w:val="24"/>
          <w:u w:val="single"/>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同意去信運輸署署長以表達委員的訴求，他指出</w:t>
      </w:r>
      <w:proofErr w:type="gramStart"/>
      <w:r w:rsidRPr="00451CB5">
        <w:rPr>
          <w:rFonts w:asciiTheme="minorEastAsia" w:eastAsiaTheme="minorEastAsia" w:hAnsiTheme="minorEastAsia" w:hint="eastAsia"/>
          <w:spacing w:val="20"/>
          <w:kern w:val="24"/>
          <w:lang w:eastAsia="zh-HK"/>
        </w:rPr>
        <w:t>分段斜台可以</w:t>
      </w:r>
      <w:proofErr w:type="gramEnd"/>
      <w:r w:rsidRPr="00451CB5">
        <w:rPr>
          <w:rFonts w:asciiTheme="minorEastAsia" w:eastAsiaTheme="minorEastAsia" w:hAnsiTheme="minorEastAsia" w:hint="eastAsia"/>
          <w:spacing w:val="20"/>
          <w:kern w:val="24"/>
          <w:lang w:eastAsia="zh-HK"/>
        </w:rPr>
        <w:t>解決斜度過大的問題，請運輸署再作研究。</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AD0488" w:rsidRPr="00DE78A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葉宏宇先生</w:t>
      </w:r>
      <w:r w:rsidRPr="00451CB5">
        <w:rPr>
          <w:rFonts w:asciiTheme="minorEastAsia" w:eastAsiaTheme="minorEastAsia" w:hAnsiTheme="minorEastAsia" w:hint="eastAsia"/>
          <w:spacing w:val="20"/>
          <w:kern w:val="24"/>
          <w:lang w:eastAsia="zh-HK"/>
        </w:rPr>
        <w:t>表示，會與部門同事作就有關問題再作研究，稍後書面</w:t>
      </w:r>
      <w:r w:rsidRPr="00DE78A5">
        <w:rPr>
          <w:rFonts w:asciiTheme="minorEastAsia" w:eastAsiaTheme="minorEastAsia" w:hAnsiTheme="minorEastAsia" w:hint="eastAsia"/>
          <w:spacing w:val="20"/>
          <w:kern w:val="24"/>
          <w:lang w:eastAsia="zh-HK"/>
        </w:rPr>
        <w:t>回覆。</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楊學明議員</w:t>
      </w:r>
      <w:r w:rsidRPr="00451CB5">
        <w:rPr>
          <w:rFonts w:asciiTheme="minorEastAsia" w:eastAsiaTheme="minorEastAsia" w:hAnsiTheme="minorEastAsia" w:hint="eastAsia"/>
          <w:spacing w:val="20"/>
          <w:kern w:val="24"/>
          <w:lang w:eastAsia="zh-HK"/>
        </w:rPr>
        <w:t>表示，他曾多次到現場實地視察，他認為委員會到第二</w:t>
      </w:r>
      <w:r w:rsidRPr="00451CB5">
        <w:rPr>
          <w:rFonts w:asciiTheme="minorEastAsia" w:eastAsiaTheme="minorEastAsia" w:hAnsiTheme="minorEastAsia" w:hint="eastAsia"/>
          <w:spacing w:val="20"/>
          <w:kern w:val="24"/>
          <w:lang w:eastAsia="zh-HK"/>
        </w:rPr>
        <w:lastRenderedPageBreak/>
        <w:t>街及第三街進行實地視察是有需要的，可正式記錄議員反映的意見。</w:t>
      </w:r>
    </w:p>
    <w:p w:rsidR="00AD0488" w:rsidRPr="00451CB5" w:rsidRDefault="00AD0488" w:rsidP="00AD0488">
      <w:pPr>
        <w:pStyle w:val="ab"/>
        <w:rPr>
          <w:rFonts w:asciiTheme="minorEastAsia" w:eastAsiaTheme="minorEastAsia" w:hAnsiTheme="minorEastAsia" w:hint="eastAsia"/>
          <w:spacing w:val="20"/>
          <w:kern w:val="24"/>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總結，會透過秘書處安排委員於第二街及第三街進行實地視察。</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AD0488" w:rsidRPr="00451CB5" w:rsidRDefault="00AD0488"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第11項：關注中西區</w:t>
      </w:r>
      <w:proofErr w:type="gramStart"/>
      <w:r w:rsidRPr="00451CB5">
        <w:rPr>
          <w:rFonts w:asciiTheme="minorEastAsia" w:eastAsiaTheme="minorEastAsia" w:hAnsiTheme="minorEastAsia" w:hint="eastAsia"/>
          <w:b/>
          <w:spacing w:val="20"/>
          <w:kern w:val="24"/>
          <w:lang w:eastAsia="zh-HK"/>
        </w:rPr>
        <w:t>巴士站實時報</w:t>
      </w:r>
      <w:proofErr w:type="gramEnd"/>
      <w:r w:rsidRPr="00451CB5">
        <w:rPr>
          <w:rFonts w:asciiTheme="minorEastAsia" w:eastAsiaTheme="minorEastAsia" w:hAnsiTheme="minorEastAsia" w:hint="eastAsia"/>
          <w:b/>
          <w:spacing w:val="20"/>
          <w:kern w:val="24"/>
          <w:lang w:eastAsia="zh-HK"/>
        </w:rPr>
        <w:t>站系統落實時間表</w:t>
      </w:r>
    </w:p>
    <w:p w:rsidR="00AD0488" w:rsidRPr="00451CB5" w:rsidRDefault="00AD0488"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(中西區交運會文件第81/2016號)</w:t>
      </w:r>
    </w:p>
    <w:p w:rsidR="00AD0488" w:rsidRPr="00451CB5" w:rsidRDefault="00AD0488" w:rsidP="00AD0488">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(下午4時14分至4時31分)</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開放文件討論，各委員的發言重點如下：</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AD0488" w:rsidRPr="00451CB5" w:rsidRDefault="00AD0488" w:rsidP="00BB4196">
      <w:pPr>
        <w:pStyle w:val="ab"/>
        <w:numPr>
          <w:ilvl w:val="0"/>
          <w:numId w:val="8"/>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楊開永議員</w:t>
      </w:r>
      <w:r w:rsidRPr="00451CB5">
        <w:rPr>
          <w:rFonts w:asciiTheme="minorEastAsia" w:eastAsiaTheme="minorEastAsia" w:hAnsiTheme="minorEastAsia" w:hint="eastAsia"/>
          <w:spacing w:val="20"/>
          <w:lang w:eastAsia="zh-HK"/>
        </w:rPr>
        <w:t>表示，其他地區如新界、九龍區，早已有電子顯示屏顯示實時到站系統，他詢問巴士公司為何中</w:t>
      </w:r>
      <w:r w:rsidR="00577808">
        <w:rPr>
          <w:rFonts w:asciiTheme="minorEastAsia" w:eastAsiaTheme="minorEastAsia" w:hAnsiTheme="minorEastAsia" w:hint="eastAsia"/>
          <w:spacing w:val="20"/>
          <w:lang w:eastAsia="zh-HK"/>
        </w:rPr>
        <w:t>西區沒有</w:t>
      </w:r>
      <w:r w:rsidR="005F43B5">
        <w:rPr>
          <w:rFonts w:asciiTheme="minorEastAsia" w:eastAsiaTheme="minorEastAsia" w:hAnsiTheme="minorEastAsia" w:hint="eastAsia"/>
          <w:spacing w:val="20"/>
          <w:lang w:eastAsia="zh-HK"/>
        </w:rPr>
        <w:t>此裝置</w:t>
      </w:r>
      <w:r w:rsidRPr="00451CB5">
        <w:rPr>
          <w:rFonts w:asciiTheme="minorEastAsia" w:eastAsiaTheme="minorEastAsia" w:hAnsiTheme="minorEastAsia" w:hint="eastAsia"/>
          <w:spacing w:val="20"/>
          <w:lang w:eastAsia="zh-HK"/>
        </w:rPr>
        <w:t>，他希望相關部門盡快於中西區試行實時報站系統。</w:t>
      </w:r>
    </w:p>
    <w:p w:rsidR="00AD0488" w:rsidRPr="00451CB5" w:rsidRDefault="00AD0488" w:rsidP="00AD0488">
      <w:pPr>
        <w:pStyle w:val="ab"/>
        <w:ind w:leftChars="0" w:left="960"/>
        <w:jc w:val="both"/>
        <w:rPr>
          <w:rFonts w:asciiTheme="minorEastAsia" w:eastAsiaTheme="minorEastAsia" w:hAnsiTheme="minorEastAsia" w:hint="eastAsia"/>
          <w:spacing w:val="20"/>
          <w:lang w:eastAsia="zh-HK"/>
        </w:rPr>
      </w:pPr>
    </w:p>
    <w:p w:rsidR="00AD0488" w:rsidRPr="00451CB5" w:rsidRDefault="00AD0488" w:rsidP="00BB4196">
      <w:pPr>
        <w:pStyle w:val="ab"/>
        <w:numPr>
          <w:ilvl w:val="0"/>
          <w:numId w:val="8"/>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陳學鋒議員</w:t>
      </w:r>
      <w:r w:rsidR="005F43B5">
        <w:rPr>
          <w:rFonts w:asciiTheme="minorEastAsia" w:eastAsiaTheme="minorEastAsia" w:hAnsiTheme="minorEastAsia" w:hint="eastAsia"/>
          <w:spacing w:val="20"/>
          <w:lang w:eastAsia="zh-HK"/>
        </w:rPr>
        <w:t>認為</w:t>
      </w:r>
      <w:r w:rsidRPr="00451CB5">
        <w:rPr>
          <w:rFonts w:asciiTheme="minorEastAsia" w:eastAsiaTheme="minorEastAsia" w:hAnsiTheme="minorEastAsia" w:hint="eastAsia"/>
          <w:spacing w:val="20"/>
          <w:lang w:eastAsia="zh-HK"/>
        </w:rPr>
        <w:t>於中西區巴士站實行實時報站系統</w:t>
      </w:r>
      <w:r w:rsidR="005F43B5">
        <w:rPr>
          <w:rFonts w:asciiTheme="minorEastAsia" w:eastAsiaTheme="minorEastAsia" w:hAnsiTheme="minorEastAsia" w:hint="eastAsia"/>
          <w:spacing w:val="20"/>
          <w:lang w:eastAsia="zh-HK"/>
        </w:rPr>
        <w:t>在技術上</w:t>
      </w:r>
      <w:r w:rsidRPr="00451CB5">
        <w:rPr>
          <w:rFonts w:asciiTheme="minorEastAsia" w:eastAsiaTheme="minorEastAsia" w:hAnsiTheme="minorEastAsia" w:hint="eastAsia"/>
          <w:spacing w:val="20"/>
          <w:lang w:eastAsia="zh-HK"/>
        </w:rPr>
        <w:t>沒有難度，他指出現時城巴A10號線的報站系統十分精確，只是城巴不願全線實施。他指出，市民需要更多的交通資訊，以</w:t>
      </w:r>
      <w:r w:rsidR="00577808">
        <w:rPr>
          <w:rFonts w:asciiTheme="minorEastAsia" w:eastAsiaTheme="minorEastAsia" w:hAnsiTheme="minorEastAsia" w:hint="eastAsia"/>
          <w:spacing w:val="20"/>
          <w:lang w:eastAsia="zh-HK"/>
        </w:rPr>
        <w:t>評估交通時間，若能提供充足的資訊予乘客，議會或</w:t>
      </w:r>
      <w:r w:rsidRPr="00451CB5">
        <w:rPr>
          <w:rFonts w:asciiTheme="minorEastAsia" w:eastAsiaTheme="minorEastAsia" w:hAnsiTheme="minorEastAsia" w:hint="eastAsia"/>
          <w:spacing w:val="20"/>
          <w:lang w:eastAsia="zh-HK"/>
        </w:rPr>
        <w:t>會同意巴士公司適時調整班次，故他相信提供實時到站服務對巴士公司的營運有</w:t>
      </w:r>
      <w:r w:rsidR="00977C62">
        <w:rPr>
          <w:rFonts w:asciiTheme="minorEastAsia" w:eastAsiaTheme="minorEastAsia" w:hAnsiTheme="minorEastAsia" w:hint="eastAsia"/>
          <w:spacing w:val="20"/>
          <w:lang w:eastAsia="zh-HK"/>
        </w:rPr>
        <w:t>一定的</w:t>
      </w:r>
      <w:r w:rsidRPr="00451CB5">
        <w:rPr>
          <w:rFonts w:asciiTheme="minorEastAsia" w:eastAsiaTheme="minorEastAsia" w:hAnsiTheme="minorEastAsia" w:hint="eastAsia"/>
          <w:spacing w:val="20"/>
          <w:lang w:eastAsia="zh-HK"/>
        </w:rPr>
        <w:t>幫助。他建議可於</w:t>
      </w:r>
      <w:proofErr w:type="gramStart"/>
      <w:r w:rsidR="00577808">
        <w:rPr>
          <w:rFonts w:asciiTheme="minorEastAsia" w:eastAsiaTheme="minorEastAsia" w:hAnsiTheme="minorEastAsia" w:hint="eastAsia"/>
          <w:spacing w:val="20"/>
          <w:lang w:eastAsia="zh-HK"/>
        </w:rPr>
        <w:t>恒</w:t>
      </w:r>
      <w:proofErr w:type="gramEnd"/>
      <w:r w:rsidR="00577808">
        <w:rPr>
          <w:rFonts w:asciiTheme="minorEastAsia" w:eastAsiaTheme="minorEastAsia" w:hAnsiTheme="minorEastAsia" w:hint="eastAsia"/>
          <w:spacing w:val="20"/>
          <w:lang w:eastAsia="zh-HK"/>
        </w:rPr>
        <w:t>生總行外或</w:t>
      </w:r>
      <w:proofErr w:type="gramStart"/>
      <w:r w:rsidR="00577808">
        <w:rPr>
          <w:rFonts w:asciiTheme="minorEastAsia" w:eastAsiaTheme="minorEastAsia" w:hAnsiTheme="minorEastAsia" w:hint="eastAsia"/>
          <w:spacing w:val="20"/>
          <w:lang w:eastAsia="zh-HK"/>
        </w:rPr>
        <w:t>干</w:t>
      </w:r>
      <w:proofErr w:type="gramEnd"/>
      <w:r w:rsidR="00577808">
        <w:rPr>
          <w:rFonts w:asciiTheme="minorEastAsia" w:eastAsiaTheme="minorEastAsia" w:hAnsiTheme="minorEastAsia" w:hint="eastAsia"/>
          <w:spacing w:val="20"/>
          <w:lang w:eastAsia="zh-HK"/>
        </w:rPr>
        <w:t>諾道中的永隆銀行外的巴士站</w:t>
      </w:r>
      <w:r w:rsidRPr="00451CB5">
        <w:rPr>
          <w:rFonts w:asciiTheme="minorEastAsia" w:eastAsiaTheme="minorEastAsia" w:hAnsiTheme="minorEastAsia" w:hint="eastAsia"/>
          <w:spacing w:val="20"/>
          <w:lang w:eastAsia="zh-HK"/>
        </w:rPr>
        <w:t>試行實時到站系統，他以</w:t>
      </w:r>
      <w:proofErr w:type="gramStart"/>
      <w:r w:rsidRPr="00451CB5">
        <w:rPr>
          <w:rFonts w:asciiTheme="minorEastAsia" w:eastAsiaTheme="minorEastAsia" w:hAnsiTheme="minorEastAsia" w:hint="eastAsia"/>
          <w:spacing w:val="20"/>
          <w:lang w:eastAsia="zh-HK"/>
        </w:rPr>
        <w:t>恒</w:t>
      </w:r>
      <w:proofErr w:type="gramEnd"/>
      <w:r w:rsidRPr="00451CB5">
        <w:rPr>
          <w:rFonts w:asciiTheme="minorEastAsia" w:eastAsiaTheme="minorEastAsia" w:hAnsiTheme="minorEastAsia" w:hint="eastAsia"/>
          <w:spacing w:val="20"/>
          <w:lang w:eastAsia="zh-HK"/>
        </w:rPr>
        <w:t>生總行外的巴士站為例，該站有多條巴士線，候車的乘客往往同時等候數條巴士線，若設有實時報站系統，定必能方便市民。他希望巴士公司能盡快落實</w:t>
      </w:r>
      <w:proofErr w:type="gramStart"/>
      <w:r w:rsidRPr="00451CB5">
        <w:rPr>
          <w:rFonts w:asciiTheme="minorEastAsia" w:eastAsiaTheme="minorEastAsia" w:hAnsiTheme="minorEastAsia" w:hint="eastAsia"/>
          <w:spacing w:val="20"/>
          <w:lang w:eastAsia="zh-HK"/>
        </w:rPr>
        <w:t>實</w:t>
      </w:r>
      <w:proofErr w:type="gramEnd"/>
      <w:r w:rsidRPr="00451CB5">
        <w:rPr>
          <w:rFonts w:asciiTheme="minorEastAsia" w:eastAsiaTheme="minorEastAsia" w:hAnsiTheme="minorEastAsia" w:hint="eastAsia"/>
          <w:spacing w:val="20"/>
          <w:lang w:eastAsia="zh-HK"/>
        </w:rPr>
        <w:t>時報站系統。</w:t>
      </w:r>
    </w:p>
    <w:p w:rsidR="00AD0488" w:rsidRPr="00451CB5" w:rsidRDefault="00AD0488" w:rsidP="00AD0488">
      <w:pPr>
        <w:pStyle w:val="ab"/>
        <w:jc w:val="both"/>
        <w:rPr>
          <w:rFonts w:asciiTheme="minorEastAsia" w:eastAsiaTheme="minorEastAsia" w:hAnsiTheme="minorEastAsia" w:hint="eastAsia"/>
          <w:spacing w:val="20"/>
          <w:u w:val="single"/>
          <w:lang w:eastAsia="zh-HK"/>
        </w:rPr>
      </w:pPr>
    </w:p>
    <w:p w:rsidR="00AD0488" w:rsidRPr="00451CB5" w:rsidRDefault="00AD0488" w:rsidP="0021654F">
      <w:pPr>
        <w:pStyle w:val="ab"/>
        <w:numPr>
          <w:ilvl w:val="0"/>
          <w:numId w:val="8"/>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張國鈞議員</w:t>
      </w:r>
      <w:r w:rsidRPr="00451CB5">
        <w:rPr>
          <w:rFonts w:asciiTheme="minorEastAsia" w:eastAsiaTheme="minorEastAsia" w:hAnsiTheme="minorEastAsia" w:hint="eastAsia"/>
          <w:spacing w:val="20"/>
          <w:lang w:eastAsia="zh-HK"/>
        </w:rPr>
        <w:t>詢問九巴公司，是否因為港島區沒有自行建造的車站上蓋，因而未有打算於港島區</w:t>
      </w:r>
      <w:proofErr w:type="gramStart"/>
      <w:r w:rsidRPr="00451CB5">
        <w:rPr>
          <w:rFonts w:asciiTheme="minorEastAsia" w:eastAsiaTheme="minorEastAsia" w:hAnsiTheme="minorEastAsia" w:hint="eastAsia"/>
          <w:spacing w:val="20"/>
          <w:lang w:eastAsia="zh-HK"/>
        </w:rPr>
        <w:t>增設實時報</w:t>
      </w:r>
      <w:proofErr w:type="gramEnd"/>
      <w:r w:rsidRPr="00451CB5">
        <w:rPr>
          <w:rFonts w:asciiTheme="minorEastAsia" w:eastAsiaTheme="minorEastAsia" w:hAnsiTheme="minorEastAsia" w:hint="eastAsia"/>
          <w:spacing w:val="20"/>
          <w:lang w:eastAsia="zh-HK"/>
        </w:rPr>
        <w:t>站系統。他再詢問兩間巴士公司會否合作</w:t>
      </w:r>
      <w:proofErr w:type="gramStart"/>
      <w:r w:rsidRPr="00451CB5">
        <w:rPr>
          <w:rFonts w:asciiTheme="minorEastAsia" w:eastAsiaTheme="minorEastAsia" w:hAnsiTheme="minorEastAsia" w:hint="eastAsia"/>
          <w:spacing w:val="20"/>
          <w:lang w:eastAsia="zh-HK"/>
        </w:rPr>
        <w:t>增設實時報</w:t>
      </w:r>
      <w:proofErr w:type="gramEnd"/>
      <w:r w:rsidRPr="00451CB5">
        <w:rPr>
          <w:rFonts w:asciiTheme="minorEastAsia" w:eastAsiaTheme="minorEastAsia" w:hAnsiTheme="minorEastAsia" w:hint="eastAsia"/>
          <w:spacing w:val="20"/>
          <w:lang w:eastAsia="zh-HK"/>
        </w:rPr>
        <w:t>站系統及是否未有計劃於沒有設上蓋的巴士站</w:t>
      </w:r>
      <w:proofErr w:type="gramStart"/>
      <w:r w:rsidRPr="00451CB5">
        <w:rPr>
          <w:rFonts w:asciiTheme="minorEastAsia" w:eastAsiaTheme="minorEastAsia" w:hAnsiTheme="minorEastAsia" w:hint="eastAsia"/>
          <w:spacing w:val="20"/>
          <w:lang w:eastAsia="zh-HK"/>
        </w:rPr>
        <w:t>增設實時報</w:t>
      </w:r>
      <w:proofErr w:type="gramEnd"/>
      <w:r w:rsidRPr="00451CB5">
        <w:rPr>
          <w:rFonts w:asciiTheme="minorEastAsia" w:eastAsiaTheme="minorEastAsia" w:hAnsiTheme="minorEastAsia" w:hint="eastAsia"/>
          <w:spacing w:val="20"/>
          <w:lang w:eastAsia="zh-HK"/>
        </w:rPr>
        <w:t>站系統。.</w:t>
      </w:r>
    </w:p>
    <w:p w:rsidR="00AD0488" w:rsidRPr="00451CB5" w:rsidRDefault="00AD0488" w:rsidP="00AD0488">
      <w:pPr>
        <w:pStyle w:val="ab"/>
        <w:jc w:val="both"/>
        <w:rPr>
          <w:rFonts w:asciiTheme="minorEastAsia" w:eastAsiaTheme="minorEastAsia" w:hAnsiTheme="minorEastAsia" w:hint="eastAsia"/>
          <w:spacing w:val="20"/>
          <w:lang w:eastAsia="zh-HK"/>
        </w:rPr>
      </w:pPr>
    </w:p>
    <w:p w:rsidR="00AD0488" w:rsidRPr="00451CB5" w:rsidRDefault="00AD0488" w:rsidP="00BB4196">
      <w:pPr>
        <w:pStyle w:val="ab"/>
        <w:numPr>
          <w:ilvl w:val="0"/>
          <w:numId w:val="8"/>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吳兆康議員</w:t>
      </w:r>
      <w:r w:rsidRPr="00451CB5">
        <w:rPr>
          <w:rFonts w:asciiTheme="minorEastAsia" w:eastAsiaTheme="minorEastAsia" w:hAnsiTheme="minorEastAsia" w:hint="eastAsia"/>
          <w:spacing w:val="20"/>
          <w:lang w:eastAsia="zh-HK"/>
        </w:rPr>
        <w:t>詢問</w:t>
      </w:r>
      <w:r w:rsidR="00977C62">
        <w:rPr>
          <w:rFonts w:asciiTheme="minorEastAsia" w:eastAsiaTheme="minorEastAsia" w:hAnsiTheme="minorEastAsia" w:hint="eastAsia"/>
          <w:spacing w:val="20"/>
          <w:lang w:eastAsia="zh-HK"/>
        </w:rPr>
        <w:t>巴士公司的應用程式涵蓋</w:t>
      </w:r>
      <w:proofErr w:type="gramStart"/>
      <w:r w:rsidR="00977C62">
        <w:rPr>
          <w:rFonts w:asciiTheme="minorEastAsia" w:eastAsiaTheme="minorEastAsia" w:hAnsiTheme="minorEastAsia" w:hint="eastAsia"/>
          <w:spacing w:val="20"/>
          <w:lang w:eastAsia="zh-HK"/>
        </w:rPr>
        <w:t>多少條</w:t>
      </w:r>
      <w:proofErr w:type="gramEnd"/>
      <w:r w:rsidR="00977C62">
        <w:rPr>
          <w:rFonts w:asciiTheme="minorEastAsia" w:eastAsiaTheme="minorEastAsia" w:hAnsiTheme="minorEastAsia" w:hint="eastAsia"/>
          <w:spacing w:val="20"/>
          <w:lang w:eastAsia="zh-HK"/>
        </w:rPr>
        <w:t>有實</w:t>
      </w:r>
      <w:proofErr w:type="gramStart"/>
      <w:r w:rsidR="00977C62">
        <w:rPr>
          <w:rFonts w:asciiTheme="minorEastAsia" w:eastAsiaTheme="minorEastAsia" w:hAnsiTheme="minorEastAsia" w:hint="eastAsia"/>
          <w:spacing w:val="20"/>
          <w:lang w:eastAsia="zh-HK"/>
        </w:rPr>
        <w:t>時抵站的</w:t>
      </w:r>
      <w:proofErr w:type="gramEnd"/>
      <w:r w:rsidR="00977C62">
        <w:rPr>
          <w:rFonts w:asciiTheme="minorEastAsia" w:eastAsiaTheme="minorEastAsia" w:hAnsiTheme="minorEastAsia" w:hint="eastAsia"/>
          <w:spacing w:val="20"/>
          <w:lang w:eastAsia="zh-HK"/>
        </w:rPr>
        <w:t>巴士路線及</w:t>
      </w:r>
      <w:r w:rsidRPr="00451CB5">
        <w:rPr>
          <w:rFonts w:asciiTheme="minorEastAsia" w:eastAsiaTheme="minorEastAsia" w:hAnsiTheme="minorEastAsia" w:hint="eastAsia"/>
          <w:spacing w:val="20"/>
          <w:lang w:eastAsia="zh-HK"/>
        </w:rPr>
        <w:t>何時會擴展至其他路線。他指，曾有私人公司提出就巴士運行的數據設計應用程式，以方便市民，但巴士公司拒絕提供數據，而政府表示該數據屬巴士公司的資產，他詢問巴士公司為何不提供相關資料及為何需時那麼久仍未完成應用程式。</w:t>
      </w:r>
    </w:p>
    <w:p w:rsidR="00AD0488" w:rsidRPr="00451CB5" w:rsidRDefault="00AD0488" w:rsidP="00AD0488">
      <w:pPr>
        <w:pStyle w:val="ab"/>
        <w:jc w:val="both"/>
        <w:rPr>
          <w:rFonts w:asciiTheme="minorEastAsia" w:eastAsiaTheme="minorEastAsia" w:hAnsiTheme="minorEastAsia" w:hint="eastAsia"/>
          <w:spacing w:val="20"/>
          <w:lang w:eastAsia="zh-HK"/>
        </w:rPr>
      </w:pPr>
    </w:p>
    <w:p w:rsidR="00AD0488" w:rsidRPr="00451CB5" w:rsidRDefault="00AD0488" w:rsidP="00BB4196">
      <w:pPr>
        <w:pStyle w:val="ab"/>
        <w:numPr>
          <w:ilvl w:val="0"/>
          <w:numId w:val="8"/>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葉錦龍委員</w:t>
      </w:r>
      <w:r w:rsidRPr="00451CB5">
        <w:rPr>
          <w:rFonts w:asciiTheme="minorEastAsia" w:eastAsiaTheme="minorEastAsia" w:hAnsiTheme="minorEastAsia" w:hint="eastAsia"/>
          <w:spacing w:val="20"/>
          <w:lang w:eastAsia="zh-HK"/>
        </w:rPr>
        <w:t>表示，九巴公司的應用程式並不準確，常出現巴士</w:t>
      </w:r>
      <w:r w:rsidRPr="00451CB5">
        <w:rPr>
          <w:rFonts w:asciiTheme="minorEastAsia" w:eastAsiaTheme="minorEastAsia" w:hAnsiTheme="minorEastAsia" w:hint="eastAsia"/>
          <w:spacing w:val="20"/>
          <w:lang w:eastAsia="zh-HK"/>
        </w:rPr>
        <w:lastRenderedPageBreak/>
        <w:t>脫班的情況。他指，九</w:t>
      </w:r>
      <w:proofErr w:type="gramStart"/>
      <w:r w:rsidRPr="00451CB5">
        <w:rPr>
          <w:rFonts w:asciiTheme="minorEastAsia" w:eastAsiaTheme="minorEastAsia" w:hAnsiTheme="minorEastAsia" w:hint="eastAsia"/>
          <w:spacing w:val="20"/>
          <w:lang w:eastAsia="zh-HK"/>
        </w:rPr>
        <w:t>巴曾於彌敦</w:t>
      </w:r>
      <w:proofErr w:type="gramEnd"/>
      <w:r w:rsidRPr="00451CB5">
        <w:rPr>
          <w:rFonts w:asciiTheme="minorEastAsia" w:eastAsiaTheme="minorEastAsia" w:hAnsiTheme="minorEastAsia" w:hint="eastAsia"/>
          <w:spacing w:val="20"/>
          <w:lang w:eastAsia="zh-HK"/>
        </w:rPr>
        <w:t>道自行增建巴士上蓋，以</w:t>
      </w:r>
      <w:proofErr w:type="gramStart"/>
      <w:r w:rsidRPr="00451CB5">
        <w:rPr>
          <w:rFonts w:asciiTheme="minorEastAsia" w:eastAsiaTheme="minorEastAsia" w:hAnsiTheme="minorEastAsia" w:hint="eastAsia"/>
          <w:spacing w:val="20"/>
          <w:lang w:eastAsia="zh-HK"/>
        </w:rPr>
        <w:t>增設實時報</w:t>
      </w:r>
      <w:proofErr w:type="gramEnd"/>
      <w:r w:rsidRPr="00451CB5">
        <w:rPr>
          <w:rFonts w:asciiTheme="minorEastAsia" w:eastAsiaTheme="minorEastAsia" w:hAnsiTheme="minorEastAsia" w:hint="eastAsia"/>
          <w:spacing w:val="20"/>
          <w:lang w:eastAsia="zh-HK"/>
        </w:rPr>
        <w:t>站系統，他詢問為何不能參考</w:t>
      </w:r>
      <w:proofErr w:type="gramStart"/>
      <w:r w:rsidRPr="00451CB5">
        <w:rPr>
          <w:rFonts w:asciiTheme="minorEastAsia" w:eastAsiaTheme="minorEastAsia" w:hAnsiTheme="minorEastAsia" w:hint="eastAsia"/>
          <w:spacing w:val="20"/>
          <w:lang w:eastAsia="zh-HK"/>
        </w:rPr>
        <w:t>彌</w:t>
      </w:r>
      <w:proofErr w:type="gramEnd"/>
      <w:r w:rsidRPr="00451CB5">
        <w:rPr>
          <w:rFonts w:asciiTheme="minorEastAsia" w:eastAsiaTheme="minorEastAsia" w:hAnsiTheme="minorEastAsia" w:hint="eastAsia"/>
          <w:spacing w:val="20"/>
          <w:lang w:eastAsia="zh-HK"/>
        </w:rPr>
        <w:t>敦道巴士站的做法，並在港島區試行。</w:t>
      </w:r>
      <w:r w:rsidR="00977C62">
        <w:rPr>
          <w:rFonts w:asciiTheme="minorEastAsia" w:eastAsiaTheme="minorEastAsia" w:hAnsiTheme="minorEastAsia" w:hint="eastAsia"/>
          <w:spacing w:val="20"/>
          <w:lang w:eastAsia="zh-HK"/>
        </w:rPr>
        <w:t>他</w:t>
      </w:r>
      <w:proofErr w:type="gramStart"/>
      <w:r w:rsidR="00977C62">
        <w:rPr>
          <w:rFonts w:asciiTheme="minorEastAsia" w:eastAsiaTheme="minorEastAsia" w:hAnsiTheme="minorEastAsia" w:hint="eastAsia"/>
          <w:spacing w:val="20"/>
          <w:lang w:eastAsia="zh-HK"/>
        </w:rPr>
        <w:t>建議新巴城</w:t>
      </w:r>
      <w:proofErr w:type="gramEnd"/>
      <w:r w:rsidR="00977C62">
        <w:rPr>
          <w:rFonts w:asciiTheme="minorEastAsia" w:eastAsiaTheme="minorEastAsia" w:hAnsiTheme="minorEastAsia" w:hint="eastAsia"/>
          <w:spacing w:val="20"/>
          <w:lang w:eastAsia="zh-HK"/>
        </w:rPr>
        <w:t>巴</w:t>
      </w:r>
      <w:r w:rsidRPr="00451CB5">
        <w:rPr>
          <w:rFonts w:asciiTheme="minorEastAsia" w:eastAsiaTheme="minorEastAsia" w:hAnsiTheme="minorEastAsia" w:hint="eastAsia"/>
          <w:spacing w:val="20"/>
          <w:lang w:eastAsia="zh-HK"/>
        </w:rPr>
        <w:t>可參考九巴的應用程式的經驗。</w:t>
      </w:r>
    </w:p>
    <w:p w:rsidR="00AD0488" w:rsidRPr="00451CB5" w:rsidRDefault="00AD0488" w:rsidP="00AD0488">
      <w:pPr>
        <w:jc w:val="both"/>
        <w:rPr>
          <w:rFonts w:asciiTheme="minorEastAsia" w:eastAsiaTheme="minorEastAsia" w:hAnsiTheme="minorEastAsia" w:hint="eastAsia"/>
          <w:spacing w:val="20"/>
          <w:lang w:eastAsia="zh-HK"/>
        </w:rPr>
      </w:pPr>
    </w:p>
    <w:p w:rsidR="00AD0488" w:rsidRPr="00451CB5" w:rsidRDefault="00AD0488" w:rsidP="00BB4196">
      <w:pPr>
        <w:pStyle w:val="ab"/>
        <w:numPr>
          <w:ilvl w:val="0"/>
          <w:numId w:val="8"/>
        </w:numPr>
        <w:ind w:leftChars="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鄭麗琼議員</w:t>
      </w:r>
      <w:r w:rsidRPr="00451CB5">
        <w:rPr>
          <w:rFonts w:asciiTheme="minorEastAsia" w:eastAsiaTheme="minorEastAsia" w:hAnsiTheme="minorEastAsia" w:hint="eastAsia"/>
          <w:spacing w:val="20"/>
          <w:lang w:eastAsia="zh-HK"/>
        </w:rPr>
        <w:t>表示羅便臣道巴士站設有廣告燈箱，有電源提供，她詢問在該站增設實時報站系統</w:t>
      </w:r>
      <w:r w:rsidR="00F952DB">
        <w:rPr>
          <w:rFonts w:asciiTheme="minorEastAsia" w:eastAsiaTheme="minorEastAsia" w:hAnsiTheme="minorEastAsia" w:hint="eastAsia"/>
          <w:spacing w:val="20"/>
          <w:lang w:eastAsia="zh-HK"/>
        </w:rPr>
        <w:t>的可行</w:t>
      </w:r>
      <w:r w:rsidRPr="00451CB5">
        <w:rPr>
          <w:rFonts w:asciiTheme="minorEastAsia" w:eastAsiaTheme="minorEastAsia" w:hAnsiTheme="minorEastAsia" w:hint="eastAsia"/>
          <w:spacing w:val="20"/>
          <w:lang w:eastAsia="zh-HK"/>
        </w:rPr>
        <w:t>性。</w:t>
      </w:r>
    </w:p>
    <w:p w:rsidR="00AD0488" w:rsidRPr="00451CB5" w:rsidRDefault="00AD0488" w:rsidP="00AD0488">
      <w:pPr>
        <w:pStyle w:val="ab"/>
        <w:jc w:val="both"/>
        <w:rPr>
          <w:rFonts w:asciiTheme="minorEastAsia" w:eastAsiaTheme="minorEastAsia" w:hAnsiTheme="minorEastAsia" w:hint="eastAsia"/>
          <w:spacing w:val="20"/>
          <w:lang w:eastAsia="zh-HK"/>
        </w:rPr>
      </w:pPr>
    </w:p>
    <w:p w:rsidR="00AD0488"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 xml:space="preserve">九龍巴士(一九三三)有限公司首席車務主任(荔枝角車廠) </w:t>
      </w:r>
      <w:r w:rsidRPr="00451CB5">
        <w:rPr>
          <w:rFonts w:asciiTheme="minorEastAsia" w:eastAsiaTheme="minorEastAsia" w:hAnsiTheme="minorEastAsia" w:hint="eastAsia"/>
          <w:spacing w:val="20"/>
          <w:u w:val="single"/>
          <w:lang w:eastAsia="zh-HK"/>
        </w:rPr>
        <w:t>梁宏昌先生</w:t>
      </w:r>
      <w:r w:rsidRPr="00451CB5">
        <w:rPr>
          <w:rFonts w:asciiTheme="minorEastAsia" w:eastAsiaTheme="minorEastAsia" w:hAnsiTheme="minorEastAsia" w:hint="eastAsia"/>
          <w:spacing w:val="20"/>
          <w:lang w:eastAsia="zh-HK"/>
        </w:rPr>
        <w:t>回應，九</w:t>
      </w:r>
      <w:proofErr w:type="gramStart"/>
      <w:r w:rsidRPr="00451CB5">
        <w:rPr>
          <w:rFonts w:asciiTheme="minorEastAsia" w:eastAsiaTheme="minorEastAsia" w:hAnsiTheme="minorEastAsia" w:hint="eastAsia"/>
          <w:spacing w:val="20"/>
          <w:lang w:eastAsia="zh-HK"/>
        </w:rPr>
        <w:t>巴於港</w:t>
      </w:r>
      <w:proofErr w:type="gramEnd"/>
      <w:r w:rsidRPr="00451CB5">
        <w:rPr>
          <w:rFonts w:asciiTheme="minorEastAsia" w:eastAsiaTheme="minorEastAsia" w:hAnsiTheme="minorEastAsia" w:hint="eastAsia"/>
          <w:spacing w:val="20"/>
          <w:lang w:eastAsia="zh-HK"/>
        </w:rPr>
        <w:t>島區</w:t>
      </w:r>
      <w:proofErr w:type="gramStart"/>
      <w:r w:rsidRPr="00451CB5">
        <w:rPr>
          <w:rFonts w:asciiTheme="minorEastAsia" w:eastAsiaTheme="minorEastAsia" w:hAnsiTheme="minorEastAsia" w:hint="eastAsia"/>
          <w:spacing w:val="20"/>
          <w:lang w:eastAsia="zh-HK"/>
        </w:rPr>
        <w:t>的獨營路線</w:t>
      </w:r>
      <w:proofErr w:type="gramEnd"/>
      <w:r w:rsidRPr="00451CB5">
        <w:rPr>
          <w:rFonts w:asciiTheme="minorEastAsia" w:eastAsiaTheme="minorEastAsia" w:hAnsiTheme="minorEastAsia" w:hint="eastAsia"/>
          <w:spacing w:val="20"/>
          <w:lang w:eastAsia="zh-HK"/>
        </w:rPr>
        <w:t>較少，故會優先考慮於九龍區</w:t>
      </w:r>
      <w:proofErr w:type="gramStart"/>
      <w:r w:rsidRPr="00451CB5">
        <w:rPr>
          <w:rFonts w:asciiTheme="minorEastAsia" w:eastAsiaTheme="minorEastAsia" w:hAnsiTheme="minorEastAsia" w:hint="eastAsia"/>
          <w:spacing w:val="20"/>
          <w:lang w:eastAsia="zh-HK"/>
        </w:rPr>
        <w:t>增設實時報</w:t>
      </w:r>
      <w:proofErr w:type="gramEnd"/>
      <w:r w:rsidRPr="00451CB5">
        <w:rPr>
          <w:rFonts w:asciiTheme="minorEastAsia" w:eastAsiaTheme="minorEastAsia" w:hAnsiTheme="minorEastAsia" w:hint="eastAsia"/>
          <w:spacing w:val="20"/>
          <w:lang w:eastAsia="zh-HK"/>
        </w:rPr>
        <w:t>站系統。</w:t>
      </w:r>
      <w:proofErr w:type="gramStart"/>
      <w:r w:rsidRPr="00451CB5">
        <w:rPr>
          <w:rFonts w:asciiTheme="minorEastAsia" w:eastAsiaTheme="minorEastAsia" w:hAnsiTheme="minorEastAsia" w:hint="eastAsia"/>
          <w:spacing w:val="20"/>
          <w:lang w:eastAsia="zh-HK"/>
        </w:rPr>
        <w:t>他續指</w:t>
      </w:r>
      <w:proofErr w:type="gramEnd"/>
      <w:r w:rsidRPr="00451CB5">
        <w:rPr>
          <w:rFonts w:asciiTheme="minorEastAsia" w:eastAsiaTheme="minorEastAsia" w:hAnsiTheme="minorEastAsia" w:hint="eastAsia"/>
          <w:spacing w:val="20"/>
          <w:lang w:eastAsia="zh-HK"/>
        </w:rPr>
        <w:t>，要增建實時報站系統，先決條件是巴士站要有電源提供，九</w:t>
      </w:r>
      <w:proofErr w:type="gramStart"/>
      <w:r w:rsidRPr="00451CB5">
        <w:rPr>
          <w:rFonts w:asciiTheme="minorEastAsia" w:eastAsiaTheme="minorEastAsia" w:hAnsiTheme="minorEastAsia" w:hint="eastAsia"/>
          <w:spacing w:val="20"/>
          <w:lang w:eastAsia="zh-HK"/>
        </w:rPr>
        <w:t>巴會研究</w:t>
      </w:r>
      <w:proofErr w:type="gramEnd"/>
      <w:r w:rsidRPr="00451CB5">
        <w:rPr>
          <w:rFonts w:asciiTheme="minorEastAsia" w:eastAsiaTheme="minorEastAsia" w:hAnsiTheme="minorEastAsia" w:hint="eastAsia"/>
          <w:spacing w:val="20"/>
          <w:lang w:eastAsia="zh-HK"/>
        </w:rPr>
        <w:t>是否於港島</w:t>
      </w:r>
      <w:proofErr w:type="gramStart"/>
      <w:r w:rsidRPr="00451CB5">
        <w:rPr>
          <w:rFonts w:asciiTheme="minorEastAsia" w:eastAsiaTheme="minorEastAsia" w:hAnsiTheme="minorEastAsia" w:hint="eastAsia"/>
          <w:spacing w:val="20"/>
          <w:lang w:eastAsia="zh-HK"/>
        </w:rPr>
        <w:t>的獨營過</w:t>
      </w:r>
      <w:proofErr w:type="gramEnd"/>
      <w:r w:rsidRPr="00451CB5">
        <w:rPr>
          <w:rFonts w:asciiTheme="minorEastAsia" w:eastAsiaTheme="minorEastAsia" w:hAnsiTheme="minorEastAsia" w:hint="eastAsia"/>
          <w:spacing w:val="20"/>
          <w:lang w:eastAsia="zh-HK"/>
        </w:rPr>
        <w:t>海路線的巴士站增設上蓋，再考慮會否安裝實時到站系統。他表示，九</w:t>
      </w:r>
      <w:proofErr w:type="gramStart"/>
      <w:r w:rsidRPr="00451CB5">
        <w:rPr>
          <w:rFonts w:asciiTheme="minorEastAsia" w:eastAsiaTheme="minorEastAsia" w:hAnsiTheme="minorEastAsia" w:hint="eastAsia"/>
          <w:spacing w:val="20"/>
          <w:lang w:eastAsia="zh-HK"/>
        </w:rPr>
        <w:t>巴曾收到</w:t>
      </w:r>
      <w:proofErr w:type="gramEnd"/>
      <w:r w:rsidRPr="00451CB5">
        <w:rPr>
          <w:rFonts w:asciiTheme="minorEastAsia" w:eastAsiaTheme="minorEastAsia" w:hAnsiTheme="minorEastAsia" w:hint="eastAsia"/>
          <w:spacing w:val="20"/>
          <w:lang w:eastAsia="zh-HK"/>
        </w:rPr>
        <w:t>乘客的反映有關班次不準確或脫班事宜，他承認有該情況出現，九巴的技術部門會持續改善及修正該程式，以提高應用程式的準繩度。</w:t>
      </w:r>
    </w:p>
    <w:p w:rsidR="00B25D2E" w:rsidRPr="00451CB5" w:rsidRDefault="00B25D2E" w:rsidP="00B25D2E">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新世界第一巴士服務有限公司及城巴有限公司公眾事務經理</w:t>
      </w:r>
      <w:r w:rsidRPr="00451CB5">
        <w:rPr>
          <w:rFonts w:asciiTheme="minorEastAsia" w:eastAsiaTheme="minorEastAsia" w:hAnsiTheme="minorEastAsia" w:cs="新細明體" w:hint="eastAsia"/>
          <w:spacing w:val="20"/>
          <w:u w:val="single"/>
          <w:lang w:eastAsia="zh-HK"/>
        </w:rPr>
        <w:t>李建樂先生</w:t>
      </w:r>
      <w:r w:rsidRPr="00451CB5">
        <w:rPr>
          <w:rFonts w:asciiTheme="minorEastAsia" w:eastAsiaTheme="minorEastAsia" w:hAnsiTheme="minorEastAsia" w:cs="新細明體" w:hint="eastAsia"/>
          <w:spacing w:val="20"/>
          <w:lang w:eastAsia="zh-HK"/>
        </w:rPr>
        <w:t>回應，城巴專營權</w:t>
      </w:r>
      <w:proofErr w:type="gramStart"/>
      <w:r w:rsidRPr="00451CB5">
        <w:rPr>
          <w:rFonts w:asciiTheme="minorEastAsia" w:eastAsiaTheme="minorEastAsia" w:hAnsiTheme="minorEastAsia" w:cs="新細明體" w:hint="eastAsia"/>
          <w:spacing w:val="20"/>
          <w:lang w:eastAsia="zh-HK"/>
        </w:rPr>
        <w:t>一</w:t>
      </w:r>
      <w:proofErr w:type="gramEnd"/>
      <w:r w:rsidRPr="00451CB5">
        <w:rPr>
          <w:rFonts w:asciiTheme="minorEastAsia" w:eastAsiaTheme="minorEastAsia" w:hAnsiTheme="minorEastAsia" w:cs="新細明體" w:hint="eastAsia"/>
          <w:spacing w:val="20"/>
          <w:lang w:eastAsia="zh-HK"/>
        </w:rPr>
        <w:t>的新專營權於今年六月生效，城巴與政府商討延續專營權時，承諾會設立實時到站系統。他指，</w:t>
      </w:r>
      <w:r w:rsidRPr="00451CB5">
        <w:rPr>
          <w:rFonts w:asciiTheme="minorEastAsia" w:eastAsiaTheme="minorEastAsia" w:hAnsiTheme="minorEastAsia" w:hint="eastAsia"/>
          <w:spacing w:val="20"/>
          <w:lang w:eastAsia="zh-HK"/>
        </w:rPr>
        <w:t>城巴</w:t>
      </w:r>
      <w:proofErr w:type="gramStart"/>
      <w:r w:rsidRPr="00451CB5">
        <w:rPr>
          <w:rFonts w:asciiTheme="minorEastAsia" w:eastAsiaTheme="minorEastAsia" w:hAnsiTheme="minorEastAsia" w:hint="eastAsia"/>
          <w:spacing w:val="20"/>
          <w:lang w:eastAsia="zh-HK"/>
        </w:rPr>
        <w:t>機場快線的</w:t>
      </w:r>
      <w:proofErr w:type="gramEnd"/>
      <w:r w:rsidRPr="00451CB5">
        <w:rPr>
          <w:rFonts w:asciiTheme="minorEastAsia" w:eastAsiaTheme="minorEastAsia" w:hAnsiTheme="minorEastAsia" w:hint="eastAsia"/>
          <w:spacing w:val="20"/>
          <w:lang w:eastAsia="zh-HK"/>
        </w:rPr>
        <w:t>實</w:t>
      </w:r>
      <w:proofErr w:type="gramStart"/>
      <w:r w:rsidRPr="00451CB5">
        <w:rPr>
          <w:rFonts w:asciiTheme="minorEastAsia" w:eastAsiaTheme="minorEastAsia" w:hAnsiTheme="minorEastAsia" w:hint="eastAsia"/>
          <w:spacing w:val="20"/>
          <w:lang w:eastAsia="zh-HK"/>
        </w:rPr>
        <w:t>時抵站查詢</w:t>
      </w:r>
      <w:proofErr w:type="gramEnd"/>
      <w:r w:rsidRPr="00451CB5">
        <w:rPr>
          <w:rFonts w:asciiTheme="minorEastAsia" w:eastAsiaTheme="minorEastAsia" w:hAnsiTheme="minorEastAsia" w:hint="eastAsia"/>
          <w:spacing w:val="20"/>
          <w:lang w:eastAsia="zh-HK"/>
        </w:rPr>
        <w:t>系統已使用四年，科技日新月異，擴展服務至其他路線時購買新系統會更適合。機場路線與市區線不同，機場線六成的時間是於高速公路行駛，而市區線巴士的運行速度及遇到的交通阻塞情況與機場線不同，因此實時到站系統的計算方法並不同。而購買新系統整個過程，由研發、測試、採用到落實需時約兩年，故要到二零一八年才能擴展</w:t>
      </w:r>
      <w:proofErr w:type="gramStart"/>
      <w:r w:rsidRPr="00451CB5">
        <w:rPr>
          <w:rFonts w:asciiTheme="minorEastAsia" w:eastAsiaTheme="minorEastAsia" w:hAnsiTheme="minorEastAsia" w:hint="eastAsia"/>
          <w:spacing w:val="20"/>
          <w:lang w:eastAsia="zh-HK"/>
        </w:rPr>
        <w:t>至新巴城</w:t>
      </w:r>
      <w:proofErr w:type="gramEnd"/>
      <w:r w:rsidRPr="00451CB5">
        <w:rPr>
          <w:rFonts w:asciiTheme="minorEastAsia" w:eastAsiaTheme="minorEastAsia" w:hAnsiTheme="minorEastAsia" w:hint="eastAsia"/>
          <w:spacing w:val="20"/>
          <w:lang w:eastAsia="zh-HK"/>
        </w:rPr>
        <w:t>巴所有路線。為了解港島路線的特質，今年六月率先有八條路線試行實時報站系統，包括11、12、12A、12M、25A、43M、76及511號線，以收集數據，方便日後大規模擴展。</w:t>
      </w:r>
    </w:p>
    <w:p w:rsidR="00AD0488" w:rsidRPr="00451CB5" w:rsidRDefault="00AD0488" w:rsidP="00AD0488">
      <w:pPr>
        <w:pStyle w:val="ab"/>
        <w:rPr>
          <w:rFonts w:asciiTheme="minorEastAsia" w:eastAsiaTheme="minorEastAsia" w:hAnsiTheme="minorEastAsia" w:hint="eastAsia"/>
          <w:spacing w:val="20"/>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他補充，於</w:t>
      </w:r>
      <w:proofErr w:type="gramStart"/>
      <w:r w:rsidRPr="00451CB5">
        <w:rPr>
          <w:rFonts w:asciiTheme="minorEastAsia" w:eastAsiaTheme="minorEastAsia" w:hAnsiTheme="minorEastAsia" w:hint="eastAsia"/>
          <w:spacing w:val="20"/>
          <w:lang w:eastAsia="zh-HK"/>
        </w:rPr>
        <w:t>二零一八年新巴及城巴會全</w:t>
      </w:r>
      <w:proofErr w:type="gramEnd"/>
      <w:r w:rsidRPr="00451CB5">
        <w:rPr>
          <w:rFonts w:asciiTheme="minorEastAsia" w:eastAsiaTheme="minorEastAsia" w:hAnsiTheme="minorEastAsia" w:hint="eastAsia"/>
          <w:spacing w:val="20"/>
          <w:lang w:eastAsia="zh-HK"/>
        </w:rPr>
        <w:t>線提供實</w:t>
      </w:r>
      <w:proofErr w:type="gramStart"/>
      <w:r w:rsidRPr="00451CB5">
        <w:rPr>
          <w:rFonts w:asciiTheme="minorEastAsia" w:eastAsiaTheme="minorEastAsia" w:hAnsiTheme="minorEastAsia" w:hint="eastAsia"/>
          <w:spacing w:val="20"/>
          <w:lang w:eastAsia="zh-HK"/>
        </w:rPr>
        <w:t>時抵站查詢</w:t>
      </w:r>
      <w:proofErr w:type="gramEnd"/>
      <w:r w:rsidRPr="00451CB5">
        <w:rPr>
          <w:rFonts w:asciiTheme="minorEastAsia" w:eastAsiaTheme="minorEastAsia" w:hAnsiTheme="minorEastAsia" w:hint="eastAsia"/>
          <w:spacing w:val="20"/>
          <w:lang w:eastAsia="zh-HK"/>
        </w:rPr>
        <w:t>服務，為配合實</w:t>
      </w:r>
      <w:proofErr w:type="gramStart"/>
      <w:r w:rsidRPr="00451CB5">
        <w:rPr>
          <w:rFonts w:asciiTheme="minorEastAsia" w:eastAsiaTheme="minorEastAsia" w:hAnsiTheme="minorEastAsia" w:hint="eastAsia"/>
          <w:spacing w:val="20"/>
          <w:lang w:eastAsia="zh-HK"/>
        </w:rPr>
        <w:t>時抵站查詢</w:t>
      </w:r>
      <w:proofErr w:type="gramEnd"/>
      <w:r w:rsidRPr="00451CB5">
        <w:rPr>
          <w:rFonts w:asciiTheme="minorEastAsia" w:eastAsiaTheme="minorEastAsia" w:hAnsiTheme="minorEastAsia" w:hint="eastAsia"/>
          <w:spacing w:val="20"/>
          <w:lang w:eastAsia="zh-HK"/>
        </w:rPr>
        <w:t>服務，</w:t>
      </w:r>
      <w:proofErr w:type="gramStart"/>
      <w:r w:rsidRPr="00451CB5">
        <w:rPr>
          <w:rFonts w:asciiTheme="minorEastAsia" w:eastAsiaTheme="minorEastAsia" w:hAnsiTheme="minorEastAsia" w:hint="eastAsia"/>
          <w:spacing w:val="20"/>
          <w:lang w:eastAsia="zh-HK"/>
        </w:rPr>
        <w:t>新巴城巴將</w:t>
      </w:r>
      <w:proofErr w:type="gramEnd"/>
      <w:r w:rsidRPr="00451CB5">
        <w:rPr>
          <w:rFonts w:asciiTheme="minorEastAsia" w:eastAsiaTheme="minorEastAsia" w:hAnsiTheme="minorEastAsia" w:hint="eastAsia"/>
          <w:spacing w:val="20"/>
          <w:lang w:eastAsia="zh-HK"/>
        </w:rPr>
        <w:t>於二零一八年起分階段於約二百</w:t>
      </w:r>
      <w:proofErr w:type="gramStart"/>
      <w:r w:rsidRPr="00451CB5">
        <w:rPr>
          <w:rFonts w:asciiTheme="minorEastAsia" w:eastAsiaTheme="minorEastAsia" w:hAnsiTheme="minorEastAsia" w:hint="eastAsia"/>
          <w:spacing w:val="20"/>
          <w:lang w:eastAsia="zh-HK"/>
        </w:rPr>
        <w:t>個</w:t>
      </w:r>
      <w:proofErr w:type="gramEnd"/>
      <w:r w:rsidRPr="00451CB5">
        <w:rPr>
          <w:rFonts w:asciiTheme="minorEastAsia" w:eastAsiaTheme="minorEastAsia" w:hAnsiTheme="minorEastAsia" w:hint="eastAsia"/>
          <w:spacing w:val="20"/>
          <w:lang w:eastAsia="zh-HK"/>
        </w:rPr>
        <w:t>設有上蓋及供電設施的巴士站增設電子顯示屏。他表示，考慮是否增設電子顯示屏的因素包括地理環境、人流、是否有足夠的空間等。他表示，現時巴士GPS報站等營運數據並非實時傳送至公司伺服器，因此要待巴士返廠後才把數據上載至伺服器。而計算實時</w:t>
      </w:r>
      <w:r w:rsidR="005F43B5">
        <w:rPr>
          <w:rFonts w:asciiTheme="minorEastAsia" w:eastAsiaTheme="minorEastAsia" w:hAnsiTheme="minorEastAsia" w:hint="eastAsia"/>
          <w:spacing w:val="20"/>
          <w:lang w:eastAsia="zh-HK"/>
        </w:rPr>
        <w:t>到</w:t>
      </w:r>
      <w:r w:rsidRPr="00451CB5">
        <w:rPr>
          <w:rFonts w:asciiTheme="minorEastAsia" w:eastAsiaTheme="minorEastAsia" w:hAnsiTheme="minorEastAsia" w:hint="eastAsia"/>
          <w:spacing w:val="20"/>
          <w:lang w:eastAsia="zh-HK"/>
        </w:rPr>
        <w:t>站時間</w:t>
      </w:r>
      <w:r w:rsidR="00711BFF">
        <w:rPr>
          <w:rFonts w:asciiTheme="minorEastAsia" w:eastAsiaTheme="minorEastAsia" w:hAnsiTheme="minorEastAsia" w:hint="eastAsia"/>
          <w:spacing w:val="20"/>
          <w:lang w:eastAsia="zh-HK"/>
        </w:rPr>
        <w:t>的</w:t>
      </w:r>
      <w:r w:rsidRPr="00451CB5">
        <w:rPr>
          <w:rFonts w:asciiTheme="minorEastAsia" w:eastAsiaTheme="minorEastAsia" w:hAnsiTheme="minorEastAsia" w:hint="eastAsia"/>
          <w:spacing w:val="20"/>
          <w:lang w:eastAsia="zh-HK"/>
        </w:rPr>
        <w:t>數</w:t>
      </w:r>
      <w:r w:rsidR="00711BFF">
        <w:rPr>
          <w:rFonts w:asciiTheme="minorEastAsia" w:eastAsiaTheme="minorEastAsia" w:hAnsiTheme="minorEastAsia" w:hint="eastAsia"/>
          <w:spacing w:val="20"/>
          <w:lang w:eastAsia="zh-HK"/>
        </w:rPr>
        <w:t>據涉及公司</w:t>
      </w:r>
      <w:r w:rsidR="005F43B5">
        <w:rPr>
          <w:rFonts w:asciiTheme="minorEastAsia" w:eastAsiaTheme="minorEastAsia" w:hAnsiTheme="minorEastAsia" w:hint="eastAsia"/>
          <w:spacing w:val="20"/>
          <w:lang w:eastAsia="zh-HK"/>
        </w:rPr>
        <w:t>龐大</w:t>
      </w:r>
      <w:r w:rsidR="00711BFF">
        <w:rPr>
          <w:rFonts w:asciiTheme="minorEastAsia" w:eastAsiaTheme="minorEastAsia" w:hAnsiTheme="minorEastAsia" w:hint="eastAsia"/>
          <w:spacing w:val="20"/>
          <w:lang w:eastAsia="zh-HK"/>
        </w:rPr>
        <w:t>的</w:t>
      </w:r>
      <w:r w:rsidR="005F43B5">
        <w:rPr>
          <w:rFonts w:asciiTheme="minorEastAsia" w:eastAsiaTheme="minorEastAsia" w:hAnsiTheme="minorEastAsia" w:hint="eastAsia"/>
          <w:spacing w:val="20"/>
          <w:lang w:eastAsia="zh-HK"/>
        </w:rPr>
        <w:t>資</w:t>
      </w:r>
      <w:r w:rsidRPr="00451CB5">
        <w:rPr>
          <w:rFonts w:asciiTheme="minorEastAsia" w:eastAsiaTheme="minorEastAsia" w:hAnsiTheme="minorEastAsia" w:hint="eastAsia"/>
          <w:spacing w:val="20"/>
          <w:lang w:eastAsia="zh-HK"/>
        </w:rPr>
        <w:t>本及經常性開支，</w:t>
      </w:r>
      <w:proofErr w:type="gramStart"/>
      <w:r w:rsidRPr="00451CB5">
        <w:rPr>
          <w:rFonts w:asciiTheme="minorEastAsia" w:eastAsiaTheme="minorEastAsia" w:hAnsiTheme="minorEastAsia" w:hint="eastAsia"/>
          <w:spacing w:val="20"/>
          <w:lang w:eastAsia="zh-HK"/>
        </w:rPr>
        <w:t>故視作</w:t>
      </w:r>
      <w:proofErr w:type="gramEnd"/>
      <w:r w:rsidRPr="00451CB5">
        <w:rPr>
          <w:rFonts w:asciiTheme="minorEastAsia" w:eastAsiaTheme="minorEastAsia" w:hAnsiTheme="minorEastAsia" w:hint="eastAsia"/>
          <w:spacing w:val="20"/>
          <w:lang w:eastAsia="zh-HK"/>
        </w:rPr>
        <w:t>公司資產。由於數據具備商業價值，公司不會開放予程式設計者免費使用。</w:t>
      </w:r>
    </w:p>
    <w:p w:rsidR="00AD0488" w:rsidRPr="00451CB5" w:rsidRDefault="00AD0488" w:rsidP="00AD0488">
      <w:pPr>
        <w:ind w:left="142"/>
        <w:jc w:val="both"/>
        <w:rPr>
          <w:rFonts w:asciiTheme="minorEastAsia" w:eastAsiaTheme="minorEastAsia" w:hAnsiTheme="minorEastAsia" w:hint="eastAsia"/>
          <w:spacing w:val="20"/>
          <w:lang w:eastAsia="zh-HK"/>
        </w:rPr>
      </w:pPr>
    </w:p>
    <w:p w:rsidR="00AD0488" w:rsidRPr="00451CB5" w:rsidRDefault="00AD0488" w:rsidP="001F123D">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詢問，九巴公司於中西區雖然沒有自行建造的車站上蓋，但</w:t>
      </w:r>
      <w:proofErr w:type="gramStart"/>
      <w:r w:rsidRPr="00451CB5">
        <w:rPr>
          <w:rFonts w:asciiTheme="minorEastAsia" w:eastAsiaTheme="minorEastAsia" w:hAnsiTheme="minorEastAsia" w:hint="eastAsia"/>
          <w:spacing w:val="20"/>
          <w:lang w:eastAsia="zh-HK"/>
        </w:rPr>
        <w:t>與新巴城</w:t>
      </w:r>
      <w:proofErr w:type="gramEnd"/>
      <w:r w:rsidRPr="00451CB5">
        <w:rPr>
          <w:rFonts w:asciiTheme="minorEastAsia" w:eastAsiaTheme="minorEastAsia" w:hAnsiTheme="minorEastAsia" w:hint="eastAsia"/>
          <w:spacing w:val="20"/>
          <w:lang w:eastAsia="zh-HK"/>
        </w:rPr>
        <w:t>巴有聯營路線，他希望巴士公司能</w:t>
      </w:r>
      <w:proofErr w:type="gramStart"/>
      <w:r w:rsidRPr="00451CB5">
        <w:rPr>
          <w:rFonts w:asciiTheme="minorEastAsia" w:eastAsiaTheme="minorEastAsia" w:hAnsiTheme="minorEastAsia" w:hint="eastAsia"/>
          <w:spacing w:val="20"/>
          <w:lang w:eastAsia="zh-HK"/>
        </w:rPr>
        <w:t>盡快增設巴士站實時報</w:t>
      </w:r>
      <w:proofErr w:type="gramEnd"/>
      <w:r w:rsidRPr="00451CB5">
        <w:rPr>
          <w:rFonts w:asciiTheme="minorEastAsia" w:eastAsiaTheme="minorEastAsia" w:hAnsiTheme="minorEastAsia" w:hint="eastAsia"/>
          <w:spacing w:val="20"/>
          <w:lang w:eastAsia="zh-HK"/>
        </w:rPr>
        <w:t>站系</w:t>
      </w:r>
      <w:r w:rsidRPr="00451CB5">
        <w:rPr>
          <w:rFonts w:asciiTheme="minorEastAsia" w:eastAsiaTheme="minorEastAsia" w:hAnsiTheme="minorEastAsia" w:hint="eastAsia"/>
          <w:spacing w:val="20"/>
          <w:lang w:eastAsia="zh-HK"/>
        </w:rPr>
        <w:lastRenderedPageBreak/>
        <w:t>統。</w:t>
      </w:r>
    </w:p>
    <w:p w:rsidR="00AD0488" w:rsidRPr="00451CB5" w:rsidRDefault="00AD0488" w:rsidP="00AD0488">
      <w:pPr>
        <w:pStyle w:val="ab"/>
        <w:jc w:val="both"/>
        <w:rPr>
          <w:rFonts w:asciiTheme="minorEastAsia" w:eastAsiaTheme="minorEastAsia" w:hAnsiTheme="minorEastAsia" w:hint="eastAsia"/>
          <w:spacing w:val="20"/>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梁宏昌先生</w:t>
      </w:r>
      <w:r w:rsidRPr="00451CB5">
        <w:rPr>
          <w:rFonts w:asciiTheme="minorEastAsia" w:eastAsiaTheme="minorEastAsia" w:hAnsiTheme="minorEastAsia" w:hint="eastAsia"/>
          <w:spacing w:val="20"/>
          <w:lang w:eastAsia="zh-HK"/>
        </w:rPr>
        <w:t>補充，要先落實增設巴士站上蓋，九巴才能研究是否於巴士站</w:t>
      </w:r>
      <w:proofErr w:type="gramStart"/>
      <w:r w:rsidRPr="00451CB5">
        <w:rPr>
          <w:rFonts w:asciiTheme="minorEastAsia" w:eastAsiaTheme="minorEastAsia" w:hAnsiTheme="minorEastAsia" w:hint="eastAsia"/>
          <w:spacing w:val="20"/>
          <w:lang w:eastAsia="zh-HK"/>
        </w:rPr>
        <w:t>增設實時報</w:t>
      </w:r>
      <w:proofErr w:type="gramEnd"/>
      <w:r w:rsidRPr="00451CB5">
        <w:rPr>
          <w:rFonts w:asciiTheme="minorEastAsia" w:eastAsiaTheme="minorEastAsia" w:hAnsiTheme="minorEastAsia" w:hint="eastAsia"/>
          <w:spacing w:val="20"/>
          <w:lang w:eastAsia="zh-HK"/>
        </w:rPr>
        <w:t>站系統。</w:t>
      </w:r>
    </w:p>
    <w:p w:rsidR="00AD0488" w:rsidRPr="00451CB5" w:rsidRDefault="00AD0488" w:rsidP="00AD0488">
      <w:pPr>
        <w:pStyle w:val="ab"/>
        <w:jc w:val="both"/>
        <w:rPr>
          <w:rFonts w:asciiTheme="minorEastAsia" w:eastAsiaTheme="minorEastAsia" w:hAnsiTheme="minorEastAsia" w:hint="eastAsia"/>
          <w:spacing w:val="20"/>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cs="新細明體" w:hint="eastAsia"/>
          <w:spacing w:val="20"/>
          <w:u w:val="single"/>
          <w:lang w:eastAsia="zh-HK"/>
        </w:rPr>
        <w:t>李建樂先生</w:t>
      </w:r>
      <w:r w:rsidRPr="00451CB5">
        <w:rPr>
          <w:rFonts w:asciiTheme="minorEastAsia" w:eastAsiaTheme="minorEastAsia" w:hAnsiTheme="minorEastAsia" w:hint="eastAsia"/>
          <w:spacing w:val="20"/>
          <w:lang w:eastAsia="zh-HK"/>
        </w:rPr>
        <w:t>補充，聯營的巴士線的</w:t>
      </w:r>
      <w:proofErr w:type="gramStart"/>
      <w:r w:rsidRPr="00451CB5">
        <w:rPr>
          <w:rFonts w:asciiTheme="minorEastAsia" w:eastAsiaTheme="minorEastAsia" w:hAnsiTheme="minorEastAsia" w:hint="eastAsia"/>
          <w:spacing w:val="20"/>
          <w:lang w:eastAsia="zh-HK"/>
        </w:rPr>
        <w:t>巴士站若設</w:t>
      </w:r>
      <w:proofErr w:type="gramEnd"/>
      <w:r w:rsidRPr="00451CB5">
        <w:rPr>
          <w:rFonts w:asciiTheme="minorEastAsia" w:eastAsiaTheme="minorEastAsia" w:hAnsiTheme="minorEastAsia" w:hint="eastAsia"/>
          <w:spacing w:val="20"/>
          <w:lang w:eastAsia="zh-HK"/>
        </w:rPr>
        <w:t>於港島區，該站的設施會</w:t>
      </w:r>
      <w:proofErr w:type="gramStart"/>
      <w:r w:rsidRPr="00451CB5">
        <w:rPr>
          <w:rFonts w:asciiTheme="minorEastAsia" w:eastAsiaTheme="minorEastAsia" w:hAnsiTheme="minorEastAsia" w:hint="eastAsia"/>
          <w:spacing w:val="20"/>
          <w:lang w:eastAsia="zh-HK"/>
        </w:rPr>
        <w:t>由新巴城</w:t>
      </w:r>
      <w:proofErr w:type="gramEnd"/>
      <w:r w:rsidRPr="00451CB5">
        <w:rPr>
          <w:rFonts w:asciiTheme="minorEastAsia" w:eastAsiaTheme="minorEastAsia" w:hAnsiTheme="minorEastAsia" w:hint="eastAsia"/>
          <w:spacing w:val="20"/>
          <w:lang w:eastAsia="zh-HK"/>
        </w:rPr>
        <w:t>巴管理，若處於九龍，則由九巴負責管理。</w:t>
      </w:r>
    </w:p>
    <w:p w:rsidR="00AD0488" w:rsidRPr="00451CB5" w:rsidRDefault="00AD0488" w:rsidP="00AD0488">
      <w:pPr>
        <w:jc w:val="both"/>
        <w:rPr>
          <w:rFonts w:asciiTheme="minorEastAsia" w:eastAsiaTheme="minorEastAsia" w:hAnsiTheme="minorEastAsia" w:hint="eastAsia"/>
          <w:spacing w:val="20"/>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總結，希望巴士公司盡快於中西區巴士站</w:t>
      </w:r>
      <w:proofErr w:type="gramStart"/>
      <w:r w:rsidRPr="00451CB5">
        <w:rPr>
          <w:rFonts w:asciiTheme="minorEastAsia" w:eastAsiaTheme="minorEastAsia" w:hAnsiTheme="minorEastAsia" w:hint="eastAsia"/>
          <w:spacing w:val="20"/>
          <w:lang w:eastAsia="zh-HK"/>
        </w:rPr>
        <w:t>增設實時報</w:t>
      </w:r>
      <w:proofErr w:type="gramEnd"/>
      <w:r w:rsidRPr="00451CB5">
        <w:rPr>
          <w:rFonts w:asciiTheme="minorEastAsia" w:eastAsiaTheme="minorEastAsia" w:hAnsiTheme="minorEastAsia" w:hint="eastAsia"/>
          <w:spacing w:val="20"/>
          <w:lang w:eastAsia="zh-HK"/>
        </w:rPr>
        <w:t>站系統。他多謝嘉賓出席會議。</w:t>
      </w:r>
    </w:p>
    <w:p w:rsidR="00AD0488" w:rsidRPr="00451CB5" w:rsidRDefault="00AD0488" w:rsidP="00AD0488">
      <w:pPr>
        <w:pStyle w:val="ab"/>
        <w:rPr>
          <w:rFonts w:asciiTheme="minorEastAsia" w:eastAsiaTheme="minorEastAsia" w:hAnsiTheme="minorEastAsia" w:hint="eastAsia"/>
          <w:spacing w:val="20"/>
          <w:lang w:eastAsia="zh-HK"/>
        </w:rPr>
      </w:pPr>
    </w:p>
    <w:p w:rsidR="00AD0488" w:rsidRPr="00451CB5" w:rsidRDefault="00AD0488"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cs="新細明體" w:hint="eastAsia"/>
          <w:b/>
          <w:bCs/>
          <w:spacing w:val="20"/>
          <w:kern w:val="24"/>
          <w:lang w:eastAsia="zh-HK"/>
        </w:rPr>
      </w:pPr>
      <w:r w:rsidRPr="00451CB5">
        <w:rPr>
          <w:rFonts w:asciiTheme="minorEastAsia" w:eastAsiaTheme="minorEastAsia" w:hAnsiTheme="minorEastAsia" w:cs="新細明體" w:hint="eastAsia"/>
          <w:b/>
          <w:bCs/>
          <w:spacing w:val="20"/>
          <w:kern w:val="24"/>
          <w:lang w:eastAsia="zh-HK"/>
        </w:rPr>
        <w:t>第12項：西區指定停車位晚間被濫用 要求警方加強執法</w:t>
      </w:r>
    </w:p>
    <w:p w:rsidR="00AD0488" w:rsidRPr="00451CB5" w:rsidRDefault="00AD0488" w:rsidP="00AD0488">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cs="新細明體" w:hint="eastAsia"/>
          <w:b/>
          <w:bCs/>
          <w:spacing w:val="20"/>
          <w:kern w:val="24"/>
          <w:lang w:eastAsia="zh-HK"/>
        </w:rPr>
      </w:pPr>
      <w:r w:rsidRPr="00451CB5">
        <w:rPr>
          <w:rFonts w:asciiTheme="minorEastAsia" w:eastAsiaTheme="minorEastAsia" w:hAnsiTheme="minorEastAsia" w:cs="新細明體" w:hint="eastAsia"/>
          <w:b/>
          <w:bCs/>
          <w:spacing w:val="20"/>
          <w:kern w:val="24"/>
          <w:lang w:eastAsia="zh-HK"/>
        </w:rPr>
        <w:t>(中西區交運會文件第82/2016號)</w:t>
      </w:r>
    </w:p>
    <w:p w:rsidR="00AD0488" w:rsidRPr="00451CB5" w:rsidRDefault="00AD0488" w:rsidP="00AD0488">
      <w:pPr>
        <w:tabs>
          <w:tab w:val="left" w:pos="-2977"/>
        </w:tabs>
        <w:suppressAutoHyphens w:val="0"/>
        <w:overflowPunct w:val="0"/>
        <w:snapToGrid w:val="0"/>
        <w:spacing w:line="320" w:lineRule="atLeast"/>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kern w:val="24"/>
          <w:lang w:eastAsia="zh-HK"/>
        </w:rPr>
        <w:t>(下午4時</w:t>
      </w:r>
      <w:r w:rsidR="00AC70B0">
        <w:rPr>
          <w:rFonts w:asciiTheme="minorEastAsia" w:eastAsiaTheme="minorEastAsia" w:hAnsiTheme="minorEastAsia" w:cs="新細明體" w:hint="eastAsia"/>
          <w:spacing w:val="20"/>
          <w:kern w:val="24"/>
          <w:lang w:eastAsia="zh-HK"/>
        </w:rPr>
        <w:t>31</w:t>
      </w:r>
      <w:r w:rsidRPr="00451CB5">
        <w:rPr>
          <w:rFonts w:asciiTheme="minorEastAsia" w:eastAsiaTheme="minorEastAsia" w:hAnsiTheme="minorEastAsia" w:cs="新細明體" w:hint="eastAsia"/>
          <w:spacing w:val="20"/>
          <w:kern w:val="24"/>
          <w:lang w:eastAsia="zh-HK"/>
        </w:rPr>
        <w:t>分至4時</w:t>
      </w:r>
      <w:r w:rsidR="00AC70B0">
        <w:rPr>
          <w:rFonts w:asciiTheme="minorEastAsia" w:eastAsiaTheme="minorEastAsia" w:hAnsiTheme="minorEastAsia" w:cs="新細明體" w:hint="eastAsia"/>
          <w:spacing w:val="20"/>
          <w:kern w:val="24"/>
          <w:lang w:eastAsia="zh-HK"/>
        </w:rPr>
        <w:t>43</w:t>
      </w:r>
      <w:r w:rsidRPr="00451CB5">
        <w:rPr>
          <w:rFonts w:asciiTheme="minorEastAsia" w:eastAsiaTheme="minorEastAsia" w:hAnsiTheme="minorEastAsia" w:cs="新細明體" w:hint="eastAsia"/>
          <w:spacing w:val="20"/>
          <w:kern w:val="24"/>
          <w:lang w:eastAsia="zh-HK"/>
        </w:rPr>
        <w:t>分)</w:t>
      </w: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24"/>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kern w:val="24"/>
          <w:u w:val="single"/>
          <w:lang w:eastAsia="zh-HK"/>
        </w:rPr>
        <w:t>主席</w:t>
      </w:r>
      <w:r w:rsidRPr="00451CB5">
        <w:rPr>
          <w:rFonts w:asciiTheme="minorEastAsia" w:eastAsiaTheme="minorEastAsia" w:hAnsiTheme="minorEastAsia" w:cs="新細明體" w:hint="eastAsia"/>
          <w:spacing w:val="20"/>
          <w:kern w:val="24"/>
          <w:lang w:eastAsia="zh-HK"/>
        </w:rPr>
        <w:t>開放文件討論，各委員的發言重點如下：</w:t>
      </w:r>
    </w:p>
    <w:p w:rsidR="00AD0488" w:rsidRPr="00451CB5" w:rsidRDefault="00AD0488" w:rsidP="00AD0488">
      <w:pPr>
        <w:tabs>
          <w:tab w:val="left" w:pos="-2977"/>
        </w:tabs>
        <w:suppressAutoHyphens w:val="0"/>
        <w:overflowPunct w:val="0"/>
        <w:autoSpaceDE w:val="0"/>
        <w:autoSpaceDN w:val="0"/>
        <w:adjustRightInd w:val="0"/>
        <w:spacing w:line="360" w:lineRule="atLeast"/>
        <w:ind w:leftChars="413" w:left="991" w:right="29"/>
        <w:jc w:val="both"/>
        <w:rPr>
          <w:rFonts w:asciiTheme="minorEastAsia" w:eastAsiaTheme="minorEastAsia" w:hAnsiTheme="minorEastAsia" w:cs="新細明體" w:hint="eastAsia"/>
          <w:spacing w:val="20"/>
          <w:kern w:val="24"/>
          <w:lang w:eastAsia="zh-HK"/>
        </w:rPr>
      </w:pPr>
    </w:p>
    <w:p w:rsidR="00AD0488" w:rsidRPr="00451CB5" w:rsidRDefault="00AD0488" w:rsidP="00BB4196">
      <w:pPr>
        <w:pStyle w:val="ab"/>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kern w:val="24"/>
          <w:u w:val="single"/>
          <w:lang w:eastAsia="zh-HK"/>
        </w:rPr>
        <w:t>葉錦龍委員</w:t>
      </w:r>
      <w:r w:rsidRPr="00451CB5">
        <w:rPr>
          <w:rFonts w:asciiTheme="minorEastAsia" w:eastAsiaTheme="minorEastAsia" w:hAnsiTheme="minorEastAsia" w:cs="新細明體" w:hint="eastAsia"/>
          <w:spacing w:val="20"/>
          <w:kern w:val="24"/>
          <w:lang w:eastAsia="zh-HK"/>
        </w:rPr>
        <w:t>表示，警務處的回覆顯示警方幾乎每天都</w:t>
      </w:r>
      <w:r w:rsidR="00F952DB">
        <w:rPr>
          <w:rFonts w:asciiTheme="minorEastAsia" w:eastAsiaTheme="minorEastAsia" w:hAnsiTheme="minorEastAsia" w:cs="新細明體" w:hint="eastAsia"/>
          <w:spacing w:val="20"/>
          <w:kern w:val="24"/>
          <w:lang w:eastAsia="zh-HK"/>
        </w:rPr>
        <w:t>收到</w:t>
      </w:r>
      <w:r w:rsidRPr="00451CB5">
        <w:rPr>
          <w:rFonts w:asciiTheme="minorEastAsia" w:eastAsiaTheme="minorEastAsia" w:hAnsiTheme="minorEastAsia" w:cs="新細明體" w:hint="eastAsia"/>
          <w:spacing w:val="20"/>
          <w:kern w:val="24"/>
          <w:lang w:eastAsia="zh-HK"/>
        </w:rPr>
        <w:t>投訴，而每次都會發出三至四張違例泊車定額罰款通知書，顯出該處是違例泊車的黑點及西區停車位嚴重不足。他詢問警方會如何嚴厲執法。他指出，除了指定停車位被濫用，該處於的士</w:t>
      </w:r>
      <w:proofErr w:type="gramStart"/>
      <w:r w:rsidRPr="00451CB5">
        <w:rPr>
          <w:rFonts w:asciiTheme="minorEastAsia" w:eastAsiaTheme="minorEastAsia" w:hAnsiTheme="minorEastAsia" w:cs="新細明體" w:hint="eastAsia"/>
          <w:spacing w:val="20"/>
          <w:kern w:val="24"/>
          <w:lang w:eastAsia="zh-HK"/>
        </w:rPr>
        <w:t>交更時份</w:t>
      </w:r>
      <w:proofErr w:type="gramEnd"/>
      <w:r w:rsidRPr="00451CB5">
        <w:rPr>
          <w:rFonts w:asciiTheme="minorEastAsia" w:eastAsiaTheme="minorEastAsia" w:hAnsiTheme="minorEastAsia" w:cs="新細明體" w:hint="eastAsia"/>
          <w:spacing w:val="20"/>
          <w:kern w:val="24"/>
          <w:lang w:eastAsia="zh-HK"/>
        </w:rPr>
        <w:t>會間歇</w:t>
      </w:r>
      <w:proofErr w:type="gramStart"/>
      <w:r w:rsidRPr="00451CB5">
        <w:rPr>
          <w:rFonts w:asciiTheme="minorEastAsia" w:eastAsiaTheme="minorEastAsia" w:hAnsiTheme="minorEastAsia" w:cs="新細明體" w:hint="eastAsia"/>
          <w:spacing w:val="20"/>
          <w:kern w:val="24"/>
          <w:lang w:eastAsia="zh-HK"/>
        </w:rPr>
        <w:t>性擠塞</w:t>
      </w:r>
      <w:proofErr w:type="gramEnd"/>
      <w:r w:rsidRPr="00451CB5">
        <w:rPr>
          <w:rFonts w:asciiTheme="minorEastAsia" w:eastAsiaTheme="minorEastAsia" w:hAnsiTheme="minorEastAsia" w:cs="新細明體" w:hint="eastAsia"/>
          <w:spacing w:val="20"/>
          <w:kern w:val="24"/>
          <w:lang w:eastAsia="zh-HK"/>
        </w:rPr>
        <w:t>，附近亦沒有小型客貨車停車位。他詢問運輸署有何方法解決。</w:t>
      </w:r>
    </w:p>
    <w:p w:rsidR="00AD0488" w:rsidRPr="00451CB5" w:rsidRDefault="00AD0488" w:rsidP="00AD0488">
      <w:pPr>
        <w:ind w:leftChars="413" w:left="991"/>
        <w:rPr>
          <w:rFonts w:asciiTheme="minorEastAsia" w:eastAsiaTheme="minorEastAsia" w:hAnsiTheme="minorEastAsia" w:cs="新細明體" w:hint="eastAsia"/>
          <w:spacing w:val="20"/>
          <w:kern w:val="24"/>
          <w:lang w:eastAsia="zh-HK"/>
        </w:rPr>
      </w:pPr>
    </w:p>
    <w:p w:rsidR="00AD0488" w:rsidRDefault="00AD0488" w:rsidP="00BB4196">
      <w:pPr>
        <w:pStyle w:val="ab"/>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kern w:val="24"/>
          <w:u w:val="single"/>
          <w:lang w:eastAsia="zh-HK"/>
        </w:rPr>
        <w:t>陳學鋒議員</w:t>
      </w:r>
      <w:r w:rsidRPr="00451CB5">
        <w:rPr>
          <w:rFonts w:asciiTheme="minorEastAsia" w:eastAsiaTheme="minorEastAsia" w:hAnsiTheme="minorEastAsia" w:cs="新細明體" w:hint="eastAsia"/>
          <w:spacing w:val="20"/>
          <w:kern w:val="24"/>
          <w:lang w:eastAsia="zh-HK"/>
        </w:rPr>
        <w:t>指，曾有私家車車主向他表示，將車輛</w:t>
      </w:r>
      <w:proofErr w:type="gramStart"/>
      <w:r w:rsidRPr="00451CB5">
        <w:rPr>
          <w:rFonts w:asciiTheme="minorEastAsia" w:eastAsiaTheme="minorEastAsia" w:hAnsiTheme="minorEastAsia" w:cs="新細明體" w:hint="eastAsia"/>
          <w:spacing w:val="20"/>
          <w:kern w:val="24"/>
          <w:lang w:eastAsia="zh-HK"/>
        </w:rPr>
        <w:t>停泊於泊車</w:t>
      </w:r>
      <w:proofErr w:type="gramEnd"/>
      <w:r w:rsidRPr="00451CB5">
        <w:rPr>
          <w:rFonts w:asciiTheme="minorEastAsia" w:eastAsiaTheme="minorEastAsia" w:hAnsiTheme="minorEastAsia" w:cs="新細明體" w:hint="eastAsia"/>
          <w:spacing w:val="20"/>
          <w:kern w:val="24"/>
          <w:lang w:eastAsia="zh-HK"/>
        </w:rPr>
        <w:t>位內仍被警方以定額罰款通知書控告，他指因為司機沒有留意</w:t>
      </w:r>
      <w:proofErr w:type="gramStart"/>
      <w:r w:rsidR="00F952DB">
        <w:rPr>
          <w:rFonts w:asciiTheme="minorEastAsia" w:eastAsiaTheme="minorEastAsia" w:hAnsiTheme="minorEastAsia" w:cs="新細明體" w:hint="eastAsia"/>
          <w:spacing w:val="20"/>
          <w:kern w:val="24"/>
          <w:lang w:eastAsia="zh-HK"/>
        </w:rPr>
        <w:t>到</w:t>
      </w:r>
      <w:r w:rsidRPr="00451CB5">
        <w:rPr>
          <w:rFonts w:asciiTheme="minorEastAsia" w:eastAsiaTheme="minorEastAsia" w:hAnsiTheme="minorEastAsia" w:cs="新細明體" w:hint="eastAsia"/>
          <w:spacing w:val="20"/>
          <w:kern w:val="24"/>
          <w:lang w:eastAsia="zh-HK"/>
        </w:rPr>
        <w:t>該泊車</w:t>
      </w:r>
      <w:proofErr w:type="gramEnd"/>
      <w:r w:rsidRPr="00451CB5">
        <w:rPr>
          <w:rFonts w:asciiTheme="minorEastAsia" w:eastAsiaTheme="minorEastAsia" w:hAnsiTheme="minorEastAsia" w:cs="新細明體" w:hint="eastAsia"/>
          <w:spacing w:val="20"/>
          <w:kern w:val="24"/>
          <w:lang w:eastAsia="zh-HK"/>
        </w:rPr>
        <w:t>位是予貨車停泊的。</w:t>
      </w:r>
      <w:proofErr w:type="gramStart"/>
      <w:r w:rsidRPr="00451CB5">
        <w:rPr>
          <w:rFonts w:asciiTheme="minorEastAsia" w:eastAsiaTheme="minorEastAsia" w:hAnsiTheme="minorEastAsia" w:cs="新細明體" w:hint="eastAsia"/>
          <w:spacing w:val="20"/>
          <w:kern w:val="24"/>
          <w:lang w:eastAsia="zh-HK"/>
        </w:rPr>
        <w:t>他續指</w:t>
      </w:r>
      <w:proofErr w:type="gramEnd"/>
      <w:r w:rsidRPr="00451CB5">
        <w:rPr>
          <w:rFonts w:asciiTheme="minorEastAsia" w:eastAsiaTheme="minorEastAsia" w:hAnsiTheme="minorEastAsia" w:cs="新細明體" w:hint="eastAsia"/>
          <w:spacing w:val="20"/>
          <w:kern w:val="24"/>
          <w:lang w:eastAsia="zh-HK"/>
        </w:rPr>
        <w:t>，司機往往由側面看交通標誌牌，但其實是看不</w:t>
      </w:r>
      <w:proofErr w:type="gramStart"/>
      <w:r w:rsidR="00F952DB">
        <w:rPr>
          <w:rFonts w:asciiTheme="minorEastAsia" w:eastAsiaTheme="minorEastAsia" w:hAnsiTheme="minorEastAsia" w:cs="新細明體" w:hint="eastAsia"/>
          <w:spacing w:val="20"/>
          <w:kern w:val="24"/>
          <w:lang w:eastAsia="zh-HK"/>
        </w:rPr>
        <w:t>清楚的</w:t>
      </w:r>
      <w:proofErr w:type="gramEnd"/>
      <w:r w:rsidRPr="00451CB5">
        <w:rPr>
          <w:rFonts w:asciiTheme="minorEastAsia" w:eastAsiaTheme="minorEastAsia" w:hAnsiTheme="minorEastAsia" w:cs="新細明體" w:hint="eastAsia"/>
          <w:spacing w:val="20"/>
          <w:kern w:val="24"/>
          <w:lang w:eastAsia="zh-HK"/>
        </w:rPr>
        <w:t>，所以才有</w:t>
      </w:r>
      <w:proofErr w:type="gramStart"/>
      <w:r w:rsidRPr="00451CB5">
        <w:rPr>
          <w:rFonts w:asciiTheme="minorEastAsia" w:eastAsiaTheme="minorEastAsia" w:hAnsiTheme="minorEastAsia" w:cs="新細明體" w:hint="eastAsia"/>
          <w:spacing w:val="20"/>
          <w:kern w:val="24"/>
          <w:lang w:eastAsia="zh-HK"/>
        </w:rPr>
        <w:t>私家車</w:t>
      </w:r>
      <w:r w:rsidR="00F952DB">
        <w:rPr>
          <w:rFonts w:asciiTheme="minorEastAsia" w:eastAsiaTheme="minorEastAsia" w:hAnsiTheme="minorEastAsia" w:cs="新細明體" w:hint="eastAsia"/>
          <w:spacing w:val="20"/>
          <w:kern w:val="24"/>
          <w:lang w:eastAsia="zh-HK"/>
        </w:rPr>
        <w:t>泊在</w:t>
      </w:r>
      <w:proofErr w:type="gramEnd"/>
      <w:r w:rsidR="00F952DB">
        <w:rPr>
          <w:rFonts w:asciiTheme="minorEastAsia" w:eastAsiaTheme="minorEastAsia" w:hAnsiTheme="minorEastAsia" w:cs="新細明體" w:hint="eastAsia"/>
          <w:spacing w:val="20"/>
          <w:kern w:val="24"/>
          <w:lang w:eastAsia="zh-HK"/>
        </w:rPr>
        <w:t>貨車指定車位，因此他希望</w:t>
      </w:r>
      <w:r w:rsidRPr="00451CB5">
        <w:rPr>
          <w:rFonts w:asciiTheme="minorEastAsia" w:eastAsiaTheme="minorEastAsia" w:hAnsiTheme="minorEastAsia" w:cs="新細明體" w:hint="eastAsia"/>
          <w:spacing w:val="20"/>
          <w:kern w:val="24"/>
          <w:lang w:eastAsia="zh-HK"/>
        </w:rPr>
        <w:t>運輸署研究</w:t>
      </w:r>
      <w:proofErr w:type="gramStart"/>
      <w:r w:rsidRPr="00451CB5">
        <w:rPr>
          <w:rFonts w:asciiTheme="minorEastAsia" w:eastAsiaTheme="minorEastAsia" w:hAnsiTheme="minorEastAsia" w:cs="新細明體" w:hint="eastAsia"/>
          <w:spacing w:val="20"/>
          <w:kern w:val="24"/>
          <w:lang w:eastAsia="zh-HK"/>
        </w:rPr>
        <w:t>可否於泊車</w:t>
      </w:r>
      <w:proofErr w:type="gramEnd"/>
      <w:r w:rsidRPr="00451CB5">
        <w:rPr>
          <w:rFonts w:asciiTheme="minorEastAsia" w:eastAsiaTheme="minorEastAsia" w:hAnsiTheme="minorEastAsia" w:cs="新細明體" w:hint="eastAsia"/>
          <w:spacing w:val="20"/>
          <w:kern w:val="24"/>
          <w:lang w:eastAsia="zh-HK"/>
        </w:rPr>
        <w:t>位的地面上印有貨車標誌，令司機更容易得悉，</w:t>
      </w:r>
      <w:r w:rsidR="00F952DB">
        <w:rPr>
          <w:rFonts w:asciiTheme="minorEastAsia" w:eastAsiaTheme="minorEastAsia" w:hAnsiTheme="minorEastAsia" w:cs="新細明體" w:hint="eastAsia"/>
          <w:spacing w:val="20"/>
          <w:kern w:val="24"/>
          <w:lang w:eastAsia="zh-HK"/>
        </w:rPr>
        <w:t>減低</w:t>
      </w:r>
      <w:r w:rsidRPr="00451CB5">
        <w:rPr>
          <w:rFonts w:asciiTheme="minorEastAsia" w:eastAsiaTheme="minorEastAsia" w:hAnsiTheme="minorEastAsia" w:cs="新細明體" w:hint="eastAsia"/>
          <w:spacing w:val="20"/>
          <w:kern w:val="24"/>
          <w:lang w:eastAsia="zh-HK"/>
        </w:rPr>
        <w:t>貨車位被私家車違例停泊</w:t>
      </w:r>
      <w:r w:rsidR="00F952DB">
        <w:rPr>
          <w:rFonts w:asciiTheme="minorEastAsia" w:eastAsiaTheme="minorEastAsia" w:hAnsiTheme="minorEastAsia" w:cs="新細明體" w:hint="eastAsia"/>
          <w:spacing w:val="20"/>
          <w:kern w:val="24"/>
          <w:lang w:eastAsia="zh-HK"/>
        </w:rPr>
        <w:t>的機會</w:t>
      </w:r>
      <w:r w:rsidRPr="00451CB5">
        <w:rPr>
          <w:rFonts w:asciiTheme="minorEastAsia" w:eastAsiaTheme="minorEastAsia" w:hAnsiTheme="minorEastAsia" w:cs="新細明體" w:hint="eastAsia"/>
          <w:spacing w:val="20"/>
          <w:kern w:val="24"/>
          <w:lang w:eastAsia="zh-HK"/>
        </w:rPr>
        <w:t>。</w:t>
      </w:r>
    </w:p>
    <w:p w:rsidR="005F43B5" w:rsidRPr="005F43B5" w:rsidRDefault="005F43B5" w:rsidP="005F43B5">
      <w:pPr>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24"/>
          <w:lang w:eastAsia="zh-HK"/>
        </w:rPr>
      </w:pPr>
    </w:p>
    <w:p w:rsidR="00AD0488" w:rsidRPr="00451CB5" w:rsidRDefault="00AD0488" w:rsidP="00BB4196">
      <w:pPr>
        <w:pStyle w:val="ab"/>
        <w:numPr>
          <w:ilvl w:val="0"/>
          <w:numId w:val="15"/>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kern w:val="24"/>
          <w:u w:val="single"/>
          <w:lang w:eastAsia="zh-HK"/>
        </w:rPr>
        <w:t>主席</w:t>
      </w:r>
      <w:r w:rsidRPr="00451CB5">
        <w:rPr>
          <w:rFonts w:asciiTheme="minorEastAsia" w:eastAsiaTheme="minorEastAsia" w:hAnsiTheme="minorEastAsia" w:cs="新細明體" w:hint="eastAsia"/>
          <w:spacing w:val="20"/>
          <w:kern w:val="24"/>
          <w:lang w:eastAsia="zh-HK"/>
        </w:rPr>
        <w:t>指出，曾多次投訴指定停車位</w:t>
      </w:r>
      <w:r w:rsidR="00F952DB">
        <w:rPr>
          <w:rFonts w:asciiTheme="minorEastAsia" w:eastAsiaTheme="minorEastAsia" w:hAnsiTheme="minorEastAsia" w:cs="新細明體" w:hint="eastAsia"/>
          <w:spacing w:val="20"/>
          <w:kern w:val="24"/>
          <w:lang w:eastAsia="zh-HK"/>
        </w:rPr>
        <w:t>於</w:t>
      </w:r>
      <w:r w:rsidRPr="00451CB5">
        <w:rPr>
          <w:rFonts w:asciiTheme="minorEastAsia" w:eastAsiaTheme="minorEastAsia" w:hAnsiTheme="minorEastAsia" w:cs="新細明體" w:hint="eastAsia"/>
          <w:spacing w:val="20"/>
          <w:kern w:val="24"/>
          <w:lang w:eastAsia="zh-HK"/>
        </w:rPr>
        <w:t>晚間被濫用，但仍未能解決</w:t>
      </w:r>
      <w:r w:rsidR="00F952DB">
        <w:rPr>
          <w:rFonts w:asciiTheme="minorEastAsia" w:eastAsiaTheme="minorEastAsia" w:hAnsiTheme="minorEastAsia" w:cs="新細明體" w:hint="eastAsia"/>
          <w:spacing w:val="20"/>
          <w:kern w:val="24"/>
          <w:lang w:eastAsia="zh-HK"/>
        </w:rPr>
        <w:t>問題</w:t>
      </w:r>
      <w:r w:rsidRPr="00451CB5">
        <w:rPr>
          <w:rFonts w:asciiTheme="minorEastAsia" w:eastAsiaTheme="minorEastAsia" w:hAnsiTheme="minorEastAsia" w:cs="新細明體" w:hint="eastAsia"/>
          <w:spacing w:val="20"/>
          <w:kern w:val="24"/>
          <w:lang w:eastAsia="zh-HK"/>
        </w:rPr>
        <w:t>，他</w:t>
      </w:r>
      <w:r w:rsidR="00F952DB">
        <w:rPr>
          <w:rFonts w:asciiTheme="minorEastAsia" w:eastAsiaTheme="minorEastAsia" w:hAnsiTheme="minorEastAsia" w:cs="新細明體" w:hint="eastAsia"/>
          <w:spacing w:val="20"/>
          <w:kern w:val="24"/>
          <w:lang w:eastAsia="zh-HK"/>
        </w:rPr>
        <w:t>詢問</w:t>
      </w:r>
      <w:r w:rsidRPr="00451CB5">
        <w:rPr>
          <w:rFonts w:asciiTheme="minorEastAsia" w:eastAsiaTheme="minorEastAsia" w:hAnsiTheme="minorEastAsia" w:cs="新細明體" w:hint="eastAsia"/>
          <w:spacing w:val="20"/>
          <w:kern w:val="24"/>
          <w:lang w:eastAsia="zh-HK"/>
        </w:rPr>
        <w:t>西區警方會否採取嚴厲的執法行動，如</w:t>
      </w:r>
      <w:r w:rsidR="005F43B5">
        <w:rPr>
          <w:rFonts w:asciiTheme="minorEastAsia" w:eastAsiaTheme="minorEastAsia" w:hAnsiTheme="minorEastAsia" w:cs="新細明體" w:hint="eastAsia"/>
          <w:spacing w:val="20"/>
          <w:kern w:val="24"/>
          <w:lang w:eastAsia="zh-HK"/>
        </w:rPr>
        <w:t>將違例泊車的車輛</w:t>
      </w:r>
      <w:r w:rsidRPr="00451CB5">
        <w:rPr>
          <w:rFonts w:asciiTheme="minorEastAsia" w:eastAsiaTheme="minorEastAsia" w:hAnsiTheme="minorEastAsia" w:cs="新細明體" w:hint="eastAsia"/>
          <w:spacing w:val="20"/>
          <w:kern w:val="24"/>
          <w:lang w:eastAsia="zh-HK"/>
        </w:rPr>
        <w:t>拖</w:t>
      </w:r>
      <w:r w:rsidR="005F43B5">
        <w:rPr>
          <w:rFonts w:asciiTheme="minorEastAsia" w:eastAsiaTheme="minorEastAsia" w:hAnsiTheme="minorEastAsia" w:cs="新細明體" w:hint="eastAsia"/>
          <w:spacing w:val="20"/>
          <w:kern w:val="24"/>
          <w:lang w:eastAsia="zh-HK"/>
        </w:rPr>
        <w:t>走</w:t>
      </w:r>
      <w:r w:rsidRPr="00451CB5">
        <w:rPr>
          <w:rFonts w:asciiTheme="minorEastAsia" w:eastAsiaTheme="minorEastAsia" w:hAnsiTheme="minorEastAsia" w:cs="新細明體" w:hint="eastAsia"/>
          <w:spacing w:val="20"/>
          <w:kern w:val="24"/>
          <w:lang w:eastAsia="zh-HK"/>
        </w:rPr>
        <w:t>。</w:t>
      </w:r>
    </w:p>
    <w:p w:rsidR="00AD0488" w:rsidRPr="00451CB5" w:rsidRDefault="00AD0488" w:rsidP="00AD0488">
      <w:pPr>
        <w:rPr>
          <w:rFonts w:asciiTheme="minorEastAsia" w:eastAsiaTheme="minorEastAsia" w:hAnsiTheme="minorEastAsia" w:cs="新細明體" w:hint="eastAsia"/>
          <w:spacing w:val="20"/>
          <w:kern w:val="24"/>
          <w:lang w:eastAsia="zh-HK"/>
        </w:rPr>
      </w:pPr>
    </w:p>
    <w:p w:rsidR="00AD0488"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lang w:eastAsia="zh-HK"/>
        </w:rPr>
        <w:t>警務處西區交通隊主管</w:t>
      </w:r>
      <w:r w:rsidRPr="00451CB5">
        <w:rPr>
          <w:rFonts w:asciiTheme="minorEastAsia" w:eastAsiaTheme="minorEastAsia" w:hAnsiTheme="minorEastAsia" w:cs="新細明體" w:hint="eastAsia"/>
          <w:spacing w:val="20"/>
          <w:u w:val="single"/>
          <w:lang w:eastAsia="zh-HK"/>
        </w:rPr>
        <w:t>鄺士陽先生</w:t>
      </w:r>
      <w:r w:rsidRPr="00451CB5">
        <w:rPr>
          <w:rFonts w:asciiTheme="minorEastAsia" w:eastAsiaTheme="minorEastAsia" w:hAnsiTheme="minorEastAsia" w:cs="新細明體" w:hint="eastAsia"/>
          <w:spacing w:val="20"/>
          <w:kern w:val="24"/>
          <w:lang w:eastAsia="zh-HK"/>
        </w:rPr>
        <w:t>回應，一般情況，只有在道路上造成嚴重阻塞警方才會採取拖車的措施，若逾時停泊於合法泊車位或違反停泊車的車輛種類</w:t>
      </w:r>
      <w:r w:rsidR="00F952DB">
        <w:rPr>
          <w:rFonts w:asciiTheme="minorEastAsia" w:eastAsiaTheme="minorEastAsia" w:hAnsiTheme="minorEastAsia" w:cs="新細明體" w:hint="eastAsia"/>
          <w:spacing w:val="20"/>
          <w:kern w:val="24"/>
          <w:lang w:eastAsia="zh-HK"/>
        </w:rPr>
        <w:t>，警方一般</w:t>
      </w:r>
      <w:r w:rsidRPr="00451CB5">
        <w:rPr>
          <w:rFonts w:asciiTheme="minorEastAsia" w:eastAsiaTheme="minorEastAsia" w:hAnsiTheme="minorEastAsia" w:cs="新細明體" w:hint="eastAsia"/>
          <w:spacing w:val="20"/>
          <w:kern w:val="24"/>
          <w:lang w:eastAsia="zh-HK"/>
        </w:rPr>
        <w:t>不會考慮拖車，只會以定額罰款通</w:t>
      </w:r>
      <w:r w:rsidRPr="00451CB5">
        <w:rPr>
          <w:rFonts w:asciiTheme="minorEastAsia" w:eastAsiaTheme="minorEastAsia" w:hAnsiTheme="minorEastAsia" w:cs="新細明體" w:hint="eastAsia"/>
          <w:spacing w:val="20"/>
          <w:kern w:val="24"/>
          <w:lang w:eastAsia="zh-HK"/>
        </w:rPr>
        <w:lastRenderedPageBreak/>
        <w:t>知書形式控告</w:t>
      </w:r>
      <w:r w:rsidR="00F952DB">
        <w:rPr>
          <w:rFonts w:asciiTheme="minorEastAsia" w:eastAsiaTheme="minorEastAsia" w:hAnsiTheme="minorEastAsia" w:cs="新細明體" w:hint="eastAsia"/>
          <w:spacing w:val="20"/>
          <w:kern w:val="24"/>
          <w:lang w:eastAsia="zh-HK"/>
        </w:rPr>
        <w:t>司機</w:t>
      </w:r>
      <w:r w:rsidRPr="00451CB5">
        <w:rPr>
          <w:rFonts w:asciiTheme="minorEastAsia" w:eastAsiaTheme="minorEastAsia" w:hAnsiTheme="minorEastAsia" w:cs="新細明體" w:hint="eastAsia"/>
          <w:spacing w:val="20"/>
          <w:kern w:val="24"/>
          <w:lang w:eastAsia="zh-HK"/>
        </w:rPr>
        <w:t>。</w:t>
      </w:r>
    </w:p>
    <w:p w:rsidR="00711BFF" w:rsidRPr="00451CB5" w:rsidRDefault="00711BFF" w:rsidP="00711BFF">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cs="新細明體" w:hint="eastAsia"/>
          <w:spacing w:val="20"/>
          <w:kern w:val="24"/>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kern w:val="0"/>
          <w:lang w:eastAsia="zh-HK"/>
        </w:rPr>
        <w:t>西區行動主任</w:t>
      </w:r>
      <w:r w:rsidRPr="00451CB5">
        <w:rPr>
          <w:rFonts w:asciiTheme="minorEastAsia" w:eastAsiaTheme="minorEastAsia" w:hAnsiTheme="minorEastAsia" w:cs="新細明體" w:hint="eastAsia"/>
          <w:spacing w:val="20"/>
          <w:kern w:val="0"/>
          <w:u w:val="single"/>
          <w:lang w:eastAsia="zh-HK"/>
        </w:rPr>
        <w:t>吳美媚女士</w:t>
      </w:r>
      <w:r w:rsidRPr="00451CB5">
        <w:rPr>
          <w:rFonts w:asciiTheme="minorEastAsia" w:eastAsiaTheme="minorEastAsia" w:hAnsiTheme="minorEastAsia" w:cs="新細明體" w:hint="eastAsia"/>
          <w:spacing w:val="20"/>
          <w:kern w:val="0"/>
          <w:lang w:eastAsia="zh-HK"/>
        </w:rPr>
        <w:t>指出，</w:t>
      </w:r>
      <w:r w:rsidR="00F952DB">
        <w:rPr>
          <w:rFonts w:asciiTheme="minorEastAsia" w:eastAsiaTheme="minorEastAsia" w:hAnsiTheme="minorEastAsia" w:cs="新細明體" w:hint="eastAsia"/>
          <w:spacing w:val="20"/>
          <w:kern w:val="24"/>
          <w:lang w:eastAsia="zh-HK"/>
        </w:rPr>
        <w:t>西區警區於十月</w:t>
      </w:r>
      <w:r w:rsidRPr="00451CB5">
        <w:rPr>
          <w:rFonts w:asciiTheme="minorEastAsia" w:eastAsiaTheme="minorEastAsia" w:hAnsiTheme="minorEastAsia" w:cs="新細明體" w:hint="eastAsia"/>
          <w:spacing w:val="20"/>
          <w:kern w:val="24"/>
          <w:lang w:eastAsia="zh-HK"/>
        </w:rPr>
        <w:t>採取</w:t>
      </w:r>
      <w:r w:rsidR="00F952DB">
        <w:rPr>
          <w:rFonts w:asciiTheme="minorEastAsia" w:eastAsiaTheme="minorEastAsia" w:hAnsiTheme="minorEastAsia" w:cs="新細明體" w:hint="eastAsia"/>
          <w:spacing w:val="20"/>
          <w:kern w:val="24"/>
          <w:lang w:eastAsia="zh-HK"/>
        </w:rPr>
        <w:t>了</w:t>
      </w:r>
      <w:r w:rsidRPr="00451CB5">
        <w:rPr>
          <w:rFonts w:asciiTheme="minorEastAsia" w:eastAsiaTheme="minorEastAsia" w:hAnsiTheme="minorEastAsia" w:cs="新細明體" w:hint="eastAsia"/>
          <w:spacing w:val="20"/>
          <w:kern w:val="24"/>
          <w:lang w:eastAsia="zh-HK"/>
        </w:rPr>
        <w:t>嚴厲的交通執法，包括巡邏警員加強執法、交通日由每月一天增至每月四次，並與總區交通部合作，展開為期三日的行動，目的旨在改變道路使用者的不守法行為。西區警區高調地宣傳交通日，發出警方將持續嚴厲交通執法的訊息，亦製作短片，於社交媒體發放，以加強成效。她補充，近期再次評估西區的交通情況，識別了西區警區數個交通黑點，包括</w:t>
      </w:r>
      <w:proofErr w:type="gramStart"/>
      <w:r w:rsidRPr="00451CB5">
        <w:rPr>
          <w:rFonts w:asciiTheme="minorEastAsia" w:eastAsiaTheme="minorEastAsia" w:hAnsiTheme="minorEastAsia" w:cs="新細明體" w:hint="eastAsia"/>
          <w:spacing w:val="20"/>
          <w:kern w:val="24"/>
          <w:lang w:eastAsia="zh-HK"/>
        </w:rPr>
        <w:t>豐物道</w:t>
      </w:r>
      <w:proofErr w:type="gramEnd"/>
      <w:r w:rsidRPr="00451CB5">
        <w:rPr>
          <w:rFonts w:asciiTheme="minorEastAsia" w:eastAsiaTheme="minorEastAsia" w:hAnsiTheme="minorEastAsia" w:cs="新細明體" w:hint="eastAsia"/>
          <w:spacing w:val="20"/>
          <w:kern w:val="24"/>
          <w:lang w:eastAsia="zh-HK"/>
        </w:rPr>
        <w:t>。若交通督導員下班，會有警務人員於特定時間在交通黑點執法。警方已就每</w:t>
      </w:r>
      <w:proofErr w:type="gramStart"/>
      <w:r w:rsidRPr="00451CB5">
        <w:rPr>
          <w:rFonts w:asciiTheme="minorEastAsia" w:eastAsiaTheme="minorEastAsia" w:hAnsiTheme="minorEastAsia" w:cs="新細明體" w:hint="eastAsia"/>
          <w:spacing w:val="20"/>
          <w:kern w:val="24"/>
          <w:lang w:eastAsia="zh-HK"/>
        </w:rPr>
        <w:t>個</w:t>
      </w:r>
      <w:proofErr w:type="gramEnd"/>
      <w:r w:rsidRPr="00451CB5">
        <w:rPr>
          <w:rFonts w:asciiTheme="minorEastAsia" w:eastAsiaTheme="minorEastAsia" w:hAnsiTheme="minorEastAsia" w:cs="新細明體" w:hint="eastAsia"/>
          <w:spacing w:val="20"/>
          <w:kern w:val="24"/>
          <w:lang w:eastAsia="zh-HK"/>
        </w:rPr>
        <w:t>交通黑點作詳細的研究，以便分配人手。</w:t>
      </w:r>
    </w:p>
    <w:p w:rsidR="00AD0488" w:rsidRPr="00451CB5" w:rsidRDefault="00AD0488" w:rsidP="00AD0488">
      <w:pPr>
        <w:pStyle w:val="ab"/>
        <w:rPr>
          <w:rFonts w:asciiTheme="minorEastAsia" w:eastAsiaTheme="minorEastAsia" w:hAnsiTheme="minorEastAsia" w:cs="新細明體" w:hint="eastAsia"/>
          <w:spacing w:val="20"/>
          <w:kern w:val="24"/>
          <w:u w:val="single"/>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kern w:val="24"/>
          <w:u w:val="single"/>
          <w:lang w:eastAsia="zh-HK"/>
        </w:rPr>
        <w:t>主席</w:t>
      </w:r>
      <w:r w:rsidRPr="00451CB5">
        <w:rPr>
          <w:rFonts w:asciiTheme="minorEastAsia" w:eastAsiaTheme="minorEastAsia" w:hAnsiTheme="minorEastAsia" w:cs="新細明體" w:hint="eastAsia"/>
          <w:spacing w:val="20"/>
          <w:kern w:val="24"/>
          <w:lang w:eastAsia="zh-HK"/>
        </w:rPr>
        <w:t>開放第二輪討論，委員的發言重點如下。</w:t>
      </w:r>
    </w:p>
    <w:p w:rsidR="00AD0488" w:rsidRPr="00451CB5" w:rsidRDefault="00AD0488" w:rsidP="00AD0488">
      <w:pPr>
        <w:pStyle w:val="ab"/>
        <w:rPr>
          <w:rFonts w:asciiTheme="minorEastAsia" w:eastAsiaTheme="minorEastAsia" w:hAnsiTheme="minorEastAsia" w:cs="新細明體" w:hint="eastAsia"/>
          <w:spacing w:val="20"/>
          <w:kern w:val="24"/>
          <w:u w:val="single"/>
          <w:lang w:eastAsia="zh-HK"/>
        </w:rPr>
      </w:pPr>
    </w:p>
    <w:p w:rsidR="00AD0488" w:rsidRPr="00451CB5" w:rsidRDefault="00AD0488" w:rsidP="00BB4196">
      <w:pPr>
        <w:pStyle w:val="ab"/>
        <w:numPr>
          <w:ilvl w:val="0"/>
          <w:numId w:val="14"/>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kern w:val="24"/>
          <w:u w:val="single"/>
          <w:lang w:eastAsia="zh-HK"/>
        </w:rPr>
        <w:t>葉錦龍委員</w:t>
      </w:r>
      <w:r w:rsidRPr="00451CB5">
        <w:rPr>
          <w:rFonts w:asciiTheme="minorEastAsia" w:eastAsiaTheme="minorEastAsia" w:hAnsiTheme="minorEastAsia" w:cs="新細明體" w:hint="eastAsia"/>
          <w:spacing w:val="20"/>
          <w:kern w:val="24"/>
          <w:lang w:eastAsia="zh-HK"/>
        </w:rPr>
        <w:t>詢問運輸署，</w:t>
      </w:r>
      <w:proofErr w:type="gramStart"/>
      <w:r w:rsidRPr="00451CB5">
        <w:rPr>
          <w:rFonts w:asciiTheme="minorEastAsia" w:eastAsiaTheme="minorEastAsia" w:hAnsiTheme="minorEastAsia" w:cs="新細明體" w:hint="eastAsia"/>
          <w:spacing w:val="20"/>
          <w:kern w:val="24"/>
          <w:lang w:eastAsia="zh-HK"/>
        </w:rPr>
        <w:t>除豐物道</w:t>
      </w:r>
      <w:proofErr w:type="gramEnd"/>
      <w:r w:rsidRPr="00451CB5">
        <w:rPr>
          <w:rFonts w:asciiTheme="minorEastAsia" w:eastAsiaTheme="minorEastAsia" w:hAnsiTheme="minorEastAsia" w:cs="新細明體" w:hint="eastAsia"/>
          <w:spacing w:val="20"/>
          <w:kern w:val="24"/>
          <w:lang w:eastAsia="zh-HK"/>
        </w:rPr>
        <w:t>停車場，會否有其他地方可以開放予市民停泊貨車，</w:t>
      </w:r>
      <w:proofErr w:type="gramStart"/>
      <w:r w:rsidRPr="00451CB5">
        <w:rPr>
          <w:rFonts w:asciiTheme="minorEastAsia" w:eastAsiaTheme="minorEastAsia" w:hAnsiTheme="minorEastAsia" w:cs="新細明體" w:hint="eastAsia"/>
          <w:spacing w:val="20"/>
          <w:kern w:val="24"/>
          <w:lang w:eastAsia="zh-HK"/>
        </w:rPr>
        <w:t>如橋底</w:t>
      </w:r>
      <w:proofErr w:type="gramEnd"/>
      <w:r w:rsidRPr="00451CB5">
        <w:rPr>
          <w:rFonts w:asciiTheme="minorEastAsia" w:eastAsiaTheme="minorEastAsia" w:hAnsiTheme="minorEastAsia" w:cs="新細明體" w:hint="eastAsia"/>
          <w:spacing w:val="20"/>
          <w:kern w:val="24"/>
          <w:lang w:eastAsia="zh-HK"/>
        </w:rPr>
        <w:t>。</w:t>
      </w:r>
    </w:p>
    <w:p w:rsidR="00AD0488" w:rsidRPr="00451CB5" w:rsidRDefault="00AD0488" w:rsidP="00AD0488">
      <w:pPr>
        <w:tabs>
          <w:tab w:val="left" w:pos="-2977"/>
        </w:tabs>
        <w:overflowPunct w:val="0"/>
        <w:adjustRightInd w:val="0"/>
        <w:jc w:val="both"/>
        <w:rPr>
          <w:rFonts w:asciiTheme="minorEastAsia" w:eastAsiaTheme="minorEastAsia" w:hAnsiTheme="minorEastAsia" w:cs="新細明體" w:hint="eastAsia"/>
          <w:spacing w:val="20"/>
          <w:kern w:val="24"/>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lang w:eastAsia="zh-HK"/>
        </w:rPr>
        <w:t>運輸署工程師/中西區2</w:t>
      </w:r>
      <w:r w:rsidRPr="00451CB5">
        <w:rPr>
          <w:rFonts w:asciiTheme="minorEastAsia" w:eastAsiaTheme="minorEastAsia" w:hAnsiTheme="minorEastAsia" w:hint="eastAsia"/>
          <w:spacing w:val="20"/>
          <w:kern w:val="24"/>
          <w:u w:val="single"/>
          <w:lang w:eastAsia="zh-HK"/>
        </w:rPr>
        <w:t>吳鐵浩先生</w:t>
      </w:r>
      <w:r w:rsidRPr="00451CB5">
        <w:rPr>
          <w:rFonts w:asciiTheme="minorEastAsia" w:eastAsiaTheme="minorEastAsia" w:hAnsiTheme="minorEastAsia" w:hint="eastAsia"/>
          <w:spacing w:val="20"/>
          <w:kern w:val="24"/>
          <w:lang w:eastAsia="zh-HK"/>
        </w:rPr>
        <w:t>指出，目前道路標記受法律監管，若要新設交通標誌，運輸署須要先進行內部研究，再向其他有關部門諮詢，需時較長。</w:t>
      </w:r>
      <w:r w:rsidRPr="00451CB5">
        <w:rPr>
          <w:rFonts w:asciiTheme="minorEastAsia" w:eastAsiaTheme="minorEastAsia" w:hAnsiTheme="minorEastAsia" w:hint="eastAsia"/>
          <w:spacing w:val="20"/>
          <w:lang w:eastAsia="zh-HK"/>
        </w:rPr>
        <w:t>運輸署希望盡量提供更多的泊</w:t>
      </w:r>
      <w:proofErr w:type="gramStart"/>
      <w:r w:rsidRPr="00451CB5">
        <w:rPr>
          <w:rFonts w:asciiTheme="minorEastAsia" w:eastAsiaTheme="minorEastAsia" w:hAnsiTheme="minorEastAsia" w:hint="eastAsia"/>
          <w:spacing w:val="20"/>
          <w:lang w:eastAsia="zh-HK"/>
        </w:rPr>
        <w:t>車位予市民</w:t>
      </w:r>
      <w:proofErr w:type="gramEnd"/>
      <w:r w:rsidRPr="00451CB5">
        <w:rPr>
          <w:rFonts w:asciiTheme="minorEastAsia" w:eastAsiaTheme="minorEastAsia" w:hAnsiTheme="minorEastAsia" w:hint="eastAsia"/>
          <w:spacing w:val="20"/>
          <w:lang w:eastAsia="zh-HK"/>
        </w:rPr>
        <w:t>，</w:t>
      </w:r>
      <w:r w:rsidRPr="00451CB5">
        <w:rPr>
          <w:rFonts w:asciiTheme="minorEastAsia" w:eastAsiaTheme="minorEastAsia" w:hAnsiTheme="minorEastAsia" w:hint="eastAsia"/>
          <w:spacing w:val="20"/>
          <w:kern w:val="24"/>
          <w:lang w:eastAsia="zh-HK"/>
        </w:rPr>
        <w:t>若有額外地方能夠設立泊車位，運輸署會盡力爭取。</w:t>
      </w:r>
    </w:p>
    <w:p w:rsidR="00AD0488" w:rsidRPr="00451CB5" w:rsidRDefault="00AD0488" w:rsidP="00AD0488">
      <w:pPr>
        <w:rPr>
          <w:rFonts w:asciiTheme="minorEastAsia" w:eastAsiaTheme="minorEastAsia" w:hAnsiTheme="minorEastAsia" w:cs="新細明體" w:hint="eastAsia"/>
          <w:spacing w:val="20"/>
          <w:kern w:val="24"/>
          <w:lang w:eastAsia="zh-HK"/>
        </w:rPr>
      </w:pPr>
    </w:p>
    <w:p w:rsidR="00AD0488" w:rsidRPr="00451CB5" w:rsidRDefault="00AD0488"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cs="新細明體" w:hint="eastAsia"/>
          <w:spacing w:val="20"/>
          <w:kern w:val="24"/>
          <w:lang w:eastAsia="zh-HK"/>
        </w:rPr>
      </w:pPr>
      <w:r w:rsidRPr="00451CB5">
        <w:rPr>
          <w:rFonts w:asciiTheme="minorEastAsia" w:eastAsiaTheme="minorEastAsia" w:hAnsiTheme="minorEastAsia" w:cs="新細明體" w:hint="eastAsia"/>
          <w:spacing w:val="20"/>
          <w:kern w:val="24"/>
          <w:u w:val="single"/>
          <w:lang w:eastAsia="zh-HK"/>
        </w:rPr>
        <w:t>主席</w:t>
      </w:r>
      <w:r w:rsidRPr="00451CB5">
        <w:rPr>
          <w:rFonts w:asciiTheme="minorEastAsia" w:eastAsiaTheme="minorEastAsia" w:hAnsiTheme="minorEastAsia" w:cs="新細明體" w:hint="eastAsia"/>
          <w:spacing w:val="20"/>
          <w:kern w:val="24"/>
          <w:lang w:eastAsia="zh-HK"/>
        </w:rPr>
        <w:t>總結，請警方加強執法。</w:t>
      </w:r>
    </w:p>
    <w:p w:rsidR="00BF5015" w:rsidRPr="00451CB5" w:rsidRDefault="00BF5015" w:rsidP="00AD0488">
      <w:pPr>
        <w:rPr>
          <w:rFonts w:asciiTheme="minorEastAsia" w:eastAsiaTheme="minorEastAsia" w:hAnsiTheme="minorEastAsia" w:cs="新細明體" w:hint="eastAsia"/>
          <w:spacing w:val="20"/>
          <w:kern w:val="24"/>
          <w:lang w:eastAsia="zh-HK"/>
        </w:rPr>
      </w:pPr>
    </w:p>
    <w:p w:rsidR="00BF5015" w:rsidRPr="00451CB5" w:rsidRDefault="00BF5015" w:rsidP="00BF501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第13項：強烈要求</w:t>
      </w:r>
      <w:proofErr w:type="gramStart"/>
      <w:r w:rsidRPr="00451CB5">
        <w:rPr>
          <w:rFonts w:asciiTheme="minorEastAsia" w:eastAsiaTheme="minorEastAsia" w:hAnsiTheme="minorEastAsia" w:hint="eastAsia"/>
          <w:b/>
          <w:spacing w:val="20"/>
          <w:kern w:val="24"/>
          <w:lang w:eastAsia="zh-HK"/>
        </w:rPr>
        <w:t>增設西環</w:t>
      </w:r>
      <w:proofErr w:type="gramEnd"/>
      <w:r w:rsidRPr="00451CB5">
        <w:rPr>
          <w:rFonts w:asciiTheme="minorEastAsia" w:eastAsiaTheme="minorEastAsia" w:hAnsiTheme="minorEastAsia" w:hint="eastAsia"/>
          <w:b/>
          <w:spacing w:val="20"/>
          <w:kern w:val="24"/>
          <w:lang w:eastAsia="zh-HK"/>
        </w:rPr>
        <w:t xml:space="preserve">巴士線/專線小巴直達葛量洪醫院 </w:t>
      </w:r>
    </w:p>
    <w:p w:rsidR="00BF5015" w:rsidRPr="00451CB5" w:rsidRDefault="00BF5015" w:rsidP="00BF5015">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(中西區交運會文件第83/2016號)</w:t>
      </w:r>
    </w:p>
    <w:p w:rsidR="00BF5015" w:rsidRPr="00451CB5" w:rsidRDefault="00BF5015" w:rsidP="00BF5015">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(下午4時43分至4時55分)</w:t>
      </w:r>
    </w:p>
    <w:p w:rsidR="00BF5015" w:rsidRPr="00451CB5" w:rsidRDefault="00BF5015" w:rsidP="00BF501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BF5015" w:rsidRPr="00451CB5" w:rsidRDefault="00BF501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開放文件討論，各委員的發言重點如下：</w:t>
      </w:r>
    </w:p>
    <w:p w:rsidR="00BF5015" w:rsidRPr="00451CB5" w:rsidRDefault="00BF5015" w:rsidP="00BF5015">
      <w:pPr>
        <w:tabs>
          <w:tab w:val="left" w:pos="-2977"/>
        </w:tabs>
        <w:overflowPunct w:val="0"/>
        <w:adjustRightInd w:val="0"/>
        <w:jc w:val="both"/>
        <w:rPr>
          <w:rFonts w:asciiTheme="minorEastAsia" w:eastAsiaTheme="minorEastAsia" w:hAnsiTheme="minorEastAsia" w:hint="eastAsia"/>
          <w:spacing w:val="20"/>
          <w:kern w:val="24"/>
          <w:lang w:eastAsia="zh-HK"/>
        </w:rPr>
      </w:pPr>
    </w:p>
    <w:p w:rsidR="00BF5015" w:rsidRPr="00451CB5" w:rsidRDefault="00BF5015" w:rsidP="00BB4196">
      <w:pPr>
        <w:pStyle w:val="ab"/>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陳學鋒議員</w:t>
      </w:r>
      <w:r w:rsidRPr="00451CB5">
        <w:rPr>
          <w:rFonts w:asciiTheme="minorEastAsia" w:eastAsiaTheme="minorEastAsia" w:hAnsiTheme="minorEastAsia" w:hint="eastAsia"/>
          <w:spacing w:val="20"/>
          <w:kern w:val="24"/>
          <w:lang w:eastAsia="zh-HK"/>
        </w:rPr>
        <w:t>表示，許多長者需要前往葛量洪醫院做眼科手術</w:t>
      </w:r>
      <w:proofErr w:type="gramStart"/>
      <w:r w:rsidRPr="00451CB5">
        <w:rPr>
          <w:rFonts w:asciiTheme="minorEastAsia" w:eastAsiaTheme="minorEastAsia" w:hAnsiTheme="minorEastAsia" w:hint="eastAsia"/>
          <w:spacing w:val="20"/>
          <w:kern w:val="24"/>
          <w:lang w:eastAsia="zh-HK"/>
        </w:rPr>
        <w:t>或覆診</w:t>
      </w:r>
      <w:proofErr w:type="gramEnd"/>
      <w:r w:rsidRPr="00451CB5">
        <w:rPr>
          <w:rFonts w:asciiTheme="minorEastAsia" w:eastAsiaTheme="minorEastAsia" w:hAnsiTheme="minorEastAsia" w:hint="eastAsia"/>
          <w:spacing w:val="20"/>
          <w:kern w:val="24"/>
          <w:lang w:eastAsia="zh-HK"/>
        </w:rPr>
        <w:t>，現時西區前往葛量洪醫院需要</w:t>
      </w:r>
      <w:proofErr w:type="gramStart"/>
      <w:r w:rsidRPr="00451CB5">
        <w:rPr>
          <w:rFonts w:asciiTheme="minorEastAsia" w:eastAsiaTheme="minorEastAsia" w:hAnsiTheme="minorEastAsia" w:hint="eastAsia"/>
          <w:spacing w:val="20"/>
          <w:kern w:val="24"/>
          <w:lang w:eastAsia="zh-HK"/>
        </w:rPr>
        <w:t>轉乘才可</w:t>
      </w:r>
      <w:proofErr w:type="gramEnd"/>
      <w:r w:rsidRPr="00451CB5">
        <w:rPr>
          <w:rFonts w:asciiTheme="minorEastAsia" w:eastAsiaTheme="minorEastAsia" w:hAnsiTheme="minorEastAsia" w:hint="eastAsia"/>
          <w:spacing w:val="20"/>
          <w:kern w:val="24"/>
          <w:lang w:eastAsia="zh-HK"/>
        </w:rPr>
        <w:t>到達，如於</w:t>
      </w:r>
      <w:proofErr w:type="gramStart"/>
      <w:r w:rsidRPr="00451CB5">
        <w:rPr>
          <w:rFonts w:asciiTheme="minorEastAsia" w:eastAsiaTheme="minorEastAsia" w:hAnsiTheme="minorEastAsia" w:hint="eastAsia"/>
          <w:spacing w:val="20"/>
          <w:kern w:val="24"/>
          <w:lang w:eastAsia="zh-HK"/>
        </w:rPr>
        <w:t>香港仔轉乘</w:t>
      </w:r>
      <w:proofErr w:type="gramEnd"/>
      <w:r w:rsidRPr="00451CB5">
        <w:rPr>
          <w:rFonts w:asciiTheme="minorEastAsia" w:eastAsiaTheme="minorEastAsia" w:hAnsiTheme="minorEastAsia" w:hint="eastAsia"/>
          <w:spacing w:val="20"/>
          <w:kern w:val="24"/>
          <w:lang w:eastAsia="zh-HK"/>
        </w:rPr>
        <w:t>巴士5號</w:t>
      </w:r>
      <w:r w:rsidR="00F952DB">
        <w:rPr>
          <w:rFonts w:asciiTheme="minorEastAsia" w:eastAsiaTheme="minorEastAsia" w:hAnsiTheme="minorEastAsia" w:hint="eastAsia"/>
          <w:spacing w:val="20"/>
          <w:kern w:val="24"/>
          <w:lang w:eastAsia="zh-HK"/>
        </w:rPr>
        <w:t>線。</w:t>
      </w:r>
      <w:r w:rsidRPr="00451CB5">
        <w:rPr>
          <w:rFonts w:asciiTheme="minorEastAsia" w:eastAsiaTheme="minorEastAsia" w:hAnsiTheme="minorEastAsia" w:hint="eastAsia"/>
          <w:spacing w:val="20"/>
          <w:kern w:val="24"/>
          <w:lang w:eastAsia="zh-HK"/>
        </w:rPr>
        <w:t>然而，5號線班次</w:t>
      </w:r>
      <w:r w:rsidR="004A1C0B">
        <w:rPr>
          <w:rFonts w:asciiTheme="minorEastAsia" w:eastAsiaTheme="minorEastAsia" w:hAnsiTheme="minorEastAsia" w:hint="eastAsia"/>
          <w:spacing w:val="20"/>
          <w:kern w:val="24"/>
          <w:lang w:eastAsia="zh-HK"/>
        </w:rPr>
        <w:t>嚴重不足，有長者向他反映候車逾半小時，而且，要眼睛不適的患者舟車</w:t>
      </w:r>
      <w:r w:rsidRPr="00451CB5">
        <w:rPr>
          <w:rFonts w:asciiTheme="minorEastAsia" w:eastAsiaTheme="minorEastAsia" w:hAnsiTheme="minorEastAsia" w:hint="eastAsia"/>
          <w:spacing w:val="20"/>
          <w:kern w:val="24"/>
          <w:lang w:eastAsia="zh-HK"/>
        </w:rPr>
        <w:t>勞頓，</w:t>
      </w:r>
      <w:r w:rsidR="00812A64">
        <w:rPr>
          <w:rFonts w:asciiTheme="minorEastAsia" w:eastAsiaTheme="minorEastAsia" w:hAnsiTheme="minorEastAsia" w:hint="eastAsia"/>
          <w:spacing w:val="20"/>
          <w:kern w:val="24"/>
          <w:lang w:eastAsia="zh-HK"/>
        </w:rPr>
        <w:t>亦帶</w:t>
      </w:r>
      <w:r w:rsidRPr="00451CB5">
        <w:rPr>
          <w:rFonts w:asciiTheme="minorEastAsia" w:eastAsiaTheme="minorEastAsia" w:hAnsiTheme="minorEastAsia" w:hint="eastAsia"/>
          <w:spacing w:val="20"/>
          <w:kern w:val="24"/>
          <w:lang w:eastAsia="zh-HK"/>
        </w:rPr>
        <w:t>有一定危險性。因此，</w:t>
      </w:r>
      <w:r w:rsidR="00812A64">
        <w:rPr>
          <w:rFonts w:asciiTheme="minorEastAsia" w:eastAsiaTheme="minorEastAsia" w:hAnsiTheme="minorEastAsia" w:hint="eastAsia"/>
          <w:spacing w:val="20"/>
          <w:kern w:val="24"/>
          <w:lang w:eastAsia="zh-HK"/>
        </w:rPr>
        <w:t>他</w:t>
      </w:r>
      <w:r w:rsidRPr="00451CB5">
        <w:rPr>
          <w:rFonts w:asciiTheme="minorEastAsia" w:eastAsiaTheme="minorEastAsia" w:hAnsiTheme="minorEastAsia" w:hint="eastAsia"/>
          <w:spacing w:val="20"/>
          <w:kern w:val="24"/>
          <w:lang w:eastAsia="zh-HK"/>
        </w:rPr>
        <w:t>要求於</w:t>
      </w:r>
      <w:proofErr w:type="gramStart"/>
      <w:r w:rsidRPr="00451CB5">
        <w:rPr>
          <w:rFonts w:asciiTheme="minorEastAsia" w:eastAsiaTheme="minorEastAsia" w:hAnsiTheme="minorEastAsia" w:hint="eastAsia"/>
          <w:spacing w:val="20"/>
          <w:kern w:val="24"/>
          <w:lang w:eastAsia="zh-HK"/>
        </w:rPr>
        <w:t>西環增設</w:t>
      </w:r>
      <w:proofErr w:type="gramEnd"/>
      <w:r w:rsidRPr="00451CB5">
        <w:rPr>
          <w:rFonts w:asciiTheme="minorEastAsia" w:eastAsiaTheme="minorEastAsia" w:hAnsiTheme="minorEastAsia" w:hint="eastAsia"/>
          <w:spacing w:val="20"/>
          <w:kern w:val="24"/>
          <w:lang w:eastAsia="zh-HK"/>
        </w:rPr>
        <w:t>巴士線/專線小巴直達葛量洪醫院。他指，</w:t>
      </w:r>
      <w:proofErr w:type="gramStart"/>
      <w:r w:rsidRPr="00451CB5">
        <w:rPr>
          <w:rFonts w:asciiTheme="minorEastAsia" w:eastAsiaTheme="minorEastAsia" w:hAnsiTheme="minorEastAsia" w:hint="eastAsia"/>
          <w:spacing w:val="20"/>
          <w:kern w:val="24"/>
          <w:lang w:eastAsia="zh-HK"/>
        </w:rPr>
        <w:t>南港島線</w:t>
      </w:r>
      <w:r w:rsidR="00812A64">
        <w:rPr>
          <w:rFonts w:asciiTheme="minorEastAsia" w:eastAsiaTheme="minorEastAsia" w:hAnsiTheme="minorEastAsia" w:hint="eastAsia"/>
          <w:spacing w:val="20"/>
          <w:kern w:val="24"/>
          <w:lang w:eastAsia="zh-HK"/>
        </w:rPr>
        <w:t>通車</w:t>
      </w:r>
      <w:proofErr w:type="gramEnd"/>
      <w:r w:rsidRPr="00451CB5">
        <w:rPr>
          <w:rFonts w:asciiTheme="minorEastAsia" w:eastAsiaTheme="minorEastAsia" w:hAnsiTheme="minorEastAsia" w:hint="eastAsia"/>
          <w:spacing w:val="20"/>
          <w:kern w:val="24"/>
          <w:lang w:eastAsia="zh-HK"/>
        </w:rPr>
        <w:t>對長者沒有幫助，因為長者不會選擇先</w:t>
      </w:r>
      <w:proofErr w:type="gramStart"/>
      <w:r w:rsidRPr="00451CB5">
        <w:rPr>
          <w:rFonts w:asciiTheme="minorEastAsia" w:eastAsiaTheme="minorEastAsia" w:hAnsiTheme="minorEastAsia" w:hint="eastAsia"/>
          <w:spacing w:val="20"/>
          <w:kern w:val="24"/>
          <w:lang w:eastAsia="zh-HK"/>
        </w:rPr>
        <w:t>乘港鐵前往</w:t>
      </w:r>
      <w:proofErr w:type="gramEnd"/>
      <w:r w:rsidRPr="00451CB5">
        <w:rPr>
          <w:rFonts w:asciiTheme="minorEastAsia" w:eastAsiaTheme="minorEastAsia" w:hAnsiTheme="minorEastAsia" w:hint="eastAsia"/>
          <w:spacing w:val="20"/>
          <w:kern w:val="24"/>
          <w:lang w:eastAsia="zh-HK"/>
        </w:rPr>
        <w:t>金鐘再轉</w:t>
      </w:r>
      <w:proofErr w:type="gramStart"/>
      <w:r w:rsidRPr="00451CB5">
        <w:rPr>
          <w:rFonts w:asciiTheme="minorEastAsia" w:eastAsiaTheme="minorEastAsia" w:hAnsiTheme="minorEastAsia" w:hint="eastAsia"/>
          <w:spacing w:val="20"/>
          <w:kern w:val="24"/>
          <w:lang w:eastAsia="zh-HK"/>
        </w:rPr>
        <w:t>南港島線至</w:t>
      </w:r>
      <w:proofErr w:type="gramEnd"/>
      <w:r w:rsidRPr="00451CB5">
        <w:rPr>
          <w:rFonts w:asciiTheme="minorEastAsia" w:eastAsiaTheme="minorEastAsia" w:hAnsiTheme="minorEastAsia" w:hint="eastAsia"/>
          <w:spacing w:val="20"/>
          <w:kern w:val="24"/>
          <w:lang w:eastAsia="zh-HK"/>
        </w:rPr>
        <w:t>海洋公園站後，轉乘小巴。故</w:t>
      </w:r>
      <w:r w:rsidR="00812A64">
        <w:rPr>
          <w:rFonts w:asciiTheme="minorEastAsia" w:eastAsiaTheme="minorEastAsia" w:hAnsiTheme="minorEastAsia" w:hint="eastAsia"/>
          <w:spacing w:val="20"/>
          <w:kern w:val="24"/>
          <w:lang w:eastAsia="zh-HK"/>
        </w:rPr>
        <w:t>他希望</w:t>
      </w:r>
      <w:r w:rsidRPr="00451CB5">
        <w:rPr>
          <w:rFonts w:asciiTheme="minorEastAsia" w:eastAsiaTheme="minorEastAsia" w:hAnsiTheme="minorEastAsia" w:hint="eastAsia"/>
          <w:spacing w:val="20"/>
          <w:kern w:val="24"/>
          <w:lang w:eastAsia="zh-HK"/>
        </w:rPr>
        <w:t>運輸署認真考慮長者的需要，他提出，班次無須</w:t>
      </w:r>
      <w:proofErr w:type="gramStart"/>
      <w:r w:rsidRPr="00451CB5">
        <w:rPr>
          <w:rFonts w:asciiTheme="minorEastAsia" w:eastAsiaTheme="minorEastAsia" w:hAnsiTheme="minorEastAsia" w:hint="eastAsia"/>
          <w:spacing w:val="20"/>
          <w:kern w:val="24"/>
          <w:lang w:eastAsia="zh-HK"/>
        </w:rPr>
        <w:t>太</w:t>
      </w:r>
      <w:proofErr w:type="gramEnd"/>
      <w:r w:rsidRPr="00451CB5">
        <w:rPr>
          <w:rFonts w:asciiTheme="minorEastAsia" w:eastAsiaTheme="minorEastAsia" w:hAnsiTheme="minorEastAsia" w:hint="eastAsia"/>
          <w:spacing w:val="20"/>
          <w:kern w:val="24"/>
          <w:lang w:eastAsia="zh-HK"/>
        </w:rPr>
        <w:t>頻密，可集中</w:t>
      </w:r>
      <w:proofErr w:type="gramStart"/>
      <w:r w:rsidRPr="00451CB5">
        <w:rPr>
          <w:rFonts w:asciiTheme="minorEastAsia" w:eastAsiaTheme="minorEastAsia" w:hAnsiTheme="minorEastAsia" w:hint="eastAsia"/>
          <w:spacing w:val="20"/>
          <w:kern w:val="24"/>
          <w:lang w:eastAsia="zh-HK"/>
        </w:rPr>
        <w:t>於覆診</w:t>
      </w:r>
      <w:proofErr w:type="gramEnd"/>
      <w:r w:rsidRPr="00451CB5">
        <w:rPr>
          <w:rFonts w:asciiTheme="minorEastAsia" w:eastAsiaTheme="minorEastAsia" w:hAnsiTheme="minorEastAsia" w:hint="eastAsia"/>
          <w:spacing w:val="20"/>
          <w:kern w:val="24"/>
          <w:lang w:eastAsia="zh-HK"/>
        </w:rPr>
        <w:t>時間。</w:t>
      </w:r>
    </w:p>
    <w:p w:rsidR="00BF5015" w:rsidRPr="00451CB5" w:rsidRDefault="00BF5015" w:rsidP="00BB4196">
      <w:pPr>
        <w:pStyle w:val="ab"/>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C77E8B">
        <w:rPr>
          <w:rFonts w:asciiTheme="minorEastAsia" w:eastAsiaTheme="minorEastAsia" w:hAnsiTheme="minorEastAsia" w:cs="新細明體" w:hint="eastAsia"/>
          <w:spacing w:val="20"/>
          <w:kern w:val="0"/>
          <w:u w:val="single"/>
          <w:lang w:eastAsia="zh-HK"/>
        </w:rPr>
        <w:t>楊開永</w:t>
      </w:r>
      <w:r w:rsidRPr="00451CB5">
        <w:rPr>
          <w:rFonts w:asciiTheme="minorEastAsia" w:eastAsiaTheme="minorEastAsia" w:hAnsiTheme="minorEastAsia" w:hint="eastAsia"/>
          <w:spacing w:val="20"/>
          <w:kern w:val="24"/>
          <w:u w:val="single"/>
          <w:lang w:eastAsia="zh-HK"/>
        </w:rPr>
        <w:t>議員</w:t>
      </w:r>
      <w:r w:rsidRPr="00451CB5">
        <w:rPr>
          <w:rFonts w:asciiTheme="minorEastAsia" w:eastAsiaTheme="minorEastAsia" w:hAnsiTheme="minorEastAsia" w:hint="eastAsia"/>
          <w:spacing w:val="20"/>
          <w:kern w:val="24"/>
          <w:lang w:eastAsia="zh-HK"/>
        </w:rPr>
        <w:t>表示，早前長者工作小組前往二十多所長者中心，</w:t>
      </w:r>
      <w:r w:rsidRPr="00451CB5">
        <w:rPr>
          <w:rFonts w:asciiTheme="minorEastAsia" w:eastAsiaTheme="minorEastAsia" w:hAnsiTheme="minorEastAsia" w:hint="eastAsia"/>
          <w:spacing w:val="20"/>
          <w:kern w:val="24"/>
          <w:lang w:eastAsia="zh-HK"/>
        </w:rPr>
        <w:lastRenderedPageBreak/>
        <w:t>有九成長者提出此問題。他指，58號線有時</w:t>
      </w:r>
      <w:r w:rsidR="00977C62">
        <w:rPr>
          <w:rFonts w:asciiTheme="minorEastAsia" w:eastAsiaTheme="minorEastAsia" w:hAnsiTheme="minorEastAsia" w:hint="eastAsia"/>
          <w:spacing w:val="20"/>
          <w:kern w:val="24"/>
          <w:lang w:eastAsia="zh-HK"/>
        </w:rPr>
        <w:t>候</w:t>
      </w:r>
      <w:r w:rsidRPr="00451CB5">
        <w:rPr>
          <w:rFonts w:asciiTheme="minorEastAsia" w:eastAsiaTheme="minorEastAsia" w:hAnsiTheme="minorEastAsia" w:hint="eastAsia"/>
          <w:spacing w:val="20"/>
          <w:kern w:val="24"/>
          <w:lang w:eastAsia="zh-HK"/>
        </w:rPr>
        <w:t>半小時才有一班，</w:t>
      </w:r>
      <w:r w:rsidR="00977C62">
        <w:rPr>
          <w:rFonts w:asciiTheme="minorEastAsia" w:eastAsiaTheme="minorEastAsia" w:hAnsiTheme="minorEastAsia" w:hint="eastAsia"/>
          <w:spacing w:val="20"/>
          <w:kern w:val="24"/>
          <w:lang w:eastAsia="zh-HK"/>
        </w:rPr>
        <w:t>長者</w:t>
      </w:r>
      <w:proofErr w:type="gramStart"/>
      <w:r w:rsidR="00977C62">
        <w:rPr>
          <w:rFonts w:asciiTheme="minorEastAsia" w:eastAsiaTheme="minorEastAsia" w:hAnsiTheme="minorEastAsia" w:hint="eastAsia"/>
          <w:spacing w:val="20"/>
          <w:kern w:val="24"/>
          <w:lang w:eastAsia="zh-HK"/>
        </w:rPr>
        <w:t>先乖58號</w:t>
      </w:r>
      <w:proofErr w:type="gramEnd"/>
      <w:r w:rsidR="00977C62">
        <w:rPr>
          <w:rFonts w:asciiTheme="minorEastAsia" w:eastAsiaTheme="minorEastAsia" w:hAnsiTheme="minorEastAsia" w:hint="eastAsia"/>
          <w:spacing w:val="20"/>
          <w:kern w:val="24"/>
          <w:lang w:eastAsia="zh-HK"/>
        </w:rPr>
        <w:t>線前往</w:t>
      </w:r>
      <w:proofErr w:type="gramStart"/>
      <w:r w:rsidRPr="00451CB5">
        <w:rPr>
          <w:rFonts w:asciiTheme="minorEastAsia" w:eastAsiaTheme="minorEastAsia" w:hAnsiTheme="minorEastAsia" w:hint="eastAsia"/>
          <w:spacing w:val="20"/>
          <w:kern w:val="24"/>
          <w:lang w:eastAsia="zh-HK"/>
        </w:rPr>
        <w:t>香港仔再轉</w:t>
      </w:r>
      <w:proofErr w:type="gramEnd"/>
      <w:r w:rsidRPr="00451CB5">
        <w:rPr>
          <w:rFonts w:asciiTheme="minorEastAsia" w:eastAsiaTheme="minorEastAsia" w:hAnsiTheme="minorEastAsia" w:hint="eastAsia"/>
          <w:spacing w:val="20"/>
          <w:kern w:val="24"/>
          <w:lang w:eastAsia="zh-HK"/>
        </w:rPr>
        <w:t>乘5號線，需時超過一小時，對長者</w:t>
      </w:r>
      <w:r w:rsidR="00812A64">
        <w:rPr>
          <w:rFonts w:asciiTheme="minorEastAsia" w:eastAsiaTheme="minorEastAsia" w:hAnsiTheme="minorEastAsia" w:hint="eastAsia"/>
          <w:spacing w:val="20"/>
          <w:kern w:val="24"/>
          <w:lang w:eastAsia="zh-HK"/>
        </w:rPr>
        <w:t>而言</w:t>
      </w:r>
      <w:r w:rsidRPr="00451CB5">
        <w:rPr>
          <w:rFonts w:asciiTheme="minorEastAsia" w:eastAsiaTheme="minorEastAsia" w:hAnsiTheme="minorEastAsia" w:hint="eastAsia"/>
          <w:spacing w:val="20"/>
          <w:kern w:val="24"/>
          <w:lang w:eastAsia="zh-HK"/>
        </w:rPr>
        <w:t>極度不便。長者若</w:t>
      </w:r>
      <w:r w:rsidR="00812A64">
        <w:rPr>
          <w:rFonts w:asciiTheme="minorEastAsia" w:eastAsiaTheme="minorEastAsia" w:hAnsiTheme="minorEastAsia" w:hint="eastAsia"/>
          <w:spacing w:val="20"/>
          <w:kern w:val="24"/>
          <w:lang w:eastAsia="zh-HK"/>
        </w:rPr>
        <w:t>乘</w:t>
      </w:r>
      <w:proofErr w:type="gramStart"/>
      <w:r w:rsidR="00812A64">
        <w:rPr>
          <w:rFonts w:asciiTheme="minorEastAsia" w:eastAsiaTheme="minorEastAsia" w:hAnsiTheme="minorEastAsia" w:hint="eastAsia"/>
          <w:spacing w:val="20"/>
          <w:kern w:val="24"/>
          <w:lang w:eastAsia="zh-HK"/>
        </w:rPr>
        <w:t>港鐵由西環去南港島線</w:t>
      </w:r>
      <w:proofErr w:type="gramEnd"/>
      <w:r w:rsidR="00812A64">
        <w:rPr>
          <w:rFonts w:asciiTheme="minorEastAsia" w:eastAsiaTheme="minorEastAsia" w:hAnsiTheme="minorEastAsia" w:hint="eastAsia"/>
          <w:spacing w:val="20"/>
          <w:kern w:val="24"/>
          <w:lang w:eastAsia="zh-HK"/>
        </w:rPr>
        <w:t>，路線迂迴，他希望</w:t>
      </w:r>
      <w:r w:rsidRPr="00451CB5">
        <w:rPr>
          <w:rFonts w:asciiTheme="minorEastAsia" w:eastAsiaTheme="minorEastAsia" w:hAnsiTheme="minorEastAsia" w:hint="eastAsia"/>
          <w:spacing w:val="20"/>
          <w:kern w:val="24"/>
          <w:lang w:eastAsia="zh-HK"/>
        </w:rPr>
        <w:t>運輸署以長者的角度設想，認真考慮於</w:t>
      </w:r>
      <w:proofErr w:type="gramStart"/>
      <w:r w:rsidRPr="00451CB5">
        <w:rPr>
          <w:rFonts w:asciiTheme="minorEastAsia" w:eastAsiaTheme="minorEastAsia" w:hAnsiTheme="minorEastAsia" w:hint="eastAsia"/>
          <w:spacing w:val="20"/>
          <w:kern w:val="24"/>
          <w:lang w:eastAsia="zh-HK"/>
        </w:rPr>
        <w:t>西環增設</w:t>
      </w:r>
      <w:proofErr w:type="gramEnd"/>
      <w:r w:rsidRPr="00451CB5">
        <w:rPr>
          <w:rFonts w:asciiTheme="minorEastAsia" w:eastAsiaTheme="minorEastAsia" w:hAnsiTheme="minorEastAsia" w:hint="eastAsia"/>
          <w:spacing w:val="20"/>
          <w:kern w:val="24"/>
          <w:lang w:eastAsia="zh-HK"/>
        </w:rPr>
        <w:t>巴士線/專線小巴直達葛量洪醫院。</w:t>
      </w:r>
    </w:p>
    <w:p w:rsidR="00BF5015" w:rsidRPr="00451CB5" w:rsidRDefault="00BF5015" w:rsidP="00BF5015">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BF5015" w:rsidRPr="00451CB5" w:rsidRDefault="00BF5015" w:rsidP="00BB4196">
      <w:pPr>
        <w:pStyle w:val="ab"/>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陳捷貴議員</w:t>
      </w:r>
      <w:r w:rsidRPr="00451CB5">
        <w:rPr>
          <w:rFonts w:asciiTheme="minorEastAsia" w:eastAsiaTheme="minorEastAsia" w:hAnsiTheme="minorEastAsia" w:hint="eastAsia"/>
          <w:spacing w:val="20"/>
          <w:kern w:val="24"/>
          <w:lang w:eastAsia="zh-HK"/>
        </w:rPr>
        <w:t>表示，</w:t>
      </w:r>
      <w:proofErr w:type="gramStart"/>
      <w:r w:rsidRPr="00451CB5">
        <w:rPr>
          <w:rFonts w:asciiTheme="minorEastAsia" w:eastAsiaTheme="minorEastAsia" w:hAnsiTheme="minorEastAsia" w:hint="eastAsia"/>
          <w:spacing w:val="20"/>
          <w:kern w:val="24"/>
          <w:lang w:eastAsia="zh-HK"/>
        </w:rPr>
        <w:t>增設西環</w:t>
      </w:r>
      <w:proofErr w:type="gramEnd"/>
      <w:r w:rsidRPr="00451CB5">
        <w:rPr>
          <w:rFonts w:asciiTheme="minorEastAsia" w:eastAsiaTheme="minorEastAsia" w:hAnsiTheme="minorEastAsia" w:hint="eastAsia"/>
          <w:spacing w:val="20"/>
          <w:kern w:val="24"/>
          <w:lang w:eastAsia="zh-HK"/>
        </w:rPr>
        <w:t>巴士線/專線小巴直達葛量洪醫院是十分重要</w:t>
      </w:r>
      <w:r w:rsidR="00812A64">
        <w:rPr>
          <w:rFonts w:asciiTheme="minorEastAsia" w:eastAsiaTheme="minorEastAsia" w:hAnsiTheme="minorEastAsia" w:hint="eastAsia"/>
          <w:spacing w:val="20"/>
          <w:kern w:val="24"/>
          <w:lang w:eastAsia="zh-HK"/>
        </w:rPr>
        <w:t>的，瑪麗醫院日後會增加更多服務於葛量洪醫院，需求</w:t>
      </w:r>
      <w:r w:rsidR="006530D1">
        <w:rPr>
          <w:rFonts w:asciiTheme="minorEastAsia" w:eastAsiaTheme="minorEastAsia" w:hAnsiTheme="minorEastAsia" w:hint="eastAsia"/>
          <w:spacing w:val="20"/>
          <w:kern w:val="24"/>
          <w:lang w:eastAsia="zh-HK"/>
        </w:rPr>
        <w:t>只</w:t>
      </w:r>
      <w:r w:rsidR="00812A64">
        <w:rPr>
          <w:rFonts w:asciiTheme="minorEastAsia" w:eastAsiaTheme="minorEastAsia" w:hAnsiTheme="minorEastAsia" w:hint="eastAsia"/>
          <w:spacing w:val="20"/>
          <w:kern w:val="24"/>
          <w:lang w:eastAsia="zh-HK"/>
        </w:rPr>
        <w:t>會愈來愈大，</w:t>
      </w:r>
      <w:r w:rsidRPr="00451CB5">
        <w:rPr>
          <w:rFonts w:asciiTheme="minorEastAsia" w:eastAsiaTheme="minorEastAsia" w:hAnsiTheme="minorEastAsia" w:hint="eastAsia"/>
          <w:spacing w:val="20"/>
          <w:kern w:val="24"/>
          <w:lang w:eastAsia="zh-HK"/>
        </w:rPr>
        <w:t>他希望盡</w:t>
      </w:r>
      <w:proofErr w:type="gramStart"/>
      <w:r w:rsidRPr="00451CB5">
        <w:rPr>
          <w:rFonts w:asciiTheme="minorEastAsia" w:eastAsiaTheme="minorEastAsia" w:hAnsiTheme="minorEastAsia" w:hint="eastAsia"/>
          <w:spacing w:val="20"/>
          <w:kern w:val="24"/>
          <w:lang w:eastAsia="zh-HK"/>
        </w:rPr>
        <w:t>快增設西</w:t>
      </w:r>
      <w:proofErr w:type="gramEnd"/>
      <w:r w:rsidRPr="00451CB5">
        <w:rPr>
          <w:rFonts w:asciiTheme="minorEastAsia" w:eastAsiaTheme="minorEastAsia" w:hAnsiTheme="minorEastAsia" w:hint="eastAsia"/>
          <w:spacing w:val="20"/>
          <w:kern w:val="24"/>
          <w:lang w:eastAsia="zh-HK"/>
        </w:rPr>
        <w:t>環巴士線/專線小巴直達葛量洪醫院。</w:t>
      </w:r>
    </w:p>
    <w:p w:rsidR="00BF5015" w:rsidRPr="00451CB5" w:rsidRDefault="00BF5015" w:rsidP="00BF5015">
      <w:pPr>
        <w:pStyle w:val="ab"/>
        <w:rPr>
          <w:rFonts w:asciiTheme="minorEastAsia" w:eastAsiaTheme="minorEastAsia" w:hAnsiTheme="minorEastAsia" w:hint="eastAsia"/>
          <w:spacing w:val="20"/>
          <w:kern w:val="24"/>
          <w:lang w:eastAsia="zh-HK"/>
        </w:rPr>
      </w:pPr>
    </w:p>
    <w:p w:rsidR="00BF5015" w:rsidRPr="00451CB5" w:rsidRDefault="00BF5015" w:rsidP="004A1C0B">
      <w:pPr>
        <w:pStyle w:val="ab"/>
        <w:numPr>
          <w:ilvl w:val="0"/>
          <w:numId w:val="13"/>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梁景裕委員</w:t>
      </w:r>
      <w:r w:rsidRPr="00451CB5">
        <w:rPr>
          <w:rFonts w:asciiTheme="minorEastAsia" w:eastAsiaTheme="minorEastAsia" w:hAnsiTheme="minorEastAsia" w:hint="eastAsia"/>
          <w:spacing w:val="20"/>
          <w:kern w:val="24"/>
          <w:lang w:eastAsia="zh-HK"/>
        </w:rPr>
        <w:t>表示，他認為擴展58及59號線至葛量洪醫院難度不大，不會超過三分鐘的車程。他補充，若58號線個別班次延長至葛量洪醫院</w:t>
      </w:r>
      <w:r w:rsidR="006530D1">
        <w:rPr>
          <w:rFonts w:asciiTheme="minorEastAsia" w:eastAsiaTheme="minorEastAsia" w:hAnsiTheme="minorEastAsia" w:hint="eastAsia"/>
          <w:spacing w:val="20"/>
          <w:kern w:val="24"/>
          <w:lang w:eastAsia="zh-HK"/>
        </w:rPr>
        <w:t>對小巴營運</w:t>
      </w:r>
      <w:r w:rsidR="006530D1" w:rsidRPr="00451CB5">
        <w:rPr>
          <w:rFonts w:asciiTheme="minorEastAsia" w:eastAsiaTheme="minorEastAsia" w:hAnsiTheme="minorEastAsia" w:hint="eastAsia"/>
          <w:spacing w:val="20"/>
          <w:kern w:val="24"/>
          <w:lang w:eastAsia="zh-HK"/>
        </w:rPr>
        <w:t>不會</w:t>
      </w:r>
      <w:r w:rsidR="006530D1">
        <w:rPr>
          <w:rFonts w:asciiTheme="minorEastAsia" w:eastAsiaTheme="minorEastAsia" w:hAnsiTheme="minorEastAsia" w:hint="eastAsia"/>
          <w:spacing w:val="20"/>
          <w:kern w:val="24"/>
          <w:lang w:eastAsia="zh-HK"/>
        </w:rPr>
        <w:t>有</w:t>
      </w:r>
      <w:r w:rsidRPr="00451CB5">
        <w:rPr>
          <w:rFonts w:asciiTheme="minorEastAsia" w:eastAsiaTheme="minorEastAsia" w:hAnsiTheme="minorEastAsia" w:hint="eastAsia"/>
          <w:spacing w:val="20"/>
          <w:kern w:val="24"/>
          <w:lang w:eastAsia="zh-HK"/>
        </w:rPr>
        <w:t>太大影響。</w:t>
      </w:r>
    </w:p>
    <w:p w:rsidR="00BF5015" w:rsidRPr="006530D1" w:rsidRDefault="00BF5015" w:rsidP="00BF5015">
      <w:pPr>
        <w:pStyle w:val="ab"/>
        <w:tabs>
          <w:tab w:val="left" w:pos="-2977"/>
        </w:tabs>
        <w:suppressAutoHyphens w:val="0"/>
        <w:overflowPunct w:val="0"/>
        <w:autoSpaceDE w:val="0"/>
        <w:autoSpaceDN w:val="0"/>
        <w:adjustRightInd w:val="0"/>
        <w:spacing w:line="360" w:lineRule="atLeast"/>
        <w:ind w:leftChars="0" w:left="982" w:right="29"/>
        <w:jc w:val="both"/>
        <w:rPr>
          <w:rFonts w:asciiTheme="minorEastAsia" w:eastAsiaTheme="minorEastAsia" w:hAnsiTheme="minorEastAsia" w:hint="eastAsia"/>
          <w:spacing w:val="20"/>
          <w:kern w:val="24"/>
          <w:lang w:eastAsia="zh-HK"/>
        </w:rPr>
      </w:pPr>
    </w:p>
    <w:p w:rsidR="00BF5015" w:rsidRPr="00451CB5" w:rsidRDefault="00BF501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運輸署高級運輸主任/中西區</w:t>
      </w:r>
      <w:r w:rsidRPr="00451CB5">
        <w:rPr>
          <w:rFonts w:asciiTheme="minorEastAsia" w:eastAsiaTheme="minorEastAsia" w:hAnsiTheme="minorEastAsia" w:hint="eastAsia"/>
          <w:spacing w:val="20"/>
          <w:kern w:val="24"/>
          <w:u w:val="single"/>
          <w:lang w:eastAsia="zh-HK"/>
        </w:rPr>
        <w:t>曾玉儀女士</w:t>
      </w:r>
      <w:r w:rsidRPr="00451CB5">
        <w:rPr>
          <w:rFonts w:asciiTheme="minorEastAsia" w:eastAsiaTheme="minorEastAsia" w:hAnsiTheme="minorEastAsia" w:hint="eastAsia"/>
          <w:spacing w:val="20"/>
          <w:kern w:val="24"/>
          <w:lang w:eastAsia="zh-HK"/>
        </w:rPr>
        <w:t>回應，她理解居民希望有直達的公共運輸服務由西環前往葛量洪醫院。她指，在考慮開辦新巴士或專線路線的建議時，會考慮現有公共交通服務的供應量、乘客需求、新路線的乘客量及資源運用等相關因素。由於資源有限，</w:t>
      </w:r>
      <w:r w:rsidRPr="00451CB5">
        <w:rPr>
          <w:rFonts w:asciiTheme="minorEastAsia" w:eastAsiaTheme="minorEastAsia" w:hAnsiTheme="minorEastAsia" w:hint="eastAsia"/>
          <w:spacing w:val="20"/>
          <w:lang w:eastAsia="zh-HK"/>
        </w:rPr>
        <w:t>運輸署</w:t>
      </w:r>
      <w:r w:rsidRPr="00451CB5">
        <w:rPr>
          <w:rFonts w:asciiTheme="minorEastAsia" w:eastAsiaTheme="minorEastAsia" w:hAnsiTheme="minorEastAsia" w:hint="eastAsia"/>
          <w:spacing w:val="20"/>
          <w:kern w:val="24"/>
          <w:lang w:eastAsia="zh-HK"/>
        </w:rPr>
        <w:t>會鼓勵市民選擇現有的公共交通服務、利用公共交通工具之間的轉乘，以善用資源，</w:t>
      </w:r>
      <w:r w:rsidRPr="00451CB5">
        <w:rPr>
          <w:rFonts w:asciiTheme="minorEastAsia" w:eastAsiaTheme="minorEastAsia" w:hAnsiTheme="minorEastAsia" w:hint="eastAsia"/>
          <w:spacing w:val="20"/>
          <w:lang w:eastAsia="zh-HK"/>
        </w:rPr>
        <w:t>從而提高公共運輸服務的營運效率</w:t>
      </w:r>
      <w:r w:rsidRPr="00451CB5">
        <w:rPr>
          <w:rFonts w:asciiTheme="minorEastAsia" w:eastAsiaTheme="minorEastAsia" w:hAnsiTheme="minorEastAsia" w:hint="eastAsia"/>
          <w:spacing w:val="20"/>
          <w:kern w:val="24"/>
          <w:lang w:eastAsia="zh-HK"/>
        </w:rPr>
        <w:t>。現時，乘客如需由西區前往葛量洪醫院，可於</w:t>
      </w:r>
      <w:proofErr w:type="gramStart"/>
      <w:r w:rsidRPr="00451CB5">
        <w:rPr>
          <w:rFonts w:asciiTheme="minorEastAsia" w:eastAsiaTheme="minorEastAsia" w:hAnsiTheme="minorEastAsia" w:hint="eastAsia"/>
          <w:spacing w:val="20"/>
          <w:kern w:val="24"/>
          <w:lang w:eastAsia="zh-HK"/>
        </w:rPr>
        <w:t>堅尼地</w:t>
      </w:r>
      <w:proofErr w:type="gramEnd"/>
      <w:r w:rsidRPr="00451CB5">
        <w:rPr>
          <w:rFonts w:asciiTheme="minorEastAsia" w:eastAsiaTheme="minorEastAsia" w:hAnsiTheme="minorEastAsia" w:hint="eastAsia"/>
          <w:spacing w:val="20"/>
          <w:kern w:val="24"/>
          <w:lang w:eastAsia="zh-HK"/>
        </w:rPr>
        <w:t>城乘搭專線小巴第58號、58A號或59號在</w:t>
      </w:r>
      <w:proofErr w:type="gramStart"/>
      <w:r w:rsidRPr="00451CB5">
        <w:rPr>
          <w:rFonts w:asciiTheme="minorEastAsia" w:eastAsiaTheme="minorEastAsia" w:hAnsiTheme="minorEastAsia" w:hint="eastAsia"/>
          <w:spacing w:val="20"/>
          <w:kern w:val="24"/>
          <w:lang w:eastAsia="zh-HK"/>
        </w:rPr>
        <w:t>香港仔轉乘</w:t>
      </w:r>
      <w:proofErr w:type="gramEnd"/>
      <w:r w:rsidRPr="00451CB5">
        <w:rPr>
          <w:rFonts w:asciiTheme="minorEastAsia" w:eastAsiaTheme="minorEastAsia" w:hAnsiTheme="minorEastAsia" w:hint="eastAsia"/>
          <w:spacing w:val="20"/>
          <w:kern w:val="24"/>
          <w:lang w:eastAsia="zh-HK"/>
        </w:rPr>
        <w:t>專線小巴第5號的特別班次、城巴第41A號、73號或76號前往葛量洪醫院。另外，預計於南港島綫通車後，將會增設每十五分鐘一班的第5M號線專線小巴，來往港鐵黃竹坑站及葛量洪醫院。</w:t>
      </w:r>
      <w:r w:rsidRPr="00451CB5">
        <w:rPr>
          <w:rFonts w:asciiTheme="minorEastAsia" w:eastAsiaTheme="minorEastAsia" w:hAnsiTheme="minorEastAsia" w:hint="eastAsia"/>
          <w:spacing w:val="20"/>
          <w:lang w:eastAsia="zh-HK"/>
        </w:rPr>
        <w:t>她表示希望盡量運用現有或將會提供的交通服務以應付乘客需求。</w:t>
      </w:r>
    </w:p>
    <w:p w:rsidR="00BF5015" w:rsidRPr="00451CB5" w:rsidRDefault="00BF5015" w:rsidP="00BF5015">
      <w:pPr>
        <w:tabs>
          <w:tab w:val="left" w:pos="-2977"/>
        </w:tabs>
        <w:suppressAutoHyphens w:val="0"/>
        <w:overflowPunct w:val="0"/>
        <w:autoSpaceDE w:val="0"/>
        <w:autoSpaceDN w:val="0"/>
        <w:adjustRightInd w:val="0"/>
        <w:spacing w:line="360" w:lineRule="atLeast"/>
        <w:ind w:left="502" w:right="29"/>
        <w:jc w:val="both"/>
        <w:rPr>
          <w:rFonts w:asciiTheme="minorEastAsia" w:eastAsiaTheme="minorEastAsia" w:hAnsiTheme="minorEastAsia" w:hint="eastAsia"/>
          <w:spacing w:val="20"/>
          <w:lang w:eastAsia="zh-HK"/>
        </w:rPr>
      </w:pPr>
    </w:p>
    <w:p w:rsidR="00BF5015" w:rsidRPr="00451CB5" w:rsidRDefault="00BF501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詢問現行</w:t>
      </w:r>
      <w:r w:rsidR="000000C5">
        <w:rPr>
          <w:rFonts w:asciiTheme="minorEastAsia" w:eastAsiaTheme="minorEastAsia" w:hAnsiTheme="minorEastAsia" w:hint="eastAsia"/>
          <w:spacing w:val="20"/>
          <w:lang w:eastAsia="zh-HK"/>
        </w:rPr>
        <w:t>的</w:t>
      </w:r>
      <w:r w:rsidRPr="00451CB5">
        <w:rPr>
          <w:rFonts w:asciiTheme="minorEastAsia" w:eastAsiaTheme="minorEastAsia" w:hAnsiTheme="minorEastAsia" w:hint="eastAsia"/>
          <w:spacing w:val="20"/>
          <w:lang w:eastAsia="zh-HK"/>
        </w:rPr>
        <w:t>小巴的路線延長至</w:t>
      </w:r>
      <w:r w:rsidRPr="00451CB5">
        <w:rPr>
          <w:rFonts w:asciiTheme="minorEastAsia" w:eastAsiaTheme="minorEastAsia" w:hAnsiTheme="minorEastAsia" w:hint="eastAsia"/>
          <w:spacing w:val="20"/>
          <w:kern w:val="24"/>
          <w:lang w:eastAsia="zh-HK"/>
        </w:rPr>
        <w:t>葛量洪醫院的可行性。</w:t>
      </w:r>
    </w:p>
    <w:p w:rsidR="00BF5015" w:rsidRPr="00451CB5" w:rsidRDefault="00BF5015" w:rsidP="00BF5015">
      <w:pPr>
        <w:tabs>
          <w:tab w:val="left" w:pos="-2977"/>
        </w:tabs>
        <w:overflowPunct w:val="0"/>
        <w:adjustRightInd w:val="0"/>
        <w:ind w:left="502"/>
        <w:jc w:val="both"/>
        <w:rPr>
          <w:rFonts w:asciiTheme="minorEastAsia" w:eastAsiaTheme="minorEastAsia" w:hAnsiTheme="minorEastAsia" w:hint="eastAsia"/>
          <w:spacing w:val="20"/>
          <w:lang w:eastAsia="zh-HK"/>
        </w:rPr>
      </w:pPr>
    </w:p>
    <w:p w:rsidR="00BF5015" w:rsidRPr="00451CB5" w:rsidRDefault="00BF501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kern w:val="24"/>
          <w:u w:val="single"/>
          <w:lang w:eastAsia="zh-HK"/>
        </w:rPr>
        <w:t>曾玉儀女士</w:t>
      </w:r>
      <w:r w:rsidRPr="00451CB5">
        <w:rPr>
          <w:rFonts w:asciiTheme="minorEastAsia" w:eastAsiaTheme="minorEastAsia" w:hAnsiTheme="minorEastAsia" w:hint="eastAsia"/>
          <w:spacing w:val="20"/>
          <w:kern w:val="24"/>
          <w:lang w:eastAsia="zh-HK"/>
        </w:rPr>
        <w:t>回應，若要將現行的專線小巴，如第58號及59號線改道，會增加行車時間及影響現有的乘客，亦可能會影響班次，</w:t>
      </w:r>
      <w:r w:rsidRPr="00451CB5">
        <w:rPr>
          <w:rFonts w:asciiTheme="minorEastAsia" w:eastAsiaTheme="minorEastAsia" w:hAnsiTheme="minorEastAsia" w:hint="eastAsia"/>
          <w:spacing w:val="20"/>
          <w:lang w:eastAsia="zh-HK"/>
        </w:rPr>
        <w:t>要</w:t>
      </w:r>
      <w:r w:rsidRPr="00451CB5">
        <w:rPr>
          <w:rFonts w:asciiTheme="minorEastAsia" w:eastAsiaTheme="minorEastAsia" w:hAnsiTheme="minorEastAsia" w:hint="eastAsia"/>
          <w:spacing w:val="20"/>
          <w:kern w:val="24"/>
          <w:lang w:eastAsia="zh-HK"/>
        </w:rPr>
        <w:t>與小巴公司研究其可行性。</w:t>
      </w:r>
    </w:p>
    <w:p w:rsidR="00BF5015" w:rsidRPr="00451CB5" w:rsidRDefault="00BF5015" w:rsidP="00BF5015">
      <w:pPr>
        <w:tabs>
          <w:tab w:val="left" w:pos="-2977"/>
        </w:tabs>
        <w:overflowPunct w:val="0"/>
        <w:adjustRightInd w:val="0"/>
        <w:jc w:val="both"/>
        <w:rPr>
          <w:rFonts w:asciiTheme="minorEastAsia" w:eastAsiaTheme="minorEastAsia" w:hAnsiTheme="minorEastAsia" w:hint="eastAsia"/>
          <w:spacing w:val="20"/>
          <w:lang w:eastAsia="zh-HK"/>
        </w:rPr>
      </w:pPr>
    </w:p>
    <w:p w:rsidR="00BF5015" w:rsidRPr="00451CB5" w:rsidRDefault="00BF5015"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多謝嘉賓出席會議。</w:t>
      </w:r>
    </w:p>
    <w:p w:rsidR="00BF5015" w:rsidRPr="00451CB5" w:rsidRDefault="00BF5015" w:rsidP="00AD0488">
      <w:pPr>
        <w:rPr>
          <w:rFonts w:asciiTheme="minorEastAsia" w:eastAsiaTheme="minorEastAsia" w:hAnsiTheme="minorEastAsia" w:cs="新細明體" w:hint="eastAsia"/>
          <w:spacing w:val="20"/>
          <w:kern w:val="24"/>
          <w:lang w:eastAsia="zh-HK"/>
        </w:rPr>
      </w:pPr>
    </w:p>
    <w:p w:rsidR="00481A0E" w:rsidRPr="00451CB5" w:rsidRDefault="00481A0E" w:rsidP="00481A0E">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第14項：關注</w:t>
      </w:r>
      <w:proofErr w:type="gramStart"/>
      <w:r w:rsidRPr="00451CB5">
        <w:rPr>
          <w:rFonts w:asciiTheme="minorEastAsia" w:eastAsiaTheme="minorEastAsia" w:hAnsiTheme="minorEastAsia" w:hint="eastAsia"/>
          <w:b/>
          <w:spacing w:val="20"/>
          <w:kern w:val="24"/>
          <w:lang w:eastAsia="zh-HK"/>
        </w:rPr>
        <w:t>般咸道</w:t>
      </w:r>
      <w:proofErr w:type="gramEnd"/>
      <w:r w:rsidRPr="00451CB5">
        <w:rPr>
          <w:rFonts w:asciiTheme="minorEastAsia" w:eastAsiaTheme="minorEastAsia" w:hAnsiTheme="minorEastAsia" w:hint="eastAsia"/>
          <w:b/>
          <w:spacing w:val="20"/>
          <w:kern w:val="24"/>
          <w:lang w:eastAsia="zh-HK"/>
        </w:rPr>
        <w:t>石牆上危險圍欄</w:t>
      </w:r>
    </w:p>
    <w:p w:rsidR="00481A0E" w:rsidRPr="00451CB5" w:rsidRDefault="00481A0E" w:rsidP="00481A0E">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 xml:space="preserve"> (中西區交運會文件第84/2016號)</w:t>
      </w:r>
    </w:p>
    <w:p w:rsidR="00481A0E" w:rsidRPr="00451CB5" w:rsidRDefault="00481A0E" w:rsidP="00481A0E">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(下午4時55分至4時58分)</w:t>
      </w:r>
    </w:p>
    <w:p w:rsidR="00481A0E"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00B25D2E">
        <w:rPr>
          <w:rFonts w:asciiTheme="minorEastAsia" w:eastAsiaTheme="minorEastAsia" w:hAnsiTheme="minorEastAsia" w:hint="eastAsia"/>
          <w:spacing w:val="20"/>
          <w:kern w:val="24"/>
          <w:lang w:eastAsia="zh-HK"/>
        </w:rPr>
        <w:t>開放文件討論，</w:t>
      </w:r>
      <w:r w:rsidRPr="00451CB5">
        <w:rPr>
          <w:rFonts w:asciiTheme="minorEastAsia" w:eastAsiaTheme="minorEastAsia" w:hAnsiTheme="minorEastAsia" w:hint="eastAsia"/>
          <w:spacing w:val="20"/>
          <w:kern w:val="24"/>
          <w:lang w:eastAsia="zh-HK"/>
        </w:rPr>
        <w:t>委員的發言重點如下：</w:t>
      </w:r>
    </w:p>
    <w:p w:rsidR="00B25D2E" w:rsidRPr="00451CB5" w:rsidRDefault="00B25D2E" w:rsidP="00B25D2E">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481A0E" w:rsidRPr="00451CB5" w:rsidRDefault="00481A0E" w:rsidP="00BB4196">
      <w:pPr>
        <w:pStyle w:val="ab"/>
        <w:numPr>
          <w:ilvl w:val="0"/>
          <w:numId w:val="12"/>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陳捷貴議員</w:t>
      </w:r>
      <w:r w:rsidRPr="00451CB5">
        <w:rPr>
          <w:rFonts w:asciiTheme="minorEastAsia" w:eastAsiaTheme="minorEastAsia" w:hAnsiTheme="minorEastAsia" w:hint="eastAsia"/>
          <w:spacing w:val="20"/>
          <w:kern w:val="24"/>
          <w:lang w:eastAsia="zh-HK"/>
        </w:rPr>
        <w:t>指出，曾與</w:t>
      </w:r>
      <w:r w:rsidR="006530D1">
        <w:rPr>
          <w:rFonts w:asciiTheme="minorEastAsia" w:eastAsiaTheme="minorEastAsia" w:hAnsiTheme="minorEastAsia" w:hint="eastAsia"/>
          <w:spacing w:val="20"/>
          <w:kern w:val="24"/>
          <w:lang w:eastAsia="zh-HK"/>
        </w:rPr>
        <w:t>運輸署代表</w:t>
      </w:r>
      <w:r w:rsidRPr="006530D1">
        <w:rPr>
          <w:rFonts w:asciiTheme="minorEastAsia" w:eastAsiaTheme="minorEastAsia" w:hAnsiTheme="minorEastAsia" w:hint="eastAsia"/>
          <w:spacing w:val="20"/>
          <w:kern w:val="24"/>
          <w:u w:val="single"/>
          <w:lang w:eastAsia="zh-HK"/>
        </w:rPr>
        <w:t>吳鐵浩先生</w:t>
      </w:r>
      <w:r w:rsidR="006530D1">
        <w:rPr>
          <w:rFonts w:asciiTheme="minorEastAsia" w:eastAsiaTheme="minorEastAsia" w:hAnsiTheme="minorEastAsia" w:hint="eastAsia"/>
          <w:spacing w:val="20"/>
          <w:kern w:val="24"/>
          <w:lang w:eastAsia="zh-HK"/>
        </w:rPr>
        <w:t>於該址實地視察。現時的圍欄與以往一樣，</w:t>
      </w:r>
      <w:r w:rsidRPr="00451CB5">
        <w:rPr>
          <w:rFonts w:asciiTheme="minorEastAsia" w:eastAsiaTheme="minorEastAsia" w:hAnsiTheme="minorEastAsia" w:hint="eastAsia"/>
          <w:spacing w:val="20"/>
          <w:kern w:val="24"/>
          <w:lang w:eastAsia="zh-HK"/>
        </w:rPr>
        <w:t>分別在於</w:t>
      </w:r>
      <w:r w:rsidR="006530D1">
        <w:rPr>
          <w:rFonts w:asciiTheme="minorEastAsia" w:eastAsiaTheme="minorEastAsia" w:hAnsiTheme="minorEastAsia" w:hint="eastAsia"/>
          <w:spacing w:val="20"/>
          <w:kern w:val="24"/>
          <w:lang w:eastAsia="zh-HK"/>
        </w:rPr>
        <w:t>較早時有三張長櫈及一棵樹，在感觀上有阻擋的作用。現時沒有長櫈和樹，該處便出現違例泊車，或車輛在該</w:t>
      </w:r>
      <w:r w:rsidRPr="00451CB5">
        <w:rPr>
          <w:rFonts w:asciiTheme="minorEastAsia" w:eastAsiaTheme="minorEastAsia" w:hAnsiTheme="minorEastAsia" w:hint="eastAsia"/>
          <w:spacing w:val="20"/>
          <w:kern w:val="24"/>
          <w:lang w:eastAsia="zh-HK"/>
        </w:rPr>
        <w:t>處倒車的情況，容易發生意外。他建議增加障礙物如圓柱或改用更堅固的物料作圍欄，既可以</w:t>
      </w:r>
      <w:r w:rsidR="006530D1">
        <w:rPr>
          <w:rFonts w:asciiTheme="minorEastAsia" w:eastAsiaTheme="minorEastAsia" w:hAnsiTheme="minorEastAsia" w:hint="eastAsia"/>
          <w:spacing w:val="20"/>
          <w:kern w:val="24"/>
          <w:lang w:eastAsia="zh-HK"/>
        </w:rPr>
        <w:t>有</w:t>
      </w:r>
      <w:r w:rsidRPr="00451CB5">
        <w:rPr>
          <w:rFonts w:asciiTheme="minorEastAsia" w:eastAsiaTheme="minorEastAsia" w:hAnsiTheme="minorEastAsia" w:hint="eastAsia"/>
          <w:spacing w:val="20"/>
          <w:kern w:val="24"/>
          <w:lang w:eastAsia="zh-HK"/>
        </w:rPr>
        <w:t>保護</w:t>
      </w:r>
      <w:r w:rsidR="006530D1">
        <w:rPr>
          <w:rFonts w:asciiTheme="minorEastAsia" w:eastAsiaTheme="minorEastAsia" w:hAnsiTheme="minorEastAsia" w:hint="eastAsia"/>
          <w:spacing w:val="20"/>
          <w:kern w:val="24"/>
          <w:lang w:eastAsia="zh-HK"/>
        </w:rPr>
        <w:t>的作用，亦可</w:t>
      </w:r>
      <w:r w:rsidRPr="00451CB5">
        <w:rPr>
          <w:rFonts w:asciiTheme="minorEastAsia" w:eastAsiaTheme="minorEastAsia" w:hAnsiTheme="minorEastAsia" w:hint="eastAsia"/>
          <w:spacing w:val="20"/>
          <w:kern w:val="24"/>
          <w:lang w:eastAsia="zh-HK"/>
        </w:rPr>
        <w:t>防止違例泊車。他詢問運輸署會否考慮該意見。</w:t>
      </w:r>
    </w:p>
    <w:p w:rsidR="00481A0E" w:rsidRPr="00451CB5" w:rsidRDefault="00481A0E" w:rsidP="00481A0E">
      <w:pPr>
        <w:tabs>
          <w:tab w:val="left" w:pos="-2977"/>
        </w:tabs>
        <w:overflowPunct w:val="0"/>
        <w:adjustRightInd w:val="0"/>
        <w:jc w:val="both"/>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運輸署工程師/中西區2</w:t>
      </w:r>
      <w:r w:rsidRPr="00451CB5">
        <w:rPr>
          <w:rFonts w:asciiTheme="minorEastAsia" w:eastAsiaTheme="minorEastAsia" w:hAnsiTheme="minorEastAsia" w:hint="eastAsia"/>
          <w:spacing w:val="20"/>
          <w:kern w:val="24"/>
          <w:u w:val="single"/>
          <w:lang w:eastAsia="zh-HK"/>
        </w:rPr>
        <w:t>吳鐵浩先生</w:t>
      </w:r>
      <w:r w:rsidRPr="00451CB5">
        <w:rPr>
          <w:rFonts w:asciiTheme="minorEastAsia" w:eastAsiaTheme="minorEastAsia" w:hAnsiTheme="minorEastAsia" w:hint="eastAsia"/>
          <w:spacing w:val="20"/>
          <w:kern w:val="24"/>
          <w:lang w:eastAsia="zh-HK"/>
        </w:rPr>
        <w:t>表示，正與路政署研究可行的方案，但由於新建設施有很大可能影響擋土牆的整體結構，若該問題得到解決，運輸署對增建額外設施沒有反對意見，但暫時尚未有</w:t>
      </w:r>
      <w:r w:rsidR="006530D1">
        <w:rPr>
          <w:rFonts w:asciiTheme="minorEastAsia" w:eastAsiaTheme="minorEastAsia" w:hAnsiTheme="minorEastAsia" w:hint="eastAsia"/>
          <w:spacing w:val="20"/>
          <w:kern w:val="24"/>
          <w:lang w:eastAsia="zh-HK"/>
        </w:rPr>
        <w:t>最後</w:t>
      </w:r>
      <w:r w:rsidRPr="00451CB5">
        <w:rPr>
          <w:rFonts w:asciiTheme="minorEastAsia" w:eastAsiaTheme="minorEastAsia" w:hAnsiTheme="minorEastAsia" w:hint="eastAsia"/>
          <w:spacing w:val="20"/>
          <w:kern w:val="24"/>
          <w:lang w:eastAsia="zh-HK"/>
        </w:rPr>
        <w:t>定案。</w:t>
      </w:r>
    </w:p>
    <w:p w:rsidR="00481A0E" w:rsidRPr="00451CB5" w:rsidRDefault="00481A0E" w:rsidP="00481A0E">
      <w:pPr>
        <w:tabs>
          <w:tab w:val="left" w:pos="-2977"/>
        </w:tabs>
        <w:overflowPunct w:val="0"/>
        <w:adjustRightInd w:val="0"/>
        <w:ind w:left="502"/>
        <w:jc w:val="both"/>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陳捷貴議員</w:t>
      </w:r>
      <w:r w:rsidRPr="00451CB5">
        <w:rPr>
          <w:rFonts w:asciiTheme="minorEastAsia" w:eastAsiaTheme="minorEastAsia" w:hAnsiTheme="minorEastAsia" w:hint="eastAsia"/>
          <w:spacing w:val="20"/>
          <w:kern w:val="24"/>
          <w:lang w:eastAsia="zh-HK"/>
        </w:rPr>
        <w:t>補充，他理解新建設施或影響擋土牆的整體結構，故他建議用圓柱，因為</w:t>
      </w:r>
      <w:r w:rsidR="006530D1" w:rsidRPr="00451CB5">
        <w:rPr>
          <w:rFonts w:asciiTheme="minorEastAsia" w:eastAsiaTheme="minorEastAsia" w:hAnsiTheme="minorEastAsia" w:hint="eastAsia"/>
          <w:spacing w:val="20"/>
          <w:kern w:val="24"/>
          <w:lang w:eastAsia="zh-HK"/>
        </w:rPr>
        <w:t>圓柱</w:t>
      </w:r>
      <w:r w:rsidRPr="00451CB5">
        <w:rPr>
          <w:rFonts w:asciiTheme="minorEastAsia" w:eastAsiaTheme="minorEastAsia" w:hAnsiTheme="minorEastAsia" w:hint="eastAsia"/>
          <w:spacing w:val="20"/>
          <w:kern w:val="24"/>
          <w:lang w:eastAsia="zh-HK"/>
        </w:rPr>
        <w:t xml:space="preserve">不需要種得很深。 </w:t>
      </w:r>
    </w:p>
    <w:p w:rsidR="00481A0E" w:rsidRPr="00451CB5" w:rsidRDefault="00481A0E" w:rsidP="00481A0E">
      <w:pPr>
        <w:pStyle w:val="ab"/>
        <w:rPr>
          <w:rFonts w:asciiTheme="minorEastAsia" w:eastAsiaTheme="minorEastAsia" w:hAnsiTheme="minorEastAsia" w:hint="eastAsia"/>
          <w:spacing w:val="20"/>
          <w:kern w:val="24"/>
          <w:u w:val="single"/>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總結，當運輸署決定以何方式加固圍欄，請盡快通知委員會。</w:t>
      </w:r>
    </w:p>
    <w:p w:rsidR="00AD0488" w:rsidRPr="00451CB5" w:rsidRDefault="00AD0488" w:rsidP="00AD0488">
      <w:pPr>
        <w:tabs>
          <w:tab w:val="left" w:pos="-2977"/>
        </w:tabs>
        <w:overflowPunct w:val="0"/>
        <w:adjustRightInd w:val="0"/>
        <w:jc w:val="both"/>
        <w:rPr>
          <w:rFonts w:asciiTheme="minorEastAsia" w:eastAsiaTheme="minorEastAsia" w:hAnsiTheme="minorEastAsia" w:hint="eastAsia"/>
          <w:spacing w:val="20"/>
          <w:lang w:eastAsia="zh-HK"/>
        </w:rPr>
      </w:pPr>
    </w:p>
    <w:p w:rsidR="00481A0E" w:rsidRPr="00451CB5" w:rsidRDefault="00481A0E" w:rsidP="00481A0E">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kern w:val="24"/>
          <w:lang w:eastAsia="zh-HK"/>
        </w:rPr>
      </w:pPr>
      <w:r w:rsidRPr="00451CB5">
        <w:rPr>
          <w:rFonts w:asciiTheme="minorEastAsia" w:eastAsiaTheme="minorEastAsia" w:hAnsiTheme="minorEastAsia" w:hint="eastAsia"/>
          <w:b/>
          <w:spacing w:val="20"/>
          <w:kern w:val="24"/>
          <w:lang w:eastAsia="zh-HK"/>
        </w:rPr>
        <w:t>第15項：要求</w:t>
      </w:r>
      <w:proofErr w:type="gramStart"/>
      <w:r w:rsidRPr="00451CB5">
        <w:rPr>
          <w:rFonts w:asciiTheme="minorEastAsia" w:eastAsiaTheme="minorEastAsia" w:hAnsiTheme="minorEastAsia" w:hint="eastAsia"/>
          <w:b/>
          <w:spacing w:val="20"/>
          <w:kern w:val="24"/>
          <w:lang w:eastAsia="zh-HK"/>
        </w:rPr>
        <w:t>增設黃線</w:t>
      </w:r>
      <w:proofErr w:type="gramEnd"/>
      <w:r w:rsidRPr="00451CB5">
        <w:rPr>
          <w:rFonts w:asciiTheme="minorEastAsia" w:eastAsiaTheme="minorEastAsia" w:hAnsiTheme="minorEastAsia" w:hint="eastAsia"/>
          <w:b/>
          <w:spacing w:val="20"/>
          <w:kern w:val="24"/>
          <w:lang w:eastAsia="zh-HK"/>
        </w:rPr>
        <w:t>以改善半山</w:t>
      </w:r>
      <w:proofErr w:type="gramStart"/>
      <w:r w:rsidRPr="00451CB5">
        <w:rPr>
          <w:rFonts w:asciiTheme="minorEastAsia" w:eastAsiaTheme="minorEastAsia" w:hAnsiTheme="minorEastAsia" w:hint="eastAsia"/>
          <w:b/>
          <w:spacing w:val="20"/>
          <w:kern w:val="24"/>
          <w:lang w:eastAsia="zh-HK"/>
        </w:rPr>
        <w:t>梅道12號嘉富麗苑</w:t>
      </w:r>
      <w:proofErr w:type="gramEnd"/>
      <w:r w:rsidRPr="00451CB5">
        <w:rPr>
          <w:rFonts w:asciiTheme="minorEastAsia" w:eastAsiaTheme="minorEastAsia" w:hAnsiTheme="minorEastAsia" w:hint="eastAsia"/>
          <w:b/>
          <w:spacing w:val="20"/>
          <w:kern w:val="24"/>
          <w:lang w:eastAsia="zh-HK"/>
        </w:rPr>
        <w:t>出入口的交通阻塞問題 (中西區交運會文件第86/2016號)</w:t>
      </w:r>
    </w:p>
    <w:p w:rsidR="00481A0E" w:rsidRPr="00451CB5" w:rsidRDefault="00481A0E" w:rsidP="00481A0E">
      <w:pPr>
        <w:tabs>
          <w:tab w:val="left" w:pos="-2977"/>
        </w:tabs>
        <w:suppressAutoHyphens w:val="0"/>
        <w:overflowPunct w:val="0"/>
        <w:snapToGrid w:val="0"/>
        <w:spacing w:line="320" w:lineRule="atLeast"/>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lang w:eastAsia="zh-HK"/>
        </w:rPr>
        <w:t>(下午4時58分至5時13分)</w:t>
      </w:r>
    </w:p>
    <w:p w:rsidR="00481A0E" w:rsidRPr="00451CB5" w:rsidRDefault="00481A0E" w:rsidP="00481A0E">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開放文件討論，各委員的發言重點如下：</w:t>
      </w:r>
    </w:p>
    <w:p w:rsidR="00481A0E" w:rsidRPr="00451CB5" w:rsidRDefault="00481A0E" w:rsidP="00481A0E">
      <w:pPr>
        <w:tabs>
          <w:tab w:val="left" w:pos="-2977"/>
        </w:tabs>
        <w:overflowPunct w:val="0"/>
        <w:adjustRightInd w:val="0"/>
        <w:jc w:val="both"/>
        <w:rPr>
          <w:rFonts w:asciiTheme="minorEastAsia" w:eastAsiaTheme="minorEastAsia" w:hAnsiTheme="minorEastAsia" w:hint="eastAsia"/>
          <w:spacing w:val="20"/>
          <w:kern w:val="24"/>
          <w:lang w:eastAsia="zh-HK"/>
        </w:rPr>
      </w:pPr>
    </w:p>
    <w:p w:rsidR="00481A0E" w:rsidRPr="00451CB5" w:rsidRDefault="00481A0E" w:rsidP="00BB4196">
      <w:pPr>
        <w:pStyle w:val="ab"/>
        <w:numPr>
          <w:ilvl w:val="0"/>
          <w:numId w:val="10"/>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陳浩濂議員</w:t>
      </w:r>
      <w:r w:rsidRPr="00451CB5">
        <w:rPr>
          <w:rFonts w:asciiTheme="minorEastAsia" w:eastAsiaTheme="minorEastAsia" w:hAnsiTheme="minorEastAsia" w:hint="eastAsia"/>
          <w:spacing w:val="20"/>
          <w:kern w:val="24"/>
          <w:lang w:eastAsia="zh-HK"/>
        </w:rPr>
        <w:t>表示，要求</w:t>
      </w:r>
      <w:proofErr w:type="gramStart"/>
      <w:r w:rsidRPr="00451CB5">
        <w:rPr>
          <w:rFonts w:asciiTheme="minorEastAsia" w:eastAsiaTheme="minorEastAsia" w:hAnsiTheme="minorEastAsia" w:hint="eastAsia"/>
          <w:spacing w:val="20"/>
          <w:kern w:val="24"/>
          <w:lang w:eastAsia="zh-HK"/>
        </w:rPr>
        <w:t>於梅道增設雙</w:t>
      </w:r>
      <w:proofErr w:type="gramEnd"/>
      <w:r w:rsidRPr="00451CB5">
        <w:rPr>
          <w:rFonts w:asciiTheme="minorEastAsia" w:eastAsiaTheme="minorEastAsia" w:hAnsiTheme="minorEastAsia" w:hint="eastAsia"/>
          <w:spacing w:val="20"/>
          <w:kern w:val="24"/>
          <w:lang w:eastAsia="zh-HK"/>
        </w:rPr>
        <w:t>黃線的地段每天</w:t>
      </w:r>
      <w:proofErr w:type="gramStart"/>
      <w:r w:rsidRPr="00451CB5">
        <w:rPr>
          <w:rFonts w:asciiTheme="minorEastAsia" w:eastAsiaTheme="minorEastAsia" w:hAnsiTheme="minorEastAsia" w:hint="eastAsia"/>
          <w:spacing w:val="20"/>
          <w:kern w:val="24"/>
          <w:lang w:eastAsia="zh-HK"/>
        </w:rPr>
        <w:t>都泊滿</w:t>
      </w:r>
      <w:proofErr w:type="gramEnd"/>
      <w:r w:rsidRPr="00451CB5">
        <w:rPr>
          <w:rFonts w:asciiTheme="minorEastAsia" w:eastAsiaTheme="minorEastAsia" w:hAnsiTheme="minorEastAsia" w:hint="eastAsia"/>
          <w:spacing w:val="20"/>
          <w:kern w:val="24"/>
          <w:lang w:eastAsia="zh-HK"/>
        </w:rPr>
        <w:t>車輛</w:t>
      </w:r>
      <w:proofErr w:type="gramStart"/>
      <w:r w:rsidRPr="00451CB5">
        <w:rPr>
          <w:rFonts w:asciiTheme="minorEastAsia" w:eastAsiaTheme="minorEastAsia" w:hAnsiTheme="minorEastAsia" w:hint="eastAsia"/>
          <w:spacing w:val="20"/>
          <w:kern w:val="24"/>
          <w:lang w:eastAsia="zh-HK"/>
        </w:rPr>
        <w:t>上落貨</w:t>
      </w:r>
      <w:proofErr w:type="gramEnd"/>
      <w:r w:rsidRPr="00451CB5">
        <w:rPr>
          <w:rFonts w:asciiTheme="minorEastAsia" w:eastAsiaTheme="minorEastAsia" w:hAnsiTheme="minorEastAsia" w:hint="eastAsia"/>
          <w:spacing w:val="20"/>
          <w:kern w:val="24"/>
          <w:lang w:eastAsia="zh-HK"/>
        </w:rPr>
        <w:t>。該道路的設計是雙線雙向行車，如其中一條行車</w:t>
      </w:r>
      <w:proofErr w:type="gramStart"/>
      <w:r w:rsidRPr="00451CB5">
        <w:rPr>
          <w:rFonts w:asciiTheme="minorEastAsia" w:eastAsiaTheme="minorEastAsia" w:hAnsiTheme="minorEastAsia" w:hint="eastAsia"/>
          <w:spacing w:val="20"/>
          <w:kern w:val="24"/>
          <w:lang w:eastAsia="zh-HK"/>
        </w:rPr>
        <w:t>線泊了</w:t>
      </w:r>
      <w:proofErr w:type="gramEnd"/>
      <w:r w:rsidRPr="00451CB5">
        <w:rPr>
          <w:rFonts w:asciiTheme="minorEastAsia" w:eastAsiaTheme="minorEastAsia" w:hAnsiTheme="minorEastAsia" w:hint="eastAsia"/>
          <w:spacing w:val="20"/>
          <w:kern w:val="24"/>
          <w:lang w:eastAsia="zh-HK"/>
        </w:rPr>
        <w:t>車輛</w:t>
      </w:r>
      <w:proofErr w:type="gramStart"/>
      <w:r w:rsidRPr="00451CB5">
        <w:rPr>
          <w:rFonts w:asciiTheme="minorEastAsia" w:eastAsiaTheme="minorEastAsia" w:hAnsiTheme="minorEastAsia" w:hint="eastAsia"/>
          <w:spacing w:val="20"/>
          <w:kern w:val="24"/>
          <w:lang w:eastAsia="zh-HK"/>
        </w:rPr>
        <w:t>上落貨</w:t>
      </w:r>
      <w:proofErr w:type="gramEnd"/>
      <w:r w:rsidRPr="00451CB5">
        <w:rPr>
          <w:rFonts w:asciiTheme="minorEastAsia" w:eastAsiaTheme="minorEastAsia" w:hAnsiTheme="minorEastAsia" w:hint="eastAsia"/>
          <w:spacing w:val="20"/>
          <w:kern w:val="24"/>
          <w:lang w:eastAsia="zh-HK"/>
        </w:rPr>
        <w:t>，便會逼使後方的來</w:t>
      </w:r>
      <w:proofErr w:type="gramStart"/>
      <w:r w:rsidRPr="00451CB5">
        <w:rPr>
          <w:rFonts w:asciiTheme="minorEastAsia" w:eastAsiaTheme="minorEastAsia" w:hAnsiTheme="minorEastAsia" w:hint="eastAsia"/>
          <w:spacing w:val="20"/>
          <w:kern w:val="24"/>
          <w:lang w:eastAsia="zh-HK"/>
        </w:rPr>
        <w:t>車逆線</w:t>
      </w:r>
      <w:proofErr w:type="gramEnd"/>
      <w:r w:rsidRPr="00451CB5">
        <w:rPr>
          <w:rFonts w:asciiTheme="minorEastAsia" w:eastAsiaTheme="minorEastAsia" w:hAnsiTheme="minorEastAsia" w:hint="eastAsia"/>
          <w:spacing w:val="20"/>
          <w:kern w:val="24"/>
          <w:lang w:eastAsia="zh-HK"/>
        </w:rPr>
        <w:t>行駛，變成單線雙程行車，有迎頭相撞的危險。他指</w:t>
      </w:r>
      <w:r w:rsidR="00E35703">
        <w:rPr>
          <w:rFonts w:asciiTheme="minorEastAsia" w:eastAsiaTheme="minorEastAsia" w:hAnsiTheme="minorEastAsia" w:hint="eastAsia"/>
          <w:spacing w:val="20"/>
          <w:kern w:val="24"/>
          <w:lang w:eastAsia="zh-HK"/>
        </w:rPr>
        <w:t>要求</w:t>
      </w:r>
      <w:proofErr w:type="gramStart"/>
      <w:r w:rsidRPr="00451CB5">
        <w:rPr>
          <w:rFonts w:asciiTheme="minorEastAsia" w:eastAsiaTheme="minorEastAsia" w:hAnsiTheme="minorEastAsia" w:hint="eastAsia"/>
          <w:spacing w:val="20"/>
          <w:kern w:val="24"/>
          <w:lang w:eastAsia="zh-HK"/>
        </w:rPr>
        <w:t>加劃雙</w:t>
      </w:r>
      <w:proofErr w:type="gramEnd"/>
      <w:r w:rsidRPr="00451CB5">
        <w:rPr>
          <w:rFonts w:asciiTheme="minorEastAsia" w:eastAsiaTheme="minorEastAsia" w:hAnsiTheme="minorEastAsia" w:hint="eastAsia"/>
          <w:spacing w:val="20"/>
          <w:kern w:val="24"/>
          <w:lang w:eastAsia="zh-HK"/>
        </w:rPr>
        <w:t>黃線的位置是三座大廈的出入口，同時</w:t>
      </w:r>
      <w:proofErr w:type="gramStart"/>
      <w:r w:rsidRPr="00451CB5">
        <w:rPr>
          <w:rFonts w:asciiTheme="minorEastAsia" w:eastAsiaTheme="minorEastAsia" w:hAnsiTheme="minorEastAsia" w:hint="eastAsia"/>
          <w:spacing w:val="20"/>
          <w:kern w:val="24"/>
          <w:lang w:eastAsia="zh-HK"/>
        </w:rPr>
        <w:t>為彎位</w:t>
      </w:r>
      <w:proofErr w:type="gramEnd"/>
      <w:r w:rsidRPr="00451CB5">
        <w:rPr>
          <w:rFonts w:asciiTheme="minorEastAsia" w:eastAsiaTheme="minorEastAsia" w:hAnsiTheme="minorEastAsia" w:hint="eastAsia"/>
          <w:spacing w:val="20"/>
          <w:kern w:val="24"/>
          <w:lang w:eastAsia="zh-HK"/>
        </w:rPr>
        <w:t>，司機視線受阻，故容易引致意外。</w:t>
      </w:r>
      <w:proofErr w:type="gramStart"/>
      <w:r w:rsidR="00E35703">
        <w:rPr>
          <w:rFonts w:asciiTheme="minorEastAsia" w:eastAsiaTheme="minorEastAsia" w:hAnsiTheme="minorEastAsia" w:hint="eastAsia"/>
          <w:spacing w:val="20"/>
          <w:kern w:val="24"/>
          <w:lang w:eastAsia="zh-HK"/>
        </w:rPr>
        <w:t>他續指</w:t>
      </w:r>
      <w:proofErr w:type="gramEnd"/>
      <w:r w:rsidR="00E35703">
        <w:rPr>
          <w:rFonts w:asciiTheme="minorEastAsia" w:eastAsiaTheme="minorEastAsia" w:hAnsiTheme="minorEastAsia" w:hint="eastAsia"/>
          <w:spacing w:val="20"/>
          <w:kern w:val="24"/>
          <w:lang w:eastAsia="zh-HK"/>
        </w:rPr>
        <w:t>，</w:t>
      </w:r>
      <w:r w:rsidRPr="00451CB5">
        <w:rPr>
          <w:rFonts w:asciiTheme="minorEastAsia" w:eastAsiaTheme="minorEastAsia" w:hAnsiTheme="minorEastAsia" w:hint="eastAsia"/>
          <w:spacing w:val="20"/>
          <w:kern w:val="24"/>
          <w:lang w:eastAsia="zh-HK"/>
        </w:rPr>
        <w:t>當區居民同意</w:t>
      </w:r>
      <w:proofErr w:type="gramStart"/>
      <w:r w:rsidRPr="00451CB5">
        <w:rPr>
          <w:rFonts w:asciiTheme="minorEastAsia" w:eastAsiaTheme="minorEastAsia" w:hAnsiTheme="minorEastAsia" w:hint="eastAsia"/>
          <w:spacing w:val="20"/>
          <w:kern w:val="24"/>
          <w:lang w:eastAsia="zh-HK"/>
        </w:rPr>
        <w:t>增設雙黃</w:t>
      </w:r>
      <w:proofErr w:type="gramEnd"/>
      <w:r w:rsidRPr="00451CB5">
        <w:rPr>
          <w:rFonts w:asciiTheme="minorEastAsia" w:eastAsiaTheme="minorEastAsia" w:hAnsiTheme="minorEastAsia" w:hint="eastAsia"/>
          <w:spacing w:val="20"/>
          <w:kern w:val="24"/>
          <w:lang w:eastAsia="zh-HK"/>
        </w:rPr>
        <w:t>線，因為大廈有上</w:t>
      </w:r>
      <w:proofErr w:type="gramStart"/>
      <w:r w:rsidRPr="00451CB5">
        <w:rPr>
          <w:rFonts w:asciiTheme="minorEastAsia" w:eastAsiaTheme="minorEastAsia" w:hAnsiTheme="minorEastAsia" w:hint="eastAsia"/>
          <w:spacing w:val="20"/>
          <w:kern w:val="24"/>
          <w:lang w:eastAsia="zh-HK"/>
        </w:rPr>
        <w:t>落客貨區</w:t>
      </w:r>
      <w:proofErr w:type="gramEnd"/>
      <w:r w:rsidRPr="00451CB5">
        <w:rPr>
          <w:rFonts w:asciiTheme="minorEastAsia" w:eastAsiaTheme="minorEastAsia" w:hAnsiTheme="minorEastAsia" w:hint="eastAsia"/>
          <w:spacing w:val="20"/>
          <w:kern w:val="24"/>
          <w:lang w:eastAsia="zh-HK"/>
        </w:rPr>
        <w:t>、該位置已發生多次交通意外及三座大廈中有兩座有另一個出入口，故沒有必要讓車輛停泊於上</w:t>
      </w:r>
      <w:proofErr w:type="gramStart"/>
      <w:r w:rsidRPr="00451CB5">
        <w:rPr>
          <w:rFonts w:asciiTheme="minorEastAsia" w:eastAsiaTheme="minorEastAsia" w:hAnsiTheme="minorEastAsia" w:hint="eastAsia"/>
          <w:spacing w:val="20"/>
          <w:kern w:val="24"/>
          <w:lang w:eastAsia="zh-HK"/>
        </w:rPr>
        <w:t>址上落客</w:t>
      </w:r>
      <w:proofErr w:type="gramEnd"/>
      <w:r w:rsidR="00E35703">
        <w:rPr>
          <w:rFonts w:asciiTheme="minorEastAsia" w:eastAsiaTheme="minorEastAsia" w:hAnsiTheme="minorEastAsia" w:hint="eastAsia"/>
          <w:spacing w:val="20"/>
          <w:kern w:val="24"/>
          <w:lang w:eastAsia="zh-HK"/>
        </w:rPr>
        <w:t>及</w:t>
      </w:r>
      <w:r w:rsidRPr="00451CB5">
        <w:rPr>
          <w:rFonts w:asciiTheme="minorEastAsia" w:eastAsiaTheme="minorEastAsia" w:hAnsiTheme="minorEastAsia" w:hint="eastAsia"/>
          <w:spacing w:val="20"/>
          <w:kern w:val="24"/>
          <w:lang w:eastAsia="zh-HK"/>
        </w:rPr>
        <w:t>貨。他指區議員、</w:t>
      </w:r>
      <w:proofErr w:type="gramStart"/>
      <w:r w:rsidR="00AC6DE3">
        <w:rPr>
          <w:rFonts w:asciiTheme="minorEastAsia" w:eastAsiaTheme="minorEastAsia" w:hAnsiTheme="minorEastAsia" w:hint="eastAsia"/>
          <w:spacing w:val="20"/>
          <w:kern w:val="24"/>
          <w:lang w:eastAsia="zh-HK"/>
        </w:rPr>
        <w:t>持</w:t>
      </w:r>
      <w:r w:rsidRPr="00451CB5">
        <w:rPr>
          <w:rFonts w:asciiTheme="minorEastAsia" w:eastAsiaTheme="minorEastAsia" w:hAnsiTheme="minorEastAsia" w:hint="eastAsia"/>
          <w:spacing w:val="20"/>
          <w:kern w:val="24"/>
          <w:lang w:eastAsia="zh-HK"/>
        </w:rPr>
        <w:t>份者</w:t>
      </w:r>
      <w:proofErr w:type="gramEnd"/>
      <w:r w:rsidRPr="00451CB5">
        <w:rPr>
          <w:rFonts w:asciiTheme="minorEastAsia" w:eastAsiaTheme="minorEastAsia" w:hAnsiTheme="minorEastAsia" w:hint="eastAsia"/>
          <w:spacing w:val="20"/>
          <w:kern w:val="24"/>
          <w:lang w:eastAsia="zh-HK"/>
        </w:rPr>
        <w:t>、居民及管理公司均要求</w:t>
      </w:r>
      <w:proofErr w:type="gramStart"/>
      <w:r w:rsidRPr="00451CB5">
        <w:rPr>
          <w:rFonts w:asciiTheme="minorEastAsia" w:eastAsiaTheme="minorEastAsia" w:hAnsiTheme="minorEastAsia" w:hint="eastAsia"/>
          <w:spacing w:val="20"/>
          <w:kern w:val="24"/>
          <w:lang w:eastAsia="zh-HK"/>
        </w:rPr>
        <w:t>增設黃線</w:t>
      </w:r>
      <w:proofErr w:type="gramEnd"/>
      <w:r w:rsidRPr="00451CB5">
        <w:rPr>
          <w:rFonts w:asciiTheme="minorEastAsia" w:eastAsiaTheme="minorEastAsia" w:hAnsiTheme="minorEastAsia" w:hint="eastAsia"/>
          <w:spacing w:val="20"/>
          <w:kern w:val="24"/>
          <w:lang w:eastAsia="zh-HK"/>
        </w:rPr>
        <w:t>。</w:t>
      </w:r>
    </w:p>
    <w:p w:rsidR="00481A0E" w:rsidRPr="00451CB5" w:rsidRDefault="00481A0E" w:rsidP="00481A0E">
      <w:pPr>
        <w:pStyle w:val="ab"/>
        <w:tabs>
          <w:tab w:val="left" w:pos="-2977"/>
        </w:tabs>
        <w:suppressAutoHyphens w:val="0"/>
        <w:overflowPunct w:val="0"/>
        <w:autoSpaceDE w:val="0"/>
        <w:autoSpaceDN w:val="0"/>
        <w:adjustRightInd w:val="0"/>
        <w:spacing w:line="360" w:lineRule="atLeast"/>
        <w:ind w:leftChars="0" w:left="982" w:right="29"/>
        <w:jc w:val="both"/>
        <w:rPr>
          <w:rFonts w:asciiTheme="minorEastAsia" w:eastAsiaTheme="minorEastAsia" w:hAnsiTheme="minorEastAsia" w:hint="eastAsia"/>
          <w:spacing w:val="20"/>
          <w:kern w:val="24"/>
          <w:lang w:eastAsia="zh-HK"/>
        </w:rPr>
      </w:pPr>
    </w:p>
    <w:p w:rsidR="00481A0E" w:rsidRPr="00451CB5" w:rsidRDefault="00481A0E" w:rsidP="00BB4196">
      <w:pPr>
        <w:pStyle w:val="ab"/>
        <w:numPr>
          <w:ilvl w:val="0"/>
          <w:numId w:val="10"/>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表示支持</w:t>
      </w:r>
      <w:r w:rsidRPr="00E35703">
        <w:rPr>
          <w:rFonts w:asciiTheme="minorEastAsia" w:eastAsiaTheme="minorEastAsia" w:hAnsiTheme="minorEastAsia" w:hint="eastAsia"/>
          <w:spacing w:val="20"/>
          <w:kern w:val="24"/>
          <w:u w:val="single"/>
          <w:lang w:eastAsia="zh-HK"/>
        </w:rPr>
        <w:t>陳浩濂議員</w:t>
      </w:r>
      <w:r w:rsidRPr="00451CB5">
        <w:rPr>
          <w:rFonts w:asciiTheme="minorEastAsia" w:eastAsiaTheme="minorEastAsia" w:hAnsiTheme="minorEastAsia" w:hint="eastAsia"/>
          <w:spacing w:val="20"/>
          <w:kern w:val="24"/>
          <w:lang w:eastAsia="zh-HK"/>
        </w:rPr>
        <w:t>及</w:t>
      </w:r>
      <w:r w:rsidRPr="00E35703">
        <w:rPr>
          <w:rFonts w:asciiTheme="minorEastAsia" w:eastAsiaTheme="minorEastAsia" w:hAnsiTheme="minorEastAsia" w:hint="eastAsia"/>
          <w:spacing w:val="20"/>
          <w:kern w:val="24"/>
          <w:u w:val="single"/>
          <w:lang w:eastAsia="zh-HK"/>
        </w:rPr>
        <w:t>梁景裕委員</w:t>
      </w:r>
      <w:r w:rsidRPr="00451CB5">
        <w:rPr>
          <w:rFonts w:asciiTheme="minorEastAsia" w:eastAsiaTheme="minorEastAsia" w:hAnsiTheme="minorEastAsia" w:hint="eastAsia"/>
          <w:spacing w:val="20"/>
          <w:kern w:val="24"/>
          <w:lang w:eastAsia="zh-HK"/>
        </w:rPr>
        <w:t>的建議。</w:t>
      </w:r>
    </w:p>
    <w:p w:rsidR="00481A0E" w:rsidRPr="00451CB5" w:rsidRDefault="00481A0E" w:rsidP="00481A0E">
      <w:pPr>
        <w:pStyle w:val="ab"/>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lang w:eastAsia="zh-HK"/>
        </w:rPr>
        <w:t>運輸署首席技術主任南區及山頂</w:t>
      </w:r>
      <w:r w:rsidRPr="00451CB5">
        <w:rPr>
          <w:rFonts w:asciiTheme="minorEastAsia" w:eastAsiaTheme="minorEastAsia" w:hAnsiTheme="minorEastAsia" w:hint="eastAsia"/>
          <w:spacing w:val="20"/>
          <w:kern w:val="24"/>
          <w:u w:val="single"/>
          <w:lang w:eastAsia="zh-HK"/>
        </w:rPr>
        <w:t>曾國榮先生</w:t>
      </w:r>
      <w:r w:rsidRPr="00451CB5">
        <w:rPr>
          <w:rFonts w:asciiTheme="minorEastAsia" w:eastAsiaTheme="minorEastAsia" w:hAnsiTheme="minorEastAsia" w:hint="eastAsia"/>
          <w:spacing w:val="20"/>
          <w:kern w:val="24"/>
          <w:lang w:eastAsia="zh-HK"/>
        </w:rPr>
        <w:t>回應，短時間的</w:t>
      </w:r>
      <w:proofErr w:type="gramStart"/>
      <w:r w:rsidRPr="00451CB5">
        <w:rPr>
          <w:rFonts w:asciiTheme="minorEastAsia" w:eastAsiaTheme="minorEastAsia" w:hAnsiTheme="minorEastAsia" w:hint="eastAsia"/>
          <w:spacing w:val="20"/>
          <w:kern w:val="24"/>
          <w:lang w:eastAsia="zh-HK"/>
        </w:rPr>
        <w:t>上落貨並不</w:t>
      </w:r>
      <w:proofErr w:type="gramEnd"/>
      <w:r w:rsidRPr="00451CB5">
        <w:rPr>
          <w:rFonts w:asciiTheme="minorEastAsia" w:eastAsiaTheme="minorEastAsia" w:hAnsiTheme="minorEastAsia" w:hint="eastAsia"/>
          <w:spacing w:val="20"/>
          <w:kern w:val="24"/>
          <w:lang w:eastAsia="zh-HK"/>
        </w:rPr>
        <w:t>會嚴重影響路面交通情況。那些貨車都是送貨給</w:t>
      </w:r>
      <w:proofErr w:type="gramStart"/>
      <w:r w:rsidRPr="00451CB5">
        <w:rPr>
          <w:rFonts w:asciiTheme="minorEastAsia" w:eastAsiaTheme="minorEastAsia" w:hAnsiTheme="minorEastAsia" w:hint="eastAsia"/>
          <w:spacing w:val="20"/>
          <w:kern w:val="24"/>
          <w:lang w:eastAsia="zh-HK"/>
        </w:rPr>
        <w:t>附近屋苑</w:t>
      </w:r>
      <w:proofErr w:type="gramEnd"/>
      <w:r w:rsidRPr="00451CB5">
        <w:rPr>
          <w:rFonts w:asciiTheme="minorEastAsia" w:eastAsiaTheme="minorEastAsia" w:hAnsiTheme="minorEastAsia" w:hint="eastAsia"/>
          <w:spacing w:val="20"/>
          <w:kern w:val="24"/>
          <w:lang w:eastAsia="zh-HK"/>
        </w:rPr>
        <w:t>，如在</w:t>
      </w:r>
      <w:proofErr w:type="gramStart"/>
      <w:r w:rsidRPr="00451CB5">
        <w:rPr>
          <w:rFonts w:asciiTheme="minorEastAsia" w:eastAsiaTheme="minorEastAsia" w:hAnsiTheme="minorEastAsia" w:hint="eastAsia"/>
          <w:spacing w:val="20"/>
          <w:kern w:val="24"/>
          <w:lang w:eastAsia="zh-HK"/>
        </w:rPr>
        <w:t>屋苑內上落貨</w:t>
      </w:r>
      <w:proofErr w:type="gramEnd"/>
      <w:r w:rsidRPr="00451CB5">
        <w:rPr>
          <w:rFonts w:asciiTheme="minorEastAsia" w:eastAsiaTheme="minorEastAsia" w:hAnsiTheme="minorEastAsia" w:hint="eastAsia"/>
          <w:spacing w:val="20"/>
          <w:kern w:val="24"/>
          <w:lang w:eastAsia="zh-HK"/>
        </w:rPr>
        <w:t>便不會影響交通。運輸署曾多次與陳議員及嘉富麗苑代</w:t>
      </w:r>
      <w:r w:rsidRPr="00451CB5">
        <w:rPr>
          <w:rFonts w:asciiTheme="minorEastAsia" w:eastAsiaTheme="minorEastAsia" w:hAnsiTheme="minorEastAsia" w:hint="eastAsia"/>
          <w:spacing w:val="20"/>
          <w:kern w:val="24"/>
          <w:lang w:eastAsia="zh-HK"/>
        </w:rPr>
        <w:lastRenderedPageBreak/>
        <w:t>表開會，並在十一月四日達成初步協議，於嘉</w:t>
      </w:r>
      <w:proofErr w:type="gramStart"/>
      <w:r w:rsidRPr="00451CB5">
        <w:rPr>
          <w:rFonts w:asciiTheme="minorEastAsia" w:eastAsiaTheme="minorEastAsia" w:hAnsiTheme="minorEastAsia" w:hint="eastAsia"/>
          <w:spacing w:val="20"/>
          <w:kern w:val="24"/>
          <w:lang w:eastAsia="zh-HK"/>
        </w:rPr>
        <w:t>富麗苑</w:t>
      </w:r>
      <w:proofErr w:type="gramEnd"/>
      <w:r w:rsidRPr="00451CB5">
        <w:rPr>
          <w:rFonts w:asciiTheme="minorEastAsia" w:eastAsiaTheme="minorEastAsia" w:hAnsiTheme="minorEastAsia" w:hint="eastAsia"/>
          <w:spacing w:val="20"/>
          <w:kern w:val="24"/>
          <w:lang w:eastAsia="zh-HK"/>
        </w:rPr>
        <w:t>汽車出入口對面馬路的路緣加設約二十米、上午七時至下午七時</w:t>
      </w:r>
      <w:proofErr w:type="gramStart"/>
      <w:r w:rsidRPr="00451CB5">
        <w:rPr>
          <w:rFonts w:asciiTheme="minorEastAsia" w:eastAsiaTheme="minorEastAsia" w:hAnsiTheme="minorEastAsia" w:hint="eastAsia"/>
          <w:spacing w:val="20"/>
          <w:kern w:val="24"/>
          <w:lang w:eastAsia="zh-HK"/>
        </w:rPr>
        <w:t>上落客貨</w:t>
      </w:r>
      <w:proofErr w:type="gramEnd"/>
      <w:r w:rsidRPr="00451CB5">
        <w:rPr>
          <w:rFonts w:asciiTheme="minorEastAsia" w:eastAsiaTheme="minorEastAsia" w:hAnsiTheme="minorEastAsia" w:hint="eastAsia"/>
          <w:spacing w:val="20"/>
          <w:kern w:val="24"/>
          <w:lang w:eastAsia="zh-HK"/>
        </w:rPr>
        <w:t>禁區，並將現有的全日上</w:t>
      </w:r>
      <w:proofErr w:type="gramStart"/>
      <w:r w:rsidRPr="00451CB5">
        <w:rPr>
          <w:rFonts w:asciiTheme="minorEastAsia" w:eastAsiaTheme="minorEastAsia" w:hAnsiTheme="minorEastAsia" w:hint="eastAsia"/>
          <w:spacing w:val="20"/>
          <w:kern w:val="24"/>
          <w:lang w:eastAsia="zh-HK"/>
        </w:rPr>
        <w:t>落客貨區</w:t>
      </w:r>
      <w:proofErr w:type="gramEnd"/>
      <w:r w:rsidRPr="00451CB5">
        <w:rPr>
          <w:rFonts w:asciiTheme="minorEastAsia" w:eastAsiaTheme="minorEastAsia" w:hAnsiTheme="minorEastAsia" w:hint="eastAsia"/>
          <w:spacing w:val="20"/>
          <w:kern w:val="24"/>
          <w:lang w:eastAsia="zh-HK"/>
        </w:rPr>
        <w:t>改為上午七時至下午七時。</w:t>
      </w:r>
    </w:p>
    <w:p w:rsidR="00481A0E" w:rsidRPr="00451CB5" w:rsidRDefault="00481A0E" w:rsidP="00481A0E">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lang w:eastAsia="zh-HK"/>
        </w:rPr>
        <w:t>警務處中區交通隊主管</w:t>
      </w:r>
      <w:r w:rsidRPr="00451CB5">
        <w:rPr>
          <w:rFonts w:asciiTheme="minorEastAsia" w:eastAsiaTheme="minorEastAsia" w:hAnsiTheme="minorEastAsia" w:hint="eastAsia"/>
          <w:spacing w:val="20"/>
          <w:u w:val="single"/>
          <w:lang w:eastAsia="zh-HK"/>
        </w:rPr>
        <w:t>龍偉鋒先生</w:t>
      </w:r>
      <w:r w:rsidRPr="00451CB5">
        <w:rPr>
          <w:rFonts w:asciiTheme="minorEastAsia" w:eastAsiaTheme="minorEastAsia" w:hAnsiTheme="minorEastAsia" w:hint="eastAsia"/>
          <w:spacing w:val="20"/>
          <w:lang w:eastAsia="zh-HK"/>
        </w:rPr>
        <w:t>指，</w:t>
      </w:r>
      <w:r w:rsidRPr="00451CB5">
        <w:rPr>
          <w:rFonts w:asciiTheme="minorEastAsia" w:eastAsiaTheme="minorEastAsia" w:hAnsiTheme="minorEastAsia" w:hint="eastAsia"/>
          <w:spacing w:val="20"/>
          <w:kern w:val="24"/>
          <w:lang w:eastAsia="zh-HK"/>
        </w:rPr>
        <w:t>曾先生就此問題已緊密地與警方聯繫，警方亦有留意</w:t>
      </w:r>
      <w:proofErr w:type="gramStart"/>
      <w:r w:rsidRPr="00451CB5">
        <w:rPr>
          <w:rFonts w:asciiTheme="minorEastAsia" w:eastAsiaTheme="minorEastAsia" w:hAnsiTheme="minorEastAsia" w:hint="eastAsia"/>
          <w:spacing w:val="20"/>
          <w:kern w:val="24"/>
          <w:lang w:eastAsia="zh-HK"/>
        </w:rPr>
        <w:t>到梅道12號</w:t>
      </w:r>
      <w:proofErr w:type="gramEnd"/>
      <w:r w:rsidRPr="00451CB5">
        <w:rPr>
          <w:rFonts w:asciiTheme="minorEastAsia" w:eastAsiaTheme="minorEastAsia" w:hAnsiTheme="minorEastAsia" w:hint="eastAsia"/>
          <w:spacing w:val="20"/>
          <w:kern w:val="24"/>
          <w:lang w:eastAsia="zh-HK"/>
        </w:rPr>
        <w:t>一帶違例泊車的問題，亦就違例泊車開立檔案，定時派員到該</w:t>
      </w:r>
      <w:proofErr w:type="gramStart"/>
      <w:r w:rsidRPr="00451CB5">
        <w:rPr>
          <w:rFonts w:asciiTheme="minorEastAsia" w:eastAsiaTheme="minorEastAsia" w:hAnsiTheme="minorEastAsia" w:hint="eastAsia"/>
          <w:spacing w:val="20"/>
          <w:kern w:val="24"/>
          <w:lang w:eastAsia="zh-HK"/>
        </w:rPr>
        <w:t>址票控</w:t>
      </w:r>
      <w:proofErr w:type="gramEnd"/>
      <w:r w:rsidRPr="00451CB5">
        <w:rPr>
          <w:rFonts w:asciiTheme="minorEastAsia" w:eastAsiaTheme="minorEastAsia" w:hAnsiTheme="minorEastAsia" w:hint="eastAsia"/>
          <w:spacing w:val="20"/>
          <w:kern w:val="24"/>
          <w:lang w:eastAsia="zh-HK"/>
        </w:rPr>
        <w:t>違例泊車，警方會繼續與運輸署保持緊密的聯繫。</w:t>
      </w:r>
    </w:p>
    <w:p w:rsidR="00481A0E" w:rsidRPr="00451CB5" w:rsidRDefault="00481A0E" w:rsidP="00481A0E">
      <w:pPr>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開放第二輪</w:t>
      </w:r>
      <w:r w:rsidR="00B25D2E">
        <w:rPr>
          <w:rFonts w:asciiTheme="minorEastAsia" w:eastAsiaTheme="minorEastAsia" w:hAnsiTheme="minorEastAsia" w:hint="eastAsia"/>
          <w:spacing w:val="20"/>
          <w:kern w:val="24"/>
          <w:lang w:eastAsia="zh-HK"/>
        </w:rPr>
        <w:t>文件討論，</w:t>
      </w:r>
      <w:r w:rsidRPr="00451CB5">
        <w:rPr>
          <w:rFonts w:asciiTheme="minorEastAsia" w:eastAsiaTheme="minorEastAsia" w:hAnsiTheme="minorEastAsia" w:hint="eastAsia"/>
          <w:spacing w:val="20"/>
          <w:kern w:val="24"/>
          <w:lang w:eastAsia="zh-HK"/>
        </w:rPr>
        <w:t>委員的發言重點如下：</w:t>
      </w:r>
    </w:p>
    <w:p w:rsidR="00481A0E" w:rsidRPr="00451CB5" w:rsidRDefault="00481A0E" w:rsidP="00481A0E">
      <w:pPr>
        <w:tabs>
          <w:tab w:val="left" w:pos="-2977"/>
        </w:tabs>
        <w:overflowPunct w:val="0"/>
        <w:adjustRightInd w:val="0"/>
        <w:jc w:val="both"/>
        <w:rPr>
          <w:rFonts w:asciiTheme="minorEastAsia" w:eastAsiaTheme="minorEastAsia" w:hAnsiTheme="minorEastAsia" w:hint="eastAsia"/>
          <w:spacing w:val="20"/>
          <w:kern w:val="24"/>
          <w:lang w:eastAsia="zh-HK"/>
        </w:rPr>
      </w:pPr>
    </w:p>
    <w:p w:rsidR="00481A0E" w:rsidRPr="00451CB5" w:rsidRDefault="00481A0E" w:rsidP="00BB4196">
      <w:pPr>
        <w:pStyle w:val="ab"/>
        <w:numPr>
          <w:ilvl w:val="0"/>
          <w:numId w:val="11"/>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陳浩濂議員</w:t>
      </w:r>
      <w:r w:rsidRPr="00451CB5">
        <w:rPr>
          <w:rFonts w:asciiTheme="minorEastAsia" w:eastAsiaTheme="minorEastAsia" w:hAnsiTheme="minorEastAsia" w:hint="eastAsia"/>
          <w:spacing w:val="20"/>
          <w:kern w:val="24"/>
          <w:lang w:eastAsia="zh-HK"/>
        </w:rPr>
        <w:t>認為警方的行動並不足夠的。他指，警方每次到場只是驅趕車輛，而</w:t>
      </w:r>
      <w:proofErr w:type="gramStart"/>
      <w:r w:rsidRPr="00451CB5">
        <w:rPr>
          <w:rFonts w:asciiTheme="minorEastAsia" w:eastAsiaTheme="minorEastAsia" w:hAnsiTheme="minorEastAsia" w:hint="eastAsia"/>
          <w:spacing w:val="20"/>
          <w:kern w:val="24"/>
          <w:lang w:eastAsia="zh-HK"/>
        </w:rPr>
        <w:t>不票控</w:t>
      </w:r>
      <w:proofErr w:type="gramEnd"/>
      <w:r w:rsidRPr="00451CB5">
        <w:rPr>
          <w:rFonts w:asciiTheme="minorEastAsia" w:eastAsiaTheme="minorEastAsia" w:hAnsiTheme="minorEastAsia" w:hint="eastAsia"/>
          <w:spacing w:val="20"/>
          <w:kern w:val="24"/>
          <w:lang w:eastAsia="zh-HK"/>
        </w:rPr>
        <w:t>，待警察離開，車輛又會折返。他表示，警方若發現有違例泊車一定</w:t>
      </w:r>
      <w:proofErr w:type="gramStart"/>
      <w:r w:rsidRPr="00451CB5">
        <w:rPr>
          <w:rFonts w:asciiTheme="minorEastAsia" w:eastAsiaTheme="minorEastAsia" w:hAnsiTheme="minorEastAsia" w:hint="eastAsia"/>
          <w:spacing w:val="20"/>
          <w:kern w:val="24"/>
          <w:lang w:eastAsia="zh-HK"/>
        </w:rPr>
        <w:t>要票控</w:t>
      </w:r>
      <w:proofErr w:type="gramEnd"/>
      <w:r w:rsidRPr="00451CB5">
        <w:rPr>
          <w:rFonts w:asciiTheme="minorEastAsia" w:eastAsiaTheme="minorEastAsia" w:hAnsiTheme="minorEastAsia" w:hint="eastAsia"/>
          <w:spacing w:val="20"/>
          <w:kern w:val="24"/>
          <w:lang w:eastAsia="zh-HK"/>
        </w:rPr>
        <w:t>，否則警察出現便沒有阻嚇作用，屢次違法的司機發現無須承擔責任時，變相鼓勵違例泊車，他請警方檢討對</w:t>
      </w:r>
      <w:proofErr w:type="gramStart"/>
      <w:r w:rsidRPr="00451CB5">
        <w:rPr>
          <w:rFonts w:asciiTheme="minorEastAsia" w:eastAsiaTheme="minorEastAsia" w:hAnsiTheme="minorEastAsia" w:hint="eastAsia"/>
          <w:spacing w:val="20"/>
          <w:kern w:val="24"/>
          <w:lang w:eastAsia="zh-HK"/>
        </w:rPr>
        <w:t>非法泊</w:t>
      </w:r>
      <w:proofErr w:type="gramEnd"/>
      <w:r w:rsidRPr="00451CB5">
        <w:rPr>
          <w:rFonts w:asciiTheme="minorEastAsia" w:eastAsiaTheme="minorEastAsia" w:hAnsiTheme="minorEastAsia" w:hint="eastAsia"/>
          <w:spacing w:val="20"/>
          <w:kern w:val="24"/>
          <w:lang w:eastAsia="zh-HK"/>
        </w:rPr>
        <w:t>車</w:t>
      </w:r>
      <w:proofErr w:type="gramStart"/>
      <w:r w:rsidRPr="00451CB5">
        <w:rPr>
          <w:rFonts w:asciiTheme="minorEastAsia" w:eastAsiaTheme="minorEastAsia" w:hAnsiTheme="minorEastAsia" w:hint="eastAsia"/>
          <w:spacing w:val="20"/>
          <w:kern w:val="24"/>
          <w:lang w:eastAsia="zh-HK"/>
        </w:rPr>
        <w:t>的取態</w:t>
      </w:r>
      <w:proofErr w:type="gramEnd"/>
      <w:r w:rsidRPr="00451CB5">
        <w:rPr>
          <w:rFonts w:asciiTheme="minorEastAsia" w:eastAsiaTheme="minorEastAsia" w:hAnsiTheme="minorEastAsia" w:hint="eastAsia"/>
          <w:spacing w:val="20"/>
          <w:kern w:val="24"/>
          <w:lang w:eastAsia="zh-HK"/>
        </w:rPr>
        <w:t>。他補充，不單靠執法，</w:t>
      </w:r>
      <w:proofErr w:type="gramStart"/>
      <w:r w:rsidRPr="00451CB5">
        <w:rPr>
          <w:rFonts w:asciiTheme="minorEastAsia" w:eastAsiaTheme="minorEastAsia" w:hAnsiTheme="minorEastAsia" w:hint="eastAsia"/>
          <w:spacing w:val="20"/>
          <w:kern w:val="24"/>
          <w:lang w:eastAsia="zh-HK"/>
        </w:rPr>
        <w:t>增設黃線</w:t>
      </w:r>
      <w:proofErr w:type="gramEnd"/>
      <w:r w:rsidRPr="00451CB5">
        <w:rPr>
          <w:rFonts w:asciiTheme="minorEastAsia" w:eastAsiaTheme="minorEastAsia" w:hAnsiTheme="minorEastAsia" w:hint="eastAsia"/>
          <w:spacing w:val="20"/>
          <w:kern w:val="24"/>
          <w:lang w:eastAsia="zh-HK"/>
        </w:rPr>
        <w:t>亦有助制止貨車在該</w:t>
      </w:r>
      <w:proofErr w:type="gramStart"/>
      <w:r w:rsidRPr="00451CB5">
        <w:rPr>
          <w:rFonts w:asciiTheme="minorEastAsia" w:eastAsiaTheme="minorEastAsia" w:hAnsiTheme="minorEastAsia" w:hint="eastAsia"/>
          <w:spacing w:val="20"/>
          <w:kern w:val="24"/>
          <w:lang w:eastAsia="zh-HK"/>
        </w:rPr>
        <w:t>址上落貨</w:t>
      </w:r>
      <w:proofErr w:type="gramEnd"/>
      <w:r w:rsidRPr="00451CB5">
        <w:rPr>
          <w:rFonts w:asciiTheme="minorEastAsia" w:eastAsiaTheme="minorEastAsia" w:hAnsiTheme="minorEastAsia" w:hint="eastAsia"/>
          <w:spacing w:val="20"/>
          <w:kern w:val="24"/>
          <w:lang w:eastAsia="zh-HK"/>
        </w:rPr>
        <w:t>。他表示，大廈內有上</w:t>
      </w:r>
      <w:proofErr w:type="gramStart"/>
      <w:r w:rsidRPr="00451CB5">
        <w:rPr>
          <w:rFonts w:asciiTheme="minorEastAsia" w:eastAsiaTheme="minorEastAsia" w:hAnsiTheme="minorEastAsia" w:hint="eastAsia"/>
          <w:spacing w:val="20"/>
          <w:kern w:val="24"/>
          <w:lang w:eastAsia="zh-HK"/>
        </w:rPr>
        <w:t>落客貨區</w:t>
      </w:r>
      <w:proofErr w:type="gramEnd"/>
      <w:r w:rsidRPr="00451CB5">
        <w:rPr>
          <w:rFonts w:asciiTheme="minorEastAsia" w:eastAsiaTheme="minorEastAsia" w:hAnsiTheme="minorEastAsia" w:hint="eastAsia"/>
          <w:spacing w:val="20"/>
          <w:kern w:val="24"/>
          <w:lang w:eastAsia="zh-HK"/>
        </w:rPr>
        <w:t>，而且兩個</w:t>
      </w:r>
      <w:proofErr w:type="gramStart"/>
      <w:r w:rsidRPr="00451CB5">
        <w:rPr>
          <w:rFonts w:asciiTheme="minorEastAsia" w:eastAsiaTheme="minorEastAsia" w:hAnsiTheme="minorEastAsia" w:hint="eastAsia"/>
          <w:spacing w:val="20"/>
          <w:kern w:val="24"/>
          <w:lang w:eastAsia="zh-HK"/>
        </w:rPr>
        <w:t>屋苑均有</w:t>
      </w:r>
      <w:proofErr w:type="gramEnd"/>
      <w:r w:rsidRPr="00451CB5">
        <w:rPr>
          <w:rFonts w:asciiTheme="minorEastAsia" w:eastAsiaTheme="minorEastAsia" w:hAnsiTheme="minorEastAsia" w:hint="eastAsia"/>
          <w:spacing w:val="20"/>
          <w:kern w:val="24"/>
          <w:lang w:eastAsia="zh-HK"/>
        </w:rPr>
        <w:t>另一個更寬敞的上</w:t>
      </w:r>
      <w:proofErr w:type="gramStart"/>
      <w:r w:rsidRPr="00451CB5">
        <w:rPr>
          <w:rFonts w:asciiTheme="minorEastAsia" w:eastAsiaTheme="minorEastAsia" w:hAnsiTheme="minorEastAsia" w:hint="eastAsia"/>
          <w:spacing w:val="20"/>
          <w:kern w:val="24"/>
          <w:lang w:eastAsia="zh-HK"/>
        </w:rPr>
        <w:t>落客貨區</w:t>
      </w:r>
      <w:proofErr w:type="gramEnd"/>
      <w:r w:rsidRPr="00451CB5">
        <w:rPr>
          <w:rFonts w:asciiTheme="minorEastAsia" w:eastAsiaTheme="minorEastAsia" w:hAnsiTheme="minorEastAsia" w:hint="eastAsia"/>
          <w:spacing w:val="20"/>
          <w:kern w:val="24"/>
          <w:lang w:eastAsia="zh-HK"/>
        </w:rPr>
        <w:t>。他要求於北行增設幾個車位長的黃線，而非整</w:t>
      </w:r>
      <w:proofErr w:type="gramStart"/>
      <w:r w:rsidRPr="00451CB5">
        <w:rPr>
          <w:rFonts w:asciiTheme="minorEastAsia" w:eastAsiaTheme="minorEastAsia" w:hAnsiTheme="minorEastAsia" w:hint="eastAsia"/>
          <w:spacing w:val="20"/>
          <w:kern w:val="24"/>
          <w:lang w:eastAsia="zh-HK"/>
        </w:rPr>
        <w:t>條梅道</w:t>
      </w:r>
      <w:proofErr w:type="gramEnd"/>
      <w:r w:rsidRPr="00451CB5">
        <w:rPr>
          <w:rFonts w:asciiTheme="minorEastAsia" w:eastAsiaTheme="minorEastAsia" w:hAnsiTheme="minorEastAsia" w:hint="eastAsia"/>
          <w:spacing w:val="20"/>
          <w:kern w:val="24"/>
          <w:lang w:eastAsia="zh-HK"/>
        </w:rPr>
        <w:t>，並保留南行一段雙黃線。</w:t>
      </w:r>
    </w:p>
    <w:p w:rsidR="00481A0E" w:rsidRPr="00451CB5" w:rsidRDefault="00481A0E" w:rsidP="00481A0E">
      <w:pPr>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曾國榮先生</w:t>
      </w:r>
      <w:r w:rsidRPr="00451CB5">
        <w:rPr>
          <w:rFonts w:asciiTheme="minorEastAsia" w:eastAsiaTheme="minorEastAsia" w:hAnsiTheme="minorEastAsia" w:hint="eastAsia"/>
          <w:spacing w:val="20"/>
          <w:kern w:val="24"/>
          <w:lang w:eastAsia="zh-HK"/>
        </w:rPr>
        <w:t>回應，</w:t>
      </w:r>
      <w:proofErr w:type="gramStart"/>
      <w:r w:rsidRPr="00451CB5">
        <w:rPr>
          <w:rFonts w:asciiTheme="minorEastAsia" w:eastAsiaTheme="minorEastAsia" w:hAnsiTheme="minorEastAsia" w:hint="eastAsia"/>
          <w:spacing w:val="20"/>
          <w:kern w:val="24"/>
          <w:lang w:eastAsia="zh-HK"/>
        </w:rPr>
        <w:t>如屋苑可</w:t>
      </w:r>
      <w:proofErr w:type="gramEnd"/>
      <w:r w:rsidRPr="00451CB5">
        <w:rPr>
          <w:rFonts w:asciiTheme="minorEastAsia" w:eastAsiaTheme="minorEastAsia" w:hAnsiTheme="minorEastAsia" w:hint="eastAsia"/>
          <w:spacing w:val="20"/>
          <w:kern w:val="24"/>
          <w:lang w:eastAsia="zh-HK"/>
        </w:rPr>
        <w:t>安排貨車於</w:t>
      </w:r>
      <w:proofErr w:type="gramStart"/>
      <w:r w:rsidRPr="00451CB5">
        <w:rPr>
          <w:rFonts w:asciiTheme="minorEastAsia" w:eastAsiaTheme="minorEastAsia" w:hAnsiTheme="minorEastAsia" w:hint="eastAsia"/>
          <w:spacing w:val="20"/>
          <w:kern w:val="24"/>
          <w:lang w:eastAsia="zh-HK"/>
        </w:rPr>
        <w:t>屋苑內</w:t>
      </w:r>
      <w:proofErr w:type="gramEnd"/>
      <w:r w:rsidRPr="00451CB5">
        <w:rPr>
          <w:rFonts w:asciiTheme="minorEastAsia" w:eastAsiaTheme="minorEastAsia" w:hAnsiTheme="minorEastAsia" w:hint="eastAsia"/>
          <w:spacing w:val="20"/>
          <w:kern w:val="24"/>
          <w:lang w:eastAsia="zh-HK"/>
        </w:rPr>
        <w:t>送貨，有助</w:t>
      </w:r>
      <w:proofErr w:type="gramStart"/>
      <w:r w:rsidRPr="00451CB5">
        <w:rPr>
          <w:rFonts w:asciiTheme="minorEastAsia" w:eastAsiaTheme="minorEastAsia" w:hAnsiTheme="minorEastAsia" w:hint="eastAsia"/>
          <w:spacing w:val="20"/>
          <w:kern w:val="24"/>
          <w:lang w:eastAsia="zh-HK"/>
        </w:rPr>
        <w:t>紓</w:t>
      </w:r>
      <w:proofErr w:type="gramEnd"/>
      <w:r w:rsidRPr="00451CB5">
        <w:rPr>
          <w:rFonts w:asciiTheme="minorEastAsia" w:eastAsiaTheme="minorEastAsia" w:hAnsiTheme="minorEastAsia" w:hint="eastAsia"/>
          <w:spacing w:val="20"/>
          <w:kern w:val="24"/>
          <w:lang w:eastAsia="zh-HK"/>
        </w:rPr>
        <w:t>緩貨車</w:t>
      </w:r>
      <w:proofErr w:type="gramStart"/>
      <w:r w:rsidRPr="00451CB5">
        <w:rPr>
          <w:rFonts w:asciiTheme="minorEastAsia" w:eastAsiaTheme="minorEastAsia" w:hAnsiTheme="minorEastAsia" w:hint="eastAsia"/>
          <w:spacing w:val="20"/>
          <w:kern w:val="24"/>
          <w:lang w:eastAsia="zh-HK"/>
        </w:rPr>
        <w:t>於梅道上落貨</w:t>
      </w:r>
      <w:proofErr w:type="gramEnd"/>
      <w:r w:rsidRPr="00451CB5">
        <w:rPr>
          <w:rFonts w:asciiTheme="minorEastAsia" w:eastAsiaTheme="minorEastAsia" w:hAnsiTheme="minorEastAsia" w:hint="eastAsia"/>
          <w:spacing w:val="20"/>
          <w:kern w:val="24"/>
          <w:lang w:eastAsia="zh-HK"/>
        </w:rPr>
        <w:t>造成的問題。因應嘉</w:t>
      </w:r>
      <w:proofErr w:type="gramStart"/>
      <w:r w:rsidRPr="00451CB5">
        <w:rPr>
          <w:rFonts w:asciiTheme="minorEastAsia" w:eastAsiaTheme="minorEastAsia" w:hAnsiTheme="minorEastAsia" w:hint="eastAsia"/>
          <w:spacing w:val="20"/>
          <w:kern w:val="24"/>
          <w:lang w:eastAsia="zh-HK"/>
        </w:rPr>
        <w:t>富麗苑</w:t>
      </w:r>
      <w:proofErr w:type="gramEnd"/>
      <w:r w:rsidRPr="00451CB5">
        <w:rPr>
          <w:rFonts w:asciiTheme="minorEastAsia" w:eastAsiaTheme="minorEastAsia" w:hAnsiTheme="minorEastAsia" w:hint="eastAsia"/>
          <w:spacing w:val="20"/>
          <w:kern w:val="24"/>
          <w:lang w:eastAsia="zh-HK"/>
        </w:rPr>
        <w:t>的要求，運輸署計劃增設上午七時至下午七時的禁區，並因考慮到實際需要，會一併檢討是否將現時二十四小時禁區改為上午七時至下午七時，他指，二十四小時禁區</w:t>
      </w:r>
      <w:proofErr w:type="gramStart"/>
      <w:r w:rsidRPr="00451CB5">
        <w:rPr>
          <w:rFonts w:asciiTheme="minorEastAsia" w:eastAsiaTheme="minorEastAsia" w:hAnsiTheme="minorEastAsia" w:hint="eastAsia"/>
          <w:spacing w:val="20"/>
          <w:kern w:val="24"/>
          <w:lang w:eastAsia="zh-HK"/>
        </w:rPr>
        <w:t>於梅道</w:t>
      </w:r>
      <w:proofErr w:type="gramEnd"/>
      <w:r w:rsidRPr="00451CB5">
        <w:rPr>
          <w:rFonts w:asciiTheme="minorEastAsia" w:eastAsiaTheme="minorEastAsia" w:hAnsiTheme="minorEastAsia" w:hint="eastAsia"/>
          <w:spacing w:val="20"/>
          <w:kern w:val="24"/>
          <w:lang w:eastAsia="zh-HK"/>
        </w:rPr>
        <w:t>其實不太適合，</w:t>
      </w:r>
      <w:proofErr w:type="gramStart"/>
      <w:r w:rsidRPr="00451CB5">
        <w:rPr>
          <w:rFonts w:asciiTheme="minorEastAsia" w:eastAsiaTheme="minorEastAsia" w:hAnsiTheme="minorEastAsia" w:hint="eastAsia"/>
          <w:spacing w:val="20"/>
          <w:kern w:val="24"/>
          <w:lang w:eastAsia="zh-HK"/>
        </w:rPr>
        <w:t>因此藉是次</w:t>
      </w:r>
      <w:proofErr w:type="gramEnd"/>
      <w:r w:rsidRPr="00451CB5">
        <w:rPr>
          <w:rFonts w:asciiTheme="minorEastAsia" w:eastAsiaTheme="minorEastAsia" w:hAnsiTheme="minorEastAsia" w:hint="eastAsia"/>
          <w:spacing w:val="20"/>
          <w:kern w:val="24"/>
          <w:lang w:eastAsia="zh-HK"/>
        </w:rPr>
        <w:t>機會一併檢討。</w:t>
      </w:r>
    </w:p>
    <w:p w:rsidR="00481A0E" w:rsidRPr="00451CB5" w:rsidRDefault="00481A0E" w:rsidP="00481A0E">
      <w:pPr>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主席</w:t>
      </w:r>
      <w:r w:rsidRPr="00451CB5">
        <w:rPr>
          <w:rFonts w:asciiTheme="minorEastAsia" w:eastAsiaTheme="minorEastAsia" w:hAnsiTheme="minorEastAsia" w:hint="eastAsia"/>
          <w:spacing w:val="20"/>
          <w:kern w:val="24"/>
          <w:lang w:eastAsia="zh-HK"/>
        </w:rPr>
        <w:t>開放第三輪文件討論，各委員的發言重點如下：</w:t>
      </w:r>
    </w:p>
    <w:p w:rsidR="00481A0E" w:rsidRPr="00451CB5" w:rsidRDefault="00481A0E" w:rsidP="00481A0E">
      <w:pPr>
        <w:tabs>
          <w:tab w:val="left" w:pos="-2977"/>
        </w:tabs>
        <w:overflowPunct w:val="0"/>
        <w:adjustRightInd w:val="0"/>
        <w:jc w:val="both"/>
        <w:rPr>
          <w:rFonts w:asciiTheme="minorEastAsia" w:eastAsiaTheme="minorEastAsia" w:hAnsiTheme="minorEastAsia" w:hint="eastAsia"/>
          <w:spacing w:val="20"/>
          <w:kern w:val="24"/>
          <w:lang w:eastAsia="zh-HK"/>
        </w:rPr>
      </w:pPr>
    </w:p>
    <w:p w:rsidR="00481A0E" w:rsidRPr="00451CB5" w:rsidRDefault="00481A0E" w:rsidP="00BB4196">
      <w:pPr>
        <w:pStyle w:val="ab"/>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C77E8B">
        <w:rPr>
          <w:rFonts w:asciiTheme="minorEastAsia" w:eastAsiaTheme="minorEastAsia" w:hAnsiTheme="minorEastAsia" w:cs="新細明體" w:hint="eastAsia"/>
          <w:spacing w:val="20"/>
          <w:kern w:val="0"/>
          <w:u w:val="single"/>
          <w:lang w:eastAsia="zh-HK"/>
        </w:rPr>
        <w:t>梁景裕</w:t>
      </w:r>
      <w:r w:rsidRPr="00451CB5">
        <w:rPr>
          <w:rFonts w:asciiTheme="minorEastAsia" w:eastAsiaTheme="minorEastAsia" w:hAnsiTheme="minorEastAsia" w:hint="eastAsia"/>
          <w:spacing w:val="20"/>
          <w:kern w:val="24"/>
          <w:u w:val="single"/>
          <w:lang w:eastAsia="zh-HK"/>
        </w:rPr>
        <w:t>委員</w:t>
      </w:r>
      <w:r w:rsidRPr="00451CB5">
        <w:rPr>
          <w:rFonts w:asciiTheme="minorEastAsia" w:eastAsiaTheme="minorEastAsia" w:hAnsiTheme="minorEastAsia" w:hint="eastAsia"/>
          <w:spacing w:val="20"/>
          <w:kern w:val="24"/>
          <w:lang w:eastAsia="zh-HK"/>
        </w:rPr>
        <w:t>補充，現時討論的是交通安全問題，他希望</w:t>
      </w:r>
      <w:proofErr w:type="gramStart"/>
      <w:r w:rsidRPr="00451CB5">
        <w:rPr>
          <w:rFonts w:asciiTheme="minorEastAsia" w:eastAsiaTheme="minorEastAsia" w:hAnsiTheme="minorEastAsia" w:hint="eastAsia"/>
          <w:spacing w:val="20"/>
          <w:kern w:val="24"/>
          <w:lang w:eastAsia="zh-HK"/>
        </w:rPr>
        <w:t>增設黃線的彎位可</w:t>
      </w:r>
      <w:proofErr w:type="gramEnd"/>
      <w:r w:rsidRPr="00451CB5">
        <w:rPr>
          <w:rFonts w:asciiTheme="minorEastAsia" w:eastAsiaTheme="minorEastAsia" w:hAnsiTheme="minorEastAsia" w:hint="eastAsia"/>
          <w:spacing w:val="20"/>
          <w:kern w:val="24"/>
          <w:lang w:eastAsia="zh-HK"/>
        </w:rPr>
        <w:t>防止日間長時間有違例泊車，以確保行人及駕駛者的視野不要受阻，他指駕駛者從嘉</w:t>
      </w:r>
      <w:proofErr w:type="gramStart"/>
      <w:r w:rsidRPr="00451CB5">
        <w:rPr>
          <w:rFonts w:asciiTheme="minorEastAsia" w:eastAsiaTheme="minorEastAsia" w:hAnsiTheme="minorEastAsia" w:hint="eastAsia"/>
          <w:spacing w:val="20"/>
          <w:kern w:val="24"/>
          <w:lang w:eastAsia="zh-HK"/>
        </w:rPr>
        <w:t>富麗苑轉</w:t>
      </w:r>
      <w:proofErr w:type="gramEnd"/>
      <w:r w:rsidRPr="00451CB5">
        <w:rPr>
          <w:rFonts w:asciiTheme="minorEastAsia" w:eastAsiaTheme="minorEastAsia" w:hAnsiTheme="minorEastAsia" w:hint="eastAsia"/>
          <w:spacing w:val="20"/>
          <w:kern w:val="24"/>
          <w:lang w:eastAsia="zh-HK"/>
        </w:rPr>
        <w:t>出馬路，往往視野受阻，他詢問為何不能雙線均設立約二十米長的禁區。</w:t>
      </w:r>
    </w:p>
    <w:p w:rsidR="00481A0E" w:rsidRPr="00451CB5" w:rsidRDefault="00481A0E" w:rsidP="00481A0E">
      <w:pPr>
        <w:pStyle w:val="ab"/>
        <w:tabs>
          <w:tab w:val="left" w:pos="-2977"/>
        </w:tabs>
        <w:suppressAutoHyphens w:val="0"/>
        <w:overflowPunct w:val="0"/>
        <w:autoSpaceDE w:val="0"/>
        <w:autoSpaceDN w:val="0"/>
        <w:adjustRightInd w:val="0"/>
        <w:spacing w:line="360" w:lineRule="atLeast"/>
        <w:ind w:leftChars="0" w:left="982" w:right="29"/>
        <w:jc w:val="both"/>
        <w:rPr>
          <w:rFonts w:asciiTheme="minorEastAsia" w:eastAsiaTheme="minorEastAsia" w:hAnsiTheme="minorEastAsia" w:hint="eastAsia"/>
          <w:spacing w:val="20"/>
          <w:kern w:val="24"/>
          <w:lang w:eastAsia="zh-HK"/>
        </w:rPr>
      </w:pPr>
    </w:p>
    <w:p w:rsidR="00481A0E" w:rsidRPr="00451CB5" w:rsidRDefault="00481A0E" w:rsidP="00BB4196">
      <w:pPr>
        <w:pStyle w:val="ab"/>
        <w:numPr>
          <w:ilvl w:val="0"/>
          <w:numId w:val="9"/>
        </w:numPr>
        <w:suppressAutoHyphens w:val="0"/>
        <w:overflowPunct w:val="0"/>
        <w:autoSpaceDE w:val="0"/>
        <w:autoSpaceDN w:val="0"/>
        <w:adjustRightInd w:val="0"/>
        <w:spacing w:line="360" w:lineRule="atLeast"/>
        <w:ind w:leftChars="0" w:right="29"/>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陳浩濂議員</w:t>
      </w:r>
      <w:r w:rsidRPr="00451CB5">
        <w:rPr>
          <w:rFonts w:asciiTheme="minorEastAsia" w:eastAsiaTheme="minorEastAsia" w:hAnsiTheme="minorEastAsia" w:hint="eastAsia"/>
          <w:spacing w:val="20"/>
          <w:kern w:val="24"/>
          <w:lang w:eastAsia="zh-HK"/>
        </w:rPr>
        <w:t>指，由於安全問題，故希望</w:t>
      </w:r>
      <w:proofErr w:type="gramStart"/>
      <w:r w:rsidRPr="00451CB5">
        <w:rPr>
          <w:rFonts w:asciiTheme="minorEastAsia" w:eastAsiaTheme="minorEastAsia" w:hAnsiTheme="minorEastAsia" w:hint="eastAsia"/>
          <w:spacing w:val="20"/>
          <w:kern w:val="24"/>
          <w:lang w:eastAsia="zh-HK"/>
        </w:rPr>
        <w:t>兩線均為二十四小時</w:t>
      </w:r>
      <w:proofErr w:type="gramEnd"/>
      <w:r w:rsidRPr="00451CB5">
        <w:rPr>
          <w:rFonts w:asciiTheme="minorEastAsia" w:eastAsiaTheme="minorEastAsia" w:hAnsiTheme="minorEastAsia" w:hint="eastAsia"/>
          <w:spacing w:val="20"/>
          <w:kern w:val="24"/>
          <w:lang w:eastAsia="zh-HK"/>
        </w:rPr>
        <w:t>禁區，基於運輸署有保留，故同意保留南行一段雙黃線，並於北行先試行上午七時至下午七時的禁區。他詢問運輸署代表為何認為該址不適合設立二十四小時的禁區。他認為有</w:t>
      </w:r>
      <w:proofErr w:type="gramStart"/>
      <w:r w:rsidRPr="00451CB5">
        <w:rPr>
          <w:rFonts w:asciiTheme="minorEastAsia" w:eastAsiaTheme="minorEastAsia" w:hAnsiTheme="minorEastAsia" w:hint="eastAsia"/>
          <w:spacing w:val="20"/>
          <w:kern w:val="24"/>
          <w:lang w:eastAsia="zh-HK"/>
        </w:rPr>
        <w:t>非法泊</w:t>
      </w:r>
      <w:proofErr w:type="gramEnd"/>
      <w:r w:rsidRPr="00451CB5">
        <w:rPr>
          <w:rFonts w:asciiTheme="minorEastAsia" w:eastAsiaTheme="minorEastAsia" w:hAnsiTheme="minorEastAsia" w:hint="eastAsia"/>
          <w:spacing w:val="20"/>
          <w:kern w:val="24"/>
          <w:lang w:eastAsia="zh-HK"/>
        </w:rPr>
        <w:t>車就會引致單線雙程行車，加上該處是三座大廈的出入口，容易發</w:t>
      </w:r>
      <w:r w:rsidRPr="00451CB5">
        <w:rPr>
          <w:rFonts w:asciiTheme="minorEastAsia" w:eastAsiaTheme="minorEastAsia" w:hAnsiTheme="minorEastAsia" w:hint="eastAsia"/>
          <w:spacing w:val="20"/>
          <w:kern w:val="24"/>
          <w:lang w:eastAsia="zh-HK"/>
        </w:rPr>
        <w:lastRenderedPageBreak/>
        <w:t>生</w:t>
      </w:r>
      <w:r w:rsidR="00E35703">
        <w:rPr>
          <w:rFonts w:asciiTheme="minorEastAsia" w:eastAsiaTheme="minorEastAsia" w:hAnsiTheme="minorEastAsia" w:hint="eastAsia"/>
          <w:spacing w:val="20"/>
          <w:kern w:val="24"/>
          <w:lang w:eastAsia="zh-HK"/>
        </w:rPr>
        <w:t>意外。他重申，每</w:t>
      </w:r>
      <w:proofErr w:type="gramStart"/>
      <w:r w:rsidR="00E35703">
        <w:rPr>
          <w:rFonts w:asciiTheme="minorEastAsia" w:eastAsiaTheme="minorEastAsia" w:hAnsiTheme="minorEastAsia" w:hint="eastAsia"/>
          <w:spacing w:val="20"/>
          <w:kern w:val="24"/>
          <w:lang w:eastAsia="zh-HK"/>
        </w:rPr>
        <w:t>個屋苑均</w:t>
      </w:r>
      <w:proofErr w:type="gramEnd"/>
      <w:r w:rsidR="00E35703">
        <w:rPr>
          <w:rFonts w:asciiTheme="minorEastAsia" w:eastAsiaTheme="minorEastAsia" w:hAnsiTheme="minorEastAsia" w:hint="eastAsia"/>
          <w:spacing w:val="20"/>
          <w:kern w:val="24"/>
          <w:lang w:eastAsia="zh-HK"/>
        </w:rPr>
        <w:t>設有上</w:t>
      </w:r>
      <w:proofErr w:type="gramStart"/>
      <w:r w:rsidR="00E35703">
        <w:rPr>
          <w:rFonts w:asciiTheme="minorEastAsia" w:eastAsiaTheme="minorEastAsia" w:hAnsiTheme="minorEastAsia" w:hint="eastAsia"/>
          <w:spacing w:val="20"/>
          <w:kern w:val="24"/>
          <w:lang w:eastAsia="zh-HK"/>
        </w:rPr>
        <w:t>落客區</w:t>
      </w:r>
      <w:proofErr w:type="gramEnd"/>
      <w:r w:rsidR="00E35703">
        <w:rPr>
          <w:rFonts w:asciiTheme="minorEastAsia" w:eastAsiaTheme="minorEastAsia" w:hAnsiTheme="minorEastAsia" w:hint="eastAsia"/>
          <w:spacing w:val="20"/>
          <w:kern w:val="24"/>
          <w:lang w:eastAsia="zh-HK"/>
        </w:rPr>
        <w:t>，因此無須於該段</w:t>
      </w:r>
      <w:proofErr w:type="gramStart"/>
      <w:r w:rsidR="00E35703">
        <w:rPr>
          <w:rFonts w:asciiTheme="minorEastAsia" w:eastAsiaTheme="minorEastAsia" w:hAnsiTheme="minorEastAsia" w:hint="eastAsia"/>
          <w:spacing w:val="20"/>
          <w:kern w:val="24"/>
          <w:lang w:eastAsia="zh-HK"/>
        </w:rPr>
        <w:t>路上落客</w:t>
      </w:r>
      <w:proofErr w:type="gramEnd"/>
      <w:r w:rsidR="00E35703">
        <w:rPr>
          <w:rFonts w:asciiTheme="minorEastAsia" w:eastAsiaTheme="minorEastAsia" w:hAnsiTheme="minorEastAsia" w:hint="eastAsia"/>
          <w:spacing w:val="20"/>
          <w:kern w:val="24"/>
          <w:lang w:eastAsia="zh-HK"/>
        </w:rPr>
        <w:t>。他指，居民及</w:t>
      </w:r>
      <w:proofErr w:type="gramStart"/>
      <w:r w:rsidR="00E35703">
        <w:rPr>
          <w:rFonts w:asciiTheme="minorEastAsia" w:eastAsiaTheme="minorEastAsia" w:hAnsiTheme="minorEastAsia" w:hint="eastAsia"/>
          <w:spacing w:val="20"/>
          <w:kern w:val="24"/>
          <w:lang w:eastAsia="zh-HK"/>
        </w:rPr>
        <w:t>持份者擔心</w:t>
      </w:r>
      <w:proofErr w:type="gramEnd"/>
      <w:r w:rsidR="00E35703">
        <w:rPr>
          <w:rFonts w:asciiTheme="minorEastAsia" w:eastAsiaTheme="minorEastAsia" w:hAnsiTheme="minorEastAsia" w:hint="eastAsia"/>
          <w:spacing w:val="20"/>
          <w:kern w:val="24"/>
          <w:lang w:eastAsia="zh-HK"/>
        </w:rPr>
        <w:t>道路安全，該址</w:t>
      </w:r>
      <w:r w:rsidRPr="00451CB5">
        <w:rPr>
          <w:rFonts w:asciiTheme="minorEastAsia" w:eastAsiaTheme="minorEastAsia" w:hAnsiTheme="minorEastAsia" w:hint="eastAsia"/>
          <w:spacing w:val="20"/>
          <w:kern w:val="24"/>
          <w:lang w:eastAsia="zh-HK"/>
        </w:rPr>
        <w:t>曾發生</w:t>
      </w:r>
      <w:r w:rsidR="00E35703">
        <w:rPr>
          <w:rFonts w:asciiTheme="minorEastAsia" w:eastAsiaTheme="minorEastAsia" w:hAnsiTheme="minorEastAsia" w:hint="eastAsia"/>
          <w:spacing w:val="20"/>
          <w:kern w:val="24"/>
          <w:lang w:eastAsia="zh-HK"/>
        </w:rPr>
        <w:t>交通意外，他希望</w:t>
      </w:r>
      <w:r w:rsidRPr="00451CB5">
        <w:rPr>
          <w:rFonts w:asciiTheme="minorEastAsia" w:eastAsiaTheme="minorEastAsia" w:hAnsiTheme="minorEastAsia" w:hint="eastAsia"/>
          <w:spacing w:val="20"/>
          <w:kern w:val="24"/>
          <w:lang w:eastAsia="zh-HK"/>
        </w:rPr>
        <w:t>運輸署於北行線增設上午七時至下午七時的黃線，若能增設二十四小時的禁區更佳。</w:t>
      </w:r>
    </w:p>
    <w:p w:rsidR="00481A0E" w:rsidRPr="00451CB5" w:rsidRDefault="00481A0E" w:rsidP="00481A0E">
      <w:pPr>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24"/>
          <w:lang w:eastAsia="zh-HK"/>
        </w:rPr>
      </w:pPr>
      <w:r w:rsidRPr="00451CB5">
        <w:rPr>
          <w:rFonts w:asciiTheme="minorEastAsia" w:eastAsiaTheme="minorEastAsia" w:hAnsiTheme="minorEastAsia" w:hint="eastAsia"/>
          <w:spacing w:val="20"/>
          <w:kern w:val="24"/>
          <w:u w:val="single"/>
          <w:lang w:eastAsia="zh-HK"/>
        </w:rPr>
        <w:t>曾國榮先生</w:t>
      </w:r>
      <w:r w:rsidRPr="00451CB5">
        <w:rPr>
          <w:rFonts w:asciiTheme="minorEastAsia" w:eastAsiaTheme="minorEastAsia" w:hAnsiTheme="minorEastAsia" w:hint="eastAsia"/>
          <w:spacing w:val="20"/>
          <w:kern w:val="24"/>
          <w:lang w:eastAsia="zh-HK"/>
        </w:rPr>
        <w:t>表示，收到議員的意見。他解釋，梅道的交通流量少，二十四小時的禁區正常不會在這種情況下設置。他表示會再研究議員的意見。</w:t>
      </w:r>
    </w:p>
    <w:p w:rsidR="00481A0E" w:rsidRPr="00451CB5" w:rsidRDefault="00481A0E" w:rsidP="00481A0E">
      <w:pPr>
        <w:rPr>
          <w:rFonts w:asciiTheme="minorEastAsia" w:eastAsiaTheme="minorEastAsia" w:hAnsiTheme="minorEastAsia" w:hint="eastAsia"/>
          <w:spacing w:val="20"/>
          <w:kern w:val="24"/>
          <w:lang w:eastAsia="zh-HK"/>
        </w:rPr>
      </w:pPr>
    </w:p>
    <w:p w:rsidR="00481A0E" w:rsidRPr="00451CB5" w:rsidRDefault="00481A0E" w:rsidP="00DE78A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請委員就下列動議作出表決。經投票後，下列動議獲得通過。</w:t>
      </w:r>
    </w:p>
    <w:p w:rsidR="00481A0E" w:rsidRPr="00451CB5" w:rsidRDefault="00481A0E" w:rsidP="00481A0E">
      <w:pPr>
        <w:jc w:val="both"/>
        <w:rPr>
          <w:rFonts w:asciiTheme="minorEastAsia" w:eastAsiaTheme="minorEastAsia" w:hAnsiTheme="minorEastAsia" w:cs="Arial Unicode MS" w:hint="eastAsia"/>
          <w:bCs/>
          <w:spacing w:val="20"/>
          <w:kern w:val="0"/>
          <w:lang w:val="de-DE" w:eastAsia="zh-HK"/>
        </w:rPr>
      </w:pPr>
    </w:p>
    <w:tbl>
      <w:tblPr>
        <w:tblW w:w="8646" w:type="dxa"/>
        <w:tblInd w:w="534" w:type="dxa"/>
        <w:tblLayout w:type="fixed"/>
        <w:tblLook w:val="04A0" w:firstRow="1" w:lastRow="0" w:firstColumn="1" w:lastColumn="0" w:noHBand="0" w:noVBand="1"/>
      </w:tblPr>
      <w:tblGrid>
        <w:gridCol w:w="1134"/>
        <w:gridCol w:w="7512"/>
      </w:tblGrid>
      <w:tr w:rsidR="00481A0E" w:rsidRPr="00451CB5" w:rsidTr="00ED665A">
        <w:tc>
          <w:tcPr>
            <w:tcW w:w="1134" w:type="dxa"/>
            <w:shd w:val="clear" w:color="auto" w:fill="auto"/>
          </w:tcPr>
          <w:p w:rsidR="00481A0E" w:rsidRPr="00451CB5" w:rsidRDefault="00481A0E" w:rsidP="00ED665A">
            <w:pPr>
              <w:widowControl/>
              <w:tabs>
                <w:tab w:val="num" w:pos="567"/>
              </w:tabs>
              <w:overflowPunct w:val="0"/>
              <w:snapToGrid w:val="0"/>
              <w:ind w:leftChars="-46" w:left="-110" w:rightChars="-45" w:right="-108"/>
              <w:jc w:val="both"/>
              <w:rPr>
                <w:rFonts w:asciiTheme="minorEastAsia" w:eastAsiaTheme="minorEastAsia" w:hAnsiTheme="minorEastAsia" w:cs="新細明體" w:hint="eastAsia"/>
                <w:spacing w:val="20"/>
                <w:lang w:val="de-DE" w:eastAsia="zh-HK"/>
              </w:rPr>
            </w:pPr>
            <w:r w:rsidRPr="00451CB5">
              <w:rPr>
                <w:rFonts w:asciiTheme="minorEastAsia" w:eastAsiaTheme="minorEastAsia" w:hAnsiTheme="minorEastAsia" w:cs="新細明體" w:hint="eastAsia"/>
                <w:bCs/>
                <w:spacing w:val="20"/>
                <w:lang w:eastAsia="zh-HK"/>
              </w:rPr>
              <w:t>動議</w:t>
            </w:r>
            <w:r w:rsidRPr="00451CB5">
              <w:rPr>
                <w:rFonts w:asciiTheme="minorEastAsia" w:eastAsiaTheme="minorEastAsia" w:hAnsiTheme="minorEastAsia" w:cs="新細明體" w:hint="eastAsia"/>
                <w:bCs/>
                <w:spacing w:val="20"/>
                <w:lang w:val="de-DE" w:eastAsia="zh-HK"/>
              </w:rPr>
              <w:t>：</w:t>
            </w:r>
          </w:p>
        </w:tc>
        <w:tc>
          <w:tcPr>
            <w:tcW w:w="7512" w:type="dxa"/>
            <w:shd w:val="clear" w:color="auto" w:fill="auto"/>
          </w:tcPr>
          <w:p w:rsidR="00481A0E" w:rsidRPr="00451CB5" w:rsidRDefault="00481A0E" w:rsidP="00ED665A">
            <w:pPr>
              <w:jc w:val="both"/>
              <w:rPr>
                <w:rFonts w:asciiTheme="minorEastAsia" w:eastAsiaTheme="minorEastAsia" w:hAnsiTheme="minorEastAsia" w:hint="eastAsia"/>
                <w:spacing w:val="20"/>
                <w:lang w:val="de-DE" w:eastAsia="zh-HK"/>
              </w:rPr>
            </w:pPr>
            <w:r w:rsidRPr="00451CB5">
              <w:rPr>
                <w:rFonts w:asciiTheme="minorEastAsia" w:eastAsiaTheme="minorEastAsia" w:hAnsiTheme="minorEastAsia" w:hint="eastAsia"/>
                <w:spacing w:val="20"/>
                <w:lang w:eastAsia="zh-HK"/>
              </w:rPr>
              <w:t>中西區區議會要求運輸署儘快重新評估嘉</w:t>
            </w:r>
            <w:proofErr w:type="gramStart"/>
            <w:r w:rsidRPr="00451CB5">
              <w:rPr>
                <w:rFonts w:asciiTheme="minorEastAsia" w:eastAsiaTheme="minorEastAsia" w:hAnsiTheme="minorEastAsia" w:hint="eastAsia"/>
                <w:spacing w:val="20"/>
                <w:lang w:eastAsia="zh-HK"/>
              </w:rPr>
              <w:t>富麗苑</w:t>
            </w:r>
            <w:proofErr w:type="gramEnd"/>
            <w:r w:rsidRPr="00451CB5">
              <w:rPr>
                <w:rFonts w:asciiTheme="minorEastAsia" w:eastAsiaTheme="minorEastAsia" w:hAnsiTheme="minorEastAsia" w:hint="eastAsia"/>
                <w:spacing w:val="20"/>
                <w:lang w:eastAsia="zh-HK"/>
              </w:rPr>
              <w:t>現有之交通安排，</w:t>
            </w:r>
            <w:proofErr w:type="gramStart"/>
            <w:r w:rsidRPr="00451CB5">
              <w:rPr>
                <w:rFonts w:asciiTheme="minorEastAsia" w:eastAsiaTheme="minorEastAsia" w:hAnsiTheme="minorEastAsia" w:hint="eastAsia"/>
                <w:spacing w:val="20"/>
                <w:lang w:eastAsia="zh-HK"/>
              </w:rPr>
              <w:t>加劃黃</w:t>
            </w:r>
            <w:proofErr w:type="gramEnd"/>
            <w:r w:rsidRPr="00451CB5">
              <w:rPr>
                <w:rFonts w:asciiTheme="minorEastAsia" w:eastAsiaTheme="minorEastAsia" w:hAnsiTheme="minorEastAsia" w:hint="eastAsia"/>
                <w:spacing w:val="20"/>
                <w:lang w:eastAsia="zh-HK"/>
              </w:rPr>
              <w:t>線，以保障市民安全。</w:t>
            </w:r>
            <w:r w:rsidRPr="00451CB5">
              <w:rPr>
                <w:rFonts w:asciiTheme="minorEastAsia" w:eastAsiaTheme="minorEastAsia" w:hAnsiTheme="minorEastAsia" w:hint="eastAsia"/>
                <w:spacing w:val="20"/>
                <w:lang w:val="de-DE" w:eastAsia="zh-HK"/>
              </w:rPr>
              <w:t xml:space="preserve"> (</w:t>
            </w:r>
            <w:r w:rsidRPr="00451CB5">
              <w:rPr>
                <w:rFonts w:asciiTheme="minorEastAsia" w:eastAsiaTheme="minorEastAsia" w:hAnsiTheme="minorEastAsia" w:hint="eastAsia"/>
                <w:spacing w:val="20"/>
                <w:lang w:eastAsia="zh-HK"/>
              </w:rPr>
              <w:t>由</w:t>
            </w:r>
            <w:r w:rsidRPr="00451CB5">
              <w:rPr>
                <w:rFonts w:asciiTheme="minorEastAsia" w:eastAsiaTheme="minorEastAsia" w:hAnsiTheme="minorEastAsia" w:hint="eastAsia"/>
                <w:spacing w:val="20"/>
                <w:kern w:val="0"/>
                <w:lang w:eastAsia="zh-HK"/>
              </w:rPr>
              <w:t>陳浩濂議員</w:t>
            </w:r>
            <w:r w:rsidRPr="00451CB5">
              <w:rPr>
                <w:rFonts w:asciiTheme="minorEastAsia" w:eastAsiaTheme="minorEastAsia" w:hAnsiTheme="minorEastAsia" w:hint="eastAsia"/>
                <w:spacing w:val="20"/>
                <w:lang w:eastAsia="zh-HK"/>
              </w:rPr>
              <w:t>提出</w:t>
            </w:r>
            <w:r w:rsidRPr="00451CB5">
              <w:rPr>
                <w:rFonts w:asciiTheme="minorEastAsia" w:eastAsiaTheme="minorEastAsia" w:hAnsiTheme="minorEastAsia" w:hint="eastAsia"/>
                <w:spacing w:val="20"/>
                <w:lang w:val="de-DE" w:eastAsia="zh-HK"/>
              </w:rPr>
              <w:t>，</w:t>
            </w:r>
            <w:r w:rsidRPr="00451CB5">
              <w:rPr>
                <w:rFonts w:asciiTheme="minorEastAsia" w:eastAsiaTheme="minorEastAsia" w:hAnsiTheme="minorEastAsia" w:hint="eastAsia"/>
                <w:spacing w:val="20"/>
                <w:kern w:val="0"/>
                <w:lang w:eastAsia="zh-HK"/>
              </w:rPr>
              <w:t>梁景裕</w:t>
            </w:r>
            <w:r w:rsidRPr="00451CB5">
              <w:rPr>
                <w:rFonts w:asciiTheme="minorEastAsia" w:eastAsiaTheme="minorEastAsia" w:hAnsiTheme="minorEastAsia" w:hint="eastAsia"/>
                <w:spacing w:val="20"/>
                <w:lang w:eastAsia="zh-HK"/>
              </w:rPr>
              <w:t>委員和議</w:t>
            </w:r>
            <w:r w:rsidRPr="00451CB5">
              <w:rPr>
                <w:rFonts w:asciiTheme="minorEastAsia" w:eastAsiaTheme="minorEastAsia" w:hAnsiTheme="minorEastAsia" w:hint="eastAsia"/>
                <w:spacing w:val="20"/>
                <w:lang w:val="de-DE" w:eastAsia="zh-HK"/>
              </w:rPr>
              <w:t>)</w:t>
            </w:r>
          </w:p>
          <w:p w:rsidR="00481A0E" w:rsidRPr="00451CB5" w:rsidRDefault="00481A0E" w:rsidP="00ED665A">
            <w:pPr>
              <w:widowControl/>
              <w:overflowPunct w:val="0"/>
              <w:snapToGrid w:val="0"/>
              <w:ind w:leftChars="16" w:left="38"/>
              <w:jc w:val="both"/>
              <w:rPr>
                <w:rFonts w:asciiTheme="minorEastAsia" w:eastAsiaTheme="minorEastAsia" w:hAnsiTheme="minorEastAsia" w:cs="新細明體" w:hint="eastAsia"/>
                <w:b/>
                <w:bCs/>
                <w:spacing w:val="20"/>
                <w:lang w:val="de-DE" w:eastAsia="zh-HK"/>
              </w:rPr>
            </w:pPr>
          </w:p>
        </w:tc>
      </w:tr>
    </w:tbl>
    <w:p w:rsidR="00481A0E" w:rsidRPr="00451CB5" w:rsidRDefault="00481A0E" w:rsidP="00481A0E">
      <w:pPr>
        <w:autoSpaceDE w:val="0"/>
        <w:autoSpaceDN w:val="0"/>
        <w:adjustRightInd w:val="0"/>
        <w:ind w:rightChars="13" w:right="31"/>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(16票贊成</w:t>
      </w:r>
      <w:r w:rsidRPr="00451CB5">
        <w:rPr>
          <w:rFonts w:asciiTheme="minorEastAsia" w:eastAsiaTheme="minorEastAsia" w:hAnsiTheme="minorEastAsia" w:hint="eastAsia"/>
          <w:spacing w:val="20"/>
          <w:lang w:eastAsia="zh-HK"/>
        </w:rPr>
        <w:t>：陳財喜議員，陳浩濂議員，葉永成議員(授權陳浩濂議員)，陳學鋒議員，甘乃威議員，鄭麗琼議員，李志恒議員(授權陳浩濂議員)，蕭嘉怡議員，張國鈞議員，楊開永議員，楊學明議員，吳兆康議員，盧懿杏議員(授權陳學鋒議員)，梁景裕委員，葉錦龍委員，伍凱欣委員)</w:t>
      </w:r>
    </w:p>
    <w:p w:rsidR="00481A0E" w:rsidRPr="00451CB5" w:rsidRDefault="00481A0E" w:rsidP="00481A0E">
      <w:pPr>
        <w:autoSpaceDE w:val="0"/>
        <w:autoSpaceDN w:val="0"/>
        <w:adjustRightInd w:val="0"/>
        <w:ind w:rightChars="13" w:right="31"/>
        <w:jc w:val="both"/>
        <w:rPr>
          <w:rFonts w:asciiTheme="minorEastAsia" w:eastAsiaTheme="minorEastAsia" w:hAnsiTheme="minorEastAsia" w:hint="eastAsia"/>
          <w:spacing w:val="20"/>
          <w:lang w:eastAsia="zh-HK"/>
        </w:rPr>
      </w:pPr>
    </w:p>
    <w:p w:rsidR="00481A0E" w:rsidRPr="00451CB5" w:rsidRDefault="00481A0E" w:rsidP="00481A0E">
      <w:pPr>
        <w:autoSpaceDE w:val="0"/>
        <w:autoSpaceDN w:val="0"/>
        <w:adjustRightInd w:val="0"/>
        <w:ind w:rightChars="13" w:right="31"/>
        <w:jc w:val="both"/>
        <w:rPr>
          <w:rFonts w:asciiTheme="minorEastAsia" w:eastAsiaTheme="minorEastAsia" w:hAnsiTheme="minorEastAsia" w:hint="eastAsia"/>
          <w:spacing w:val="20"/>
          <w:u w:val="single"/>
          <w:lang w:eastAsia="zh-HK"/>
        </w:rPr>
      </w:pPr>
      <w:r w:rsidRPr="00451CB5">
        <w:rPr>
          <w:rFonts w:asciiTheme="minorEastAsia" w:eastAsiaTheme="minorEastAsia" w:hAnsiTheme="minorEastAsia" w:hint="eastAsia"/>
          <w:spacing w:val="20"/>
          <w:u w:val="single"/>
          <w:lang w:eastAsia="zh-HK"/>
        </w:rPr>
        <w:t>(0票反對)</w:t>
      </w:r>
    </w:p>
    <w:p w:rsidR="00481A0E" w:rsidRPr="00451CB5" w:rsidRDefault="00481A0E" w:rsidP="00481A0E">
      <w:pPr>
        <w:autoSpaceDE w:val="0"/>
        <w:autoSpaceDN w:val="0"/>
        <w:adjustRightInd w:val="0"/>
        <w:ind w:rightChars="13" w:right="31"/>
        <w:jc w:val="both"/>
        <w:rPr>
          <w:rFonts w:asciiTheme="minorEastAsia" w:eastAsiaTheme="minorEastAsia" w:hAnsiTheme="minorEastAsia" w:hint="eastAsia"/>
          <w:spacing w:val="20"/>
          <w:u w:val="single"/>
          <w:lang w:eastAsia="zh-HK"/>
        </w:rPr>
      </w:pPr>
    </w:p>
    <w:p w:rsidR="00481A0E" w:rsidRDefault="00481A0E" w:rsidP="000000C5">
      <w:pPr>
        <w:autoSpaceDE w:val="0"/>
        <w:autoSpaceDN w:val="0"/>
        <w:adjustRightInd w:val="0"/>
        <w:ind w:rightChars="13" w:right="31"/>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(0票棄權)</w:t>
      </w:r>
    </w:p>
    <w:p w:rsidR="000000C5" w:rsidRPr="00451CB5" w:rsidRDefault="000000C5" w:rsidP="000000C5">
      <w:pPr>
        <w:autoSpaceDE w:val="0"/>
        <w:autoSpaceDN w:val="0"/>
        <w:adjustRightInd w:val="0"/>
        <w:ind w:rightChars="13" w:right="31"/>
        <w:jc w:val="both"/>
        <w:rPr>
          <w:rFonts w:asciiTheme="minorEastAsia" w:eastAsiaTheme="minorEastAsia" w:hAnsiTheme="minorEastAsia" w:hint="eastAsia"/>
          <w:spacing w:val="20"/>
          <w:lang w:eastAsia="zh-HK"/>
        </w:rPr>
      </w:pPr>
    </w:p>
    <w:p w:rsidR="00481A0E" w:rsidRPr="00451CB5" w:rsidRDefault="00481A0E" w:rsidP="000000C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u w:val="single"/>
          <w:lang w:eastAsia="zh-HK"/>
        </w:rPr>
        <w:t>主席</w:t>
      </w:r>
      <w:r w:rsidRPr="00451CB5">
        <w:rPr>
          <w:rFonts w:asciiTheme="minorEastAsia" w:eastAsiaTheme="minorEastAsia" w:hAnsiTheme="minorEastAsia" w:hint="eastAsia"/>
          <w:spacing w:val="20"/>
          <w:lang w:eastAsia="zh-HK"/>
        </w:rPr>
        <w:t>多謝嘉賓出席會議。</w:t>
      </w:r>
    </w:p>
    <w:p w:rsidR="00481A0E" w:rsidRPr="00451CB5" w:rsidRDefault="00481A0E" w:rsidP="00481A0E">
      <w:pPr>
        <w:autoSpaceDE w:val="0"/>
        <w:autoSpaceDN w:val="0"/>
        <w:adjustRightInd w:val="0"/>
        <w:ind w:left="993"/>
        <w:jc w:val="both"/>
        <w:rPr>
          <w:rFonts w:asciiTheme="minorEastAsia" w:eastAsiaTheme="minorEastAsia" w:hAnsiTheme="minorEastAsia" w:cs="新細明體" w:hint="eastAsia"/>
          <w:spacing w:val="20"/>
          <w:lang w:eastAsia="zh-HK"/>
        </w:rPr>
      </w:pPr>
    </w:p>
    <w:p w:rsidR="00481A0E" w:rsidRPr="00451CB5" w:rsidRDefault="00481A0E" w:rsidP="00481A0E">
      <w:pPr>
        <w:pBdr>
          <w:bottom w:val="single" w:sz="12" w:space="1" w:color="auto"/>
        </w:pBdr>
        <w:tabs>
          <w:tab w:val="left" w:pos="-2977"/>
          <w:tab w:val="left" w:pos="1276"/>
        </w:tabs>
        <w:suppressAutoHyphens w:val="0"/>
        <w:overflowPunct w:val="0"/>
        <w:snapToGrid w:val="0"/>
        <w:jc w:val="both"/>
        <w:rPr>
          <w:rFonts w:asciiTheme="minorEastAsia" w:eastAsiaTheme="minorEastAsia" w:hAnsiTheme="minorEastAsia" w:hint="eastAsia"/>
          <w:b/>
          <w:spacing w:val="20"/>
          <w:lang w:eastAsia="zh-HK"/>
        </w:rPr>
      </w:pPr>
      <w:r w:rsidRPr="00451CB5">
        <w:rPr>
          <w:rFonts w:asciiTheme="minorEastAsia" w:eastAsiaTheme="minorEastAsia" w:hAnsiTheme="minorEastAsia" w:hint="eastAsia"/>
          <w:b/>
          <w:spacing w:val="20"/>
          <w:lang w:eastAsia="zh-HK"/>
        </w:rPr>
        <w:t>第1</w:t>
      </w:r>
      <w:r w:rsidR="009A7448" w:rsidRPr="00451CB5">
        <w:rPr>
          <w:rFonts w:asciiTheme="minorEastAsia" w:eastAsiaTheme="minorEastAsia" w:hAnsiTheme="minorEastAsia" w:hint="eastAsia"/>
          <w:b/>
          <w:spacing w:val="20"/>
          <w:lang w:eastAsia="zh-HK"/>
        </w:rPr>
        <w:t>6</w:t>
      </w:r>
      <w:r w:rsidRPr="00451CB5">
        <w:rPr>
          <w:rFonts w:asciiTheme="minorEastAsia" w:eastAsiaTheme="minorEastAsia" w:hAnsiTheme="minorEastAsia" w:hint="eastAsia"/>
          <w:b/>
          <w:spacing w:val="20"/>
          <w:lang w:eastAsia="zh-HK"/>
        </w:rPr>
        <w:t>項：下次會議日期</w:t>
      </w:r>
    </w:p>
    <w:p w:rsidR="00481A0E" w:rsidRPr="00451CB5" w:rsidRDefault="00481A0E" w:rsidP="00481A0E">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HK"/>
        </w:rPr>
      </w:pPr>
      <w:r w:rsidRPr="00451CB5">
        <w:rPr>
          <w:rFonts w:asciiTheme="minorEastAsia" w:eastAsiaTheme="minorEastAsia" w:hAnsiTheme="minorEastAsia" w:hint="eastAsia"/>
          <w:spacing w:val="20"/>
          <w:lang w:eastAsia="zh-HK"/>
        </w:rPr>
        <w:t xml:space="preserve"> (下午5時</w:t>
      </w:r>
      <w:r w:rsidR="00287D46" w:rsidRPr="00451CB5">
        <w:rPr>
          <w:rFonts w:asciiTheme="minorEastAsia" w:eastAsiaTheme="minorEastAsia" w:hAnsiTheme="minorEastAsia" w:hint="eastAsia"/>
          <w:spacing w:val="20"/>
          <w:lang w:eastAsia="zh-HK"/>
        </w:rPr>
        <w:t>13</w:t>
      </w:r>
      <w:r w:rsidRPr="00451CB5">
        <w:rPr>
          <w:rFonts w:asciiTheme="minorEastAsia" w:eastAsiaTheme="minorEastAsia" w:hAnsiTheme="minorEastAsia" w:hint="eastAsia"/>
          <w:spacing w:val="20"/>
          <w:lang w:eastAsia="zh-HK"/>
        </w:rPr>
        <w:t>分至5時</w:t>
      </w:r>
      <w:r w:rsidR="00287D46" w:rsidRPr="00451CB5">
        <w:rPr>
          <w:rFonts w:asciiTheme="minorEastAsia" w:eastAsiaTheme="minorEastAsia" w:hAnsiTheme="minorEastAsia" w:hint="eastAsia"/>
          <w:spacing w:val="20"/>
          <w:lang w:eastAsia="zh-HK"/>
        </w:rPr>
        <w:t>14</w:t>
      </w:r>
      <w:r w:rsidRPr="00451CB5">
        <w:rPr>
          <w:rFonts w:asciiTheme="minorEastAsia" w:eastAsiaTheme="minorEastAsia" w:hAnsiTheme="minorEastAsia" w:hint="eastAsia"/>
          <w:spacing w:val="20"/>
          <w:lang w:eastAsia="zh-HK"/>
        </w:rPr>
        <w:t>分)</w:t>
      </w:r>
    </w:p>
    <w:p w:rsidR="00481A0E" w:rsidRPr="00451CB5" w:rsidRDefault="00481A0E" w:rsidP="00481A0E">
      <w:pPr>
        <w:tabs>
          <w:tab w:val="left" w:pos="-2977"/>
        </w:tabs>
        <w:suppressAutoHyphens w:val="0"/>
        <w:overflowPunct w:val="0"/>
        <w:snapToGrid w:val="0"/>
        <w:spacing w:line="320" w:lineRule="atLeast"/>
        <w:jc w:val="both"/>
        <w:rPr>
          <w:rFonts w:asciiTheme="minorEastAsia" w:eastAsiaTheme="minorEastAsia" w:hAnsiTheme="minorEastAsia" w:hint="eastAsia"/>
          <w:spacing w:val="20"/>
          <w:lang w:eastAsia="zh-HK"/>
        </w:rPr>
      </w:pPr>
    </w:p>
    <w:tbl>
      <w:tblPr>
        <w:tblW w:w="9214" w:type="dxa"/>
        <w:tblInd w:w="28" w:type="dxa"/>
        <w:tblLayout w:type="fixed"/>
        <w:tblCellMar>
          <w:left w:w="28" w:type="dxa"/>
          <w:right w:w="28" w:type="dxa"/>
        </w:tblCellMar>
        <w:tblLook w:val="0000" w:firstRow="0" w:lastRow="0" w:firstColumn="0" w:lastColumn="0" w:noHBand="0" w:noVBand="0"/>
      </w:tblPr>
      <w:tblGrid>
        <w:gridCol w:w="2188"/>
        <w:gridCol w:w="2065"/>
        <w:gridCol w:w="335"/>
        <w:gridCol w:w="2358"/>
        <w:gridCol w:w="1311"/>
        <w:gridCol w:w="957"/>
      </w:tblGrid>
      <w:tr w:rsidR="00481A0E" w:rsidRPr="00451CB5" w:rsidTr="00ED665A">
        <w:trPr>
          <w:trHeight w:val="426"/>
        </w:trPr>
        <w:tc>
          <w:tcPr>
            <w:tcW w:w="9214" w:type="dxa"/>
            <w:gridSpan w:val="6"/>
          </w:tcPr>
          <w:p w:rsidR="00481A0E" w:rsidRPr="00451CB5" w:rsidRDefault="00481A0E" w:rsidP="000000C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spacing w:val="20"/>
                <w:kern w:val="0"/>
                <w:u w:val="single"/>
                <w:lang w:eastAsia="zh-HK"/>
              </w:rPr>
            </w:pPr>
            <w:r w:rsidRPr="00451CB5">
              <w:rPr>
                <w:rFonts w:asciiTheme="minorEastAsia" w:eastAsiaTheme="minorEastAsia" w:hAnsiTheme="minorEastAsia" w:hint="eastAsia"/>
                <w:spacing w:val="20"/>
                <w:kern w:val="0"/>
                <w:u w:val="single"/>
                <w:lang w:eastAsia="zh-HK"/>
              </w:rPr>
              <w:t>主席</w:t>
            </w:r>
            <w:r w:rsidRPr="00451CB5">
              <w:rPr>
                <w:rFonts w:asciiTheme="minorEastAsia" w:eastAsiaTheme="minorEastAsia" w:hAnsiTheme="minorEastAsia" w:hint="eastAsia"/>
                <w:spacing w:val="20"/>
                <w:kern w:val="0"/>
                <w:lang w:eastAsia="zh-HK"/>
              </w:rPr>
              <w:t>宣布下次交通及運輸委員會的會議日期為二零一</w:t>
            </w:r>
            <w:r w:rsidR="00287D46" w:rsidRPr="00451CB5">
              <w:rPr>
                <w:rFonts w:asciiTheme="minorEastAsia" w:eastAsiaTheme="minorEastAsia" w:hAnsiTheme="minorEastAsia" w:hint="eastAsia"/>
                <w:spacing w:val="20"/>
                <w:kern w:val="0"/>
                <w:lang w:eastAsia="zh-HK"/>
              </w:rPr>
              <w:t>七</w:t>
            </w:r>
            <w:r w:rsidRPr="00451CB5">
              <w:rPr>
                <w:rFonts w:asciiTheme="minorEastAsia" w:eastAsiaTheme="minorEastAsia" w:hAnsiTheme="minorEastAsia" w:hint="eastAsia"/>
                <w:spacing w:val="20"/>
                <w:kern w:val="0"/>
                <w:lang w:eastAsia="zh-HK"/>
              </w:rPr>
              <w:t>年</w:t>
            </w:r>
            <w:r w:rsidR="00287D46" w:rsidRPr="00451CB5">
              <w:rPr>
                <w:rFonts w:asciiTheme="minorEastAsia" w:eastAsiaTheme="minorEastAsia" w:hAnsiTheme="minorEastAsia" w:hint="eastAsia"/>
                <w:spacing w:val="20"/>
                <w:kern w:val="0"/>
                <w:lang w:eastAsia="zh-HK"/>
              </w:rPr>
              <w:t>二</w:t>
            </w:r>
            <w:r w:rsidRPr="00451CB5">
              <w:rPr>
                <w:rFonts w:asciiTheme="minorEastAsia" w:eastAsiaTheme="minorEastAsia" w:hAnsiTheme="minorEastAsia" w:hint="eastAsia"/>
                <w:spacing w:val="20"/>
                <w:kern w:val="0"/>
                <w:lang w:eastAsia="zh-HK"/>
              </w:rPr>
              <w:t>月</w:t>
            </w:r>
            <w:r w:rsidR="00287D46" w:rsidRPr="00451CB5">
              <w:rPr>
                <w:rFonts w:asciiTheme="minorEastAsia" w:eastAsiaTheme="minorEastAsia" w:hAnsiTheme="minorEastAsia" w:hint="eastAsia"/>
                <w:spacing w:val="20"/>
                <w:kern w:val="0"/>
                <w:lang w:eastAsia="zh-HK"/>
              </w:rPr>
              <w:t>二</w:t>
            </w:r>
            <w:r w:rsidRPr="00451CB5">
              <w:rPr>
                <w:rFonts w:asciiTheme="minorEastAsia" w:eastAsiaTheme="minorEastAsia" w:hAnsiTheme="minorEastAsia" w:hint="eastAsia"/>
                <w:spacing w:val="20"/>
                <w:kern w:val="0"/>
                <w:lang w:eastAsia="zh-HK"/>
              </w:rPr>
              <w:t>十</w:t>
            </w:r>
            <w:r w:rsidR="00287D46" w:rsidRPr="00451CB5">
              <w:rPr>
                <w:rFonts w:asciiTheme="minorEastAsia" w:eastAsiaTheme="minorEastAsia" w:hAnsiTheme="minorEastAsia" w:hint="eastAsia"/>
                <w:spacing w:val="20"/>
                <w:kern w:val="0"/>
                <w:lang w:eastAsia="zh-HK"/>
              </w:rPr>
              <w:t>三</w:t>
            </w:r>
            <w:r w:rsidRPr="00451CB5">
              <w:rPr>
                <w:rFonts w:asciiTheme="minorEastAsia" w:eastAsiaTheme="minorEastAsia" w:hAnsiTheme="minorEastAsia" w:hint="eastAsia"/>
                <w:spacing w:val="20"/>
                <w:kern w:val="0"/>
                <w:lang w:eastAsia="zh-HK"/>
              </w:rPr>
              <w:t>日，政府文件截止日期為二零一</w:t>
            </w:r>
            <w:r w:rsidR="00287D46" w:rsidRPr="00451CB5">
              <w:rPr>
                <w:rFonts w:asciiTheme="minorEastAsia" w:eastAsiaTheme="minorEastAsia" w:hAnsiTheme="minorEastAsia" w:hint="eastAsia"/>
                <w:spacing w:val="20"/>
                <w:kern w:val="0"/>
                <w:lang w:eastAsia="zh-HK"/>
              </w:rPr>
              <w:t>七</w:t>
            </w:r>
            <w:r w:rsidRPr="00451CB5">
              <w:rPr>
                <w:rFonts w:asciiTheme="minorEastAsia" w:eastAsiaTheme="minorEastAsia" w:hAnsiTheme="minorEastAsia" w:hint="eastAsia"/>
                <w:spacing w:val="20"/>
                <w:kern w:val="0"/>
                <w:lang w:eastAsia="zh-HK"/>
              </w:rPr>
              <w:t>年</w:t>
            </w:r>
            <w:r w:rsidR="00287D46" w:rsidRPr="00451CB5">
              <w:rPr>
                <w:rFonts w:asciiTheme="minorEastAsia" w:eastAsiaTheme="minorEastAsia" w:hAnsiTheme="minorEastAsia" w:hint="eastAsia"/>
                <w:spacing w:val="20"/>
                <w:kern w:val="0"/>
                <w:lang w:eastAsia="zh-HK"/>
              </w:rPr>
              <w:t>二</w:t>
            </w:r>
            <w:r w:rsidRPr="00451CB5">
              <w:rPr>
                <w:rFonts w:asciiTheme="minorEastAsia" w:eastAsiaTheme="minorEastAsia" w:hAnsiTheme="minorEastAsia" w:hint="eastAsia"/>
                <w:spacing w:val="20"/>
                <w:kern w:val="0"/>
                <w:lang w:eastAsia="zh-HK"/>
              </w:rPr>
              <w:t>月</w:t>
            </w:r>
            <w:r w:rsidR="00287D46" w:rsidRPr="00451CB5">
              <w:rPr>
                <w:rFonts w:asciiTheme="minorEastAsia" w:eastAsiaTheme="minorEastAsia" w:hAnsiTheme="minorEastAsia" w:hint="eastAsia"/>
                <w:spacing w:val="20"/>
                <w:kern w:val="0"/>
                <w:lang w:eastAsia="zh-HK"/>
              </w:rPr>
              <w:t>六</w:t>
            </w:r>
            <w:r w:rsidRPr="00451CB5">
              <w:rPr>
                <w:rFonts w:asciiTheme="minorEastAsia" w:eastAsiaTheme="minorEastAsia" w:hAnsiTheme="minorEastAsia" w:hint="eastAsia"/>
                <w:spacing w:val="20"/>
                <w:kern w:val="0"/>
                <w:lang w:eastAsia="zh-HK"/>
              </w:rPr>
              <w:t>日，委員文件截止日期為二零一</w:t>
            </w:r>
            <w:r w:rsidR="00287D46" w:rsidRPr="00451CB5">
              <w:rPr>
                <w:rFonts w:asciiTheme="minorEastAsia" w:eastAsiaTheme="minorEastAsia" w:hAnsiTheme="minorEastAsia" w:hint="eastAsia"/>
                <w:spacing w:val="20"/>
                <w:kern w:val="0"/>
                <w:lang w:eastAsia="zh-HK"/>
              </w:rPr>
              <w:t>七</w:t>
            </w:r>
            <w:r w:rsidRPr="00451CB5">
              <w:rPr>
                <w:rFonts w:asciiTheme="minorEastAsia" w:eastAsiaTheme="minorEastAsia" w:hAnsiTheme="minorEastAsia" w:hint="eastAsia"/>
                <w:spacing w:val="20"/>
                <w:kern w:val="0"/>
                <w:lang w:eastAsia="zh-HK"/>
              </w:rPr>
              <w:t>年</w:t>
            </w:r>
            <w:r w:rsidR="00287D46" w:rsidRPr="00451CB5">
              <w:rPr>
                <w:rFonts w:asciiTheme="minorEastAsia" w:eastAsiaTheme="minorEastAsia" w:hAnsiTheme="minorEastAsia" w:hint="eastAsia"/>
                <w:spacing w:val="20"/>
                <w:kern w:val="0"/>
                <w:lang w:eastAsia="zh-HK"/>
              </w:rPr>
              <w:t>二</w:t>
            </w:r>
            <w:r w:rsidRPr="00451CB5">
              <w:rPr>
                <w:rFonts w:asciiTheme="minorEastAsia" w:eastAsiaTheme="minorEastAsia" w:hAnsiTheme="minorEastAsia" w:hint="eastAsia"/>
                <w:spacing w:val="20"/>
                <w:kern w:val="0"/>
                <w:lang w:eastAsia="zh-HK"/>
              </w:rPr>
              <w:t>月十日。</w:t>
            </w:r>
          </w:p>
          <w:p w:rsidR="00481A0E" w:rsidRPr="00451CB5" w:rsidRDefault="00481A0E" w:rsidP="00ED665A">
            <w:pPr>
              <w:tabs>
                <w:tab w:val="left" w:pos="-2977"/>
                <w:tab w:val="left" w:pos="0"/>
              </w:tabs>
              <w:overflowPunct w:val="0"/>
              <w:adjustRightInd w:val="0"/>
              <w:ind w:right="29"/>
              <w:jc w:val="both"/>
              <w:rPr>
                <w:rFonts w:asciiTheme="minorEastAsia" w:eastAsiaTheme="minorEastAsia" w:hAnsiTheme="minorEastAsia" w:hint="eastAsia"/>
                <w:spacing w:val="20"/>
                <w:kern w:val="0"/>
                <w:u w:val="single"/>
                <w:lang w:eastAsia="zh-HK"/>
              </w:rPr>
            </w:pPr>
          </w:p>
          <w:p w:rsidR="00481A0E" w:rsidRPr="00451CB5" w:rsidRDefault="00481A0E" w:rsidP="000000C5">
            <w:pPr>
              <w:numPr>
                <w:ilvl w:val="0"/>
                <w:numId w:val="25"/>
              </w:numPr>
              <w:tabs>
                <w:tab w:val="left" w:pos="-2977"/>
              </w:tabs>
              <w:suppressAutoHyphens w:val="0"/>
              <w:overflowPunct w:val="0"/>
              <w:autoSpaceDE w:val="0"/>
              <w:autoSpaceDN w:val="0"/>
              <w:adjustRightInd w:val="0"/>
              <w:spacing w:line="360" w:lineRule="atLeast"/>
              <w:ind w:left="0" w:right="29" w:firstLine="0"/>
              <w:jc w:val="both"/>
              <w:rPr>
                <w:rFonts w:asciiTheme="minorEastAsia" w:eastAsiaTheme="minorEastAsia" w:hAnsiTheme="minorEastAsia" w:hint="eastAsia"/>
                <w:bCs/>
                <w:spacing w:val="20"/>
                <w:kern w:val="0"/>
                <w:lang w:eastAsia="zh-HK"/>
              </w:rPr>
            </w:pPr>
            <w:r w:rsidRPr="00451CB5">
              <w:rPr>
                <w:rFonts w:asciiTheme="minorEastAsia" w:eastAsiaTheme="minorEastAsia" w:hAnsiTheme="minorEastAsia" w:hint="eastAsia"/>
                <w:bCs/>
                <w:spacing w:val="20"/>
                <w:kern w:val="0"/>
                <w:lang w:eastAsia="zh-HK"/>
              </w:rPr>
              <w:t>會議於下午5時</w:t>
            </w:r>
            <w:r w:rsidR="00287D46" w:rsidRPr="00451CB5">
              <w:rPr>
                <w:rFonts w:asciiTheme="minorEastAsia" w:eastAsiaTheme="minorEastAsia" w:hAnsiTheme="minorEastAsia" w:hint="eastAsia"/>
                <w:bCs/>
                <w:spacing w:val="20"/>
                <w:kern w:val="0"/>
                <w:lang w:eastAsia="zh-HK"/>
              </w:rPr>
              <w:t>14</w:t>
            </w:r>
            <w:r w:rsidRPr="00451CB5">
              <w:rPr>
                <w:rFonts w:asciiTheme="minorEastAsia" w:eastAsiaTheme="minorEastAsia" w:hAnsiTheme="minorEastAsia" w:hint="eastAsia"/>
                <w:bCs/>
                <w:spacing w:val="20"/>
                <w:kern w:val="0"/>
                <w:lang w:eastAsia="zh-HK"/>
              </w:rPr>
              <w:t>分結束。</w:t>
            </w:r>
          </w:p>
          <w:p w:rsidR="00481A0E" w:rsidRDefault="00481A0E" w:rsidP="00ED665A">
            <w:pPr>
              <w:pStyle w:val="31"/>
              <w:tabs>
                <w:tab w:val="left" w:pos="0"/>
              </w:tabs>
              <w:overflowPunct w:val="0"/>
              <w:adjustRightInd w:val="0"/>
              <w:snapToGrid/>
              <w:ind w:left="0" w:right="29"/>
              <w:rPr>
                <w:rFonts w:asciiTheme="minorEastAsia" w:eastAsiaTheme="minorEastAsia" w:hAnsiTheme="minorEastAsia" w:hint="eastAsia"/>
                <w:kern w:val="0"/>
                <w:lang w:eastAsia="zh-HK"/>
              </w:rPr>
            </w:pPr>
          </w:p>
          <w:p w:rsidR="00B25D2E" w:rsidRPr="00451CB5" w:rsidRDefault="00B25D2E" w:rsidP="00ED665A">
            <w:pPr>
              <w:pStyle w:val="31"/>
              <w:tabs>
                <w:tab w:val="left" w:pos="0"/>
              </w:tabs>
              <w:overflowPunct w:val="0"/>
              <w:adjustRightInd w:val="0"/>
              <w:snapToGrid/>
              <w:ind w:left="0" w:right="29"/>
              <w:rPr>
                <w:rFonts w:asciiTheme="minorEastAsia" w:eastAsiaTheme="minorEastAsia" w:hAnsiTheme="minorEastAsia" w:hint="eastAsia"/>
                <w:kern w:val="0"/>
                <w:lang w:eastAsia="zh-HK"/>
              </w:rPr>
            </w:pPr>
          </w:p>
        </w:tc>
      </w:tr>
      <w:tr w:rsidR="00481A0E" w:rsidRPr="00451CB5" w:rsidTr="00ED665A">
        <w:trPr>
          <w:gridBefore w:val="1"/>
          <w:wBefore w:w="2188" w:type="dxa"/>
          <w:cantSplit/>
          <w:trHeight w:val="540"/>
        </w:trPr>
        <w:tc>
          <w:tcPr>
            <w:tcW w:w="2400" w:type="dxa"/>
            <w:gridSpan w:val="2"/>
            <w:vAlign w:val="bottom"/>
          </w:tcPr>
          <w:p w:rsidR="00481A0E" w:rsidRPr="00451CB5" w:rsidRDefault="00481A0E" w:rsidP="00ED665A">
            <w:pPr>
              <w:overflowPunct w:val="0"/>
              <w:adjustRightInd w:val="0"/>
              <w:spacing w:before="36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會議紀錄於</w:t>
            </w:r>
          </w:p>
        </w:tc>
        <w:tc>
          <w:tcPr>
            <w:tcW w:w="3669" w:type="dxa"/>
            <w:gridSpan w:val="2"/>
            <w:tcBorders>
              <w:bottom w:val="single" w:sz="4" w:space="0" w:color="auto"/>
            </w:tcBorders>
            <w:vAlign w:val="bottom"/>
          </w:tcPr>
          <w:p w:rsidR="00481A0E" w:rsidRPr="00451CB5" w:rsidRDefault="00481A0E" w:rsidP="00287D46">
            <w:pPr>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二零一</w:t>
            </w:r>
            <w:r w:rsidR="00287D46" w:rsidRPr="00451CB5">
              <w:rPr>
                <w:rFonts w:asciiTheme="minorEastAsia" w:eastAsiaTheme="minorEastAsia" w:hAnsiTheme="minorEastAsia" w:hint="eastAsia"/>
                <w:spacing w:val="20"/>
                <w:kern w:val="0"/>
                <w:lang w:eastAsia="zh-HK"/>
              </w:rPr>
              <w:t>七</w:t>
            </w:r>
            <w:r w:rsidRPr="00451CB5">
              <w:rPr>
                <w:rFonts w:asciiTheme="minorEastAsia" w:eastAsiaTheme="minorEastAsia" w:hAnsiTheme="minorEastAsia" w:hint="eastAsia"/>
                <w:spacing w:val="20"/>
                <w:kern w:val="0"/>
                <w:lang w:eastAsia="zh-HK"/>
              </w:rPr>
              <w:t>年</w:t>
            </w:r>
            <w:r w:rsidR="00287D46" w:rsidRPr="00451CB5">
              <w:rPr>
                <w:rFonts w:asciiTheme="minorEastAsia" w:eastAsiaTheme="minorEastAsia" w:hAnsiTheme="minorEastAsia" w:hint="eastAsia"/>
                <w:spacing w:val="20"/>
                <w:kern w:val="0"/>
                <w:lang w:eastAsia="zh-HK"/>
              </w:rPr>
              <w:t>二</w:t>
            </w:r>
            <w:r w:rsidRPr="00451CB5">
              <w:rPr>
                <w:rFonts w:asciiTheme="minorEastAsia" w:eastAsiaTheme="minorEastAsia" w:hAnsiTheme="minorEastAsia" w:hint="eastAsia"/>
                <w:spacing w:val="20"/>
                <w:kern w:val="0"/>
                <w:lang w:eastAsia="zh-HK"/>
              </w:rPr>
              <w:t>月</w:t>
            </w:r>
            <w:r w:rsidR="00287D46" w:rsidRPr="00451CB5">
              <w:rPr>
                <w:rFonts w:asciiTheme="minorEastAsia" w:eastAsiaTheme="minorEastAsia" w:hAnsiTheme="minorEastAsia" w:hint="eastAsia"/>
                <w:spacing w:val="20"/>
                <w:kern w:val="0"/>
                <w:lang w:eastAsia="zh-HK"/>
              </w:rPr>
              <w:t>二</w:t>
            </w:r>
            <w:r w:rsidRPr="00451CB5">
              <w:rPr>
                <w:rFonts w:asciiTheme="minorEastAsia" w:eastAsiaTheme="minorEastAsia" w:hAnsiTheme="minorEastAsia" w:hint="eastAsia"/>
                <w:spacing w:val="20"/>
                <w:kern w:val="0"/>
                <w:lang w:eastAsia="zh-HK"/>
              </w:rPr>
              <w:t>十</w:t>
            </w:r>
            <w:r w:rsidR="00287D46" w:rsidRPr="00451CB5">
              <w:rPr>
                <w:rFonts w:asciiTheme="minorEastAsia" w:eastAsiaTheme="minorEastAsia" w:hAnsiTheme="minorEastAsia" w:hint="eastAsia"/>
                <w:spacing w:val="20"/>
                <w:kern w:val="0"/>
                <w:lang w:eastAsia="zh-HK"/>
              </w:rPr>
              <w:t>三</w:t>
            </w:r>
            <w:r w:rsidRPr="00451CB5">
              <w:rPr>
                <w:rFonts w:asciiTheme="minorEastAsia" w:eastAsiaTheme="minorEastAsia" w:hAnsiTheme="minorEastAsia" w:hint="eastAsia"/>
                <w:spacing w:val="20"/>
                <w:kern w:val="0"/>
                <w:lang w:eastAsia="zh-HK"/>
              </w:rPr>
              <w:t>日</w:t>
            </w:r>
          </w:p>
        </w:tc>
        <w:tc>
          <w:tcPr>
            <w:tcW w:w="957" w:type="dxa"/>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通過</w:t>
            </w:r>
          </w:p>
        </w:tc>
      </w:tr>
      <w:tr w:rsidR="00481A0E" w:rsidRPr="00451CB5" w:rsidTr="00ED665A">
        <w:trPr>
          <w:gridBefore w:val="1"/>
          <w:wBefore w:w="2188" w:type="dxa"/>
          <w:cantSplit/>
          <w:trHeight w:val="810"/>
        </w:trPr>
        <w:tc>
          <w:tcPr>
            <w:tcW w:w="2065" w:type="dxa"/>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p>
        </w:tc>
        <w:tc>
          <w:tcPr>
            <w:tcW w:w="2693" w:type="dxa"/>
            <w:gridSpan w:val="2"/>
            <w:tcBorders>
              <w:left w:val="nil"/>
              <w:bottom w:val="single" w:sz="4" w:space="0" w:color="auto"/>
            </w:tcBorders>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主席:陳財喜議員, MH</w:t>
            </w:r>
          </w:p>
        </w:tc>
        <w:tc>
          <w:tcPr>
            <w:tcW w:w="2268" w:type="dxa"/>
            <w:gridSpan w:val="2"/>
            <w:tcBorders>
              <w:left w:val="nil"/>
              <w:bottom w:val="single" w:sz="4" w:space="0" w:color="auto"/>
            </w:tcBorders>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p>
          <w:p w:rsidR="00481A0E"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p>
          <w:p w:rsidR="00B25D2E" w:rsidRPr="00451CB5" w:rsidRDefault="00B25D2E" w:rsidP="00ED665A">
            <w:pPr>
              <w:tabs>
                <w:tab w:val="left" w:pos="3600"/>
              </w:tabs>
              <w:overflowPunct w:val="0"/>
              <w:adjustRightInd w:val="0"/>
              <w:jc w:val="both"/>
              <w:rPr>
                <w:rFonts w:asciiTheme="minorEastAsia" w:eastAsiaTheme="minorEastAsia" w:hAnsiTheme="minorEastAsia" w:hint="eastAsia"/>
                <w:spacing w:val="20"/>
                <w:kern w:val="0"/>
                <w:lang w:eastAsia="zh-HK"/>
              </w:rPr>
            </w:pPr>
          </w:p>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p>
        </w:tc>
      </w:tr>
      <w:tr w:rsidR="00481A0E" w:rsidRPr="00451CB5" w:rsidTr="00ED665A">
        <w:trPr>
          <w:gridBefore w:val="1"/>
          <w:wBefore w:w="2188" w:type="dxa"/>
          <w:cantSplit/>
          <w:trHeight w:val="710"/>
        </w:trPr>
        <w:tc>
          <w:tcPr>
            <w:tcW w:w="2065" w:type="dxa"/>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p>
        </w:tc>
        <w:tc>
          <w:tcPr>
            <w:tcW w:w="2693" w:type="dxa"/>
            <w:gridSpan w:val="2"/>
            <w:tcBorders>
              <w:top w:val="single" w:sz="4" w:space="0" w:color="auto"/>
              <w:left w:val="nil"/>
              <w:bottom w:val="single" w:sz="4" w:space="0" w:color="auto"/>
            </w:tcBorders>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秘書:黃筱靜女士</w:t>
            </w:r>
          </w:p>
        </w:tc>
        <w:tc>
          <w:tcPr>
            <w:tcW w:w="2268" w:type="dxa"/>
            <w:gridSpan w:val="2"/>
            <w:tcBorders>
              <w:top w:val="single" w:sz="4" w:space="0" w:color="auto"/>
              <w:left w:val="nil"/>
              <w:bottom w:val="single" w:sz="4" w:space="0" w:color="auto"/>
            </w:tcBorders>
            <w:vAlign w:val="bottom"/>
          </w:tcPr>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p>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p>
          <w:p w:rsidR="00481A0E" w:rsidRPr="00451CB5" w:rsidRDefault="00481A0E" w:rsidP="00ED665A">
            <w:pPr>
              <w:tabs>
                <w:tab w:val="left" w:pos="3600"/>
              </w:tabs>
              <w:overflowPunct w:val="0"/>
              <w:adjustRightInd w:val="0"/>
              <w:jc w:val="both"/>
              <w:rPr>
                <w:rFonts w:asciiTheme="minorEastAsia" w:eastAsiaTheme="minorEastAsia" w:hAnsiTheme="minorEastAsia" w:hint="eastAsia"/>
                <w:spacing w:val="20"/>
                <w:kern w:val="0"/>
                <w:lang w:eastAsia="zh-HK"/>
              </w:rPr>
            </w:pPr>
          </w:p>
        </w:tc>
      </w:tr>
    </w:tbl>
    <w:p w:rsidR="00481A0E" w:rsidRPr="00451CB5" w:rsidRDefault="00481A0E" w:rsidP="00481A0E">
      <w:pPr>
        <w:tabs>
          <w:tab w:val="left" w:pos="540"/>
        </w:tabs>
        <w:overflowPunct w:val="0"/>
        <w:adjustRightInd w:val="0"/>
        <w:ind w:right="26"/>
        <w:jc w:val="both"/>
        <w:rPr>
          <w:rFonts w:asciiTheme="minorEastAsia" w:eastAsiaTheme="minorEastAsia" w:hAnsiTheme="minorEastAsia" w:hint="eastAsia"/>
          <w:spacing w:val="20"/>
          <w:kern w:val="0"/>
          <w:lang w:eastAsia="zh-HK"/>
        </w:rPr>
      </w:pPr>
    </w:p>
    <w:p w:rsidR="00481A0E" w:rsidRPr="00451CB5" w:rsidRDefault="00481A0E" w:rsidP="00481A0E">
      <w:pPr>
        <w:tabs>
          <w:tab w:val="left" w:pos="540"/>
        </w:tabs>
        <w:overflowPunct w:val="0"/>
        <w:adjustRightInd w:val="0"/>
        <w:ind w:right="26"/>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中西區區議會秘書處</w:t>
      </w:r>
    </w:p>
    <w:p w:rsidR="00287D46" w:rsidRPr="00451CB5" w:rsidRDefault="00287D46" w:rsidP="00481A0E">
      <w:pPr>
        <w:tabs>
          <w:tab w:val="left" w:pos="540"/>
        </w:tabs>
        <w:overflowPunct w:val="0"/>
        <w:adjustRightInd w:val="0"/>
        <w:ind w:right="26"/>
        <w:jc w:val="both"/>
        <w:rPr>
          <w:rFonts w:asciiTheme="minorEastAsia" w:eastAsiaTheme="minorEastAsia" w:hAnsiTheme="minorEastAsia" w:hint="eastAsia"/>
          <w:spacing w:val="20"/>
          <w:kern w:val="0"/>
          <w:lang w:eastAsia="zh-HK"/>
        </w:rPr>
      </w:pPr>
      <w:r w:rsidRPr="00451CB5">
        <w:rPr>
          <w:rFonts w:asciiTheme="minorEastAsia" w:eastAsiaTheme="minorEastAsia" w:hAnsiTheme="minorEastAsia" w:hint="eastAsia"/>
          <w:spacing w:val="20"/>
          <w:kern w:val="0"/>
          <w:lang w:eastAsia="zh-HK"/>
        </w:rPr>
        <w:t>二零一七年二月</w:t>
      </w:r>
    </w:p>
    <w:p w:rsidR="00481A0E" w:rsidRPr="00451CB5" w:rsidRDefault="00481A0E" w:rsidP="00AD0488">
      <w:pPr>
        <w:tabs>
          <w:tab w:val="left" w:pos="-2977"/>
        </w:tabs>
        <w:overflowPunct w:val="0"/>
        <w:adjustRightInd w:val="0"/>
        <w:jc w:val="both"/>
        <w:rPr>
          <w:rFonts w:asciiTheme="minorEastAsia" w:eastAsiaTheme="minorEastAsia" w:hAnsiTheme="minorEastAsia" w:hint="eastAsia"/>
          <w:spacing w:val="20"/>
          <w:lang w:eastAsia="zh-HK"/>
        </w:rPr>
      </w:pPr>
    </w:p>
    <w:p w:rsidR="00AD0488" w:rsidRPr="00451CB5" w:rsidRDefault="00AD0488" w:rsidP="00AD0488">
      <w:pPr>
        <w:tabs>
          <w:tab w:val="left" w:pos="-2977"/>
        </w:tabs>
        <w:suppressAutoHyphens w:val="0"/>
        <w:overflowPunct w:val="0"/>
        <w:autoSpaceDE w:val="0"/>
        <w:autoSpaceDN w:val="0"/>
        <w:adjustRightInd w:val="0"/>
        <w:spacing w:line="360" w:lineRule="atLeast"/>
        <w:ind w:right="29"/>
        <w:jc w:val="both"/>
        <w:rPr>
          <w:rFonts w:asciiTheme="minorEastAsia" w:eastAsiaTheme="minorEastAsia" w:hAnsiTheme="minorEastAsia" w:hint="eastAsia"/>
          <w:spacing w:val="20"/>
          <w:lang w:eastAsia="zh-HK"/>
        </w:rPr>
      </w:pPr>
    </w:p>
    <w:sectPr w:rsidR="00AD0488" w:rsidRPr="00451CB5" w:rsidSect="003E2E39">
      <w:pgSz w:w="11906" w:h="16838"/>
      <w:pgMar w:top="1440" w:right="1558" w:bottom="1134"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EF" w:rsidRDefault="001259EF" w:rsidP="005868BB">
      <w:r>
        <w:separator/>
      </w:r>
    </w:p>
  </w:endnote>
  <w:endnote w:type="continuationSeparator" w:id="0">
    <w:p w:rsidR="001259EF" w:rsidRDefault="001259EF" w:rsidP="0058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EF" w:rsidRDefault="001259EF" w:rsidP="005868BB">
      <w:r>
        <w:separator/>
      </w:r>
    </w:p>
  </w:footnote>
  <w:footnote w:type="continuationSeparator" w:id="0">
    <w:p w:rsidR="001259EF" w:rsidRDefault="001259EF" w:rsidP="00586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D4415E2"/>
    <w:name w:val="WW8Num1"/>
    <w:lvl w:ilvl="0">
      <w:start w:val="1"/>
      <w:numFmt w:val="decimal"/>
      <w:lvlText w:val="%1."/>
      <w:lvlJc w:val="left"/>
      <w:pPr>
        <w:tabs>
          <w:tab w:val="num" w:pos="480"/>
        </w:tabs>
        <w:ind w:left="480" w:hanging="480"/>
      </w:pPr>
      <w:rPr>
        <w:rFonts w:ascii="Times New Roman" w:eastAsia="華康細明體" w:hAnsi="Times New Roman" w:hint="eastAsia"/>
        <w:b w:val="0"/>
      </w:rPr>
    </w:lvl>
    <w:lvl w:ilvl="1">
      <w:start w:val="1"/>
      <w:numFmt w:val="lowerLetter"/>
      <w:lvlText w:val="(%2)"/>
      <w:lvlJc w:val="left"/>
      <w:pPr>
        <w:tabs>
          <w:tab w:val="num" w:pos="786"/>
        </w:tabs>
        <w:ind w:left="786" w:hanging="360"/>
      </w:pPr>
      <w:rPr>
        <w:rFonts w:hint="eastAsia"/>
        <w:b w:val="0"/>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decim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07E6291E"/>
    <w:multiLevelType w:val="hybridMultilevel"/>
    <w:tmpl w:val="294EF4D8"/>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AD53F3C"/>
    <w:multiLevelType w:val="hybridMultilevel"/>
    <w:tmpl w:val="448C2AE4"/>
    <w:lvl w:ilvl="0" w:tplc="E7343DCE">
      <w:start w:val="1"/>
      <w:numFmt w:val="decimal"/>
      <w:lvlText w:val="%1."/>
      <w:lvlJc w:val="left"/>
      <w:pPr>
        <w:ind w:left="480" w:hanging="480"/>
      </w:pPr>
      <w:rPr>
        <w:lang w:val="de-DE"/>
      </w:rPr>
    </w:lvl>
    <w:lvl w:ilvl="1" w:tplc="DE9C9D86">
      <w:start w:val="1"/>
      <w:numFmt w:val="lowerLetter"/>
      <w:lvlText w:val="%2."/>
      <w:lvlJc w:val="right"/>
      <w:pPr>
        <w:ind w:left="960" w:hanging="480"/>
      </w:pPr>
      <w:rPr>
        <w:rFonts w:ascii="新細明體" w:eastAsia="新細明體" w:hAnsi="新細明體" w:cs="Arial Unicode M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F069BC"/>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241975"/>
    <w:multiLevelType w:val="hybridMultilevel"/>
    <w:tmpl w:val="210E60C8"/>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647F25"/>
    <w:multiLevelType w:val="hybridMultilevel"/>
    <w:tmpl w:val="21CAB0B0"/>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1F1427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5B014D2"/>
    <w:multiLevelType w:val="hybridMultilevel"/>
    <w:tmpl w:val="D05CFB00"/>
    <w:lvl w:ilvl="0" w:tplc="701EADFC">
      <w:start w:val="1"/>
      <w:numFmt w:val="lowerLetter"/>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9">
    <w:nsid w:val="2931741A"/>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9B707F8"/>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BB3105"/>
    <w:multiLevelType w:val="hybridMultilevel"/>
    <w:tmpl w:val="B2306E52"/>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A730889"/>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EA620E8"/>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AF4856"/>
    <w:multiLevelType w:val="hybridMultilevel"/>
    <w:tmpl w:val="95463F9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4E0A2A6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12372A2"/>
    <w:multiLevelType w:val="hybridMultilevel"/>
    <w:tmpl w:val="45F8AD10"/>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5195C0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B49441C"/>
    <w:multiLevelType w:val="hybridMultilevel"/>
    <w:tmpl w:val="33B4D4D4"/>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61214A9"/>
    <w:multiLevelType w:val="hybridMultilevel"/>
    <w:tmpl w:val="FFECAE96"/>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8BB25FE"/>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CFD6CB4"/>
    <w:multiLevelType w:val="hybridMultilevel"/>
    <w:tmpl w:val="24202220"/>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2ED4033"/>
    <w:multiLevelType w:val="hybridMultilevel"/>
    <w:tmpl w:val="2966A524"/>
    <w:lvl w:ilvl="0" w:tplc="99ACFBCA">
      <w:start w:val="2"/>
      <w:numFmt w:val="decimal"/>
      <w:lvlText w:val="%1."/>
      <w:lvlJc w:val="left"/>
      <w:pPr>
        <w:ind w:left="502" w:hanging="360"/>
      </w:pPr>
      <w:rPr>
        <w:rFonts w:hint="default"/>
      </w:rPr>
    </w:lvl>
    <w:lvl w:ilvl="1" w:tplc="B1361034">
      <w:start w:val="1"/>
      <w:numFmt w:val="lowerLetter"/>
      <w:lvlText w:val="(%2)"/>
      <w:lvlJc w:val="left"/>
      <w:pPr>
        <w:ind w:left="1102" w:hanging="480"/>
      </w:pPr>
      <w:rPr>
        <w:rFonts w:ascii="Times New Roman" w:hAnsi="Times New Roman" w:cs="Times New Roman" w:hint="default"/>
        <w:lang w:val="en-US"/>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60E386E"/>
    <w:multiLevelType w:val="hybridMultilevel"/>
    <w:tmpl w:val="B4A81094"/>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71703D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FD7327A"/>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lang w:val="de-D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8"/>
  </w:num>
  <w:num w:numId="3">
    <w:abstractNumId w:val="10"/>
  </w:num>
  <w:num w:numId="4">
    <w:abstractNumId w:val="8"/>
  </w:num>
  <w:num w:numId="5">
    <w:abstractNumId w:val="20"/>
  </w:num>
  <w:num w:numId="6">
    <w:abstractNumId w:val="5"/>
  </w:num>
  <w:num w:numId="7">
    <w:abstractNumId w:val="13"/>
  </w:num>
  <w:num w:numId="8">
    <w:abstractNumId w:val="4"/>
  </w:num>
  <w:num w:numId="9">
    <w:abstractNumId w:val="25"/>
  </w:num>
  <w:num w:numId="10">
    <w:abstractNumId w:val="12"/>
  </w:num>
  <w:num w:numId="11">
    <w:abstractNumId w:val="9"/>
  </w:num>
  <w:num w:numId="12">
    <w:abstractNumId w:val="7"/>
  </w:num>
  <w:num w:numId="13">
    <w:abstractNumId w:val="3"/>
  </w:num>
  <w:num w:numId="14">
    <w:abstractNumId w:val="17"/>
  </w:num>
  <w:num w:numId="15">
    <w:abstractNumId w:val="24"/>
  </w:num>
  <w:num w:numId="16">
    <w:abstractNumId w:val="16"/>
  </w:num>
  <w:num w:numId="17">
    <w:abstractNumId w:val="11"/>
  </w:num>
  <w:num w:numId="18">
    <w:abstractNumId w:val="19"/>
  </w:num>
  <w:num w:numId="19">
    <w:abstractNumId w:val="6"/>
  </w:num>
  <w:num w:numId="20">
    <w:abstractNumId w:val="15"/>
  </w:num>
  <w:num w:numId="21">
    <w:abstractNumId w:val="23"/>
  </w:num>
  <w:num w:numId="22">
    <w:abstractNumId w:val="21"/>
  </w:num>
  <w:num w:numId="23">
    <w:abstractNumId w:val="1"/>
  </w:num>
  <w:num w:numId="24">
    <w:abstractNumId w:val="14"/>
  </w:num>
  <w:num w:numId="2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W+PWK+0cKUWOhwF81BFkx2SmClg=" w:salt="/tBCy+b9fwlK3LueOG1wq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B59"/>
    <w:rsid w:val="000000C5"/>
    <w:rsid w:val="0000420E"/>
    <w:rsid w:val="00006D2D"/>
    <w:rsid w:val="00015313"/>
    <w:rsid w:val="0002322C"/>
    <w:rsid w:val="000262F5"/>
    <w:rsid w:val="000305D4"/>
    <w:rsid w:val="00031331"/>
    <w:rsid w:val="0004108C"/>
    <w:rsid w:val="000422A5"/>
    <w:rsid w:val="00042C91"/>
    <w:rsid w:val="000432D6"/>
    <w:rsid w:val="00046F73"/>
    <w:rsid w:val="00050B1F"/>
    <w:rsid w:val="00051308"/>
    <w:rsid w:val="00056601"/>
    <w:rsid w:val="00057F68"/>
    <w:rsid w:val="0006454D"/>
    <w:rsid w:val="000651F7"/>
    <w:rsid w:val="0007151A"/>
    <w:rsid w:val="000735B5"/>
    <w:rsid w:val="00075EF1"/>
    <w:rsid w:val="00082B2D"/>
    <w:rsid w:val="00085F43"/>
    <w:rsid w:val="0009238A"/>
    <w:rsid w:val="000961C9"/>
    <w:rsid w:val="000A7A09"/>
    <w:rsid w:val="000B0746"/>
    <w:rsid w:val="000B1F42"/>
    <w:rsid w:val="000C59FB"/>
    <w:rsid w:val="000C6928"/>
    <w:rsid w:val="000C6B68"/>
    <w:rsid w:val="000D4B97"/>
    <w:rsid w:val="000D51D0"/>
    <w:rsid w:val="000E50AE"/>
    <w:rsid w:val="000F0B82"/>
    <w:rsid w:val="000F1B63"/>
    <w:rsid w:val="000F204B"/>
    <w:rsid w:val="000F2E96"/>
    <w:rsid w:val="000F3859"/>
    <w:rsid w:val="000F4266"/>
    <w:rsid w:val="000F4D56"/>
    <w:rsid w:val="000F69B7"/>
    <w:rsid w:val="00104996"/>
    <w:rsid w:val="00107931"/>
    <w:rsid w:val="0011397C"/>
    <w:rsid w:val="00117473"/>
    <w:rsid w:val="001217F7"/>
    <w:rsid w:val="00123DBF"/>
    <w:rsid w:val="001259EF"/>
    <w:rsid w:val="00126184"/>
    <w:rsid w:val="00130C7E"/>
    <w:rsid w:val="00131334"/>
    <w:rsid w:val="001316B5"/>
    <w:rsid w:val="0013667B"/>
    <w:rsid w:val="001368D5"/>
    <w:rsid w:val="001369D2"/>
    <w:rsid w:val="00136A5A"/>
    <w:rsid w:val="00136C1A"/>
    <w:rsid w:val="00136D1D"/>
    <w:rsid w:val="00140022"/>
    <w:rsid w:val="00141F5A"/>
    <w:rsid w:val="001433D9"/>
    <w:rsid w:val="00152E5B"/>
    <w:rsid w:val="00153DE3"/>
    <w:rsid w:val="00154ABB"/>
    <w:rsid w:val="001623C1"/>
    <w:rsid w:val="00167DDE"/>
    <w:rsid w:val="001700AA"/>
    <w:rsid w:val="00173061"/>
    <w:rsid w:val="001774DB"/>
    <w:rsid w:val="001A02F0"/>
    <w:rsid w:val="001A7107"/>
    <w:rsid w:val="001A7925"/>
    <w:rsid w:val="001B2137"/>
    <w:rsid w:val="001B2C49"/>
    <w:rsid w:val="001C099D"/>
    <w:rsid w:val="001C27ED"/>
    <w:rsid w:val="001C4A42"/>
    <w:rsid w:val="001C5AFA"/>
    <w:rsid w:val="001C5FAB"/>
    <w:rsid w:val="001C73C5"/>
    <w:rsid w:val="001C780F"/>
    <w:rsid w:val="001C7B0C"/>
    <w:rsid w:val="001D2023"/>
    <w:rsid w:val="001D7326"/>
    <w:rsid w:val="001E0995"/>
    <w:rsid w:val="001E6E39"/>
    <w:rsid w:val="001E772C"/>
    <w:rsid w:val="001F123D"/>
    <w:rsid w:val="002009DC"/>
    <w:rsid w:val="00201881"/>
    <w:rsid w:val="00202437"/>
    <w:rsid w:val="00204CCF"/>
    <w:rsid w:val="00205FCA"/>
    <w:rsid w:val="002071C5"/>
    <w:rsid w:val="002072E0"/>
    <w:rsid w:val="00210DBF"/>
    <w:rsid w:val="0021654F"/>
    <w:rsid w:val="00222CF9"/>
    <w:rsid w:val="00227018"/>
    <w:rsid w:val="00235AE6"/>
    <w:rsid w:val="00237126"/>
    <w:rsid w:val="0024277F"/>
    <w:rsid w:val="002439C2"/>
    <w:rsid w:val="00246577"/>
    <w:rsid w:val="00246D29"/>
    <w:rsid w:val="002524E3"/>
    <w:rsid w:val="0025514F"/>
    <w:rsid w:val="002629BF"/>
    <w:rsid w:val="00263454"/>
    <w:rsid w:val="00274488"/>
    <w:rsid w:val="00274D12"/>
    <w:rsid w:val="0027547D"/>
    <w:rsid w:val="00276EC9"/>
    <w:rsid w:val="002778DC"/>
    <w:rsid w:val="00280DA7"/>
    <w:rsid w:val="00281B21"/>
    <w:rsid w:val="00283C1E"/>
    <w:rsid w:val="00287D46"/>
    <w:rsid w:val="002905A3"/>
    <w:rsid w:val="00292C82"/>
    <w:rsid w:val="0029349C"/>
    <w:rsid w:val="002958E6"/>
    <w:rsid w:val="0029702D"/>
    <w:rsid w:val="002A079A"/>
    <w:rsid w:val="002A3BEF"/>
    <w:rsid w:val="002A5071"/>
    <w:rsid w:val="002A6721"/>
    <w:rsid w:val="002A6C1A"/>
    <w:rsid w:val="002A6E85"/>
    <w:rsid w:val="002B0AD7"/>
    <w:rsid w:val="002B1672"/>
    <w:rsid w:val="002B1679"/>
    <w:rsid w:val="002B1F8D"/>
    <w:rsid w:val="002B49BE"/>
    <w:rsid w:val="002B517C"/>
    <w:rsid w:val="002B5F69"/>
    <w:rsid w:val="002B6697"/>
    <w:rsid w:val="002B7B5E"/>
    <w:rsid w:val="002C70B0"/>
    <w:rsid w:val="002D139C"/>
    <w:rsid w:val="002D13BD"/>
    <w:rsid w:val="002D21D2"/>
    <w:rsid w:val="002D62F4"/>
    <w:rsid w:val="002E1B34"/>
    <w:rsid w:val="002E5517"/>
    <w:rsid w:val="002F2507"/>
    <w:rsid w:val="002F5B01"/>
    <w:rsid w:val="002F643F"/>
    <w:rsid w:val="002F7174"/>
    <w:rsid w:val="00304E88"/>
    <w:rsid w:val="0031199A"/>
    <w:rsid w:val="0032005D"/>
    <w:rsid w:val="003258EB"/>
    <w:rsid w:val="003319FD"/>
    <w:rsid w:val="00334164"/>
    <w:rsid w:val="00342334"/>
    <w:rsid w:val="0034569E"/>
    <w:rsid w:val="003473BF"/>
    <w:rsid w:val="003518C4"/>
    <w:rsid w:val="003611F1"/>
    <w:rsid w:val="00363748"/>
    <w:rsid w:val="0036390A"/>
    <w:rsid w:val="00371923"/>
    <w:rsid w:val="00371D12"/>
    <w:rsid w:val="00372F49"/>
    <w:rsid w:val="00373747"/>
    <w:rsid w:val="00374CE0"/>
    <w:rsid w:val="003839A1"/>
    <w:rsid w:val="0038678B"/>
    <w:rsid w:val="00395243"/>
    <w:rsid w:val="003962DC"/>
    <w:rsid w:val="003971ED"/>
    <w:rsid w:val="003A063C"/>
    <w:rsid w:val="003A5BB8"/>
    <w:rsid w:val="003A6F1C"/>
    <w:rsid w:val="003A74B6"/>
    <w:rsid w:val="003B1FE5"/>
    <w:rsid w:val="003B3B9D"/>
    <w:rsid w:val="003B4929"/>
    <w:rsid w:val="003B4B2E"/>
    <w:rsid w:val="003B62EF"/>
    <w:rsid w:val="003B6405"/>
    <w:rsid w:val="003C01C0"/>
    <w:rsid w:val="003C1964"/>
    <w:rsid w:val="003C198C"/>
    <w:rsid w:val="003D087D"/>
    <w:rsid w:val="003D473C"/>
    <w:rsid w:val="003D5518"/>
    <w:rsid w:val="003D5D2E"/>
    <w:rsid w:val="003D6E8C"/>
    <w:rsid w:val="003E1ACE"/>
    <w:rsid w:val="003E2821"/>
    <w:rsid w:val="003E2E39"/>
    <w:rsid w:val="003E629C"/>
    <w:rsid w:val="00403694"/>
    <w:rsid w:val="00406261"/>
    <w:rsid w:val="00411775"/>
    <w:rsid w:val="0041420A"/>
    <w:rsid w:val="004220B9"/>
    <w:rsid w:val="004245CF"/>
    <w:rsid w:val="00425CB3"/>
    <w:rsid w:val="00425FE8"/>
    <w:rsid w:val="00430288"/>
    <w:rsid w:val="00442AB7"/>
    <w:rsid w:val="0044502B"/>
    <w:rsid w:val="00445DE0"/>
    <w:rsid w:val="00451CB5"/>
    <w:rsid w:val="00454598"/>
    <w:rsid w:val="00456F16"/>
    <w:rsid w:val="00461329"/>
    <w:rsid w:val="0046298D"/>
    <w:rsid w:val="00465484"/>
    <w:rsid w:val="0046651C"/>
    <w:rsid w:val="00481A0E"/>
    <w:rsid w:val="0048419B"/>
    <w:rsid w:val="004A03C5"/>
    <w:rsid w:val="004A062B"/>
    <w:rsid w:val="004A06BB"/>
    <w:rsid w:val="004A1C0B"/>
    <w:rsid w:val="004B05B6"/>
    <w:rsid w:val="004B0D66"/>
    <w:rsid w:val="004B6B48"/>
    <w:rsid w:val="004C3B59"/>
    <w:rsid w:val="004C5BF0"/>
    <w:rsid w:val="004C7A19"/>
    <w:rsid w:val="004D0A50"/>
    <w:rsid w:val="004F0538"/>
    <w:rsid w:val="004F3B90"/>
    <w:rsid w:val="004F724C"/>
    <w:rsid w:val="00507C2F"/>
    <w:rsid w:val="0051375D"/>
    <w:rsid w:val="005155F6"/>
    <w:rsid w:val="00515834"/>
    <w:rsid w:val="0051668D"/>
    <w:rsid w:val="00517B5C"/>
    <w:rsid w:val="00520ACA"/>
    <w:rsid w:val="00531ABA"/>
    <w:rsid w:val="00534C6A"/>
    <w:rsid w:val="00535FEC"/>
    <w:rsid w:val="00540155"/>
    <w:rsid w:val="00545CFD"/>
    <w:rsid w:val="0055029B"/>
    <w:rsid w:val="00552519"/>
    <w:rsid w:val="005542F0"/>
    <w:rsid w:val="005548B5"/>
    <w:rsid w:val="00554AC8"/>
    <w:rsid w:val="00560981"/>
    <w:rsid w:val="00565714"/>
    <w:rsid w:val="005668B6"/>
    <w:rsid w:val="00567E60"/>
    <w:rsid w:val="00570530"/>
    <w:rsid w:val="0057611B"/>
    <w:rsid w:val="005762F0"/>
    <w:rsid w:val="00577808"/>
    <w:rsid w:val="00581B86"/>
    <w:rsid w:val="00582429"/>
    <w:rsid w:val="005868BB"/>
    <w:rsid w:val="00587F29"/>
    <w:rsid w:val="00591C21"/>
    <w:rsid w:val="005A48EC"/>
    <w:rsid w:val="005A62C4"/>
    <w:rsid w:val="005B30BF"/>
    <w:rsid w:val="005B5D3F"/>
    <w:rsid w:val="005B7384"/>
    <w:rsid w:val="005C1D53"/>
    <w:rsid w:val="005D2BF0"/>
    <w:rsid w:val="005D4E9D"/>
    <w:rsid w:val="005E2DA2"/>
    <w:rsid w:val="005E4CB0"/>
    <w:rsid w:val="005F43B5"/>
    <w:rsid w:val="005F79DA"/>
    <w:rsid w:val="00601F49"/>
    <w:rsid w:val="006064FC"/>
    <w:rsid w:val="00610B01"/>
    <w:rsid w:val="00622862"/>
    <w:rsid w:val="00622DB4"/>
    <w:rsid w:val="00631307"/>
    <w:rsid w:val="00633588"/>
    <w:rsid w:val="00633CE2"/>
    <w:rsid w:val="0063430D"/>
    <w:rsid w:val="006530D1"/>
    <w:rsid w:val="00653CED"/>
    <w:rsid w:val="00653E45"/>
    <w:rsid w:val="00654D99"/>
    <w:rsid w:val="00654FF8"/>
    <w:rsid w:val="00657D5E"/>
    <w:rsid w:val="006601BF"/>
    <w:rsid w:val="0066307A"/>
    <w:rsid w:val="006643BD"/>
    <w:rsid w:val="0066522B"/>
    <w:rsid w:val="00673E6D"/>
    <w:rsid w:val="006767DF"/>
    <w:rsid w:val="00683780"/>
    <w:rsid w:val="00692F1C"/>
    <w:rsid w:val="00693C27"/>
    <w:rsid w:val="00697107"/>
    <w:rsid w:val="006A626B"/>
    <w:rsid w:val="006B0FAD"/>
    <w:rsid w:val="006D4D31"/>
    <w:rsid w:val="006D66E5"/>
    <w:rsid w:val="006D745B"/>
    <w:rsid w:val="006E166E"/>
    <w:rsid w:val="006E253D"/>
    <w:rsid w:val="006E336F"/>
    <w:rsid w:val="006E4923"/>
    <w:rsid w:val="006E4BA3"/>
    <w:rsid w:val="006E742C"/>
    <w:rsid w:val="006E758B"/>
    <w:rsid w:val="006F2AE9"/>
    <w:rsid w:val="006F6E3C"/>
    <w:rsid w:val="006F7022"/>
    <w:rsid w:val="007011A8"/>
    <w:rsid w:val="00704A13"/>
    <w:rsid w:val="00704AFA"/>
    <w:rsid w:val="007069DC"/>
    <w:rsid w:val="00707297"/>
    <w:rsid w:val="00707606"/>
    <w:rsid w:val="00711BFF"/>
    <w:rsid w:val="00713E5F"/>
    <w:rsid w:val="00714ACD"/>
    <w:rsid w:val="00715362"/>
    <w:rsid w:val="00727A9B"/>
    <w:rsid w:val="00731E9C"/>
    <w:rsid w:val="00733052"/>
    <w:rsid w:val="007351B4"/>
    <w:rsid w:val="007367CE"/>
    <w:rsid w:val="00747968"/>
    <w:rsid w:val="00763E37"/>
    <w:rsid w:val="0076600E"/>
    <w:rsid w:val="0076616A"/>
    <w:rsid w:val="00767782"/>
    <w:rsid w:val="00771E39"/>
    <w:rsid w:val="00772318"/>
    <w:rsid w:val="00777E70"/>
    <w:rsid w:val="00781E97"/>
    <w:rsid w:val="00785F23"/>
    <w:rsid w:val="00787546"/>
    <w:rsid w:val="0079050C"/>
    <w:rsid w:val="007927F0"/>
    <w:rsid w:val="00795683"/>
    <w:rsid w:val="00795C33"/>
    <w:rsid w:val="007A44F6"/>
    <w:rsid w:val="007A6578"/>
    <w:rsid w:val="007B2B06"/>
    <w:rsid w:val="007B3D13"/>
    <w:rsid w:val="007B409B"/>
    <w:rsid w:val="007C2AC4"/>
    <w:rsid w:val="007C57A0"/>
    <w:rsid w:val="007C5981"/>
    <w:rsid w:val="007C5B2F"/>
    <w:rsid w:val="007D0DFF"/>
    <w:rsid w:val="007D35A5"/>
    <w:rsid w:val="007D5EA0"/>
    <w:rsid w:val="007E0B5A"/>
    <w:rsid w:val="007F0564"/>
    <w:rsid w:val="007F30E3"/>
    <w:rsid w:val="007F4722"/>
    <w:rsid w:val="007F4AD0"/>
    <w:rsid w:val="00805D5C"/>
    <w:rsid w:val="00812A64"/>
    <w:rsid w:val="00812C51"/>
    <w:rsid w:val="00817C7C"/>
    <w:rsid w:val="00822E83"/>
    <w:rsid w:val="00823F74"/>
    <w:rsid w:val="008253BB"/>
    <w:rsid w:val="00825E7C"/>
    <w:rsid w:val="00827758"/>
    <w:rsid w:val="00832602"/>
    <w:rsid w:val="00834BB0"/>
    <w:rsid w:val="00850F6B"/>
    <w:rsid w:val="00852221"/>
    <w:rsid w:val="00852862"/>
    <w:rsid w:val="00853CC4"/>
    <w:rsid w:val="00854EEA"/>
    <w:rsid w:val="00855D32"/>
    <w:rsid w:val="00861B29"/>
    <w:rsid w:val="008640CF"/>
    <w:rsid w:val="00864F07"/>
    <w:rsid w:val="0087037D"/>
    <w:rsid w:val="00870C6B"/>
    <w:rsid w:val="00876561"/>
    <w:rsid w:val="00880444"/>
    <w:rsid w:val="00880B9E"/>
    <w:rsid w:val="0088151B"/>
    <w:rsid w:val="008832C5"/>
    <w:rsid w:val="0088592A"/>
    <w:rsid w:val="00887383"/>
    <w:rsid w:val="00887489"/>
    <w:rsid w:val="00890126"/>
    <w:rsid w:val="00893DBE"/>
    <w:rsid w:val="00896A38"/>
    <w:rsid w:val="008A0E53"/>
    <w:rsid w:val="008A2CC6"/>
    <w:rsid w:val="008B4D1C"/>
    <w:rsid w:val="008C161D"/>
    <w:rsid w:val="008D090B"/>
    <w:rsid w:val="008D3057"/>
    <w:rsid w:val="008D3737"/>
    <w:rsid w:val="008D7494"/>
    <w:rsid w:val="008E150E"/>
    <w:rsid w:val="008F108E"/>
    <w:rsid w:val="008F1236"/>
    <w:rsid w:val="008F33EC"/>
    <w:rsid w:val="008F49B3"/>
    <w:rsid w:val="00904F55"/>
    <w:rsid w:val="00904F5F"/>
    <w:rsid w:val="00915B1C"/>
    <w:rsid w:val="00924FED"/>
    <w:rsid w:val="009278A7"/>
    <w:rsid w:val="00930311"/>
    <w:rsid w:val="00932A57"/>
    <w:rsid w:val="009466BC"/>
    <w:rsid w:val="00946F3D"/>
    <w:rsid w:val="00951FDF"/>
    <w:rsid w:val="009648ED"/>
    <w:rsid w:val="00970372"/>
    <w:rsid w:val="0097399A"/>
    <w:rsid w:val="00974928"/>
    <w:rsid w:val="00975985"/>
    <w:rsid w:val="00977C62"/>
    <w:rsid w:val="00983FFF"/>
    <w:rsid w:val="009843FB"/>
    <w:rsid w:val="009879DB"/>
    <w:rsid w:val="0099185B"/>
    <w:rsid w:val="00994B78"/>
    <w:rsid w:val="00995DF9"/>
    <w:rsid w:val="009A0064"/>
    <w:rsid w:val="009A2325"/>
    <w:rsid w:val="009A65B6"/>
    <w:rsid w:val="009A7448"/>
    <w:rsid w:val="009A78B5"/>
    <w:rsid w:val="009B7692"/>
    <w:rsid w:val="009C06BF"/>
    <w:rsid w:val="009C237B"/>
    <w:rsid w:val="009C3AC9"/>
    <w:rsid w:val="009C4DA8"/>
    <w:rsid w:val="009C729A"/>
    <w:rsid w:val="009D2473"/>
    <w:rsid w:val="009D2586"/>
    <w:rsid w:val="009D55A0"/>
    <w:rsid w:val="009E1820"/>
    <w:rsid w:val="009F1F5F"/>
    <w:rsid w:val="009F79FC"/>
    <w:rsid w:val="00A052E8"/>
    <w:rsid w:val="00A11349"/>
    <w:rsid w:val="00A1657A"/>
    <w:rsid w:val="00A17E6F"/>
    <w:rsid w:val="00A22DDB"/>
    <w:rsid w:val="00A24F3F"/>
    <w:rsid w:val="00A25507"/>
    <w:rsid w:val="00A26DD5"/>
    <w:rsid w:val="00A32C09"/>
    <w:rsid w:val="00A352BF"/>
    <w:rsid w:val="00A5217C"/>
    <w:rsid w:val="00A528CE"/>
    <w:rsid w:val="00A54992"/>
    <w:rsid w:val="00A74809"/>
    <w:rsid w:val="00A818E2"/>
    <w:rsid w:val="00A83EBB"/>
    <w:rsid w:val="00A92CCA"/>
    <w:rsid w:val="00A97732"/>
    <w:rsid w:val="00AA2431"/>
    <w:rsid w:val="00AA37F5"/>
    <w:rsid w:val="00AA5923"/>
    <w:rsid w:val="00AA5C58"/>
    <w:rsid w:val="00AB5976"/>
    <w:rsid w:val="00AB68B4"/>
    <w:rsid w:val="00AB757B"/>
    <w:rsid w:val="00AB7AD0"/>
    <w:rsid w:val="00AC1DBA"/>
    <w:rsid w:val="00AC3F04"/>
    <w:rsid w:val="00AC5DE3"/>
    <w:rsid w:val="00AC6CF6"/>
    <w:rsid w:val="00AC6DE3"/>
    <w:rsid w:val="00AC70B0"/>
    <w:rsid w:val="00AD0488"/>
    <w:rsid w:val="00AD55C7"/>
    <w:rsid w:val="00AE14E0"/>
    <w:rsid w:val="00AE4A3B"/>
    <w:rsid w:val="00AE63BE"/>
    <w:rsid w:val="00AE78B8"/>
    <w:rsid w:val="00AF0460"/>
    <w:rsid w:val="00AF59D5"/>
    <w:rsid w:val="00B04110"/>
    <w:rsid w:val="00B074D8"/>
    <w:rsid w:val="00B07B4E"/>
    <w:rsid w:val="00B25D2E"/>
    <w:rsid w:val="00B27D3E"/>
    <w:rsid w:val="00B342BA"/>
    <w:rsid w:val="00B35B66"/>
    <w:rsid w:val="00B36ABA"/>
    <w:rsid w:val="00B43366"/>
    <w:rsid w:val="00B436E5"/>
    <w:rsid w:val="00B472D5"/>
    <w:rsid w:val="00B53082"/>
    <w:rsid w:val="00B5401A"/>
    <w:rsid w:val="00B6307E"/>
    <w:rsid w:val="00B7060C"/>
    <w:rsid w:val="00B75C7F"/>
    <w:rsid w:val="00B86C47"/>
    <w:rsid w:val="00B91260"/>
    <w:rsid w:val="00B93CE6"/>
    <w:rsid w:val="00BA0FDB"/>
    <w:rsid w:val="00BA41B8"/>
    <w:rsid w:val="00BA4649"/>
    <w:rsid w:val="00BA4E82"/>
    <w:rsid w:val="00BB0809"/>
    <w:rsid w:val="00BB0E83"/>
    <w:rsid w:val="00BB2109"/>
    <w:rsid w:val="00BB247B"/>
    <w:rsid w:val="00BB4196"/>
    <w:rsid w:val="00BC2513"/>
    <w:rsid w:val="00BC4018"/>
    <w:rsid w:val="00BC4EEF"/>
    <w:rsid w:val="00BC59B6"/>
    <w:rsid w:val="00BE179C"/>
    <w:rsid w:val="00BE1E3A"/>
    <w:rsid w:val="00BE2295"/>
    <w:rsid w:val="00BE43F4"/>
    <w:rsid w:val="00BE7EF5"/>
    <w:rsid w:val="00BF19AC"/>
    <w:rsid w:val="00BF2118"/>
    <w:rsid w:val="00BF2987"/>
    <w:rsid w:val="00BF4149"/>
    <w:rsid w:val="00BF5015"/>
    <w:rsid w:val="00C006F5"/>
    <w:rsid w:val="00C016F8"/>
    <w:rsid w:val="00C02EDE"/>
    <w:rsid w:val="00C03136"/>
    <w:rsid w:val="00C04226"/>
    <w:rsid w:val="00C049BF"/>
    <w:rsid w:val="00C05AC6"/>
    <w:rsid w:val="00C11CB4"/>
    <w:rsid w:val="00C12175"/>
    <w:rsid w:val="00C1448D"/>
    <w:rsid w:val="00C15AAD"/>
    <w:rsid w:val="00C23FBA"/>
    <w:rsid w:val="00C278E2"/>
    <w:rsid w:val="00C306E5"/>
    <w:rsid w:val="00C353A5"/>
    <w:rsid w:val="00C423B9"/>
    <w:rsid w:val="00C6202B"/>
    <w:rsid w:val="00C669D8"/>
    <w:rsid w:val="00C70064"/>
    <w:rsid w:val="00C7024F"/>
    <w:rsid w:val="00C71C68"/>
    <w:rsid w:val="00C766B1"/>
    <w:rsid w:val="00C77E8B"/>
    <w:rsid w:val="00C80934"/>
    <w:rsid w:val="00C81F69"/>
    <w:rsid w:val="00C854CF"/>
    <w:rsid w:val="00C91716"/>
    <w:rsid w:val="00C94243"/>
    <w:rsid w:val="00CA429A"/>
    <w:rsid w:val="00CA64F2"/>
    <w:rsid w:val="00CB6BDA"/>
    <w:rsid w:val="00CD02B7"/>
    <w:rsid w:val="00CD1CA1"/>
    <w:rsid w:val="00CD63BF"/>
    <w:rsid w:val="00CE62ED"/>
    <w:rsid w:val="00CF0408"/>
    <w:rsid w:val="00CF724C"/>
    <w:rsid w:val="00D00966"/>
    <w:rsid w:val="00D017F2"/>
    <w:rsid w:val="00D04084"/>
    <w:rsid w:val="00D077F1"/>
    <w:rsid w:val="00D07F00"/>
    <w:rsid w:val="00D10344"/>
    <w:rsid w:val="00D11183"/>
    <w:rsid w:val="00D11FD5"/>
    <w:rsid w:val="00D14D9F"/>
    <w:rsid w:val="00D16B3A"/>
    <w:rsid w:val="00D21949"/>
    <w:rsid w:val="00D22E01"/>
    <w:rsid w:val="00D255BC"/>
    <w:rsid w:val="00D27CC0"/>
    <w:rsid w:val="00D27D64"/>
    <w:rsid w:val="00D30510"/>
    <w:rsid w:val="00D30BCD"/>
    <w:rsid w:val="00D32BF6"/>
    <w:rsid w:val="00D37243"/>
    <w:rsid w:val="00D41A76"/>
    <w:rsid w:val="00D44CC3"/>
    <w:rsid w:val="00D535C5"/>
    <w:rsid w:val="00D55F63"/>
    <w:rsid w:val="00D56714"/>
    <w:rsid w:val="00D61684"/>
    <w:rsid w:val="00D63244"/>
    <w:rsid w:val="00D66C20"/>
    <w:rsid w:val="00D76984"/>
    <w:rsid w:val="00D86DDE"/>
    <w:rsid w:val="00D912E9"/>
    <w:rsid w:val="00D92228"/>
    <w:rsid w:val="00D957EB"/>
    <w:rsid w:val="00D97597"/>
    <w:rsid w:val="00DA0E9B"/>
    <w:rsid w:val="00DA5E6A"/>
    <w:rsid w:val="00DB2FFE"/>
    <w:rsid w:val="00DB3C0C"/>
    <w:rsid w:val="00DC4E56"/>
    <w:rsid w:val="00DC5F65"/>
    <w:rsid w:val="00DD1468"/>
    <w:rsid w:val="00DD6743"/>
    <w:rsid w:val="00DD6860"/>
    <w:rsid w:val="00DE026A"/>
    <w:rsid w:val="00DE3FB9"/>
    <w:rsid w:val="00DE6C6E"/>
    <w:rsid w:val="00DE78A5"/>
    <w:rsid w:val="00DF1113"/>
    <w:rsid w:val="00E00ADE"/>
    <w:rsid w:val="00E02F68"/>
    <w:rsid w:val="00E10987"/>
    <w:rsid w:val="00E10A78"/>
    <w:rsid w:val="00E12D7D"/>
    <w:rsid w:val="00E1627C"/>
    <w:rsid w:val="00E16A61"/>
    <w:rsid w:val="00E20C0D"/>
    <w:rsid w:val="00E210C7"/>
    <w:rsid w:val="00E25789"/>
    <w:rsid w:val="00E269FA"/>
    <w:rsid w:val="00E301A0"/>
    <w:rsid w:val="00E35703"/>
    <w:rsid w:val="00E37156"/>
    <w:rsid w:val="00E4020F"/>
    <w:rsid w:val="00E40298"/>
    <w:rsid w:val="00E417E0"/>
    <w:rsid w:val="00E45E66"/>
    <w:rsid w:val="00E46251"/>
    <w:rsid w:val="00E47A3B"/>
    <w:rsid w:val="00E52B5E"/>
    <w:rsid w:val="00E531B7"/>
    <w:rsid w:val="00E53FE4"/>
    <w:rsid w:val="00E61D88"/>
    <w:rsid w:val="00E733C0"/>
    <w:rsid w:val="00E8020D"/>
    <w:rsid w:val="00E81444"/>
    <w:rsid w:val="00E85F4C"/>
    <w:rsid w:val="00E86306"/>
    <w:rsid w:val="00E87981"/>
    <w:rsid w:val="00E96B96"/>
    <w:rsid w:val="00EA09AA"/>
    <w:rsid w:val="00EA21ED"/>
    <w:rsid w:val="00EA2A1F"/>
    <w:rsid w:val="00EB0E65"/>
    <w:rsid w:val="00EB516F"/>
    <w:rsid w:val="00EC429A"/>
    <w:rsid w:val="00EC6C6D"/>
    <w:rsid w:val="00ED0449"/>
    <w:rsid w:val="00ED13EE"/>
    <w:rsid w:val="00ED14EC"/>
    <w:rsid w:val="00ED211F"/>
    <w:rsid w:val="00ED2DD9"/>
    <w:rsid w:val="00ED5655"/>
    <w:rsid w:val="00ED665A"/>
    <w:rsid w:val="00ED7B3F"/>
    <w:rsid w:val="00EE6279"/>
    <w:rsid w:val="00EE6FDB"/>
    <w:rsid w:val="00EF09BC"/>
    <w:rsid w:val="00F01B59"/>
    <w:rsid w:val="00F079F4"/>
    <w:rsid w:val="00F14C00"/>
    <w:rsid w:val="00F157E2"/>
    <w:rsid w:val="00F174A7"/>
    <w:rsid w:val="00F2016C"/>
    <w:rsid w:val="00F25351"/>
    <w:rsid w:val="00F26E88"/>
    <w:rsid w:val="00F274DB"/>
    <w:rsid w:val="00F36A3D"/>
    <w:rsid w:val="00F46E89"/>
    <w:rsid w:val="00F47D05"/>
    <w:rsid w:val="00F50907"/>
    <w:rsid w:val="00F522B0"/>
    <w:rsid w:val="00F52618"/>
    <w:rsid w:val="00F53027"/>
    <w:rsid w:val="00F55E05"/>
    <w:rsid w:val="00F57690"/>
    <w:rsid w:val="00F57FF1"/>
    <w:rsid w:val="00F67F45"/>
    <w:rsid w:val="00F77A8C"/>
    <w:rsid w:val="00F8795D"/>
    <w:rsid w:val="00F92F25"/>
    <w:rsid w:val="00F93113"/>
    <w:rsid w:val="00F934BE"/>
    <w:rsid w:val="00F952DB"/>
    <w:rsid w:val="00FA23BC"/>
    <w:rsid w:val="00FA546D"/>
    <w:rsid w:val="00FB29A3"/>
    <w:rsid w:val="00FC16FF"/>
    <w:rsid w:val="00FC301C"/>
    <w:rsid w:val="00FD008B"/>
    <w:rsid w:val="00FD232A"/>
    <w:rsid w:val="00FD6DCE"/>
    <w:rsid w:val="00FD7EF0"/>
    <w:rsid w:val="00FE2491"/>
    <w:rsid w:val="00FF3FAA"/>
    <w:rsid w:val="00FF4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D7"/>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8BB"/>
    <w:pPr>
      <w:tabs>
        <w:tab w:val="center" w:pos="4153"/>
        <w:tab w:val="right" w:pos="8306"/>
      </w:tabs>
      <w:snapToGrid w:val="0"/>
    </w:pPr>
    <w:rPr>
      <w:sz w:val="20"/>
      <w:szCs w:val="20"/>
    </w:rPr>
  </w:style>
  <w:style w:type="character" w:customStyle="1" w:styleId="a4">
    <w:name w:val="頁首 字元"/>
    <w:basedOn w:val="a0"/>
    <w:link w:val="a3"/>
    <w:uiPriority w:val="99"/>
    <w:rsid w:val="005868BB"/>
    <w:rPr>
      <w:sz w:val="20"/>
      <w:szCs w:val="20"/>
    </w:rPr>
  </w:style>
  <w:style w:type="paragraph" w:styleId="a5">
    <w:name w:val="footer"/>
    <w:basedOn w:val="a"/>
    <w:link w:val="a6"/>
    <w:uiPriority w:val="99"/>
    <w:unhideWhenUsed/>
    <w:rsid w:val="005868BB"/>
    <w:pPr>
      <w:tabs>
        <w:tab w:val="center" w:pos="4153"/>
        <w:tab w:val="right" w:pos="8306"/>
      </w:tabs>
      <w:snapToGrid w:val="0"/>
    </w:pPr>
    <w:rPr>
      <w:sz w:val="20"/>
      <w:szCs w:val="20"/>
    </w:rPr>
  </w:style>
  <w:style w:type="character" w:customStyle="1" w:styleId="a6">
    <w:name w:val="頁尾 字元"/>
    <w:basedOn w:val="a0"/>
    <w:link w:val="a5"/>
    <w:uiPriority w:val="99"/>
    <w:rsid w:val="005868BB"/>
    <w:rPr>
      <w:sz w:val="20"/>
      <w:szCs w:val="20"/>
    </w:rPr>
  </w:style>
  <w:style w:type="paragraph" w:styleId="a7">
    <w:name w:val="Salutation"/>
    <w:basedOn w:val="a"/>
    <w:next w:val="a"/>
    <w:link w:val="a8"/>
    <w:uiPriority w:val="99"/>
    <w:unhideWhenUsed/>
    <w:rsid w:val="00F53027"/>
    <w:rPr>
      <w:rFonts w:ascii="新細明體" w:hAnsi="新細明體" w:cs="新細明體"/>
      <w:spacing w:val="20"/>
      <w:lang w:val="de-DE"/>
    </w:rPr>
  </w:style>
  <w:style w:type="character" w:customStyle="1" w:styleId="a8">
    <w:name w:val="問候 字元"/>
    <w:basedOn w:val="a0"/>
    <w:link w:val="a7"/>
    <w:uiPriority w:val="99"/>
    <w:rsid w:val="00F53027"/>
    <w:rPr>
      <w:rFonts w:ascii="新細明體" w:hAnsi="新細明體" w:cs="新細明體"/>
      <w:spacing w:val="20"/>
      <w:lang w:val="de-DE"/>
    </w:rPr>
  </w:style>
  <w:style w:type="paragraph" w:styleId="a9">
    <w:name w:val="Closing"/>
    <w:basedOn w:val="a"/>
    <w:link w:val="aa"/>
    <w:uiPriority w:val="99"/>
    <w:unhideWhenUsed/>
    <w:rsid w:val="00F53027"/>
    <w:pPr>
      <w:ind w:leftChars="1800" w:left="100"/>
    </w:pPr>
    <w:rPr>
      <w:rFonts w:ascii="新細明體" w:hAnsi="新細明體" w:cs="新細明體"/>
      <w:spacing w:val="20"/>
      <w:lang w:val="de-DE"/>
    </w:rPr>
  </w:style>
  <w:style w:type="character" w:customStyle="1" w:styleId="aa">
    <w:name w:val="結語 字元"/>
    <w:basedOn w:val="a0"/>
    <w:link w:val="a9"/>
    <w:uiPriority w:val="99"/>
    <w:rsid w:val="00F53027"/>
    <w:rPr>
      <w:rFonts w:ascii="新細明體" w:hAnsi="新細明體" w:cs="新細明體"/>
      <w:spacing w:val="20"/>
      <w:lang w:val="de-DE"/>
    </w:rPr>
  </w:style>
  <w:style w:type="paragraph" w:styleId="ab">
    <w:name w:val="List Paragraph"/>
    <w:basedOn w:val="a"/>
    <w:link w:val="ac"/>
    <w:uiPriority w:val="34"/>
    <w:qFormat/>
    <w:rsid w:val="000C6928"/>
    <w:pPr>
      <w:ind w:leftChars="200" w:left="480"/>
    </w:pPr>
  </w:style>
  <w:style w:type="paragraph" w:customStyle="1" w:styleId="31">
    <w:name w:val="本文縮排 31"/>
    <w:basedOn w:val="a"/>
    <w:rsid w:val="000C6928"/>
    <w:pPr>
      <w:tabs>
        <w:tab w:val="left" w:pos="540"/>
      </w:tabs>
      <w:snapToGrid w:val="0"/>
      <w:ind w:left="1560"/>
      <w:jc w:val="both"/>
    </w:pPr>
    <w:rPr>
      <w:bCs/>
      <w:spacing w:val="20"/>
    </w:rPr>
  </w:style>
  <w:style w:type="paragraph" w:styleId="ad">
    <w:name w:val="Balloon Text"/>
    <w:basedOn w:val="a"/>
    <w:link w:val="ae"/>
    <w:uiPriority w:val="99"/>
    <w:semiHidden/>
    <w:unhideWhenUsed/>
    <w:rsid w:val="00D9222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2228"/>
    <w:rPr>
      <w:rFonts w:asciiTheme="majorHAnsi" w:eastAsiaTheme="majorEastAsia" w:hAnsiTheme="majorHAnsi" w:cstheme="majorBidi"/>
      <w:sz w:val="18"/>
      <w:szCs w:val="18"/>
    </w:rPr>
  </w:style>
  <w:style w:type="paragraph" w:styleId="af">
    <w:name w:val="List"/>
    <w:basedOn w:val="a"/>
    <w:uiPriority w:val="99"/>
    <w:unhideWhenUsed/>
    <w:rsid w:val="005B30BF"/>
    <w:pPr>
      <w:ind w:leftChars="200" w:left="100" w:hangingChars="200" w:hanging="200"/>
      <w:contextualSpacing/>
    </w:pPr>
  </w:style>
  <w:style w:type="paragraph" w:styleId="af0">
    <w:name w:val="Body Text"/>
    <w:basedOn w:val="a"/>
    <w:link w:val="af1"/>
    <w:uiPriority w:val="99"/>
    <w:unhideWhenUsed/>
    <w:rsid w:val="005B30BF"/>
    <w:pPr>
      <w:spacing w:after="120"/>
    </w:pPr>
  </w:style>
  <w:style w:type="character" w:customStyle="1" w:styleId="af1">
    <w:name w:val="本文 字元"/>
    <w:basedOn w:val="a0"/>
    <w:link w:val="af0"/>
    <w:uiPriority w:val="99"/>
    <w:rsid w:val="005B30BF"/>
  </w:style>
  <w:style w:type="paragraph" w:styleId="af2">
    <w:name w:val="Body Text Indent"/>
    <w:basedOn w:val="a"/>
    <w:link w:val="af3"/>
    <w:uiPriority w:val="99"/>
    <w:semiHidden/>
    <w:unhideWhenUsed/>
    <w:rsid w:val="005B30BF"/>
    <w:pPr>
      <w:spacing w:after="120"/>
      <w:ind w:leftChars="200" w:left="480"/>
    </w:pPr>
  </w:style>
  <w:style w:type="character" w:customStyle="1" w:styleId="af3">
    <w:name w:val="本文縮排 字元"/>
    <w:basedOn w:val="a0"/>
    <w:link w:val="af2"/>
    <w:uiPriority w:val="99"/>
    <w:semiHidden/>
    <w:rsid w:val="005B30BF"/>
  </w:style>
  <w:style w:type="paragraph" w:styleId="2">
    <w:name w:val="Body Text First Indent 2"/>
    <w:basedOn w:val="af2"/>
    <w:link w:val="20"/>
    <w:uiPriority w:val="99"/>
    <w:unhideWhenUsed/>
    <w:rsid w:val="005B30BF"/>
    <w:pPr>
      <w:ind w:firstLineChars="100" w:firstLine="210"/>
    </w:pPr>
  </w:style>
  <w:style w:type="character" w:customStyle="1" w:styleId="20">
    <w:name w:val="本文第一層縮排 2 字元"/>
    <w:basedOn w:val="af3"/>
    <w:link w:val="2"/>
    <w:uiPriority w:val="99"/>
    <w:rsid w:val="005B30BF"/>
  </w:style>
  <w:style w:type="character" w:customStyle="1" w:styleId="ac">
    <w:name w:val="清單段落 字元"/>
    <w:basedOn w:val="a0"/>
    <w:link w:val="ab"/>
    <w:uiPriority w:val="34"/>
    <w:rsid w:val="005B5D3F"/>
  </w:style>
  <w:style w:type="paragraph" w:styleId="Web">
    <w:name w:val="Normal (Web)"/>
    <w:basedOn w:val="a"/>
    <w:uiPriority w:val="99"/>
    <w:semiHidden/>
    <w:unhideWhenUsed/>
    <w:rsid w:val="00E16A61"/>
    <w:pPr>
      <w:widowControl/>
      <w:spacing w:before="100" w:beforeAutospacing="1" w:after="100" w:afterAutospacing="1"/>
    </w:pPr>
    <w:rPr>
      <w:rFonts w:ascii="新細明體" w:hAnsi="新細明體" w:cs="新細明體"/>
      <w:kern w:val="0"/>
    </w:rPr>
  </w:style>
  <w:style w:type="character" w:styleId="af4">
    <w:name w:val="Emphasis"/>
    <w:basedOn w:val="a0"/>
    <w:uiPriority w:val="20"/>
    <w:qFormat/>
    <w:rsid w:val="0025514F"/>
    <w:rPr>
      <w:i/>
      <w:iCs/>
    </w:rPr>
  </w:style>
  <w:style w:type="character" w:customStyle="1" w:styleId="CharAttribute0">
    <w:name w:val="CharAttribute0"/>
    <w:rsid w:val="001C4A42"/>
    <w:rPr>
      <w:rFonts w:ascii="Times New Roman" w:eastAsia="Times New Roman" w:hAnsi="Times New Roman" w:hint="default"/>
    </w:rPr>
  </w:style>
  <w:style w:type="character" w:customStyle="1" w:styleId="content">
    <w:name w:val="content"/>
    <w:basedOn w:val="a0"/>
    <w:rsid w:val="001C4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D7"/>
    <w:pPr>
      <w:widowControl w:val="0"/>
      <w:suppressAutoHyphens/>
    </w:pPr>
    <w:rPr>
      <w:rFonts w:ascii="Times New Roman" w:eastAsia="新細明體"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8BB"/>
    <w:pPr>
      <w:tabs>
        <w:tab w:val="center" w:pos="4153"/>
        <w:tab w:val="right" w:pos="8306"/>
      </w:tabs>
      <w:snapToGrid w:val="0"/>
    </w:pPr>
    <w:rPr>
      <w:sz w:val="20"/>
      <w:szCs w:val="20"/>
    </w:rPr>
  </w:style>
  <w:style w:type="character" w:customStyle="1" w:styleId="a4">
    <w:name w:val="頁首 字元"/>
    <w:basedOn w:val="a0"/>
    <w:link w:val="a3"/>
    <w:uiPriority w:val="99"/>
    <w:rsid w:val="005868BB"/>
    <w:rPr>
      <w:sz w:val="20"/>
      <w:szCs w:val="20"/>
    </w:rPr>
  </w:style>
  <w:style w:type="paragraph" w:styleId="a5">
    <w:name w:val="footer"/>
    <w:basedOn w:val="a"/>
    <w:link w:val="a6"/>
    <w:uiPriority w:val="99"/>
    <w:unhideWhenUsed/>
    <w:rsid w:val="005868BB"/>
    <w:pPr>
      <w:tabs>
        <w:tab w:val="center" w:pos="4153"/>
        <w:tab w:val="right" w:pos="8306"/>
      </w:tabs>
      <w:snapToGrid w:val="0"/>
    </w:pPr>
    <w:rPr>
      <w:sz w:val="20"/>
      <w:szCs w:val="20"/>
    </w:rPr>
  </w:style>
  <w:style w:type="character" w:customStyle="1" w:styleId="a6">
    <w:name w:val="頁尾 字元"/>
    <w:basedOn w:val="a0"/>
    <w:link w:val="a5"/>
    <w:uiPriority w:val="99"/>
    <w:rsid w:val="005868BB"/>
    <w:rPr>
      <w:sz w:val="20"/>
      <w:szCs w:val="20"/>
    </w:rPr>
  </w:style>
  <w:style w:type="paragraph" w:styleId="a7">
    <w:name w:val="Salutation"/>
    <w:basedOn w:val="a"/>
    <w:next w:val="a"/>
    <w:link w:val="a8"/>
    <w:uiPriority w:val="99"/>
    <w:unhideWhenUsed/>
    <w:rsid w:val="00F53027"/>
    <w:rPr>
      <w:rFonts w:ascii="新細明體" w:hAnsi="新細明體" w:cs="新細明體"/>
      <w:spacing w:val="20"/>
      <w:lang w:val="de-DE"/>
    </w:rPr>
  </w:style>
  <w:style w:type="character" w:customStyle="1" w:styleId="a8">
    <w:name w:val="問候 字元"/>
    <w:basedOn w:val="a0"/>
    <w:link w:val="a7"/>
    <w:uiPriority w:val="99"/>
    <w:rsid w:val="00F53027"/>
    <w:rPr>
      <w:rFonts w:ascii="新細明體" w:hAnsi="新細明體" w:cs="新細明體"/>
      <w:spacing w:val="20"/>
      <w:lang w:val="de-DE"/>
    </w:rPr>
  </w:style>
  <w:style w:type="paragraph" w:styleId="a9">
    <w:name w:val="Closing"/>
    <w:basedOn w:val="a"/>
    <w:link w:val="aa"/>
    <w:uiPriority w:val="99"/>
    <w:unhideWhenUsed/>
    <w:rsid w:val="00F53027"/>
    <w:pPr>
      <w:ind w:leftChars="1800" w:left="100"/>
    </w:pPr>
    <w:rPr>
      <w:rFonts w:ascii="新細明體" w:hAnsi="新細明體" w:cs="新細明體"/>
      <w:spacing w:val="20"/>
      <w:lang w:val="de-DE"/>
    </w:rPr>
  </w:style>
  <w:style w:type="character" w:customStyle="1" w:styleId="aa">
    <w:name w:val="結語 字元"/>
    <w:basedOn w:val="a0"/>
    <w:link w:val="a9"/>
    <w:uiPriority w:val="99"/>
    <w:rsid w:val="00F53027"/>
    <w:rPr>
      <w:rFonts w:ascii="新細明體" w:hAnsi="新細明體" w:cs="新細明體"/>
      <w:spacing w:val="20"/>
      <w:lang w:val="de-DE"/>
    </w:rPr>
  </w:style>
  <w:style w:type="paragraph" w:styleId="ab">
    <w:name w:val="List Paragraph"/>
    <w:basedOn w:val="a"/>
    <w:link w:val="ac"/>
    <w:uiPriority w:val="34"/>
    <w:qFormat/>
    <w:rsid w:val="000C6928"/>
    <w:pPr>
      <w:ind w:leftChars="200" w:left="480"/>
    </w:pPr>
  </w:style>
  <w:style w:type="paragraph" w:customStyle="1" w:styleId="31">
    <w:name w:val="本文縮排 31"/>
    <w:basedOn w:val="a"/>
    <w:rsid w:val="000C6928"/>
    <w:pPr>
      <w:tabs>
        <w:tab w:val="left" w:pos="540"/>
      </w:tabs>
      <w:snapToGrid w:val="0"/>
      <w:ind w:left="1560"/>
      <w:jc w:val="both"/>
    </w:pPr>
    <w:rPr>
      <w:bCs/>
      <w:spacing w:val="20"/>
    </w:rPr>
  </w:style>
  <w:style w:type="paragraph" w:styleId="ad">
    <w:name w:val="Balloon Text"/>
    <w:basedOn w:val="a"/>
    <w:link w:val="ae"/>
    <w:uiPriority w:val="99"/>
    <w:semiHidden/>
    <w:unhideWhenUsed/>
    <w:rsid w:val="00D9222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92228"/>
    <w:rPr>
      <w:rFonts w:asciiTheme="majorHAnsi" w:eastAsiaTheme="majorEastAsia" w:hAnsiTheme="majorHAnsi" w:cstheme="majorBidi"/>
      <w:sz w:val="18"/>
      <w:szCs w:val="18"/>
    </w:rPr>
  </w:style>
  <w:style w:type="paragraph" w:styleId="af">
    <w:name w:val="List"/>
    <w:basedOn w:val="a"/>
    <w:uiPriority w:val="99"/>
    <w:unhideWhenUsed/>
    <w:rsid w:val="005B30BF"/>
    <w:pPr>
      <w:ind w:leftChars="200" w:left="100" w:hangingChars="200" w:hanging="200"/>
      <w:contextualSpacing/>
    </w:pPr>
  </w:style>
  <w:style w:type="paragraph" w:styleId="af0">
    <w:name w:val="Body Text"/>
    <w:basedOn w:val="a"/>
    <w:link w:val="af1"/>
    <w:uiPriority w:val="99"/>
    <w:unhideWhenUsed/>
    <w:rsid w:val="005B30BF"/>
    <w:pPr>
      <w:spacing w:after="120"/>
    </w:pPr>
  </w:style>
  <w:style w:type="character" w:customStyle="1" w:styleId="af1">
    <w:name w:val="本文 字元"/>
    <w:basedOn w:val="a0"/>
    <w:link w:val="af0"/>
    <w:uiPriority w:val="99"/>
    <w:rsid w:val="005B30BF"/>
  </w:style>
  <w:style w:type="paragraph" w:styleId="af2">
    <w:name w:val="Body Text Indent"/>
    <w:basedOn w:val="a"/>
    <w:link w:val="af3"/>
    <w:uiPriority w:val="99"/>
    <w:semiHidden/>
    <w:unhideWhenUsed/>
    <w:rsid w:val="005B30BF"/>
    <w:pPr>
      <w:spacing w:after="120"/>
      <w:ind w:leftChars="200" w:left="480"/>
    </w:pPr>
  </w:style>
  <w:style w:type="character" w:customStyle="1" w:styleId="af3">
    <w:name w:val="本文縮排 字元"/>
    <w:basedOn w:val="a0"/>
    <w:link w:val="af2"/>
    <w:uiPriority w:val="99"/>
    <w:semiHidden/>
    <w:rsid w:val="005B30BF"/>
  </w:style>
  <w:style w:type="paragraph" w:styleId="2">
    <w:name w:val="Body Text First Indent 2"/>
    <w:basedOn w:val="af2"/>
    <w:link w:val="20"/>
    <w:uiPriority w:val="99"/>
    <w:unhideWhenUsed/>
    <w:rsid w:val="005B30BF"/>
    <w:pPr>
      <w:ind w:firstLineChars="100" w:firstLine="210"/>
    </w:pPr>
  </w:style>
  <w:style w:type="character" w:customStyle="1" w:styleId="20">
    <w:name w:val="本文第一層縮排 2 字元"/>
    <w:basedOn w:val="af3"/>
    <w:link w:val="2"/>
    <w:uiPriority w:val="99"/>
    <w:rsid w:val="005B30BF"/>
  </w:style>
  <w:style w:type="character" w:customStyle="1" w:styleId="ac">
    <w:name w:val="清單段落 字元"/>
    <w:basedOn w:val="a0"/>
    <w:link w:val="ab"/>
    <w:uiPriority w:val="34"/>
    <w:rsid w:val="005B5D3F"/>
  </w:style>
  <w:style w:type="paragraph" w:styleId="Web">
    <w:name w:val="Normal (Web)"/>
    <w:basedOn w:val="a"/>
    <w:uiPriority w:val="99"/>
    <w:semiHidden/>
    <w:unhideWhenUsed/>
    <w:rsid w:val="00E16A61"/>
    <w:pPr>
      <w:widowControl/>
      <w:spacing w:before="100" w:beforeAutospacing="1" w:after="100" w:afterAutospacing="1"/>
    </w:pPr>
    <w:rPr>
      <w:rFonts w:ascii="新細明體" w:hAnsi="新細明體" w:cs="新細明體"/>
      <w:kern w:val="0"/>
    </w:rPr>
  </w:style>
  <w:style w:type="character" w:styleId="af4">
    <w:name w:val="Emphasis"/>
    <w:basedOn w:val="a0"/>
    <w:uiPriority w:val="20"/>
    <w:qFormat/>
    <w:rsid w:val="0025514F"/>
    <w:rPr>
      <w:i/>
      <w:iCs/>
    </w:rPr>
  </w:style>
  <w:style w:type="character" w:customStyle="1" w:styleId="CharAttribute0">
    <w:name w:val="CharAttribute0"/>
    <w:rsid w:val="001C4A42"/>
    <w:rPr>
      <w:rFonts w:ascii="Times New Roman" w:eastAsia="Times New Roman" w:hAnsi="Times New Roman" w:hint="default"/>
    </w:rPr>
  </w:style>
  <w:style w:type="character" w:customStyle="1" w:styleId="content">
    <w:name w:val="content"/>
    <w:basedOn w:val="a0"/>
    <w:rsid w:val="001C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5686">
      <w:bodyDiv w:val="1"/>
      <w:marLeft w:val="0"/>
      <w:marRight w:val="0"/>
      <w:marTop w:val="0"/>
      <w:marBottom w:val="0"/>
      <w:divBdr>
        <w:top w:val="none" w:sz="0" w:space="0" w:color="auto"/>
        <w:left w:val="none" w:sz="0" w:space="0" w:color="auto"/>
        <w:bottom w:val="none" w:sz="0" w:space="0" w:color="auto"/>
        <w:right w:val="none" w:sz="0" w:space="0" w:color="auto"/>
      </w:divBdr>
    </w:div>
    <w:div w:id="383673923">
      <w:bodyDiv w:val="1"/>
      <w:marLeft w:val="0"/>
      <w:marRight w:val="0"/>
      <w:marTop w:val="0"/>
      <w:marBottom w:val="0"/>
      <w:divBdr>
        <w:top w:val="none" w:sz="0" w:space="0" w:color="auto"/>
        <w:left w:val="none" w:sz="0" w:space="0" w:color="auto"/>
        <w:bottom w:val="none" w:sz="0" w:space="0" w:color="auto"/>
        <w:right w:val="none" w:sz="0" w:space="0" w:color="auto"/>
      </w:divBdr>
      <w:divsChild>
        <w:div w:id="494994636">
          <w:marLeft w:val="2880"/>
          <w:marRight w:val="0"/>
          <w:marTop w:val="210"/>
          <w:marBottom w:val="0"/>
          <w:divBdr>
            <w:top w:val="none" w:sz="0" w:space="0" w:color="auto"/>
            <w:left w:val="none" w:sz="0" w:space="0" w:color="auto"/>
            <w:bottom w:val="none" w:sz="0" w:space="0" w:color="auto"/>
            <w:right w:val="none" w:sz="0" w:space="0" w:color="auto"/>
          </w:divBdr>
        </w:div>
      </w:divsChild>
    </w:div>
    <w:div w:id="758985250">
      <w:bodyDiv w:val="1"/>
      <w:marLeft w:val="0"/>
      <w:marRight w:val="0"/>
      <w:marTop w:val="0"/>
      <w:marBottom w:val="0"/>
      <w:divBdr>
        <w:top w:val="none" w:sz="0" w:space="0" w:color="auto"/>
        <w:left w:val="none" w:sz="0" w:space="0" w:color="auto"/>
        <w:bottom w:val="none" w:sz="0" w:space="0" w:color="auto"/>
        <w:right w:val="none" w:sz="0" w:space="0" w:color="auto"/>
      </w:divBdr>
    </w:div>
    <w:div w:id="1205018874">
      <w:bodyDiv w:val="1"/>
      <w:marLeft w:val="0"/>
      <w:marRight w:val="0"/>
      <w:marTop w:val="0"/>
      <w:marBottom w:val="0"/>
      <w:divBdr>
        <w:top w:val="none" w:sz="0" w:space="0" w:color="auto"/>
        <w:left w:val="none" w:sz="0" w:space="0" w:color="auto"/>
        <w:bottom w:val="none" w:sz="0" w:space="0" w:color="auto"/>
        <w:right w:val="none" w:sz="0" w:space="0" w:color="auto"/>
      </w:divBdr>
    </w:div>
    <w:div w:id="1234392731">
      <w:bodyDiv w:val="1"/>
      <w:marLeft w:val="0"/>
      <w:marRight w:val="0"/>
      <w:marTop w:val="0"/>
      <w:marBottom w:val="0"/>
      <w:divBdr>
        <w:top w:val="none" w:sz="0" w:space="0" w:color="auto"/>
        <w:left w:val="none" w:sz="0" w:space="0" w:color="auto"/>
        <w:bottom w:val="none" w:sz="0" w:space="0" w:color="auto"/>
        <w:right w:val="none" w:sz="0" w:space="0" w:color="auto"/>
      </w:divBdr>
      <w:divsChild>
        <w:div w:id="1128010615">
          <w:marLeft w:val="2880"/>
          <w:marRight w:val="0"/>
          <w:marTop w:val="210"/>
          <w:marBottom w:val="0"/>
          <w:divBdr>
            <w:top w:val="none" w:sz="0" w:space="0" w:color="auto"/>
            <w:left w:val="none" w:sz="0" w:space="0" w:color="auto"/>
            <w:bottom w:val="none" w:sz="0" w:space="0" w:color="auto"/>
            <w:right w:val="none" w:sz="0" w:space="0" w:color="auto"/>
          </w:divBdr>
        </w:div>
      </w:divsChild>
    </w:div>
    <w:div w:id="1747343789">
      <w:bodyDiv w:val="1"/>
      <w:marLeft w:val="0"/>
      <w:marRight w:val="0"/>
      <w:marTop w:val="0"/>
      <w:marBottom w:val="0"/>
      <w:divBdr>
        <w:top w:val="none" w:sz="0" w:space="0" w:color="auto"/>
        <w:left w:val="none" w:sz="0" w:space="0" w:color="auto"/>
        <w:bottom w:val="none" w:sz="0" w:space="0" w:color="auto"/>
        <w:right w:val="none" w:sz="0" w:space="0" w:color="auto"/>
      </w:divBdr>
      <w:divsChild>
        <w:div w:id="1023168387">
          <w:marLeft w:val="2880"/>
          <w:marRight w:val="0"/>
          <w:marTop w:val="210"/>
          <w:marBottom w:val="0"/>
          <w:divBdr>
            <w:top w:val="none" w:sz="0" w:space="0" w:color="auto"/>
            <w:left w:val="none" w:sz="0" w:space="0" w:color="auto"/>
            <w:bottom w:val="none" w:sz="0" w:space="0" w:color="auto"/>
            <w:right w:val="none" w:sz="0" w:space="0" w:color="auto"/>
          </w:divBdr>
        </w:div>
      </w:divsChild>
    </w:div>
    <w:div w:id="1760559632">
      <w:bodyDiv w:val="1"/>
      <w:marLeft w:val="0"/>
      <w:marRight w:val="0"/>
      <w:marTop w:val="0"/>
      <w:marBottom w:val="0"/>
      <w:divBdr>
        <w:top w:val="none" w:sz="0" w:space="0" w:color="auto"/>
        <w:left w:val="none" w:sz="0" w:space="0" w:color="auto"/>
        <w:bottom w:val="none" w:sz="0" w:space="0" w:color="auto"/>
        <w:right w:val="none" w:sz="0" w:space="0" w:color="auto"/>
      </w:divBdr>
      <w:divsChild>
        <w:div w:id="550071136">
          <w:marLeft w:val="2880"/>
          <w:marRight w:val="0"/>
          <w:marTop w:val="210"/>
          <w:marBottom w:val="0"/>
          <w:divBdr>
            <w:top w:val="none" w:sz="0" w:space="0" w:color="auto"/>
            <w:left w:val="none" w:sz="0" w:space="0" w:color="auto"/>
            <w:bottom w:val="none" w:sz="0" w:space="0" w:color="auto"/>
            <w:right w:val="none" w:sz="0" w:space="0" w:color="auto"/>
          </w:divBdr>
        </w:div>
      </w:divsChild>
    </w:div>
    <w:div w:id="1822383006">
      <w:bodyDiv w:val="1"/>
      <w:marLeft w:val="0"/>
      <w:marRight w:val="0"/>
      <w:marTop w:val="0"/>
      <w:marBottom w:val="0"/>
      <w:divBdr>
        <w:top w:val="none" w:sz="0" w:space="0" w:color="auto"/>
        <w:left w:val="none" w:sz="0" w:space="0" w:color="auto"/>
        <w:bottom w:val="none" w:sz="0" w:space="0" w:color="auto"/>
        <w:right w:val="none" w:sz="0" w:space="0" w:color="auto"/>
      </w:divBdr>
      <w:divsChild>
        <w:div w:id="1399474277">
          <w:marLeft w:val="2880"/>
          <w:marRight w:val="0"/>
          <w:marTop w:val="210"/>
          <w:marBottom w:val="0"/>
          <w:divBdr>
            <w:top w:val="none" w:sz="0" w:space="0" w:color="auto"/>
            <w:left w:val="none" w:sz="0" w:space="0" w:color="auto"/>
            <w:bottom w:val="none" w:sz="0" w:space="0" w:color="auto"/>
            <w:right w:val="none" w:sz="0" w:space="0" w:color="auto"/>
          </w:divBdr>
        </w:div>
      </w:divsChild>
    </w:div>
    <w:div w:id="1841431741">
      <w:bodyDiv w:val="1"/>
      <w:marLeft w:val="0"/>
      <w:marRight w:val="0"/>
      <w:marTop w:val="0"/>
      <w:marBottom w:val="0"/>
      <w:divBdr>
        <w:top w:val="none" w:sz="0" w:space="0" w:color="auto"/>
        <w:left w:val="none" w:sz="0" w:space="0" w:color="auto"/>
        <w:bottom w:val="none" w:sz="0" w:space="0" w:color="auto"/>
        <w:right w:val="none" w:sz="0" w:space="0" w:color="auto"/>
      </w:divBdr>
      <w:divsChild>
        <w:div w:id="116144702">
          <w:marLeft w:val="2880"/>
          <w:marRight w:val="0"/>
          <w:marTop w:val="210"/>
          <w:marBottom w:val="0"/>
          <w:divBdr>
            <w:top w:val="none" w:sz="0" w:space="0" w:color="auto"/>
            <w:left w:val="none" w:sz="0" w:space="0" w:color="auto"/>
            <w:bottom w:val="none" w:sz="0" w:space="0" w:color="auto"/>
            <w:right w:val="none" w:sz="0" w:space="0" w:color="auto"/>
          </w:divBdr>
        </w:div>
      </w:divsChild>
    </w:div>
    <w:div w:id="2041663505">
      <w:bodyDiv w:val="1"/>
      <w:marLeft w:val="0"/>
      <w:marRight w:val="0"/>
      <w:marTop w:val="0"/>
      <w:marBottom w:val="0"/>
      <w:divBdr>
        <w:top w:val="none" w:sz="0" w:space="0" w:color="auto"/>
        <w:left w:val="none" w:sz="0" w:space="0" w:color="auto"/>
        <w:bottom w:val="none" w:sz="0" w:space="0" w:color="auto"/>
        <w:right w:val="none" w:sz="0" w:space="0" w:color="auto"/>
      </w:divBdr>
      <w:divsChild>
        <w:div w:id="235669828">
          <w:marLeft w:val="288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AAA9A-ACD4-4444-A9B5-96F294D5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2577</Words>
  <Characters>14695</Characters>
  <Application>Microsoft Office Word</Application>
  <DocSecurity>8</DocSecurity>
  <Lines>122</Lines>
  <Paragraphs>34</Paragraphs>
  <ScaleCrop>false</ScaleCrop>
  <Company>Transport Department</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中西區區議會二零一六至一七年度交通及運輸委員會第六次會議紀錄</dc:title>
  <dc:subject>中西區區議會二零一六至一七年度交通及運輸委員會第六次會議紀錄</dc:subject>
  <dc:creator>中西區區議會秘書處</dc:creator>
  <cp:keywords>中西區區議會二零一六至一七年度交通及運輸委員會第六次會議紀錄</cp:keywords>
  <cp:lastModifiedBy>PA(DC)</cp:lastModifiedBy>
  <cp:revision>4</cp:revision>
  <cp:lastPrinted>2016-12-28T08:35:00Z</cp:lastPrinted>
  <dcterms:created xsi:type="dcterms:W3CDTF">2017-08-09T07:55:00Z</dcterms:created>
  <dcterms:modified xsi:type="dcterms:W3CDTF">2017-08-09T08:00:00Z</dcterms:modified>
</cp:coreProperties>
</file>