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0B" w:rsidRPr="007A138C" w:rsidRDefault="00A81E0B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HK"/>
        </w:rPr>
      </w:pPr>
      <w:bookmarkStart w:id="0" w:name="OLE_LINK1"/>
      <w:r w:rsidRPr="007A138C">
        <w:rPr>
          <w:rFonts w:hint="eastAsia"/>
          <w:b/>
          <w:noProof/>
          <w:spacing w:val="20"/>
          <w:lang w:eastAsia="zh-HK"/>
        </w:rPr>
        <w:drawing>
          <wp:anchor distT="0" distB="0" distL="114300" distR="114300" simplePos="0" relativeHeight="251659264" behindDoc="0" locked="0" layoutInCell="1" allowOverlap="1" wp14:anchorId="5F60CA73" wp14:editId="1F439212">
            <wp:simplePos x="0" y="0"/>
            <wp:positionH relativeFrom="column">
              <wp:posOffset>-1141730</wp:posOffset>
            </wp:positionH>
            <wp:positionV relativeFrom="paragraph">
              <wp:posOffset>-930275</wp:posOffset>
            </wp:positionV>
            <wp:extent cx="7391400" cy="826770"/>
            <wp:effectExtent l="0" t="0" r="0" b="0"/>
            <wp:wrapSquare wrapText="bothSides"/>
            <wp:docPr id="1" name="圖片 1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A78" w:rsidRPr="00797A78">
        <w:rPr>
          <w:rFonts w:eastAsia="SimSun" w:hint="eastAsia"/>
          <w:b/>
          <w:spacing w:val="20"/>
          <w:lang w:eastAsia="zh-CN"/>
        </w:rPr>
        <w:t>二○一四至二○一五年度</w:t>
      </w:r>
    </w:p>
    <w:p w:rsidR="00A81E0B" w:rsidRPr="007A138C" w:rsidRDefault="00797A78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HK"/>
        </w:rPr>
      </w:pPr>
      <w:r w:rsidRPr="00797A78">
        <w:rPr>
          <w:rFonts w:eastAsia="SimSun" w:hint="eastAsia"/>
          <w:b/>
          <w:spacing w:val="20"/>
          <w:lang w:eastAsia="zh-CN"/>
        </w:rPr>
        <w:t>中西区区议会</w:t>
      </w:r>
    </w:p>
    <w:p w:rsidR="00A81E0B" w:rsidRPr="007A138C" w:rsidRDefault="00797A78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HK"/>
        </w:rPr>
      </w:pPr>
      <w:r w:rsidRPr="00797A78">
        <w:rPr>
          <w:rFonts w:eastAsia="SimSun"/>
          <w:b/>
          <w:spacing w:val="20"/>
          <w:u w:val="single"/>
          <w:lang w:eastAsia="zh-CN"/>
        </w:rPr>
        <w:t>   </w:t>
      </w:r>
      <w:r w:rsidRPr="00797A78">
        <w:rPr>
          <w:rFonts w:eastAsia="SimSun" w:hint="eastAsia"/>
          <w:b/>
          <w:spacing w:val="20"/>
          <w:u w:val="single"/>
          <w:lang w:eastAsia="zh-CN"/>
        </w:rPr>
        <w:t>财务委员会第七次会议</w:t>
      </w:r>
      <w:bookmarkEnd w:id="0"/>
      <w:r w:rsidRPr="00797A78">
        <w:rPr>
          <w:rFonts w:eastAsia="SimSun"/>
          <w:b/>
          <w:spacing w:val="20"/>
          <w:u w:val="single"/>
          <w:lang w:eastAsia="zh-CN"/>
        </w:rPr>
        <w:t>   </w:t>
      </w:r>
    </w:p>
    <w:tbl>
      <w:tblPr>
        <w:tblpPr w:leftFromText="180" w:rightFromText="180" w:vertAnchor="text" w:horzAnchor="margin" w:tblpY="224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6831"/>
      </w:tblGrid>
      <w:tr w:rsidR="00377C95" w:rsidRPr="00377C95" w:rsidTr="00161A1E">
        <w:trPr>
          <w:trHeight w:val="181"/>
        </w:trPr>
        <w:tc>
          <w:tcPr>
            <w:tcW w:w="1108" w:type="dxa"/>
          </w:tcPr>
          <w:p w:rsidR="00A81E0B" w:rsidRPr="00377C95" w:rsidRDefault="00797A78" w:rsidP="00161A1E">
            <w:pPr>
              <w:jc w:val="distribute"/>
              <w:rPr>
                <w:rFonts w:hint="eastAsia"/>
                <w:b/>
                <w:spacing w:val="20"/>
                <w:lang w:eastAsia="zh-HK"/>
              </w:rPr>
            </w:pPr>
            <w:r w:rsidRPr="00797A78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:rsidR="00A81E0B" w:rsidRPr="00377C95" w:rsidRDefault="00797A78" w:rsidP="00161A1E">
            <w:pPr>
              <w:jc w:val="center"/>
              <w:rPr>
                <w:rFonts w:hint="eastAsia"/>
                <w:spacing w:val="20"/>
                <w:lang w:eastAsia="zh-HK"/>
              </w:rPr>
            </w:pPr>
            <w:r w:rsidRPr="00797A78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6831" w:type="dxa"/>
          </w:tcPr>
          <w:p w:rsidR="00A81E0B" w:rsidRPr="00377C95" w:rsidRDefault="00797A78" w:rsidP="00161A1E">
            <w:pPr>
              <w:jc w:val="both"/>
              <w:rPr>
                <w:rFonts w:hint="eastAsia"/>
                <w:spacing w:val="20"/>
                <w:lang w:eastAsia="zh-HK"/>
              </w:rPr>
            </w:pPr>
            <w:r w:rsidRPr="00797A78">
              <w:rPr>
                <w:rFonts w:eastAsia="SimSun" w:hint="eastAsia"/>
                <w:spacing w:val="20"/>
                <w:lang w:eastAsia="zh-CN"/>
              </w:rPr>
              <w:t>二○一五年四月二十三日</w:t>
            </w:r>
            <w:r w:rsidRPr="00797A78">
              <w:rPr>
                <w:rFonts w:eastAsia="SimSun"/>
                <w:spacing w:val="20"/>
                <w:lang w:eastAsia="zh-CN"/>
              </w:rPr>
              <w:t>(</w:t>
            </w:r>
            <w:r w:rsidRPr="00797A78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797A78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377C95" w:rsidRPr="00377C95" w:rsidTr="00161A1E">
        <w:trPr>
          <w:trHeight w:val="156"/>
        </w:trPr>
        <w:tc>
          <w:tcPr>
            <w:tcW w:w="1108" w:type="dxa"/>
          </w:tcPr>
          <w:p w:rsidR="00A81E0B" w:rsidRPr="00377C95" w:rsidRDefault="00797A78" w:rsidP="00161A1E">
            <w:pPr>
              <w:jc w:val="distribute"/>
              <w:rPr>
                <w:rFonts w:hint="eastAsia"/>
                <w:b/>
                <w:spacing w:val="20"/>
                <w:lang w:eastAsia="zh-HK"/>
              </w:rPr>
            </w:pPr>
            <w:r w:rsidRPr="00797A78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:rsidR="00A81E0B" w:rsidRPr="00377C95" w:rsidRDefault="00797A78" w:rsidP="00161A1E">
            <w:pPr>
              <w:jc w:val="center"/>
              <w:rPr>
                <w:rFonts w:hint="eastAsia"/>
                <w:spacing w:val="20"/>
                <w:lang w:eastAsia="zh-HK"/>
              </w:rPr>
            </w:pPr>
            <w:r w:rsidRPr="00797A78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6831" w:type="dxa"/>
          </w:tcPr>
          <w:p w:rsidR="00A81E0B" w:rsidRPr="00377C95" w:rsidRDefault="00797A78" w:rsidP="00161A1E">
            <w:pPr>
              <w:jc w:val="both"/>
              <w:rPr>
                <w:rFonts w:hint="eastAsia"/>
                <w:spacing w:val="20"/>
                <w:lang w:eastAsia="zh-HK"/>
              </w:rPr>
            </w:pPr>
            <w:r w:rsidRPr="00797A78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377C95" w:rsidRPr="00377C95" w:rsidTr="00161A1E">
        <w:trPr>
          <w:trHeight w:val="718"/>
        </w:trPr>
        <w:tc>
          <w:tcPr>
            <w:tcW w:w="1108" w:type="dxa"/>
          </w:tcPr>
          <w:p w:rsidR="00A81E0B" w:rsidRPr="00377C95" w:rsidRDefault="00797A78" w:rsidP="00161A1E">
            <w:pPr>
              <w:jc w:val="distribute"/>
              <w:rPr>
                <w:rFonts w:hint="eastAsia"/>
                <w:b/>
                <w:spacing w:val="20"/>
                <w:lang w:eastAsia="zh-HK"/>
              </w:rPr>
            </w:pPr>
            <w:r w:rsidRPr="00797A78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:rsidR="00A81E0B" w:rsidRPr="00377C95" w:rsidRDefault="00797A78" w:rsidP="00161A1E">
            <w:pPr>
              <w:jc w:val="center"/>
              <w:rPr>
                <w:rFonts w:hint="eastAsia"/>
                <w:spacing w:val="20"/>
                <w:lang w:eastAsia="zh-HK"/>
              </w:rPr>
            </w:pPr>
            <w:r w:rsidRPr="00797A78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6831" w:type="dxa"/>
          </w:tcPr>
          <w:p w:rsidR="00A81E0B" w:rsidRPr="00377C95" w:rsidRDefault="00797A78" w:rsidP="00161A1E">
            <w:pPr>
              <w:jc w:val="both"/>
              <w:rPr>
                <w:rFonts w:hint="eastAsia"/>
                <w:spacing w:val="20"/>
                <w:lang w:eastAsia="zh-HK"/>
              </w:rPr>
            </w:pPr>
            <w:r w:rsidRPr="00797A78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797A78">
              <w:rPr>
                <w:rFonts w:eastAsia="SimSun"/>
                <w:spacing w:val="20"/>
                <w:lang w:eastAsia="zh-CN"/>
              </w:rPr>
              <w:t>38</w:t>
            </w:r>
            <w:r w:rsidRPr="00797A78">
              <w:rPr>
                <w:rFonts w:eastAsia="SimSun" w:hint="eastAsia"/>
                <w:spacing w:val="20"/>
                <w:lang w:eastAsia="zh-CN"/>
              </w:rPr>
              <w:t>号</w:t>
            </w:r>
          </w:p>
          <w:p w:rsidR="00A81E0B" w:rsidRPr="00377C95" w:rsidRDefault="00797A78" w:rsidP="00161A1E">
            <w:pPr>
              <w:jc w:val="both"/>
              <w:rPr>
                <w:rFonts w:hint="eastAsia"/>
                <w:spacing w:val="20"/>
                <w:lang w:eastAsia="zh-HK"/>
              </w:rPr>
            </w:pPr>
            <w:r w:rsidRPr="00797A78">
              <w:rPr>
                <w:rFonts w:eastAsia="SimSun" w:hint="eastAsia"/>
                <w:spacing w:val="20"/>
                <w:lang w:eastAsia="zh-CN"/>
              </w:rPr>
              <w:t>海港政府大楼</w:t>
            </w:r>
            <w:r w:rsidRPr="00797A78">
              <w:rPr>
                <w:rFonts w:eastAsia="SimSun"/>
                <w:spacing w:val="20"/>
                <w:lang w:eastAsia="zh-CN"/>
              </w:rPr>
              <w:t>14</w:t>
            </w:r>
            <w:r w:rsidRPr="00797A78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:rsidR="00A81E0B" w:rsidRPr="00377C95" w:rsidRDefault="00A81E0B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HK"/>
        </w:rPr>
      </w:pPr>
    </w:p>
    <w:p w:rsidR="00A81E0B" w:rsidRPr="00377C95" w:rsidRDefault="00797A78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HK"/>
        </w:rPr>
      </w:pPr>
      <w:r w:rsidRPr="00797A78">
        <w:rPr>
          <w:rFonts w:eastAsia="SimSun" w:hint="eastAsia"/>
          <w:b/>
          <w:spacing w:val="20"/>
          <w:u w:val="single"/>
          <w:lang w:eastAsia="zh-CN"/>
        </w:rPr>
        <w:t>议</w:t>
      </w:r>
      <w:r w:rsidRPr="00797A78">
        <w:rPr>
          <w:rFonts w:eastAsia="SimSun"/>
          <w:b/>
          <w:spacing w:val="20"/>
          <w:u w:val="single"/>
          <w:lang w:eastAsia="zh-CN"/>
        </w:rPr>
        <w:t>     </w:t>
      </w:r>
      <w:r w:rsidRPr="00797A78">
        <w:rPr>
          <w:rFonts w:eastAsia="SimSun" w:hint="eastAsia"/>
          <w:b/>
          <w:spacing w:val="20"/>
          <w:u w:val="single"/>
          <w:lang w:eastAsia="zh-CN"/>
        </w:rPr>
        <w:t>程</w:t>
      </w:r>
    </w:p>
    <w:p w:rsidR="007A138C" w:rsidRPr="00C90176" w:rsidRDefault="007A138C" w:rsidP="00A81E0B">
      <w:pPr>
        <w:tabs>
          <w:tab w:val="left" w:pos="5400"/>
        </w:tabs>
        <w:jc w:val="center"/>
        <w:rPr>
          <w:rFonts w:hint="eastAsia"/>
          <w:b/>
          <w:color w:val="FF0000"/>
          <w:spacing w:val="20"/>
          <w:u w:val="single"/>
          <w:lang w:eastAsia="zh-HK"/>
        </w:rPr>
      </w:pP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1524E3" w:rsidRPr="001524E3" w:rsidTr="00161A1E">
        <w:tc>
          <w:tcPr>
            <w:tcW w:w="600" w:type="dxa"/>
          </w:tcPr>
          <w:p w:rsidR="00A81E0B" w:rsidRPr="001524E3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A81E0B" w:rsidRPr="001524E3" w:rsidRDefault="00797A78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  <w:r w:rsidRPr="00797A78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  <w:p w:rsidR="00A81E0B" w:rsidRPr="001524E3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  <w:bookmarkStart w:id="1" w:name="_GoBack"/>
            <w:bookmarkEnd w:id="1"/>
          </w:p>
        </w:tc>
        <w:tc>
          <w:tcPr>
            <w:tcW w:w="1560" w:type="dxa"/>
          </w:tcPr>
          <w:p w:rsidR="00A81E0B" w:rsidRPr="001524E3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</w:p>
        </w:tc>
      </w:tr>
      <w:tr w:rsidR="001524E3" w:rsidRPr="001524E3" w:rsidTr="00161A1E">
        <w:tc>
          <w:tcPr>
            <w:tcW w:w="600" w:type="dxa"/>
          </w:tcPr>
          <w:p w:rsidR="00A81E0B" w:rsidRPr="001524E3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A81E0B" w:rsidRPr="001524E3" w:rsidRDefault="00797A78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  <w:r w:rsidRPr="00797A78">
              <w:rPr>
                <w:rFonts w:eastAsia="SimSun" w:hint="eastAsia"/>
                <w:spacing w:val="20"/>
                <w:lang w:eastAsia="zh-CN"/>
              </w:rPr>
              <w:t>通过二○一四至二○一五年度财务委员会第六次</w:t>
            </w:r>
            <w:r w:rsidRPr="00797A78">
              <w:rPr>
                <w:rFonts w:ascii="新細明體" w:eastAsia="SimSun" w:hAnsi="新細明體" w:hint="eastAsia"/>
                <w:spacing w:val="20"/>
                <w:lang w:eastAsia="zh-CN"/>
              </w:rPr>
              <w:t>会议纪录</w:t>
            </w:r>
          </w:p>
          <w:p w:rsidR="00A81E0B" w:rsidRPr="001524E3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1560" w:type="dxa"/>
          </w:tcPr>
          <w:p w:rsidR="00A81E0B" w:rsidRPr="001524E3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</w:p>
        </w:tc>
      </w:tr>
      <w:tr w:rsidR="001524E3" w:rsidRPr="001524E3" w:rsidTr="00161A1E">
        <w:tc>
          <w:tcPr>
            <w:tcW w:w="600" w:type="dxa"/>
          </w:tcPr>
          <w:p w:rsidR="00A81E0B" w:rsidRPr="001524E3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797A78">
              <w:rPr>
                <w:rFonts w:eastAsia="SimSun" w:hint="eastAsia"/>
                <w:spacing w:val="20"/>
                <w:lang w:eastAsia="zh-CN"/>
              </w:rPr>
              <w:t>二○一四至二○一五</w:t>
            </w:r>
            <w:r w:rsidRPr="00797A78">
              <w:rPr>
                <w:rFonts w:eastAsia="SimSun" w:hint="eastAsia"/>
                <w:spacing w:val="18"/>
                <w:szCs w:val="24"/>
                <w:lang w:eastAsia="zh-CN"/>
              </w:rPr>
              <w:t>年度区议会拨款的财政报告</w:t>
            </w:r>
          </w:p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31/2015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A81E0B" w:rsidRPr="001524E3" w:rsidRDefault="00A81E0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797A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</w:t>
            </w:r>
            <w:r w:rsidRPr="00797A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1524E3" w:rsidRPr="001524E3" w:rsidTr="00161A1E">
        <w:tc>
          <w:tcPr>
            <w:tcW w:w="600" w:type="dxa"/>
          </w:tcPr>
          <w:p w:rsidR="00A81E0B" w:rsidRPr="001524E3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797A78">
              <w:rPr>
                <w:rFonts w:eastAsia="SimSun" w:hint="eastAsia"/>
                <w:spacing w:val="18"/>
                <w:szCs w:val="24"/>
                <w:lang w:eastAsia="zh-CN"/>
              </w:rPr>
              <w:t>二○一五至二○一六年度区议会拨款的财政报告</w:t>
            </w:r>
          </w:p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32/2015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A81E0B" w:rsidRPr="001524E3" w:rsidRDefault="00A81E0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1524E3" w:rsidRDefault="00797A78" w:rsidP="00161A1E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HK"/>
              </w:rPr>
            </w:pP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797A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</w:t>
            </w:r>
            <w:r w:rsidRPr="00797A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1524E3" w:rsidRPr="001524E3" w:rsidTr="00161A1E">
        <w:tc>
          <w:tcPr>
            <w:tcW w:w="600" w:type="dxa"/>
          </w:tcPr>
          <w:p w:rsidR="00A81E0B" w:rsidRPr="001524E3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797A78">
              <w:rPr>
                <w:rFonts w:eastAsia="SimSun" w:hint="eastAsia"/>
                <w:spacing w:val="18"/>
                <w:szCs w:val="24"/>
                <w:lang w:eastAsia="zh-CN"/>
              </w:rPr>
              <w:t>二○一五</w:t>
            </w:r>
            <w:r w:rsidRPr="00797A78">
              <w:rPr>
                <w:rFonts w:eastAsia="SimSun"/>
                <w:spacing w:val="18"/>
                <w:szCs w:val="24"/>
                <w:lang w:eastAsia="zh-CN"/>
              </w:rPr>
              <w:t>/</w:t>
            </w:r>
            <w:r w:rsidRPr="00797A78">
              <w:rPr>
                <w:rFonts w:eastAsia="SimSun" w:hint="eastAsia"/>
                <w:spacing w:val="18"/>
                <w:szCs w:val="24"/>
                <w:lang w:eastAsia="zh-CN"/>
              </w:rPr>
              <w:t>一六年度中西区区议会拨款分配建议</w:t>
            </w:r>
            <w:r w:rsidRPr="00797A78">
              <w:rPr>
                <w:rFonts w:eastAsia="SimSun"/>
                <w:spacing w:val="18"/>
                <w:szCs w:val="24"/>
                <w:lang w:eastAsia="zh-CN"/>
              </w:rPr>
              <w:t>(</w:t>
            </w:r>
            <w:r w:rsidRPr="00797A78">
              <w:rPr>
                <w:rFonts w:eastAsia="SimSun" w:hint="eastAsia"/>
                <w:spacing w:val="18"/>
                <w:szCs w:val="24"/>
                <w:lang w:eastAsia="zh-CN"/>
              </w:rPr>
              <w:t>修订</w:t>
            </w:r>
            <w:r w:rsidRPr="00797A78">
              <w:rPr>
                <w:rFonts w:eastAsia="SimSun"/>
                <w:spacing w:val="18"/>
                <w:szCs w:val="24"/>
                <w:lang w:eastAsia="zh-CN"/>
              </w:rPr>
              <w:t>)</w:t>
            </w:r>
          </w:p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33/2015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A81E0B" w:rsidRPr="001524E3" w:rsidRDefault="00A81E0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797A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5</w:t>
            </w:r>
            <w:r w:rsidRPr="00797A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1524E3" w:rsidRPr="001524E3" w:rsidTr="00161A1E">
        <w:tc>
          <w:tcPr>
            <w:tcW w:w="600" w:type="dxa"/>
          </w:tcPr>
          <w:p w:rsidR="00A81E0B" w:rsidRPr="001524E3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797A78">
              <w:rPr>
                <w:rFonts w:eastAsia="SimSun" w:hint="eastAsia"/>
                <w:spacing w:val="18"/>
                <w:szCs w:val="24"/>
                <w:lang w:eastAsia="zh-CN"/>
              </w:rPr>
              <w:t>区内非政府机构的拨款申请</w:t>
            </w:r>
          </w:p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82/2015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87/2015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A81E0B" w:rsidRPr="001524E3" w:rsidRDefault="00A81E0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1524E3" w:rsidRDefault="00797A78" w:rsidP="00161A1E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HK"/>
              </w:rPr>
            </w:pP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797A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20</w:t>
            </w:r>
            <w:r w:rsidRPr="00797A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1524E3" w:rsidRPr="001524E3" w:rsidTr="00161A1E">
        <w:tc>
          <w:tcPr>
            <w:tcW w:w="600" w:type="dxa"/>
          </w:tcPr>
          <w:p w:rsidR="00A81E0B" w:rsidRPr="001524E3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797A78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88/2015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90/2015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A81E0B" w:rsidRPr="001524E3" w:rsidRDefault="00A81E0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1524E3" w:rsidRDefault="00797A78" w:rsidP="00E228E0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797A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8</w:t>
            </w:r>
            <w:r w:rsidRPr="00797A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1524E3" w:rsidRPr="001524E3" w:rsidTr="00161A1E">
        <w:tc>
          <w:tcPr>
            <w:tcW w:w="600" w:type="dxa"/>
          </w:tcPr>
          <w:p w:rsidR="00A81E0B" w:rsidRPr="001524E3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797A78">
              <w:rPr>
                <w:rFonts w:eastAsia="SimSun" w:hint="eastAsia"/>
                <w:spacing w:val="18"/>
                <w:szCs w:val="24"/>
                <w:lang w:eastAsia="zh-CN"/>
              </w:rPr>
              <w:t>区内地区团体的拨款申请</w:t>
            </w:r>
          </w:p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60/2015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81/2015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A81E0B" w:rsidRPr="001524E3" w:rsidRDefault="00A81E0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1524E3" w:rsidRDefault="00797A78" w:rsidP="009C23DF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797A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73</w:t>
            </w:r>
            <w:r w:rsidRPr="00797A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1524E3" w:rsidRPr="001524E3" w:rsidTr="00161A1E">
        <w:tc>
          <w:tcPr>
            <w:tcW w:w="600" w:type="dxa"/>
          </w:tcPr>
          <w:p w:rsidR="00A81E0B" w:rsidRPr="001524E3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797A78">
              <w:rPr>
                <w:rFonts w:eastAsia="SimSun" w:hint="eastAsia"/>
                <w:spacing w:val="18"/>
                <w:szCs w:val="24"/>
                <w:lang w:eastAsia="zh-CN"/>
              </w:rPr>
              <w:t>艺术文化活动的拨款申请</w:t>
            </w:r>
          </w:p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37/2015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59/2015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A81E0B" w:rsidRPr="001524E3" w:rsidRDefault="00A81E0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1524E3" w:rsidRDefault="00797A78" w:rsidP="009C23DF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797A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77</w:t>
            </w:r>
            <w:r w:rsidRPr="00797A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797A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1524E3" w:rsidRPr="001524E3" w:rsidTr="00161A1E">
        <w:tc>
          <w:tcPr>
            <w:tcW w:w="600" w:type="dxa"/>
          </w:tcPr>
          <w:p w:rsidR="00A81E0B" w:rsidRPr="001524E3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DD6EE5" w:rsidRPr="001524E3" w:rsidRDefault="00797A78" w:rsidP="00DD6EE5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797A78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:rsidR="00A81E0B" w:rsidRPr="001524E3" w:rsidRDefault="00797A78" w:rsidP="00DD6EE5">
            <w:pPr>
              <w:numPr>
                <w:ilvl w:val="12"/>
                <w:numId w:val="0"/>
              </w:num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34/2015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36/2015</w:t>
            </w:r>
            <w:r w:rsidRPr="00797A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797A7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DD6EE5" w:rsidRPr="001524E3" w:rsidRDefault="00DD6EE5" w:rsidP="00DD6EE5">
            <w:pPr>
              <w:numPr>
                <w:ilvl w:val="12"/>
                <w:numId w:val="0"/>
              </w:num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797A78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797A78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797A78">
              <w:rPr>
                <w:rFonts w:ascii="新細明體" w:eastAsia="SimSun" w:hAnsi="新細明體"/>
                <w:spacing w:val="20"/>
                <w:lang w:eastAsia="zh-CN"/>
              </w:rPr>
              <w:t>5</w:t>
            </w:r>
            <w:r w:rsidRPr="00797A78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797A78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1524E3" w:rsidRPr="001524E3" w:rsidTr="00161A1E">
        <w:tc>
          <w:tcPr>
            <w:tcW w:w="600" w:type="dxa"/>
          </w:tcPr>
          <w:p w:rsidR="00A81E0B" w:rsidRPr="001524E3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797A78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  <w:p w:rsidR="00A81E0B" w:rsidRPr="001524E3" w:rsidRDefault="00A81E0B" w:rsidP="00161A1E">
            <w:pPr>
              <w:spacing w:line="360" w:lineRule="exact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1560" w:type="dxa"/>
          </w:tcPr>
          <w:p w:rsidR="00A81E0B" w:rsidRPr="001524E3" w:rsidRDefault="00A81E0B" w:rsidP="00161A1E">
            <w:pPr>
              <w:spacing w:line="360" w:lineRule="exact"/>
              <w:jc w:val="both"/>
              <w:rPr>
                <w:rFonts w:hint="eastAsia"/>
                <w:spacing w:val="20"/>
                <w:lang w:eastAsia="zh-HK"/>
              </w:rPr>
            </w:pPr>
          </w:p>
        </w:tc>
      </w:tr>
      <w:tr w:rsidR="001524E3" w:rsidRPr="001524E3" w:rsidTr="00161A1E">
        <w:tc>
          <w:tcPr>
            <w:tcW w:w="600" w:type="dxa"/>
          </w:tcPr>
          <w:p w:rsidR="00A81E0B" w:rsidRPr="001524E3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A81E0B" w:rsidRPr="001524E3" w:rsidRDefault="00797A78" w:rsidP="00161A1E">
            <w:pPr>
              <w:spacing w:line="360" w:lineRule="exact"/>
              <w:jc w:val="both"/>
              <w:rPr>
                <w:rFonts w:hint="eastAsia"/>
                <w:spacing w:val="20"/>
                <w:lang w:eastAsia="zh-HK"/>
              </w:rPr>
            </w:pPr>
            <w:r w:rsidRPr="00797A78">
              <w:rPr>
                <w:rFonts w:eastAsia="SimSun" w:hint="eastAsia"/>
                <w:spacing w:val="20"/>
                <w:lang w:eastAsia="zh-CN"/>
              </w:rPr>
              <w:t>下次会议日期：二○一五年六月二十五日</w:t>
            </w:r>
          </w:p>
          <w:p w:rsidR="00A81E0B" w:rsidRPr="001524E3" w:rsidRDefault="00A81E0B" w:rsidP="00161A1E">
            <w:pPr>
              <w:spacing w:line="360" w:lineRule="exact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1560" w:type="dxa"/>
          </w:tcPr>
          <w:p w:rsidR="00A81E0B" w:rsidRPr="001524E3" w:rsidRDefault="00A81E0B" w:rsidP="00161A1E">
            <w:pPr>
              <w:spacing w:line="360" w:lineRule="exact"/>
              <w:jc w:val="both"/>
              <w:rPr>
                <w:rFonts w:hint="eastAsia"/>
                <w:spacing w:val="20"/>
                <w:lang w:eastAsia="zh-HK"/>
              </w:rPr>
            </w:pPr>
          </w:p>
        </w:tc>
      </w:tr>
    </w:tbl>
    <w:p w:rsidR="00A81E0B" w:rsidRPr="00C90176" w:rsidRDefault="00A81E0B" w:rsidP="00A81E0B">
      <w:pPr>
        <w:tabs>
          <w:tab w:val="left" w:pos="5400"/>
        </w:tabs>
        <w:ind w:leftChars="-350" w:hangingChars="300" w:hanging="840"/>
        <w:jc w:val="both"/>
        <w:rPr>
          <w:rFonts w:ascii="新細明體" w:hAnsi="新細明體" w:hint="eastAsia"/>
          <w:color w:val="FF0000"/>
          <w:spacing w:val="20"/>
          <w:szCs w:val="24"/>
          <w:lang w:eastAsia="zh-HK"/>
        </w:rPr>
      </w:pPr>
    </w:p>
    <w:p w:rsidR="00A81E0B" w:rsidRPr="00C90176" w:rsidRDefault="00A81E0B" w:rsidP="00A81E0B">
      <w:pPr>
        <w:tabs>
          <w:tab w:val="left" w:pos="5400"/>
        </w:tabs>
        <w:ind w:leftChars="-350" w:hangingChars="300" w:hanging="840"/>
        <w:jc w:val="both"/>
        <w:rPr>
          <w:rFonts w:ascii="新細明體" w:hAnsi="新細明體" w:hint="eastAsia"/>
          <w:color w:val="FF0000"/>
          <w:spacing w:val="20"/>
          <w:szCs w:val="24"/>
          <w:lang w:eastAsia="zh-HK"/>
        </w:rPr>
      </w:pPr>
    </w:p>
    <w:p w:rsidR="00A81E0B" w:rsidRPr="00C90176" w:rsidRDefault="00797A78" w:rsidP="00A81E0B">
      <w:pPr>
        <w:tabs>
          <w:tab w:val="left" w:pos="5400"/>
        </w:tabs>
        <w:ind w:leftChars="-350" w:hangingChars="300" w:hanging="840"/>
        <w:jc w:val="both"/>
        <w:rPr>
          <w:rFonts w:ascii="新細明體" w:hAnsi="新細明體" w:hint="eastAsia"/>
          <w:color w:val="FF0000"/>
          <w:spacing w:val="20"/>
          <w:szCs w:val="24"/>
          <w:lang w:eastAsia="zh-HK"/>
        </w:rPr>
      </w:pPr>
      <w:r w:rsidRPr="00797A78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797A78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797A78">
        <w:rPr>
          <w:rFonts w:ascii="新細明體" w:eastAsia="SimSun" w:hAnsi="新細明體"/>
          <w:spacing w:val="20"/>
          <w:szCs w:val="24"/>
          <w:lang w:eastAsia="zh-CN"/>
        </w:rPr>
        <w:t>5</w:t>
      </w:r>
      <w:r w:rsidRPr="00797A78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797A78">
        <w:rPr>
          <w:rFonts w:ascii="新細明體" w:eastAsia="SimSun" w:hAnsi="新細明體"/>
          <w:spacing w:val="20"/>
          <w:szCs w:val="24"/>
          <w:lang w:eastAsia="zh-CN"/>
        </w:rPr>
        <w:t>44</w:t>
      </w:r>
      <w:r w:rsidRPr="00797A78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797A78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p w:rsidR="004C3CA1" w:rsidRPr="00C90176" w:rsidRDefault="004C3CA1">
      <w:pPr>
        <w:rPr>
          <w:rFonts w:hint="eastAsia"/>
          <w:color w:val="FF0000"/>
          <w:lang w:eastAsia="zh-HK"/>
        </w:rPr>
      </w:pPr>
    </w:p>
    <w:sectPr w:rsidR="004C3CA1" w:rsidRPr="00C90176" w:rsidSect="00D75CAE">
      <w:footerReference w:type="default" r:id="rId9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D4" w:rsidRDefault="00F91CD4">
      <w:pPr>
        <w:spacing w:line="240" w:lineRule="auto"/>
      </w:pPr>
      <w:r>
        <w:separator/>
      </w:r>
    </w:p>
  </w:endnote>
  <w:endnote w:type="continuationSeparator" w:id="0">
    <w:p w:rsidR="00F91CD4" w:rsidRDefault="00F91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4" w:rsidRDefault="00F91CD4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:rsidR="00332734" w:rsidRDefault="00F91CD4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D4" w:rsidRDefault="00F91CD4">
      <w:pPr>
        <w:spacing w:line="240" w:lineRule="auto"/>
      </w:pPr>
      <w:r>
        <w:separator/>
      </w:r>
    </w:p>
  </w:footnote>
  <w:footnote w:type="continuationSeparator" w:id="0">
    <w:p w:rsidR="00F91CD4" w:rsidRDefault="00F91C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4E"/>
    <w:multiLevelType w:val="singleLevel"/>
    <w:tmpl w:val="503C5C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c/t+oXaGrqzivtNC+wVHL/WcKY=" w:salt="fQWjVHOKUmDr4e9XVBqXa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0B"/>
    <w:rsid w:val="00056FCC"/>
    <w:rsid w:val="000B0620"/>
    <w:rsid w:val="0014044B"/>
    <w:rsid w:val="001524E3"/>
    <w:rsid w:val="001C2C21"/>
    <w:rsid w:val="00377C95"/>
    <w:rsid w:val="003E6180"/>
    <w:rsid w:val="00444CAB"/>
    <w:rsid w:val="004C3CA1"/>
    <w:rsid w:val="00797A78"/>
    <w:rsid w:val="007A138C"/>
    <w:rsid w:val="008D604C"/>
    <w:rsid w:val="00915E13"/>
    <w:rsid w:val="00925B1A"/>
    <w:rsid w:val="00997EB0"/>
    <w:rsid w:val="009C23DF"/>
    <w:rsid w:val="00A81E0B"/>
    <w:rsid w:val="00C90176"/>
    <w:rsid w:val="00DD6EE5"/>
    <w:rsid w:val="00E228E0"/>
    <w:rsid w:val="00F9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8</DocSecurity>
  <Lines>4</Lines>
  <Paragraphs>1</Paragraphs>
  <ScaleCrop>false</ScaleCrop>
  <Company>HKSARG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二○一四至二○一五年度中西区区议会   财务委员会第七次会议议程</dc:title>
  <dc:subject>二○一四至二○一五年度中西区区议会   财务委员会第七次会议议程</dc:subject>
  <dc:creator>中西区区议会秘书处</dc:creator>
  <cp:keywords>二○一四至二○一五年度中西区区议会   财务委员会第七次会议议程</cp:keywords>
  <cp:lastModifiedBy>PA(DC)</cp:lastModifiedBy>
  <cp:revision>2</cp:revision>
  <dcterms:created xsi:type="dcterms:W3CDTF">2015-04-15T09:01:00Z</dcterms:created>
  <dcterms:modified xsi:type="dcterms:W3CDTF">2015-04-15T09:01:00Z</dcterms:modified>
</cp:coreProperties>
</file>