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0B" w:rsidRPr="004A7E4E" w:rsidRDefault="00862A0B" w:rsidP="00862A0B">
      <w:pPr>
        <w:tabs>
          <w:tab w:val="left" w:pos="5400"/>
        </w:tabs>
        <w:spacing w:line="360" w:lineRule="exact"/>
        <w:jc w:val="center"/>
        <w:rPr>
          <w:rFonts w:ascii="新細明體" w:hAnsi="新細明體" w:hint="eastAsia"/>
          <w:b/>
          <w:color w:val="FF0000"/>
          <w:spacing w:val="20"/>
          <w:szCs w:val="24"/>
          <w:lang w:eastAsia="zh-HK"/>
        </w:rPr>
      </w:pPr>
    </w:p>
    <w:p w:rsidR="00862A0B" w:rsidRPr="004A7E4E" w:rsidRDefault="00A94B2C" w:rsidP="00862A0B">
      <w:pPr>
        <w:tabs>
          <w:tab w:val="left" w:pos="5400"/>
        </w:tabs>
        <w:spacing w:line="360" w:lineRule="exact"/>
        <w:jc w:val="center"/>
        <w:rPr>
          <w:rFonts w:ascii="新細明體" w:hAnsi="新細明體" w:hint="eastAsia"/>
          <w:b/>
          <w:spacing w:val="20"/>
          <w:szCs w:val="24"/>
          <w:lang w:eastAsia="zh-HK"/>
        </w:rPr>
      </w:pPr>
      <w:bookmarkStart w:id="0" w:name="OLE_LINK1"/>
      <w:r w:rsidRPr="00A94B2C">
        <w:rPr>
          <w:rFonts w:ascii="新細明體" w:eastAsia="SimSun" w:hAnsi="新細明體" w:hint="eastAsia"/>
          <w:b/>
          <w:spacing w:val="20"/>
          <w:szCs w:val="24"/>
          <w:lang w:eastAsia="zh-CN"/>
        </w:rPr>
        <w:t>中西区区议会</w:t>
      </w:r>
    </w:p>
    <w:p w:rsidR="00862A0B" w:rsidRPr="004A7E4E" w:rsidRDefault="00A94B2C" w:rsidP="00862A0B">
      <w:pPr>
        <w:tabs>
          <w:tab w:val="left" w:pos="5400"/>
        </w:tabs>
        <w:spacing w:line="360" w:lineRule="exact"/>
        <w:jc w:val="center"/>
        <w:rPr>
          <w:rFonts w:ascii="新細明體" w:hAnsi="新細明體" w:hint="eastAsia"/>
          <w:b/>
          <w:spacing w:val="20"/>
          <w:szCs w:val="24"/>
          <w:lang w:eastAsia="zh-HK"/>
        </w:rPr>
      </w:pPr>
      <w:r w:rsidRPr="00A94B2C">
        <w:rPr>
          <w:rFonts w:ascii="新細明體" w:eastAsia="SimSun" w:hAnsi="新細明體" w:hint="eastAsia"/>
          <w:b/>
          <w:spacing w:val="20"/>
          <w:szCs w:val="24"/>
          <w:lang w:eastAsia="zh-CN"/>
        </w:rPr>
        <w:t>二○一四至二○一五年度</w:t>
      </w:r>
    </w:p>
    <w:p w:rsidR="00862A0B" w:rsidRPr="004A7E4E" w:rsidRDefault="00A94B2C" w:rsidP="00862A0B">
      <w:pPr>
        <w:tabs>
          <w:tab w:val="left" w:pos="5400"/>
        </w:tabs>
        <w:spacing w:line="360" w:lineRule="exact"/>
        <w:jc w:val="center"/>
        <w:rPr>
          <w:rFonts w:ascii="新細明體" w:hAnsi="新細明體" w:hint="eastAsia"/>
          <w:b/>
          <w:spacing w:val="20"/>
          <w:szCs w:val="24"/>
          <w:lang w:eastAsia="zh-HK"/>
        </w:rPr>
      </w:pPr>
      <w:r w:rsidRPr="00A94B2C">
        <w:rPr>
          <w:rFonts w:ascii="新細明體" w:eastAsia="SimSun" w:hAnsi="新細明體" w:hint="eastAsia"/>
          <w:b/>
          <w:spacing w:val="20"/>
          <w:szCs w:val="24"/>
          <w:lang w:eastAsia="zh-CN"/>
        </w:rPr>
        <w:t>财务委员会</w:t>
      </w:r>
    </w:p>
    <w:p w:rsidR="00862A0B" w:rsidRPr="004A7E4E" w:rsidRDefault="00A94B2C" w:rsidP="00862A0B">
      <w:pPr>
        <w:tabs>
          <w:tab w:val="left" w:pos="5400"/>
        </w:tabs>
        <w:spacing w:line="360" w:lineRule="exact"/>
        <w:jc w:val="center"/>
        <w:rPr>
          <w:rFonts w:ascii="新細明體" w:hAnsi="新細明體" w:hint="eastAsia"/>
          <w:b/>
          <w:spacing w:val="20"/>
          <w:szCs w:val="24"/>
          <w:u w:val="single"/>
          <w:lang w:eastAsia="zh-HK"/>
        </w:rPr>
      </w:pPr>
      <w:r w:rsidRPr="00A94B2C">
        <w:rPr>
          <w:rFonts w:ascii="新細明體" w:eastAsia="SimSun" w:hAnsi="新細明體" w:hint="eastAsia"/>
          <w:b/>
          <w:spacing w:val="20"/>
          <w:szCs w:val="24"/>
          <w:u w:val="single"/>
          <w:lang w:eastAsia="zh-CN"/>
        </w:rPr>
        <w:t>第六次会议纪录</w:t>
      </w:r>
    </w:p>
    <w:bookmarkEnd w:id="0"/>
    <w:p w:rsidR="00862A0B" w:rsidRPr="004A7E4E" w:rsidRDefault="00862A0B" w:rsidP="00862A0B">
      <w:pPr>
        <w:tabs>
          <w:tab w:val="left" w:pos="5400"/>
        </w:tabs>
        <w:spacing w:line="360" w:lineRule="exact"/>
        <w:jc w:val="both"/>
        <w:rPr>
          <w:rFonts w:ascii="新細明體" w:hAnsi="新細明體"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A7E4E" w:rsidRPr="004A7E4E" w:rsidTr="00A60193">
        <w:trPr>
          <w:trHeight w:val="190"/>
        </w:trPr>
        <w:tc>
          <w:tcPr>
            <w:tcW w:w="1108" w:type="dxa"/>
          </w:tcPr>
          <w:p w:rsidR="00862A0B" w:rsidRPr="004A7E4E" w:rsidRDefault="00A94B2C" w:rsidP="00A60193">
            <w:pPr>
              <w:spacing w:line="360" w:lineRule="exact"/>
              <w:jc w:val="both"/>
              <w:rPr>
                <w:rFonts w:ascii="新細明體" w:hAnsi="新細明體" w:hint="eastAsia"/>
                <w:b/>
                <w:spacing w:val="20"/>
                <w:szCs w:val="24"/>
                <w:lang w:eastAsia="zh-HK"/>
              </w:rPr>
            </w:pPr>
            <w:r w:rsidRPr="00A94B2C">
              <w:rPr>
                <w:rFonts w:ascii="新細明體" w:eastAsia="SimSun" w:hAnsi="新細明體" w:hint="eastAsia"/>
                <w:b/>
                <w:spacing w:val="20"/>
                <w:szCs w:val="24"/>
                <w:lang w:eastAsia="zh-CN"/>
              </w:rPr>
              <w:t>日期</w:t>
            </w:r>
          </w:p>
        </w:tc>
        <w:tc>
          <w:tcPr>
            <w:tcW w:w="369" w:type="dxa"/>
          </w:tcPr>
          <w:p w:rsidR="00862A0B" w:rsidRPr="004A7E4E" w:rsidRDefault="00A94B2C" w:rsidP="00A60193">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w:t>
            </w:r>
          </w:p>
        </w:tc>
        <w:tc>
          <w:tcPr>
            <w:tcW w:w="6831" w:type="dxa"/>
          </w:tcPr>
          <w:p w:rsidR="00862A0B" w:rsidRPr="004A7E4E" w:rsidRDefault="00A94B2C" w:rsidP="00891F11">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二○一五年二月十二日</w:t>
            </w:r>
            <w:r w:rsidRPr="00A94B2C">
              <w:rPr>
                <w:rFonts w:ascii="新細明體" w:eastAsia="SimSun" w:hAnsi="新細明體"/>
                <w:spacing w:val="20"/>
                <w:szCs w:val="24"/>
                <w:lang w:eastAsia="zh-CN"/>
              </w:rPr>
              <w:t>(</w:t>
            </w:r>
            <w:r w:rsidRPr="00A94B2C">
              <w:rPr>
                <w:rFonts w:ascii="新細明體" w:eastAsia="SimSun" w:hAnsi="新細明體" w:hint="eastAsia"/>
                <w:spacing w:val="20"/>
                <w:szCs w:val="24"/>
                <w:lang w:eastAsia="zh-CN"/>
              </w:rPr>
              <w:t>星期四</w:t>
            </w:r>
            <w:r w:rsidRPr="00A94B2C">
              <w:rPr>
                <w:rFonts w:ascii="新細明體" w:eastAsia="SimSun" w:hAnsi="新細明體"/>
                <w:spacing w:val="20"/>
                <w:szCs w:val="24"/>
                <w:lang w:eastAsia="zh-CN"/>
              </w:rPr>
              <w:t>)</w:t>
            </w:r>
            <w:bookmarkStart w:id="1" w:name="_GoBack"/>
            <w:bookmarkEnd w:id="1"/>
          </w:p>
        </w:tc>
      </w:tr>
      <w:tr w:rsidR="004A7E4E" w:rsidRPr="004A7E4E" w:rsidTr="00A60193">
        <w:trPr>
          <w:trHeight w:val="310"/>
        </w:trPr>
        <w:tc>
          <w:tcPr>
            <w:tcW w:w="1108" w:type="dxa"/>
          </w:tcPr>
          <w:p w:rsidR="00862A0B" w:rsidRPr="004A7E4E" w:rsidRDefault="00A94B2C" w:rsidP="00A60193">
            <w:pPr>
              <w:spacing w:line="360" w:lineRule="exact"/>
              <w:jc w:val="both"/>
              <w:rPr>
                <w:rFonts w:ascii="新細明體" w:hAnsi="新細明體" w:hint="eastAsia"/>
                <w:b/>
                <w:spacing w:val="20"/>
                <w:szCs w:val="24"/>
                <w:lang w:eastAsia="zh-HK"/>
              </w:rPr>
            </w:pPr>
            <w:r w:rsidRPr="00A94B2C">
              <w:rPr>
                <w:rFonts w:ascii="新細明體" w:eastAsia="SimSun" w:hAnsi="新細明體" w:hint="eastAsia"/>
                <w:b/>
                <w:spacing w:val="20"/>
                <w:szCs w:val="24"/>
                <w:lang w:eastAsia="zh-CN"/>
              </w:rPr>
              <w:t>时间</w:t>
            </w:r>
          </w:p>
        </w:tc>
        <w:tc>
          <w:tcPr>
            <w:tcW w:w="369" w:type="dxa"/>
          </w:tcPr>
          <w:p w:rsidR="00862A0B" w:rsidRPr="004A7E4E" w:rsidRDefault="00A94B2C" w:rsidP="00A60193">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w:t>
            </w:r>
          </w:p>
        </w:tc>
        <w:tc>
          <w:tcPr>
            <w:tcW w:w="6831" w:type="dxa"/>
          </w:tcPr>
          <w:p w:rsidR="00862A0B" w:rsidRPr="004A7E4E" w:rsidRDefault="00A94B2C" w:rsidP="00A60193">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下午二时三十分</w:t>
            </w:r>
          </w:p>
        </w:tc>
      </w:tr>
      <w:tr w:rsidR="004A7E4E" w:rsidRPr="004A7E4E" w:rsidTr="00A60193">
        <w:trPr>
          <w:trHeight w:val="718"/>
        </w:trPr>
        <w:tc>
          <w:tcPr>
            <w:tcW w:w="1108" w:type="dxa"/>
          </w:tcPr>
          <w:p w:rsidR="00862A0B" w:rsidRPr="004A7E4E" w:rsidRDefault="00A94B2C" w:rsidP="00A60193">
            <w:pPr>
              <w:spacing w:line="360" w:lineRule="exact"/>
              <w:jc w:val="both"/>
              <w:rPr>
                <w:rFonts w:ascii="新細明體" w:hAnsi="新細明體" w:hint="eastAsia"/>
                <w:b/>
                <w:spacing w:val="20"/>
                <w:szCs w:val="24"/>
                <w:lang w:eastAsia="zh-HK"/>
              </w:rPr>
            </w:pPr>
            <w:r w:rsidRPr="00A94B2C">
              <w:rPr>
                <w:rFonts w:ascii="新細明體" w:eastAsia="SimSun" w:hAnsi="新細明體" w:hint="eastAsia"/>
                <w:b/>
                <w:spacing w:val="20"/>
                <w:szCs w:val="24"/>
                <w:lang w:eastAsia="zh-CN"/>
              </w:rPr>
              <w:t>地点</w:t>
            </w:r>
          </w:p>
        </w:tc>
        <w:tc>
          <w:tcPr>
            <w:tcW w:w="369" w:type="dxa"/>
          </w:tcPr>
          <w:p w:rsidR="00862A0B" w:rsidRPr="004A7E4E" w:rsidRDefault="00A94B2C" w:rsidP="00A60193">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w:t>
            </w:r>
          </w:p>
        </w:tc>
        <w:tc>
          <w:tcPr>
            <w:tcW w:w="6831" w:type="dxa"/>
          </w:tcPr>
          <w:p w:rsidR="00862A0B" w:rsidRPr="004A7E4E" w:rsidRDefault="00A94B2C" w:rsidP="00A60193">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香港中环统一码头道</w:t>
            </w:r>
            <w:r w:rsidRPr="00A94B2C">
              <w:rPr>
                <w:rFonts w:ascii="新細明體" w:eastAsia="SimSun" w:hAnsi="新細明體"/>
                <w:spacing w:val="20"/>
                <w:szCs w:val="24"/>
                <w:lang w:eastAsia="zh-CN"/>
              </w:rPr>
              <w:t>38</w:t>
            </w:r>
            <w:r w:rsidRPr="00A94B2C">
              <w:rPr>
                <w:rFonts w:ascii="新細明體" w:eastAsia="SimSun" w:hAnsi="新細明體" w:hint="eastAsia"/>
                <w:spacing w:val="20"/>
                <w:szCs w:val="24"/>
                <w:lang w:eastAsia="zh-CN"/>
              </w:rPr>
              <w:t>号海港政府大楼</w:t>
            </w:r>
            <w:r w:rsidRPr="00A94B2C">
              <w:rPr>
                <w:rFonts w:ascii="新細明體" w:eastAsia="SimSun" w:hAnsi="新細明體"/>
                <w:spacing w:val="20"/>
                <w:szCs w:val="24"/>
                <w:lang w:eastAsia="zh-CN"/>
              </w:rPr>
              <w:t>14</w:t>
            </w:r>
            <w:r w:rsidRPr="00A94B2C">
              <w:rPr>
                <w:rFonts w:ascii="新細明體" w:eastAsia="SimSun" w:hAnsi="新細明體" w:hint="eastAsia"/>
                <w:spacing w:val="20"/>
                <w:szCs w:val="24"/>
                <w:lang w:eastAsia="zh-CN"/>
              </w:rPr>
              <w:t>楼</w:t>
            </w:r>
          </w:p>
          <w:p w:rsidR="00862A0B" w:rsidRPr="004A7E4E" w:rsidRDefault="00A94B2C" w:rsidP="00A60193">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中西区区议会会议室</w:t>
            </w:r>
          </w:p>
        </w:tc>
      </w:tr>
    </w:tbl>
    <w:p w:rsidR="00862A0B" w:rsidRPr="004A7E4E" w:rsidRDefault="00862A0B" w:rsidP="00862A0B">
      <w:pPr>
        <w:spacing w:line="360" w:lineRule="exact"/>
        <w:jc w:val="both"/>
        <w:rPr>
          <w:rFonts w:ascii="新細明體" w:hAnsi="新細明體" w:hint="eastAsia"/>
          <w:b/>
          <w:color w:val="FF0000"/>
          <w:spacing w:val="20"/>
          <w:szCs w:val="24"/>
          <w:u w:val="single"/>
          <w:lang w:eastAsia="zh-HK"/>
        </w:rPr>
      </w:pPr>
    </w:p>
    <w:p w:rsidR="00862A0B" w:rsidRPr="004A7E4E" w:rsidRDefault="00A94B2C" w:rsidP="00862A0B">
      <w:pPr>
        <w:spacing w:line="360" w:lineRule="exact"/>
        <w:jc w:val="both"/>
        <w:rPr>
          <w:rFonts w:ascii="新細明體" w:hAnsi="新細明體" w:hint="eastAsia"/>
          <w:b/>
          <w:spacing w:val="20"/>
          <w:szCs w:val="24"/>
          <w:lang w:eastAsia="zh-HK"/>
        </w:rPr>
      </w:pPr>
      <w:r w:rsidRPr="00A94B2C">
        <w:rPr>
          <w:rFonts w:ascii="新細明體" w:eastAsia="SimSun" w:hAnsi="新細明體" w:hint="eastAsia"/>
          <w:b/>
          <w:spacing w:val="20"/>
          <w:szCs w:val="24"/>
          <w:u w:val="single"/>
          <w:lang w:eastAsia="zh-CN"/>
        </w:rPr>
        <w:t>出席者</w:t>
      </w:r>
      <w:r w:rsidRPr="00A94B2C">
        <w:rPr>
          <w:rFonts w:ascii="新細明體" w:eastAsia="SimSun" w:hAnsi="新細明體"/>
          <w:b/>
          <w:spacing w:val="20"/>
          <w:szCs w:val="24"/>
          <w:lang w:eastAsia="zh-CN"/>
        </w:rPr>
        <w:t>:</w:t>
      </w:r>
      <w:r w:rsidR="00862A0B" w:rsidRPr="004A7E4E">
        <w:rPr>
          <w:rFonts w:ascii="新細明體" w:hAnsi="新細明體" w:hint="eastAsia"/>
          <w:b/>
          <w:spacing w:val="20"/>
          <w:szCs w:val="24"/>
          <w:lang w:eastAsia="zh-HK"/>
        </w:rPr>
        <w:t xml:space="preserve"> </w:t>
      </w:r>
    </w:p>
    <w:p w:rsidR="00862A0B" w:rsidRPr="004A7E4E" w:rsidRDefault="00862A0B" w:rsidP="00862A0B">
      <w:pPr>
        <w:spacing w:line="360" w:lineRule="exact"/>
        <w:jc w:val="both"/>
        <w:rPr>
          <w:rFonts w:ascii="新細明體" w:hAnsi="新細明體" w:hint="eastAsia"/>
          <w:b/>
          <w:color w:val="FF0000"/>
          <w:spacing w:val="20"/>
          <w:szCs w:val="24"/>
          <w:lang w:eastAsia="zh-HK"/>
        </w:rPr>
      </w:pPr>
    </w:p>
    <w:p w:rsidR="00862A0B" w:rsidRPr="004F09B8" w:rsidRDefault="00A94B2C" w:rsidP="00862A0B">
      <w:pPr>
        <w:spacing w:line="360" w:lineRule="exact"/>
        <w:ind w:firstLineChars="428" w:firstLine="1198"/>
        <w:jc w:val="both"/>
        <w:rPr>
          <w:rFonts w:ascii="新細明體" w:hAnsi="新細明體" w:hint="eastAsia"/>
          <w:bCs/>
          <w:spacing w:val="20"/>
          <w:szCs w:val="24"/>
          <w:u w:val="single"/>
          <w:lang w:eastAsia="zh-HK"/>
        </w:rPr>
      </w:pPr>
      <w:r w:rsidRPr="00A94B2C">
        <w:rPr>
          <w:rFonts w:ascii="新細明體" w:eastAsia="SimSun" w:hAnsi="新細明體" w:hint="eastAsia"/>
          <w:bCs/>
          <w:spacing w:val="20"/>
          <w:szCs w:val="24"/>
          <w:u w:val="single"/>
          <w:lang w:eastAsia="zh-CN"/>
        </w:rPr>
        <w:t>主席</w:t>
      </w:r>
    </w:p>
    <w:p w:rsidR="00862A0B" w:rsidRPr="004F09B8" w:rsidRDefault="00A94B2C" w:rsidP="00862A0B">
      <w:pPr>
        <w:tabs>
          <w:tab w:val="left" w:pos="2520"/>
        </w:tabs>
        <w:spacing w:line="360" w:lineRule="exact"/>
        <w:ind w:left="1200"/>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文志华议员</w:t>
      </w:r>
      <w:r w:rsidRPr="00A94B2C">
        <w:rPr>
          <w:rFonts w:ascii="新細明體" w:eastAsia="SimSun" w:hAnsi="新細明體"/>
          <w:bCs/>
          <w:spacing w:val="20"/>
          <w:szCs w:val="24"/>
          <w:lang w:eastAsia="zh-CN"/>
        </w:rPr>
        <w:t>, MH*</w:t>
      </w:r>
    </w:p>
    <w:p w:rsidR="00862A0B" w:rsidRPr="004F09B8" w:rsidRDefault="00862A0B" w:rsidP="00862A0B">
      <w:pPr>
        <w:tabs>
          <w:tab w:val="left" w:pos="2520"/>
        </w:tabs>
        <w:spacing w:line="360" w:lineRule="exact"/>
        <w:ind w:left="1080"/>
        <w:jc w:val="both"/>
        <w:rPr>
          <w:rFonts w:ascii="新細明體" w:hAnsi="新細明體" w:hint="eastAsia"/>
          <w:bCs/>
          <w:spacing w:val="20"/>
          <w:szCs w:val="24"/>
          <w:u w:val="single"/>
          <w:lang w:eastAsia="zh-HK"/>
        </w:rPr>
      </w:pPr>
    </w:p>
    <w:p w:rsidR="00324402" w:rsidRPr="004F09B8" w:rsidRDefault="00A94B2C" w:rsidP="00324402">
      <w:pPr>
        <w:spacing w:line="360" w:lineRule="exact"/>
        <w:ind w:firstLineChars="428" w:firstLine="1198"/>
        <w:jc w:val="both"/>
        <w:rPr>
          <w:rFonts w:ascii="新細明體" w:hAnsi="新細明體" w:hint="eastAsia"/>
          <w:bCs/>
          <w:spacing w:val="20"/>
          <w:szCs w:val="24"/>
          <w:u w:val="single"/>
          <w:lang w:eastAsia="zh-HK"/>
        </w:rPr>
      </w:pPr>
      <w:r w:rsidRPr="00A94B2C">
        <w:rPr>
          <w:rFonts w:ascii="新細明體" w:eastAsia="SimSun" w:hAnsi="新細明體" w:hint="eastAsia"/>
          <w:bCs/>
          <w:spacing w:val="20"/>
          <w:szCs w:val="24"/>
          <w:u w:val="single"/>
          <w:lang w:eastAsia="zh-CN"/>
        </w:rPr>
        <w:t>副主席</w:t>
      </w:r>
    </w:p>
    <w:p w:rsidR="00324402" w:rsidRPr="004F09B8" w:rsidRDefault="00A94B2C" w:rsidP="00324402">
      <w:pPr>
        <w:tabs>
          <w:tab w:val="left" w:pos="2520"/>
        </w:tabs>
        <w:spacing w:line="360" w:lineRule="exact"/>
        <w:ind w:left="1200"/>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吴少强议员</w:t>
      </w:r>
      <w:r w:rsidRPr="00A94B2C">
        <w:rPr>
          <w:rFonts w:ascii="新細明體" w:eastAsia="SimSun" w:hAnsi="新細明體"/>
          <w:bCs/>
          <w:spacing w:val="20"/>
          <w:szCs w:val="24"/>
          <w:lang w:eastAsia="zh-CN"/>
        </w:rPr>
        <w:t>, MH, JP*</w:t>
      </w:r>
    </w:p>
    <w:p w:rsidR="00324402" w:rsidRPr="004F09B8" w:rsidRDefault="00324402" w:rsidP="00862A0B">
      <w:pPr>
        <w:tabs>
          <w:tab w:val="left" w:pos="2520"/>
        </w:tabs>
        <w:spacing w:line="360" w:lineRule="exact"/>
        <w:ind w:left="1080"/>
        <w:jc w:val="both"/>
        <w:rPr>
          <w:rFonts w:ascii="新細明體" w:hAnsi="新細明體" w:hint="eastAsia"/>
          <w:bCs/>
          <w:spacing w:val="20"/>
          <w:szCs w:val="24"/>
          <w:u w:val="single"/>
          <w:lang w:eastAsia="zh-HK"/>
        </w:rPr>
      </w:pPr>
    </w:p>
    <w:p w:rsidR="00862A0B" w:rsidRPr="00C201C8" w:rsidRDefault="00A94B2C" w:rsidP="00862A0B">
      <w:pPr>
        <w:tabs>
          <w:tab w:val="left" w:pos="2520"/>
        </w:tabs>
        <w:spacing w:line="360" w:lineRule="exact"/>
        <w:ind w:left="1080" w:firstLineChars="42" w:firstLine="118"/>
        <w:jc w:val="both"/>
        <w:rPr>
          <w:rFonts w:ascii="新細明體" w:hAnsi="新細明體" w:hint="eastAsia"/>
          <w:bCs/>
          <w:spacing w:val="20"/>
          <w:szCs w:val="24"/>
          <w:u w:val="single"/>
          <w:lang w:eastAsia="zh-HK"/>
        </w:rPr>
      </w:pPr>
      <w:r w:rsidRPr="00A94B2C">
        <w:rPr>
          <w:rFonts w:ascii="新細明體" w:eastAsia="SimSun" w:hAnsi="新細明體"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陈</w:t>
            </w:r>
            <w:r w:rsidRPr="00A94B2C">
              <w:rPr>
                <w:rFonts w:ascii="新細明體" w:eastAsia="SimSun" w:hAnsi="新細明體" w:cs="新細明體" w:hint="eastAsia"/>
                <w:bCs/>
                <w:spacing w:val="20"/>
                <w:szCs w:val="24"/>
                <w:lang w:eastAsia="zh-CN"/>
              </w:rPr>
              <w:t>捷</w:t>
            </w:r>
            <w:r w:rsidRPr="00A94B2C">
              <w:rPr>
                <w:rFonts w:ascii="新細明體" w:eastAsia="SimSun" w:hAnsi="新細明體" w:hint="eastAsia"/>
                <w:bCs/>
                <w:spacing w:val="20"/>
                <w:szCs w:val="24"/>
                <w:lang w:eastAsia="zh-CN"/>
              </w:rPr>
              <w:t>贵议员</w:t>
            </w:r>
            <w:r w:rsidRPr="00A94B2C">
              <w:rPr>
                <w:rFonts w:ascii="新細明體" w:eastAsia="SimSun" w:hAnsi="新細明體"/>
                <w:bCs/>
                <w:spacing w:val="20"/>
                <w:szCs w:val="24"/>
                <w:lang w:eastAsia="zh-CN"/>
              </w:rPr>
              <w:t xml:space="preserve">, BBS, JP*    </w:t>
            </w:r>
          </w:p>
        </w:tc>
        <w:tc>
          <w:tcPr>
            <w:tcW w:w="4403" w:type="dxa"/>
            <w:tcBorders>
              <w:top w:val="nil"/>
              <w:left w:val="nil"/>
              <w:bottom w:val="nil"/>
              <w:right w:val="nil"/>
            </w:tcBorders>
          </w:tcPr>
          <w:p w:rsidR="00862A0B" w:rsidRPr="004A7E4E" w:rsidRDefault="00862A0B" w:rsidP="00A60193">
            <w:pPr>
              <w:widowControl/>
              <w:jc w:val="both"/>
              <w:rPr>
                <w:rFonts w:ascii="新細明體" w:hAnsi="新細明體" w:hint="eastAsia"/>
                <w:bCs/>
                <w:color w:val="FF0000"/>
                <w:spacing w:val="20"/>
                <w:szCs w:val="24"/>
                <w:lang w:eastAsia="zh-HK"/>
              </w:rPr>
            </w:pPr>
          </w:p>
        </w:tc>
      </w:tr>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陈财喜议员</w:t>
            </w:r>
            <w:r w:rsidRPr="00A94B2C">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4A7E4E" w:rsidRDefault="00862A0B" w:rsidP="00A60193">
            <w:pPr>
              <w:widowControl/>
              <w:jc w:val="both"/>
              <w:rPr>
                <w:rFonts w:ascii="新細明體" w:hAnsi="新細明體" w:hint="eastAsia"/>
                <w:bCs/>
                <w:color w:val="FF0000"/>
                <w:spacing w:val="20"/>
                <w:szCs w:val="24"/>
                <w:lang w:eastAsia="zh-HK"/>
              </w:rPr>
            </w:pPr>
          </w:p>
        </w:tc>
      </w:tr>
      <w:tr w:rsidR="004F09B8" w:rsidRPr="004A7E4E" w:rsidTr="00A60193">
        <w:tc>
          <w:tcPr>
            <w:tcW w:w="3517" w:type="dxa"/>
            <w:tcBorders>
              <w:top w:val="nil"/>
              <w:left w:val="nil"/>
              <w:bottom w:val="nil"/>
              <w:right w:val="nil"/>
            </w:tcBorders>
          </w:tcPr>
          <w:p w:rsidR="004F09B8"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陈浩濂议员</w:t>
            </w:r>
            <w:r w:rsidRPr="00A94B2C">
              <w:rPr>
                <w:rFonts w:ascii="新細明體" w:eastAsia="SimSun" w:hAnsi="新細明體"/>
                <w:bCs/>
                <w:spacing w:val="20"/>
                <w:szCs w:val="24"/>
                <w:lang w:eastAsia="zh-CN"/>
              </w:rPr>
              <w:t>*</w:t>
            </w:r>
          </w:p>
        </w:tc>
        <w:tc>
          <w:tcPr>
            <w:tcW w:w="4403" w:type="dxa"/>
            <w:tcBorders>
              <w:top w:val="nil"/>
              <w:left w:val="nil"/>
              <w:bottom w:val="nil"/>
              <w:right w:val="nil"/>
            </w:tcBorders>
          </w:tcPr>
          <w:p w:rsidR="004F09B8" w:rsidRPr="004A7E4E" w:rsidRDefault="004F09B8" w:rsidP="00A60193">
            <w:pPr>
              <w:widowControl/>
              <w:jc w:val="both"/>
              <w:rPr>
                <w:rFonts w:ascii="新細明體" w:hAnsi="新細明體" w:hint="eastAsia"/>
                <w:bCs/>
                <w:color w:val="FF0000"/>
                <w:spacing w:val="20"/>
                <w:szCs w:val="24"/>
                <w:lang w:eastAsia="zh-HK"/>
              </w:rPr>
            </w:pPr>
          </w:p>
        </w:tc>
      </w:tr>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陈学锋议员</w:t>
            </w:r>
            <w:r w:rsidRPr="00A94B2C">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4A7E4E" w:rsidRDefault="00862A0B" w:rsidP="00A60193">
            <w:pPr>
              <w:widowControl/>
              <w:jc w:val="both"/>
              <w:rPr>
                <w:rFonts w:ascii="新細明體" w:hAnsi="新細明體" w:hint="eastAsia"/>
                <w:bCs/>
                <w:color w:val="FF0000"/>
                <w:spacing w:val="20"/>
                <w:szCs w:val="24"/>
                <w:lang w:eastAsia="zh-HK"/>
              </w:rPr>
            </w:pPr>
          </w:p>
        </w:tc>
      </w:tr>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郑丽琼议员</w:t>
            </w:r>
            <w:r w:rsidRPr="00A94B2C">
              <w:rPr>
                <w:rFonts w:ascii="新細明體" w:eastAsia="SimSun" w:hAnsi="新細明體"/>
                <w:bCs/>
                <w:spacing w:val="20"/>
                <w:szCs w:val="24"/>
                <w:lang w:eastAsia="zh-CN"/>
              </w:rPr>
              <w:t>*</w:t>
            </w:r>
          </w:p>
        </w:tc>
        <w:tc>
          <w:tcPr>
            <w:tcW w:w="4403" w:type="dxa"/>
            <w:tcBorders>
              <w:top w:val="nil"/>
              <w:left w:val="nil"/>
              <w:bottom w:val="nil"/>
              <w:right w:val="nil"/>
            </w:tcBorders>
          </w:tcPr>
          <w:p w:rsidR="00862A0B" w:rsidRPr="004A7E4E" w:rsidRDefault="00862A0B" w:rsidP="00697851">
            <w:pPr>
              <w:widowControl/>
              <w:jc w:val="both"/>
              <w:rPr>
                <w:rFonts w:ascii="新細明體" w:hAnsi="新細明體" w:hint="eastAsia"/>
                <w:bCs/>
                <w:color w:val="FF0000"/>
                <w:spacing w:val="20"/>
                <w:szCs w:val="24"/>
                <w:lang w:eastAsia="zh-HK"/>
              </w:rPr>
            </w:pPr>
          </w:p>
        </w:tc>
      </w:tr>
      <w:tr w:rsidR="004A7E4E" w:rsidRPr="004A7E4E" w:rsidTr="00A60193">
        <w:tc>
          <w:tcPr>
            <w:tcW w:w="3517" w:type="dxa"/>
            <w:tcBorders>
              <w:top w:val="nil"/>
              <w:left w:val="nil"/>
              <w:bottom w:val="nil"/>
              <w:right w:val="nil"/>
            </w:tcBorders>
          </w:tcPr>
          <w:p w:rsidR="00862A0B" w:rsidRPr="00C201C8" w:rsidRDefault="00A94B2C" w:rsidP="00A60193">
            <w:pPr>
              <w:spacing w:line="360" w:lineRule="exact"/>
              <w:ind w:left="2160" w:hanging="2160"/>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张国钧议员</w:t>
            </w:r>
            <w:r w:rsidRPr="00A94B2C">
              <w:rPr>
                <w:rFonts w:ascii="新細明體" w:eastAsia="SimSun" w:hAnsi="新細明體"/>
                <w:bCs/>
                <w:spacing w:val="20"/>
                <w:szCs w:val="24"/>
                <w:lang w:eastAsia="zh-CN"/>
              </w:rPr>
              <w:t>, JP*</w:t>
            </w:r>
          </w:p>
        </w:tc>
        <w:tc>
          <w:tcPr>
            <w:tcW w:w="4403" w:type="dxa"/>
            <w:tcBorders>
              <w:top w:val="nil"/>
              <w:left w:val="nil"/>
              <w:bottom w:val="nil"/>
              <w:right w:val="nil"/>
            </w:tcBorders>
          </w:tcPr>
          <w:p w:rsidR="00862A0B" w:rsidRPr="00BC5BA1" w:rsidRDefault="00862A0B" w:rsidP="00697851">
            <w:pPr>
              <w:widowControl/>
              <w:jc w:val="both"/>
              <w:rPr>
                <w:rFonts w:ascii="新細明體" w:hAnsi="新細明體" w:hint="eastAsia"/>
                <w:bCs/>
                <w:spacing w:val="20"/>
                <w:szCs w:val="24"/>
                <w:lang w:eastAsia="zh-HK"/>
              </w:rPr>
            </w:pPr>
          </w:p>
        </w:tc>
      </w:tr>
      <w:tr w:rsidR="004A7E4E" w:rsidRPr="004A7E4E" w:rsidTr="00A60193">
        <w:tc>
          <w:tcPr>
            <w:tcW w:w="3517" w:type="dxa"/>
            <w:tcBorders>
              <w:top w:val="nil"/>
              <w:left w:val="nil"/>
              <w:bottom w:val="nil"/>
              <w:right w:val="nil"/>
            </w:tcBorders>
          </w:tcPr>
          <w:p w:rsidR="00484E2E"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许智峰议员</w:t>
            </w:r>
            <w:r w:rsidRPr="00C201C8">
              <w:rPr>
                <w:rFonts w:ascii="新細明體" w:hAnsi="新細明體"/>
                <w:bCs/>
                <w:spacing w:val="20"/>
                <w:szCs w:val="24"/>
                <w:lang w:eastAsia="zh-CN"/>
              </w:rPr>
              <w:tab/>
            </w:r>
          </w:p>
        </w:tc>
        <w:tc>
          <w:tcPr>
            <w:tcW w:w="4403" w:type="dxa"/>
            <w:tcBorders>
              <w:top w:val="nil"/>
              <w:left w:val="nil"/>
              <w:bottom w:val="nil"/>
              <w:right w:val="nil"/>
            </w:tcBorders>
          </w:tcPr>
          <w:p w:rsidR="00484E2E" w:rsidRPr="00BC5BA1" w:rsidRDefault="00A94B2C" w:rsidP="004F09B8">
            <w:pPr>
              <w:rPr>
                <w:rFonts w:hint="eastAsia"/>
                <w:szCs w:val="24"/>
                <w:lang w:eastAsia="zh-HK"/>
              </w:rPr>
            </w:pPr>
            <w:r w:rsidRPr="00A94B2C">
              <w:rPr>
                <w:rFonts w:ascii="新細明體" w:eastAsia="SimSun" w:hAnsi="新細明體"/>
                <w:bCs/>
                <w:spacing w:val="20"/>
                <w:szCs w:val="24"/>
                <w:lang w:eastAsia="zh-CN"/>
              </w:rPr>
              <w:t>(</w:t>
            </w:r>
            <w:r w:rsidRPr="00A94B2C">
              <w:rPr>
                <w:rFonts w:ascii="新細明體" w:eastAsia="SimSun" w:hAnsi="新細明體" w:hint="eastAsia"/>
                <w:bCs/>
                <w:spacing w:val="20"/>
                <w:szCs w:val="24"/>
                <w:lang w:eastAsia="zh-CN"/>
              </w:rPr>
              <w:t>会议开始至下午</w:t>
            </w:r>
            <w:r w:rsidRPr="00A94B2C">
              <w:rPr>
                <w:rFonts w:ascii="新細明體" w:eastAsia="SimSun" w:hAnsi="新細明體"/>
                <w:bCs/>
                <w:spacing w:val="20"/>
                <w:szCs w:val="24"/>
                <w:lang w:eastAsia="zh-CN"/>
              </w:rPr>
              <w:t>2</w:t>
            </w:r>
            <w:r w:rsidRPr="00A94B2C">
              <w:rPr>
                <w:rFonts w:ascii="新細明體" w:eastAsia="SimSun" w:hAnsi="新細明體" w:hint="eastAsia"/>
                <w:bCs/>
                <w:spacing w:val="20"/>
                <w:szCs w:val="24"/>
                <w:lang w:eastAsia="zh-CN"/>
              </w:rPr>
              <w:t>时</w:t>
            </w:r>
            <w:r w:rsidRPr="00A94B2C">
              <w:rPr>
                <w:rFonts w:ascii="新細明體" w:eastAsia="SimSun" w:hAnsi="新細明體"/>
                <w:bCs/>
                <w:spacing w:val="20"/>
                <w:szCs w:val="24"/>
                <w:lang w:eastAsia="zh-CN"/>
              </w:rPr>
              <w:t>45</w:t>
            </w:r>
            <w:r w:rsidRPr="00A94B2C">
              <w:rPr>
                <w:rFonts w:ascii="新細明體" w:eastAsia="SimSun" w:hAnsi="新細明體" w:hint="eastAsia"/>
                <w:bCs/>
                <w:spacing w:val="20"/>
                <w:szCs w:val="24"/>
                <w:lang w:eastAsia="zh-CN"/>
              </w:rPr>
              <w:t>分</w:t>
            </w:r>
            <w:r w:rsidRPr="00A94B2C">
              <w:rPr>
                <w:rFonts w:ascii="新細明體" w:eastAsia="SimSun" w:hAnsi="新細明體"/>
                <w:bCs/>
                <w:spacing w:val="20"/>
                <w:szCs w:val="24"/>
                <w:lang w:eastAsia="zh-CN"/>
              </w:rPr>
              <w:t>)</w:t>
            </w:r>
          </w:p>
        </w:tc>
      </w:tr>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叶国谦议员</w:t>
            </w:r>
            <w:r w:rsidRPr="00A94B2C">
              <w:rPr>
                <w:rFonts w:ascii="新細明體" w:eastAsia="SimSun" w:hAnsi="新細明體"/>
                <w:bCs/>
                <w:spacing w:val="20"/>
                <w:szCs w:val="24"/>
                <w:lang w:eastAsia="zh-CN"/>
              </w:rPr>
              <w:t>, GBS, JP*</w:t>
            </w:r>
          </w:p>
        </w:tc>
        <w:tc>
          <w:tcPr>
            <w:tcW w:w="4403" w:type="dxa"/>
            <w:tcBorders>
              <w:top w:val="nil"/>
              <w:left w:val="nil"/>
              <w:bottom w:val="nil"/>
              <w:right w:val="nil"/>
            </w:tcBorders>
          </w:tcPr>
          <w:p w:rsidR="00862A0B" w:rsidRPr="00BC5BA1" w:rsidRDefault="00862A0B" w:rsidP="00697851">
            <w:pPr>
              <w:widowControl/>
              <w:jc w:val="both"/>
              <w:rPr>
                <w:rFonts w:ascii="新細明體" w:hAnsi="新細明體" w:hint="eastAsia"/>
                <w:bCs/>
                <w:spacing w:val="20"/>
                <w:szCs w:val="24"/>
                <w:lang w:eastAsia="zh-HK"/>
              </w:rPr>
            </w:pPr>
          </w:p>
        </w:tc>
      </w:tr>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甘乃威议员</w:t>
            </w:r>
            <w:r w:rsidRPr="00A94B2C">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BC5BA1" w:rsidRDefault="00862A0B" w:rsidP="00A60193">
            <w:pPr>
              <w:spacing w:line="360" w:lineRule="exact"/>
              <w:ind w:left="140" w:hangingChars="50" w:hanging="140"/>
              <w:jc w:val="both"/>
              <w:rPr>
                <w:rFonts w:ascii="新細明體" w:hAnsi="新細明體" w:hint="eastAsia"/>
                <w:bCs/>
                <w:spacing w:val="20"/>
                <w:szCs w:val="24"/>
                <w:lang w:eastAsia="zh-HK"/>
              </w:rPr>
            </w:pPr>
          </w:p>
        </w:tc>
      </w:tr>
      <w:tr w:rsidR="004A7E4E" w:rsidRPr="004A7E4E" w:rsidTr="00A60193">
        <w:tc>
          <w:tcPr>
            <w:tcW w:w="3517" w:type="dxa"/>
            <w:tcBorders>
              <w:top w:val="nil"/>
              <w:left w:val="nil"/>
              <w:bottom w:val="nil"/>
              <w:right w:val="nil"/>
            </w:tcBorders>
          </w:tcPr>
          <w:p w:rsidR="00735F33"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林怀荣议员</w:t>
            </w:r>
          </w:p>
        </w:tc>
        <w:tc>
          <w:tcPr>
            <w:tcW w:w="4403" w:type="dxa"/>
            <w:tcBorders>
              <w:top w:val="nil"/>
              <w:left w:val="nil"/>
              <w:bottom w:val="nil"/>
              <w:right w:val="nil"/>
            </w:tcBorders>
          </w:tcPr>
          <w:p w:rsidR="00735F33" w:rsidRPr="00BC5BA1" w:rsidRDefault="00A94B2C" w:rsidP="00515800">
            <w:pPr>
              <w:spacing w:line="360" w:lineRule="exact"/>
              <w:ind w:left="140" w:hangingChars="50" w:hanging="140"/>
              <w:jc w:val="both"/>
              <w:rPr>
                <w:rFonts w:ascii="新細明體" w:hAnsi="新細明體" w:hint="eastAsia"/>
                <w:bCs/>
                <w:spacing w:val="20"/>
                <w:szCs w:val="24"/>
                <w:lang w:eastAsia="zh-HK"/>
              </w:rPr>
            </w:pPr>
            <w:r w:rsidRPr="00A94B2C">
              <w:rPr>
                <w:rFonts w:ascii="新細明體" w:eastAsia="SimSun" w:hAnsi="新細明體"/>
                <w:bCs/>
                <w:spacing w:val="20"/>
                <w:szCs w:val="24"/>
                <w:lang w:eastAsia="zh-CN"/>
              </w:rPr>
              <w:t>(</w:t>
            </w:r>
            <w:r w:rsidRPr="00A94B2C">
              <w:rPr>
                <w:rFonts w:ascii="新細明體" w:eastAsia="SimSun" w:hAnsi="新細明體" w:hint="eastAsia"/>
                <w:bCs/>
                <w:spacing w:val="20"/>
                <w:szCs w:val="24"/>
                <w:lang w:eastAsia="zh-CN"/>
              </w:rPr>
              <w:t>下午</w:t>
            </w:r>
            <w:r w:rsidRPr="00A94B2C">
              <w:rPr>
                <w:rFonts w:ascii="新細明體" w:eastAsia="SimSun" w:hAnsi="新細明體"/>
                <w:bCs/>
                <w:spacing w:val="20"/>
                <w:szCs w:val="24"/>
                <w:lang w:eastAsia="zh-CN"/>
              </w:rPr>
              <w:t>2</w:t>
            </w:r>
            <w:r w:rsidRPr="00A94B2C">
              <w:rPr>
                <w:rFonts w:ascii="新細明體" w:eastAsia="SimSun" w:hAnsi="新細明體" w:hint="eastAsia"/>
                <w:bCs/>
                <w:spacing w:val="20"/>
                <w:szCs w:val="24"/>
                <w:lang w:eastAsia="zh-CN"/>
              </w:rPr>
              <w:t>时</w:t>
            </w:r>
            <w:r w:rsidRPr="00A94B2C">
              <w:rPr>
                <w:rFonts w:ascii="新細明體" w:eastAsia="SimSun" w:hAnsi="新細明體"/>
                <w:bCs/>
                <w:spacing w:val="20"/>
                <w:szCs w:val="24"/>
                <w:lang w:eastAsia="zh-CN"/>
              </w:rPr>
              <w:t>44</w:t>
            </w:r>
            <w:r w:rsidRPr="00A94B2C">
              <w:rPr>
                <w:rFonts w:ascii="新細明體" w:eastAsia="SimSun" w:hAnsi="新細明體" w:hint="eastAsia"/>
                <w:bCs/>
                <w:spacing w:val="20"/>
                <w:szCs w:val="24"/>
                <w:lang w:eastAsia="zh-CN"/>
              </w:rPr>
              <w:t>分至会议结束</w:t>
            </w:r>
            <w:r w:rsidRPr="00A94B2C">
              <w:rPr>
                <w:rFonts w:ascii="新細明體" w:eastAsia="SimSun" w:hAnsi="新細明體"/>
                <w:bCs/>
                <w:spacing w:val="20"/>
                <w:szCs w:val="24"/>
                <w:lang w:eastAsia="zh-CN"/>
              </w:rPr>
              <w:t>)</w:t>
            </w:r>
          </w:p>
        </w:tc>
      </w:tr>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rsidR="00862A0B" w:rsidRPr="00BC5BA1" w:rsidRDefault="00A94B2C" w:rsidP="004F09B8">
            <w:pPr>
              <w:spacing w:line="360" w:lineRule="exact"/>
              <w:ind w:left="140" w:hangingChars="50" w:hanging="140"/>
              <w:jc w:val="both"/>
              <w:rPr>
                <w:rFonts w:ascii="新細明體" w:hAnsi="新細明體" w:hint="eastAsia"/>
                <w:bCs/>
                <w:spacing w:val="20"/>
                <w:szCs w:val="24"/>
                <w:lang w:eastAsia="zh-HK"/>
              </w:rPr>
            </w:pPr>
            <w:r w:rsidRPr="00A94B2C">
              <w:rPr>
                <w:rFonts w:ascii="新細明體" w:eastAsia="SimSun" w:hAnsi="新細明體"/>
                <w:bCs/>
                <w:spacing w:val="20"/>
                <w:szCs w:val="24"/>
                <w:lang w:eastAsia="zh-CN"/>
              </w:rPr>
              <w:t>(</w:t>
            </w:r>
            <w:r w:rsidRPr="00A94B2C">
              <w:rPr>
                <w:rFonts w:ascii="新細明體" w:eastAsia="SimSun" w:hAnsi="新細明體" w:hint="eastAsia"/>
                <w:bCs/>
                <w:spacing w:val="20"/>
                <w:szCs w:val="24"/>
                <w:lang w:eastAsia="zh-CN"/>
              </w:rPr>
              <w:t>下午</w:t>
            </w:r>
            <w:r w:rsidRPr="00A94B2C">
              <w:rPr>
                <w:rFonts w:ascii="新細明體" w:eastAsia="SimSun" w:hAnsi="新細明體"/>
                <w:bCs/>
                <w:spacing w:val="20"/>
                <w:szCs w:val="24"/>
                <w:lang w:eastAsia="zh-CN"/>
              </w:rPr>
              <w:t>2</w:t>
            </w:r>
            <w:r w:rsidRPr="00A94B2C">
              <w:rPr>
                <w:rFonts w:ascii="新細明體" w:eastAsia="SimSun" w:hAnsi="新細明體" w:hint="eastAsia"/>
                <w:bCs/>
                <w:spacing w:val="20"/>
                <w:szCs w:val="24"/>
                <w:lang w:eastAsia="zh-CN"/>
              </w:rPr>
              <w:t>时</w:t>
            </w:r>
            <w:r w:rsidRPr="00A94B2C">
              <w:rPr>
                <w:rFonts w:ascii="新細明體" w:eastAsia="SimSun" w:hAnsi="新細明體"/>
                <w:bCs/>
                <w:spacing w:val="20"/>
                <w:szCs w:val="24"/>
                <w:lang w:eastAsia="zh-CN"/>
              </w:rPr>
              <w:t>51</w:t>
            </w:r>
            <w:r w:rsidRPr="00A94B2C">
              <w:rPr>
                <w:rFonts w:ascii="新細明體" w:eastAsia="SimSun" w:hAnsi="新細明體" w:hint="eastAsia"/>
                <w:bCs/>
                <w:spacing w:val="20"/>
                <w:szCs w:val="24"/>
                <w:lang w:eastAsia="zh-CN"/>
              </w:rPr>
              <w:t>分至会议结束</w:t>
            </w:r>
            <w:r w:rsidRPr="00A94B2C">
              <w:rPr>
                <w:rFonts w:ascii="新細明體" w:eastAsia="SimSun" w:hAnsi="新細明體"/>
                <w:bCs/>
                <w:spacing w:val="20"/>
                <w:szCs w:val="24"/>
                <w:lang w:eastAsia="zh-CN"/>
              </w:rPr>
              <w:t>)</w:t>
            </w:r>
          </w:p>
        </w:tc>
      </w:tr>
      <w:tr w:rsidR="004A7E4E" w:rsidRPr="004A7E4E" w:rsidTr="00A60193">
        <w:tc>
          <w:tcPr>
            <w:tcW w:w="3517" w:type="dxa"/>
            <w:tcBorders>
              <w:top w:val="nil"/>
              <w:left w:val="nil"/>
              <w:bottom w:val="nil"/>
              <w:right w:val="nil"/>
            </w:tcBorders>
          </w:tcPr>
          <w:p w:rsidR="00862A0B" w:rsidRPr="00C201C8" w:rsidRDefault="00A94B2C" w:rsidP="00A60193">
            <w:pPr>
              <w:widowControl/>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萧嘉怡议员</w:t>
            </w:r>
            <w:r w:rsidRPr="00A94B2C">
              <w:rPr>
                <w:rFonts w:ascii="新細明體" w:eastAsia="SimSun" w:hAnsi="新細明體"/>
                <w:bCs/>
                <w:spacing w:val="20"/>
                <w:szCs w:val="24"/>
                <w:lang w:eastAsia="zh-CN"/>
              </w:rPr>
              <w:t>*</w:t>
            </w:r>
          </w:p>
        </w:tc>
        <w:tc>
          <w:tcPr>
            <w:tcW w:w="4403" w:type="dxa"/>
            <w:tcBorders>
              <w:top w:val="nil"/>
              <w:left w:val="nil"/>
              <w:bottom w:val="nil"/>
              <w:right w:val="nil"/>
            </w:tcBorders>
          </w:tcPr>
          <w:p w:rsidR="00862A0B" w:rsidRPr="00BC5BA1" w:rsidRDefault="00862A0B" w:rsidP="00697851">
            <w:pPr>
              <w:widowControl/>
              <w:jc w:val="both"/>
              <w:rPr>
                <w:rFonts w:ascii="新細明體" w:hAnsi="新細明體" w:hint="eastAsia"/>
                <w:bCs/>
                <w:spacing w:val="20"/>
                <w:szCs w:val="24"/>
                <w:lang w:eastAsia="zh-HK"/>
              </w:rPr>
            </w:pPr>
          </w:p>
        </w:tc>
      </w:tr>
      <w:tr w:rsidR="004A7E4E" w:rsidRPr="004A7E4E" w:rsidTr="00697851">
        <w:trPr>
          <w:trHeight w:val="109"/>
        </w:trPr>
        <w:tc>
          <w:tcPr>
            <w:tcW w:w="3517" w:type="dxa"/>
            <w:tcBorders>
              <w:top w:val="nil"/>
              <w:left w:val="nil"/>
              <w:bottom w:val="nil"/>
              <w:right w:val="nil"/>
            </w:tcBorders>
          </w:tcPr>
          <w:p w:rsidR="00862A0B" w:rsidRPr="00C201C8" w:rsidRDefault="00A94B2C" w:rsidP="00A60193">
            <w:pPr>
              <w:tabs>
                <w:tab w:val="left" w:pos="2520"/>
              </w:tabs>
              <w:spacing w:line="360" w:lineRule="exact"/>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黄坚成议员</w:t>
            </w:r>
            <w:r w:rsidRPr="00A94B2C">
              <w:rPr>
                <w:rFonts w:ascii="新細明體" w:eastAsia="SimSun" w:hAnsi="新細明體"/>
                <w:bCs/>
                <w:spacing w:val="20"/>
                <w:szCs w:val="24"/>
                <w:lang w:eastAsia="zh-CN"/>
              </w:rPr>
              <w:t>*</w:t>
            </w:r>
          </w:p>
        </w:tc>
        <w:tc>
          <w:tcPr>
            <w:tcW w:w="4403" w:type="dxa"/>
            <w:tcBorders>
              <w:top w:val="nil"/>
              <w:left w:val="nil"/>
              <w:bottom w:val="nil"/>
              <w:right w:val="nil"/>
            </w:tcBorders>
          </w:tcPr>
          <w:p w:rsidR="00862A0B" w:rsidRPr="00BC5BA1" w:rsidRDefault="00862A0B" w:rsidP="00A60193">
            <w:pPr>
              <w:widowControl/>
              <w:jc w:val="both"/>
              <w:rPr>
                <w:rFonts w:ascii="新細明體" w:hAnsi="新細明體" w:hint="eastAsia"/>
                <w:bCs/>
                <w:spacing w:val="20"/>
                <w:szCs w:val="24"/>
                <w:lang w:eastAsia="zh-HK"/>
              </w:rPr>
            </w:pPr>
          </w:p>
        </w:tc>
      </w:tr>
      <w:tr w:rsidR="004A7E4E" w:rsidRPr="004A7E4E" w:rsidTr="00A60193">
        <w:tc>
          <w:tcPr>
            <w:tcW w:w="3517" w:type="dxa"/>
            <w:tcBorders>
              <w:top w:val="nil"/>
              <w:left w:val="nil"/>
              <w:bottom w:val="nil"/>
              <w:right w:val="nil"/>
            </w:tcBorders>
          </w:tcPr>
          <w:p w:rsidR="00862A0B" w:rsidRPr="00C201C8" w:rsidRDefault="00A94B2C" w:rsidP="00697851">
            <w:pPr>
              <w:tabs>
                <w:tab w:val="left" w:pos="2520"/>
              </w:tabs>
              <w:spacing w:line="360" w:lineRule="exact"/>
              <w:jc w:val="both"/>
              <w:rPr>
                <w:rFonts w:ascii="新細明體" w:hAnsi="新細明體" w:hint="eastAsia"/>
                <w:bCs/>
                <w:spacing w:val="20"/>
                <w:szCs w:val="24"/>
                <w:lang w:eastAsia="zh-HK"/>
              </w:rPr>
            </w:pPr>
            <w:r w:rsidRPr="00A94B2C">
              <w:rPr>
                <w:rFonts w:asciiTheme="majorEastAsia" w:eastAsia="SimSun" w:hAnsiTheme="majorEastAsia" w:hint="eastAsia"/>
                <w:spacing w:val="20"/>
                <w:szCs w:val="24"/>
                <w:lang w:eastAsia="zh-CN"/>
              </w:rPr>
              <w:t>叶永成议</w:t>
            </w:r>
            <w:r w:rsidRPr="00A94B2C">
              <w:rPr>
                <w:rFonts w:ascii="新細明體" w:eastAsia="SimSun" w:hAnsi="新細明體" w:hint="eastAsia"/>
                <w:bCs/>
                <w:spacing w:val="20"/>
                <w:szCs w:val="24"/>
                <w:lang w:eastAsia="zh-CN"/>
              </w:rPr>
              <w:t>员</w:t>
            </w:r>
            <w:r w:rsidRPr="00A94B2C">
              <w:rPr>
                <w:rFonts w:ascii="新細明體" w:eastAsia="SimSun" w:hAnsi="新細明體"/>
                <w:bCs/>
                <w:spacing w:val="20"/>
                <w:szCs w:val="24"/>
                <w:lang w:eastAsia="zh-CN"/>
              </w:rPr>
              <w:t>, BBS, MH, JP*</w:t>
            </w:r>
          </w:p>
        </w:tc>
        <w:tc>
          <w:tcPr>
            <w:tcW w:w="4403" w:type="dxa"/>
            <w:tcBorders>
              <w:top w:val="nil"/>
              <w:left w:val="nil"/>
              <w:bottom w:val="nil"/>
              <w:right w:val="nil"/>
            </w:tcBorders>
          </w:tcPr>
          <w:p w:rsidR="00862A0B" w:rsidRPr="004A7E4E" w:rsidRDefault="00862A0B" w:rsidP="00484E2E">
            <w:pPr>
              <w:widowControl/>
              <w:jc w:val="both"/>
              <w:rPr>
                <w:rFonts w:ascii="新細明體" w:hAnsi="新細明體" w:hint="eastAsia"/>
                <w:bCs/>
                <w:color w:val="FF0000"/>
                <w:spacing w:val="20"/>
                <w:szCs w:val="24"/>
                <w:lang w:eastAsia="zh-HK"/>
              </w:rPr>
            </w:pPr>
          </w:p>
        </w:tc>
      </w:tr>
    </w:tbl>
    <w:p w:rsidR="00862A0B" w:rsidRPr="004A7E4E" w:rsidRDefault="00862A0B" w:rsidP="00862A0B">
      <w:pPr>
        <w:tabs>
          <w:tab w:val="left" w:pos="600"/>
          <w:tab w:val="center" w:pos="840"/>
          <w:tab w:val="left" w:pos="1200"/>
        </w:tabs>
        <w:spacing w:line="360" w:lineRule="exact"/>
        <w:jc w:val="both"/>
        <w:rPr>
          <w:rFonts w:ascii="新細明體" w:hAnsi="新細明體" w:hint="eastAsia"/>
          <w:bCs/>
          <w:color w:val="FF0000"/>
          <w:spacing w:val="20"/>
          <w:szCs w:val="24"/>
          <w:lang w:eastAsia="zh-HK"/>
        </w:rPr>
      </w:pPr>
    </w:p>
    <w:p w:rsidR="00BE277B" w:rsidRPr="004A7E4E" w:rsidRDefault="00BE277B" w:rsidP="00862A0B">
      <w:pPr>
        <w:tabs>
          <w:tab w:val="left" w:pos="600"/>
          <w:tab w:val="center" w:pos="840"/>
          <w:tab w:val="left" w:pos="1200"/>
        </w:tabs>
        <w:spacing w:line="360" w:lineRule="exact"/>
        <w:jc w:val="both"/>
        <w:rPr>
          <w:rFonts w:ascii="新細明體" w:hAnsi="新細明體" w:hint="eastAsia"/>
          <w:bCs/>
          <w:color w:val="FF0000"/>
          <w:spacing w:val="20"/>
          <w:szCs w:val="24"/>
          <w:lang w:eastAsia="zh-HK"/>
        </w:rPr>
      </w:pPr>
    </w:p>
    <w:p w:rsidR="00862A0B" w:rsidRPr="004A7E4E" w:rsidRDefault="00862A0B" w:rsidP="00862A0B">
      <w:pPr>
        <w:tabs>
          <w:tab w:val="left" w:pos="600"/>
          <w:tab w:val="center" w:pos="840"/>
          <w:tab w:val="left" w:pos="1200"/>
        </w:tabs>
        <w:spacing w:line="360" w:lineRule="exact"/>
        <w:jc w:val="both"/>
        <w:rPr>
          <w:rFonts w:ascii="新細明體" w:hAnsi="新細明體" w:hint="eastAsia"/>
          <w:bCs/>
          <w:color w:val="FF0000"/>
          <w:spacing w:val="20"/>
          <w:szCs w:val="24"/>
          <w:lang w:eastAsia="zh-HK"/>
        </w:rPr>
      </w:pPr>
    </w:p>
    <w:p w:rsidR="00862A0B" w:rsidRPr="004A7E4E" w:rsidRDefault="00A94B2C" w:rsidP="00862A0B">
      <w:pPr>
        <w:tabs>
          <w:tab w:val="left" w:pos="600"/>
          <w:tab w:val="center" w:pos="840"/>
          <w:tab w:val="left" w:pos="1200"/>
        </w:tabs>
        <w:spacing w:line="360" w:lineRule="exact"/>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注：</w:t>
      </w:r>
      <w:r w:rsidRPr="004A7E4E">
        <w:rPr>
          <w:rFonts w:ascii="新細明體" w:hAnsi="新細明體"/>
          <w:bCs/>
          <w:spacing w:val="20"/>
          <w:szCs w:val="24"/>
          <w:lang w:eastAsia="zh-CN"/>
        </w:rPr>
        <w:tab/>
      </w:r>
      <w:r w:rsidRPr="004A7E4E">
        <w:rPr>
          <w:rFonts w:ascii="新細明體" w:hAnsi="新細明體"/>
          <w:bCs/>
          <w:spacing w:val="20"/>
          <w:szCs w:val="24"/>
          <w:lang w:eastAsia="zh-CN"/>
        </w:rPr>
        <w:tab/>
      </w:r>
      <w:r w:rsidRPr="00A94B2C">
        <w:rPr>
          <w:rFonts w:ascii="新細明體" w:eastAsia="SimSun" w:hAnsi="新細明體"/>
          <w:bCs/>
          <w:spacing w:val="20"/>
          <w:szCs w:val="24"/>
          <w:lang w:eastAsia="zh-CN"/>
        </w:rPr>
        <w:t>*</w:t>
      </w:r>
      <w:r w:rsidRPr="004A7E4E">
        <w:rPr>
          <w:rFonts w:ascii="新細明體" w:hAnsi="新細明體"/>
          <w:bCs/>
          <w:spacing w:val="20"/>
          <w:szCs w:val="24"/>
          <w:lang w:eastAsia="zh-CN"/>
        </w:rPr>
        <w:tab/>
      </w:r>
      <w:r w:rsidRPr="00A94B2C">
        <w:rPr>
          <w:rFonts w:ascii="新細明體" w:eastAsia="SimSun" w:hAnsi="新細明體" w:hint="eastAsia"/>
          <w:bCs/>
          <w:spacing w:val="20"/>
          <w:szCs w:val="24"/>
          <w:lang w:eastAsia="zh-CN"/>
        </w:rPr>
        <w:t>出席整个会议的议员</w:t>
      </w:r>
    </w:p>
    <w:p w:rsidR="00862A0B" w:rsidRPr="004A7E4E" w:rsidRDefault="00A94B2C" w:rsidP="00862A0B">
      <w:pPr>
        <w:tabs>
          <w:tab w:val="left" w:pos="600"/>
          <w:tab w:val="left" w:pos="1200"/>
        </w:tabs>
        <w:spacing w:line="360" w:lineRule="exact"/>
        <w:jc w:val="both"/>
        <w:rPr>
          <w:rFonts w:ascii="新細明體" w:hAnsi="新細明體" w:hint="eastAsia"/>
          <w:bCs/>
          <w:spacing w:val="20"/>
          <w:szCs w:val="24"/>
          <w:lang w:eastAsia="zh-HK"/>
        </w:rPr>
      </w:pPr>
      <w:r w:rsidRPr="004A7E4E">
        <w:rPr>
          <w:rFonts w:ascii="新細明體" w:hAnsi="新細明體"/>
          <w:bCs/>
          <w:spacing w:val="20"/>
          <w:szCs w:val="24"/>
          <w:lang w:eastAsia="zh-CN"/>
        </w:rPr>
        <w:tab/>
      </w:r>
      <w:r w:rsidRPr="00A94B2C">
        <w:rPr>
          <w:rFonts w:ascii="新細明體" w:eastAsia="SimSun" w:hAnsi="新細明體"/>
          <w:bCs/>
          <w:spacing w:val="20"/>
          <w:szCs w:val="24"/>
          <w:lang w:eastAsia="zh-CN"/>
        </w:rPr>
        <w:t>(  )</w:t>
      </w:r>
      <w:r w:rsidRPr="004A7E4E">
        <w:rPr>
          <w:rFonts w:ascii="新細明體" w:hAnsi="新細明體"/>
          <w:bCs/>
          <w:spacing w:val="20"/>
          <w:szCs w:val="24"/>
          <w:lang w:eastAsia="zh-CN"/>
        </w:rPr>
        <w:tab/>
      </w:r>
      <w:r w:rsidRPr="00A94B2C">
        <w:rPr>
          <w:rFonts w:ascii="新細明體" w:eastAsia="SimSun" w:hAnsi="新細明體" w:hint="eastAsia"/>
          <w:bCs/>
          <w:spacing w:val="20"/>
          <w:szCs w:val="24"/>
          <w:lang w:eastAsia="zh-CN"/>
        </w:rPr>
        <w:t>议员出席时间</w:t>
      </w:r>
    </w:p>
    <w:p w:rsidR="00862A0B" w:rsidRPr="004A7E4E" w:rsidRDefault="00862A0B" w:rsidP="00862A0B">
      <w:pPr>
        <w:tabs>
          <w:tab w:val="left" w:pos="600"/>
          <w:tab w:val="left" w:pos="1200"/>
        </w:tabs>
        <w:spacing w:line="360" w:lineRule="exact"/>
        <w:jc w:val="both"/>
        <w:rPr>
          <w:rFonts w:ascii="新細明體" w:hAnsi="新細明體" w:hint="eastAsia"/>
          <w:bCs/>
          <w:color w:val="FF0000"/>
          <w:spacing w:val="20"/>
          <w:szCs w:val="24"/>
          <w:lang w:eastAsia="zh-HK"/>
        </w:rPr>
      </w:pPr>
    </w:p>
    <w:p w:rsidR="00862A0B" w:rsidRPr="004A7E4E" w:rsidRDefault="00A94B2C" w:rsidP="00862A0B">
      <w:pPr>
        <w:spacing w:line="360" w:lineRule="exact"/>
        <w:jc w:val="both"/>
        <w:rPr>
          <w:rFonts w:ascii="新細明體" w:hAnsi="新細明體" w:hint="eastAsia"/>
          <w:b/>
          <w:spacing w:val="20"/>
          <w:szCs w:val="24"/>
          <w:lang w:eastAsia="zh-HK"/>
        </w:rPr>
      </w:pPr>
      <w:r w:rsidRPr="00A94B2C">
        <w:rPr>
          <w:rFonts w:ascii="新細明體" w:eastAsia="SimSun" w:hAnsi="新細明體" w:hint="eastAsia"/>
          <w:b/>
          <w:spacing w:val="20"/>
          <w:szCs w:val="24"/>
          <w:u w:val="single"/>
          <w:lang w:eastAsia="zh-CN"/>
        </w:rPr>
        <w:lastRenderedPageBreak/>
        <w:t>列席者</w:t>
      </w:r>
      <w:r w:rsidRPr="00A94B2C">
        <w:rPr>
          <w:rFonts w:ascii="新細明體" w:eastAsia="SimSun" w:hAnsi="新細明體" w:hint="eastAsia"/>
          <w:b/>
          <w:spacing w:val="20"/>
          <w:szCs w:val="24"/>
          <w:lang w:eastAsia="zh-CN"/>
        </w:rPr>
        <w:t>：</w:t>
      </w:r>
    </w:p>
    <w:tbl>
      <w:tblPr>
        <w:tblW w:w="9268" w:type="dxa"/>
        <w:tblCellMar>
          <w:left w:w="28" w:type="dxa"/>
          <w:right w:w="28" w:type="dxa"/>
        </w:tblCellMar>
        <w:tblLook w:val="0000" w:firstRow="0" w:lastRow="0" w:firstColumn="0" w:lastColumn="0" w:noHBand="0" w:noVBand="0"/>
      </w:tblPr>
      <w:tblGrid>
        <w:gridCol w:w="2155"/>
        <w:gridCol w:w="7113"/>
      </w:tblGrid>
      <w:tr w:rsidR="00C91F7A" w:rsidRPr="00C91F7A" w:rsidTr="00254EA2">
        <w:trPr>
          <w:trHeight w:val="205"/>
        </w:trPr>
        <w:tc>
          <w:tcPr>
            <w:tcW w:w="2155" w:type="dxa"/>
          </w:tcPr>
          <w:p w:rsidR="004A7E4E" w:rsidRPr="00C91F7A" w:rsidRDefault="00A94B2C" w:rsidP="00947990">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周可乔女士</w:t>
            </w:r>
            <w:r w:rsidRPr="00A94B2C">
              <w:rPr>
                <w:rFonts w:asciiTheme="majorEastAsia" w:eastAsia="SimSun" w:hAnsiTheme="majorEastAsia"/>
                <w:spacing w:val="20"/>
                <w:szCs w:val="24"/>
                <w:lang w:eastAsia="zh-CN"/>
              </w:rPr>
              <w:t>, JP</w:t>
            </w:r>
          </w:p>
        </w:tc>
        <w:tc>
          <w:tcPr>
            <w:tcW w:w="7113" w:type="dxa"/>
          </w:tcPr>
          <w:p w:rsidR="004A7E4E" w:rsidRPr="00C91F7A" w:rsidRDefault="00A94B2C" w:rsidP="006C7EE7">
            <w:pPr>
              <w:spacing w:line="360" w:lineRule="exact"/>
              <w:ind w:leftChars="-211" w:left="-506" w:firstLineChars="184" w:firstLine="515"/>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中西区民政事务专员</w:t>
            </w:r>
          </w:p>
        </w:tc>
      </w:tr>
      <w:tr w:rsidR="00C91F7A" w:rsidRPr="00C91F7A" w:rsidTr="00254EA2">
        <w:trPr>
          <w:trHeight w:val="205"/>
        </w:trPr>
        <w:tc>
          <w:tcPr>
            <w:tcW w:w="2155" w:type="dxa"/>
          </w:tcPr>
          <w:p w:rsidR="004A7E4E" w:rsidRPr="00C91F7A" w:rsidRDefault="00A94B2C" w:rsidP="006C7EE7">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陈润民先生</w:t>
            </w:r>
          </w:p>
        </w:tc>
        <w:tc>
          <w:tcPr>
            <w:tcW w:w="7113" w:type="dxa"/>
          </w:tcPr>
          <w:p w:rsidR="004A7E4E" w:rsidRPr="00C91F7A" w:rsidRDefault="00A94B2C" w:rsidP="006C7EE7">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中西区民政事务助理专员</w:t>
            </w:r>
          </w:p>
        </w:tc>
      </w:tr>
      <w:tr w:rsidR="00C91F7A" w:rsidRPr="00C91F7A" w:rsidTr="00254EA2">
        <w:trPr>
          <w:trHeight w:val="360"/>
        </w:trPr>
        <w:tc>
          <w:tcPr>
            <w:tcW w:w="2155" w:type="dxa"/>
          </w:tcPr>
          <w:p w:rsidR="004A7E4E" w:rsidRPr="00C91F7A" w:rsidRDefault="00A94B2C" w:rsidP="006C7EE7">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黄明慧女士</w:t>
            </w:r>
          </w:p>
        </w:tc>
        <w:tc>
          <w:tcPr>
            <w:tcW w:w="7113" w:type="dxa"/>
          </w:tcPr>
          <w:p w:rsidR="004A7E4E" w:rsidRPr="00C91F7A" w:rsidRDefault="00A94B2C" w:rsidP="006C7EE7">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中西区民政事务处高级行政主任</w:t>
            </w:r>
            <w:r w:rsidRPr="00A94B2C">
              <w:rPr>
                <w:rFonts w:asciiTheme="majorEastAsia" w:eastAsia="SimSun" w:hAnsiTheme="majorEastAsia"/>
                <w:spacing w:val="20"/>
                <w:szCs w:val="24"/>
                <w:lang w:eastAsia="zh-CN"/>
              </w:rPr>
              <w:t>(</w:t>
            </w:r>
            <w:r w:rsidRPr="00A94B2C">
              <w:rPr>
                <w:rFonts w:asciiTheme="majorEastAsia" w:eastAsia="SimSun" w:hAnsiTheme="majorEastAsia" w:hint="eastAsia"/>
                <w:spacing w:val="20"/>
                <w:szCs w:val="24"/>
                <w:lang w:eastAsia="zh-CN"/>
              </w:rPr>
              <w:t>区议会</w:t>
            </w:r>
            <w:r w:rsidRPr="00A94B2C">
              <w:rPr>
                <w:rFonts w:asciiTheme="majorEastAsia" w:eastAsia="SimSun" w:hAnsiTheme="majorEastAsia"/>
                <w:spacing w:val="20"/>
                <w:szCs w:val="24"/>
                <w:lang w:eastAsia="zh-CN"/>
              </w:rPr>
              <w:t>)</w:t>
            </w:r>
          </w:p>
        </w:tc>
      </w:tr>
      <w:tr w:rsidR="00C91F7A" w:rsidRPr="00C91F7A" w:rsidTr="00254EA2">
        <w:trPr>
          <w:trHeight w:val="360"/>
        </w:trPr>
        <w:tc>
          <w:tcPr>
            <w:tcW w:w="2155" w:type="dxa"/>
          </w:tcPr>
          <w:p w:rsidR="00001EED" w:rsidRPr="00C91F7A" w:rsidRDefault="00A94B2C" w:rsidP="006F6E2E">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周佩珊女士</w:t>
            </w:r>
          </w:p>
        </w:tc>
        <w:tc>
          <w:tcPr>
            <w:tcW w:w="7113" w:type="dxa"/>
          </w:tcPr>
          <w:p w:rsidR="00001EED" w:rsidRPr="00C91F7A" w:rsidRDefault="00A94B2C" w:rsidP="006F6E2E">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康乐及文化事务署中西区副康乐事务经理</w:t>
            </w:r>
            <w:r w:rsidRPr="00A94B2C">
              <w:rPr>
                <w:rFonts w:asciiTheme="majorEastAsia" w:eastAsia="SimSun" w:hAnsiTheme="majorEastAsia"/>
                <w:spacing w:val="20"/>
                <w:szCs w:val="24"/>
                <w:lang w:eastAsia="zh-CN"/>
              </w:rPr>
              <w:t>(</w:t>
            </w:r>
            <w:r w:rsidRPr="00A94B2C">
              <w:rPr>
                <w:rFonts w:asciiTheme="majorEastAsia" w:eastAsia="SimSun" w:hAnsiTheme="majorEastAsia" w:hint="eastAsia"/>
                <w:spacing w:val="20"/>
                <w:szCs w:val="24"/>
                <w:lang w:eastAsia="zh-CN"/>
              </w:rPr>
              <w:t>分区支援</w:t>
            </w:r>
            <w:r w:rsidRPr="00A94B2C">
              <w:rPr>
                <w:rFonts w:asciiTheme="majorEastAsia" w:eastAsia="SimSun" w:hAnsiTheme="majorEastAsia"/>
                <w:spacing w:val="20"/>
                <w:szCs w:val="24"/>
                <w:lang w:eastAsia="zh-CN"/>
              </w:rPr>
              <w:t>)</w:t>
            </w:r>
          </w:p>
        </w:tc>
      </w:tr>
      <w:tr w:rsidR="00C91F7A" w:rsidRPr="00C91F7A" w:rsidTr="00254EA2">
        <w:trPr>
          <w:trHeight w:val="360"/>
        </w:trPr>
        <w:tc>
          <w:tcPr>
            <w:tcW w:w="2155" w:type="dxa"/>
          </w:tcPr>
          <w:p w:rsidR="001E45ED" w:rsidRPr="00C91F7A" w:rsidRDefault="00A94B2C" w:rsidP="006F6E2E">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余恩恩女士</w:t>
            </w:r>
          </w:p>
        </w:tc>
        <w:tc>
          <w:tcPr>
            <w:tcW w:w="7113" w:type="dxa"/>
          </w:tcPr>
          <w:p w:rsidR="001E45ED" w:rsidRPr="00C91F7A" w:rsidRDefault="00A94B2C" w:rsidP="006F6E2E">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中西区民政事务处高级行政主任</w:t>
            </w:r>
            <w:r w:rsidRPr="00A94B2C">
              <w:rPr>
                <w:rFonts w:asciiTheme="majorEastAsia" w:eastAsia="SimSun" w:hAnsiTheme="majorEastAsia"/>
                <w:spacing w:val="20"/>
                <w:szCs w:val="24"/>
                <w:lang w:eastAsia="zh-CN"/>
              </w:rPr>
              <w:t>(</w:t>
            </w:r>
            <w:r w:rsidRPr="00A94B2C">
              <w:rPr>
                <w:rFonts w:asciiTheme="majorEastAsia" w:eastAsia="SimSun" w:hAnsiTheme="majorEastAsia" w:hint="eastAsia"/>
                <w:spacing w:val="20"/>
                <w:szCs w:val="24"/>
                <w:lang w:eastAsia="zh-CN"/>
              </w:rPr>
              <w:t>地区管理</w:t>
            </w:r>
            <w:r w:rsidRPr="00A94B2C">
              <w:rPr>
                <w:rFonts w:asciiTheme="majorEastAsia" w:eastAsia="SimSun" w:hAnsiTheme="majorEastAsia"/>
                <w:spacing w:val="20"/>
                <w:szCs w:val="24"/>
                <w:lang w:eastAsia="zh-CN"/>
              </w:rPr>
              <w:t>)</w:t>
            </w:r>
          </w:p>
        </w:tc>
      </w:tr>
      <w:tr w:rsidR="00C91F7A" w:rsidRPr="00C91F7A" w:rsidTr="00254EA2">
        <w:trPr>
          <w:trHeight w:val="360"/>
        </w:trPr>
        <w:tc>
          <w:tcPr>
            <w:tcW w:w="2155" w:type="dxa"/>
          </w:tcPr>
          <w:p w:rsidR="00254EA2" w:rsidRPr="00C91F7A" w:rsidRDefault="00A94B2C" w:rsidP="006F6E2E">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贺文龙先生</w:t>
            </w:r>
          </w:p>
        </w:tc>
        <w:tc>
          <w:tcPr>
            <w:tcW w:w="7113" w:type="dxa"/>
          </w:tcPr>
          <w:p w:rsidR="00254EA2" w:rsidRPr="00C91F7A" w:rsidRDefault="00A94B2C" w:rsidP="006F6E2E">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中西区民政事务处行政主任</w:t>
            </w:r>
            <w:r w:rsidRPr="00A94B2C">
              <w:rPr>
                <w:rFonts w:asciiTheme="majorEastAsia" w:eastAsia="SimSun" w:hAnsiTheme="majorEastAsia"/>
                <w:spacing w:val="20"/>
                <w:szCs w:val="24"/>
                <w:lang w:eastAsia="zh-CN"/>
              </w:rPr>
              <w:t>(</w:t>
            </w:r>
            <w:r w:rsidRPr="00A94B2C">
              <w:rPr>
                <w:rFonts w:asciiTheme="majorEastAsia" w:eastAsia="SimSun" w:hAnsiTheme="majorEastAsia" w:hint="eastAsia"/>
                <w:spacing w:val="20"/>
                <w:szCs w:val="24"/>
                <w:lang w:eastAsia="zh-CN"/>
              </w:rPr>
              <w:t>地区管理</w:t>
            </w:r>
            <w:r w:rsidRPr="00A94B2C">
              <w:rPr>
                <w:rFonts w:asciiTheme="majorEastAsia" w:eastAsia="SimSun" w:hAnsiTheme="majorEastAsia"/>
                <w:spacing w:val="20"/>
                <w:szCs w:val="24"/>
                <w:lang w:eastAsia="zh-CN"/>
              </w:rPr>
              <w:t>)</w:t>
            </w:r>
          </w:p>
        </w:tc>
      </w:tr>
      <w:tr w:rsidR="00C91F7A" w:rsidRPr="00C91F7A" w:rsidTr="00254EA2">
        <w:trPr>
          <w:trHeight w:val="360"/>
        </w:trPr>
        <w:tc>
          <w:tcPr>
            <w:tcW w:w="2155" w:type="dxa"/>
          </w:tcPr>
          <w:p w:rsidR="004C45E0" w:rsidRPr="00C91F7A" w:rsidRDefault="00A94B2C" w:rsidP="004C45E0">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李咏儿女士</w:t>
            </w:r>
          </w:p>
        </w:tc>
        <w:tc>
          <w:tcPr>
            <w:tcW w:w="7113" w:type="dxa"/>
          </w:tcPr>
          <w:p w:rsidR="004C45E0" w:rsidRPr="00C91F7A" w:rsidRDefault="00A94B2C" w:rsidP="004C45E0">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康乐及文化事务署经理</w:t>
            </w:r>
            <w:r w:rsidRPr="00A94B2C">
              <w:rPr>
                <w:rFonts w:asciiTheme="majorEastAsia" w:eastAsia="SimSun" w:hAnsiTheme="majorEastAsia"/>
                <w:spacing w:val="20"/>
                <w:szCs w:val="24"/>
                <w:lang w:eastAsia="zh-CN"/>
              </w:rPr>
              <w:t>(</w:t>
            </w:r>
            <w:r w:rsidRPr="00A94B2C">
              <w:rPr>
                <w:rFonts w:asciiTheme="majorEastAsia" w:eastAsia="SimSun" w:hAnsiTheme="majorEastAsia" w:hint="eastAsia"/>
                <w:spacing w:val="20"/>
                <w:szCs w:val="24"/>
                <w:lang w:eastAsia="zh-CN"/>
              </w:rPr>
              <w:t>港岛西</w:t>
            </w:r>
            <w:r w:rsidRPr="00A94B2C">
              <w:rPr>
                <w:rFonts w:asciiTheme="majorEastAsia" w:eastAsia="SimSun" w:hAnsiTheme="majorEastAsia"/>
                <w:spacing w:val="20"/>
                <w:szCs w:val="24"/>
                <w:lang w:eastAsia="zh-CN"/>
              </w:rPr>
              <w:t>)</w:t>
            </w:r>
            <w:r w:rsidRPr="00A94B2C">
              <w:rPr>
                <w:rFonts w:asciiTheme="majorEastAsia" w:eastAsia="SimSun" w:hAnsiTheme="majorEastAsia" w:hint="eastAsia"/>
                <w:spacing w:val="20"/>
                <w:szCs w:val="24"/>
                <w:lang w:eastAsia="zh-CN"/>
              </w:rPr>
              <w:t>市场推广及地区活动</w:t>
            </w:r>
          </w:p>
        </w:tc>
      </w:tr>
      <w:tr w:rsidR="00C91F7A" w:rsidRPr="00C91F7A" w:rsidTr="00254EA2">
        <w:trPr>
          <w:trHeight w:val="360"/>
        </w:trPr>
        <w:tc>
          <w:tcPr>
            <w:tcW w:w="2155" w:type="dxa"/>
          </w:tcPr>
          <w:p w:rsidR="004C45E0" w:rsidRPr="00C91F7A" w:rsidRDefault="00A94B2C" w:rsidP="004C45E0">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陈淑兴女士</w:t>
            </w:r>
          </w:p>
        </w:tc>
        <w:tc>
          <w:tcPr>
            <w:tcW w:w="7113" w:type="dxa"/>
          </w:tcPr>
          <w:p w:rsidR="004C45E0" w:rsidRPr="00C91F7A" w:rsidRDefault="00A94B2C" w:rsidP="004C45E0">
            <w:pPr>
              <w:spacing w:line="360" w:lineRule="exact"/>
              <w:jc w:val="both"/>
              <w:rPr>
                <w:rFonts w:asciiTheme="majorEastAsia" w:eastAsiaTheme="majorEastAsia" w:hAnsiTheme="majorEastAsia" w:hint="eastAsia"/>
                <w:spacing w:val="20"/>
                <w:szCs w:val="24"/>
                <w:lang w:eastAsia="zh-HK"/>
              </w:rPr>
            </w:pPr>
            <w:r w:rsidRPr="00A94B2C">
              <w:rPr>
                <w:rFonts w:asciiTheme="majorEastAsia" w:eastAsia="SimSun" w:hAnsiTheme="majorEastAsia" w:hint="eastAsia"/>
                <w:spacing w:val="20"/>
                <w:szCs w:val="24"/>
                <w:lang w:eastAsia="zh-CN"/>
              </w:rPr>
              <w:t>康乐及文化事务署图书馆高级馆长</w:t>
            </w:r>
            <w:r w:rsidRPr="00A94B2C">
              <w:rPr>
                <w:rFonts w:asciiTheme="majorEastAsia" w:eastAsia="SimSun" w:hAnsiTheme="majorEastAsia"/>
                <w:spacing w:val="20"/>
                <w:szCs w:val="24"/>
                <w:lang w:eastAsia="zh-CN"/>
              </w:rPr>
              <w:t>(</w:t>
            </w:r>
            <w:r w:rsidRPr="00A94B2C">
              <w:rPr>
                <w:rFonts w:asciiTheme="majorEastAsia" w:eastAsia="SimSun" w:hAnsiTheme="majorEastAsia" w:hint="eastAsia"/>
                <w:spacing w:val="20"/>
                <w:szCs w:val="24"/>
                <w:lang w:eastAsia="zh-CN"/>
              </w:rPr>
              <w:t>中西区</w:t>
            </w:r>
            <w:r w:rsidRPr="00A94B2C">
              <w:rPr>
                <w:rFonts w:asciiTheme="majorEastAsia" w:eastAsia="SimSun" w:hAnsiTheme="majorEastAsia"/>
                <w:spacing w:val="20"/>
                <w:szCs w:val="24"/>
                <w:lang w:eastAsia="zh-CN"/>
              </w:rPr>
              <w:t>)</w:t>
            </w:r>
          </w:p>
        </w:tc>
      </w:tr>
      <w:tr w:rsidR="00C91F7A" w:rsidRPr="00C91F7A" w:rsidTr="00254EA2">
        <w:trPr>
          <w:trHeight w:val="360"/>
        </w:trPr>
        <w:tc>
          <w:tcPr>
            <w:tcW w:w="2155" w:type="dxa"/>
          </w:tcPr>
          <w:p w:rsidR="004C45E0" w:rsidRPr="00C91F7A" w:rsidRDefault="00A94B2C" w:rsidP="006C7EE7">
            <w:pPr>
              <w:autoSpaceDE w:val="0"/>
              <w:autoSpaceDN w:val="0"/>
              <w:rPr>
                <w:rFonts w:ascii="新細明體" w:hAnsi="新細明體" w:cs="細明體" w:hint="eastAsia"/>
                <w:spacing w:val="20"/>
                <w:lang w:eastAsia="zh-HK"/>
              </w:rPr>
            </w:pPr>
            <w:r w:rsidRPr="00A94B2C">
              <w:rPr>
                <w:rFonts w:ascii="新細明體" w:eastAsia="SimSun" w:hAnsi="新細明體" w:cs="細明體" w:hint="eastAsia"/>
                <w:spacing w:val="20"/>
                <w:lang w:eastAsia="zh-CN"/>
              </w:rPr>
              <w:t>陈成丰先生</w:t>
            </w:r>
          </w:p>
        </w:tc>
        <w:tc>
          <w:tcPr>
            <w:tcW w:w="7113" w:type="dxa"/>
          </w:tcPr>
          <w:p w:rsidR="004C45E0" w:rsidRPr="00C91F7A" w:rsidRDefault="00A94B2C" w:rsidP="006C7EE7">
            <w:pPr>
              <w:autoSpaceDE w:val="0"/>
              <w:autoSpaceDN w:val="0"/>
              <w:rPr>
                <w:rFonts w:ascii="新細明體" w:hAnsi="新細明體" w:cs="細明體" w:hint="eastAsia"/>
                <w:spacing w:val="20"/>
                <w:lang w:eastAsia="zh-HK"/>
              </w:rPr>
            </w:pPr>
            <w:r w:rsidRPr="00A94B2C">
              <w:rPr>
                <w:rFonts w:ascii="新細明體" w:eastAsia="SimSun" w:hAnsi="新細明體" w:cs="細明體" w:hint="eastAsia"/>
                <w:spacing w:val="20"/>
                <w:lang w:eastAsia="zh-CN"/>
              </w:rPr>
              <w:t>中西区民政事务处一级行政主任</w:t>
            </w:r>
            <w:r w:rsidRPr="00A94B2C">
              <w:rPr>
                <w:rFonts w:ascii="新細明體" w:eastAsia="SimSun" w:hAnsi="新細明體" w:cs="細明體"/>
                <w:spacing w:val="20"/>
                <w:lang w:eastAsia="zh-CN"/>
              </w:rPr>
              <w:t xml:space="preserve"> (</w:t>
            </w:r>
            <w:r w:rsidRPr="00A94B2C">
              <w:rPr>
                <w:rFonts w:ascii="新細明體" w:eastAsia="SimSun" w:hAnsi="新細明體" w:cs="細明體" w:hint="eastAsia"/>
                <w:spacing w:val="20"/>
                <w:lang w:eastAsia="zh-CN"/>
              </w:rPr>
              <w:t>区议会</w:t>
            </w:r>
            <w:r w:rsidRPr="00A94B2C">
              <w:rPr>
                <w:rFonts w:ascii="新細明體" w:eastAsia="SimSun" w:hAnsi="新細明體" w:cs="細明體"/>
                <w:spacing w:val="20"/>
                <w:lang w:eastAsia="zh-CN"/>
              </w:rPr>
              <w:t>)</w:t>
            </w:r>
          </w:p>
        </w:tc>
      </w:tr>
      <w:tr w:rsidR="00C91F7A" w:rsidRPr="00C91F7A" w:rsidTr="00254EA2">
        <w:trPr>
          <w:trHeight w:val="360"/>
        </w:trPr>
        <w:tc>
          <w:tcPr>
            <w:tcW w:w="2155" w:type="dxa"/>
          </w:tcPr>
          <w:p w:rsidR="00C71141" w:rsidRPr="00C91F7A" w:rsidRDefault="00A94B2C" w:rsidP="00947990">
            <w:pPr>
              <w:autoSpaceDE w:val="0"/>
              <w:autoSpaceDN w:val="0"/>
              <w:rPr>
                <w:rFonts w:ascii="新細明體" w:hAnsi="新細明體" w:cs="細明體" w:hint="eastAsia"/>
                <w:spacing w:val="20"/>
                <w:highlight w:val="yellow"/>
                <w:lang w:eastAsia="zh-HK"/>
              </w:rPr>
            </w:pPr>
            <w:r w:rsidRPr="00A94B2C">
              <w:rPr>
                <w:rFonts w:ascii="新細明體" w:eastAsia="SimSun" w:hAnsi="新細明體" w:cs="細明體" w:hint="eastAsia"/>
                <w:spacing w:val="20"/>
                <w:lang w:eastAsia="zh-CN"/>
              </w:rPr>
              <w:t>吴永恩先生</w:t>
            </w:r>
            <w:r w:rsidRPr="00A94B2C">
              <w:rPr>
                <w:rFonts w:ascii="新細明體" w:eastAsia="SimSun" w:hAnsi="新細明體" w:cs="細明體"/>
                <w:spacing w:val="20"/>
                <w:lang w:eastAsia="zh-CN"/>
              </w:rPr>
              <w:t>,MH</w:t>
            </w:r>
          </w:p>
        </w:tc>
        <w:tc>
          <w:tcPr>
            <w:tcW w:w="7113" w:type="dxa"/>
          </w:tcPr>
          <w:p w:rsidR="00C71141" w:rsidRPr="00C91F7A" w:rsidRDefault="00A94B2C" w:rsidP="006C7EE7">
            <w:pPr>
              <w:autoSpaceDE w:val="0"/>
              <w:autoSpaceDN w:val="0"/>
              <w:rPr>
                <w:rFonts w:ascii="新細明體" w:hAnsi="新細明體" w:cs="細明體" w:hint="eastAsia"/>
                <w:spacing w:val="20"/>
                <w:highlight w:val="yellow"/>
                <w:lang w:eastAsia="zh-HK"/>
              </w:rPr>
            </w:pPr>
            <w:r w:rsidRPr="00A94B2C">
              <w:rPr>
                <w:rFonts w:ascii="新細明體" w:eastAsia="SimSun" w:hAnsi="新細明體" w:cs="細明體" w:hint="eastAsia"/>
                <w:spacing w:val="20"/>
                <w:lang w:eastAsia="zh-CN"/>
              </w:rPr>
              <w:t>第五届全港运动会中西区代表团副团长</w:t>
            </w:r>
          </w:p>
        </w:tc>
      </w:tr>
    </w:tbl>
    <w:p w:rsidR="00862A0B" w:rsidRPr="004A7E4E" w:rsidRDefault="00862A0B" w:rsidP="00862A0B">
      <w:pPr>
        <w:spacing w:line="360" w:lineRule="exact"/>
        <w:ind w:left="2160" w:hanging="2160"/>
        <w:jc w:val="both"/>
        <w:rPr>
          <w:rFonts w:ascii="新細明體" w:hAnsi="新細明體" w:hint="eastAsia"/>
          <w:color w:val="FF0000"/>
          <w:spacing w:val="20"/>
          <w:szCs w:val="24"/>
          <w:lang w:eastAsia="zh-HK"/>
        </w:rPr>
      </w:pPr>
    </w:p>
    <w:p w:rsidR="00862A0B" w:rsidRPr="00C91F7A" w:rsidRDefault="00A94B2C" w:rsidP="00862A0B">
      <w:pPr>
        <w:spacing w:line="360" w:lineRule="exact"/>
        <w:jc w:val="both"/>
        <w:rPr>
          <w:rFonts w:ascii="新細明體" w:hAnsi="新細明體" w:hint="eastAsia"/>
          <w:spacing w:val="20"/>
          <w:szCs w:val="24"/>
          <w:u w:val="single"/>
          <w:lang w:eastAsia="zh-HK"/>
        </w:rPr>
      </w:pPr>
      <w:r w:rsidRPr="00A94B2C">
        <w:rPr>
          <w:rFonts w:ascii="新細明體" w:eastAsia="SimSun" w:hAnsi="新細明體" w:hint="eastAsia"/>
          <w:b/>
          <w:spacing w:val="20"/>
          <w:szCs w:val="24"/>
          <w:u w:val="single"/>
          <w:lang w:eastAsia="zh-CN"/>
        </w:rPr>
        <w:t>缺席者</w:t>
      </w:r>
      <w:r w:rsidRPr="00A94B2C">
        <w:rPr>
          <w:rFonts w:ascii="新細明體" w:eastAsia="SimSun" w:hAnsi="新細明體" w:hint="eastAsia"/>
          <w:b/>
          <w:spacing w:val="20"/>
          <w:szCs w:val="24"/>
          <w:lang w:eastAsia="zh-CN"/>
        </w:rPr>
        <w:t>：</w:t>
      </w:r>
    </w:p>
    <w:p w:rsidR="004F09B8" w:rsidRPr="00C91F7A" w:rsidRDefault="00A94B2C" w:rsidP="00862A0B">
      <w:pPr>
        <w:spacing w:line="360" w:lineRule="exact"/>
        <w:ind w:left="2160" w:hanging="2160"/>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张翼雄议员</w:t>
      </w:r>
      <w:r w:rsidRPr="00C91F7A">
        <w:rPr>
          <w:rFonts w:ascii="新細明體" w:hAnsi="新細明體"/>
          <w:bCs/>
          <w:spacing w:val="20"/>
          <w:szCs w:val="24"/>
          <w:lang w:eastAsia="zh-CN"/>
        </w:rPr>
        <w:tab/>
      </w:r>
    </w:p>
    <w:p w:rsidR="00BE277B" w:rsidRPr="00C91F7A" w:rsidRDefault="00A94B2C" w:rsidP="00862A0B">
      <w:pPr>
        <w:spacing w:line="360" w:lineRule="exact"/>
        <w:ind w:left="2160" w:hanging="2160"/>
        <w:jc w:val="both"/>
        <w:rPr>
          <w:rFonts w:ascii="新細明體" w:hAnsi="新細明體" w:hint="eastAsia"/>
          <w:bCs/>
          <w:spacing w:val="20"/>
          <w:szCs w:val="24"/>
          <w:lang w:eastAsia="zh-HK"/>
        </w:rPr>
      </w:pPr>
      <w:r w:rsidRPr="00A94B2C">
        <w:rPr>
          <w:rFonts w:ascii="新細明體" w:eastAsia="SimSun" w:hAnsi="新細明體" w:hint="eastAsia"/>
          <w:bCs/>
          <w:spacing w:val="20"/>
          <w:szCs w:val="24"/>
          <w:lang w:eastAsia="zh-CN"/>
        </w:rPr>
        <w:t>李志恒议员</w:t>
      </w:r>
    </w:p>
    <w:p w:rsidR="007D76EE" w:rsidRPr="004A7E4E" w:rsidRDefault="007D76EE" w:rsidP="00862A0B">
      <w:pPr>
        <w:spacing w:line="360" w:lineRule="exact"/>
        <w:jc w:val="both"/>
        <w:rPr>
          <w:rFonts w:ascii="新細明體" w:hAnsi="新細明體" w:hint="eastAsia"/>
          <w:b/>
          <w:color w:val="FF0000"/>
          <w:spacing w:val="20"/>
          <w:szCs w:val="24"/>
          <w:u w:val="single"/>
          <w:lang w:eastAsia="zh-HK"/>
        </w:rPr>
      </w:pPr>
    </w:p>
    <w:p w:rsidR="00862A0B" w:rsidRPr="004A7E4E" w:rsidRDefault="00A94B2C" w:rsidP="00862A0B">
      <w:pPr>
        <w:spacing w:line="360" w:lineRule="exact"/>
        <w:jc w:val="both"/>
        <w:rPr>
          <w:rFonts w:ascii="新細明體" w:hAnsi="新細明體" w:hint="eastAsia"/>
          <w:b/>
          <w:spacing w:val="20"/>
          <w:szCs w:val="24"/>
          <w:lang w:eastAsia="zh-HK"/>
        </w:rPr>
      </w:pPr>
      <w:r w:rsidRPr="00A94B2C">
        <w:rPr>
          <w:rFonts w:ascii="新細明體" w:eastAsia="SimSun" w:hAnsi="新細明體" w:hint="eastAsia"/>
          <w:b/>
          <w:spacing w:val="20"/>
          <w:szCs w:val="24"/>
          <w:u w:val="single"/>
          <w:lang w:eastAsia="zh-CN"/>
        </w:rPr>
        <w:t>秘书</w:t>
      </w:r>
      <w:r w:rsidRPr="00A94B2C">
        <w:rPr>
          <w:rFonts w:ascii="新細明體" w:eastAsia="SimSun" w:hAnsi="新細明體" w:hint="eastAsia"/>
          <w:b/>
          <w:spacing w:val="20"/>
          <w:szCs w:val="24"/>
          <w:lang w:eastAsia="zh-CN"/>
        </w:rPr>
        <w:t>：</w:t>
      </w:r>
    </w:p>
    <w:tbl>
      <w:tblPr>
        <w:tblW w:w="9242" w:type="dxa"/>
        <w:tblCellMar>
          <w:left w:w="28" w:type="dxa"/>
          <w:right w:w="28" w:type="dxa"/>
        </w:tblCellMar>
        <w:tblLook w:val="0000" w:firstRow="0" w:lastRow="0" w:firstColumn="0" w:lastColumn="0" w:noHBand="0" w:noVBand="0"/>
      </w:tblPr>
      <w:tblGrid>
        <w:gridCol w:w="2155"/>
        <w:gridCol w:w="7087"/>
      </w:tblGrid>
      <w:tr w:rsidR="004A7E4E" w:rsidRPr="004A7E4E" w:rsidTr="00254EA2">
        <w:tc>
          <w:tcPr>
            <w:tcW w:w="2155" w:type="dxa"/>
          </w:tcPr>
          <w:p w:rsidR="00862A0B" w:rsidRPr="004A7E4E" w:rsidRDefault="00A94B2C" w:rsidP="00A60193">
            <w:pPr>
              <w:tabs>
                <w:tab w:val="left" w:pos="540"/>
              </w:tabs>
              <w:spacing w:line="340" w:lineRule="exact"/>
              <w:jc w:val="both"/>
              <w:rPr>
                <w:rFonts w:ascii="新細明體" w:hAnsi="新細明體" w:hint="eastAsia"/>
                <w:spacing w:val="18"/>
                <w:szCs w:val="24"/>
                <w:lang w:eastAsia="zh-HK"/>
              </w:rPr>
            </w:pPr>
            <w:r w:rsidRPr="00A94B2C">
              <w:rPr>
                <w:rFonts w:ascii="新細明體" w:eastAsia="SimSun" w:hAnsi="新細明體" w:hint="eastAsia"/>
                <w:spacing w:val="20"/>
                <w:szCs w:val="24"/>
                <w:lang w:eastAsia="zh-CN"/>
              </w:rPr>
              <w:t>刘咏嘉小姐</w:t>
            </w:r>
          </w:p>
        </w:tc>
        <w:tc>
          <w:tcPr>
            <w:tcW w:w="7087" w:type="dxa"/>
          </w:tcPr>
          <w:p w:rsidR="00862A0B" w:rsidRPr="004A7E4E" w:rsidRDefault="00A94B2C" w:rsidP="00A60193">
            <w:pPr>
              <w:tabs>
                <w:tab w:val="left" w:pos="540"/>
              </w:tabs>
              <w:spacing w:line="340" w:lineRule="exact"/>
              <w:jc w:val="both"/>
              <w:rPr>
                <w:rFonts w:ascii="新細明體" w:hAnsi="新細明體" w:hint="eastAsia"/>
                <w:spacing w:val="18"/>
                <w:szCs w:val="24"/>
                <w:lang w:eastAsia="zh-HK"/>
              </w:rPr>
            </w:pPr>
            <w:r w:rsidRPr="00A94B2C">
              <w:rPr>
                <w:rFonts w:ascii="新細明體" w:eastAsia="SimSun" w:hAnsi="新細明體" w:hint="eastAsia"/>
                <w:spacing w:val="20"/>
                <w:szCs w:val="24"/>
                <w:lang w:eastAsia="zh-CN"/>
              </w:rPr>
              <w:t>中西区民政事务处行政主任</w:t>
            </w:r>
            <w:r w:rsidRPr="00A94B2C">
              <w:rPr>
                <w:rFonts w:ascii="新細明體" w:eastAsia="SimSun" w:hAnsi="新細明體"/>
                <w:spacing w:val="20"/>
                <w:szCs w:val="24"/>
                <w:lang w:eastAsia="zh-CN"/>
              </w:rPr>
              <w:t>(</w:t>
            </w:r>
            <w:r w:rsidRPr="00A94B2C">
              <w:rPr>
                <w:rFonts w:ascii="新細明體" w:eastAsia="SimSun" w:hAnsi="新細明體" w:hint="eastAsia"/>
                <w:spacing w:val="20"/>
                <w:szCs w:val="24"/>
                <w:lang w:eastAsia="zh-CN"/>
              </w:rPr>
              <w:t>区议会</w:t>
            </w:r>
            <w:r w:rsidRPr="00A94B2C">
              <w:rPr>
                <w:rFonts w:ascii="新細明體" w:eastAsia="SimSun" w:hAnsi="新細明體"/>
                <w:spacing w:val="20"/>
                <w:szCs w:val="24"/>
                <w:lang w:eastAsia="zh-CN"/>
              </w:rPr>
              <w:t>)1</w:t>
            </w:r>
          </w:p>
        </w:tc>
      </w:tr>
    </w:tbl>
    <w:p w:rsidR="004F0B94" w:rsidRPr="004A7E4E" w:rsidRDefault="004F0B94" w:rsidP="00862A0B">
      <w:pPr>
        <w:spacing w:line="360" w:lineRule="exact"/>
        <w:jc w:val="both"/>
        <w:rPr>
          <w:rFonts w:ascii="新細明體" w:hAnsi="新細明體" w:hint="eastAsia"/>
          <w:b/>
          <w:color w:val="FF0000"/>
          <w:spacing w:val="20"/>
          <w:szCs w:val="24"/>
          <w:lang w:eastAsia="zh-HK"/>
        </w:rPr>
      </w:pPr>
    </w:p>
    <w:tbl>
      <w:tblPr>
        <w:tblW w:w="10654" w:type="dxa"/>
        <w:tblInd w:w="-1412" w:type="dxa"/>
        <w:tblLayout w:type="fixed"/>
        <w:tblCellMar>
          <w:left w:w="28" w:type="dxa"/>
          <w:right w:w="28" w:type="dxa"/>
        </w:tblCellMar>
        <w:tblLook w:val="0000" w:firstRow="0" w:lastRow="0" w:firstColumn="0" w:lastColumn="0" w:noHBand="0" w:noVBand="0"/>
      </w:tblPr>
      <w:tblGrid>
        <w:gridCol w:w="970"/>
        <w:gridCol w:w="9684"/>
      </w:tblGrid>
      <w:tr w:rsidR="004A7E4E" w:rsidRPr="002A2267" w:rsidTr="00026426">
        <w:trPr>
          <w:trHeight w:val="460"/>
          <w:tblHeader/>
        </w:trPr>
        <w:tc>
          <w:tcPr>
            <w:tcW w:w="970" w:type="dxa"/>
          </w:tcPr>
          <w:p w:rsidR="004F0B94" w:rsidRPr="002A2267" w:rsidRDefault="004F0B94" w:rsidP="00A60193">
            <w:pPr>
              <w:spacing w:line="360" w:lineRule="exact"/>
              <w:jc w:val="both"/>
              <w:rPr>
                <w:rFonts w:asciiTheme="minorEastAsia" w:eastAsiaTheme="minorEastAsia" w:hAnsiTheme="minorEastAsia" w:hint="eastAsia"/>
                <w:b/>
                <w:color w:val="FF0000"/>
                <w:spacing w:val="20"/>
                <w:szCs w:val="24"/>
                <w:u w:val="single"/>
                <w:lang w:eastAsia="zh-HK"/>
              </w:rPr>
            </w:pPr>
          </w:p>
        </w:tc>
        <w:tc>
          <w:tcPr>
            <w:tcW w:w="9684" w:type="dxa"/>
          </w:tcPr>
          <w:p w:rsidR="004F0B94" w:rsidRPr="002A2267" w:rsidRDefault="004F0B94" w:rsidP="00A60193">
            <w:pPr>
              <w:spacing w:line="360" w:lineRule="exact"/>
              <w:jc w:val="both"/>
              <w:rPr>
                <w:rFonts w:asciiTheme="minorEastAsia" w:eastAsiaTheme="minorEastAsia" w:hAnsiTheme="minorEastAsia" w:hint="eastAsia"/>
                <w:b/>
                <w:color w:val="FF0000"/>
                <w:spacing w:val="20"/>
                <w:szCs w:val="24"/>
                <w:lang w:eastAsia="zh-HK"/>
              </w:rPr>
            </w:pPr>
          </w:p>
        </w:tc>
      </w:tr>
      <w:tr w:rsidR="004A7E4E" w:rsidRPr="002A2267" w:rsidTr="00026426">
        <w:trPr>
          <w:trHeight w:val="150"/>
        </w:trPr>
        <w:tc>
          <w:tcPr>
            <w:tcW w:w="970" w:type="dxa"/>
          </w:tcPr>
          <w:p w:rsidR="004F0B94" w:rsidRPr="002A2267" w:rsidRDefault="004F0B94" w:rsidP="00A60193">
            <w:pPr>
              <w:spacing w:line="360" w:lineRule="exact"/>
              <w:jc w:val="both"/>
              <w:rPr>
                <w:rFonts w:asciiTheme="minorEastAsia" w:eastAsiaTheme="minorEastAsia" w:hAnsiTheme="minorEastAsia" w:hint="eastAsia"/>
                <w:color w:val="FF0000"/>
                <w:spacing w:val="20"/>
                <w:szCs w:val="24"/>
                <w:lang w:eastAsia="zh-HK"/>
              </w:rPr>
            </w:pPr>
          </w:p>
        </w:tc>
        <w:tc>
          <w:tcPr>
            <w:tcW w:w="9684" w:type="dxa"/>
          </w:tcPr>
          <w:p w:rsidR="004F0B94" w:rsidRPr="002A2267" w:rsidRDefault="00A94B2C" w:rsidP="00A60193">
            <w:pPr>
              <w:tabs>
                <w:tab w:val="left" w:pos="720"/>
              </w:tabs>
              <w:jc w:val="both"/>
              <w:rPr>
                <w:rFonts w:asciiTheme="minorEastAsia" w:eastAsiaTheme="minorEastAsia" w:hAnsiTheme="minorEastAsia" w:hint="eastAsia"/>
                <w:color w:val="FF0000"/>
                <w:spacing w:val="20"/>
                <w:szCs w:val="24"/>
                <w:lang w:eastAsia="zh-HK"/>
              </w:rPr>
            </w:pPr>
            <w:r w:rsidRPr="002A2267">
              <w:rPr>
                <w:rFonts w:asciiTheme="minorEastAsia" w:eastAsiaTheme="minorEastAsia" w:hAnsiTheme="minorEastAsia"/>
                <w:color w:val="FF0000"/>
                <w:spacing w:val="20"/>
                <w:szCs w:val="24"/>
                <w:lang w:eastAsia="zh-CN"/>
              </w:rPr>
              <w:tab/>
            </w:r>
            <w:r w:rsidRPr="00A94B2C">
              <w:rPr>
                <w:rFonts w:asciiTheme="minorEastAsia" w:eastAsia="SimSun" w:hAnsiTheme="minorEastAsia" w:hint="eastAsia"/>
                <w:spacing w:val="20"/>
                <w:szCs w:val="24"/>
                <w:u w:val="single"/>
                <w:lang w:eastAsia="zh-CN"/>
              </w:rPr>
              <w:t>主席</w:t>
            </w:r>
            <w:r w:rsidRPr="00A94B2C">
              <w:rPr>
                <w:rFonts w:asciiTheme="minorEastAsia" w:eastAsia="SimSun" w:hAnsiTheme="minorEastAsia" w:hint="eastAsia"/>
                <w:spacing w:val="20"/>
                <w:szCs w:val="24"/>
                <w:lang w:eastAsia="zh-CN"/>
              </w:rPr>
              <w:t>欢迎各与会者出席会议。</w:t>
            </w:r>
          </w:p>
          <w:p w:rsidR="004F0B94" w:rsidRPr="002A2267" w:rsidRDefault="004F0B94" w:rsidP="00A60193">
            <w:pPr>
              <w:spacing w:line="360" w:lineRule="exact"/>
              <w:jc w:val="both"/>
              <w:rPr>
                <w:rFonts w:asciiTheme="minorEastAsia" w:eastAsiaTheme="minorEastAsia" w:hAnsiTheme="minorEastAsia" w:hint="eastAsia"/>
                <w:color w:val="FF0000"/>
                <w:spacing w:val="20"/>
                <w:szCs w:val="24"/>
                <w:lang w:eastAsia="zh-HK"/>
              </w:rPr>
            </w:pPr>
          </w:p>
        </w:tc>
      </w:tr>
      <w:tr w:rsidR="004A7E4E" w:rsidRPr="002A2267" w:rsidTr="00026426">
        <w:trPr>
          <w:trHeight w:val="1528"/>
        </w:trPr>
        <w:tc>
          <w:tcPr>
            <w:tcW w:w="970" w:type="dxa"/>
          </w:tcPr>
          <w:p w:rsidR="004F0B94" w:rsidRPr="002A2267" w:rsidRDefault="004F0B94" w:rsidP="00A60193">
            <w:pPr>
              <w:spacing w:line="360" w:lineRule="exact"/>
              <w:jc w:val="both"/>
              <w:rPr>
                <w:rFonts w:asciiTheme="minorEastAsia" w:eastAsiaTheme="minorEastAsia" w:hAnsiTheme="minorEastAsia" w:hint="eastAsia"/>
                <w:color w:val="000000" w:themeColor="text1"/>
                <w:spacing w:val="20"/>
                <w:szCs w:val="24"/>
                <w:lang w:eastAsia="zh-HK"/>
              </w:rPr>
            </w:pPr>
          </w:p>
        </w:tc>
        <w:tc>
          <w:tcPr>
            <w:tcW w:w="9684" w:type="dxa"/>
          </w:tcPr>
          <w:p w:rsidR="004F0B94" w:rsidRPr="002A2267" w:rsidRDefault="00A94B2C" w:rsidP="00A60193">
            <w:pPr>
              <w:spacing w:line="360" w:lineRule="exact"/>
              <w:jc w:val="both"/>
              <w:rPr>
                <w:rFonts w:asciiTheme="minorEastAsia" w:eastAsiaTheme="minorEastAsia" w:hAnsiTheme="minorEastAsia" w:hint="eastAsia"/>
                <w:b/>
                <w:color w:val="000000" w:themeColor="text1"/>
                <w:spacing w:val="20"/>
                <w:szCs w:val="24"/>
                <w:u w:val="single"/>
                <w:lang w:eastAsia="zh-HK"/>
              </w:rPr>
            </w:pPr>
            <w:r w:rsidRPr="00A94B2C">
              <w:rPr>
                <w:rFonts w:asciiTheme="minorEastAsia" w:eastAsia="SimSun" w:hAnsiTheme="minorEastAsia" w:hint="eastAsia"/>
                <w:b/>
                <w:color w:val="000000" w:themeColor="text1"/>
                <w:spacing w:val="20"/>
                <w:szCs w:val="24"/>
                <w:u w:val="single"/>
                <w:lang w:eastAsia="zh-CN"/>
              </w:rPr>
              <w:t>第</w:t>
            </w:r>
            <w:r w:rsidRPr="00A94B2C">
              <w:rPr>
                <w:rFonts w:asciiTheme="minorEastAsia" w:eastAsia="SimSun" w:hAnsiTheme="minorEastAsia"/>
                <w:b/>
                <w:color w:val="000000" w:themeColor="text1"/>
                <w:spacing w:val="20"/>
                <w:szCs w:val="24"/>
                <w:u w:val="single"/>
                <w:lang w:eastAsia="zh-CN"/>
              </w:rPr>
              <w:t>1</w:t>
            </w:r>
            <w:r w:rsidRPr="00A94B2C">
              <w:rPr>
                <w:rFonts w:asciiTheme="minorEastAsia" w:eastAsia="SimSun" w:hAnsiTheme="minorEastAsia" w:hint="eastAsia"/>
                <w:b/>
                <w:color w:val="000000" w:themeColor="text1"/>
                <w:spacing w:val="20"/>
                <w:szCs w:val="24"/>
                <w:u w:val="single"/>
                <w:lang w:eastAsia="zh-CN"/>
              </w:rPr>
              <w:t>项：通过会议议程</w:t>
            </w:r>
          </w:p>
          <w:p w:rsidR="004F0B94" w:rsidRPr="002A2267" w:rsidRDefault="004F0B94" w:rsidP="00A60193">
            <w:pPr>
              <w:spacing w:line="360" w:lineRule="exact"/>
              <w:jc w:val="both"/>
              <w:rPr>
                <w:rFonts w:asciiTheme="minorEastAsia" w:eastAsiaTheme="minorEastAsia" w:hAnsiTheme="minorEastAsia" w:hint="eastAsia"/>
                <w:b/>
                <w:color w:val="000000" w:themeColor="text1"/>
                <w:spacing w:val="20"/>
                <w:szCs w:val="24"/>
                <w:u w:val="single"/>
                <w:lang w:eastAsia="zh-HK"/>
              </w:rPr>
            </w:pPr>
          </w:p>
          <w:p w:rsidR="004F0B94" w:rsidRPr="002A2267" w:rsidRDefault="00A94B2C" w:rsidP="00F27A44">
            <w:pPr>
              <w:pStyle w:val="af9"/>
              <w:numPr>
                <w:ilvl w:val="0"/>
                <w:numId w:val="29"/>
              </w:numPr>
              <w:tabs>
                <w:tab w:val="left" w:pos="812"/>
              </w:tabs>
              <w:spacing w:line="360" w:lineRule="exact"/>
              <w:ind w:leftChars="0"/>
              <w:jc w:val="both"/>
              <w:rPr>
                <w:rFonts w:asciiTheme="minorEastAsia" w:eastAsiaTheme="minorEastAsia" w:hAnsiTheme="minorEastAsia" w:hint="eastAsia"/>
                <w:color w:val="000000" w:themeColor="text1"/>
                <w:spacing w:val="20"/>
                <w:szCs w:val="24"/>
                <w:lang w:eastAsia="zh-HK"/>
              </w:rPr>
            </w:pPr>
            <w:r w:rsidRPr="00A94B2C">
              <w:rPr>
                <w:rFonts w:asciiTheme="minorEastAsia" w:eastAsia="SimSun" w:hAnsiTheme="minorEastAsia"/>
                <w:color w:val="000000" w:themeColor="text1"/>
                <w:spacing w:val="20"/>
                <w:szCs w:val="24"/>
                <w:lang w:eastAsia="zh-CN"/>
              </w:rPr>
              <w:t xml:space="preserve">  </w:t>
            </w:r>
            <w:r w:rsidRPr="00A94B2C">
              <w:rPr>
                <w:rFonts w:asciiTheme="minorEastAsia" w:eastAsia="SimSun" w:hAnsiTheme="minorEastAsia" w:hint="eastAsia"/>
                <w:color w:val="000000" w:themeColor="text1"/>
                <w:spacing w:val="20"/>
                <w:szCs w:val="24"/>
                <w:lang w:eastAsia="zh-CN"/>
              </w:rPr>
              <w:t>委员对会议议程没有意见，</w:t>
            </w:r>
            <w:r w:rsidRPr="00A94B2C">
              <w:rPr>
                <w:rFonts w:asciiTheme="minorEastAsia" w:eastAsia="SimSun" w:hAnsiTheme="minorEastAsia" w:hint="eastAsia"/>
                <w:color w:val="000000" w:themeColor="text1"/>
                <w:spacing w:val="20"/>
                <w:szCs w:val="24"/>
                <w:u w:val="single"/>
                <w:lang w:eastAsia="zh-CN"/>
              </w:rPr>
              <w:t>主席</w:t>
            </w:r>
            <w:r w:rsidRPr="00A94B2C">
              <w:rPr>
                <w:rFonts w:asciiTheme="minorEastAsia" w:eastAsia="SimSun" w:hAnsiTheme="minorEastAsia" w:hint="eastAsia"/>
                <w:color w:val="000000" w:themeColor="text1"/>
                <w:spacing w:val="20"/>
                <w:szCs w:val="24"/>
                <w:lang w:eastAsia="zh-CN"/>
              </w:rPr>
              <w:t>宣布议程获得通过。</w:t>
            </w:r>
          </w:p>
        </w:tc>
      </w:tr>
      <w:tr w:rsidR="004A7E4E" w:rsidRPr="002A2267" w:rsidTr="00026426">
        <w:trPr>
          <w:trHeight w:val="1381"/>
        </w:trPr>
        <w:tc>
          <w:tcPr>
            <w:tcW w:w="970" w:type="dxa"/>
          </w:tcPr>
          <w:p w:rsidR="004F0B94" w:rsidRPr="002A2267" w:rsidRDefault="004F0B94" w:rsidP="00A60193">
            <w:pPr>
              <w:spacing w:line="360" w:lineRule="exact"/>
              <w:jc w:val="both"/>
              <w:rPr>
                <w:rFonts w:asciiTheme="minorEastAsia" w:eastAsiaTheme="minorEastAsia" w:hAnsiTheme="minorEastAsia" w:hint="eastAsia"/>
                <w:color w:val="FF0000"/>
                <w:spacing w:val="20"/>
                <w:szCs w:val="24"/>
                <w:lang w:eastAsia="zh-HK"/>
              </w:rPr>
            </w:pPr>
          </w:p>
        </w:tc>
        <w:tc>
          <w:tcPr>
            <w:tcW w:w="9684" w:type="dxa"/>
          </w:tcPr>
          <w:p w:rsidR="00836774" w:rsidRPr="002A2267" w:rsidRDefault="00A94B2C" w:rsidP="00836774">
            <w:pPr>
              <w:tabs>
                <w:tab w:val="left" w:pos="812"/>
              </w:tabs>
              <w:spacing w:line="360" w:lineRule="exact"/>
              <w:jc w:val="both"/>
              <w:rPr>
                <w:rFonts w:asciiTheme="minorEastAsia" w:eastAsiaTheme="minorEastAsia" w:hAnsiTheme="minorEastAsia" w:cs="細明體" w:hint="eastAsia"/>
                <w:b/>
                <w:spacing w:val="20"/>
                <w:szCs w:val="24"/>
                <w:u w:val="single"/>
                <w:lang w:eastAsia="zh-HK"/>
              </w:rPr>
            </w:pPr>
            <w:r w:rsidRPr="00A94B2C">
              <w:rPr>
                <w:rFonts w:asciiTheme="minorEastAsia" w:eastAsia="SimSun" w:hAnsiTheme="minorEastAsia" w:cs="細明體" w:hint="eastAsia"/>
                <w:b/>
                <w:spacing w:val="20"/>
                <w:szCs w:val="24"/>
                <w:u w:val="single"/>
                <w:lang w:eastAsia="zh-CN"/>
              </w:rPr>
              <w:t>第</w:t>
            </w:r>
            <w:r w:rsidRPr="00A94B2C">
              <w:rPr>
                <w:rFonts w:asciiTheme="minorEastAsia" w:eastAsia="SimSun" w:hAnsiTheme="minorEastAsia" w:cs="細明體"/>
                <w:b/>
                <w:spacing w:val="20"/>
                <w:szCs w:val="24"/>
                <w:u w:val="single"/>
                <w:lang w:eastAsia="zh-CN"/>
              </w:rPr>
              <w:t>2</w:t>
            </w:r>
            <w:r w:rsidRPr="00A94B2C">
              <w:rPr>
                <w:rFonts w:asciiTheme="minorEastAsia" w:eastAsia="SimSun" w:hAnsiTheme="minorEastAsia" w:cs="細明體" w:hint="eastAsia"/>
                <w:b/>
                <w:spacing w:val="20"/>
                <w:szCs w:val="24"/>
                <w:u w:val="single"/>
                <w:lang w:eastAsia="zh-CN"/>
              </w:rPr>
              <w:t>项：</w:t>
            </w:r>
            <w:r w:rsidRPr="00A94B2C">
              <w:rPr>
                <w:rFonts w:asciiTheme="minorEastAsia" w:eastAsia="SimSun" w:hAnsiTheme="minorEastAsia" w:hint="eastAsia"/>
                <w:b/>
                <w:bCs/>
                <w:spacing w:val="20"/>
                <w:szCs w:val="24"/>
                <w:u w:val="single"/>
                <w:lang w:eastAsia="zh-CN"/>
              </w:rPr>
              <w:t>通过二○一四至二○一五年度财务委员会第五次会议纪录</w:t>
            </w:r>
          </w:p>
          <w:p w:rsidR="00836774" w:rsidRPr="002A2267" w:rsidRDefault="00836774" w:rsidP="00836774">
            <w:pPr>
              <w:tabs>
                <w:tab w:val="left" w:pos="812"/>
              </w:tabs>
              <w:spacing w:line="360" w:lineRule="exact"/>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jc w:val="both"/>
              <w:rPr>
                <w:rFonts w:asciiTheme="minorEastAsia" w:eastAsiaTheme="minorEastAsia" w:hAnsiTheme="minorEastAsia" w:cs="細明體" w:hint="eastAsia"/>
                <w:color w:val="000000" w:themeColor="text1"/>
                <w:spacing w:val="20"/>
                <w:szCs w:val="24"/>
                <w:lang w:eastAsia="zh-HK"/>
              </w:rPr>
            </w:pPr>
            <w:r w:rsidRPr="00A94B2C">
              <w:rPr>
                <w:rFonts w:asciiTheme="minorEastAsia" w:eastAsia="SimSun" w:hAnsiTheme="minorEastAsia" w:cs="細明體"/>
                <w:color w:val="000000" w:themeColor="text1"/>
                <w:spacing w:val="20"/>
                <w:szCs w:val="24"/>
                <w:lang w:eastAsia="zh-CN"/>
              </w:rPr>
              <w:t xml:space="preserve">3.   </w:t>
            </w:r>
            <w:r w:rsidRPr="00A94B2C">
              <w:rPr>
                <w:rFonts w:asciiTheme="minorEastAsia" w:eastAsia="SimSun" w:hAnsiTheme="minorEastAsia" w:cs="細明體" w:hint="eastAsia"/>
                <w:color w:val="000000" w:themeColor="text1"/>
                <w:spacing w:val="20"/>
                <w:szCs w:val="24"/>
                <w:u w:val="single"/>
                <w:lang w:eastAsia="zh-CN"/>
              </w:rPr>
              <w:t>主席</w:t>
            </w:r>
            <w:r w:rsidRPr="00A94B2C">
              <w:rPr>
                <w:rFonts w:asciiTheme="minorEastAsia" w:eastAsia="SimSun" w:hAnsiTheme="minorEastAsia" w:cs="細明體" w:hint="eastAsia"/>
                <w:color w:val="000000" w:themeColor="text1"/>
                <w:spacing w:val="20"/>
                <w:szCs w:val="24"/>
                <w:lang w:eastAsia="zh-CN"/>
              </w:rPr>
              <w:t>表示，秘书处于会前没有收到修订建议。委员会通过二○一四至二○一五年度财务委员会第五次会议纪录。</w:t>
            </w:r>
          </w:p>
          <w:p w:rsidR="00836774" w:rsidRPr="002A2267" w:rsidRDefault="00836774" w:rsidP="00836774">
            <w:pPr>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jc w:val="both"/>
              <w:rPr>
                <w:rFonts w:asciiTheme="minorEastAsia" w:eastAsiaTheme="minorEastAsia" w:hAnsiTheme="minorEastAsia" w:hint="eastAsia"/>
                <w:b/>
                <w:bCs/>
                <w:spacing w:val="20"/>
                <w:szCs w:val="24"/>
                <w:u w:val="single"/>
                <w:lang w:eastAsia="zh-HK"/>
              </w:rPr>
            </w:pPr>
            <w:r w:rsidRPr="00A94B2C">
              <w:rPr>
                <w:rFonts w:asciiTheme="minorEastAsia" w:eastAsia="SimSun" w:hAnsiTheme="minorEastAsia" w:cs="細明體" w:hint="eastAsia"/>
                <w:b/>
                <w:spacing w:val="20"/>
                <w:szCs w:val="24"/>
                <w:u w:val="single"/>
                <w:lang w:eastAsia="zh-CN"/>
              </w:rPr>
              <w:t>第</w:t>
            </w:r>
            <w:r w:rsidRPr="00A94B2C">
              <w:rPr>
                <w:rFonts w:asciiTheme="minorEastAsia" w:eastAsia="SimSun" w:hAnsiTheme="minorEastAsia" w:cs="細明體"/>
                <w:b/>
                <w:spacing w:val="20"/>
                <w:szCs w:val="24"/>
                <w:u w:val="single"/>
                <w:lang w:eastAsia="zh-CN"/>
              </w:rPr>
              <w:t>3</w:t>
            </w:r>
            <w:r w:rsidRPr="00A94B2C">
              <w:rPr>
                <w:rFonts w:asciiTheme="minorEastAsia" w:eastAsia="SimSun" w:hAnsiTheme="minorEastAsia" w:cs="細明體" w:hint="eastAsia"/>
                <w:b/>
                <w:spacing w:val="20"/>
                <w:szCs w:val="24"/>
                <w:u w:val="single"/>
                <w:lang w:eastAsia="zh-CN"/>
              </w:rPr>
              <w:t>项：</w:t>
            </w:r>
            <w:r w:rsidRPr="00A94B2C">
              <w:rPr>
                <w:rFonts w:asciiTheme="minorEastAsia" w:eastAsia="SimSun" w:hAnsiTheme="minorEastAsia" w:hint="eastAsia"/>
                <w:b/>
                <w:bCs/>
                <w:spacing w:val="20"/>
                <w:szCs w:val="24"/>
                <w:u w:val="single"/>
                <w:lang w:eastAsia="zh-CN"/>
              </w:rPr>
              <w:t>二○一四至二○一五年度区议会拨款的财政报告</w:t>
            </w:r>
          </w:p>
          <w:p w:rsidR="00836774" w:rsidRPr="002A2267" w:rsidRDefault="00A94B2C" w:rsidP="00836774">
            <w:pPr>
              <w:jc w:val="both"/>
              <w:rPr>
                <w:rFonts w:asciiTheme="minorEastAsia" w:eastAsiaTheme="minorEastAsia" w:hAnsiTheme="minorEastAsia" w:cs="細明體" w:hint="eastAsia"/>
                <w:color w:val="FF0000"/>
                <w:spacing w:val="20"/>
                <w:szCs w:val="24"/>
                <w:lang w:eastAsia="zh-HK"/>
              </w:rPr>
            </w:pPr>
            <w:r w:rsidRPr="00A94B2C">
              <w:rPr>
                <w:rFonts w:asciiTheme="minorEastAsia" w:eastAsia="SimSun" w:hAnsiTheme="minorEastAsia" w:cs="細明體"/>
                <w:spacing w:val="20"/>
                <w:szCs w:val="24"/>
                <w:lang w:eastAsia="zh-CN"/>
              </w:rPr>
              <w:t>(</w:t>
            </w:r>
            <w:r w:rsidRPr="00A94B2C">
              <w:rPr>
                <w:rFonts w:asciiTheme="minorEastAsia" w:eastAsia="SimSun" w:hAnsiTheme="minorEastAsia" w:cs="細明體" w:hint="eastAsia"/>
                <w:spacing w:val="20"/>
                <w:szCs w:val="24"/>
                <w:lang w:eastAsia="zh-CN"/>
              </w:rPr>
              <w:t>中西区区议会财委会文件第</w:t>
            </w:r>
            <w:r w:rsidRPr="00A94B2C">
              <w:rPr>
                <w:rFonts w:asciiTheme="minorEastAsia" w:eastAsia="SimSun" w:hAnsiTheme="minorEastAsia" w:cs="細明體"/>
                <w:spacing w:val="20"/>
                <w:szCs w:val="24"/>
                <w:lang w:eastAsia="zh-CN"/>
              </w:rPr>
              <w:t>2/2015</w:t>
            </w:r>
            <w:r w:rsidRPr="00A94B2C">
              <w:rPr>
                <w:rFonts w:asciiTheme="minorEastAsia" w:eastAsia="SimSun" w:hAnsiTheme="minorEastAsia" w:cs="細明體" w:hint="eastAsia"/>
                <w:spacing w:val="20"/>
                <w:szCs w:val="24"/>
                <w:lang w:eastAsia="zh-CN"/>
              </w:rPr>
              <w:t>号</w:t>
            </w:r>
            <w:r w:rsidRPr="00A94B2C">
              <w:rPr>
                <w:rFonts w:asciiTheme="minorEastAsia" w:eastAsia="SimSun" w:hAnsiTheme="minorEastAsia" w:cs="細明體"/>
                <w:spacing w:val="20"/>
                <w:szCs w:val="24"/>
                <w:lang w:eastAsia="zh-CN"/>
              </w:rPr>
              <w:t>)</w:t>
            </w:r>
            <w:r w:rsidR="00836774" w:rsidRPr="002A2267">
              <w:rPr>
                <w:rFonts w:asciiTheme="minorEastAsia" w:eastAsiaTheme="minorEastAsia" w:hAnsiTheme="minorEastAsia" w:cs="細明體" w:hint="eastAsia"/>
                <w:spacing w:val="20"/>
                <w:szCs w:val="24"/>
                <w:lang w:eastAsia="zh-HK"/>
              </w:rPr>
              <w:t xml:space="preserve"> </w:t>
            </w:r>
            <w:r w:rsidR="00836774" w:rsidRPr="002A2267">
              <w:rPr>
                <w:rFonts w:asciiTheme="minorEastAsia" w:eastAsiaTheme="minorEastAsia" w:hAnsiTheme="minorEastAsia" w:cs="細明體" w:hint="eastAsia"/>
                <w:color w:val="FF0000"/>
                <w:spacing w:val="20"/>
                <w:szCs w:val="24"/>
                <w:lang w:eastAsia="zh-HK"/>
              </w:rPr>
              <w:t xml:space="preserve">          </w:t>
            </w:r>
          </w:p>
          <w:p w:rsidR="00836774" w:rsidRPr="002A2267" w:rsidRDefault="00836774" w:rsidP="00836774">
            <w:pPr>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tabs>
                <w:tab w:val="left" w:pos="442"/>
              </w:tabs>
              <w:spacing w:line="300" w:lineRule="exact"/>
              <w:ind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4.</w:t>
            </w:r>
            <w:r w:rsidRPr="00A94B2C">
              <w:rPr>
                <w:rFonts w:asciiTheme="minorEastAsia" w:eastAsia="SimSun" w:hAnsiTheme="minorEastAsia"/>
                <w:color w:val="FF0000"/>
                <w:spacing w:val="20"/>
                <w:szCs w:val="24"/>
                <w:lang w:eastAsia="zh-CN"/>
              </w:rPr>
              <w:t xml:space="preserve">   </w:t>
            </w:r>
            <w:r w:rsidRPr="00A94B2C">
              <w:rPr>
                <w:rFonts w:asciiTheme="minorEastAsia" w:eastAsia="SimSun" w:hAnsiTheme="minorEastAsia" w:hint="eastAsia"/>
                <w:spacing w:val="20"/>
                <w:szCs w:val="24"/>
                <w:lang w:eastAsia="zh-CN"/>
              </w:rPr>
              <w:t>民政事务总署于</w:t>
            </w:r>
            <w:r w:rsidRPr="00A94B2C">
              <w:rPr>
                <w:rFonts w:asciiTheme="minorEastAsia" w:eastAsia="SimSun" w:hAnsiTheme="minorEastAsia"/>
                <w:spacing w:val="20"/>
                <w:szCs w:val="24"/>
                <w:lang w:eastAsia="zh-CN"/>
              </w:rPr>
              <w:t>2014/15</w:t>
            </w:r>
            <w:r w:rsidRPr="00A94B2C">
              <w:rPr>
                <w:rFonts w:asciiTheme="minorEastAsia" w:eastAsia="SimSun" w:hAnsiTheme="minorEastAsia" w:hint="eastAsia"/>
                <w:spacing w:val="20"/>
                <w:szCs w:val="24"/>
                <w:lang w:eastAsia="zh-CN"/>
              </w:rPr>
              <w:t>年度拨款</w:t>
            </w:r>
            <w:r w:rsidRPr="00A94B2C">
              <w:rPr>
                <w:rFonts w:asciiTheme="minorEastAsia" w:eastAsia="SimSun" w:hAnsiTheme="minorEastAsia"/>
                <w:spacing w:val="20"/>
                <w:szCs w:val="24"/>
                <w:u w:val="single"/>
                <w:lang w:eastAsia="zh-CN"/>
              </w:rPr>
              <w:t>14,900,000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予中西区区议会举办社区参与计划，当中须预留不少于</w:t>
            </w:r>
            <w:r w:rsidRPr="00A94B2C">
              <w:rPr>
                <w:rFonts w:asciiTheme="minorEastAsia" w:eastAsia="SimSun" w:hAnsiTheme="minorEastAsia"/>
                <w:spacing w:val="20"/>
                <w:szCs w:val="24"/>
                <w:lang w:eastAsia="zh-CN"/>
              </w:rPr>
              <w:t>1,000,000</w:t>
            </w:r>
            <w:r w:rsidRPr="00A94B2C">
              <w:rPr>
                <w:rFonts w:asciiTheme="minorEastAsia" w:eastAsia="SimSun" w:hAnsiTheme="minorEastAsia" w:hint="eastAsia"/>
                <w:spacing w:val="20"/>
                <w:szCs w:val="24"/>
                <w:lang w:eastAsia="zh-CN"/>
              </w:rPr>
              <w:t>元推广中西区区内的艺术文化活动。截至二○一五年二月五日，减去预计须结转至</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年度的拨款共</w:t>
            </w:r>
            <w:r w:rsidRPr="00A94B2C">
              <w:rPr>
                <w:rFonts w:asciiTheme="minorEastAsia" w:eastAsia="SimSun" w:hAnsiTheme="minorEastAsia"/>
                <w:spacing w:val="20"/>
                <w:szCs w:val="24"/>
                <w:lang w:eastAsia="zh-CN"/>
              </w:rPr>
              <w:t>667,800.50</w:t>
            </w:r>
            <w:r w:rsidRPr="00A94B2C">
              <w:rPr>
                <w:rFonts w:asciiTheme="minorEastAsia" w:eastAsia="SimSun" w:hAnsiTheme="minorEastAsia" w:hint="eastAsia"/>
                <w:spacing w:val="20"/>
                <w:szCs w:val="24"/>
                <w:lang w:eastAsia="zh-CN"/>
              </w:rPr>
              <w:t>元，中西区区议会已批准的社区参与计划的拨款额为</w:t>
            </w:r>
            <w:r w:rsidRPr="00A94B2C">
              <w:rPr>
                <w:rFonts w:asciiTheme="minorEastAsia" w:eastAsia="SimSun" w:hAnsiTheme="minorEastAsia"/>
                <w:spacing w:val="20"/>
                <w:szCs w:val="24"/>
                <w:u w:val="single"/>
                <w:lang w:eastAsia="zh-CN"/>
              </w:rPr>
              <w:t>16,890,238.78</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，占民政事务总署</w:t>
            </w:r>
            <w:r w:rsidRPr="00A94B2C">
              <w:rPr>
                <w:rFonts w:asciiTheme="minorEastAsia" w:eastAsia="SimSun" w:hAnsiTheme="minorEastAsia"/>
                <w:spacing w:val="20"/>
                <w:szCs w:val="24"/>
                <w:u w:val="single"/>
                <w:lang w:eastAsia="zh-CN"/>
              </w:rPr>
              <w:t>14,900,000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拨款额的</w:t>
            </w:r>
            <w:r w:rsidRPr="00A94B2C">
              <w:rPr>
                <w:rFonts w:asciiTheme="minorEastAsia" w:eastAsia="SimSun" w:hAnsiTheme="minorEastAsia"/>
                <w:spacing w:val="20"/>
                <w:szCs w:val="24"/>
                <w:u w:val="single"/>
                <w:lang w:eastAsia="zh-CN"/>
              </w:rPr>
              <w:t>113.36%</w:t>
            </w:r>
            <w:r w:rsidRPr="00A94B2C">
              <w:rPr>
                <w:rFonts w:asciiTheme="minorEastAsia" w:eastAsia="SimSun" w:hAnsiTheme="minorEastAsia" w:hint="eastAsia"/>
                <w:spacing w:val="20"/>
                <w:szCs w:val="24"/>
                <w:lang w:eastAsia="zh-CN"/>
              </w:rPr>
              <w:t>，实际支款额为</w:t>
            </w:r>
            <w:r w:rsidRPr="00A94B2C">
              <w:rPr>
                <w:rFonts w:asciiTheme="minorEastAsia" w:eastAsia="SimSun" w:hAnsiTheme="minorEastAsia"/>
                <w:spacing w:val="20"/>
                <w:szCs w:val="24"/>
                <w:u w:val="single"/>
                <w:lang w:eastAsia="zh-CN"/>
              </w:rPr>
              <w:t>12,049,958.90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，占拨款额的</w:t>
            </w:r>
            <w:r w:rsidRPr="00A94B2C">
              <w:rPr>
                <w:rFonts w:asciiTheme="minorEastAsia" w:eastAsia="SimSun" w:hAnsiTheme="minorEastAsia"/>
                <w:spacing w:val="20"/>
                <w:szCs w:val="24"/>
                <w:u w:val="single"/>
                <w:lang w:eastAsia="zh-CN"/>
              </w:rPr>
              <w:t>80.87%</w:t>
            </w:r>
            <w:r w:rsidRPr="00A94B2C">
              <w:rPr>
                <w:rFonts w:asciiTheme="minorEastAsia" w:eastAsia="SimSun" w:hAnsiTheme="minorEastAsia" w:hint="eastAsia"/>
                <w:spacing w:val="20"/>
                <w:szCs w:val="24"/>
                <w:lang w:eastAsia="zh-CN"/>
              </w:rPr>
              <w:t>。</w:t>
            </w:r>
          </w:p>
          <w:p w:rsidR="00836774" w:rsidRPr="002A2267" w:rsidRDefault="00A94B2C" w:rsidP="00836774">
            <w:pPr>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cs="細明體"/>
                <w:spacing w:val="20"/>
                <w:szCs w:val="24"/>
                <w:lang w:eastAsia="zh-CN"/>
              </w:rPr>
              <w:lastRenderedPageBreak/>
              <w:t>5.</w:t>
            </w:r>
            <w:r w:rsidRPr="00A94B2C">
              <w:rPr>
                <w:rFonts w:asciiTheme="minorEastAsia" w:eastAsia="SimSun" w:hAnsiTheme="minorEastAsia" w:cs="細明體"/>
                <w:color w:val="FF0000"/>
                <w:spacing w:val="20"/>
                <w:szCs w:val="24"/>
                <w:lang w:eastAsia="zh-CN"/>
              </w:rPr>
              <w:t xml:space="preserve">   </w:t>
            </w:r>
            <w:r w:rsidRPr="00A94B2C">
              <w:rPr>
                <w:rFonts w:asciiTheme="minorEastAsia" w:eastAsia="SimSun" w:hAnsiTheme="minorEastAsia" w:cs="細明體" w:hint="eastAsia"/>
                <w:spacing w:val="20"/>
                <w:szCs w:val="24"/>
                <w:u w:val="single"/>
                <w:lang w:eastAsia="zh-CN"/>
              </w:rPr>
              <w:t>主席</w:t>
            </w:r>
            <w:r w:rsidRPr="00A94B2C">
              <w:rPr>
                <w:rFonts w:asciiTheme="minorEastAsia" w:eastAsia="SimSun" w:hAnsiTheme="minorEastAsia" w:cs="細明體" w:hint="eastAsia"/>
                <w:spacing w:val="20"/>
                <w:szCs w:val="24"/>
                <w:lang w:eastAsia="zh-CN"/>
              </w:rPr>
              <w:t>报告，自上次财委会会议后，财委会以传阅文件方式通过了</w:t>
            </w:r>
            <w:r w:rsidRPr="00A94B2C">
              <w:rPr>
                <w:rFonts w:asciiTheme="minorEastAsia" w:eastAsia="SimSun" w:hAnsiTheme="minorEastAsia" w:cs="細明體"/>
                <w:spacing w:val="20"/>
                <w:szCs w:val="24"/>
                <w:lang w:eastAsia="zh-CN"/>
              </w:rPr>
              <w:t>3</w:t>
            </w:r>
            <w:r w:rsidRPr="00A94B2C">
              <w:rPr>
                <w:rFonts w:asciiTheme="minorEastAsia" w:eastAsia="SimSun" w:hAnsiTheme="minorEastAsia" w:cs="細明體" w:hint="eastAsia"/>
                <w:spacing w:val="20"/>
                <w:szCs w:val="24"/>
                <w:lang w:eastAsia="zh-CN"/>
              </w:rPr>
              <w:t>项拨款申请，分别为：</w:t>
            </w:r>
          </w:p>
          <w:p w:rsidR="00836774" w:rsidRPr="002A2267" w:rsidRDefault="00836774" w:rsidP="00836774">
            <w:pPr>
              <w:jc w:val="both"/>
              <w:rPr>
                <w:rFonts w:asciiTheme="minorEastAsia" w:eastAsiaTheme="minorEastAsia" w:hAnsiTheme="minorEastAsia" w:cs="細明體" w:hint="eastAsia"/>
                <w:spacing w:val="20"/>
                <w:szCs w:val="24"/>
                <w:lang w:eastAsia="zh-HK"/>
              </w:rPr>
            </w:pPr>
          </w:p>
          <w:p w:rsidR="00836774" w:rsidRPr="002A2267" w:rsidRDefault="00A94B2C" w:rsidP="00836774">
            <w:pPr>
              <w:jc w:val="both"/>
              <w:rPr>
                <w:rFonts w:asciiTheme="minorEastAsia" w:eastAsiaTheme="minorEastAsia" w:hAnsiTheme="minorEastAsia" w:cs="細明體" w:hint="eastAsia"/>
                <w:spacing w:val="20"/>
                <w:szCs w:val="24"/>
                <w:u w:val="single"/>
                <w:lang w:eastAsia="zh-HK"/>
              </w:rPr>
            </w:pPr>
            <w:r w:rsidRPr="00A94B2C">
              <w:rPr>
                <w:rFonts w:asciiTheme="minorEastAsia" w:eastAsia="SimSun" w:hAnsiTheme="minorEastAsia" w:cs="細明體"/>
                <w:spacing w:val="20"/>
                <w:szCs w:val="24"/>
                <w:lang w:eastAsia="zh-CN"/>
              </w:rPr>
              <w:t xml:space="preserve">   </w:t>
            </w:r>
            <w:r w:rsidRPr="00A94B2C">
              <w:rPr>
                <w:rFonts w:asciiTheme="minorEastAsia" w:eastAsia="SimSun" w:hAnsiTheme="minorEastAsia" w:cs="細明體" w:hint="eastAsia"/>
                <w:spacing w:val="20"/>
                <w:szCs w:val="24"/>
                <w:u w:val="single"/>
                <w:lang w:eastAsia="zh-CN"/>
              </w:rPr>
              <w:t>社区参与计划</w:t>
            </w:r>
          </w:p>
          <w:p w:rsidR="00836774" w:rsidRPr="002A2267" w:rsidRDefault="00A94B2C" w:rsidP="00836774">
            <w:pPr>
              <w:numPr>
                <w:ilvl w:val="2"/>
                <w:numId w:val="2"/>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A94B2C">
              <w:rPr>
                <w:rFonts w:asciiTheme="minorEastAsia" w:eastAsia="SimSun" w:hAnsiTheme="minorEastAsia" w:hint="eastAsia"/>
                <w:bCs/>
                <w:spacing w:val="20"/>
                <w:szCs w:val="24"/>
                <w:lang w:eastAsia="zh-CN"/>
              </w:rPr>
              <w:t>拨款</w:t>
            </w:r>
            <w:r w:rsidRPr="00A94B2C">
              <w:rPr>
                <w:rFonts w:asciiTheme="minorEastAsia" w:eastAsia="SimSun" w:hAnsiTheme="minorEastAsia"/>
                <w:bCs/>
                <w:spacing w:val="20"/>
                <w:szCs w:val="24"/>
                <w:u w:val="single"/>
                <w:lang w:eastAsia="zh-CN"/>
              </w:rPr>
              <w:t>3,200</w:t>
            </w:r>
            <w:r w:rsidRPr="00A94B2C">
              <w:rPr>
                <w:rFonts w:asciiTheme="minorEastAsia" w:eastAsia="SimSun" w:hAnsiTheme="minorEastAsia" w:hint="eastAsia"/>
                <w:bCs/>
                <w:spacing w:val="20"/>
                <w:szCs w:val="24"/>
                <w:u w:val="single"/>
                <w:lang w:eastAsia="zh-CN"/>
              </w:rPr>
              <w:t>元</w:t>
            </w:r>
            <w:r w:rsidRPr="00A94B2C">
              <w:rPr>
                <w:rFonts w:asciiTheme="minorEastAsia" w:eastAsia="SimSun" w:hAnsiTheme="minorEastAsia" w:hint="eastAsia"/>
                <w:bCs/>
                <w:spacing w:val="20"/>
                <w:szCs w:val="24"/>
                <w:lang w:eastAsia="zh-CN"/>
              </w:rPr>
              <w:t>予中西区区议会事务工作小组，以推行「为中西区区议会代表队与香港女子足球代表队友谊表演赛订制球衣及球裤」；</w:t>
            </w:r>
          </w:p>
          <w:p w:rsidR="00836774" w:rsidRPr="002A2267" w:rsidRDefault="00A94B2C" w:rsidP="00836774">
            <w:pPr>
              <w:numPr>
                <w:ilvl w:val="2"/>
                <w:numId w:val="2"/>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A94B2C">
              <w:rPr>
                <w:rFonts w:asciiTheme="minorEastAsia" w:eastAsia="SimSun" w:hAnsiTheme="minorEastAsia" w:hint="eastAsia"/>
                <w:bCs/>
                <w:spacing w:val="20"/>
                <w:szCs w:val="24"/>
                <w:lang w:eastAsia="zh-CN"/>
              </w:rPr>
              <w:t>拨款</w:t>
            </w:r>
            <w:r w:rsidRPr="00A94B2C">
              <w:rPr>
                <w:rFonts w:asciiTheme="minorEastAsia" w:eastAsia="SimSun" w:hAnsiTheme="minorEastAsia"/>
                <w:bCs/>
                <w:spacing w:val="20"/>
                <w:szCs w:val="24"/>
                <w:u w:val="single"/>
                <w:lang w:eastAsia="zh-CN"/>
              </w:rPr>
              <w:t>22,000</w:t>
            </w:r>
            <w:r w:rsidRPr="00A94B2C">
              <w:rPr>
                <w:rFonts w:asciiTheme="minorEastAsia" w:eastAsia="SimSun" w:hAnsiTheme="minorEastAsia" w:hint="eastAsia"/>
                <w:bCs/>
                <w:spacing w:val="20"/>
                <w:szCs w:val="24"/>
                <w:u w:val="single"/>
                <w:lang w:eastAsia="zh-CN"/>
              </w:rPr>
              <w:t>元</w:t>
            </w:r>
            <w:r w:rsidRPr="00A94B2C">
              <w:rPr>
                <w:rFonts w:asciiTheme="minorEastAsia" w:eastAsia="SimSun" w:hAnsiTheme="minorEastAsia" w:hint="eastAsia"/>
                <w:bCs/>
                <w:spacing w:val="20"/>
                <w:szCs w:val="24"/>
                <w:lang w:eastAsia="zh-CN"/>
              </w:rPr>
              <w:t>予中西区绿化及美化工作小组，以推行「</w:t>
            </w:r>
            <w:r w:rsidRPr="00A94B2C">
              <w:rPr>
                <w:rFonts w:asciiTheme="minorEastAsia" w:eastAsia="SimSun" w:hAnsiTheme="minorEastAsia"/>
                <w:bCs/>
                <w:spacing w:val="20"/>
                <w:szCs w:val="24"/>
                <w:lang w:eastAsia="zh-CN"/>
              </w:rPr>
              <w:t>2015</w:t>
            </w:r>
            <w:r w:rsidRPr="00A94B2C">
              <w:rPr>
                <w:rFonts w:asciiTheme="minorEastAsia" w:eastAsia="SimSun" w:hAnsiTheme="minorEastAsia" w:hint="eastAsia"/>
                <w:bCs/>
                <w:spacing w:val="20"/>
                <w:szCs w:val="24"/>
                <w:lang w:eastAsia="zh-CN"/>
              </w:rPr>
              <w:t>年香港花卉展览『绿化推广摊位』」；</w:t>
            </w:r>
          </w:p>
          <w:p w:rsidR="00836774" w:rsidRPr="002A2267" w:rsidRDefault="00A94B2C" w:rsidP="00836774">
            <w:pPr>
              <w:numPr>
                <w:ilvl w:val="2"/>
                <w:numId w:val="2"/>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A94B2C">
              <w:rPr>
                <w:rFonts w:asciiTheme="minorEastAsia" w:eastAsia="SimSun" w:hAnsiTheme="minorEastAsia" w:hint="eastAsia"/>
                <w:bCs/>
                <w:spacing w:val="20"/>
                <w:szCs w:val="24"/>
                <w:lang w:eastAsia="zh-CN"/>
              </w:rPr>
              <w:t>拨款</w:t>
            </w:r>
            <w:r w:rsidRPr="00A94B2C">
              <w:rPr>
                <w:rFonts w:asciiTheme="minorEastAsia" w:eastAsia="SimSun" w:hAnsiTheme="minorEastAsia"/>
                <w:bCs/>
                <w:spacing w:val="20"/>
                <w:szCs w:val="24"/>
                <w:u w:val="single"/>
                <w:lang w:eastAsia="zh-CN"/>
              </w:rPr>
              <w:t>1,860,942</w:t>
            </w:r>
            <w:r w:rsidRPr="00A94B2C">
              <w:rPr>
                <w:rFonts w:asciiTheme="minorEastAsia" w:eastAsia="SimSun" w:hAnsiTheme="minorEastAsia" w:hint="eastAsia"/>
                <w:bCs/>
                <w:spacing w:val="20"/>
                <w:szCs w:val="24"/>
                <w:u w:val="single"/>
                <w:lang w:eastAsia="zh-CN"/>
              </w:rPr>
              <w:t>元</w:t>
            </w:r>
            <w:r w:rsidRPr="00A94B2C">
              <w:rPr>
                <w:rFonts w:asciiTheme="minorEastAsia" w:eastAsia="SimSun" w:hAnsiTheme="minorEastAsia" w:hint="eastAsia"/>
                <w:bCs/>
                <w:spacing w:val="20"/>
                <w:szCs w:val="24"/>
                <w:lang w:eastAsia="zh-CN"/>
              </w:rPr>
              <w:t>予中西区区议会事务工作小组，以推行「聘请</w:t>
            </w:r>
            <w:r w:rsidRPr="002A2267">
              <w:rPr>
                <w:rFonts w:asciiTheme="minorEastAsia" w:eastAsiaTheme="minorEastAsia" w:hAnsiTheme="minorEastAsia" w:hint="eastAsia"/>
                <w:bCs/>
                <w:spacing w:val="20"/>
                <w:szCs w:val="24"/>
                <w:lang w:eastAsia="zh-CN"/>
              </w:rPr>
              <w:t>行</w:t>
            </w:r>
            <w:r w:rsidRPr="00A94B2C">
              <w:rPr>
                <w:rFonts w:asciiTheme="minorEastAsia" w:eastAsia="SimSun" w:hAnsiTheme="minorEastAsia" w:hint="eastAsia"/>
                <w:bCs/>
                <w:spacing w:val="20"/>
                <w:szCs w:val="24"/>
                <w:lang w:eastAsia="zh-CN"/>
              </w:rPr>
              <w:t>政助</w:t>
            </w:r>
            <w:r w:rsidRPr="002A2267">
              <w:rPr>
                <w:rFonts w:asciiTheme="minorEastAsia" w:eastAsiaTheme="minorEastAsia" w:hAnsiTheme="minorEastAsia" w:hint="eastAsia"/>
                <w:bCs/>
                <w:spacing w:val="20"/>
                <w:szCs w:val="24"/>
                <w:lang w:eastAsia="zh-CN"/>
              </w:rPr>
              <w:t>理</w:t>
            </w:r>
            <w:r w:rsidRPr="00A94B2C">
              <w:rPr>
                <w:rFonts w:asciiTheme="minorEastAsia" w:eastAsia="SimSun" w:hAnsiTheme="minorEastAsia" w:hint="eastAsia"/>
                <w:bCs/>
                <w:spacing w:val="20"/>
                <w:szCs w:val="24"/>
                <w:lang w:eastAsia="zh-CN"/>
              </w:rPr>
              <w:t>、项目统筹主任及活动推广助理</w:t>
            </w:r>
            <w:r w:rsidRPr="00A94B2C">
              <w:rPr>
                <w:rFonts w:asciiTheme="minorEastAsia" w:eastAsia="SimSun" w:hAnsiTheme="minorEastAsia"/>
                <w:bCs/>
                <w:spacing w:val="20"/>
                <w:szCs w:val="24"/>
                <w:lang w:eastAsia="zh-CN"/>
              </w:rPr>
              <w:t>(2015/2016</w:t>
            </w:r>
            <w:r w:rsidRPr="002A2267">
              <w:rPr>
                <w:rFonts w:asciiTheme="minorEastAsia" w:eastAsiaTheme="minorEastAsia" w:hAnsiTheme="minorEastAsia" w:hint="eastAsia"/>
                <w:bCs/>
                <w:spacing w:val="20"/>
                <w:szCs w:val="24"/>
                <w:lang w:eastAsia="zh-CN"/>
              </w:rPr>
              <w:t>年度</w:t>
            </w:r>
            <w:r w:rsidRPr="00A94B2C">
              <w:rPr>
                <w:rFonts w:asciiTheme="minorEastAsia" w:eastAsia="SimSun" w:hAnsiTheme="minorEastAsia"/>
                <w:bCs/>
                <w:spacing w:val="20"/>
                <w:szCs w:val="24"/>
                <w:lang w:eastAsia="zh-CN"/>
              </w:rPr>
              <w:t>)</w:t>
            </w:r>
            <w:r w:rsidRPr="00A94B2C">
              <w:rPr>
                <w:rFonts w:asciiTheme="minorEastAsia" w:eastAsia="SimSun" w:hAnsiTheme="minorEastAsia" w:hint="eastAsia"/>
                <w:bCs/>
                <w:spacing w:val="20"/>
                <w:szCs w:val="24"/>
                <w:lang w:eastAsia="zh-CN"/>
              </w:rPr>
              <w:t>」。</w:t>
            </w:r>
          </w:p>
          <w:p w:rsidR="00836774" w:rsidRPr="002A2267" w:rsidRDefault="00836774" w:rsidP="00836774">
            <w:pPr>
              <w:tabs>
                <w:tab w:val="left" w:pos="779"/>
              </w:tabs>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spacing w:line="360" w:lineRule="exact"/>
              <w:jc w:val="both"/>
              <w:rPr>
                <w:rFonts w:asciiTheme="minorEastAsia" w:eastAsiaTheme="minorEastAsia" w:hAnsiTheme="minorEastAsia" w:hint="eastAsia"/>
                <w:b/>
                <w:bCs/>
                <w:spacing w:val="20"/>
                <w:szCs w:val="24"/>
                <w:u w:val="single"/>
                <w:lang w:eastAsia="zh-HK"/>
              </w:rPr>
            </w:pPr>
            <w:r w:rsidRPr="00A94B2C">
              <w:rPr>
                <w:rFonts w:asciiTheme="minorEastAsia" w:eastAsia="SimSun" w:hAnsiTheme="minorEastAsia" w:cs="細明體" w:hint="eastAsia"/>
                <w:b/>
                <w:spacing w:val="20"/>
                <w:szCs w:val="24"/>
                <w:u w:val="single"/>
                <w:lang w:eastAsia="zh-CN"/>
              </w:rPr>
              <w:t>第</w:t>
            </w:r>
            <w:r w:rsidRPr="00A94B2C">
              <w:rPr>
                <w:rFonts w:asciiTheme="minorEastAsia" w:eastAsia="SimSun" w:hAnsiTheme="minorEastAsia" w:cs="細明體"/>
                <w:b/>
                <w:spacing w:val="20"/>
                <w:szCs w:val="24"/>
                <w:u w:val="single"/>
                <w:lang w:eastAsia="zh-CN"/>
              </w:rPr>
              <w:t>4</w:t>
            </w:r>
            <w:r w:rsidRPr="00A94B2C">
              <w:rPr>
                <w:rFonts w:asciiTheme="minorEastAsia" w:eastAsia="SimSun" w:hAnsiTheme="minorEastAsia" w:cs="細明體" w:hint="eastAsia"/>
                <w:b/>
                <w:spacing w:val="20"/>
                <w:szCs w:val="24"/>
                <w:u w:val="single"/>
                <w:lang w:eastAsia="zh-CN"/>
              </w:rPr>
              <w:t>项：二○一五</w:t>
            </w:r>
            <w:r w:rsidRPr="00A94B2C">
              <w:rPr>
                <w:rFonts w:asciiTheme="minorEastAsia" w:eastAsia="SimSun" w:hAnsiTheme="minorEastAsia" w:cs="細明體"/>
                <w:b/>
                <w:spacing w:val="20"/>
                <w:szCs w:val="24"/>
                <w:u w:val="single"/>
                <w:lang w:eastAsia="zh-CN"/>
              </w:rPr>
              <w:t>/</w:t>
            </w:r>
            <w:r w:rsidRPr="00A94B2C">
              <w:rPr>
                <w:rFonts w:asciiTheme="minorEastAsia" w:eastAsia="SimSun" w:hAnsiTheme="minorEastAsia" w:cs="細明體" w:hint="eastAsia"/>
                <w:b/>
                <w:spacing w:val="20"/>
                <w:szCs w:val="24"/>
                <w:u w:val="single"/>
                <w:lang w:eastAsia="zh-CN"/>
              </w:rPr>
              <w:t>一六年度中西区区议会拨款分配建议</w:t>
            </w:r>
          </w:p>
          <w:p w:rsidR="00836774" w:rsidRPr="002A2267" w:rsidRDefault="00A94B2C" w:rsidP="00836774">
            <w:pPr>
              <w:tabs>
                <w:tab w:val="left" w:pos="779"/>
              </w:tabs>
              <w:jc w:val="both"/>
              <w:rPr>
                <w:rFonts w:asciiTheme="minorEastAsia" w:eastAsiaTheme="minorEastAsia" w:hAnsiTheme="minorEastAsia" w:cs="細明體" w:hint="eastAsia"/>
                <w:color w:val="FF0000"/>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中西区区议会财委会文件第</w:t>
            </w:r>
            <w:r w:rsidRPr="00A94B2C">
              <w:rPr>
                <w:rFonts w:asciiTheme="minorEastAsia" w:eastAsia="SimSun" w:hAnsiTheme="minorEastAsia"/>
                <w:spacing w:val="20"/>
                <w:szCs w:val="24"/>
                <w:lang w:eastAsia="zh-CN"/>
              </w:rPr>
              <w:t>22/2015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836774" w:rsidP="00836774">
            <w:pPr>
              <w:tabs>
                <w:tab w:val="left" w:pos="779"/>
              </w:tabs>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 xml:space="preserve">6.   </w:t>
            </w:r>
            <w:r w:rsidRPr="00A94B2C">
              <w:rPr>
                <w:rFonts w:asciiTheme="minorEastAsia" w:eastAsia="SimSun" w:hAnsiTheme="minorEastAsia" w:hint="eastAsia"/>
                <w:spacing w:val="20"/>
                <w:szCs w:val="24"/>
                <w:lang w:eastAsia="zh-CN"/>
              </w:rPr>
              <w:t>主席表示，以往区议会的拨款分配建议大多安排在四月份的财委会会议上审理，但参考去年的做法，为了让各团体尽早筹划活动，</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年度的拨款分配建议提前在今次财委会会议上讨论。由于秘书处尚未收到民政事务总署</w:t>
            </w: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总署</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年度的拨款额通知，因此是项拨款分配建议假设</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年度的拨款额与</w:t>
            </w:r>
            <w:r w:rsidRPr="00A94B2C">
              <w:rPr>
                <w:rFonts w:asciiTheme="minorEastAsia" w:eastAsia="SimSun" w:hAnsiTheme="minorEastAsia"/>
                <w:spacing w:val="20"/>
                <w:szCs w:val="24"/>
                <w:lang w:eastAsia="zh-CN"/>
              </w:rPr>
              <w:t>2014/15</w:t>
            </w:r>
            <w:r w:rsidRPr="00A94B2C">
              <w:rPr>
                <w:rFonts w:asciiTheme="minorEastAsia" w:eastAsia="SimSun" w:hAnsiTheme="minorEastAsia" w:hint="eastAsia"/>
                <w:spacing w:val="20"/>
                <w:szCs w:val="24"/>
                <w:lang w:eastAsia="zh-CN"/>
              </w:rPr>
              <w:t>年度相同，即</w:t>
            </w:r>
            <w:r w:rsidRPr="00A94B2C">
              <w:rPr>
                <w:rFonts w:asciiTheme="minorEastAsia" w:eastAsia="SimSun" w:hAnsiTheme="minorEastAsia"/>
                <w:spacing w:val="20"/>
                <w:szCs w:val="24"/>
                <w:lang w:eastAsia="zh-CN"/>
              </w:rPr>
              <w:t>14,900,000</w:t>
            </w:r>
            <w:r w:rsidRPr="00A94B2C">
              <w:rPr>
                <w:rFonts w:asciiTheme="minorEastAsia" w:eastAsia="SimSun" w:hAnsiTheme="minorEastAsia" w:hint="eastAsia"/>
                <w:spacing w:val="20"/>
                <w:szCs w:val="24"/>
                <w:lang w:eastAsia="zh-CN"/>
              </w:rPr>
              <w:t>元。</w:t>
            </w:r>
          </w:p>
          <w:p w:rsidR="00836774" w:rsidRPr="002A2267" w:rsidRDefault="00836774" w:rsidP="00836774">
            <w:pPr>
              <w:tabs>
                <w:tab w:val="left" w:pos="720"/>
              </w:tabs>
              <w:spacing w:line="300" w:lineRule="exact"/>
              <w:jc w:val="both"/>
              <w:rPr>
                <w:rFonts w:asciiTheme="minorEastAsia" w:eastAsiaTheme="minorEastAsia" w:hAnsiTheme="minorEastAsia"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 xml:space="preserve">7.   </w:t>
            </w:r>
            <w:r w:rsidRPr="00A94B2C">
              <w:rPr>
                <w:rFonts w:asciiTheme="minorEastAsia" w:eastAsia="SimSun" w:hAnsiTheme="minorEastAsia" w:hint="eastAsia"/>
                <w:spacing w:val="20"/>
                <w:szCs w:val="24"/>
                <w:lang w:eastAsia="zh-CN"/>
              </w:rPr>
              <w:t>另外，鉴于去年将超批拨款下调至</w:t>
            </w:r>
            <w:r w:rsidRPr="00A94B2C">
              <w:rPr>
                <w:rFonts w:asciiTheme="minorEastAsia" w:eastAsia="SimSun" w:hAnsiTheme="minorEastAsia"/>
                <w:spacing w:val="20"/>
                <w:szCs w:val="24"/>
                <w:lang w:eastAsia="zh-CN"/>
              </w:rPr>
              <w:t>115%</w:t>
            </w:r>
            <w:r w:rsidRPr="00A94B2C">
              <w:rPr>
                <w:rFonts w:asciiTheme="minorEastAsia" w:eastAsia="SimSun" w:hAnsiTheme="minorEastAsia" w:hint="eastAsia"/>
                <w:spacing w:val="20"/>
                <w:szCs w:val="24"/>
                <w:lang w:eastAsia="zh-CN"/>
              </w:rPr>
              <w:t>后大大减少了承付至下一财政年度的金额，故此，主席建议在</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年度维持超批拨款至</w:t>
            </w:r>
            <w:r w:rsidRPr="00A94B2C">
              <w:rPr>
                <w:rFonts w:asciiTheme="minorEastAsia" w:eastAsia="SimSun" w:hAnsiTheme="minorEastAsia"/>
                <w:spacing w:val="20"/>
                <w:szCs w:val="24"/>
                <w:lang w:eastAsia="zh-CN"/>
              </w:rPr>
              <w:t>115%</w:t>
            </w:r>
            <w:r w:rsidRPr="00A94B2C">
              <w:rPr>
                <w:rFonts w:asciiTheme="minorEastAsia" w:eastAsia="SimSun" w:hAnsiTheme="minorEastAsia" w:hint="eastAsia"/>
                <w:spacing w:val="20"/>
                <w:szCs w:val="24"/>
                <w:lang w:eastAsia="zh-CN"/>
              </w:rPr>
              <w:t>。此外，根据总署的拨款指引，区议会在任期最后一年，须预留区议会拨款的</w:t>
            </w:r>
            <w:r w:rsidRPr="00A94B2C">
              <w:rPr>
                <w:rFonts w:asciiTheme="minorEastAsia" w:eastAsia="SimSun" w:hAnsiTheme="minorEastAsia"/>
                <w:spacing w:val="20"/>
                <w:szCs w:val="24"/>
                <w:lang w:eastAsia="zh-CN"/>
              </w:rPr>
              <w:t xml:space="preserve">5% </w:t>
            </w:r>
            <w:r w:rsidRPr="00A94B2C">
              <w:rPr>
                <w:rFonts w:asciiTheme="minorEastAsia" w:eastAsia="SimSun" w:hAnsiTheme="minorEastAsia" w:hint="eastAsia"/>
                <w:spacing w:val="20"/>
                <w:szCs w:val="24"/>
                <w:lang w:eastAsia="zh-CN"/>
              </w:rPr>
              <w:t>至</w:t>
            </w:r>
            <w:r w:rsidRPr="00A94B2C">
              <w:rPr>
                <w:rFonts w:asciiTheme="minorEastAsia" w:eastAsia="SimSun" w:hAnsiTheme="minorEastAsia"/>
                <w:spacing w:val="20"/>
                <w:szCs w:val="24"/>
                <w:lang w:eastAsia="zh-CN"/>
              </w:rPr>
              <w:t>10%</w:t>
            </w:r>
            <w:r w:rsidRPr="00A94B2C">
              <w:rPr>
                <w:rFonts w:asciiTheme="minorEastAsia" w:eastAsia="SimSun" w:hAnsiTheme="minorEastAsia" w:hint="eastAsia"/>
                <w:spacing w:val="20"/>
                <w:szCs w:val="24"/>
                <w:lang w:eastAsia="zh-CN"/>
              </w:rPr>
              <w:t>，供新一届区议会在</w:t>
            </w:r>
            <w:r w:rsidRPr="00A94B2C">
              <w:rPr>
                <w:rFonts w:asciiTheme="minorEastAsia" w:eastAsia="SimSun" w:hAnsiTheme="minorEastAsia"/>
                <w:spacing w:val="20"/>
                <w:szCs w:val="24"/>
                <w:lang w:eastAsia="zh-CN"/>
              </w:rPr>
              <w:t>2016</w:t>
            </w:r>
            <w:r w:rsidRPr="00A94B2C">
              <w:rPr>
                <w:rFonts w:asciiTheme="minorEastAsia" w:eastAsia="SimSun" w:hAnsiTheme="minorEastAsia" w:hint="eastAsia"/>
                <w:spacing w:val="20"/>
                <w:szCs w:val="24"/>
                <w:lang w:eastAsia="zh-CN"/>
              </w:rPr>
              <w:t>年</w:t>
            </w:r>
            <w:r w:rsidRPr="00A94B2C">
              <w:rPr>
                <w:rFonts w:asciiTheme="minorEastAsia" w:eastAsia="SimSun" w:hAnsiTheme="minorEastAsia"/>
                <w:spacing w:val="20"/>
                <w:szCs w:val="24"/>
                <w:lang w:eastAsia="zh-CN"/>
              </w:rPr>
              <w:t>1</w:t>
            </w:r>
            <w:r w:rsidRPr="00A94B2C">
              <w:rPr>
                <w:rFonts w:asciiTheme="minorEastAsia" w:eastAsia="SimSun" w:hAnsiTheme="minorEastAsia" w:hint="eastAsia"/>
                <w:spacing w:val="20"/>
                <w:szCs w:val="24"/>
                <w:lang w:eastAsia="zh-CN"/>
              </w:rPr>
              <w:t>月</w:t>
            </w:r>
            <w:r w:rsidRPr="00A94B2C">
              <w:rPr>
                <w:rFonts w:asciiTheme="minorEastAsia" w:eastAsia="SimSun" w:hAnsiTheme="minorEastAsia"/>
                <w:spacing w:val="20"/>
                <w:szCs w:val="24"/>
                <w:lang w:eastAsia="zh-CN"/>
              </w:rPr>
              <w:t>1</w:t>
            </w:r>
            <w:r w:rsidRPr="00A94B2C">
              <w:rPr>
                <w:rFonts w:asciiTheme="minorEastAsia" w:eastAsia="SimSun" w:hAnsiTheme="minorEastAsia" w:hint="eastAsia"/>
                <w:spacing w:val="20"/>
                <w:szCs w:val="24"/>
                <w:lang w:eastAsia="zh-CN"/>
              </w:rPr>
              <w:t>日至</w:t>
            </w:r>
            <w:r w:rsidRPr="00A94B2C">
              <w:rPr>
                <w:rFonts w:asciiTheme="minorEastAsia" w:eastAsia="SimSun" w:hAnsiTheme="minorEastAsia"/>
                <w:spacing w:val="20"/>
                <w:szCs w:val="24"/>
                <w:lang w:eastAsia="zh-CN"/>
              </w:rPr>
              <w:t>3</w:t>
            </w:r>
            <w:r w:rsidRPr="00A94B2C">
              <w:rPr>
                <w:rFonts w:asciiTheme="minorEastAsia" w:eastAsia="SimSun" w:hAnsiTheme="minorEastAsia" w:hint="eastAsia"/>
                <w:spacing w:val="20"/>
                <w:szCs w:val="24"/>
                <w:lang w:eastAsia="zh-CN"/>
              </w:rPr>
              <w:t>月</w:t>
            </w:r>
            <w:r w:rsidRPr="00A94B2C">
              <w:rPr>
                <w:rFonts w:asciiTheme="minorEastAsia" w:eastAsia="SimSun" w:hAnsiTheme="minorEastAsia"/>
                <w:spacing w:val="20"/>
                <w:szCs w:val="24"/>
                <w:lang w:eastAsia="zh-CN"/>
              </w:rPr>
              <w:t>31</w:t>
            </w:r>
            <w:r w:rsidRPr="00A94B2C">
              <w:rPr>
                <w:rFonts w:asciiTheme="minorEastAsia" w:eastAsia="SimSun" w:hAnsiTheme="minorEastAsia" w:hint="eastAsia"/>
                <w:spacing w:val="20"/>
                <w:szCs w:val="24"/>
                <w:lang w:eastAsia="zh-CN"/>
              </w:rPr>
              <w:t>日首三个月推行区议会提出的活动之用。为更有效使用拨款，委员在一月二十九日的座谈会中已初步同意预留</w:t>
            </w:r>
            <w:r w:rsidRPr="00A94B2C">
              <w:rPr>
                <w:rFonts w:asciiTheme="minorEastAsia" w:eastAsia="SimSun" w:hAnsiTheme="minorEastAsia"/>
                <w:spacing w:val="20"/>
                <w:szCs w:val="24"/>
                <w:lang w:eastAsia="zh-CN"/>
              </w:rPr>
              <w:t>5%</w:t>
            </w:r>
            <w:r w:rsidRPr="00A94B2C">
              <w:rPr>
                <w:rFonts w:asciiTheme="minorEastAsia" w:eastAsia="SimSun" w:hAnsiTheme="minorEastAsia" w:hint="eastAsia"/>
                <w:spacing w:val="20"/>
                <w:szCs w:val="24"/>
                <w:lang w:eastAsia="zh-CN"/>
              </w:rPr>
              <w:t>予下一届，因此各委员会、工作小组、地区团体及非政府组织的</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年度拨款普遍维持不变。委员会同意上述安排。</w:t>
            </w:r>
          </w:p>
          <w:p w:rsidR="00836774" w:rsidRPr="002A2267" w:rsidRDefault="00836774" w:rsidP="00836774">
            <w:pPr>
              <w:pStyle w:val="af9"/>
              <w:spacing w:line="360" w:lineRule="exact"/>
              <w:ind w:leftChars="0" w:left="16"/>
              <w:jc w:val="both"/>
              <w:rPr>
                <w:rFonts w:asciiTheme="minorEastAsia" w:eastAsiaTheme="minorEastAsia" w:hAnsiTheme="minorEastAsia"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 xml:space="preserve">8.   </w:t>
            </w:r>
            <w:r w:rsidRPr="00A94B2C">
              <w:rPr>
                <w:rFonts w:asciiTheme="minorEastAsia" w:eastAsia="SimSun" w:hAnsiTheme="minorEastAsia" w:hint="eastAsia"/>
                <w:spacing w:val="20"/>
                <w:szCs w:val="24"/>
                <w:lang w:eastAsia="zh-CN"/>
              </w:rPr>
              <w:t>待总署确定</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年度的拨款额及秘书处在本年</w:t>
            </w:r>
            <w:r w:rsidRPr="00A94B2C">
              <w:rPr>
                <w:rFonts w:asciiTheme="minorEastAsia" w:eastAsia="SimSun" w:hAnsiTheme="minorEastAsia"/>
                <w:spacing w:val="20"/>
                <w:szCs w:val="24"/>
                <w:lang w:eastAsia="zh-CN"/>
              </w:rPr>
              <w:t>3</w:t>
            </w:r>
            <w:r w:rsidRPr="00A94B2C">
              <w:rPr>
                <w:rFonts w:asciiTheme="minorEastAsia" w:eastAsia="SimSun" w:hAnsiTheme="minorEastAsia" w:hint="eastAsia"/>
                <w:spacing w:val="20"/>
                <w:szCs w:val="24"/>
                <w:lang w:eastAsia="zh-CN"/>
              </w:rPr>
              <w:t>月</w:t>
            </w:r>
            <w:r w:rsidRPr="00A94B2C">
              <w:rPr>
                <w:rFonts w:asciiTheme="minorEastAsia" w:eastAsia="SimSun" w:hAnsiTheme="minorEastAsia"/>
                <w:spacing w:val="20"/>
                <w:szCs w:val="24"/>
                <w:lang w:eastAsia="zh-CN"/>
              </w:rPr>
              <w:t>31</w:t>
            </w:r>
            <w:r w:rsidRPr="00A94B2C">
              <w:rPr>
                <w:rFonts w:asciiTheme="minorEastAsia" w:eastAsia="SimSun" w:hAnsiTheme="minorEastAsia" w:hint="eastAsia"/>
                <w:spacing w:val="20"/>
                <w:szCs w:val="24"/>
                <w:lang w:eastAsia="zh-CN"/>
              </w:rPr>
              <w:t>日确定承付金额后，如拨款分配建议须再作修订，将在本年</w:t>
            </w:r>
            <w:r w:rsidRPr="00A94B2C">
              <w:rPr>
                <w:rFonts w:asciiTheme="minorEastAsia" w:eastAsia="SimSun" w:hAnsiTheme="minorEastAsia"/>
                <w:spacing w:val="20"/>
                <w:szCs w:val="24"/>
                <w:lang w:eastAsia="zh-CN"/>
              </w:rPr>
              <w:t>4</w:t>
            </w:r>
            <w:r w:rsidRPr="00A94B2C">
              <w:rPr>
                <w:rFonts w:asciiTheme="minorEastAsia" w:eastAsia="SimSun" w:hAnsiTheme="minorEastAsia" w:hint="eastAsia"/>
                <w:spacing w:val="20"/>
                <w:szCs w:val="24"/>
                <w:lang w:eastAsia="zh-CN"/>
              </w:rPr>
              <w:t>月再次提交财委会供各委员审议。另外，根据今年行政长官的施政报告，政府将于未来五个财政年度，每年再额外向十八区社区参与计划拨款</w:t>
            </w:r>
            <w:r w:rsidRPr="00A94B2C">
              <w:rPr>
                <w:rFonts w:asciiTheme="minorEastAsia" w:eastAsia="SimSun" w:hAnsiTheme="minorEastAsia"/>
                <w:spacing w:val="20"/>
                <w:szCs w:val="24"/>
                <w:lang w:eastAsia="zh-CN"/>
              </w:rPr>
              <w:t>2,080</w:t>
            </w:r>
            <w:r w:rsidRPr="00A94B2C">
              <w:rPr>
                <w:rFonts w:asciiTheme="minorEastAsia" w:eastAsia="SimSun" w:hAnsiTheme="minorEastAsia" w:hint="eastAsia"/>
                <w:spacing w:val="20"/>
                <w:szCs w:val="24"/>
                <w:lang w:eastAsia="zh-CN"/>
              </w:rPr>
              <w:t>万元，进一步加强支援区议会在地区上推广艺术文化活动。故此，待总署落实十八区的拨款分配后，会公布在</w:t>
            </w:r>
            <w:r w:rsidRPr="00A94B2C">
              <w:rPr>
                <w:rFonts w:asciiTheme="minorEastAsia" w:eastAsia="SimSun" w:hAnsiTheme="minorEastAsia"/>
                <w:spacing w:val="20"/>
                <w:szCs w:val="24"/>
                <w:lang w:eastAsia="zh-CN"/>
              </w:rPr>
              <w:t>2015/2016</w:t>
            </w:r>
            <w:r w:rsidRPr="00A94B2C">
              <w:rPr>
                <w:rFonts w:asciiTheme="minorEastAsia" w:eastAsia="SimSun" w:hAnsiTheme="minorEastAsia" w:hint="eastAsia"/>
                <w:spacing w:val="20"/>
                <w:szCs w:val="24"/>
                <w:lang w:eastAsia="zh-CN"/>
              </w:rPr>
              <w:t>财政年度中西区区议会获新增用于推广地区艺术文化活动的拨款额，届时本委员会需再次修订</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年度的财政预算。</w:t>
            </w:r>
          </w:p>
          <w:p w:rsidR="00836774" w:rsidRPr="002A2267" w:rsidRDefault="00836774" w:rsidP="00836774">
            <w:pPr>
              <w:pStyle w:val="af9"/>
              <w:spacing w:line="360" w:lineRule="exact"/>
              <w:ind w:leftChars="0" w:left="16"/>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cs="細明體"/>
                <w:spacing w:val="20"/>
                <w:szCs w:val="24"/>
                <w:lang w:eastAsia="zh-CN"/>
              </w:rPr>
              <w:t xml:space="preserve">9.   </w:t>
            </w:r>
            <w:r w:rsidRPr="00A94B2C">
              <w:rPr>
                <w:rFonts w:asciiTheme="minorEastAsia" w:eastAsia="SimSun" w:hAnsiTheme="minorEastAsia" w:cs="細明體" w:hint="eastAsia"/>
                <w:spacing w:val="20"/>
                <w:szCs w:val="24"/>
                <w:lang w:eastAsia="zh-CN"/>
              </w:rPr>
              <w:t>委员对</w:t>
            </w:r>
            <w:r w:rsidRPr="00A94B2C">
              <w:rPr>
                <w:rFonts w:asciiTheme="minorEastAsia" w:eastAsia="SimSun" w:hAnsiTheme="minorEastAsia" w:cs="細明體"/>
                <w:spacing w:val="20"/>
                <w:szCs w:val="24"/>
                <w:lang w:eastAsia="zh-CN"/>
              </w:rPr>
              <w:t>2015/16</w:t>
            </w:r>
            <w:r w:rsidRPr="00A94B2C">
              <w:rPr>
                <w:rFonts w:asciiTheme="minorEastAsia" w:eastAsia="SimSun" w:hAnsiTheme="minorEastAsia" w:cs="細明體" w:hint="eastAsia"/>
                <w:spacing w:val="20"/>
                <w:szCs w:val="24"/>
                <w:lang w:eastAsia="zh-CN"/>
              </w:rPr>
              <w:t>年度中西区区议会拨款分配建议没有意见，主席表示分配</w:t>
            </w:r>
            <w:r w:rsidRPr="00A94B2C">
              <w:rPr>
                <w:rFonts w:asciiTheme="minorEastAsia" w:eastAsia="SimSun" w:hAnsiTheme="minorEastAsia" w:cs="細明體" w:hint="eastAsia"/>
                <w:spacing w:val="20"/>
                <w:szCs w:val="24"/>
                <w:lang w:eastAsia="zh-CN"/>
              </w:rPr>
              <w:lastRenderedPageBreak/>
              <w:t>建议获得通过。</w:t>
            </w:r>
          </w:p>
          <w:p w:rsidR="00836774" w:rsidRPr="002A2267" w:rsidRDefault="00A94B2C" w:rsidP="00836774">
            <w:pPr>
              <w:spacing w:line="360" w:lineRule="exact"/>
              <w:jc w:val="both"/>
              <w:rPr>
                <w:rFonts w:asciiTheme="minorEastAsia" w:eastAsiaTheme="minorEastAsia" w:hAnsiTheme="minorEastAsia" w:hint="eastAsia"/>
                <w:b/>
                <w:bCs/>
                <w:spacing w:val="20"/>
                <w:szCs w:val="24"/>
                <w:u w:val="single"/>
                <w:lang w:eastAsia="zh-HK"/>
              </w:rPr>
            </w:pPr>
            <w:r w:rsidRPr="00A94B2C">
              <w:rPr>
                <w:rFonts w:asciiTheme="minorEastAsia" w:eastAsia="SimSun" w:hAnsiTheme="minorEastAsia" w:cs="細明體" w:hint="eastAsia"/>
                <w:b/>
                <w:spacing w:val="20"/>
                <w:szCs w:val="24"/>
                <w:u w:val="single"/>
                <w:lang w:eastAsia="zh-CN"/>
              </w:rPr>
              <w:t>第</w:t>
            </w:r>
            <w:r w:rsidRPr="00A94B2C">
              <w:rPr>
                <w:rFonts w:asciiTheme="minorEastAsia" w:eastAsia="SimSun" w:hAnsiTheme="minorEastAsia" w:cs="細明體"/>
                <w:b/>
                <w:spacing w:val="20"/>
                <w:szCs w:val="24"/>
                <w:u w:val="single"/>
                <w:lang w:eastAsia="zh-CN"/>
              </w:rPr>
              <w:t>5</w:t>
            </w:r>
            <w:r w:rsidRPr="00A94B2C">
              <w:rPr>
                <w:rFonts w:asciiTheme="minorEastAsia" w:eastAsia="SimSun" w:hAnsiTheme="minorEastAsia" w:cs="細明體" w:hint="eastAsia"/>
                <w:b/>
                <w:spacing w:val="20"/>
                <w:szCs w:val="24"/>
                <w:u w:val="single"/>
                <w:lang w:eastAsia="zh-CN"/>
              </w:rPr>
              <w:t>项：</w:t>
            </w:r>
            <w:r w:rsidRPr="00A94B2C">
              <w:rPr>
                <w:rFonts w:asciiTheme="minorEastAsia" w:eastAsia="SimSun" w:hAnsiTheme="minorEastAsia" w:hint="eastAsia"/>
                <w:b/>
                <w:bCs/>
                <w:spacing w:val="20"/>
                <w:szCs w:val="24"/>
                <w:u w:val="single"/>
                <w:lang w:eastAsia="zh-CN"/>
              </w:rPr>
              <w:t>地区小型工程的拨款申请</w:t>
            </w:r>
          </w:p>
          <w:p w:rsidR="00836774" w:rsidRPr="002A2267" w:rsidRDefault="00A94B2C" w:rsidP="00836774">
            <w:pPr>
              <w:tabs>
                <w:tab w:val="left" w:pos="779"/>
              </w:tabs>
              <w:jc w:val="both"/>
              <w:rPr>
                <w:rFonts w:asciiTheme="minorEastAsia" w:eastAsiaTheme="minorEastAsia" w:hAnsiTheme="minorEastAsia" w:cs="細明體" w:hint="eastAsia"/>
                <w:color w:val="FF0000"/>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中西区区议会财委会文件第</w:t>
            </w:r>
            <w:r w:rsidRPr="00A94B2C">
              <w:rPr>
                <w:rFonts w:asciiTheme="minorEastAsia" w:eastAsia="SimSun" w:hAnsiTheme="minorEastAsia"/>
                <w:spacing w:val="20"/>
                <w:szCs w:val="24"/>
                <w:lang w:eastAsia="zh-CN"/>
              </w:rPr>
              <w:t>9/2015</w:t>
            </w:r>
            <w:r w:rsidRPr="00A94B2C">
              <w:rPr>
                <w:rFonts w:asciiTheme="minorEastAsia" w:eastAsia="SimSun" w:hAnsiTheme="minorEastAsia" w:hint="eastAsia"/>
                <w:spacing w:val="20"/>
                <w:szCs w:val="24"/>
                <w:lang w:eastAsia="zh-CN"/>
              </w:rPr>
              <w:t>号至</w:t>
            </w:r>
            <w:r w:rsidRPr="00A94B2C">
              <w:rPr>
                <w:rFonts w:asciiTheme="minorEastAsia" w:eastAsia="SimSun" w:hAnsiTheme="minorEastAsia"/>
                <w:spacing w:val="20"/>
                <w:szCs w:val="24"/>
                <w:lang w:eastAsia="zh-CN"/>
              </w:rPr>
              <w:t>12/2015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836774"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hint="eastAsia"/>
                <w:color w:val="FF0000"/>
                <w:spacing w:val="20"/>
                <w:szCs w:val="24"/>
                <w:lang w:eastAsia="zh-HK"/>
              </w:rPr>
            </w:pPr>
            <w:r w:rsidRPr="00A94B2C">
              <w:rPr>
                <w:rFonts w:asciiTheme="minorEastAsia" w:eastAsia="SimSun" w:hAnsiTheme="minorEastAsia" w:cs="細明體"/>
                <w:spacing w:val="20"/>
                <w:szCs w:val="24"/>
                <w:lang w:eastAsia="zh-CN"/>
              </w:rPr>
              <w:t xml:space="preserve">10.  </w:t>
            </w:r>
            <w:r w:rsidRPr="00A94B2C">
              <w:rPr>
                <w:rFonts w:asciiTheme="minorEastAsia" w:eastAsia="SimSun" w:hAnsiTheme="minorEastAsia" w:cs="細明體"/>
                <w:color w:val="FF0000"/>
                <w:spacing w:val="20"/>
                <w:szCs w:val="24"/>
                <w:lang w:eastAsia="zh-CN"/>
              </w:rPr>
              <w:t xml:space="preserve"> </w:t>
            </w:r>
            <w:r w:rsidRPr="00A94B2C">
              <w:rPr>
                <w:rFonts w:asciiTheme="minorEastAsia" w:eastAsia="SimSun" w:hAnsiTheme="minorEastAsia" w:cs="細明體" w:hint="eastAsia"/>
                <w:spacing w:val="20"/>
                <w:szCs w:val="24"/>
                <w:u w:val="single"/>
                <w:lang w:eastAsia="zh-CN"/>
              </w:rPr>
              <w:t>主席</w:t>
            </w:r>
            <w:r w:rsidRPr="00A94B2C">
              <w:rPr>
                <w:rFonts w:asciiTheme="minorEastAsia" w:eastAsia="SimSun" w:hAnsiTheme="minorEastAsia" w:cs="細明體" w:hint="eastAsia"/>
                <w:spacing w:val="20"/>
                <w:szCs w:val="24"/>
                <w:lang w:eastAsia="zh-CN"/>
              </w:rPr>
              <w:t>表示，是</w:t>
            </w:r>
            <w:r w:rsidRPr="00A94B2C">
              <w:rPr>
                <w:rFonts w:asciiTheme="minorEastAsia" w:eastAsia="SimSun" w:hAnsiTheme="minorEastAsia" w:hint="eastAsia"/>
                <w:spacing w:val="20"/>
                <w:szCs w:val="24"/>
                <w:lang w:eastAsia="zh-CN"/>
              </w:rPr>
              <w:t>次会议将审议</w:t>
            </w:r>
            <w:r w:rsidRPr="00A94B2C">
              <w:rPr>
                <w:rFonts w:asciiTheme="minorEastAsia" w:eastAsia="SimSun" w:hAnsiTheme="minorEastAsia"/>
                <w:spacing w:val="20"/>
                <w:szCs w:val="24"/>
                <w:u w:val="single"/>
                <w:lang w:eastAsia="zh-CN"/>
              </w:rPr>
              <w:t>3</w:t>
            </w:r>
            <w:r w:rsidRPr="00A94B2C">
              <w:rPr>
                <w:rFonts w:asciiTheme="minorEastAsia" w:eastAsia="SimSun" w:hAnsiTheme="minorEastAsia" w:hint="eastAsia"/>
                <w:spacing w:val="20"/>
                <w:szCs w:val="24"/>
                <w:u w:val="single"/>
                <w:lang w:eastAsia="zh-CN"/>
              </w:rPr>
              <w:t>份</w:t>
            </w:r>
            <w:r w:rsidRPr="00A94B2C">
              <w:rPr>
                <w:rFonts w:asciiTheme="minorEastAsia" w:eastAsia="SimSun" w:hAnsiTheme="minorEastAsia" w:hint="eastAsia"/>
                <w:spacing w:val="20"/>
                <w:szCs w:val="24"/>
                <w:lang w:eastAsia="zh-CN"/>
              </w:rPr>
              <w:t>地区小型工程计划及</w:t>
            </w:r>
            <w:r w:rsidRPr="00A94B2C">
              <w:rPr>
                <w:rFonts w:asciiTheme="minorEastAsia" w:eastAsia="SimSun" w:hAnsiTheme="minorEastAsia"/>
                <w:spacing w:val="20"/>
                <w:szCs w:val="24"/>
                <w:u w:val="single"/>
                <w:lang w:eastAsia="zh-CN"/>
              </w:rPr>
              <w:t>6</w:t>
            </w:r>
            <w:r w:rsidRPr="00A94B2C">
              <w:rPr>
                <w:rFonts w:asciiTheme="minorEastAsia" w:eastAsia="SimSun" w:hAnsiTheme="minorEastAsia" w:hint="eastAsia"/>
                <w:spacing w:val="20"/>
                <w:szCs w:val="24"/>
                <w:u w:val="single"/>
                <w:lang w:eastAsia="zh-CN"/>
              </w:rPr>
              <w:t>份</w:t>
            </w:r>
            <w:r w:rsidRPr="00A94B2C">
              <w:rPr>
                <w:rFonts w:asciiTheme="minorEastAsia" w:eastAsia="SimSun" w:hAnsiTheme="minorEastAsia" w:hint="eastAsia"/>
                <w:spacing w:val="20"/>
                <w:szCs w:val="24"/>
                <w:lang w:eastAsia="zh-CN"/>
              </w:rPr>
              <w:t>社区参与计划的拨款申请，涉及拨款额</w:t>
            </w:r>
            <w:r w:rsidRPr="00A94B2C">
              <w:rPr>
                <w:rFonts w:asciiTheme="minorEastAsia" w:eastAsia="SimSun" w:hAnsiTheme="minorEastAsia"/>
                <w:spacing w:val="20"/>
                <w:szCs w:val="24"/>
                <w:u w:val="single"/>
                <w:lang w:eastAsia="zh-CN"/>
              </w:rPr>
              <w:t>8,831,007.50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，其中</w:t>
            </w:r>
            <w:r w:rsidRPr="00A94B2C">
              <w:rPr>
                <w:rFonts w:asciiTheme="minorEastAsia" w:eastAsia="SimSun" w:hAnsiTheme="minorEastAsia"/>
                <w:spacing w:val="20"/>
                <w:szCs w:val="24"/>
                <w:u w:val="single"/>
                <w:lang w:eastAsia="zh-CN"/>
              </w:rPr>
              <w:t>163,550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为</w:t>
            </w:r>
            <w:r w:rsidRPr="00A94B2C">
              <w:rPr>
                <w:rFonts w:asciiTheme="minorEastAsia" w:eastAsia="SimSun" w:hAnsiTheme="minorEastAsia"/>
                <w:spacing w:val="20"/>
                <w:szCs w:val="24"/>
                <w:lang w:eastAsia="zh-CN"/>
              </w:rPr>
              <w:t>2014/15</w:t>
            </w:r>
            <w:r w:rsidRPr="00A94B2C">
              <w:rPr>
                <w:rFonts w:asciiTheme="minorEastAsia" w:eastAsia="SimSun" w:hAnsiTheme="minorEastAsia" w:hint="eastAsia"/>
                <w:spacing w:val="20"/>
                <w:szCs w:val="24"/>
                <w:lang w:eastAsia="zh-CN"/>
              </w:rPr>
              <w:t>年度中西区区议会拨款，</w:t>
            </w:r>
            <w:r w:rsidRPr="00A94B2C">
              <w:rPr>
                <w:rFonts w:asciiTheme="minorEastAsia" w:eastAsia="SimSun" w:hAnsiTheme="minorEastAsia"/>
                <w:spacing w:val="20"/>
                <w:szCs w:val="24"/>
                <w:u w:val="single"/>
                <w:lang w:eastAsia="zh-CN"/>
              </w:rPr>
              <w:t>6,467,457.50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为</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年度中西区区议会拨款。如申请获全数通过，</w:t>
            </w:r>
            <w:r w:rsidRPr="00A94B2C">
              <w:rPr>
                <w:rFonts w:asciiTheme="minorEastAsia" w:eastAsia="SimSun" w:hAnsiTheme="minorEastAsia"/>
                <w:spacing w:val="20"/>
                <w:szCs w:val="24"/>
                <w:lang w:eastAsia="zh-CN"/>
              </w:rPr>
              <w:t>2014/15</w:t>
            </w:r>
            <w:r w:rsidRPr="00A94B2C">
              <w:rPr>
                <w:rFonts w:asciiTheme="minorEastAsia" w:eastAsia="SimSun" w:hAnsiTheme="minorEastAsia" w:hint="eastAsia"/>
                <w:spacing w:val="20"/>
                <w:szCs w:val="24"/>
                <w:lang w:eastAsia="zh-CN"/>
              </w:rPr>
              <w:t>年度财委会总批款额将为</w:t>
            </w:r>
            <w:r w:rsidRPr="00A94B2C">
              <w:rPr>
                <w:rFonts w:asciiTheme="minorEastAsia" w:eastAsia="SimSun" w:hAnsiTheme="minorEastAsia"/>
                <w:spacing w:val="20"/>
                <w:szCs w:val="24"/>
                <w:u w:val="single"/>
                <w:lang w:eastAsia="zh-CN"/>
              </w:rPr>
              <w:t>17,053,788.78</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，占拨款额的</w:t>
            </w:r>
            <w:r w:rsidRPr="00A94B2C">
              <w:rPr>
                <w:rFonts w:asciiTheme="minorEastAsia" w:eastAsia="SimSun" w:hAnsiTheme="minorEastAsia"/>
                <w:spacing w:val="20"/>
                <w:szCs w:val="24"/>
                <w:u w:val="single"/>
                <w:lang w:eastAsia="zh-CN"/>
              </w:rPr>
              <w:t>114.45%</w:t>
            </w:r>
            <w:r w:rsidRPr="00A94B2C">
              <w:rPr>
                <w:rFonts w:asciiTheme="minorEastAsia" w:eastAsia="SimSun" w:hAnsiTheme="minorEastAsia" w:hint="eastAsia"/>
                <w:spacing w:val="20"/>
                <w:szCs w:val="24"/>
                <w:lang w:eastAsia="zh-CN"/>
              </w:rPr>
              <w:t>。</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年度财委会总批款额将为</w:t>
            </w:r>
            <w:r w:rsidRPr="00A94B2C">
              <w:rPr>
                <w:rFonts w:asciiTheme="minorEastAsia" w:eastAsia="SimSun" w:hAnsiTheme="minorEastAsia"/>
                <w:spacing w:val="20"/>
                <w:szCs w:val="24"/>
                <w:u w:val="single"/>
                <w:lang w:eastAsia="zh-CN"/>
              </w:rPr>
              <w:t>6,467,457.50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w:t>
            </w:r>
          </w:p>
          <w:p w:rsidR="00836774" w:rsidRPr="002A2267" w:rsidRDefault="00836774" w:rsidP="00836774">
            <w:pPr>
              <w:pStyle w:val="af9"/>
              <w:spacing w:line="360" w:lineRule="exact"/>
              <w:ind w:leftChars="0" w:left="360"/>
              <w:jc w:val="both"/>
              <w:rPr>
                <w:rFonts w:asciiTheme="minorEastAsia" w:eastAsiaTheme="minorEastAsia" w:hAnsiTheme="minorEastAsia"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cs="細明體"/>
                <w:spacing w:val="20"/>
                <w:szCs w:val="24"/>
                <w:lang w:eastAsia="zh-CN"/>
              </w:rPr>
              <w:t xml:space="preserve">11.   </w:t>
            </w:r>
            <w:r w:rsidRPr="00A94B2C">
              <w:rPr>
                <w:rFonts w:asciiTheme="minorEastAsia" w:eastAsia="SimSun" w:hAnsiTheme="minorEastAsia" w:hint="eastAsia"/>
                <w:spacing w:val="20"/>
                <w:szCs w:val="24"/>
                <w:u w:val="single"/>
                <w:lang w:eastAsia="zh-CN"/>
              </w:rPr>
              <w:t>主席</w:t>
            </w:r>
            <w:r w:rsidRPr="00A94B2C">
              <w:rPr>
                <w:rFonts w:asciiTheme="minorEastAsia" w:eastAsia="SimSun" w:hAnsiTheme="minorEastAsia" w:hint="eastAsia"/>
                <w:spacing w:val="20"/>
                <w:szCs w:val="24"/>
                <w:lang w:eastAsia="zh-CN"/>
              </w:rPr>
              <w:t>请委员参考文件第</w:t>
            </w:r>
            <w:r w:rsidRPr="00A94B2C">
              <w:rPr>
                <w:rFonts w:asciiTheme="minorEastAsia" w:eastAsia="SimSun" w:hAnsiTheme="minorEastAsia"/>
                <w:spacing w:val="20"/>
                <w:szCs w:val="24"/>
                <w:lang w:eastAsia="zh-CN"/>
              </w:rPr>
              <w:t>9/2015</w:t>
            </w:r>
            <w:r w:rsidRPr="00A94B2C">
              <w:rPr>
                <w:rFonts w:asciiTheme="minorEastAsia" w:eastAsia="SimSun" w:hAnsiTheme="minorEastAsia" w:hint="eastAsia"/>
                <w:spacing w:val="20"/>
                <w:szCs w:val="24"/>
                <w:lang w:eastAsia="zh-CN"/>
              </w:rPr>
              <w:t>号，共有</w:t>
            </w:r>
            <w:r w:rsidRPr="00A94B2C">
              <w:rPr>
                <w:rFonts w:asciiTheme="minorEastAsia" w:eastAsia="SimSun" w:hAnsiTheme="minorEastAsia"/>
                <w:spacing w:val="20"/>
                <w:szCs w:val="24"/>
                <w:lang w:eastAsia="zh-CN"/>
              </w:rPr>
              <w:t>3</w:t>
            </w:r>
            <w:r w:rsidRPr="00A94B2C">
              <w:rPr>
                <w:rFonts w:asciiTheme="minorEastAsia" w:eastAsia="SimSun" w:hAnsiTheme="minorEastAsia" w:hint="eastAsia"/>
                <w:spacing w:val="20"/>
                <w:szCs w:val="24"/>
                <w:lang w:eastAsia="zh-CN"/>
              </w:rPr>
              <w:t>项地区小型工程的拨款申请。</w:t>
            </w:r>
          </w:p>
          <w:p w:rsidR="00836774" w:rsidRPr="002A2267" w:rsidRDefault="00836774" w:rsidP="00836774">
            <w:pPr>
              <w:tabs>
                <w:tab w:val="left" w:pos="779"/>
              </w:tabs>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jc w:val="both"/>
              <w:rPr>
                <w:rFonts w:asciiTheme="minorEastAsia" w:eastAsiaTheme="minorEastAsia" w:hAnsiTheme="minorEastAsia" w:hint="eastAsia"/>
                <w:color w:val="FF0000"/>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10/2015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tabs>
                <w:tab w:val="left" w:pos="779"/>
              </w:tabs>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 xml:space="preserve">12.   </w:t>
            </w:r>
            <w:r w:rsidRPr="00A94B2C">
              <w:rPr>
                <w:rFonts w:asciiTheme="minorEastAsia" w:eastAsia="SimSun" w:hAnsiTheme="minorEastAsia" w:cs="細明體" w:hint="eastAsia"/>
                <w:spacing w:val="20"/>
                <w:szCs w:val="24"/>
                <w:lang w:eastAsia="zh-CN"/>
              </w:rPr>
              <w:t>委员会通过</w:t>
            </w: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300,000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，以推行「在康文署辖下康乐及休憩场地进行紧急及小额改善工程」。</w:t>
            </w:r>
            <w:r w:rsidRPr="00A94B2C">
              <w:rPr>
                <w:rFonts w:asciiTheme="minorEastAsia" w:eastAsia="SimSun" w:hAnsiTheme="minorEastAsia" w:cs="細明體" w:hint="eastAsia"/>
                <w:spacing w:val="20"/>
                <w:szCs w:val="24"/>
                <w:u w:val="single"/>
                <w:lang w:eastAsia="zh-CN"/>
              </w:rPr>
              <w:t>主席</w:t>
            </w:r>
            <w:r w:rsidRPr="00A94B2C">
              <w:rPr>
                <w:rFonts w:asciiTheme="minorEastAsia" w:eastAsia="SimSun" w:hAnsiTheme="minorEastAsia" w:hint="eastAsia"/>
                <w:spacing w:val="20"/>
                <w:szCs w:val="24"/>
                <w:lang w:eastAsia="zh-CN"/>
              </w:rPr>
              <w:t>补充文件于地区小型工程工作小组会议上讨论后，已把申请拨款额下调至</w:t>
            </w:r>
            <w:r w:rsidRPr="00A94B2C">
              <w:rPr>
                <w:rFonts w:asciiTheme="minorEastAsia" w:eastAsia="SimSun" w:hAnsiTheme="minorEastAsia"/>
                <w:spacing w:val="20"/>
                <w:szCs w:val="24"/>
                <w:lang w:eastAsia="zh-CN"/>
              </w:rPr>
              <w:t>300,000</w:t>
            </w:r>
            <w:r w:rsidRPr="00A94B2C">
              <w:rPr>
                <w:rFonts w:asciiTheme="minorEastAsia" w:eastAsia="SimSun" w:hAnsiTheme="minorEastAsia" w:hint="eastAsia"/>
                <w:spacing w:val="20"/>
                <w:szCs w:val="24"/>
                <w:lang w:eastAsia="zh-CN"/>
              </w:rPr>
              <w:t>元。</w:t>
            </w:r>
          </w:p>
          <w:p w:rsidR="00836774" w:rsidRPr="002A2267" w:rsidRDefault="00836774" w:rsidP="00836774">
            <w:pPr>
              <w:tabs>
                <w:tab w:val="left" w:pos="779"/>
              </w:tabs>
              <w:jc w:val="both"/>
              <w:rPr>
                <w:rFonts w:asciiTheme="minorEastAsia" w:eastAsiaTheme="minorEastAsia" w:hAnsiTheme="minorEastAsia" w:hint="eastAsia"/>
                <w:spacing w:val="20"/>
                <w:szCs w:val="24"/>
                <w:lang w:eastAsia="zh-HK"/>
              </w:rPr>
            </w:pPr>
          </w:p>
          <w:p w:rsidR="00836774" w:rsidRPr="002A2267" w:rsidRDefault="00A94B2C" w:rsidP="00836774">
            <w:pPr>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11/2015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tabs>
                <w:tab w:val="left" w:pos="779"/>
              </w:tabs>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spacing w:val="20"/>
                <w:szCs w:val="24"/>
                <w:lang w:eastAsia="zh-CN"/>
              </w:rPr>
              <w:t xml:space="preserve">13.   </w:t>
            </w:r>
            <w:r w:rsidRPr="00A94B2C">
              <w:rPr>
                <w:rFonts w:asciiTheme="minorEastAsia" w:eastAsia="SimSun" w:hAnsiTheme="minorEastAsia" w:cs="細明體" w:hint="eastAsia"/>
                <w:spacing w:val="20"/>
                <w:szCs w:val="24"/>
                <w:lang w:eastAsia="zh-CN"/>
              </w:rPr>
              <w:t>委员会通过</w:t>
            </w: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700,000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w:t>
            </w:r>
            <w:r w:rsidRPr="00A94B2C">
              <w:rPr>
                <w:rFonts w:asciiTheme="minorEastAsia" w:eastAsia="SimSun" w:hAnsiTheme="minorEastAsia" w:cs="細明體" w:hint="eastAsia"/>
                <w:spacing w:val="20"/>
                <w:szCs w:val="24"/>
                <w:lang w:eastAsia="zh-CN"/>
              </w:rPr>
              <w:t>「</w:t>
            </w:r>
            <w:r w:rsidRPr="00A94B2C">
              <w:rPr>
                <w:rFonts w:asciiTheme="minorEastAsia" w:eastAsia="SimSun" w:hAnsiTheme="minorEastAsia" w:hint="eastAsia"/>
                <w:spacing w:val="20"/>
                <w:szCs w:val="24"/>
                <w:lang w:eastAsia="zh-CN"/>
              </w:rPr>
              <w:t>中西区设施维修及改善工程项目</w:t>
            </w:r>
            <w:r w:rsidRPr="00A94B2C">
              <w:rPr>
                <w:rFonts w:asciiTheme="minorEastAsia" w:eastAsia="SimSun" w:hAnsiTheme="minorEastAsia"/>
                <w:spacing w:val="20"/>
                <w:szCs w:val="24"/>
                <w:lang w:eastAsia="zh-CN"/>
              </w:rPr>
              <w:t xml:space="preserve"> (2015 - 2016)</w:t>
            </w:r>
            <w:r w:rsidRPr="00A94B2C">
              <w:rPr>
                <w:rFonts w:asciiTheme="minorEastAsia" w:eastAsia="SimSun" w:hAnsiTheme="minorEastAsia" w:cs="細明體" w:hint="eastAsia"/>
                <w:spacing w:val="20"/>
                <w:szCs w:val="24"/>
                <w:lang w:eastAsia="zh-CN"/>
              </w:rPr>
              <w:t>」。</w:t>
            </w:r>
          </w:p>
          <w:p w:rsidR="00836774" w:rsidRPr="002A2267" w:rsidRDefault="00836774" w:rsidP="00836774">
            <w:pPr>
              <w:tabs>
                <w:tab w:val="left" w:pos="779"/>
              </w:tabs>
              <w:jc w:val="both"/>
              <w:rPr>
                <w:rFonts w:asciiTheme="minorEastAsia" w:eastAsiaTheme="minorEastAsia" w:hAnsiTheme="minorEastAsia" w:cs="細明體" w:hint="eastAsia"/>
                <w:color w:val="76923C" w:themeColor="accent3" w:themeShade="BF"/>
                <w:spacing w:val="20"/>
                <w:szCs w:val="24"/>
                <w:lang w:eastAsia="zh-HK"/>
              </w:rPr>
            </w:pPr>
          </w:p>
          <w:p w:rsidR="00836774" w:rsidRPr="002A2267" w:rsidRDefault="00A94B2C" w:rsidP="00836774">
            <w:pPr>
              <w:jc w:val="both"/>
              <w:rPr>
                <w:rFonts w:asciiTheme="minorEastAsia" w:eastAsiaTheme="minorEastAsia" w:hAnsiTheme="minorEastAsia" w:hint="eastAsia"/>
                <w:color w:val="FF0000"/>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12/2015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tabs>
                <w:tab w:val="left" w:pos="779"/>
              </w:tabs>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spacing w:val="20"/>
                <w:szCs w:val="24"/>
                <w:lang w:eastAsia="zh-CN"/>
              </w:rPr>
              <w:t xml:space="preserve">14.   </w:t>
            </w:r>
            <w:r w:rsidRPr="00A94B2C">
              <w:rPr>
                <w:rFonts w:asciiTheme="minorEastAsia" w:eastAsia="SimSun" w:hAnsiTheme="minorEastAsia" w:cs="細明體" w:hint="eastAsia"/>
                <w:spacing w:val="20"/>
                <w:szCs w:val="24"/>
                <w:lang w:eastAsia="zh-CN"/>
              </w:rPr>
              <w:t>就「</w:t>
            </w:r>
            <w:r w:rsidRPr="00A94B2C">
              <w:rPr>
                <w:rFonts w:asciiTheme="minorEastAsia" w:eastAsia="SimSun" w:hAnsiTheme="minorEastAsia" w:hint="eastAsia"/>
                <w:spacing w:val="20"/>
                <w:szCs w:val="24"/>
                <w:lang w:eastAsia="zh-CN"/>
              </w:rPr>
              <w:t>中区行人天桥及西区栏杆花盆设置工程</w:t>
            </w:r>
            <w:r w:rsidRPr="00A94B2C">
              <w:rPr>
                <w:rFonts w:asciiTheme="minorEastAsia" w:eastAsia="SimSun" w:hAnsiTheme="minorEastAsia"/>
                <w:spacing w:val="20"/>
                <w:szCs w:val="24"/>
                <w:lang w:eastAsia="zh-CN"/>
              </w:rPr>
              <w:t xml:space="preserve"> (2015-2016)</w:t>
            </w:r>
            <w:r w:rsidRPr="00A94B2C">
              <w:rPr>
                <w:rFonts w:asciiTheme="minorEastAsia" w:eastAsia="SimSun" w:hAnsiTheme="minorEastAsia" w:cs="細明體" w:hint="eastAsia"/>
                <w:spacing w:val="20"/>
                <w:szCs w:val="24"/>
                <w:lang w:eastAsia="zh-CN"/>
              </w:rPr>
              <w:t>」的申请，</w:t>
            </w:r>
            <w:r w:rsidRPr="00A94B2C">
              <w:rPr>
                <w:rFonts w:asciiTheme="minorEastAsia" w:eastAsia="SimSun" w:hAnsiTheme="minorEastAsia" w:cs="細明體" w:hint="eastAsia"/>
                <w:spacing w:val="20"/>
                <w:szCs w:val="24"/>
                <w:u w:val="single"/>
                <w:lang w:eastAsia="zh-CN"/>
              </w:rPr>
              <w:t>陈捷贵议员</w:t>
            </w:r>
            <w:r w:rsidRPr="00A94B2C">
              <w:rPr>
                <w:rFonts w:asciiTheme="minorEastAsia" w:eastAsia="SimSun" w:hAnsiTheme="minorEastAsia" w:cs="細明體" w:hint="eastAsia"/>
                <w:spacing w:val="20"/>
                <w:szCs w:val="24"/>
                <w:lang w:eastAsia="zh-CN"/>
              </w:rPr>
              <w:t>表示他曾于</w:t>
            </w:r>
            <w:r w:rsidRPr="00A94B2C">
              <w:rPr>
                <w:rFonts w:asciiTheme="minorEastAsia" w:eastAsia="SimSun" w:hAnsiTheme="minorEastAsia" w:hint="eastAsia"/>
                <w:spacing w:val="20"/>
                <w:szCs w:val="24"/>
                <w:lang w:eastAsia="zh-CN"/>
              </w:rPr>
              <w:t>地区小型工程工作小组会议上</w:t>
            </w:r>
            <w:r w:rsidRPr="00A94B2C">
              <w:rPr>
                <w:rFonts w:asciiTheme="minorEastAsia" w:eastAsia="SimSun" w:hAnsiTheme="minorEastAsia" w:cs="細明體" w:hint="eastAsia"/>
                <w:spacing w:val="20"/>
                <w:szCs w:val="24"/>
                <w:lang w:eastAsia="zh-CN"/>
              </w:rPr>
              <w:t>提议增设几个绿化地点，但文件上未见反映；中西区民政事务处行政主任</w:t>
            </w:r>
            <w:r w:rsidRPr="00A94B2C">
              <w:rPr>
                <w:rFonts w:asciiTheme="minorEastAsia" w:eastAsia="SimSun" w:hAnsiTheme="minorEastAsia" w:cs="細明體"/>
                <w:spacing w:val="20"/>
                <w:szCs w:val="24"/>
                <w:lang w:eastAsia="zh-CN"/>
              </w:rPr>
              <w:t>(</w:t>
            </w:r>
            <w:r w:rsidRPr="00A94B2C">
              <w:rPr>
                <w:rFonts w:asciiTheme="minorEastAsia" w:eastAsia="SimSun" w:hAnsiTheme="minorEastAsia" w:cs="細明體" w:hint="eastAsia"/>
                <w:spacing w:val="20"/>
                <w:szCs w:val="24"/>
                <w:lang w:eastAsia="zh-CN"/>
              </w:rPr>
              <w:t>地区管理</w:t>
            </w:r>
            <w:r w:rsidRPr="00A94B2C">
              <w:rPr>
                <w:rFonts w:asciiTheme="minorEastAsia" w:eastAsia="SimSun" w:hAnsiTheme="minorEastAsia" w:cs="細明體"/>
                <w:spacing w:val="20"/>
                <w:szCs w:val="24"/>
                <w:lang w:eastAsia="zh-CN"/>
              </w:rPr>
              <w:t>)</w:t>
            </w:r>
            <w:r w:rsidRPr="00A94B2C">
              <w:rPr>
                <w:rFonts w:asciiTheme="minorEastAsia" w:eastAsia="SimSun" w:hAnsiTheme="minorEastAsia"/>
                <w:spacing w:val="20"/>
                <w:szCs w:val="24"/>
                <w:lang w:eastAsia="zh-CN"/>
              </w:rPr>
              <w:t xml:space="preserve"> </w:t>
            </w:r>
            <w:r w:rsidRPr="00A94B2C">
              <w:rPr>
                <w:rFonts w:asciiTheme="minorEastAsia" w:eastAsia="SimSun" w:hAnsiTheme="minorEastAsia" w:cs="細明體" w:hint="eastAsia"/>
                <w:spacing w:val="20"/>
                <w:szCs w:val="24"/>
                <w:u w:val="single"/>
                <w:lang w:eastAsia="zh-CN"/>
              </w:rPr>
              <w:t>贺文龙先生</w:t>
            </w:r>
            <w:r w:rsidRPr="00A94B2C">
              <w:rPr>
                <w:rFonts w:asciiTheme="minorEastAsia" w:eastAsia="SimSun" w:hAnsiTheme="minorEastAsia" w:cs="細明體" w:hint="eastAsia"/>
                <w:spacing w:val="20"/>
                <w:szCs w:val="24"/>
                <w:lang w:eastAsia="zh-CN"/>
              </w:rPr>
              <w:t>表示根据既定程序，建议需要在路政署、运输署及地政总署不反对下、并于咨询进行后才可正式推行，现阶段正等待部门回复。</w:t>
            </w:r>
            <w:r w:rsidRPr="00A94B2C">
              <w:rPr>
                <w:rFonts w:asciiTheme="minorEastAsia" w:eastAsia="SimSun" w:hAnsiTheme="minorEastAsia" w:cs="細明體" w:hint="eastAsia"/>
                <w:spacing w:val="20"/>
                <w:szCs w:val="24"/>
                <w:u w:val="single"/>
                <w:lang w:eastAsia="zh-CN"/>
              </w:rPr>
              <w:t>主席</w:t>
            </w:r>
            <w:r w:rsidRPr="00A94B2C">
              <w:rPr>
                <w:rFonts w:asciiTheme="minorEastAsia" w:eastAsia="SimSun" w:hAnsiTheme="minorEastAsia" w:cs="細明體" w:hint="eastAsia"/>
                <w:spacing w:val="20"/>
                <w:szCs w:val="24"/>
                <w:lang w:eastAsia="zh-CN"/>
              </w:rPr>
              <w:t>询问是次申请的拨款额是否足够绿化</w:t>
            </w:r>
            <w:r w:rsidRPr="00A94B2C">
              <w:rPr>
                <w:rFonts w:asciiTheme="minorEastAsia" w:eastAsia="SimSun" w:hAnsiTheme="minorEastAsia" w:cs="細明體" w:hint="eastAsia"/>
                <w:spacing w:val="20"/>
                <w:szCs w:val="24"/>
                <w:u w:val="single"/>
                <w:lang w:eastAsia="zh-CN"/>
              </w:rPr>
              <w:t>陈议员</w:t>
            </w:r>
            <w:r w:rsidRPr="00A94B2C">
              <w:rPr>
                <w:rFonts w:asciiTheme="minorEastAsia" w:eastAsia="SimSun" w:hAnsiTheme="minorEastAsia" w:cs="細明體" w:hint="eastAsia"/>
                <w:spacing w:val="20"/>
                <w:szCs w:val="24"/>
                <w:lang w:eastAsia="zh-CN"/>
              </w:rPr>
              <w:t>提议的新增地点，</w:t>
            </w:r>
            <w:r w:rsidRPr="00A94B2C">
              <w:rPr>
                <w:rFonts w:asciiTheme="minorEastAsia" w:eastAsia="SimSun" w:hAnsiTheme="minorEastAsia" w:cs="細明體" w:hint="eastAsia"/>
                <w:spacing w:val="20"/>
                <w:szCs w:val="24"/>
                <w:u w:val="single"/>
                <w:lang w:eastAsia="zh-CN"/>
              </w:rPr>
              <w:t>贺先生</w:t>
            </w:r>
            <w:r w:rsidRPr="00A94B2C">
              <w:rPr>
                <w:rFonts w:asciiTheme="minorEastAsia" w:eastAsia="SimSun" w:hAnsiTheme="minorEastAsia" w:cs="細明體" w:hint="eastAsia"/>
                <w:spacing w:val="20"/>
                <w:szCs w:val="24"/>
                <w:lang w:eastAsia="zh-CN"/>
              </w:rPr>
              <w:t>回应拨款暂时足够，但有需要将会申请增拨。</w:t>
            </w:r>
          </w:p>
          <w:p w:rsidR="00836774" w:rsidRPr="002A2267" w:rsidRDefault="00836774" w:rsidP="00836774">
            <w:pPr>
              <w:tabs>
                <w:tab w:val="left" w:pos="779"/>
              </w:tabs>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tabs>
                <w:tab w:val="left" w:pos="779"/>
              </w:tabs>
              <w:jc w:val="both"/>
              <w:rPr>
                <w:rFonts w:asciiTheme="minorEastAsia" w:eastAsiaTheme="minorEastAsia" w:hAnsiTheme="minorEastAsia" w:hint="eastAsia"/>
                <w:spacing w:val="20"/>
                <w:szCs w:val="24"/>
                <w:lang w:eastAsia="zh-HK"/>
              </w:rPr>
            </w:pPr>
            <w:r w:rsidRPr="00A94B2C">
              <w:rPr>
                <w:rFonts w:asciiTheme="minorEastAsia" w:eastAsia="SimSun" w:hAnsiTheme="minorEastAsia" w:cs="細明體"/>
                <w:spacing w:val="20"/>
                <w:szCs w:val="24"/>
                <w:lang w:eastAsia="zh-CN"/>
              </w:rPr>
              <w:t xml:space="preserve">15.   </w:t>
            </w:r>
            <w:r w:rsidRPr="00A94B2C">
              <w:rPr>
                <w:rFonts w:asciiTheme="minorEastAsia" w:eastAsia="SimSun" w:hAnsiTheme="minorEastAsia" w:cs="細明體" w:hint="eastAsia"/>
                <w:spacing w:val="20"/>
                <w:szCs w:val="24"/>
                <w:lang w:eastAsia="zh-CN"/>
              </w:rPr>
              <w:t>委员会通过</w:t>
            </w: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1,200,000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，以推行「中区行人天桥及西区栏杆花盆设置工程</w:t>
            </w:r>
            <w:r w:rsidRPr="00A94B2C">
              <w:rPr>
                <w:rFonts w:asciiTheme="minorEastAsia" w:eastAsia="SimSun" w:hAnsiTheme="minorEastAsia"/>
                <w:spacing w:val="20"/>
                <w:szCs w:val="24"/>
                <w:lang w:eastAsia="zh-CN"/>
              </w:rPr>
              <w:t xml:space="preserve"> (2015-2016)</w:t>
            </w:r>
            <w:r w:rsidRPr="00A94B2C">
              <w:rPr>
                <w:rFonts w:asciiTheme="minorEastAsia" w:eastAsia="SimSun" w:hAnsiTheme="minorEastAsia" w:hint="eastAsia"/>
                <w:spacing w:val="20"/>
                <w:szCs w:val="24"/>
                <w:lang w:eastAsia="zh-CN"/>
              </w:rPr>
              <w:t>」。</w:t>
            </w:r>
          </w:p>
          <w:p w:rsidR="00836774" w:rsidRPr="002A2267" w:rsidRDefault="00836774" w:rsidP="00836774">
            <w:pPr>
              <w:pStyle w:val="af9"/>
              <w:spacing w:line="360" w:lineRule="exact"/>
              <w:ind w:leftChars="0" w:left="16"/>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spacing w:line="360" w:lineRule="exact"/>
              <w:jc w:val="both"/>
              <w:rPr>
                <w:rFonts w:asciiTheme="minorEastAsia" w:eastAsiaTheme="minorEastAsia" w:hAnsiTheme="minorEastAsia" w:hint="eastAsia"/>
                <w:b/>
                <w:bCs/>
                <w:spacing w:val="20"/>
                <w:szCs w:val="24"/>
                <w:u w:val="single"/>
                <w:lang w:eastAsia="zh-HK"/>
              </w:rPr>
            </w:pPr>
            <w:r w:rsidRPr="00A94B2C">
              <w:rPr>
                <w:rFonts w:asciiTheme="minorEastAsia" w:eastAsia="SimSun" w:hAnsiTheme="minorEastAsia" w:hint="eastAsia"/>
                <w:b/>
                <w:bCs/>
                <w:spacing w:val="20"/>
                <w:szCs w:val="24"/>
                <w:u w:val="single"/>
                <w:lang w:eastAsia="zh-CN"/>
              </w:rPr>
              <w:t>第</w:t>
            </w:r>
            <w:r w:rsidRPr="00A94B2C">
              <w:rPr>
                <w:rFonts w:asciiTheme="minorEastAsia" w:eastAsia="SimSun" w:hAnsiTheme="minorEastAsia"/>
                <w:b/>
                <w:bCs/>
                <w:spacing w:val="20"/>
                <w:szCs w:val="24"/>
                <w:u w:val="single"/>
                <w:lang w:eastAsia="zh-CN"/>
              </w:rPr>
              <w:t>6</w:t>
            </w:r>
            <w:r w:rsidRPr="00A94B2C">
              <w:rPr>
                <w:rFonts w:asciiTheme="minorEastAsia" w:eastAsia="SimSun" w:hAnsiTheme="minorEastAsia" w:hint="eastAsia"/>
                <w:b/>
                <w:bCs/>
                <w:spacing w:val="20"/>
                <w:szCs w:val="24"/>
                <w:u w:val="single"/>
                <w:lang w:eastAsia="zh-CN"/>
              </w:rPr>
              <w:t>项：</w:t>
            </w:r>
            <w:r w:rsidRPr="00A94B2C">
              <w:rPr>
                <w:rFonts w:asciiTheme="minorEastAsia" w:eastAsia="SimSun" w:hAnsiTheme="minorEastAsia" w:hint="eastAsia"/>
                <w:b/>
                <w:spacing w:val="20"/>
                <w:szCs w:val="24"/>
                <w:u w:val="single"/>
                <w:lang w:eastAsia="zh-CN"/>
              </w:rPr>
              <w:t>康乐及文化事务署的拨款申请</w:t>
            </w:r>
          </w:p>
          <w:p w:rsidR="00836774" w:rsidRPr="002A2267" w:rsidRDefault="00A94B2C" w:rsidP="00836774">
            <w:pPr>
              <w:spacing w:line="360" w:lineRule="exact"/>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中西区区议会财委会文件第</w:t>
            </w:r>
            <w:r w:rsidRPr="00A94B2C">
              <w:rPr>
                <w:rFonts w:asciiTheme="minorEastAsia" w:eastAsia="SimSun" w:hAnsiTheme="minorEastAsia"/>
                <w:spacing w:val="20"/>
                <w:szCs w:val="24"/>
                <w:lang w:eastAsia="zh-CN"/>
              </w:rPr>
              <w:t>13/2015</w:t>
            </w:r>
            <w:r w:rsidRPr="00A94B2C">
              <w:rPr>
                <w:rFonts w:asciiTheme="minorEastAsia" w:eastAsia="SimSun" w:hAnsiTheme="minorEastAsia" w:hint="eastAsia"/>
                <w:spacing w:val="20"/>
                <w:szCs w:val="24"/>
                <w:lang w:eastAsia="zh-CN"/>
              </w:rPr>
              <w:t>号至</w:t>
            </w:r>
            <w:r w:rsidRPr="00A94B2C">
              <w:rPr>
                <w:rFonts w:asciiTheme="minorEastAsia" w:eastAsia="SimSun" w:hAnsiTheme="minorEastAsia"/>
                <w:spacing w:val="20"/>
                <w:szCs w:val="24"/>
                <w:lang w:eastAsia="zh-CN"/>
              </w:rPr>
              <w:t>16/2015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836774" w:rsidP="00836774">
            <w:pPr>
              <w:jc w:val="both"/>
              <w:rPr>
                <w:rFonts w:asciiTheme="minorEastAsia" w:eastAsiaTheme="minorEastAsia" w:hAnsiTheme="minorEastAsia"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spacing w:val="20"/>
                <w:szCs w:val="24"/>
                <w:lang w:eastAsia="zh-CN"/>
              </w:rPr>
              <w:t xml:space="preserve">16.   </w:t>
            </w:r>
            <w:r w:rsidRPr="00A94B2C">
              <w:rPr>
                <w:rFonts w:asciiTheme="minorEastAsia" w:eastAsia="SimSun" w:hAnsiTheme="minorEastAsia" w:hint="eastAsia"/>
                <w:spacing w:val="20"/>
                <w:szCs w:val="24"/>
                <w:u w:val="single"/>
                <w:lang w:eastAsia="zh-CN"/>
              </w:rPr>
              <w:t>主席</w:t>
            </w:r>
            <w:r w:rsidRPr="00A94B2C">
              <w:rPr>
                <w:rFonts w:asciiTheme="minorEastAsia" w:eastAsia="SimSun" w:hAnsiTheme="minorEastAsia" w:hint="eastAsia"/>
                <w:spacing w:val="20"/>
                <w:szCs w:val="24"/>
                <w:lang w:eastAsia="zh-CN"/>
              </w:rPr>
              <w:t>请委员参考文件第</w:t>
            </w:r>
            <w:r w:rsidRPr="00A94B2C">
              <w:rPr>
                <w:rFonts w:asciiTheme="minorEastAsia" w:eastAsia="SimSun" w:hAnsiTheme="minorEastAsia"/>
                <w:spacing w:val="20"/>
                <w:szCs w:val="24"/>
                <w:lang w:eastAsia="zh-CN"/>
              </w:rPr>
              <w:t>13/2015</w:t>
            </w:r>
            <w:r w:rsidRPr="00A94B2C">
              <w:rPr>
                <w:rFonts w:asciiTheme="minorEastAsia" w:eastAsia="SimSun" w:hAnsiTheme="minorEastAsia" w:hint="eastAsia"/>
                <w:spacing w:val="20"/>
                <w:szCs w:val="24"/>
                <w:lang w:eastAsia="zh-CN"/>
              </w:rPr>
              <w:t>号，共有</w:t>
            </w:r>
            <w:r w:rsidRPr="00A94B2C">
              <w:rPr>
                <w:rFonts w:asciiTheme="minorEastAsia" w:eastAsia="SimSun" w:hAnsiTheme="minorEastAsia"/>
                <w:spacing w:val="20"/>
                <w:szCs w:val="24"/>
                <w:lang w:eastAsia="zh-CN"/>
              </w:rPr>
              <w:t>3</w:t>
            </w:r>
            <w:r w:rsidRPr="00A94B2C">
              <w:rPr>
                <w:rFonts w:asciiTheme="minorEastAsia" w:eastAsia="SimSun" w:hAnsiTheme="minorEastAsia" w:hint="eastAsia"/>
                <w:spacing w:val="20"/>
                <w:szCs w:val="24"/>
                <w:lang w:eastAsia="zh-CN"/>
              </w:rPr>
              <w:t>项康乐及文化事务署的拨款申请。</w:t>
            </w:r>
          </w:p>
          <w:p w:rsidR="00836774" w:rsidRPr="002A2267" w:rsidRDefault="00836774" w:rsidP="00836774">
            <w:pPr>
              <w:pStyle w:val="af9"/>
              <w:spacing w:line="360" w:lineRule="exact"/>
              <w:ind w:leftChars="0" w:left="16"/>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14/2015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pStyle w:val="af9"/>
              <w:spacing w:line="360" w:lineRule="exact"/>
              <w:ind w:leftChars="0"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cs="細明體"/>
                <w:spacing w:val="20"/>
                <w:szCs w:val="24"/>
                <w:lang w:eastAsia="zh-CN"/>
              </w:rPr>
              <w:lastRenderedPageBreak/>
              <w:t xml:space="preserve">17.   </w:t>
            </w:r>
            <w:r w:rsidRPr="00A94B2C">
              <w:rPr>
                <w:rFonts w:asciiTheme="minorEastAsia" w:eastAsia="SimSun" w:hAnsiTheme="minorEastAsia" w:cs="細明體" w:hint="eastAsia"/>
                <w:spacing w:val="20"/>
                <w:szCs w:val="24"/>
                <w:lang w:eastAsia="zh-CN"/>
              </w:rPr>
              <w:t>委员会通过</w:t>
            </w: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403,000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，以推行「康乐及文化事务署</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年度在中西区提供免费地区文娱节目的建议」；</w:t>
            </w:r>
          </w:p>
          <w:p w:rsidR="00836774" w:rsidRPr="002A2267" w:rsidRDefault="00836774" w:rsidP="00836774">
            <w:pPr>
              <w:pStyle w:val="af9"/>
              <w:spacing w:line="360" w:lineRule="exact"/>
              <w:ind w:leftChars="0" w:left="16"/>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15/2015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cs="細明體"/>
                <w:spacing w:val="20"/>
                <w:szCs w:val="24"/>
                <w:lang w:eastAsia="zh-CN"/>
              </w:rPr>
              <w:t xml:space="preserve">18.   </w:t>
            </w:r>
            <w:r w:rsidRPr="00A94B2C">
              <w:rPr>
                <w:rFonts w:asciiTheme="minorEastAsia" w:eastAsia="SimSun" w:hAnsiTheme="minorEastAsia" w:cs="細明體" w:hint="eastAsia"/>
                <w:spacing w:val="20"/>
                <w:szCs w:val="24"/>
                <w:lang w:eastAsia="zh-CN"/>
              </w:rPr>
              <w:t>就「</w:t>
            </w:r>
            <w:r w:rsidRPr="00A94B2C">
              <w:rPr>
                <w:rFonts w:asciiTheme="minorEastAsia" w:eastAsia="SimSun" w:hAnsiTheme="minorEastAsia" w:hint="eastAsia"/>
                <w:spacing w:val="20"/>
                <w:szCs w:val="24"/>
                <w:lang w:eastAsia="zh-CN"/>
              </w:rPr>
              <w:t>康乐及文化事务署于</w:t>
            </w:r>
            <w:r w:rsidRPr="00A94B2C">
              <w:rPr>
                <w:rFonts w:asciiTheme="minorEastAsia" w:eastAsia="SimSun" w:hAnsiTheme="minorEastAsia"/>
                <w:spacing w:val="20"/>
                <w:szCs w:val="24"/>
                <w:lang w:eastAsia="zh-CN"/>
              </w:rPr>
              <w:t>2015</w:t>
            </w:r>
            <w:r w:rsidRPr="00A94B2C">
              <w:rPr>
                <w:rFonts w:asciiTheme="minorEastAsia" w:eastAsia="SimSun" w:hAnsiTheme="minorEastAsia" w:hint="eastAsia"/>
                <w:spacing w:val="20"/>
                <w:szCs w:val="24"/>
                <w:lang w:eastAsia="zh-CN"/>
              </w:rPr>
              <w:t>年</w:t>
            </w:r>
            <w:r w:rsidRPr="00A94B2C">
              <w:rPr>
                <w:rFonts w:asciiTheme="minorEastAsia" w:eastAsia="SimSun" w:hAnsiTheme="minorEastAsia"/>
                <w:spacing w:val="20"/>
                <w:szCs w:val="24"/>
                <w:lang w:eastAsia="zh-CN"/>
              </w:rPr>
              <w:t>4</w:t>
            </w:r>
            <w:r w:rsidRPr="00A94B2C">
              <w:rPr>
                <w:rFonts w:asciiTheme="minorEastAsia" w:eastAsia="SimSun" w:hAnsiTheme="minorEastAsia" w:hint="eastAsia"/>
                <w:spacing w:val="20"/>
                <w:szCs w:val="24"/>
                <w:lang w:eastAsia="zh-CN"/>
              </w:rPr>
              <w:t>月至</w:t>
            </w:r>
            <w:r w:rsidRPr="00A94B2C">
              <w:rPr>
                <w:rFonts w:asciiTheme="minorEastAsia" w:eastAsia="SimSun" w:hAnsiTheme="minorEastAsia"/>
                <w:spacing w:val="20"/>
                <w:szCs w:val="24"/>
                <w:lang w:eastAsia="zh-CN"/>
              </w:rPr>
              <w:t>2016</w:t>
            </w:r>
            <w:r w:rsidRPr="00A94B2C">
              <w:rPr>
                <w:rFonts w:asciiTheme="minorEastAsia" w:eastAsia="SimSun" w:hAnsiTheme="minorEastAsia" w:hint="eastAsia"/>
                <w:spacing w:val="20"/>
                <w:szCs w:val="24"/>
                <w:lang w:eastAsia="zh-CN"/>
              </w:rPr>
              <w:t>年</w:t>
            </w:r>
            <w:r w:rsidRPr="00A94B2C">
              <w:rPr>
                <w:rFonts w:asciiTheme="minorEastAsia" w:eastAsia="SimSun" w:hAnsiTheme="minorEastAsia"/>
                <w:spacing w:val="20"/>
                <w:szCs w:val="24"/>
                <w:lang w:eastAsia="zh-CN"/>
              </w:rPr>
              <w:t>3</w:t>
            </w:r>
            <w:r w:rsidRPr="00A94B2C">
              <w:rPr>
                <w:rFonts w:asciiTheme="minorEastAsia" w:eastAsia="SimSun" w:hAnsiTheme="minorEastAsia" w:hint="eastAsia"/>
                <w:spacing w:val="20"/>
                <w:szCs w:val="24"/>
                <w:lang w:eastAsia="zh-CN"/>
              </w:rPr>
              <w:t>月在中西区举办的康乐体育活动计划</w:t>
            </w:r>
            <w:r w:rsidRPr="00A94B2C">
              <w:rPr>
                <w:rFonts w:asciiTheme="minorEastAsia" w:eastAsia="SimSun" w:hAnsiTheme="minorEastAsia" w:cs="細明體" w:hint="eastAsia"/>
                <w:spacing w:val="20"/>
                <w:szCs w:val="24"/>
                <w:lang w:eastAsia="zh-CN"/>
              </w:rPr>
              <w:t>」的申请，</w:t>
            </w:r>
            <w:r w:rsidRPr="00A94B2C">
              <w:rPr>
                <w:rFonts w:asciiTheme="minorEastAsia" w:eastAsia="SimSun" w:hAnsiTheme="minorEastAsia" w:cs="細明體" w:hint="eastAsia"/>
                <w:spacing w:val="20"/>
                <w:szCs w:val="24"/>
                <w:u w:val="single"/>
                <w:lang w:eastAsia="zh-CN"/>
              </w:rPr>
              <w:t>陈捷贵议员</w:t>
            </w:r>
            <w:r w:rsidRPr="00A94B2C">
              <w:rPr>
                <w:rFonts w:asciiTheme="minorEastAsia" w:eastAsia="SimSun" w:hAnsiTheme="minorEastAsia" w:cs="細明體" w:hint="eastAsia"/>
                <w:spacing w:val="20"/>
                <w:szCs w:val="24"/>
                <w:lang w:eastAsia="zh-CN"/>
              </w:rPr>
              <w:t>指出文件背景中介绍内「预计全年举办约</w:t>
            </w:r>
            <w:r w:rsidRPr="00A94B2C">
              <w:rPr>
                <w:rFonts w:asciiTheme="minorEastAsia" w:eastAsia="SimSun" w:hAnsiTheme="minorEastAsia" w:cs="細明體"/>
                <w:spacing w:val="20"/>
                <w:szCs w:val="24"/>
                <w:lang w:eastAsia="zh-CN"/>
              </w:rPr>
              <w:t>1353</w:t>
            </w:r>
            <w:r w:rsidRPr="00A94B2C">
              <w:rPr>
                <w:rFonts w:asciiTheme="minorEastAsia" w:eastAsia="SimSun" w:hAnsiTheme="minorEastAsia" w:cs="細明體" w:hint="eastAsia"/>
                <w:spacing w:val="20"/>
                <w:szCs w:val="24"/>
                <w:lang w:eastAsia="zh-CN"/>
              </w:rPr>
              <w:t>项</w:t>
            </w:r>
            <w:r w:rsidRPr="00A94B2C">
              <w:rPr>
                <w:rFonts w:asciiTheme="minorEastAsia" w:eastAsia="SimSun" w:hAnsiTheme="minorEastAsia" w:hint="eastAsia"/>
                <w:spacing w:val="20"/>
                <w:szCs w:val="24"/>
                <w:lang w:eastAsia="zh-CN"/>
              </w:rPr>
              <w:t>康乐体育活动，供</w:t>
            </w:r>
            <w:r w:rsidRPr="00A94B2C">
              <w:rPr>
                <w:rFonts w:asciiTheme="minorEastAsia" w:eastAsia="SimSun" w:hAnsiTheme="minorEastAsia" w:cs="細明體"/>
                <w:spacing w:val="20"/>
                <w:szCs w:val="24"/>
                <w:lang w:eastAsia="zh-CN"/>
              </w:rPr>
              <w:t>81315</w:t>
            </w:r>
            <w:r w:rsidRPr="00A94B2C">
              <w:rPr>
                <w:rFonts w:asciiTheme="minorEastAsia" w:eastAsia="SimSun" w:hAnsiTheme="minorEastAsia" w:cs="細明體" w:hint="eastAsia"/>
                <w:spacing w:val="20"/>
                <w:szCs w:val="24"/>
                <w:lang w:eastAsia="zh-CN"/>
              </w:rPr>
              <w:t>人参与</w:t>
            </w:r>
            <w:r w:rsidRPr="00A94B2C">
              <w:rPr>
                <w:rFonts w:asciiTheme="minorEastAsia" w:eastAsia="SimSun" w:hAnsiTheme="minorEastAsia" w:hint="eastAsia"/>
                <w:spacing w:val="20"/>
                <w:szCs w:val="24"/>
                <w:lang w:eastAsia="zh-CN"/>
              </w:rPr>
              <w:t>」的写法，应以「</w:t>
            </w:r>
            <w:r w:rsidRPr="00A94B2C">
              <w:rPr>
                <w:rFonts w:asciiTheme="minorEastAsia" w:eastAsia="SimSun" w:hAnsiTheme="minorEastAsia" w:cs="細明體" w:hint="eastAsia"/>
                <w:spacing w:val="20"/>
                <w:szCs w:val="24"/>
                <w:lang w:eastAsia="zh-CN"/>
              </w:rPr>
              <w:t>人次」代替</w:t>
            </w:r>
            <w:r w:rsidRPr="00A94B2C">
              <w:rPr>
                <w:rFonts w:asciiTheme="minorEastAsia" w:eastAsia="SimSun" w:hAnsiTheme="minorEastAsia" w:hint="eastAsia"/>
                <w:spacing w:val="20"/>
                <w:szCs w:val="24"/>
                <w:lang w:eastAsia="zh-CN"/>
              </w:rPr>
              <w:t>「</w:t>
            </w:r>
            <w:r w:rsidRPr="00A94B2C">
              <w:rPr>
                <w:rFonts w:asciiTheme="minorEastAsia" w:eastAsia="SimSun" w:hAnsiTheme="minorEastAsia" w:cs="細明體" w:hint="eastAsia"/>
                <w:spacing w:val="20"/>
                <w:szCs w:val="24"/>
                <w:lang w:eastAsia="zh-CN"/>
              </w:rPr>
              <w:t>人」。</w:t>
            </w:r>
          </w:p>
          <w:p w:rsidR="00836774" w:rsidRPr="002A2267" w:rsidRDefault="00836774" w:rsidP="00836774">
            <w:pPr>
              <w:tabs>
                <w:tab w:val="left" w:pos="779"/>
              </w:tabs>
              <w:spacing w:line="360" w:lineRule="exact"/>
              <w:jc w:val="both"/>
              <w:rPr>
                <w:rFonts w:asciiTheme="minorEastAsia" w:eastAsiaTheme="minorEastAsia" w:hAnsiTheme="minorEastAsia" w:cs="細明體" w:hint="eastAsia"/>
                <w:spacing w:val="20"/>
                <w:szCs w:val="24"/>
                <w:lang w:eastAsia="zh-HK"/>
              </w:rPr>
            </w:pPr>
          </w:p>
          <w:p w:rsidR="00836774" w:rsidRPr="002A2267" w:rsidRDefault="00A94B2C" w:rsidP="00836774">
            <w:pPr>
              <w:tabs>
                <w:tab w:val="left" w:pos="779"/>
              </w:tabs>
              <w:spacing w:line="360" w:lineRule="exact"/>
              <w:jc w:val="both"/>
              <w:rPr>
                <w:rFonts w:asciiTheme="minorEastAsia" w:eastAsiaTheme="minorEastAsia" w:hAnsiTheme="minorEastAsia" w:hint="eastAsia"/>
                <w:spacing w:val="20"/>
                <w:szCs w:val="24"/>
                <w:lang w:eastAsia="zh-HK"/>
              </w:rPr>
            </w:pPr>
            <w:r w:rsidRPr="00A94B2C">
              <w:rPr>
                <w:rFonts w:asciiTheme="minorEastAsia" w:eastAsia="SimSun" w:hAnsiTheme="minorEastAsia" w:cs="細明體"/>
                <w:spacing w:val="20"/>
                <w:szCs w:val="24"/>
                <w:lang w:eastAsia="zh-CN"/>
              </w:rPr>
              <w:t xml:space="preserve">19.   </w:t>
            </w:r>
            <w:r w:rsidRPr="00A94B2C">
              <w:rPr>
                <w:rFonts w:asciiTheme="minorEastAsia" w:eastAsia="SimSun" w:hAnsiTheme="minorEastAsia" w:cs="細明體" w:hint="eastAsia"/>
                <w:spacing w:val="20"/>
                <w:szCs w:val="24"/>
                <w:lang w:eastAsia="zh-CN"/>
              </w:rPr>
              <w:t>委员会通过</w:t>
            </w: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403,000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，以推行「康乐及文化事务署</w:t>
            </w:r>
            <w:r w:rsidRPr="00A94B2C">
              <w:rPr>
                <w:rFonts w:asciiTheme="minorEastAsia" w:eastAsia="SimSun" w:hAnsiTheme="minorEastAsia"/>
                <w:spacing w:val="20"/>
                <w:szCs w:val="24"/>
                <w:lang w:eastAsia="zh-CN"/>
              </w:rPr>
              <w:t>2015/16</w:t>
            </w:r>
            <w:r w:rsidRPr="00A94B2C">
              <w:rPr>
                <w:rFonts w:asciiTheme="minorEastAsia" w:eastAsia="SimSun" w:hAnsiTheme="minorEastAsia" w:hint="eastAsia"/>
                <w:spacing w:val="20"/>
                <w:szCs w:val="24"/>
                <w:lang w:eastAsia="zh-CN"/>
              </w:rPr>
              <w:t>年度在中西区提供免费地区文娱节目的建议」；</w:t>
            </w:r>
          </w:p>
          <w:p w:rsidR="00836774" w:rsidRPr="002A2267" w:rsidRDefault="00836774" w:rsidP="00836774">
            <w:pPr>
              <w:tabs>
                <w:tab w:val="left" w:pos="851"/>
              </w:tabs>
              <w:adjustRightInd/>
              <w:spacing w:line="240" w:lineRule="auto"/>
              <w:jc w:val="both"/>
              <w:textAlignment w:val="auto"/>
              <w:rPr>
                <w:rFonts w:asciiTheme="minorEastAsia" w:eastAsiaTheme="minorEastAsia" w:hAnsiTheme="minorEastAsia" w:hint="eastAsia"/>
                <w:color w:val="76923C" w:themeColor="accent3" w:themeShade="BF"/>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16/2015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tabs>
                <w:tab w:val="left" w:pos="851"/>
              </w:tabs>
              <w:adjustRightInd/>
              <w:spacing w:line="240" w:lineRule="auto"/>
              <w:jc w:val="both"/>
              <w:textAlignment w:val="auto"/>
              <w:rPr>
                <w:rFonts w:asciiTheme="minorEastAsia" w:eastAsiaTheme="minorEastAsia" w:hAnsiTheme="minorEastAsia" w:hint="eastAsia"/>
                <w:spacing w:val="20"/>
                <w:szCs w:val="24"/>
                <w:lang w:eastAsia="zh-HK"/>
              </w:rPr>
            </w:pPr>
            <w:r w:rsidRPr="00A94B2C">
              <w:rPr>
                <w:rFonts w:asciiTheme="minorEastAsia" w:eastAsia="SimSun" w:hAnsiTheme="minorEastAsia" w:cs="細明體"/>
                <w:spacing w:val="20"/>
                <w:szCs w:val="24"/>
                <w:lang w:eastAsia="zh-CN"/>
              </w:rPr>
              <w:t xml:space="preserve">20.   </w:t>
            </w:r>
            <w:r w:rsidRPr="00A94B2C">
              <w:rPr>
                <w:rFonts w:asciiTheme="minorEastAsia" w:eastAsia="SimSun" w:hAnsiTheme="minorEastAsia" w:cs="細明體" w:hint="eastAsia"/>
                <w:spacing w:val="20"/>
                <w:szCs w:val="24"/>
                <w:lang w:eastAsia="zh-CN"/>
              </w:rPr>
              <w:t>委员会通过</w:t>
            </w: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68,457.5</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，以推行「康乐及文化事务署二零一五年四月至二零一六年三月中西区公共图书馆推广活动计划」。</w:t>
            </w:r>
          </w:p>
          <w:p w:rsidR="00836774" w:rsidRPr="002A2267" w:rsidRDefault="00836774" w:rsidP="00836774">
            <w:pPr>
              <w:pStyle w:val="af9"/>
              <w:spacing w:line="360" w:lineRule="exact"/>
              <w:ind w:leftChars="0" w:left="16"/>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spacing w:line="360" w:lineRule="exact"/>
              <w:jc w:val="both"/>
              <w:rPr>
                <w:rFonts w:asciiTheme="minorEastAsia" w:eastAsiaTheme="minorEastAsia" w:hAnsiTheme="minorEastAsia" w:hint="eastAsia"/>
                <w:b/>
                <w:bCs/>
                <w:color w:val="FF0000"/>
                <w:spacing w:val="20"/>
                <w:szCs w:val="24"/>
                <w:u w:val="single"/>
                <w:lang w:eastAsia="zh-HK"/>
              </w:rPr>
            </w:pPr>
            <w:r w:rsidRPr="00A94B2C">
              <w:rPr>
                <w:rFonts w:asciiTheme="minorEastAsia" w:eastAsia="SimSun" w:hAnsiTheme="minorEastAsia" w:cs="細明體" w:hint="eastAsia"/>
                <w:b/>
                <w:spacing w:val="20"/>
                <w:szCs w:val="24"/>
                <w:u w:val="single"/>
                <w:lang w:eastAsia="zh-CN"/>
              </w:rPr>
              <w:t>第</w:t>
            </w:r>
            <w:r w:rsidRPr="00A94B2C">
              <w:rPr>
                <w:rFonts w:asciiTheme="minorEastAsia" w:eastAsia="SimSun" w:hAnsiTheme="minorEastAsia" w:cs="細明體"/>
                <w:b/>
                <w:spacing w:val="20"/>
                <w:szCs w:val="24"/>
                <w:u w:val="single"/>
                <w:lang w:eastAsia="zh-CN"/>
              </w:rPr>
              <w:t>7</w:t>
            </w:r>
            <w:r w:rsidRPr="00A94B2C">
              <w:rPr>
                <w:rFonts w:asciiTheme="minorEastAsia" w:eastAsia="SimSun" w:hAnsiTheme="minorEastAsia" w:cs="細明體" w:hint="eastAsia"/>
                <w:b/>
                <w:spacing w:val="20"/>
                <w:szCs w:val="24"/>
                <w:u w:val="single"/>
                <w:lang w:eastAsia="zh-CN"/>
              </w:rPr>
              <w:t>项：</w:t>
            </w:r>
            <w:r w:rsidRPr="00A94B2C">
              <w:rPr>
                <w:rFonts w:asciiTheme="minorEastAsia" w:eastAsia="SimSun" w:hAnsiTheme="minorEastAsia" w:hint="eastAsia"/>
                <w:b/>
                <w:bCs/>
                <w:spacing w:val="20"/>
                <w:szCs w:val="24"/>
                <w:u w:val="single"/>
                <w:lang w:eastAsia="zh-CN"/>
              </w:rPr>
              <w:t>区议会及属下委员会及工作小组的拨款申请</w:t>
            </w:r>
          </w:p>
          <w:p w:rsidR="00836774" w:rsidRPr="002A2267" w:rsidRDefault="00A94B2C" w:rsidP="00836774">
            <w:pPr>
              <w:spacing w:line="360" w:lineRule="exact"/>
              <w:jc w:val="both"/>
              <w:rPr>
                <w:rFonts w:asciiTheme="minorEastAsia" w:eastAsiaTheme="minorEastAsia" w:hAnsiTheme="minorEastAsia" w:cs="細明體" w:hint="eastAsia"/>
                <w:color w:val="FF0000"/>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中西区区议会财委会文件第</w:t>
            </w:r>
            <w:r w:rsidRPr="00A94B2C">
              <w:rPr>
                <w:rFonts w:asciiTheme="minorEastAsia" w:eastAsia="SimSun" w:hAnsiTheme="minorEastAsia"/>
                <w:spacing w:val="20"/>
                <w:szCs w:val="24"/>
                <w:lang w:eastAsia="zh-CN"/>
              </w:rPr>
              <w:t>17/2015</w:t>
            </w:r>
            <w:r w:rsidRPr="00A94B2C">
              <w:rPr>
                <w:rFonts w:asciiTheme="minorEastAsia" w:eastAsia="SimSun" w:hAnsiTheme="minorEastAsia" w:hint="eastAsia"/>
                <w:spacing w:val="20"/>
                <w:szCs w:val="24"/>
                <w:lang w:eastAsia="zh-CN"/>
              </w:rPr>
              <w:t>号至</w:t>
            </w:r>
            <w:r w:rsidRPr="00A94B2C">
              <w:rPr>
                <w:rFonts w:asciiTheme="minorEastAsia" w:eastAsia="SimSun" w:hAnsiTheme="minorEastAsia"/>
                <w:spacing w:val="20"/>
                <w:szCs w:val="24"/>
                <w:lang w:eastAsia="zh-CN"/>
              </w:rPr>
              <w:t>19/2015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836774" w:rsidP="00836774">
            <w:pPr>
              <w:tabs>
                <w:tab w:val="left" w:pos="779"/>
              </w:tabs>
              <w:jc w:val="both"/>
              <w:rPr>
                <w:rFonts w:asciiTheme="minorEastAsia" w:eastAsiaTheme="minorEastAsia" w:hAnsiTheme="minorEastAsia" w:cs="細明體" w:hint="eastAsia"/>
                <w:spacing w:val="20"/>
                <w:szCs w:val="24"/>
                <w:lang w:eastAsia="zh-HK"/>
              </w:rPr>
            </w:pPr>
          </w:p>
          <w:p w:rsidR="00836774" w:rsidRPr="002A2267" w:rsidRDefault="00A94B2C" w:rsidP="00836774">
            <w:pPr>
              <w:tabs>
                <w:tab w:val="left" w:pos="779"/>
              </w:tabs>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cs="細明體"/>
                <w:spacing w:val="20"/>
                <w:szCs w:val="24"/>
                <w:lang w:eastAsia="zh-CN"/>
              </w:rPr>
              <w:t xml:space="preserve">21.   </w:t>
            </w:r>
            <w:r w:rsidRPr="00A94B2C">
              <w:rPr>
                <w:rFonts w:asciiTheme="minorEastAsia" w:eastAsia="SimSun" w:hAnsiTheme="minorEastAsia" w:cs="細明體" w:hint="eastAsia"/>
                <w:spacing w:val="20"/>
                <w:szCs w:val="24"/>
                <w:u w:val="single"/>
                <w:lang w:eastAsia="zh-CN"/>
              </w:rPr>
              <w:t>主席</w:t>
            </w:r>
            <w:r w:rsidRPr="00A94B2C">
              <w:rPr>
                <w:rFonts w:asciiTheme="minorEastAsia" w:eastAsia="SimSun" w:hAnsiTheme="minorEastAsia" w:cs="細明體" w:hint="eastAsia"/>
                <w:spacing w:val="20"/>
                <w:szCs w:val="24"/>
                <w:lang w:eastAsia="zh-CN"/>
              </w:rPr>
              <w:t>请委员参考文件第</w:t>
            </w:r>
            <w:r w:rsidRPr="00A94B2C">
              <w:rPr>
                <w:rFonts w:asciiTheme="minorEastAsia" w:eastAsia="SimSun" w:hAnsiTheme="minorEastAsia"/>
                <w:spacing w:val="20"/>
                <w:szCs w:val="24"/>
                <w:lang w:eastAsia="zh-CN"/>
              </w:rPr>
              <w:t>17/2015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cs="細明體" w:hint="eastAsia"/>
                <w:spacing w:val="20"/>
                <w:szCs w:val="24"/>
                <w:lang w:eastAsia="zh-CN"/>
              </w:rPr>
              <w:t>，</w:t>
            </w:r>
            <w:r w:rsidRPr="00A94B2C">
              <w:rPr>
                <w:rFonts w:asciiTheme="minorEastAsia" w:eastAsia="SimSun" w:hAnsiTheme="minorEastAsia" w:hint="eastAsia"/>
                <w:spacing w:val="20"/>
                <w:szCs w:val="24"/>
                <w:lang w:eastAsia="zh-CN"/>
              </w:rPr>
              <w:t>有</w:t>
            </w:r>
            <w:r w:rsidRPr="00A94B2C">
              <w:rPr>
                <w:rFonts w:asciiTheme="minorEastAsia" w:eastAsia="SimSun" w:hAnsiTheme="minorEastAsia"/>
                <w:spacing w:val="20"/>
                <w:szCs w:val="24"/>
                <w:lang w:eastAsia="zh-CN"/>
              </w:rPr>
              <w:t>2</w:t>
            </w:r>
            <w:r w:rsidRPr="00A94B2C">
              <w:rPr>
                <w:rFonts w:asciiTheme="minorEastAsia" w:eastAsia="SimSun" w:hAnsiTheme="minorEastAsia" w:hint="eastAsia"/>
                <w:spacing w:val="20"/>
                <w:szCs w:val="24"/>
                <w:lang w:eastAsia="zh-CN"/>
              </w:rPr>
              <w:t>项区议会及属下委员会及工作小组的拨款申请。</w:t>
            </w:r>
          </w:p>
          <w:p w:rsidR="00836774" w:rsidRPr="002A2267" w:rsidRDefault="00836774" w:rsidP="00836774">
            <w:pPr>
              <w:tabs>
                <w:tab w:val="left" w:pos="779"/>
              </w:tabs>
              <w:jc w:val="both"/>
              <w:rPr>
                <w:rFonts w:asciiTheme="minorEastAsia" w:eastAsiaTheme="minorEastAsia" w:hAnsiTheme="minorEastAsia" w:cs="細明體" w:hint="eastAsia"/>
                <w:color w:val="FF0000"/>
                <w:spacing w:val="20"/>
                <w:szCs w:val="24"/>
                <w:u w:val="single"/>
                <w:lang w:eastAsia="zh-HK"/>
              </w:rPr>
            </w:pPr>
          </w:p>
          <w:p w:rsidR="00836774" w:rsidRPr="002A2267" w:rsidRDefault="00A94B2C" w:rsidP="00836774">
            <w:pPr>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18/2015</w:t>
            </w:r>
            <w:r w:rsidRPr="00A94B2C">
              <w:rPr>
                <w:rFonts w:asciiTheme="minorEastAsia" w:eastAsia="SimSun" w:hAnsiTheme="minorEastAsia" w:hint="eastAsia"/>
                <w:spacing w:val="20"/>
                <w:szCs w:val="24"/>
                <w:lang w:eastAsia="zh-CN"/>
              </w:rPr>
              <w:t>号至</w:t>
            </w:r>
            <w:r w:rsidRPr="00A94B2C">
              <w:rPr>
                <w:rFonts w:asciiTheme="minorEastAsia" w:eastAsia="SimSun" w:hAnsiTheme="minorEastAsia"/>
                <w:spacing w:val="20"/>
                <w:szCs w:val="24"/>
                <w:lang w:eastAsia="zh-CN"/>
              </w:rPr>
              <w:t>19/2015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pStyle w:val="af9"/>
              <w:tabs>
                <w:tab w:val="left" w:pos="779"/>
              </w:tabs>
              <w:ind w:leftChars="0" w:left="16"/>
              <w:jc w:val="both"/>
              <w:rPr>
                <w:rFonts w:asciiTheme="minorEastAsia" w:eastAsiaTheme="minorEastAsia" w:hAnsiTheme="minorEastAsia" w:hint="eastAsia"/>
                <w:bCs/>
                <w:spacing w:val="20"/>
                <w:szCs w:val="24"/>
                <w:lang w:eastAsia="zh-HK"/>
              </w:rPr>
            </w:pPr>
            <w:r w:rsidRPr="00A94B2C">
              <w:rPr>
                <w:rFonts w:asciiTheme="minorEastAsia" w:eastAsia="SimSun" w:hAnsiTheme="minorEastAsia" w:cs="細明體"/>
                <w:spacing w:val="20"/>
                <w:szCs w:val="24"/>
                <w:lang w:eastAsia="zh-CN"/>
              </w:rPr>
              <w:t xml:space="preserve">22.   </w:t>
            </w:r>
            <w:r w:rsidRPr="00A94B2C">
              <w:rPr>
                <w:rFonts w:asciiTheme="minorEastAsia" w:eastAsia="SimSun" w:hAnsiTheme="minorEastAsia" w:cs="細明體" w:hint="eastAsia"/>
                <w:spacing w:val="20"/>
                <w:szCs w:val="24"/>
                <w:lang w:eastAsia="zh-CN"/>
              </w:rPr>
              <w:t>就</w:t>
            </w:r>
            <w:r w:rsidRPr="00A94B2C">
              <w:rPr>
                <w:rFonts w:asciiTheme="minorEastAsia" w:eastAsia="SimSun" w:hAnsiTheme="minorEastAsia" w:hint="eastAsia"/>
                <w:spacing w:val="20"/>
                <w:szCs w:val="24"/>
                <w:lang w:eastAsia="zh-CN"/>
              </w:rPr>
              <w:t>「编辑及上载中西区区议会及辖下委员会会议录音」的申请，</w:t>
            </w:r>
            <w:r w:rsidRPr="00A94B2C">
              <w:rPr>
                <w:rFonts w:asciiTheme="minorEastAsia" w:eastAsia="SimSun" w:hAnsiTheme="minorEastAsia" w:cs="細明體" w:hint="eastAsia"/>
                <w:spacing w:val="20"/>
                <w:szCs w:val="24"/>
                <w:u w:val="single"/>
                <w:lang w:eastAsia="zh-CN"/>
              </w:rPr>
              <w:t>陈捷贵议员</w:t>
            </w:r>
            <w:r w:rsidRPr="00A94B2C">
              <w:rPr>
                <w:rFonts w:asciiTheme="minorEastAsia" w:eastAsia="SimSun" w:hAnsiTheme="minorEastAsia" w:cs="細明體" w:hint="eastAsia"/>
                <w:spacing w:val="20"/>
                <w:szCs w:val="24"/>
                <w:lang w:eastAsia="zh-CN"/>
              </w:rPr>
              <w:t>询问现时拨款是否只包括</w:t>
            </w:r>
            <w:r w:rsidRPr="00A94B2C">
              <w:rPr>
                <w:rFonts w:asciiTheme="minorEastAsia" w:eastAsia="SimSun" w:hAnsiTheme="minorEastAsia" w:hint="eastAsia"/>
                <w:spacing w:val="20"/>
                <w:szCs w:val="24"/>
                <w:lang w:eastAsia="zh-CN"/>
              </w:rPr>
              <w:t>区议会及辖下委员会会议的录音</w:t>
            </w:r>
            <w:r w:rsidRPr="00A94B2C">
              <w:rPr>
                <w:rFonts w:asciiTheme="minorEastAsia" w:eastAsia="SimSun" w:hAnsiTheme="minorEastAsia" w:cs="細明體" w:hint="eastAsia"/>
                <w:spacing w:val="20"/>
                <w:szCs w:val="24"/>
                <w:lang w:eastAsia="zh-CN"/>
              </w:rPr>
              <w:t>。中西区民政事务处一级行政主任</w:t>
            </w:r>
            <w:r w:rsidRPr="00A94B2C">
              <w:rPr>
                <w:rFonts w:asciiTheme="minorEastAsia" w:eastAsia="SimSun" w:hAnsiTheme="minorEastAsia" w:cs="細明體" w:hint="eastAsia"/>
                <w:spacing w:val="20"/>
                <w:szCs w:val="24"/>
                <w:u w:val="single"/>
                <w:lang w:eastAsia="zh-CN"/>
              </w:rPr>
              <w:t>陈成丰先生</w:t>
            </w:r>
            <w:r w:rsidRPr="00A94B2C">
              <w:rPr>
                <w:rFonts w:asciiTheme="minorEastAsia" w:eastAsia="SimSun" w:hAnsiTheme="minorEastAsia" w:hint="eastAsia"/>
                <w:bCs/>
                <w:spacing w:val="20"/>
                <w:szCs w:val="24"/>
                <w:lang w:eastAsia="zh-CN"/>
              </w:rPr>
              <w:t>表示根据现时总署的指引，</w:t>
            </w:r>
            <w:r w:rsidRPr="00A94B2C">
              <w:rPr>
                <w:rFonts w:asciiTheme="minorEastAsia" w:eastAsia="SimSun" w:hAnsiTheme="minorEastAsia" w:hint="eastAsia"/>
                <w:spacing w:val="20"/>
                <w:szCs w:val="24"/>
                <w:lang w:eastAsia="zh-CN"/>
              </w:rPr>
              <w:t>区议会及辖下委员会会议的录音均需要上载于区议会网页，惟工作小组会议则无需上载至网页，但一般会录音，方便秘书撰写会议纪录。</w:t>
            </w:r>
          </w:p>
          <w:p w:rsidR="00836774" w:rsidRPr="002A2267" w:rsidRDefault="00836774" w:rsidP="00836774">
            <w:pPr>
              <w:pStyle w:val="af9"/>
              <w:tabs>
                <w:tab w:val="left" w:pos="779"/>
              </w:tabs>
              <w:ind w:leftChars="0" w:left="16"/>
              <w:jc w:val="both"/>
              <w:rPr>
                <w:rFonts w:asciiTheme="minorEastAsia" w:eastAsiaTheme="minorEastAsia" w:hAnsiTheme="minorEastAsia" w:hint="eastAsia"/>
                <w:bCs/>
                <w:spacing w:val="20"/>
                <w:szCs w:val="24"/>
                <w:lang w:eastAsia="zh-HK"/>
              </w:rPr>
            </w:pPr>
          </w:p>
          <w:p w:rsidR="00836774" w:rsidRPr="002A2267" w:rsidRDefault="00A94B2C" w:rsidP="00836774">
            <w:pPr>
              <w:pStyle w:val="af9"/>
              <w:tabs>
                <w:tab w:val="left" w:pos="779"/>
              </w:tabs>
              <w:ind w:leftChars="0" w:left="16"/>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bCs/>
                <w:spacing w:val="20"/>
                <w:szCs w:val="24"/>
                <w:lang w:eastAsia="zh-CN"/>
              </w:rPr>
              <w:t xml:space="preserve">23.   </w:t>
            </w:r>
            <w:r w:rsidRPr="00A94B2C">
              <w:rPr>
                <w:rFonts w:asciiTheme="minorEastAsia" w:eastAsia="SimSun" w:hAnsiTheme="minorEastAsia" w:cs="細明體" w:hint="eastAsia"/>
                <w:spacing w:val="20"/>
                <w:szCs w:val="24"/>
                <w:lang w:eastAsia="zh-CN"/>
              </w:rPr>
              <w:t>就</w:t>
            </w:r>
            <w:r w:rsidRPr="00A94B2C">
              <w:rPr>
                <w:rFonts w:asciiTheme="minorEastAsia" w:eastAsia="SimSun" w:hAnsiTheme="minorEastAsia" w:hint="eastAsia"/>
                <w:spacing w:val="20"/>
                <w:szCs w:val="24"/>
                <w:lang w:eastAsia="zh-CN"/>
              </w:rPr>
              <w:t>「中西区区议会宣传项目」的申请，</w:t>
            </w:r>
            <w:r w:rsidRPr="00A94B2C">
              <w:rPr>
                <w:rFonts w:asciiTheme="minorEastAsia" w:eastAsia="SimSun" w:hAnsiTheme="minorEastAsia" w:cs="細明體" w:hint="eastAsia"/>
                <w:spacing w:val="20"/>
                <w:szCs w:val="24"/>
                <w:u w:val="single"/>
                <w:lang w:eastAsia="zh-CN"/>
              </w:rPr>
              <w:t>陈先生</w:t>
            </w:r>
            <w:r w:rsidRPr="00A94B2C">
              <w:rPr>
                <w:rFonts w:asciiTheme="minorEastAsia" w:eastAsia="SimSun" w:hAnsiTheme="minorEastAsia" w:cs="細明體" w:hint="eastAsia"/>
                <w:spacing w:val="20"/>
                <w:szCs w:val="24"/>
                <w:lang w:eastAsia="zh-CN"/>
              </w:rPr>
              <w:t>表示拨款主要用于印制四月区议会举办的交流团团刊及宣传横额。</w:t>
            </w:r>
          </w:p>
          <w:p w:rsidR="00836774" w:rsidRPr="002A2267" w:rsidRDefault="00836774" w:rsidP="00836774">
            <w:pPr>
              <w:pStyle w:val="af9"/>
              <w:tabs>
                <w:tab w:val="left" w:pos="779"/>
              </w:tabs>
              <w:ind w:leftChars="0" w:left="16"/>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tabs>
                <w:tab w:val="left" w:pos="779"/>
              </w:tabs>
              <w:spacing w:line="360" w:lineRule="exact"/>
              <w:jc w:val="both"/>
              <w:rPr>
                <w:rFonts w:asciiTheme="minorEastAsia" w:eastAsiaTheme="minorEastAsia" w:hAnsiTheme="minorEastAsia" w:cs="細明體" w:hint="eastAsia"/>
                <w:spacing w:val="20"/>
                <w:szCs w:val="24"/>
                <w:lang w:eastAsia="zh-HK"/>
              </w:rPr>
            </w:pPr>
            <w:r w:rsidRPr="00A94B2C">
              <w:rPr>
                <w:rFonts w:asciiTheme="minorEastAsia" w:eastAsia="SimSun" w:hAnsiTheme="minorEastAsia" w:cs="細明體"/>
                <w:spacing w:val="20"/>
                <w:szCs w:val="24"/>
                <w:lang w:eastAsia="zh-CN"/>
              </w:rPr>
              <w:t xml:space="preserve">24.   </w:t>
            </w:r>
            <w:r w:rsidRPr="00A94B2C">
              <w:rPr>
                <w:rFonts w:asciiTheme="minorEastAsia" w:eastAsia="SimSun" w:hAnsiTheme="minorEastAsia" w:cs="細明體" w:hint="eastAsia"/>
                <w:spacing w:val="20"/>
                <w:szCs w:val="24"/>
                <w:lang w:eastAsia="zh-CN"/>
              </w:rPr>
              <w:t>委员会通过以下</w:t>
            </w:r>
            <w:r w:rsidRPr="00A94B2C">
              <w:rPr>
                <w:rFonts w:asciiTheme="minorEastAsia" w:eastAsia="SimSun" w:hAnsiTheme="minorEastAsia" w:cs="細明體"/>
                <w:spacing w:val="20"/>
                <w:szCs w:val="24"/>
                <w:lang w:eastAsia="zh-CN"/>
              </w:rPr>
              <w:t>2</w:t>
            </w:r>
            <w:r w:rsidRPr="00A94B2C">
              <w:rPr>
                <w:rFonts w:asciiTheme="minorEastAsia" w:eastAsia="SimSun" w:hAnsiTheme="minorEastAsia" w:cs="細明體" w:hint="eastAsia"/>
                <w:spacing w:val="20"/>
                <w:szCs w:val="24"/>
                <w:lang w:eastAsia="zh-CN"/>
              </w:rPr>
              <w:t>项由</w:t>
            </w:r>
            <w:r w:rsidRPr="00A94B2C">
              <w:rPr>
                <w:rFonts w:asciiTheme="minorEastAsia" w:eastAsia="SimSun" w:hAnsiTheme="minorEastAsia" w:hint="eastAsia"/>
                <w:bCs/>
                <w:spacing w:val="20"/>
                <w:szCs w:val="24"/>
                <w:u w:val="single"/>
                <w:lang w:eastAsia="zh-CN"/>
              </w:rPr>
              <w:t>中西区区议会事务工作小组</w:t>
            </w:r>
            <w:r w:rsidRPr="00A94B2C">
              <w:rPr>
                <w:rFonts w:asciiTheme="minorEastAsia" w:eastAsia="SimSun" w:hAnsiTheme="minorEastAsia" w:cs="細明體" w:hint="eastAsia"/>
                <w:spacing w:val="20"/>
                <w:szCs w:val="24"/>
                <w:lang w:eastAsia="zh-CN"/>
              </w:rPr>
              <w:t>提交的拨款申请：</w:t>
            </w:r>
          </w:p>
          <w:p w:rsidR="00836774" w:rsidRPr="002A2267" w:rsidRDefault="00836774" w:rsidP="00836774">
            <w:pPr>
              <w:tabs>
                <w:tab w:val="left" w:pos="779"/>
              </w:tabs>
              <w:ind w:left="360"/>
              <w:jc w:val="both"/>
              <w:rPr>
                <w:rFonts w:asciiTheme="minorEastAsia" w:eastAsiaTheme="minorEastAsia" w:hAnsiTheme="minorEastAsia" w:cs="細明體" w:hint="eastAsia"/>
                <w:spacing w:val="20"/>
                <w:szCs w:val="24"/>
                <w:lang w:eastAsia="zh-HK"/>
              </w:rPr>
            </w:pPr>
          </w:p>
          <w:p w:rsidR="00836774" w:rsidRPr="002A2267" w:rsidRDefault="00A94B2C" w:rsidP="00836774">
            <w:pPr>
              <w:numPr>
                <w:ilvl w:val="0"/>
                <w:numId w:val="36"/>
              </w:numPr>
              <w:tabs>
                <w:tab w:val="clear" w:pos="1515"/>
                <w:tab w:val="num" w:pos="868"/>
              </w:tabs>
              <w:adjustRightInd/>
              <w:spacing w:line="240" w:lineRule="auto"/>
              <w:ind w:left="868" w:hanging="710"/>
              <w:jc w:val="both"/>
              <w:textAlignment w:val="auto"/>
              <w:rPr>
                <w:rFonts w:asciiTheme="minorEastAsia" w:eastAsiaTheme="minorEastAsia" w:hAnsiTheme="minorEastAsia" w:hint="eastAsia"/>
                <w:spacing w:val="20"/>
                <w:szCs w:val="24"/>
                <w:lang w:eastAsia="zh-HK"/>
              </w:rPr>
            </w:pP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53,550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，以推行「编辑及上载中西区区议会及辖下委员会会议录音」；</w:t>
            </w:r>
          </w:p>
          <w:p w:rsidR="00836774" w:rsidRPr="002A2267" w:rsidRDefault="00A94B2C" w:rsidP="00836774">
            <w:pPr>
              <w:numPr>
                <w:ilvl w:val="0"/>
                <w:numId w:val="36"/>
              </w:numPr>
              <w:tabs>
                <w:tab w:val="clear" w:pos="1515"/>
                <w:tab w:val="num" w:pos="868"/>
              </w:tabs>
              <w:adjustRightInd/>
              <w:spacing w:line="240" w:lineRule="auto"/>
              <w:ind w:left="868" w:hanging="710"/>
              <w:jc w:val="both"/>
              <w:textAlignment w:val="auto"/>
              <w:rPr>
                <w:rFonts w:asciiTheme="minorEastAsia" w:eastAsiaTheme="minorEastAsia" w:hAnsiTheme="minorEastAsia" w:hint="eastAsia"/>
                <w:spacing w:val="20"/>
                <w:szCs w:val="24"/>
                <w:lang w:eastAsia="zh-HK"/>
              </w:rPr>
            </w:pPr>
            <w:r w:rsidRPr="00A94B2C">
              <w:rPr>
                <w:rFonts w:asciiTheme="minorEastAsia" w:eastAsia="SimSun" w:hAnsiTheme="minorEastAsia" w:hint="eastAsia"/>
                <w:spacing w:val="20"/>
                <w:szCs w:val="24"/>
                <w:lang w:eastAsia="zh-CN"/>
              </w:rPr>
              <w:t>拨款</w:t>
            </w:r>
            <w:r w:rsidRPr="00A94B2C">
              <w:rPr>
                <w:rFonts w:asciiTheme="minorEastAsia" w:eastAsia="SimSun" w:hAnsiTheme="minorEastAsia"/>
                <w:spacing w:val="20"/>
                <w:szCs w:val="24"/>
                <w:u w:val="single"/>
                <w:lang w:eastAsia="zh-CN"/>
              </w:rPr>
              <w:t>10,000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，以推行「中西区区议会宣传项目」。</w:t>
            </w:r>
          </w:p>
          <w:p w:rsidR="00836774" w:rsidRPr="002A2267" w:rsidRDefault="00836774" w:rsidP="00836774">
            <w:pPr>
              <w:pStyle w:val="af9"/>
              <w:tabs>
                <w:tab w:val="left" w:pos="779"/>
              </w:tabs>
              <w:ind w:leftChars="0" w:left="16"/>
              <w:jc w:val="both"/>
              <w:rPr>
                <w:rFonts w:asciiTheme="minorEastAsia" w:eastAsiaTheme="minorEastAsia" w:hAnsiTheme="minorEastAsia" w:cs="細明體" w:hint="eastAsia"/>
                <w:color w:val="FF0000"/>
                <w:spacing w:val="20"/>
                <w:szCs w:val="24"/>
                <w:lang w:eastAsia="zh-HK"/>
              </w:rPr>
            </w:pPr>
          </w:p>
          <w:p w:rsidR="00836774" w:rsidRPr="002A2267" w:rsidRDefault="00A94B2C" w:rsidP="00836774">
            <w:pPr>
              <w:adjustRightInd/>
              <w:spacing w:line="240" w:lineRule="auto"/>
              <w:jc w:val="both"/>
              <w:textAlignment w:val="auto"/>
              <w:rPr>
                <w:rFonts w:asciiTheme="minorEastAsia" w:eastAsiaTheme="minorEastAsia" w:hAnsiTheme="minorEastAsia" w:hint="eastAsia"/>
                <w:b/>
                <w:bCs/>
                <w:spacing w:val="20"/>
                <w:szCs w:val="24"/>
                <w:u w:val="single"/>
                <w:lang w:eastAsia="zh-HK"/>
              </w:rPr>
            </w:pPr>
            <w:r w:rsidRPr="00A94B2C">
              <w:rPr>
                <w:rFonts w:asciiTheme="minorEastAsia" w:eastAsia="SimSun" w:hAnsiTheme="minorEastAsia" w:hint="eastAsia"/>
                <w:b/>
                <w:bCs/>
                <w:spacing w:val="20"/>
                <w:szCs w:val="24"/>
                <w:u w:val="single"/>
                <w:lang w:eastAsia="zh-CN"/>
              </w:rPr>
              <w:t>第</w:t>
            </w:r>
            <w:r w:rsidRPr="00A94B2C">
              <w:rPr>
                <w:rFonts w:asciiTheme="minorEastAsia" w:eastAsia="SimSun" w:hAnsiTheme="minorEastAsia"/>
                <w:b/>
                <w:bCs/>
                <w:spacing w:val="20"/>
                <w:szCs w:val="24"/>
                <w:u w:val="single"/>
                <w:lang w:eastAsia="zh-CN"/>
              </w:rPr>
              <w:t>8</w:t>
            </w:r>
            <w:r w:rsidRPr="00A94B2C">
              <w:rPr>
                <w:rFonts w:asciiTheme="minorEastAsia" w:eastAsia="SimSun" w:hAnsiTheme="minorEastAsia" w:hint="eastAsia"/>
                <w:b/>
                <w:bCs/>
                <w:spacing w:val="20"/>
                <w:szCs w:val="24"/>
                <w:u w:val="single"/>
                <w:lang w:eastAsia="zh-CN"/>
              </w:rPr>
              <w:t>项：特别活动统筹组织的区议会拨款申请</w:t>
            </w:r>
          </w:p>
          <w:p w:rsidR="00836774" w:rsidRPr="002A2267" w:rsidRDefault="00A94B2C" w:rsidP="00836774">
            <w:pPr>
              <w:adjustRightInd/>
              <w:spacing w:line="240" w:lineRule="auto"/>
              <w:jc w:val="both"/>
              <w:textAlignment w:val="auto"/>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中西区区议会财委会文件第</w:t>
            </w:r>
            <w:r w:rsidRPr="00A94B2C">
              <w:rPr>
                <w:rFonts w:asciiTheme="minorEastAsia" w:eastAsia="SimSun" w:hAnsiTheme="minorEastAsia"/>
                <w:spacing w:val="20"/>
                <w:szCs w:val="24"/>
                <w:lang w:eastAsia="zh-CN"/>
              </w:rPr>
              <w:t>20/2015</w:t>
            </w:r>
            <w:r w:rsidRPr="00A94B2C">
              <w:rPr>
                <w:rFonts w:asciiTheme="minorEastAsia" w:eastAsia="SimSun" w:hAnsiTheme="minorEastAsia" w:hint="eastAsia"/>
                <w:spacing w:val="20"/>
                <w:szCs w:val="24"/>
                <w:lang w:eastAsia="zh-CN"/>
              </w:rPr>
              <w:t>号至</w:t>
            </w:r>
            <w:r w:rsidRPr="00A94B2C">
              <w:rPr>
                <w:rFonts w:asciiTheme="minorEastAsia" w:eastAsia="SimSun" w:hAnsiTheme="minorEastAsia"/>
                <w:spacing w:val="20"/>
                <w:szCs w:val="24"/>
                <w:lang w:eastAsia="zh-CN"/>
              </w:rPr>
              <w:t>21/2015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836774" w:rsidP="00836774">
            <w:pPr>
              <w:adjustRightInd/>
              <w:spacing w:line="240" w:lineRule="auto"/>
              <w:jc w:val="both"/>
              <w:textAlignment w:val="auto"/>
              <w:rPr>
                <w:rFonts w:asciiTheme="minorEastAsia" w:eastAsiaTheme="minorEastAsia" w:hAnsiTheme="minorEastAsia" w:hint="eastAsia"/>
                <w:spacing w:val="20"/>
                <w:szCs w:val="24"/>
                <w:lang w:eastAsia="zh-HK"/>
              </w:rPr>
            </w:pPr>
          </w:p>
          <w:p w:rsidR="00836774" w:rsidRPr="002A2267" w:rsidRDefault="00A94B2C" w:rsidP="00836774">
            <w:pPr>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lastRenderedPageBreak/>
              <w:t xml:space="preserve">25.   </w:t>
            </w:r>
            <w:r w:rsidRPr="00A94B2C">
              <w:rPr>
                <w:rFonts w:asciiTheme="minorEastAsia" w:eastAsia="SimSun" w:hAnsiTheme="minorEastAsia" w:hint="eastAsia"/>
                <w:spacing w:val="20"/>
                <w:szCs w:val="24"/>
                <w:u w:val="single"/>
                <w:lang w:eastAsia="zh-CN"/>
              </w:rPr>
              <w:t>主席</w:t>
            </w:r>
            <w:r w:rsidRPr="00A94B2C">
              <w:rPr>
                <w:rFonts w:asciiTheme="minorEastAsia" w:eastAsia="SimSun" w:hAnsiTheme="minorEastAsia" w:hint="eastAsia"/>
                <w:spacing w:val="20"/>
                <w:szCs w:val="24"/>
                <w:lang w:eastAsia="zh-CN"/>
              </w:rPr>
              <w:t>请委员参考文件第</w:t>
            </w:r>
            <w:r w:rsidRPr="00A94B2C">
              <w:rPr>
                <w:rFonts w:asciiTheme="minorEastAsia" w:eastAsia="SimSun" w:hAnsiTheme="minorEastAsia"/>
                <w:spacing w:val="20"/>
                <w:szCs w:val="24"/>
                <w:lang w:eastAsia="zh-CN"/>
              </w:rPr>
              <w:t>20/2015</w:t>
            </w:r>
            <w:r w:rsidRPr="00A94B2C">
              <w:rPr>
                <w:rFonts w:asciiTheme="minorEastAsia" w:eastAsia="SimSun" w:hAnsiTheme="minorEastAsia" w:hint="eastAsia"/>
                <w:spacing w:val="20"/>
                <w:szCs w:val="24"/>
                <w:lang w:eastAsia="zh-CN"/>
              </w:rPr>
              <w:t>号，共有</w:t>
            </w:r>
            <w:r w:rsidRPr="00A94B2C">
              <w:rPr>
                <w:rFonts w:asciiTheme="minorEastAsia" w:eastAsia="SimSun" w:hAnsiTheme="minorEastAsia"/>
                <w:spacing w:val="20"/>
                <w:szCs w:val="24"/>
                <w:lang w:eastAsia="zh-CN"/>
              </w:rPr>
              <w:t>1</w:t>
            </w:r>
            <w:r w:rsidRPr="00A94B2C">
              <w:rPr>
                <w:rFonts w:asciiTheme="minorEastAsia" w:eastAsia="SimSun" w:hAnsiTheme="minorEastAsia" w:hint="eastAsia"/>
                <w:spacing w:val="20"/>
                <w:szCs w:val="24"/>
                <w:lang w:eastAsia="zh-CN"/>
              </w:rPr>
              <w:t>项特别活动统筹组织的拨款申请。</w:t>
            </w:r>
            <w:r w:rsidRPr="00A94B2C">
              <w:rPr>
                <w:rFonts w:asciiTheme="minorEastAsia" w:eastAsia="SimSun" w:hAnsiTheme="minorEastAsia" w:hint="eastAsia"/>
                <w:spacing w:val="20"/>
                <w:szCs w:val="24"/>
                <w:u w:val="single"/>
                <w:lang w:eastAsia="zh-CN"/>
              </w:rPr>
              <w:t>陈学锋议员</w:t>
            </w:r>
            <w:r w:rsidRPr="00A94B2C">
              <w:rPr>
                <w:rFonts w:asciiTheme="minorEastAsia" w:eastAsia="SimSun" w:hAnsiTheme="minorEastAsia" w:hint="eastAsia"/>
                <w:spacing w:val="20"/>
                <w:szCs w:val="24"/>
                <w:lang w:eastAsia="zh-CN"/>
              </w:rPr>
              <w:t>及</w:t>
            </w:r>
            <w:r w:rsidRPr="00A94B2C">
              <w:rPr>
                <w:rFonts w:asciiTheme="minorEastAsia" w:eastAsia="SimSun" w:hAnsiTheme="minorEastAsia" w:hint="eastAsia"/>
                <w:spacing w:val="20"/>
                <w:szCs w:val="24"/>
                <w:u w:val="single"/>
                <w:lang w:eastAsia="zh-CN"/>
              </w:rPr>
              <w:t>吴少强议员</w:t>
            </w:r>
            <w:r w:rsidRPr="00A94B2C">
              <w:rPr>
                <w:rFonts w:asciiTheme="minorEastAsia" w:eastAsia="SimSun" w:hAnsiTheme="minorEastAsia" w:hint="eastAsia"/>
                <w:spacing w:val="20"/>
                <w:szCs w:val="24"/>
                <w:lang w:eastAsia="zh-CN"/>
              </w:rPr>
              <w:t>分别申报为第五届全港运动会中西区代表团团长及副团长；</w:t>
            </w:r>
            <w:r w:rsidRPr="00A94B2C">
              <w:rPr>
                <w:rFonts w:asciiTheme="minorEastAsia" w:eastAsia="SimSun" w:hAnsiTheme="minorEastAsia" w:hint="eastAsia"/>
                <w:spacing w:val="20"/>
                <w:szCs w:val="24"/>
                <w:u w:val="single"/>
                <w:lang w:eastAsia="zh-CN"/>
              </w:rPr>
              <w:t>陈捷贵议员</w:t>
            </w:r>
            <w:r w:rsidRPr="00A94B2C">
              <w:rPr>
                <w:rFonts w:asciiTheme="minorEastAsia" w:eastAsia="SimSun" w:hAnsiTheme="minorEastAsia" w:hint="eastAsia"/>
                <w:spacing w:val="20"/>
                <w:szCs w:val="24"/>
                <w:lang w:eastAsia="zh-CN"/>
              </w:rPr>
              <w:t>、</w:t>
            </w:r>
            <w:r w:rsidRPr="00A94B2C">
              <w:rPr>
                <w:rFonts w:asciiTheme="minorEastAsia" w:eastAsia="SimSun" w:hAnsiTheme="minorEastAsia" w:hint="eastAsia"/>
                <w:spacing w:val="20"/>
                <w:szCs w:val="24"/>
                <w:u w:val="single"/>
                <w:lang w:eastAsia="zh-CN"/>
              </w:rPr>
              <w:t>陈财喜议员</w:t>
            </w:r>
            <w:r w:rsidRPr="00A94B2C">
              <w:rPr>
                <w:rFonts w:asciiTheme="minorEastAsia" w:eastAsia="SimSun" w:hAnsiTheme="minorEastAsia" w:hint="eastAsia"/>
                <w:spacing w:val="20"/>
                <w:szCs w:val="24"/>
                <w:lang w:eastAsia="zh-CN"/>
              </w:rPr>
              <w:t>及</w:t>
            </w:r>
            <w:r w:rsidRPr="00A94B2C">
              <w:rPr>
                <w:rFonts w:asciiTheme="minorEastAsia" w:eastAsia="SimSun" w:hAnsiTheme="minorEastAsia" w:hint="eastAsia"/>
                <w:spacing w:val="20"/>
                <w:szCs w:val="24"/>
                <w:u w:val="single"/>
                <w:lang w:eastAsia="zh-CN"/>
              </w:rPr>
              <w:t>郑丽琼议员</w:t>
            </w:r>
            <w:r w:rsidRPr="00A94B2C">
              <w:rPr>
                <w:rFonts w:asciiTheme="minorEastAsia" w:eastAsia="SimSun" w:hAnsiTheme="minorEastAsia" w:hint="eastAsia"/>
                <w:spacing w:val="20"/>
                <w:szCs w:val="24"/>
                <w:lang w:eastAsia="zh-CN"/>
              </w:rPr>
              <w:t>申报为代表团领队；</w:t>
            </w:r>
            <w:r w:rsidRPr="00A94B2C">
              <w:rPr>
                <w:rFonts w:asciiTheme="minorEastAsia" w:eastAsia="SimSun" w:hAnsiTheme="minorEastAsia" w:hint="eastAsia"/>
                <w:spacing w:val="20"/>
                <w:szCs w:val="24"/>
                <w:u w:val="single"/>
                <w:lang w:eastAsia="zh-CN"/>
              </w:rPr>
              <w:t>叶永成议</w:t>
            </w:r>
            <w:r w:rsidRPr="00A94B2C">
              <w:rPr>
                <w:rFonts w:asciiTheme="minorEastAsia" w:eastAsia="SimSun" w:hAnsiTheme="minorEastAsia" w:hint="eastAsia"/>
                <w:bCs/>
                <w:spacing w:val="20"/>
                <w:szCs w:val="24"/>
                <w:u w:val="single"/>
                <w:lang w:eastAsia="zh-CN"/>
              </w:rPr>
              <w:t>员</w:t>
            </w:r>
            <w:r w:rsidRPr="00A94B2C">
              <w:rPr>
                <w:rFonts w:asciiTheme="minorEastAsia" w:eastAsia="SimSun" w:hAnsiTheme="minorEastAsia" w:hint="eastAsia"/>
                <w:spacing w:val="20"/>
                <w:szCs w:val="24"/>
                <w:lang w:eastAsia="zh-CN"/>
              </w:rPr>
              <w:t>申报为全港运动会副主席；</w:t>
            </w:r>
            <w:r w:rsidRPr="00A94B2C">
              <w:rPr>
                <w:rFonts w:asciiTheme="minorEastAsia" w:eastAsia="SimSun" w:hAnsiTheme="minorEastAsia" w:hint="eastAsia"/>
                <w:bCs/>
                <w:spacing w:val="20"/>
                <w:szCs w:val="24"/>
                <w:u w:val="single"/>
                <w:lang w:eastAsia="zh-CN"/>
              </w:rPr>
              <w:t>叶国谦议员</w:t>
            </w:r>
            <w:r w:rsidRPr="00A94B2C">
              <w:rPr>
                <w:rFonts w:asciiTheme="minorEastAsia" w:eastAsia="SimSun" w:hAnsiTheme="minorEastAsia" w:hint="eastAsia"/>
                <w:spacing w:val="20"/>
                <w:szCs w:val="24"/>
                <w:lang w:eastAsia="zh-CN"/>
              </w:rPr>
              <w:t>申报为全港运动会荣誉顾问。</w:t>
            </w:r>
          </w:p>
          <w:p w:rsidR="00836774" w:rsidRPr="002A2267" w:rsidRDefault="00836774" w:rsidP="00836774">
            <w:pPr>
              <w:adjustRightInd/>
              <w:spacing w:line="240" w:lineRule="auto"/>
              <w:jc w:val="both"/>
              <w:textAlignment w:val="auto"/>
              <w:rPr>
                <w:rFonts w:asciiTheme="minorEastAsia" w:eastAsiaTheme="minorEastAsia" w:hAnsiTheme="minorEastAsia" w:hint="eastAsia"/>
                <w:color w:val="FF0000"/>
                <w:spacing w:val="20"/>
                <w:szCs w:val="24"/>
                <w:lang w:eastAsia="zh-HK"/>
              </w:rPr>
            </w:pPr>
          </w:p>
          <w:p w:rsidR="00836774" w:rsidRPr="002A2267" w:rsidRDefault="00A94B2C" w:rsidP="00836774">
            <w:pPr>
              <w:pStyle w:val="af9"/>
              <w:spacing w:line="360" w:lineRule="exact"/>
              <w:ind w:leftChars="0"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w:t>
            </w:r>
            <w:r w:rsidRPr="00A94B2C">
              <w:rPr>
                <w:rFonts w:asciiTheme="minorEastAsia" w:eastAsia="SimSun" w:hAnsiTheme="minorEastAsia" w:hint="eastAsia"/>
                <w:spacing w:val="20"/>
                <w:szCs w:val="24"/>
                <w:lang w:eastAsia="zh-CN"/>
              </w:rPr>
              <w:t>文件第</w:t>
            </w:r>
            <w:r w:rsidRPr="00A94B2C">
              <w:rPr>
                <w:rFonts w:asciiTheme="minorEastAsia" w:eastAsia="SimSun" w:hAnsiTheme="minorEastAsia"/>
                <w:spacing w:val="20"/>
                <w:szCs w:val="24"/>
                <w:lang w:eastAsia="zh-CN"/>
              </w:rPr>
              <w:t>21/2015</w:t>
            </w:r>
            <w:r w:rsidRPr="00A94B2C">
              <w:rPr>
                <w:rFonts w:asciiTheme="minorEastAsia" w:eastAsia="SimSun" w:hAnsiTheme="minorEastAsia" w:hint="eastAsia"/>
                <w:spacing w:val="20"/>
                <w:szCs w:val="24"/>
                <w:lang w:eastAsia="zh-CN"/>
              </w:rPr>
              <w:t>号</w:t>
            </w:r>
            <w:r w:rsidRPr="00A94B2C">
              <w:rPr>
                <w:rFonts w:asciiTheme="minorEastAsia" w:eastAsia="SimSun" w:hAnsiTheme="minorEastAsia"/>
                <w:spacing w:val="20"/>
                <w:szCs w:val="24"/>
                <w:lang w:eastAsia="zh-CN"/>
              </w:rPr>
              <w:t>)</w:t>
            </w:r>
          </w:p>
          <w:p w:rsidR="00836774" w:rsidRPr="002A2267" w:rsidRDefault="00A94B2C" w:rsidP="00836774">
            <w:pPr>
              <w:pStyle w:val="af9"/>
              <w:spacing w:line="360" w:lineRule="exact"/>
              <w:ind w:leftChars="0" w:left="16"/>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 xml:space="preserve">26.   </w:t>
            </w:r>
            <w:r w:rsidRPr="00A94B2C">
              <w:rPr>
                <w:rFonts w:asciiTheme="minorEastAsia" w:eastAsia="SimSun" w:hAnsiTheme="minorEastAsia" w:hint="eastAsia"/>
                <w:spacing w:val="20"/>
                <w:szCs w:val="24"/>
                <w:lang w:eastAsia="zh-CN"/>
              </w:rPr>
              <w:t>就「第五届全港运动会」的申请，陈学锋议员补充拨款主要用于聘请教练及制作纪念品，与历届做法相约。</w:t>
            </w:r>
            <w:r w:rsidRPr="00A94B2C">
              <w:rPr>
                <w:rFonts w:asciiTheme="minorEastAsia" w:eastAsia="SimSun" w:hAnsiTheme="minorEastAsia" w:hint="eastAsia"/>
                <w:spacing w:val="20"/>
                <w:szCs w:val="24"/>
                <w:u w:val="single"/>
                <w:lang w:eastAsia="zh-CN"/>
              </w:rPr>
              <w:t>主席</w:t>
            </w:r>
            <w:r w:rsidRPr="00A94B2C">
              <w:rPr>
                <w:rFonts w:asciiTheme="minorEastAsia" w:eastAsia="SimSun" w:hAnsiTheme="minorEastAsia" w:hint="eastAsia"/>
                <w:spacing w:val="20"/>
                <w:szCs w:val="24"/>
                <w:lang w:eastAsia="zh-CN"/>
              </w:rPr>
              <w:t>建议第五届全港运动会中西区代表团副团长</w:t>
            </w:r>
            <w:r w:rsidRPr="00A94B2C">
              <w:rPr>
                <w:rFonts w:asciiTheme="minorEastAsia" w:eastAsia="SimSun" w:hAnsiTheme="minorEastAsia" w:hint="eastAsia"/>
                <w:spacing w:val="20"/>
                <w:szCs w:val="24"/>
                <w:u w:val="single"/>
                <w:lang w:eastAsia="zh-CN"/>
              </w:rPr>
              <w:t>吴永恩先生</w:t>
            </w:r>
            <w:r w:rsidRPr="00A94B2C">
              <w:rPr>
                <w:rFonts w:asciiTheme="minorEastAsia" w:eastAsia="SimSun" w:hAnsiTheme="minorEastAsia" w:hint="eastAsia"/>
                <w:spacing w:val="20"/>
                <w:szCs w:val="24"/>
                <w:lang w:eastAsia="zh-CN"/>
              </w:rPr>
              <w:t>若符合指引及要求，可先预支一半款项，以确保部分活动开支可于本年度支付。</w:t>
            </w:r>
          </w:p>
          <w:p w:rsidR="00836774" w:rsidRPr="002A2267" w:rsidRDefault="00836774" w:rsidP="00836774">
            <w:pPr>
              <w:adjustRightInd/>
              <w:spacing w:line="240" w:lineRule="auto"/>
              <w:jc w:val="both"/>
              <w:textAlignment w:val="auto"/>
              <w:rPr>
                <w:rFonts w:asciiTheme="minorEastAsia" w:eastAsiaTheme="minorEastAsia" w:hAnsiTheme="minorEastAsia" w:hint="eastAsia"/>
                <w:spacing w:val="20"/>
                <w:szCs w:val="24"/>
                <w:lang w:eastAsia="zh-HK"/>
              </w:rPr>
            </w:pPr>
          </w:p>
          <w:p w:rsidR="00836774" w:rsidRPr="002A2267" w:rsidRDefault="00A94B2C" w:rsidP="00836774">
            <w:pPr>
              <w:jc w:val="both"/>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 xml:space="preserve">27.   </w:t>
            </w:r>
            <w:r w:rsidRPr="00A94B2C">
              <w:rPr>
                <w:rFonts w:asciiTheme="minorEastAsia" w:eastAsia="SimSun" w:hAnsiTheme="minorEastAsia" w:hint="eastAsia"/>
                <w:spacing w:val="20"/>
                <w:szCs w:val="24"/>
                <w:u w:val="single"/>
                <w:lang w:eastAsia="zh-CN"/>
              </w:rPr>
              <w:t>委员会</w:t>
            </w:r>
            <w:r w:rsidRPr="00A94B2C">
              <w:rPr>
                <w:rFonts w:asciiTheme="minorEastAsia" w:eastAsia="SimSun" w:hAnsiTheme="minorEastAsia" w:hint="eastAsia"/>
                <w:spacing w:val="20"/>
                <w:szCs w:val="24"/>
                <w:lang w:eastAsia="zh-CN"/>
              </w:rPr>
              <w:t>通过拨款</w:t>
            </w:r>
            <w:r w:rsidRPr="00A94B2C">
              <w:rPr>
                <w:rFonts w:asciiTheme="minorEastAsia" w:eastAsia="SimSun" w:hAnsiTheme="minorEastAsia"/>
                <w:spacing w:val="20"/>
                <w:szCs w:val="24"/>
                <w:u w:val="single"/>
                <w:lang w:eastAsia="zh-CN"/>
              </w:rPr>
              <w:t>100,000</w:t>
            </w:r>
            <w:r w:rsidRPr="00A94B2C">
              <w:rPr>
                <w:rFonts w:asciiTheme="minorEastAsia" w:eastAsia="SimSun" w:hAnsiTheme="minorEastAsia" w:hint="eastAsia"/>
                <w:spacing w:val="20"/>
                <w:szCs w:val="24"/>
                <w:u w:val="single"/>
                <w:lang w:eastAsia="zh-CN"/>
              </w:rPr>
              <w:t>元</w:t>
            </w:r>
            <w:r w:rsidRPr="00A94B2C">
              <w:rPr>
                <w:rFonts w:asciiTheme="minorEastAsia" w:eastAsia="SimSun" w:hAnsiTheme="minorEastAsia" w:hint="eastAsia"/>
                <w:spacing w:val="20"/>
                <w:szCs w:val="24"/>
                <w:lang w:eastAsia="zh-CN"/>
              </w:rPr>
              <w:t>予</w:t>
            </w:r>
            <w:r w:rsidRPr="00A94B2C">
              <w:rPr>
                <w:rFonts w:asciiTheme="minorEastAsia" w:eastAsia="SimSun" w:hAnsiTheme="minorEastAsia" w:hint="eastAsia"/>
                <w:spacing w:val="20"/>
                <w:szCs w:val="24"/>
                <w:u w:val="single"/>
                <w:lang w:eastAsia="zh-CN"/>
              </w:rPr>
              <w:t>中西区第五届全港运动会筹备工作小组</w:t>
            </w:r>
            <w:r w:rsidRPr="00A94B2C">
              <w:rPr>
                <w:rFonts w:asciiTheme="minorEastAsia" w:eastAsia="SimSun" w:hAnsiTheme="minorEastAsia" w:hint="eastAsia"/>
                <w:spacing w:val="20"/>
                <w:szCs w:val="24"/>
                <w:lang w:eastAsia="zh-CN"/>
              </w:rPr>
              <w:t>，以推行「第五届全港运动会」。</w:t>
            </w:r>
          </w:p>
          <w:p w:rsidR="00836774" w:rsidRPr="002A2267" w:rsidRDefault="00836774" w:rsidP="00836774">
            <w:pPr>
              <w:adjustRightInd/>
              <w:spacing w:line="240" w:lineRule="auto"/>
              <w:jc w:val="both"/>
              <w:textAlignment w:val="auto"/>
              <w:rPr>
                <w:rFonts w:asciiTheme="minorEastAsia" w:eastAsiaTheme="minorEastAsia" w:hAnsiTheme="minorEastAsia" w:hint="eastAsia"/>
                <w:color w:val="FF0000"/>
                <w:spacing w:val="20"/>
                <w:szCs w:val="24"/>
                <w:lang w:eastAsia="zh-HK"/>
              </w:rPr>
            </w:pPr>
          </w:p>
          <w:p w:rsidR="00836774" w:rsidRPr="002A2267" w:rsidRDefault="00A94B2C" w:rsidP="00836774">
            <w:pPr>
              <w:adjustRightInd/>
              <w:spacing w:line="240" w:lineRule="auto"/>
              <w:jc w:val="both"/>
              <w:textAlignment w:val="auto"/>
              <w:rPr>
                <w:rFonts w:asciiTheme="minorEastAsia" w:eastAsiaTheme="minorEastAsia" w:hAnsiTheme="minorEastAsia" w:hint="eastAsia"/>
                <w:b/>
                <w:bCs/>
                <w:spacing w:val="20"/>
                <w:szCs w:val="24"/>
                <w:u w:val="single"/>
                <w:lang w:eastAsia="zh-HK"/>
              </w:rPr>
            </w:pPr>
            <w:r w:rsidRPr="00A94B2C">
              <w:rPr>
                <w:rFonts w:asciiTheme="minorEastAsia" w:eastAsia="SimSun" w:hAnsiTheme="minorEastAsia" w:hint="eastAsia"/>
                <w:b/>
                <w:bCs/>
                <w:spacing w:val="20"/>
                <w:szCs w:val="24"/>
                <w:u w:val="single"/>
                <w:lang w:eastAsia="zh-CN"/>
              </w:rPr>
              <w:t>第</w:t>
            </w:r>
            <w:r w:rsidRPr="00A94B2C">
              <w:rPr>
                <w:rFonts w:asciiTheme="minorEastAsia" w:eastAsia="SimSun" w:hAnsiTheme="minorEastAsia"/>
                <w:b/>
                <w:bCs/>
                <w:spacing w:val="20"/>
                <w:szCs w:val="24"/>
                <w:u w:val="single"/>
                <w:lang w:eastAsia="zh-CN"/>
              </w:rPr>
              <w:t>9</w:t>
            </w:r>
            <w:r w:rsidRPr="00A94B2C">
              <w:rPr>
                <w:rFonts w:asciiTheme="minorEastAsia" w:eastAsia="SimSun" w:hAnsiTheme="minorEastAsia" w:hint="eastAsia"/>
                <w:b/>
                <w:bCs/>
                <w:spacing w:val="20"/>
                <w:szCs w:val="24"/>
                <w:u w:val="single"/>
                <w:lang w:eastAsia="zh-CN"/>
              </w:rPr>
              <w:t>项：区议会拨款活动的监察安排</w:t>
            </w:r>
          </w:p>
          <w:p w:rsidR="004F0B94" w:rsidRPr="002A2267" w:rsidRDefault="00A94B2C" w:rsidP="00836774">
            <w:pPr>
              <w:rPr>
                <w:rFonts w:asciiTheme="minorEastAsia" w:eastAsiaTheme="minorEastAsia" w:hAnsiTheme="minorEastAsia" w:hint="eastAsia"/>
                <w:spacing w:val="20"/>
                <w:szCs w:val="24"/>
                <w:lang w:eastAsia="zh-HK"/>
              </w:rPr>
            </w:pPr>
            <w:r w:rsidRPr="00A94B2C">
              <w:rPr>
                <w:rFonts w:asciiTheme="minorEastAsia" w:eastAsia="SimSun" w:hAnsiTheme="minorEastAsia"/>
                <w:spacing w:val="20"/>
                <w:szCs w:val="24"/>
                <w:lang w:eastAsia="zh-CN"/>
              </w:rPr>
              <w:t xml:space="preserve">28.   </w:t>
            </w:r>
            <w:r w:rsidRPr="00A94B2C">
              <w:rPr>
                <w:rFonts w:asciiTheme="minorEastAsia" w:eastAsia="SimSun" w:hAnsiTheme="minorEastAsia" w:hint="eastAsia"/>
                <w:spacing w:val="20"/>
                <w:szCs w:val="24"/>
                <w:lang w:eastAsia="zh-CN"/>
              </w:rPr>
              <w:t>由于是次会议没有通过由非政府机构或地区团体所提交的活动申请，因此并没有抽签的环节。</w:t>
            </w:r>
          </w:p>
          <w:p w:rsidR="00C1091B" w:rsidRPr="002A2267" w:rsidRDefault="00C1091B" w:rsidP="008E1CC8">
            <w:pPr>
              <w:tabs>
                <w:tab w:val="num" w:pos="812"/>
              </w:tabs>
              <w:adjustRightInd/>
              <w:spacing w:line="240" w:lineRule="auto"/>
              <w:jc w:val="both"/>
              <w:textAlignment w:val="auto"/>
              <w:rPr>
                <w:rFonts w:asciiTheme="minorEastAsia" w:eastAsiaTheme="minorEastAsia" w:hAnsiTheme="minorEastAsia" w:cs="細明體" w:hint="eastAsia"/>
                <w:color w:val="FF0000"/>
                <w:spacing w:val="20"/>
                <w:szCs w:val="24"/>
                <w:lang w:eastAsia="zh-HK"/>
              </w:rPr>
            </w:pPr>
          </w:p>
        </w:tc>
      </w:tr>
      <w:tr w:rsidR="004A7E4E" w:rsidRPr="002A2267" w:rsidTr="00026426">
        <w:trPr>
          <w:trHeight w:val="150"/>
        </w:trPr>
        <w:tc>
          <w:tcPr>
            <w:tcW w:w="970" w:type="dxa"/>
          </w:tcPr>
          <w:p w:rsidR="004179AA" w:rsidRPr="002A2267" w:rsidRDefault="004179AA" w:rsidP="00A60193">
            <w:pPr>
              <w:widowControl/>
              <w:adjustRightInd/>
              <w:spacing w:line="360" w:lineRule="exact"/>
              <w:jc w:val="both"/>
              <w:textAlignment w:val="auto"/>
              <w:rPr>
                <w:rFonts w:asciiTheme="minorEastAsia" w:eastAsiaTheme="minorEastAsia" w:hAnsiTheme="minorEastAsia" w:hint="eastAsia"/>
                <w:color w:val="FF0000"/>
                <w:spacing w:val="20"/>
                <w:szCs w:val="24"/>
                <w:lang w:eastAsia="zh-HK"/>
              </w:rPr>
            </w:pPr>
          </w:p>
        </w:tc>
        <w:tc>
          <w:tcPr>
            <w:tcW w:w="9684" w:type="dxa"/>
          </w:tcPr>
          <w:p w:rsidR="004179AA" w:rsidRPr="002A2267" w:rsidRDefault="00A94B2C" w:rsidP="00A60193">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A94B2C">
              <w:rPr>
                <w:rFonts w:asciiTheme="minorEastAsia" w:eastAsia="SimSun" w:hAnsiTheme="minorEastAsia" w:hint="eastAsia"/>
                <w:b/>
                <w:spacing w:val="20"/>
                <w:szCs w:val="24"/>
                <w:u w:val="single"/>
                <w:lang w:eastAsia="zh-CN"/>
              </w:rPr>
              <w:t>第</w:t>
            </w:r>
            <w:r w:rsidRPr="00A94B2C">
              <w:rPr>
                <w:rFonts w:asciiTheme="minorEastAsia" w:eastAsia="SimSun" w:hAnsiTheme="minorEastAsia"/>
                <w:b/>
                <w:spacing w:val="20"/>
                <w:szCs w:val="24"/>
                <w:u w:val="single"/>
                <w:lang w:eastAsia="zh-CN"/>
              </w:rPr>
              <w:t>10</w:t>
            </w:r>
            <w:r w:rsidRPr="00A94B2C">
              <w:rPr>
                <w:rFonts w:asciiTheme="minorEastAsia" w:eastAsia="SimSun" w:hAnsiTheme="minorEastAsia" w:hint="eastAsia"/>
                <w:b/>
                <w:spacing w:val="20"/>
                <w:szCs w:val="24"/>
                <w:u w:val="single"/>
                <w:lang w:eastAsia="zh-CN"/>
              </w:rPr>
              <w:t>项：其他事项</w:t>
            </w:r>
          </w:p>
          <w:p w:rsidR="004179AA" w:rsidRPr="002A2267" w:rsidRDefault="00A94B2C" w:rsidP="00181295">
            <w:pPr>
              <w:tabs>
                <w:tab w:val="left" w:pos="1172"/>
              </w:tabs>
              <w:spacing w:line="360" w:lineRule="exact"/>
              <w:jc w:val="both"/>
              <w:rPr>
                <w:rFonts w:asciiTheme="minorEastAsia" w:eastAsiaTheme="minorEastAsia" w:hAnsiTheme="minorEastAsia" w:hint="eastAsia"/>
                <w:spacing w:val="20"/>
                <w:szCs w:val="24"/>
                <w:lang w:eastAsia="zh-HK"/>
              </w:rPr>
            </w:pPr>
            <w:r w:rsidRPr="00A94B2C">
              <w:rPr>
                <w:rFonts w:asciiTheme="minorEastAsia" w:eastAsia="SimSun" w:hAnsiTheme="minorEastAsia" w:cs="細明體"/>
                <w:spacing w:val="20"/>
                <w:szCs w:val="24"/>
                <w:lang w:eastAsia="zh-CN"/>
              </w:rPr>
              <w:t xml:space="preserve">29.   </w:t>
            </w:r>
            <w:r w:rsidRPr="00A94B2C">
              <w:rPr>
                <w:rFonts w:asciiTheme="minorEastAsia" w:eastAsia="SimSun" w:hAnsiTheme="minorEastAsia" w:cs="細明體" w:hint="eastAsia"/>
                <w:spacing w:val="20"/>
                <w:szCs w:val="24"/>
                <w:lang w:eastAsia="zh-CN"/>
              </w:rPr>
              <w:t>没有其他事项。</w:t>
            </w:r>
          </w:p>
          <w:p w:rsidR="00792977" w:rsidRPr="002A2267" w:rsidRDefault="00792977" w:rsidP="00181295">
            <w:pPr>
              <w:tabs>
                <w:tab w:val="left" w:pos="1172"/>
              </w:tabs>
              <w:spacing w:line="360" w:lineRule="exact"/>
              <w:jc w:val="both"/>
              <w:rPr>
                <w:rFonts w:asciiTheme="minorEastAsia" w:eastAsiaTheme="minorEastAsia" w:hAnsiTheme="minorEastAsia" w:hint="eastAsia"/>
                <w:color w:val="FF0000"/>
                <w:spacing w:val="20"/>
                <w:szCs w:val="24"/>
                <w:lang w:eastAsia="zh-HK"/>
              </w:rPr>
            </w:pPr>
          </w:p>
        </w:tc>
      </w:tr>
      <w:tr w:rsidR="004A7E4E" w:rsidRPr="002A2267" w:rsidTr="00026426">
        <w:trPr>
          <w:trHeight w:val="150"/>
        </w:trPr>
        <w:tc>
          <w:tcPr>
            <w:tcW w:w="970" w:type="dxa"/>
          </w:tcPr>
          <w:p w:rsidR="004179AA" w:rsidRPr="002A2267" w:rsidRDefault="004179AA" w:rsidP="00A60193">
            <w:pPr>
              <w:spacing w:line="360" w:lineRule="exact"/>
              <w:jc w:val="both"/>
              <w:rPr>
                <w:rFonts w:asciiTheme="minorEastAsia" w:eastAsiaTheme="minorEastAsia" w:hAnsiTheme="minorEastAsia" w:hint="eastAsia"/>
                <w:color w:val="FF0000"/>
                <w:spacing w:val="20"/>
                <w:szCs w:val="24"/>
                <w:lang w:eastAsia="zh-HK"/>
              </w:rPr>
            </w:pPr>
          </w:p>
        </w:tc>
        <w:tc>
          <w:tcPr>
            <w:tcW w:w="9684" w:type="dxa"/>
          </w:tcPr>
          <w:p w:rsidR="004179AA" w:rsidRPr="002A2267" w:rsidRDefault="00A94B2C" w:rsidP="00A60193">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A94B2C">
              <w:rPr>
                <w:rFonts w:asciiTheme="minorEastAsia" w:eastAsia="SimSun" w:hAnsiTheme="minorEastAsia" w:hint="eastAsia"/>
                <w:b/>
                <w:spacing w:val="20"/>
                <w:szCs w:val="24"/>
                <w:u w:val="single"/>
                <w:lang w:eastAsia="zh-CN"/>
              </w:rPr>
              <w:t>第</w:t>
            </w:r>
            <w:r w:rsidRPr="00A94B2C">
              <w:rPr>
                <w:rFonts w:asciiTheme="minorEastAsia" w:eastAsia="SimSun" w:hAnsiTheme="minorEastAsia"/>
                <w:b/>
                <w:spacing w:val="20"/>
                <w:szCs w:val="24"/>
                <w:u w:val="single"/>
                <w:lang w:eastAsia="zh-CN"/>
              </w:rPr>
              <w:t>11</w:t>
            </w:r>
            <w:r w:rsidRPr="00A94B2C">
              <w:rPr>
                <w:rFonts w:asciiTheme="minorEastAsia" w:eastAsia="SimSun" w:hAnsiTheme="minorEastAsia" w:hint="eastAsia"/>
                <w:b/>
                <w:spacing w:val="20"/>
                <w:szCs w:val="24"/>
                <w:u w:val="single"/>
                <w:lang w:eastAsia="zh-CN"/>
              </w:rPr>
              <w:t>项：下次会议日期</w:t>
            </w:r>
          </w:p>
          <w:p w:rsidR="00792977" w:rsidRPr="002A2267" w:rsidRDefault="00A94B2C" w:rsidP="00792977">
            <w:pPr>
              <w:tabs>
                <w:tab w:val="num" w:pos="812"/>
              </w:tabs>
              <w:adjustRightInd/>
              <w:spacing w:line="240" w:lineRule="auto"/>
              <w:jc w:val="both"/>
              <w:textAlignment w:val="auto"/>
              <w:rPr>
                <w:rFonts w:asciiTheme="minorEastAsia" w:eastAsiaTheme="minorEastAsia" w:hAnsiTheme="minorEastAsia" w:hint="eastAsia"/>
                <w:color w:val="FF0000"/>
                <w:spacing w:val="20"/>
                <w:szCs w:val="24"/>
                <w:lang w:eastAsia="zh-HK"/>
              </w:rPr>
            </w:pPr>
            <w:r w:rsidRPr="00A94B2C">
              <w:rPr>
                <w:rFonts w:asciiTheme="minorEastAsia" w:eastAsia="SimSun" w:hAnsiTheme="minorEastAsia" w:cs="細明體"/>
                <w:spacing w:val="20"/>
                <w:szCs w:val="24"/>
                <w:lang w:eastAsia="zh-CN"/>
              </w:rPr>
              <w:t xml:space="preserve">30.  </w:t>
            </w:r>
            <w:r w:rsidRPr="00A94B2C">
              <w:rPr>
                <w:rFonts w:asciiTheme="minorEastAsia" w:eastAsia="SimSun" w:hAnsiTheme="minorEastAsia" w:cs="細明體"/>
                <w:color w:val="FF0000"/>
                <w:spacing w:val="20"/>
                <w:szCs w:val="24"/>
                <w:lang w:eastAsia="zh-CN"/>
              </w:rPr>
              <w:t xml:space="preserve"> </w:t>
            </w:r>
            <w:r w:rsidRPr="00A94B2C">
              <w:rPr>
                <w:rFonts w:asciiTheme="minorEastAsia" w:eastAsia="SimSun" w:hAnsiTheme="minorEastAsia" w:hint="eastAsia"/>
                <w:spacing w:val="20"/>
                <w:szCs w:val="24"/>
                <w:lang w:eastAsia="zh-CN"/>
              </w:rPr>
              <w:t>下次会议日期为二○一五年四月二十三日，拨款申请截止日期为二○一五年四月八日。</w:t>
            </w:r>
          </w:p>
          <w:p w:rsidR="00792977" w:rsidRPr="002A2267" w:rsidRDefault="00792977" w:rsidP="00792977">
            <w:pPr>
              <w:tabs>
                <w:tab w:val="num" w:pos="812"/>
              </w:tabs>
              <w:adjustRightInd/>
              <w:spacing w:line="240" w:lineRule="auto"/>
              <w:jc w:val="both"/>
              <w:textAlignment w:val="auto"/>
              <w:rPr>
                <w:rFonts w:asciiTheme="minorEastAsia" w:eastAsiaTheme="minorEastAsia" w:hAnsiTheme="minorEastAsia" w:hint="eastAsia"/>
                <w:color w:val="FF0000"/>
                <w:spacing w:val="20"/>
                <w:szCs w:val="24"/>
                <w:lang w:eastAsia="zh-HK"/>
              </w:rPr>
            </w:pPr>
          </w:p>
          <w:p w:rsidR="004179AA" w:rsidRPr="002A2267" w:rsidRDefault="00A94B2C" w:rsidP="00BB5742">
            <w:pPr>
              <w:tabs>
                <w:tab w:val="num" w:pos="812"/>
              </w:tabs>
              <w:adjustRightInd/>
              <w:spacing w:line="240" w:lineRule="auto"/>
              <w:jc w:val="both"/>
              <w:textAlignment w:val="auto"/>
              <w:rPr>
                <w:rFonts w:asciiTheme="minorEastAsia" w:eastAsiaTheme="minorEastAsia" w:hAnsiTheme="minorEastAsia" w:hint="eastAsia"/>
                <w:color w:val="FF0000"/>
                <w:spacing w:val="20"/>
                <w:szCs w:val="24"/>
                <w:lang w:eastAsia="zh-HK"/>
              </w:rPr>
            </w:pPr>
            <w:r w:rsidRPr="00A94B2C">
              <w:rPr>
                <w:rFonts w:asciiTheme="minorEastAsia" w:eastAsia="SimSun" w:hAnsiTheme="minorEastAsia" w:cs="細明體"/>
                <w:spacing w:val="20"/>
                <w:szCs w:val="24"/>
                <w:lang w:eastAsia="zh-CN"/>
              </w:rPr>
              <w:t>31.</w:t>
            </w:r>
            <w:r w:rsidRPr="00A94B2C">
              <w:rPr>
                <w:rFonts w:asciiTheme="minorEastAsia" w:eastAsia="SimSun" w:hAnsiTheme="minorEastAsia" w:cs="細明體"/>
                <w:color w:val="FF0000"/>
                <w:spacing w:val="20"/>
                <w:szCs w:val="24"/>
                <w:lang w:eastAsia="zh-CN"/>
              </w:rPr>
              <w:t xml:space="preserve">   </w:t>
            </w:r>
            <w:r w:rsidRPr="00A94B2C">
              <w:rPr>
                <w:rFonts w:asciiTheme="minorEastAsia" w:eastAsia="SimSun" w:hAnsiTheme="minorEastAsia" w:hint="eastAsia"/>
                <w:spacing w:val="20"/>
                <w:szCs w:val="24"/>
                <w:lang w:eastAsia="zh-CN"/>
              </w:rPr>
              <w:t>会议于下午三时零三分结束。</w:t>
            </w:r>
          </w:p>
        </w:tc>
      </w:tr>
    </w:tbl>
    <w:p w:rsidR="00862A0B" w:rsidRPr="004A7E4E" w:rsidRDefault="00862A0B" w:rsidP="00862A0B">
      <w:pPr>
        <w:spacing w:line="360" w:lineRule="exact"/>
        <w:ind w:leftChars="1500" w:left="3600" w:rightChars="-250" w:right="-600"/>
        <w:jc w:val="both"/>
        <w:rPr>
          <w:rFonts w:ascii="新細明體" w:hAnsi="新細明體" w:hint="eastAsia"/>
          <w:color w:val="FF0000"/>
          <w:spacing w:val="20"/>
          <w:szCs w:val="24"/>
          <w:lang w:eastAsia="zh-HK"/>
        </w:rPr>
      </w:pPr>
    </w:p>
    <w:p w:rsidR="00C117D5" w:rsidRPr="004A7E4E" w:rsidRDefault="00C117D5" w:rsidP="00862A0B">
      <w:pPr>
        <w:spacing w:line="360" w:lineRule="exact"/>
        <w:ind w:leftChars="1500" w:left="3600" w:rightChars="-250" w:right="-600"/>
        <w:jc w:val="both"/>
        <w:rPr>
          <w:rFonts w:ascii="新細明體" w:hAnsi="新細明體" w:hint="eastAsia"/>
          <w:color w:val="FF0000"/>
          <w:spacing w:val="20"/>
          <w:szCs w:val="24"/>
          <w:lang w:eastAsia="zh-HK"/>
        </w:rPr>
      </w:pPr>
    </w:p>
    <w:p w:rsidR="006F76F1" w:rsidRPr="004A7E4E" w:rsidRDefault="006F76F1" w:rsidP="00862A0B">
      <w:pPr>
        <w:spacing w:line="360" w:lineRule="exact"/>
        <w:ind w:leftChars="1500" w:left="3600" w:rightChars="-250" w:right="-600"/>
        <w:jc w:val="both"/>
        <w:rPr>
          <w:rFonts w:ascii="新細明體" w:hAnsi="新細明體" w:hint="eastAsia"/>
          <w:color w:val="FF0000"/>
          <w:spacing w:val="20"/>
          <w:szCs w:val="24"/>
          <w:lang w:eastAsia="zh-HK"/>
        </w:rPr>
      </w:pPr>
    </w:p>
    <w:p w:rsidR="00862A0B" w:rsidRPr="00F97E7A" w:rsidRDefault="00A94B2C" w:rsidP="00862A0B">
      <w:pPr>
        <w:spacing w:line="360" w:lineRule="exact"/>
        <w:ind w:leftChars="1450" w:left="3598" w:rightChars="-250" w:right="-600" w:hangingChars="42" w:hanging="118"/>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会议纪录于</w:t>
      </w:r>
      <w:r w:rsidRPr="00A94B2C">
        <w:rPr>
          <w:rFonts w:ascii="新細明體" w:eastAsia="SimSun" w:hAnsi="新細明體"/>
          <w:spacing w:val="20"/>
          <w:szCs w:val="24"/>
          <w:lang w:eastAsia="zh-CN"/>
        </w:rPr>
        <w:t xml:space="preserve"> </w:t>
      </w:r>
      <w:r w:rsidRPr="00A94B2C">
        <w:rPr>
          <w:rFonts w:ascii="新細明體" w:eastAsia="SimSun" w:hAnsi="新細明體" w:hint="eastAsia"/>
          <w:spacing w:val="20"/>
          <w:szCs w:val="24"/>
          <w:u w:val="single"/>
          <w:lang w:eastAsia="zh-CN"/>
        </w:rPr>
        <w:t>二○一五年四月二十三日通过</w:t>
      </w:r>
    </w:p>
    <w:p w:rsidR="00862A0B" w:rsidRPr="00F97E7A" w:rsidRDefault="00862A0B" w:rsidP="00862A0B">
      <w:pPr>
        <w:spacing w:line="360" w:lineRule="exact"/>
        <w:ind w:leftChars="1450" w:left="3598" w:rightChars="-250" w:right="-600" w:hangingChars="42" w:hanging="118"/>
        <w:jc w:val="both"/>
        <w:rPr>
          <w:rFonts w:ascii="新細明體" w:hAnsi="新細明體" w:hint="eastAsia"/>
          <w:spacing w:val="20"/>
          <w:szCs w:val="24"/>
          <w:lang w:eastAsia="zh-HK"/>
        </w:rPr>
      </w:pPr>
    </w:p>
    <w:p w:rsidR="00862A0B" w:rsidRPr="00F97E7A" w:rsidRDefault="00A94B2C" w:rsidP="00862A0B">
      <w:pPr>
        <w:spacing w:line="360" w:lineRule="exact"/>
        <w:ind w:leftChars="1450" w:left="3598" w:rightChars="-250" w:right="-600" w:hangingChars="42" w:hanging="118"/>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主席：</w:t>
      </w:r>
      <w:r w:rsidRPr="00A94B2C">
        <w:rPr>
          <w:rFonts w:ascii="新細明體" w:eastAsia="SimSun" w:hAnsi="新細明體" w:hint="eastAsia"/>
          <w:spacing w:val="20"/>
          <w:szCs w:val="24"/>
          <w:u w:val="single"/>
          <w:lang w:eastAsia="zh-CN"/>
        </w:rPr>
        <w:t>文志华议员</w:t>
      </w:r>
      <w:r w:rsidRPr="00A94B2C">
        <w:rPr>
          <w:rFonts w:ascii="新細明體" w:eastAsia="SimSun" w:hAnsi="新細明體"/>
          <w:spacing w:val="20"/>
          <w:szCs w:val="24"/>
          <w:u w:val="single"/>
          <w:lang w:eastAsia="zh-CN"/>
        </w:rPr>
        <w:t>, MH</w:t>
      </w:r>
      <w:r w:rsidR="00862A0B" w:rsidRPr="00F97E7A">
        <w:rPr>
          <w:rFonts w:ascii="新細明體" w:hAnsi="新細明體" w:hint="eastAsia"/>
          <w:spacing w:val="20"/>
          <w:szCs w:val="24"/>
          <w:u w:val="single"/>
          <w:lang w:eastAsia="zh-HK"/>
        </w:rPr>
        <w:t xml:space="preserve"> </w:t>
      </w:r>
      <w:r w:rsidR="00862A0B" w:rsidRPr="00F97E7A">
        <w:rPr>
          <w:rFonts w:ascii="新細明體" w:hAnsi="新細明體" w:hint="eastAsia"/>
          <w:spacing w:val="20"/>
          <w:szCs w:val="24"/>
          <w:lang w:eastAsia="zh-HK"/>
        </w:rPr>
        <w:t xml:space="preserve">              </w:t>
      </w:r>
    </w:p>
    <w:p w:rsidR="00862A0B" w:rsidRPr="00F97E7A" w:rsidRDefault="00862A0B" w:rsidP="00862A0B">
      <w:pPr>
        <w:spacing w:line="360" w:lineRule="exact"/>
        <w:ind w:leftChars="1450" w:left="3598" w:rightChars="-250" w:right="-600" w:hangingChars="42" w:hanging="118"/>
        <w:jc w:val="both"/>
        <w:rPr>
          <w:rFonts w:ascii="新細明體" w:hAnsi="新細明體" w:hint="eastAsia"/>
          <w:spacing w:val="20"/>
          <w:szCs w:val="24"/>
          <w:lang w:eastAsia="zh-HK"/>
        </w:rPr>
      </w:pPr>
    </w:p>
    <w:p w:rsidR="00862A0B" w:rsidRPr="00F97E7A" w:rsidRDefault="00A94B2C" w:rsidP="00862A0B">
      <w:pPr>
        <w:spacing w:line="360" w:lineRule="exact"/>
        <w:ind w:leftChars="1450" w:left="3598" w:rightChars="-250" w:right="-600" w:hangingChars="42" w:hanging="118"/>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秘书：</w:t>
      </w:r>
      <w:r w:rsidRPr="00A94B2C">
        <w:rPr>
          <w:rFonts w:ascii="新細明體" w:eastAsia="SimSun" w:hAnsi="新細明體" w:hint="eastAsia"/>
          <w:spacing w:val="20"/>
          <w:szCs w:val="24"/>
          <w:u w:val="single"/>
          <w:lang w:eastAsia="zh-CN"/>
        </w:rPr>
        <w:t>刘咏嘉小姐</w:t>
      </w:r>
      <w:r w:rsidR="00862A0B" w:rsidRPr="00F97E7A">
        <w:rPr>
          <w:rFonts w:ascii="新細明體" w:hAnsi="新細明體" w:hint="eastAsia"/>
          <w:spacing w:val="20"/>
          <w:szCs w:val="24"/>
          <w:lang w:eastAsia="zh-HK"/>
        </w:rPr>
        <w:t xml:space="preserve">               </w:t>
      </w:r>
    </w:p>
    <w:p w:rsidR="00862A0B" w:rsidRPr="004A7E4E" w:rsidRDefault="00862A0B" w:rsidP="00862A0B">
      <w:pPr>
        <w:spacing w:line="360" w:lineRule="exact"/>
        <w:jc w:val="both"/>
        <w:rPr>
          <w:rFonts w:ascii="新細明體" w:hAnsi="新細明體" w:hint="eastAsia"/>
          <w:color w:val="FF0000"/>
          <w:spacing w:val="20"/>
          <w:szCs w:val="24"/>
          <w:lang w:eastAsia="zh-HK"/>
        </w:rPr>
      </w:pPr>
    </w:p>
    <w:p w:rsidR="00862A0B" w:rsidRPr="00F97E7A" w:rsidRDefault="00A94B2C" w:rsidP="00862A0B">
      <w:pPr>
        <w:spacing w:line="360" w:lineRule="exact"/>
        <w:jc w:val="both"/>
        <w:rPr>
          <w:rFonts w:ascii="新細明體" w:hAnsi="新細明體" w:hint="eastAsia"/>
          <w:spacing w:val="20"/>
          <w:szCs w:val="24"/>
          <w:lang w:eastAsia="zh-HK"/>
        </w:rPr>
      </w:pPr>
      <w:r w:rsidRPr="00A94B2C">
        <w:rPr>
          <w:rFonts w:ascii="新細明體" w:eastAsia="SimSun" w:hAnsi="新細明體" w:hint="eastAsia"/>
          <w:spacing w:val="20"/>
          <w:szCs w:val="24"/>
          <w:lang w:eastAsia="zh-CN"/>
        </w:rPr>
        <w:t>中西区区议会秘书处</w:t>
      </w:r>
    </w:p>
    <w:p w:rsidR="00202FEF" w:rsidRPr="00F97E7A" w:rsidRDefault="00A94B2C" w:rsidP="00026426">
      <w:pPr>
        <w:spacing w:line="360" w:lineRule="exact"/>
        <w:jc w:val="both"/>
        <w:rPr>
          <w:rFonts w:hint="eastAsia"/>
          <w:szCs w:val="24"/>
          <w:lang w:eastAsia="zh-HK"/>
        </w:rPr>
      </w:pPr>
      <w:r w:rsidRPr="00A94B2C">
        <w:rPr>
          <w:rFonts w:ascii="新細明體" w:eastAsia="SimSun" w:hAnsi="新細明體" w:hint="eastAsia"/>
          <w:spacing w:val="20"/>
          <w:lang w:eastAsia="zh-CN"/>
        </w:rPr>
        <w:t>二○一五年四</w:t>
      </w:r>
      <w:r w:rsidRPr="00A94B2C">
        <w:rPr>
          <w:rFonts w:ascii="新細明體" w:eastAsia="SimSun" w:hAnsi="新細明體" w:hint="eastAsia"/>
          <w:spacing w:val="20"/>
          <w:szCs w:val="24"/>
          <w:lang w:eastAsia="zh-CN"/>
        </w:rPr>
        <w:t>月</w:t>
      </w:r>
    </w:p>
    <w:sectPr w:rsidR="00202FEF" w:rsidRPr="00F97E7A">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D5" w:rsidRDefault="00553DD5">
      <w:pPr>
        <w:spacing w:line="240" w:lineRule="auto"/>
      </w:pPr>
      <w:r>
        <w:separator/>
      </w:r>
    </w:p>
  </w:endnote>
  <w:endnote w:type="continuationSeparator" w:id="0">
    <w:p w:rsidR="00553DD5" w:rsidRDefault="00553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7A" w:rsidRDefault="00736F7A">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94B2C">
      <w:rPr>
        <w:rStyle w:val="a7"/>
        <w:noProof/>
      </w:rPr>
      <w:t>1</w:t>
    </w:r>
    <w:r>
      <w:rPr>
        <w:rStyle w:val="a7"/>
      </w:rPr>
      <w:fldChar w:fldCharType="end"/>
    </w:r>
  </w:p>
  <w:p w:rsidR="00736F7A" w:rsidRDefault="00736F7A">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D5" w:rsidRDefault="00553DD5">
      <w:pPr>
        <w:spacing w:line="240" w:lineRule="auto"/>
      </w:pPr>
      <w:r>
        <w:separator/>
      </w:r>
    </w:p>
  </w:footnote>
  <w:footnote w:type="continuationSeparator" w:id="0">
    <w:p w:rsidR="00553DD5" w:rsidRDefault="00553D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861E0"/>
    <w:multiLevelType w:val="hybridMultilevel"/>
    <w:tmpl w:val="60C03744"/>
    <w:lvl w:ilvl="0" w:tplc="C2C47F92">
      <w:start w:val="16"/>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353E4B"/>
    <w:multiLevelType w:val="hybridMultilevel"/>
    <w:tmpl w:val="1D0C9C70"/>
    <w:lvl w:ilvl="0" w:tplc="4EC8DC58">
      <w:start w:val="1"/>
      <w:numFmt w:val="lowerRoman"/>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220BE"/>
    <w:multiLevelType w:val="hybridMultilevel"/>
    <w:tmpl w:val="DA2A06E2"/>
    <w:lvl w:ilvl="0" w:tplc="78D4D2A0">
      <w:start w:val="1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E1F98"/>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DA1D6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2B3884"/>
    <w:multiLevelType w:val="hybridMultilevel"/>
    <w:tmpl w:val="2D0A2AB0"/>
    <w:lvl w:ilvl="0" w:tplc="70224310">
      <w:start w:val="2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94316D"/>
    <w:multiLevelType w:val="hybridMultilevel"/>
    <w:tmpl w:val="E2FA1A60"/>
    <w:lvl w:ilvl="0" w:tplc="2F6001A2">
      <w:start w:val="1"/>
      <w:numFmt w:val="lowerRoman"/>
      <w:lvlText w:val="(%1)"/>
      <w:lvlJc w:val="left"/>
      <w:pPr>
        <w:ind w:left="720" w:hanging="720"/>
      </w:pPr>
      <w:rPr>
        <w:rFonts w:hint="default"/>
      </w:rPr>
    </w:lvl>
    <w:lvl w:ilvl="1" w:tplc="2326F436">
      <w:start w:val="23"/>
      <w:numFmt w:val="decimal"/>
      <w:lvlText w:val="%2."/>
      <w:lvlJc w:val="left"/>
      <w:pPr>
        <w:ind w:left="840" w:hanging="36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DB3C59"/>
    <w:multiLevelType w:val="hybridMultilevel"/>
    <w:tmpl w:val="D57476CC"/>
    <w:lvl w:ilvl="0" w:tplc="02F6102E">
      <w:start w:val="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AF1160"/>
    <w:multiLevelType w:val="hybridMultilevel"/>
    <w:tmpl w:val="1B9ECFB0"/>
    <w:lvl w:ilvl="0" w:tplc="0D6422E0">
      <w:start w:val="22"/>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A426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8E3234"/>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2352EA"/>
    <w:multiLevelType w:val="hybridMultilevel"/>
    <w:tmpl w:val="322E689E"/>
    <w:lvl w:ilvl="0" w:tplc="BB3C72D8">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57425B"/>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811B91"/>
    <w:multiLevelType w:val="hybridMultilevel"/>
    <w:tmpl w:val="6AC0A2DA"/>
    <w:lvl w:ilvl="0" w:tplc="FA0C59F4">
      <w:start w:val="47"/>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2E1AF5"/>
    <w:multiLevelType w:val="hybridMultilevel"/>
    <w:tmpl w:val="8844364A"/>
    <w:lvl w:ilvl="0" w:tplc="EFC01F2E">
      <w:start w:val="7"/>
      <w:numFmt w:val="decimal"/>
      <w:lvlText w:val="%1."/>
      <w:lvlJc w:val="left"/>
      <w:pPr>
        <w:ind w:left="376" w:hanging="360"/>
      </w:pPr>
      <w:rPr>
        <w:rFonts w:cs="細明體"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6">
    <w:nsid w:val="34974FD7"/>
    <w:multiLevelType w:val="hybridMultilevel"/>
    <w:tmpl w:val="E3F4C0FE"/>
    <w:lvl w:ilvl="0" w:tplc="6E842534">
      <w:start w:val="2"/>
      <w:numFmt w:val="decimal"/>
      <w:lvlText w:val="%1."/>
      <w:lvlJc w:val="left"/>
      <w:pPr>
        <w:tabs>
          <w:tab w:val="num" w:pos="360"/>
        </w:tabs>
        <w:ind w:left="360" w:hanging="360"/>
      </w:pPr>
      <w:rPr>
        <w:rFonts w:hint="default"/>
      </w:rPr>
    </w:lvl>
    <w:lvl w:ilvl="1" w:tplc="73D65886">
      <w:start w:val="5"/>
      <w:numFmt w:val="decimal"/>
      <w:lvlText w:val="%2"/>
      <w:lvlJc w:val="left"/>
      <w:pPr>
        <w:tabs>
          <w:tab w:val="num" w:pos="840"/>
        </w:tabs>
        <w:ind w:left="840" w:hanging="360"/>
      </w:pPr>
      <w:rPr>
        <w:rFonts w:cs="細明體" w:hint="eastAsia"/>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06082F"/>
    <w:multiLevelType w:val="hybridMultilevel"/>
    <w:tmpl w:val="A56CD09E"/>
    <w:lvl w:ilvl="0" w:tplc="4EC8DC58">
      <w:start w:val="1"/>
      <w:numFmt w:val="lowerRoman"/>
      <w:lvlText w:val="(%1)"/>
      <w:lvlJc w:val="left"/>
      <w:pPr>
        <w:ind w:left="480" w:hanging="480"/>
      </w:pPr>
      <w:rPr>
        <w:rFonts w:hint="default"/>
      </w:rPr>
    </w:lvl>
    <w:lvl w:ilvl="1" w:tplc="BEA2DAB6">
      <w:start w:val="17"/>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17589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704E9C"/>
    <w:multiLevelType w:val="hybridMultilevel"/>
    <w:tmpl w:val="CFC431AE"/>
    <w:lvl w:ilvl="0" w:tplc="DDE098F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0557F5"/>
    <w:multiLevelType w:val="hybridMultilevel"/>
    <w:tmpl w:val="9962F43E"/>
    <w:lvl w:ilvl="0" w:tplc="27125DB6">
      <w:start w:val="2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C82CD5"/>
    <w:multiLevelType w:val="hybridMultilevel"/>
    <w:tmpl w:val="E108B1C0"/>
    <w:lvl w:ilvl="0" w:tplc="931E50DA">
      <w:start w:val="5"/>
      <w:numFmt w:val="decimal"/>
      <w:lvlText w:val="%1."/>
      <w:lvlJc w:val="left"/>
      <w:pPr>
        <w:ind w:left="360" w:hanging="360"/>
      </w:pPr>
      <w:rPr>
        <w:rFonts w:hAns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3F5FF5"/>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0B574E"/>
    <w:multiLevelType w:val="hybridMultilevel"/>
    <w:tmpl w:val="0D9C86FA"/>
    <w:lvl w:ilvl="0" w:tplc="A8B4A252">
      <w:start w:val="13"/>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7D7FA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F1D1CB4"/>
    <w:multiLevelType w:val="hybridMultilevel"/>
    <w:tmpl w:val="B2202D76"/>
    <w:lvl w:ilvl="0" w:tplc="853E2AD6">
      <w:start w:val="2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632C17"/>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6B7F99"/>
    <w:multiLevelType w:val="hybridMultilevel"/>
    <w:tmpl w:val="A5483754"/>
    <w:lvl w:ilvl="0" w:tplc="EF18FCE6">
      <w:start w:val="3"/>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8">
    <w:nsid w:val="64A560E5"/>
    <w:multiLevelType w:val="hybridMultilevel"/>
    <w:tmpl w:val="7F10EAFA"/>
    <w:lvl w:ilvl="0" w:tplc="103C4C32">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6E1161"/>
    <w:multiLevelType w:val="hybridMultilevel"/>
    <w:tmpl w:val="D4BE1F3E"/>
    <w:lvl w:ilvl="0" w:tplc="99C6C9AE">
      <w:start w:val="25"/>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0">
    <w:nsid w:val="72C07202"/>
    <w:multiLevelType w:val="hybridMultilevel"/>
    <w:tmpl w:val="0B30B61C"/>
    <w:lvl w:ilvl="0" w:tplc="CF5A4C36">
      <w:start w:val="30"/>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1">
    <w:nsid w:val="73513200"/>
    <w:multiLevelType w:val="hybridMultilevel"/>
    <w:tmpl w:val="6A1C1984"/>
    <w:lvl w:ilvl="0" w:tplc="6590C174">
      <w:start w:val="11"/>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2">
    <w:nsid w:val="766D01C9"/>
    <w:multiLevelType w:val="hybridMultilevel"/>
    <w:tmpl w:val="68B42E94"/>
    <w:lvl w:ilvl="0" w:tplc="59EC1A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BA1787"/>
    <w:multiLevelType w:val="hybridMultilevel"/>
    <w:tmpl w:val="C7C8B996"/>
    <w:lvl w:ilvl="0" w:tplc="33D85394">
      <w:start w:val="25"/>
      <w:numFmt w:val="decimal"/>
      <w:lvlText w:val="%1."/>
      <w:lvlJc w:val="left"/>
      <w:pPr>
        <w:ind w:left="376" w:hanging="360"/>
      </w:pPr>
      <w:rPr>
        <w:rFonts w:hint="default"/>
        <w:color w:val="auto"/>
      </w:rPr>
    </w:lvl>
    <w:lvl w:ilvl="1" w:tplc="04090019">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4">
    <w:nsid w:val="7B5E27D9"/>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FA7EA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FBE7876"/>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8"/>
  </w:num>
  <w:num w:numId="4">
    <w:abstractNumId w:val="26"/>
  </w:num>
  <w:num w:numId="5">
    <w:abstractNumId w:val="17"/>
  </w:num>
  <w:num w:numId="6">
    <w:abstractNumId w:val="36"/>
  </w:num>
  <w:num w:numId="7">
    <w:abstractNumId w:val="13"/>
  </w:num>
  <w:num w:numId="8">
    <w:abstractNumId w:val="23"/>
  </w:num>
  <w:num w:numId="9">
    <w:abstractNumId w:val="9"/>
  </w:num>
  <w:num w:numId="10">
    <w:abstractNumId w:val="20"/>
  </w:num>
  <w:num w:numId="11">
    <w:abstractNumId w:val="34"/>
  </w:num>
  <w:num w:numId="12">
    <w:abstractNumId w:val="22"/>
  </w:num>
  <w:num w:numId="13">
    <w:abstractNumId w:val="2"/>
  </w:num>
  <w:num w:numId="14">
    <w:abstractNumId w:val="5"/>
  </w:num>
  <w:num w:numId="15">
    <w:abstractNumId w:val="4"/>
  </w:num>
  <w:num w:numId="16">
    <w:abstractNumId w:val="14"/>
  </w:num>
  <w:num w:numId="17">
    <w:abstractNumId w:val="1"/>
  </w:num>
  <w:num w:numId="18">
    <w:abstractNumId w:val="18"/>
  </w:num>
  <w:num w:numId="19">
    <w:abstractNumId w:val="7"/>
  </w:num>
  <w:num w:numId="20">
    <w:abstractNumId w:val="6"/>
  </w:num>
  <w:num w:numId="21">
    <w:abstractNumId w:val="15"/>
  </w:num>
  <w:num w:numId="22">
    <w:abstractNumId w:val="31"/>
  </w:num>
  <w:num w:numId="23">
    <w:abstractNumId w:val="25"/>
  </w:num>
  <w:num w:numId="24">
    <w:abstractNumId w:val="33"/>
  </w:num>
  <w:num w:numId="25">
    <w:abstractNumId w:val="19"/>
  </w:num>
  <w:num w:numId="26">
    <w:abstractNumId w:val="29"/>
  </w:num>
  <w:num w:numId="27">
    <w:abstractNumId w:val="30"/>
  </w:num>
  <w:num w:numId="28">
    <w:abstractNumId w:val="27"/>
  </w:num>
  <w:num w:numId="29">
    <w:abstractNumId w:val="32"/>
  </w:num>
  <w:num w:numId="30">
    <w:abstractNumId w:val="10"/>
  </w:num>
  <w:num w:numId="31">
    <w:abstractNumId w:val="11"/>
  </w:num>
  <w:num w:numId="32">
    <w:abstractNumId w:val="21"/>
  </w:num>
  <w:num w:numId="33">
    <w:abstractNumId w:val="3"/>
  </w:num>
  <w:num w:numId="34">
    <w:abstractNumId w:val="12"/>
  </w:num>
  <w:num w:numId="35">
    <w:abstractNumId w:val="28"/>
  </w:num>
  <w:num w:numId="36">
    <w:abstractNumId w:val="24"/>
  </w:num>
  <w:num w:numId="3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gNUFwOJYNnQUBAJIIj7oN3FRC2w=" w:salt="eFG3xfCY9b8+AJw21yalU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0B"/>
    <w:rsid w:val="00000345"/>
    <w:rsid w:val="00001417"/>
    <w:rsid w:val="00001EED"/>
    <w:rsid w:val="00002054"/>
    <w:rsid w:val="00015BFE"/>
    <w:rsid w:val="00016636"/>
    <w:rsid w:val="00021F4A"/>
    <w:rsid w:val="00026426"/>
    <w:rsid w:val="000265DC"/>
    <w:rsid w:val="00030332"/>
    <w:rsid w:val="00030592"/>
    <w:rsid w:val="00031B96"/>
    <w:rsid w:val="00032B20"/>
    <w:rsid w:val="000360D2"/>
    <w:rsid w:val="00040471"/>
    <w:rsid w:val="00043172"/>
    <w:rsid w:val="00044C1E"/>
    <w:rsid w:val="0004625F"/>
    <w:rsid w:val="00056E2C"/>
    <w:rsid w:val="00060257"/>
    <w:rsid w:val="00060DCD"/>
    <w:rsid w:val="00063A97"/>
    <w:rsid w:val="00066D55"/>
    <w:rsid w:val="0006756C"/>
    <w:rsid w:val="00075B6F"/>
    <w:rsid w:val="000848FD"/>
    <w:rsid w:val="00087B4C"/>
    <w:rsid w:val="0009067D"/>
    <w:rsid w:val="000931BC"/>
    <w:rsid w:val="00093A13"/>
    <w:rsid w:val="00095856"/>
    <w:rsid w:val="0009639E"/>
    <w:rsid w:val="000A2602"/>
    <w:rsid w:val="000A6D9C"/>
    <w:rsid w:val="000B0ADC"/>
    <w:rsid w:val="000B1BB9"/>
    <w:rsid w:val="000B4196"/>
    <w:rsid w:val="000B439D"/>
    <w:rsid w:val="000B5C26"/>
    <w:rsid w:val="000C3D42"/>
    <w:rsid w:val="000C4813"/>
    <w:rsid w:val="000D209D"/>
    <w:rsid w:val="000D5CC9"/>
    <w:rsid w:val="000D632B"/>
    <w:rsid w:val="000D7D44"/>
    <w:rsid w:val="000E3427"/>
    <w:rsid w:val="000F5FB3"/>
    <w:rsid w:val="000F66B3"/>
    <w:rsid w:val="0010261E"/>
    <w:rsid w:val="001038C8"/>
    <w:rsid w:val="0010486C"/>
    <w:rsid w:val="001174D9"/>
    <w:rsid w:val="001236A4"/>
    <w:rsid w:val="00126C4A"/>
    <w:rsid w:val="001302A3"/>
    <w:rsid w:val="00136869"/>
    <w:rsid w:val="0013753A"/>
    <w:rsid w:val="00137B70"/>
    <w:rsid w:val="001446C2"/>
    <w:rsid w:val="001450A7"/>
    <w:rsid w:val="00146962"/>
    <w:rsid w:val="00147C87"/>
    <w:rsid w:val="00156B32"/>
    <w:rsid w:val="00160F55"/>
    <w:rsid w:val="00160FBB"/>
    <w:rsid w:val="00162775"/>
    <w:rsid w:val="00164D46"/>
    <w:rsid w:val="0016646C"/>
    <w:rsid w:val="001724FA"/>
    <w:rsid w:val="0017343B"/>
    <w:rsid w:val="0017477C"/>
    <w:rsid w:val="00176280"/>
    <w:rsid w:val="00181295"/>
    <w:rsid w:val="00183678"/>
    <w:rsid w:val="00187B06"/>
    <w:rsid w:val="001927A4"/>
    <w:rsid w:val="00193953"/>
    <w:rsid w:val="00195818"/>
    <w:rsid w:val="001A11B5"/>
    <w:rsid w:val="001A7DC7"/>
    <w:rsid w:val="001B08BE"/>
    <w:rsid w:val="001B15C6"/>
    <w:rsid w:val="001B2802"/>
    <w:rsid w:val="001B3D16"/>
    <w:rsid w:val="001B572F"/>
    <w:rsid w:val="001B5B1B"/>
    <w:rsid w:val="001B6A9D"/>
    <w:rsid w:val="001C683C"/>
    <w:rsid w:val="001D033F"/>
    <w:rsid w:val="001D7409"/>
    <w:rsid w:val="001E1DEC"/>
    <w:rsid w:val="001E3E6D"/>
    <w:rsid w:val="001E45ED"/>
    <w:rsid w:val="001F29D3"/>
    <w:rsid w:val="001F4521"/>
    <w:rsid w:val="00202FEF"/>
    <w:rsid w:val="00204ED1"/>
    <w:rsid w:val="00207149"/>
    <w:rsid w:val="002127A7"/>
    <w:rsid w:val="00224448"/>
    <w:rsid w:val="00225708"/>
    <w:rsid w:val="00230E84"/>
    <w:rsid w:val="0023237D"/>
    <w:rsid w:val="00233D27"/>
    <w:rsid w:val="0025280A"/>
    <w:rsid w:val="0025313A"/>
    <w:rsid w:val="00254358"/>
    <w:rsid w:val="00254EA2"/>
    <w:rsid w:val="00257595"/>
    <w:rsid w:val="00266662"/>
    <w:rsid w:val="00267540"/>
    <w:rsid w:val="00267EB1"/>
    <w:rsid w:val="0027084B"/>
    <w:rsid w:val="00274426"/>
    <w:rsid w:val="002763E9"/>
    <w:rsid w:val="0027732D"/>
    <w:rsid w:val="00282942"/>
    <w:rsid w:val="002860FD"/>
    <w:rsid w:val="0028621F"/>
    <w:rsid w:val="00290F1C"/>
    <w:rsid w:val="002A2267"/>
    <w:rsid w:val="002A5DA1"/>
    <w:rsid w:val="002B38B1"/>
    <w:rsid w:val="002B4E99"/>
    <w:rsid w:val="002B6440"/>
    <w:rsid w:val="002C487B"/>
    <w:rsid w:val="002E3B48"/>
    <w:rsid w:val="002E4397"/>
    <w:rsid w:val="002E613F"/>
    <w:rsid w:val="002F2C3C"/>
    <w:rsid w:val="002F2CB7"/>
    <w:rsid w:val="002F7555"/>
    <w:rsid w:val="00300B97"/>
    <w:rsid w:val="00305E1C"/>
    <w:rsid w:val="0030650F"/>
    <w:rsid w:val="00310D9D"/>
    <w:rsid w:val="0031382D"/>
    <w:rsid w:val="00314D4B"/>
    <w:rsid w:val="0031695C"/>
    <w:rsid w:val="00322D1F"/>
    <w:rsid w:val="00324402"/>
    <w:rsid w:val="00324EF1"/>
    <w:rsid w:val="003271E7"/>
    <w:rsid w:val="00331742"/>
    <w:rsid w:val="00332736"/>
    <w:rsid w:val="003351A8"/>
    <w:rsid w:val="00342CEC"/>
    <w:rsid w:val="00343742"/>
    <w:rsid w:val="0034397E"/>
    <w:rsid w:val="0034546B"/>
    <w:rsid w:val="00345AB2"/>
    <w:rsid w:val="0035100C"/>
    <w:rsid w:val="003511DB"/>
    <w:rsid w:val="00356E98"/>
    <w:rsid w:val="0035706B"/>
    <w:rsid w:val="00363359"/>
    <w:rsid w:val="00365A3D"/>
    <w:rsid w:val="00366C97"/>
    <w:rsid w:val="00372E98"/>
    <w:rsid w:val="00384BBE"/>
    <w:rsid w:val="00384D0F"/>
    <w:rsid w:val="003851FE"/>
    <w:rsid w:val="003878E1"/>
    <w:rsid w:val="00391017"/>
    <w:rsid w:val="0039167D"/>
    <w:rsid w:val="00391CB3"/>
    <w:rsid w:val="00395DAF"/>
    <w:rsid w:val="003A44E7"/>
    <w:rsid w:val="003A5C57"/>
    <w:rsid w:val="003A6ED8"/>
    <w:rsid w:val="003A70BE"/>
    <w:rsid w:val="003B2A68"/>
    <w:rsid w:val="003B5960"/>
    <w:rsid w:val="003C79A5"/>
    <w:rsid w:val="003D0965"/>
    <w:rsid w:val="003D7412"/>
    <w:rsid w:val="003E1B57"/>
    <w:rsid w:val="003E4C9E"/>
    <w:rsid w:val="003E5257"/>
    <w:rsid w:val="003E706D"/>
    <w:rsid w:val="003E7D3B"/>
    <w:rsid w:val="003F2DE9"/>
    <w:rsid w:val="003F49C8"/>
    <w:rsid w:val="00400B4E"/>
    <w:rsid w:val="00400FBD"/>
    <w:rsid w:val="004027EB"/>
    <w:rsid w:val="004054FA"/>
    <w:rsid w:val="004128B9"/>
    <w:rsid w:val="00417265"/>
    <w:rsid w:val="004179AA"/>
    <w:rsid w:val="00417AF3"/>
    <w:rsid w:val="00417D78"/>
    <w:rsid w:val="004260BA"/>
    <w:rsid w:val="00433E3B"/>
    <w:rsid w:val="00441DEB"/>
    <w:rsid w:val="00444AA4"/>
    <w:rsid w:val="00445002"/>
    <w:rsid w:val="004456BC"/>
    <w:rsid w:val="00445DCD"/>
    <w:rsid w:val="004531FE"/>
    <w:rsid w:val="0045460A"/>
    <w:rsid w:val="00454C3A"/>
    <w:rsid w:val="00456ECA"/>
    <w:rsid w:val="004600EE"/>
    <w:rsid w:val="00463862"/>
    <w:rsid w:val="00463C09"/>
    <w:rsid w:val="004654DF"/>
    <w:rsid w:val="00471D6E"/>
    <w:rsid w:val="00472B3E"/>
    <w:rsid w:val="00474B5E"/>
    <w:rsid w:val="004842B9"/>
    <w:rsid w:val="00484E2E"/>
    <w:rsid w:val="00487329"/>
    <w:rsid w:val="00487FD8"/>
    <w:rsid w:val="004964B2"/>
    <w:rsid w:val="00497C2F"/>
    <w:rsid w:val="004A0322"/>
    <w:rsid w:val="004A44BF"/>
    <w:rsid w:val="004A5EB8"/>
    <w:rsid w:val="004A6187"/>
    <w:rsid w:val="004A7E4E"/>
    <w:rsid w:val="004B345D"/>
    <w:rsid w:val="004B381C"/>
    <w:rsid w:val="004B5631"/>
    <w:rsid w:val="004C45E0"/>
    <w:rsid w:val="004C539B"/>
    <w:rsid w:val="004C6A1F"/>
    <w:rsid w:val="004C6EB9"/>
    <w:rsid w:val="004C6FC9"/>
    <w:rsid w:val="004D3786"/>
    <w:rsid w:val="004D7C86"/>
    <w:rsid w:val="004E20C9"/>
    <w:rsid w:val="004E3267"/>
    <w:rsid w:val="004E32F1"/>
    <w:rsid w:val="004F09B8"/>
    <w:rsid w:val="004F0B94"/>
    <w:rsid w:val="004F3E5E"/>
    <w:rsid w:val="005009C3"/>
    <w:rsid w:val="00505B5A"/>
    <w:rsid w:val="00511415"/>
    <w:rsid w:val="00515355"/>
    <w:rsid w:val="00515800"/>
    <w:rsid w:val="005201AA"/>
    <w:rsid w:val="005212E7"/>
    <w:rsid w:val="00521EE9"/>
    <w:rsid w:val="00543E36"/>
    <w:rsid w:val="00544637"/>
    <w:rsid w:val="00544651"/>
    <w:rsid w:val="00553DD5"/>
    <w:rsid w:val="00564D58"/>
    <w:rsid w:val="00575A9D"/>
    <w:rsid w:val="00584426"/>
    <w:rsid w:val="0058580E"/>
    <w:rsid w:val="005945CD"/>
    <w:rsid w:val="00594981"/>
    <w:rsid w:val="005958F5"/>
    <w:rsid w:val="0059735F"/>
    <w:rsid w:val="00597FC9"/>
    <w:rsid w:val="005A38EC"/>
    <w:rsid w:val="005B01F5"/>
    <w:rsid w:val="005B6DBC"/>
    <w:rsid w:val="005B7DDD"/>
    <w:rsid w:val="005D332E"/>
    <w:rsid w:val="005D4709"/>
    <w:rsid w:val="005D65B2"/>
    <w:rsid w:val="005E101D"/>
    <w:rsid w:val="005E2AA4"/>
    <w:rsid w:val="005E3BE3"/>
    <w:rsid w:val="005F0237"/>
    <w:rsid w:val="005F642A"/>
    <w:rsid w:val="005F7FD6"/>
    <w:rsid w:val="00600CAD"/>
    <w:rsid w:val="006064AF"/>
    <w:rsid w:val="0061600B"/>
    <w:rsid w:val="00621EB9"/>
    <w:rsid w:val="00623645"/>
    <w:rsid w:val="00624360"/>
    <w:rsid w:val="006309F9"/>
    <w:rsid w:val="00652BE8"/>
    <w:rsid w:val="00653A17"/>
    <w:rsid w:val="00655CE3"/>
    <w:rsid w:val="0065689D"/>
    <w:rsid w:val="00657B60"/>
    <w:rsid w:val="006609D0"/>
    <w:rsid w:val="00660A6A"/>
    <w:rsid w:val="00660B31"/>
    <w:rsid w:val="006713DB"/>
    <w:rsid w:val="006721C6"/>
    <w:rsid w:val="006722EB"/>
    <w:rsid w:val="00674B9B"/>
    <w:rsid w:val="00681C92"/>
    <w:rsid w:val="00685D74"/>
    <w:rsid w:val="0069425F"/>
    <w:rsid w:val="00696031"/>
    <w:rsid w:val="00696A76"/>
    <w:rsid w:val="00697851"/>
    <w:rsid w:val="006A0464"/>
    <w:rsid w:val="006A0F08"/>
    <w:rsid w:val="006A1C0D"/>
    <w:rsid w:val="006A23A8"/>
    <w:rsid w:val="006A2DA7"/>
    <w:rsid w:val="006B23BF"/>
    <w:rsid w:val="006B335F"/>
    <w:rsid w:val="006C2618"/>
    <w:rsid w:val="006C7EE7"/>
    <w:rsid w:val="006D255D"/>
    <w:rsid w:val="006D399E"/>
    <w:rsid w:val="006D6C5E"/>
    <w:rsid w:val="006D7573"/>
    <w:rsid w:val="006D7FB7"/>
    <w:rsid w:val="006E053A"/>
    <w:rsid w:val="006E15D0"/>
    <w:rsid w:val="006E3B76"/>
    <w:rsid w:val="006E4DBE"/>
    <w:rsid w:val="006F0193"/>
    <w:rsid w:val="006F3592"/>
    <w:rsid w:val="006F3CAD"/>
    <w:rsid w:val="006F6845"/>
    <w:rsid w:val="006F6E2E"/>
    <w:rsid w:val="006F76F1"/>
    <w:rsid w:val="00701DAF"/>
    <w:rsid w:val="00702C6F"/>
    <w:rsid w:val="00707D4A"/>
    <w:rsid w:val="00713E45"/>
    <w:rsid w:val="00715ECA"/>
    <w:rsid w:val="00716930"/>
    <w:rsid w:val="00722A6B"/>
    <w:rsid w:val="00723B4F"/>
    <w:rsid w:val="00727595"/>
    <w:rsid w:val="00733F63"/>
    <w:rsid w:val="00734E55"/>
    <w:rsid w:val="00735F33"/>
    <w:rsid w:val="00736F7A"/>
    <w:rsid w:val="00737FB7"/>
    <w:rsid w:val="00740943"/>
    <w:rsid w:val="00741579"/>
    <w:rsid w:val="00745913"/>
    <w:rsid w:val="0075026A"/>
    <w:rsid w:val="0075345C"/>
    <w:rsid w:val="00753F6B"/>
    <w:rsid w:val="007543DF"/>
    <w:rsid w:val="00767890"/>
    <w:rsid w:val="00771B25"/>
    <w:rsid w:val="00772164"/>
    <w:rsid w:val="0077487E"/>
    <w:rsid w:val="007755EF"/>
    <w:rsid w:val="00781FBE"/>
    <w:rsid w:val="007821C4"/>
    <w:rsid w:val="007828F1"/>
    <w:rsid w:val="00784D2F"/>
    <w:rsid w:val="0079190F"/>
    <w:rsid w:val="00792977"/>
    <w:rsid w:val="00793144"/>
    <w:rsid w:val="007951CE"/>
    <w:rsid w:val="00797051"/>
    <w:rsid w:val="007A059D"/>
    <w:rsid w:val="007A09FD"/>
    <w:rsid w:val="007A1F2E"/>
    <w:rsid w:val="007A55CC"/>
    <w:rsid w:val="007A6777"/>
    <w:rsid w:val="007B1742"/>
    <w:rsid w:val="007B5267"/>
    <w:rsid w:val="007B7ED1"/>
    <w:rsid w:val="007C2568"/>
    <w:rsid w:val="007C7A18"/>
    <w:rsid w:val="007D3768"/>
    <w:rsid w:val="007D76EE"/>
    <w:rsid w:val="007E3226"/>
    <w:rsid w:val="007F78CA"/>
    <w:rsid w:val="008001AE"/>
    <w:rsid w:val="00802BE2"/>
    <w:rsid w:val="00802EB9"/>
    <w:rsid w:val="00805054"/>
    <w:rsid w:val="008058D2"/>
    <w:rsid w:val="00805DE3"/>
    <w:rsid w:val="00811F5C"/>
    <w:rsid w:val="008125C0"/>
    <w:rsid w:val="00813961"/>
    <w:rsid w:val="00821EF6"/>
    <w:rsid w:val="008226EC"/>
    <w:rsid w:val="0083148F"/>
    <w:rsid w:val="00836774"/>
    <w:rsid w:val="0083724B"/>
    <w:rsid w:val="00845571"/>
    <w:rsid w:val="00853D5E"/>
    <w:rsid w:val="00856EF0"/>
    <w:rsid w:val="00862A0B"/>
    <w:rsid w:val="00862F23"/>
    <w:rsid w:val="00863598"/>
    <w:rsid w:val="00871A11"/>
    <w:rsid w:val="00873787"/>
    <w:rsid w:val="008768B6"/>
    <w:rsid w:val="00880D5D"/>
    <w:rsid w:val="008836FA"/>
    <w:rsid w:val="008849B7"/>
    <w:rsid w:val="008870BB"/>
    <w:rsid w:val="00891F11"/>
    <w:rsid w:val="00895F38"/>
    <w:rsid w:val="008A1448"/>
    <w:rsid w:val="008A3921"/>
    <w:rsid w:val="008A4388"/>
    <w:rsid w:val="008A7717"/>
    <w:rsid w:val="008B07C7"/>
    <w:rsid w:val="008B1469"/>
    <w:rsid w:val="008B38CC"/>
    <w:rsid w:val="008B7AD9"/>
    <w:rsid w:val="008C1E21"/>
    <w:rsid w:val="008C2DB5"/>
    <w:rsid w:val="008D0EAA"/>
    <w:rsid w:val="008D112A"/>
    <w:rsid w:val="008E0268"/>
    <w:rsid w:val="008E1CC8"/>
    <w:rsid w:val="008E51AB"/>
    <w:rsid w:val="008E56E4"/>
    <w:rsid w:val="008F0DF4"/>
    <w:rsid w:val="0090206E"/>
    <w:rsid w:val="00906F24"/>
    <w:rsid w:val="00911068"/>
    <w:rsid w:val="00912668"/>
    <w:rsid w:val="00913102"/>
    <w:rsid w:val="00913A17"/>
    <w:rsid w:val="009158F9"/>
    <w:rsid w:val="00916721"/>
    <w:rsid w:val="00917173"/>
    <w:rsid w:val="009203B8"/>
    <w:rsid w:val="009208EA"/>
    <w:rsid w:val="00923DA0"/>
    <w:rsid w:val="00926906"/>
    <w:rsid w:val="009310A7"/>
    <w:rsid w:val="00931649"/>
    <w:rsid w:val="009332FA"/>
    <w:rsid w:val="0093493E"/>
    <w:rsid w:val="00945472"/>
    <w:rsid w:val="00947990"/>
    <w:rsid w:val="00950316"/>
    <w:rsid w:val="009516DA"/>
    <w:rsid w:val="009529BE"/>
    <w:rsid w:val="009533D1"/>
    <w:rsid w:val="00954AD1"/>
    <w:rsid w:val="0095644B"/>
    <w:rsid w:val="00956BDE"/>
    <w:rsid w:val="00960118"/>
    <w:rsid w:val="00961E31"/>
    <w:rsid w:val="0096693A"/>
    <w:rsid w:val="009674F9"/>
    <w:rsid w:val="00970FD8"/>
    <w:rsid w:val="0097119C"/>
    <w:rsid w:val="00975FD5"/>
    <w:rsid w:val="0097779A"/>
    <w:rsid w:val="0098128C"/>
    <w:rsid w:val="00982F9B"/>
    <w:rsid w:val="00983E1E"/>
    <w:rsid w:val="00991FB8"/>
    <w:rsid w:val="009A0AD1"/>
    <w:rsid w:val="009A2BD9"/>
    <w:rsid w:val="009A5870"/>
    <w:rsid w:val="009A776E"/>
    <w:rsid w:val="009B04F5"/>
    <w:rsid w:val="009B0BAB"/>
    <w:rsid w:val="009B1192"/>
    <w:rsid w:val="009B440B"/>
    <w:rsid w:val="009B503D"/>
    <w:rsid w:val="009C0466"/>
    <w:rsid w:val="009C24D0"/>
    <w:rsid w:val="009D2411"/>
    <w:rsid w:val="009D3E24"/>
    <w:rsid w:val="009D6C54"/>
    <w:rsid w:val="009E21B8"/>
    <w:rsid w:val="009E319C"/>
    <w:rsid w:val="009E3DE5"/>
    <w:rsid w:val="00A021EA"/>
    <w:rsid w:val="00A04631"/>
    <w:rsid w:val="00A07464"/>
    <w:rsid w:val="00A07BFB"/>
    <w:rsid w:val="00A13321"/>
    <w:rsid w:val="00A16333"/>
    <w:rsid w:val="00A276D7"/>
    <w:rsid w:val="00A31882"/>
    <w:rsid w:val="00A3340D"/>
    <w:rsid w:val="00A3513D"/>
    <w:rsid w:val="00A47FF4"/>
    <w:rsid w:val="00A525FD"/>
    <w:rsid w:val="00A54624"/>
    <w:rsid w:val="00A55248"/>
    <w:rsid w:val="00A55776"/>
    <w:rsid w:val="00A55D91"/>
    <w:rsid w:val="00A56634"/>
    <w:rsid w:val="00A60193"/>
    <w:rsid w:val="00A72457"/>
    <w:rsid w:val="00A803F3"/>
    <w:rsid w:val="00A813EA"/>
    <w:rsid w:val="00A81673"/>
    <w:rsid w:val="00A83E87"/>
    <w:rsid w:val="00A93417"/>
    <w:rsid w:val="00A94B2C"/>
    <w:rsid w:val="00A97CCA"/>
    <w:rsid w:val="00A97FCB"/>
    <w:rsid w:val="00AA0D38"/>
    <w:rsid w:val="00AA5BE1"/>
    <w:rsid w:val="00AB18E1"/>
    <w:rsid w:val="00AB3358"/>
    <w:rsid w:val="00AB3CDC"/>
    <w:rsid w:val="00AB63F5"/>
    <w:rsid w:val="00AB75FD"/>
    <w:rsid w:val="00AC1134"/>
    <w:rsid w:val="00AC1FC0"/>
    <w:rsid w:val="00AC3939"/>
    <w:rsid w:val="00AC78F7"/>
    <w:rsid w:val="00AD206B"/>
    <w:rsid w:val="00AD3738"/>
    <w:rsid w:val="00AD451F"/>
    <w:rsid w:val="00AD49C2"/>
    <w:rsid w:val="00AE1996"/>
    <w:rsid w:val="00AE323A"/>
    <w:rsid w:val="00AF0477"/>
    <w:rsid w:val="00AF141C"/>
    <w:rsid w:val="00AF17FA"/>
    <w:rsid w:val="00AF440A"/>
    <w:rsid w:val="00AF5769"/>
    <w:rsid w:val="00B03F45"/>
    <w:rsid w:val="00B0665C"/>
    <w:rsid w:val="00B06EB4"/>
    <w:rsid w:val="00B114DF"/>
    <w:rsid w:val="00B15697"/>
    <w:rsid w:val="00B15CF1"/>
    <w:rsid w:val="00B169C8"/>
    <w:rsid w:val="00B212B8"/>
    <w:rsid w:val="00B2572E"/>
    <w:rsid w:val="00B31118"/>
    <w:rsid w:val="00B3514D"/>
    <w:rsid w:val="00B47D95"/>
    <w:rsid w:val="00B513CA"/>
    <w:rsid w:val="00B51551"/>
    <w:rsid w:val="00B5222E"/>
    <w:rsid w:val="00B53430"/>
    <w:rsid w:val="00B55273"/>
    <w:rsid w:val="00B55902"/>
    <w:rsid w:val="00B56A89"/>
    <w:rsid w:val="00B6154C"/>
    <w:rsid w:val="00B63403"/>
    <w:rsid w:val="00B64B90"/>
    <w:rsid w:val="00B710BA"/>
    <w:rsid w:val="00B718CE"/>
    <w:rsid w:val="00B72ACF"/>
    <w:rsid w:val="00B736E0"/>
    <w:rsid w:val="00B75792"/>
    <w:rsid w:val="00B82B9A"/>
    <w:rsid w:val="00B83DE6"/>
    <w:rsid w:val="00B91EB8"/>
    <w:rsid w:val="00B93F25"/>
    <w:rsid w:val="00B9787C"/>
    <w:rsid w:val="00BA06EC"/>
    <w:rsid w:val="00BA0876"/>
    <w:rsid w:val="00BA1C66"/>
    <w:rsid w:val="00BA4B81"/>
    <w:rsid w:val="00BB3B51"/>
    <w:rsid w:val="00BB5742"/>
    <w:rsid w:val="00BC49CC"/>
    <w:rsid w:val="00BC5BA1"/>
    <w:rsid w:val="00BC6914"/>
    <w:rsid w:val="00BD0F45"/>
    <w:rsid w:val="00BD5788"/>
    <w:rsid w:val="00BD5A82"/>
    <w:rsid w:val="00BD6641"/>
    <w:rsid w:val="00BD6AAF"/>
    <w:rsid w:val="00BD6B93"/>
    <w:rsid w:val="00BD731E"/>
    <w:rsid w:val="00BD7DC1"/>
    <w:rsid w:val="00BE277B"/>
    <w:rsid w:val="00BE38C9"/>
    <w:rsid w:val="00BE5DE6"/>
    <w:rsid w:val="00BE7F5E"/>
    <w:rsid w:val="00BF13FE"/>
    <w:rsid w:val="00BF204C"/>
    <w:rsid w:val="00BF3DA9"/>
    <w:rsid w:val="00BF5378"/>
    <w:rsid w:val="00C004C9"/>
    <w:rsid w:val="00C0143E"/>
    <w:rsid w:val="00C016BC"/>
    <w:rsid w:val="00C02C2D"/>
    <w:rsid w:val="00C1091B"/>
    <w:rsid w:val="00C117D5"/>
    <w:rsid w:val="00C11FD6"/>
    <w:rsid w:val="00C120E6"/>
    <w:rsid w:val="00C124C9"/>
    <w:rsid w:val="00C12C70"/>
    <w:rsid w:val="00C12F90"/>
    <w:rsid w:val="00C148AC"/>
    <w:rsid w:val="00C17C41"/>
    <w:rsid w:val="00C201C8"/>
    <w:rsid w:val="00C227AA"/>
    <w:rsid w:val="00C27F34"/>
    <w:rsid w:val="00C318B5"/>
    <w:rsid w:val="00C338FD"/>
    <w:rsid w:val="00C35FE4"/>
    <w:rsid w:val="00C37F97"/>
    <w:rsid w:val="00C47672"/>
    <w:rsid w:val="00C51F0D"/>
    <w:rsid w:val="00C55E53"/>
    <w:rsid w:val="00C57D11"/>
    <w:rsid w:val="00C60B78"/>
    <w:rsid w:val="00C615C0"/>
    <w:rsid w:val="00C62197"/>
    <w:rsid w:val="00C6482E"/>
    <w:rsid w:val="00C71141"/>
    <w:rsid w:val="00C7555F"/>
    <w:rsid w:val="00C769CB"/>
    <w:rsid w:val="00C80328"/>
    <w:rsid w:val="00C81BC6"/>
    <w:rsid w:val="00C822AB"/>
    <w:rsid w:val="00C85C48"/>
    <w:rsid w:val="00C8636F"/>
    <w:rsid w:val="00C91F7A"/>
    <w:rsid w:val="00C94909"/>
    <w:rsid w:val="00CA13F4"/>
    <w:rsid w:val="00CA3EC7"/>
    <w:rsid w:val="00CA4E75"/>
    <w:rsid w:val="00CB574F"/>
    <w:rsid w:val="00CB6D5B"/>
    <w:rsid w:val="00CC0E19"/>
    <w:rsid w:val="00CC536C"/>
    <w:rsid w:val="00CD09B4"/>
    <w:rsid w:val="00CD56FD"/>
    <w:rsid w:val="00CD796F"/>
    <w:rsid w:val="00CE1A84"/>
    <w:rsid w:val="00CE35C9"/>
    <w:rsid w:val="00CF5349"/>
    <w:rsid w:val="00D03B09"/>
    <w:rsid w:val="00D0492A"/>
    <w:rsid w:val="00D0758D"/>
    <w:rsid w:val="00D1549C"/>
    <w:rsid w:val="00D15F66"/>
    <w:rsid w:val="00D179DC"/>
    <w:rsid w:val="00D207C0"/>
    <w:rsid w:val="00D2197C"/>
    <w:rsid w:val="00D23E16"/>
    <w:rsid w:val="00D37A0D"/>
    <w:rsid w:val="00D42F2B"/>
    <w:rsid w:val="00D456E9"/>
    <w:rsid w:val="00D4746B"/>
    <w:rsid w:val="00D5274A"/>
    <w:rsid w:val="00D60493"/>
    <w:rsid w:val="00D62C0C"/>
    <w:rsid w:val="00D648F0"/>
    <w:rsid w:val="00D67E2F"/>
    <w:rsid w:val="00D704AC"/>
    <w:rsid w:val="00D7160E"/>
    <w:rsid w:val="00D7320F"/>
    <w:rsid w:val="00D771B9"/>
    <w:rsid w:val="00D818C0"/>
    <w:rsid w:val="00D826EE"/>
    <w:rsid w:val="00D829C2"/>
    <w:rsid w:val="00D8518B"/>
    <w:rsid w:val="00D85CFA"/>
    <w:rsid w:val="00D93794"/>
    <w:rsid w:val="00DA059D"/>
    <w:rsid w:val="00DA0E33"/>
    <w:rsid w:val="00DA2C33"/>
    <w:rsid w:val="00DB32BE"/>
    <w:rsid w:val="00DB4E79"/>
    <w:rsid w:val="00DB59BC"/>
    <w:rsid w:val="00DB6968"/>
    <w:rsid w:val="00DC453E"/>
    <w:rsid w:val="00DC4787"/>
    <w:rsid w:val="00DC65C2"/>
    <w:rsid w:val="00DC7B9B"/>
    <w:rsid w:val="00DD0C2A"/>
    <w:rsid w:val="00DD0DA4"/>
    <w:rsid w:val="00DD7B7A"/>
    <w:rsid w:val="00DE2041"/>
    <w:rsid w:val="00DE3A3D"/>
    <w:rsid w:val="00DE5572"/>
    <w:rsid w:val="00DE6574"/>
    <w:rsid w:val="00DF140F"/>
    <w:rsid w:val="00DF1E74"/>
    <w:rsid w:val="00DF4729"/>
    <w:rsid w:val="00E02B35"/>
    <w:rsid w:val="00E03FC7"/>
    <w:rsid w:val="00E04FD7"/>
    <w:rsid w:val="00E25BF6"/>
    <w:rsid w:val="00E26269"/>
    <w:rsid w:val="00E26C6F"/>
    <w:rsid w:val="00E429BE"/>
    <w:rsid w:val="00E449B4"/>
    <w:rsid w:val="00E549B8"/>
    <w:rsid w:val="00E557C5"/>
    <w:rsid w:val="00E56C70"/>
    <w:rsid w:val="00E5772F"/>
    <w:rsid w:val="00E57D18"/>
    <w:rsid w:val="00E6024F"/>
    <w:rsid w:val="00E606CE"/>
    <w:rsid w:val="00E60C01"/>
    <w:rsid w:val="00E62C1E"/>
    <w:rsid w:val="00E7371E"/>
    <w:rsid w:val="00E76ACC"/>
    <w:rsid w:val="00E8034C"/>
    <w:rsid w:val="00E872C3"/>
    <w:rsid w:val="00E90388"/>
    <w:rsid w:val="00E91480"/>
    <w:rsid w:val="00E94429"/>
    <w:rsid w:val="00E95988"/>
    <w:rsid w:val="00EA1F46"/>
    <w:rsid w:val="00EA2279"/>
    <w:rsid w:val="00EB02BA"/>
    <w:rsid w:val="00EB0AB8"/>
    <w:rsid w:val="00EB1525"/>
    <w:rsid w:val="00EB36A7"/>
    <w:rsid w:val="00EC0A91"/>
    <w:rsid w:val="00EC3729"/>
    <w:rsid w:val="00EC51A0"/>
    <w:rsid w:val="00EC7526"/>
    <w:rsid w:val="00ED1EE6"/>
    <w:rsid w:val="00ED2263"/>
    <w:rsid w:val="00EE2593"/>
    <w:rsid w:val="00EE5ED6"/>
    <w:rsid w:val="00EE6AC9"/>
    <w:rsid w:val="00EF277C"/>
    <w:rsid w:val="00EF3934"/>
    <w:rsid w:val="00EF5D6E"/>
    <w:rsid w:val="00EF671D"/>
    <w:rsid w:val="00F01C35"/>
    <w:rsid w:val="00F029EC"/>
    <w:rsid w:val="00F04F06"/>
    <w:rsid w:val="00F054E6"/>
    <w:rsid w:val="00F12B7F"/>
    <w:rsid w:val="00F140A9"/>
    <w:rsid w:val="00F1566F"/>
    <w:rsid w:val="00F157CD"/>
    <w:rsid w:val="00F253AC"/>
    <w:rsid w:val="00F27784"/>
    <w:rsid w:val="00F27A44"/>
    <w:rsid w:val="00F36399"/>
    <w:rsid w:val="00F37238"/>
    <w:rsid w:val="00F37F71"/>
    <w:rsid w:val="00F406FD"/>
    <w:rsid w:val="00F46B8C"/>
    <w:rsid w:val="00F524C8"/>
    <w:rsid w:val="00F5266C"/>
    <w:rsid w:val="00F53E1D"/>
    <w:rsid w:val="00F54C47"/>
    <w:rsid w:val="00F56896"/>
    <w:rsid w:val="00F61844"/>
    <w:rsid w:val="00F63275"/>
    <w:rsid w:val="00F66622"/>
    <w:rsid w:val="00F76744"/>
    <w:rsid w:val="00F81D79"/>
    <w:rsid w:val="00F85F46"/>
    <w:rsid w:val="00F91180"/>
    <w:rsid w:val="00F94178"/>
    <w:rsid w:val="00F9626F"/>
    <w:rsid w:val="00F97E7A"/>
    <w:rsid w:val="00FA3CF9"/>
    <w:rsid w:val="00FA7143"/>
    <w:rsid w:val="00FB43B9"/>
    <w:rsid w:val="00FC019B"/>
    <w:rsid w:val="00FC2ED2"/>
    <w:rsid w:val="00FC48A1"/>
    <w:rsid w:val="00FC5A2C"/>
    <w:rsid w:val="00FD0AD6"/>
    <w:rsid w:val="00FD3654"/>
    <w:rsid w:val="00FD37E6"/>
    <w:rsid w:val="00FD47A4"/>
    <w:rsid w:val="00FE39BB"/>
    <w:rsid w:val="00FE4F05"/>
    <w:rsid w:val="00FF2DB0"/>
    <w:rsid w:val="00FF46E9"/>
    <w:rsid w:val="00FF46F9"/>
    <w:rsid w:val="00FF5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10B7-E80C-48CE-B2C0-95C23D64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670</Words>
  <Characters>3824</Characters>
  <Application>Microsoft Office Word</Application>
  <DocSecurity>8</DocSecurity>
  <Lines>31</Lines>
  <Paragraphs>8</Paragraphs>
  <ScaleCrop>false</ScaleCrop>
  <Company>HKSARG</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中西区区议会二○一四至二○一五年度财务委员会第六次会议纪录</dc:title>
  <dc:subject>中西区区议会二○一四至二○一五年度财务委员会第六次会议纪录</dc:subject>
  <dc:creator>中西区区议会秘书处</dc:creator>
  <cp:keywords>中西区区议会二○一四至二○一五年度财务委员会第六次会议纪录</cp:keywords>
  <cp:lastModifiedBy>PA(DC)</cp:lastModifiedBy>
  <cp:revision>3</cp:revision>
  <cp:lastPrinted>2015-02-18T04:43:00Z</cp:lastPrinted>
  <dcterms:created xsi:type="dcterms:W3CDTF">2015-04-24T03:29:00Z</dcterms:created>
  <dcterms:modified xsi:type="dcterms:W3CDTF">2015-04-24T03:30:00Z</dcterms:modified>
</cp:coreProperties>
</file>