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70BE" w:rsidRPr="007C7BCD" w:rsidRDefault="00A46693" w:rsidP="00202756">
      <w:pPr>
        <w:overflowPunct w:val="0"/>
        <w:autoSpaceDE w:val="0"/>
        <w:autoSpaceDN w:val="0"/>
        <w:jc w:val="center"/>
        <w:rPr>
          <w:rFonts w:asciiTheme="minorEastAsia" w:eastAsiaTheme="minorEastAsia" w:hAnsiTheme="minorEastAsia" w:hint="eastAsia"/>
          <w:b/>
          <w:spacing w:val="20"/>
          <w:lang w:eastAsia="zh-HK"/>
        </w:rPr>
      </w:pPr>
      <w:bookmarkStart w:id="0" w:name="OLE_LINK1"/>
      <w:r w:rsidRPr="00A46693">
        <w:rPr>
          <w:rFonts w:asciiTheme="minorEastAsia" w:eastAsia="SimSun" w:hAnsiTheme="minorEastAsia" w:hint="eastAsia"/>
          <w:b/>
          <w:spacing w:val="20"/>
          <w:lang w:eastAsia="zh-CN"/>
        </w:rPr>
        <w:t>中西区区议会</w:t>
      </w:r>
    </w:p>
    <w:p w:rsidR="001670BE" w:rsidRPr="007C7BCD" w:rsidRDefault="00A46693" w:rsidP="00202756">
      <w:pPr>
        <w:overflowPunct w:val="0"/>
        <w:autoSpaceDE w:val="0"/>
        <w:autoSpaceDN w:val="0"/>
        <w:jc w:val="center"/>
        <w:rPr>
          <w:rFonts w:asciiTheme="minorEastAsia" w:eastAsiaTheme="minorEastAsia" w:hAnsiTheme="minorEastAsia" w:hint="eastAsia"/>
          <w:b/>
          <w:spacing w:val="20"/>
          <w:lang w:eastAsia="zh-HK"/>
        </w:rPr>
      </w:pPr>
      <w:r w:rsidRPr="00A46693">
        <w:rPr>
          <w:rFonts w:asciiTheme="minorEastAsia" w:eastAsia="SimSun" w:hAnsiTheme="minorEastAsia" w:hint="eastAsia"/>
          <w:b/>
          <w:spacing w:val="20"/>
          <w:lang w:eastAsia="zh-CN"/>
        </w:rPr>
        <w:t>二零一四至一五年度</w:t>
      </w:r>
    </w:p>
    <w:p w:rsidR="001670BE" w:rsidRPr="007C7BCD" w:rsidRDefault="00A46693" w:rsidP="00202756">
      <w:pPr>
        <w:overflowPunct w:val="0"/>
        <w:autoSpaceDE w:val="0"/>
        <w:autoSpaceDN w:val="0"/>
        <w:jc w:val="center"/>
        <w:rPr>
          <w:rFonts w:asciiTheme="minorEastAsia" w:eastAsiaTheme="minorEastAsia" w:hAnsiTheme="minorEastAsia" w:hint="eastAsia"/>
          <w:b/>
          <w:spacing w:val="20"/>
          <w:lang w:eastAsia="zh-HK"/>
        </w:rPr>
      </w:pPr>
      <w:r w:rsidRPr="00A46693">
        <w:rPr>
          <w:rFonts w:asciiTheme="minorEastAsia" w:eastAsia="SimSun" w:hAnsiTheme="minorEastAsia" w:hint="eastAsia"/>
          <w:b/>
          <w:spacing w:val="20"/>
          <w:lang w:eastAsia="zh-CN"/>
        </w:rPr>
        <w:t>交通及运输委员会</w:t>
      </w:r>
    </w:p>
    <w:p w:rsidR="00F324FC" w:rsidRPr="007C7BCD" w:rsidRDefault="00A46693" w:rsidP="00202756">
      <w:pPr>
        <w:overflowPunct w:val="0"/>
        <w:autoSpaceDE w:val="0"/>
        <w:autoSpaceDN w:val="0"/>
        <w:jc w:val="center"/>
        <w:rPr>
          <w:rFonts w:asciiTheme="minorEastAsia" w:eastAsiaTheme="minorEastAsia" w:hAnsiTheme="minorEastAsia" w:hint="eastAsia"/>
          <w:b/>
          <w:spacing w:val="20"/>
          <w:u w:val="single"/>
          <w:lang w:eastAsia="zh-HK"/>
        </w:rPr>
      </w:pPr>
      <w:r w:rsidRPr="00A46693">
        <w:rPr>
          <w:rFonts w:asciiTheme="minorEastAsia" w:eastAsia="SimSun" w:hAnsiTheme="minorEastAsia" w:hint="eastAsia"/>
          <w:b/>
          <w:spacing w:val="20"/>
          <w:u w:val="single"/>
          <w:lang w:eastAsia="zh-CN"/>
        </w:rPr>
        <w:t>第八次会议纪录</w:t>
      </w:r>
      <w:bookmarkStart w:id="1" w:name="_GoBack"/>
      <w:bookmarkEnd w:id="1"/>
    </w:p>
    <w:bookmarkEnd w:id="0"/>
    <w:p w:rsidR="00466B56" w:rsidRPr="007C7BCD" w:rsidRDefault="00A46693" w:rsidP="00202756">
      <w:pPr>
        <w:tabs>
          <w:tab w:val="left" w:pos="1080"/>
        </w:tabs>
        <w:overflowPunct w:val="0"/>
        <w:snapToGrid w:val="0"/>
        <w:spacing w:before="240" w:after="18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b/>
          <w:spacing w:val="20"/>
          <w:lang w:eastAsia="zh-CN"/>
        </w:rPr>
        <w:t>日　期：</w:t>
      </w:r>
      <w:r w:rsidRPr="00A46693">
        <w:rPr>
          <w:rFonts w:asciiTheme="minorEastAsia" w:eastAsia="SimSun" w:hAnsiTheme="minorEastAsia" w:hint="eastAsia"/>
          <w:spacing w:val="20"/>
          <w:lang w:eastAsia="zh-CN"/>
        </w:rPr>
        <w:t>二零一五年六月十一日</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星期四</w:t>
      </w:r>
      <w:r w:rsidRPr="00A46693">
        <w:rPr>
          <w:rFonts w:asciiTheme="minorEastAsia" w:eastAsia="SimSun" w:hAnsiTheme="minorEastAsia"/>
          <w:spacing w:val="20"/>
          <w:lang w:eastAsia="zh-CN"/>
        </w:rPr>
        <w:t>)</w:t>
      </w:r>
    </w:p>
    <w:p w:rsidR="00466B56" w:rsidRPr="007C7BCD" w:rsidRDefault="00A46693" w:rsidP="00202756">
      <w:pPr>
        <w:overflowPunct w:val="0"/>
        <w:snapToGrid w:val="0"/>
        <w:spacing w:after="18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b/>
          <w:spacing w:val="20"/>
          <w:lang w:eastAsia="zh-CN"/>
        </w:rPr>
        <w:t>时　间：</w:t>
      </w:r>
      <w:r w:rsidRPr="00A46693">
        <w:rPr>
          <w:rFonts w:asciiTheme="minorEastAsia" w:eastAsia="SimSun" w:hAnsiTheme="minorEastAsia" w:hint="eastAsia"/>
          <w:spacing w:val="20"/>
          <w:lang w:eastAsia="zh-CN"/>
        </w:rPr>
        <w:t>下午二时三十分</w:t>
      </w:r>
    </w:p>
    <w:p w:rsidR="00466B56" w:rsidRPr="007C7BCD" w:rsidRDefault="00A46693" w:rsidP="00202756">
      <w:pPr>
        <w:overflowPunct w:val="0"/>
        <w:snapToGrid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b/>
          <w:spacing w:val="20"/>
          <w:lang w:eastAsia="zh-CN"/>
        </w:rPr>
        <w:t>地　点：</w:t>
      </w:r>
      <w:r w:rsidRPr="00A46693">
        <w:rPr>
          <w:rFonts w:asciiTheme="minorEastAsia" w:eastAsia="SimSun" w:hAnsiTheme="minorEastAsia" w:hint="eastAsia"/>
          <w:spacing w:val="20"/>
          <w:lang w:eastAsia="zh-CN"/>
        </w:rPr>
        <w:t>香港中环统一码头道</w:t>
      </w:r>
      <w:r w:rsidRPr="00A46693">
        <w:rPr>
          <w:rFonts w:asciiTheme="minorEastAsia" w:eastAsia="SimSun" w:hAnsiTheme="minorEastAsia"/>
          <w:spacing w:val="20"/>
          <w:lang w:eastAsia="zh-CN"/>
        </w:rPr>
        <w:t>38</w:t>
      </w:r>
      <w:r w:rsidRPr="00A46693">
        <w:rPr>
          <w:rFonts w:asciiTheme="minorEastAsia" w:eastAsia="SimSun" w:hAnsiTheme="minorEastAsia" w:hint="eastAsia"/>
          <w:spacing w:val="20"/>
          <w:lang w:eastAsia="zh-CN"/>
        </w:rPr>
        <w:t>号</w:t>
      </w:r>
    </w:p>
    <w:p w:rsidR="00466B56" w:rsidRPr="007C7BCD" w:rsidRDefault="00A46693" w:rsidP="00202756">
      <w:pPr>
        <w:overflowPunct w:val="0"/>
        <w:snapToGrid w:val="0"/>
        <w:ind w:left="964" w:firstLine="17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海港政府大楼</w:t>
      </w:r>
      <w:r w:rsidRPr="00A46693">
        <w:rPr>
          <w:rFonts w:asciiTheme="minorEastAsia" w:eastAsia="SimSun" w:hAnsiTheme="minorEastAsia"/>
          <w:spacing w:val="20"/>
          <w:lang w:eastAsia="zh-CN"/>
        </w:rPr>
        <w:t>14</w:t>
      </w:r>
      <w:r w:rsidRPr="00A46693">
        <w:rPr>
          <w:rFonts w:asciiTheme="minorEastAsia" w:eastAsia="SimSun" w:hAnsiTheme="minorEastAsia" w:hint="eastAsia"/>
          <w:spacing w:val="20"/>
          <w:lang w:eastAsia="zh-CN"/>
        </w:rPr>
        <w:t>楼区议会会议室</w:t>
      </w:r>
    </w:p>
    <w:p w:rsidR="00466B56" w:rsidRPr="007C7BCD" w:rsidRDefault="00466B56" w:rsidP="00202756">
      <w:pPr>
        <w:overflowPunct w:val="0"/>
        <w:snapToGrid w:val="0"/>
        <w:spacing w:line="340" w:lineRule="atLeast"/>
        <w:jc w:val="both"/>
        <w:rPr>
          <w:rFonts w:asciiTheme="minorEastAsia" w:eastAsiaTheme="minorEastAsia" w:hAnsiTheme="minorEastAsia" w:hint="eastAsia"/>
          <w:spacing w:val="20"/>
          <w:lang w:eastAsia="zh-HK"/>
        </w:rPr>
      </w:pPr>
    </w:p>
    <w:p w:rsidR="00466B56" w:rsidRPr="007C7BCD" w:rsidRDefault="00A46693" w:rsidP="00202756">
      <w:pPr>
        <w:overflowPunct w:val="0"/>
        <w:snapToGrid w:val="0"/>
        <w:spacing w:line="340" w:lineRule="atLeas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b/>
          <w:spacing w:val="20"/>
          <w:lang w:eastAsia="zh-CN"/>
        </w:rPr>
        <w:t>出席者：</w:t>
      </w:r>
      <w:r w:rsidRPr="00A46693">
        <w:rPr>
          <w:rFonts w:asciiTheme="minorEastAsia" w:eastAsia="SimSun" w:hAnsiTheme="minorEastAsia"/>
          <w:b/>
          <w:spacing w:val="20"/>
          <w:sz w:val="2"/>
          <w:szCs w:val="2"/>
          <w:lang w:eastAsia="zh-CN"/>
        </w:rPr>
        <w:t xml:space="preserve"> </w:t>
      </w:r>
      <w:r w:rsidRPr="00A46693">
        <w:rPr>
          <w:rFonts w:asciiTheme="minorEastAsia" w:eastAsia="SimSun" w:hAnsiTheme="minorEastAsia" w:hint="eastAsia"/>
          <w:spacing w:val="20"/>
          <w:u w:val="single"/>
          <w:lang w:eastAsia="zh-CN"/>
        </w:rPr>
        <w:t>主席</w:t>
      </w:r>
    </w:p>
    <w:p w:rsidR="00466B56" w:rsidRPr="007C7BCD" w:rsidRDefault="00A46693" w:rsidP="00202756">
      <w:pPr>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郑丽琼议员</w:t>
      </w:r>
      <w:r w:rsidRPr="00A46693">
        <w:rPr>
          <w:rFonts w:asciiTheme="minorEastAsia" w:eastAsia="SimSun" w:hAnsiTheme="minorEastAsia"/>
          <w:spacing w:val="20"/>
          <w:lang w:eastAsia="zh-CN"/>
        </w:rPr>
        <w:t>*</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p>
    <w:p w:rsidR="00466B56" w:rsidRPr="007C7BCD" w:rsidRDefault="00466B56" w:rsidP="00202756">
      <w:pPr>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p>
    <w:p w:rsidR="00466B56" w:rsidRPr="007C7BCD" w:rsidRDefault="00A46693" w:rsidP="00202756">
      <w:pPr>
        <w:overflowPunct w:val="0"/>
        <w:snapToGrid w:val="0"/>
        <w:spacing w:line="340" w:lineRule="atLeast"/>
        <w:ind w:left="1080" w:firstLineChars="50" w:firstLine="140"/>
        <w:jc w:val="both"/>
        <w:rPr>
          <w:rFonts w:asciiTheme="minorEastAsia" w:eastAsiaTheme="minorEastAsia" w:hAnsiTheme="minorEastAsia" w:hint="eastAsia"/>
          <w:spacing w:val="20"/>
          <w:u w:val="single"/>
          <w:lang w:eastAsia="zh-HK"/>
        </w:rPr>
      </w:pPr>
      <w:r w:rsidRPr="00A46693">
        <w:rPr>
          <w:rFonts w:asciiTheme="minorEastAsia" w:eastAsia="SimSun" w:hAnsiTheme="minorEastAsia" w:hint="eastAsia"/>
          <w:spacing w:val="20"/>
          <w:u w:val="single"/>
          <w:lang w:eastAsia="zh-CN"/>
        </w:rPr>
        <w:t>副主席</w:t>
      </w:r>
    </w:p>
    <w:p w:rsidR="00466B56" w:rsidRPr="007C7BCD" w:rsidRDefault="00A46693"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许智峰议员</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下午</w:t>
      </w:r>
      <w:r w:rsidRPr="00A46693">
        <w:rPr>
          <w:rFonts w:asciiTheme="minorEastAsia" w:eastAsia="SimSun" w:hAnsiTheme="minorEastAsia"/>
          <w:spacing w:val="20"/>
          <w:lang w:eastAsia="zh-CN"/>
        </w:rPr>
        <w:t>2</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35</w:t>
      </w:r>
      <w:r w:rsidRPr="00A46693">
        <w:rPr>
          <w:rFonts w:asciiTheme="minorEastAsia" w:eastAsia="SimSun" w:hAnsiTheme="minorEastAsia" w:hint="eastAsia"/>
          <w:spacing w:val="20"/>
          <w:lang w:eastAsia="zh-CN"/>
        </w:rPr>
        <w:t>分至</w:t>
      </w:r>
      <w:r w:rsidRPr="00A46693">
        <w:rPr>
          <w:rFonts w:asciiTheme="minorEastAsia" w:eastAsia="SimSun" w:hAnsiTheme="minorEastAsia"/>
          <w:spacing w:val="20"/>
          <w:lang w:eastAsia="zh-CN"/>
        </w:rPr>
        <w:t>4</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36</w:t>
      </w:r>
      <w:r w:rsidRPr="00A46693">
        <w:rPr>
          <w:rFonts w:asciiTheme="minorEastAsia" w:eastAsia="SimSun" w:hAnsiTheme="minorEastAsia" w:hint="eastAsia"/>
          <w:spacing w:val="20"/>
          <w:lang w:eastAsia="zh-CN"/>
        </w:rPr>
        <w:t>分</w:t>
      </w:r>
      <w:r w:rsidRPr="00A46693">
        <w:rPr>
          <w:rFonts w:asciiTheme="minorEastAsia" w:eastAsia="SimSun" w:hAnsiTheme="minorEastAsia"/>
          <w:spacing w:val="20"/>
          <w:lang w:eastAsia="zh-CN"/>
        </w:rPr>
        <w:t>)</w:t>
      </w:r>
    </w:p>
    <w:p w:rsidR="00466B56" w:rsidRPr="007C7BCD" w:rsidRDefault="00466B56" w:rsidP="00202756">
      <w:pPr>
        <w:overflowPunct w:val="0"/>
        <w:snapToGrid w:val="0"/>
        <w:spacing w:line="340" w:lineRule="atLeast"/>
        <w:jc w:val="both"/>
        <w:rPr>
          <w:rFonts w:asciiTheme="minorEastAsia" w:eastAsiaTheme="minorEastAsia" w:hAnsiTheme="minorEastAsia" w:hint="eastAsia"/>
          <w:spacing w:val="20"/>
          <w:lang w:eastAsia="zh-HK"/>
        </w:rPr>
      </w:pPr>
    </w:p>
    <w:p w:rsidR="00466B56" w:rsidRPr="007C7BCD" w:rsidRDefault="00A46693" w:rsidP="00202756">
      <w:pPr>
        <w:tabs>
          <w:tab w:val="left" w:pos="4680"/>
        </w:tabs>
        <w:overflowPunct w:val="0"/>
        <w:snapToGrid w:val="0"/>
        <w:spacing w:line="340" w:lineRule="atLeast"/>
        <w:ind w:left="1080" w:right="-1054" w:firstLineChars="50" w:firstLine="140"/>
        <w:jc w:val="both"/>
        <w:rPr>
          <w:rFonts w:asciiTheme="minorEastAsia" w:eastAsiaTheme="minorEastAsia" w:hAnsiTheme="minorEastAsia" w:hint="eastAsia"/>
          <w:spacing w:val="20"/>
          <w:u w:val="single"/>
          <w:lang w:eastAsia="zh-HK"/>
        </w:rPr>
      </w:pPr>
      <w:r w:rsidRPr="00A46693">
        <w:rPr>
          <w:rFonts w:asciiTheme="minorEastAsia" w:eastAsia="SimSun" w:hAnsiTheme="minorEastAsia" w:hint="eastAsia"/>
          <w:spacing w:val="20"/>
          <w:u w:val="single"/>
          <w:lang w:eastAsia="zh-CN"/>
        </w:rPr>
        <w:t>委员</w:t>
      </w:r>
    </w:p>
    <w:p w:rsidR="00582951" w:rsidRPr="007C7BCD" w:rsidRDefault="00A46693" w:rsidP="00E535DF">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陈捷贵议员</w:t>
      </w:r>
      <w:r w:rsidRPr="00A46693">
        <w:rPr>
          <w:rFonts w:asciiTheme="minorEastAsia" w:eastAsia="SimSun" w:hAnsiTheme="minorEastAsia"/>
          <w:spacing w:val="20"/>
          <w:lang w:eastAsia="zh-CN"/>
        </w:rPr>
        <w:t>, BBS, JP*</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p>
    <w:p w:rsidR="00C64272" w:rsidRPr="007C7BCD" w:rsidRDefault="00A46693" w:rsidP="00C6427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陈财喜议员</w:t>
      </w:r>
      <w:r w:rsidRPr="00A46693">
        <w:rPr>
          <w:rFonts w:asciiTheme="minorEastAsia" w:eastAsia="SimSun" w:hAnsiTheme="minorEastAsia"/>
          <w:spacing w:val="20"/>
          <w:lang w:eastAsia="zh-CN"/>
        </w:rPr>
        <w:t>, MH</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下午</w:t>
      </w:r>
      <w:r w:rsidRPr="00A46693">
        <w:rPr>
          <w:rFonts w:asciiTheme="minorEastAsia" w:eastAsia="SimSun" w:hAnsiTheme="minorEastAsia"/>
          <w:spacing w:val="20"/>
          <w:lang w:eastAsia="zh-CN"/>
        </w:rPr>
        <w:t>2</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41</w:t>
      </w:r>
      <w:r w:rsidRPr="00A46693">
        <w:rPr>
          <w:rFonts w:asciiTheme="minorEastAsia" w:eastAsia="SimSun" w:hAnsiTheme="minorEastAsia" w:hint="eastAsia"/>
          <w:spacing w:val="20"/>
          <w:lang w:eastAsia="zh-CN"/>
        </w:rPr>
        <w:t>分至</w:t>
      </w:r>
      <w:r w:rsidRPr="00A46693">
        <w:rPr>
          <w:rFonts w:asciiTheme="minorEastAsia" w:eastAsia="SimSun" w:hAnsiTheme="minorEastAsia"/>
          <w:spacing w:val="20"/>
          <w:lang w:eastAsia="zh-CN"/>
        </w:rPr>
        <w:t>3</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37</w:t>
      </w:r>
      <w:r w:rsidRPr="00A46693">
        <w:rPr>
          <w:rFonts w:asciiTheme="minorEastAsia" w:eastAsia="SimSun" w:hAnsiTheme="minorEastAsia" w:hint="eastAsia"/>
          <w:spacing w:val="20"/>
          <w:lang w:eastAsia="zh-CN"/>
        </w:rPr>
        <w:t>分</w:t>
      </w:r>
      <w:r w:rsidRPr="00A46693">
        <w:rPr>
          <w:rFonts w:asciiTheme="minorEastAsia" w:eastAsia="SimSun" w:hAnsiTheme="minorEastAsia"/>
          <w:spacing w:val="20"/>
          <w:lang w:eastAsia="zh-CN"/>
        </w:rPr>
        <w:t>)</w:t>
      </w:r>
    </w:p>
    <w:p w:rsidR="00582951" w:rsidRPr="007C7BCD" w:rsidRDefault="00A46693"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陈浩濂议员</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下午</w:t>
      </w:r>
      <w:r w:rsidRPr="00A46693">
        <w:rPr>
          <w:rFonts w:asciiTheme="minorEastAsia" w:eastAsia="SimSun" w:hAnsiTheme="minorEastAsia"/>
          <w:spacing w:val="20"/>
          <w:lang w:eastAsia="zh-CN"/>
        </w:rPr>
        <w:t>4</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20</w:t>
      </w:r>
      <w:r w:rsidRPr="00A46693">
        <w:rPr>
          <w:rFonts w:asciiTheme="minorEastAsia" w:eastAsia="SimSun" w:hAnsiTheme="minorEastAsia" w:hint="eastAsia"/>
          <w:spacing w:val="20"/>
          <w:lang w:eastAsia="zh-CN"/>
        </w:rPr>
        <w:t>分至会议结束</w:t>
      </w:r>
      <w:r w:rsidRPr="00A46693">
        <w:rPr>
          <w:rFonts w:asciiTheme="minorEastAsia" w:eastAsia="SimSun" w:hAnsiTheme="minorEastAsia"/>
          <w:spacing w:val="20"/>
          <w:lang w:eastAsia="zh-CN"/>
        </w:rPr>
        <w:t>)</w:t>
      </w:r>
    </w:p>
    <w:p w:rsidR="00E535DF" w:rsidRPr="007C7BCD" w:rsidRDefault="00A46693"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陈学锋议员</w:t>
      </w:r>
      <w:r w:rsidRPr="00A46693">
        <w:rPr>
          <w:rFonts w:asciiTheme="minorEastAsia" w:eastAsia="SimSun" w:hAnsiTheme="minorEastAsia"/>
          <w:spacing w:val="20"/>
          <w:lang w:eastAsia="zh-CN"/>
        </w:rPr>
        <w:t>, MH*</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p>
    <w:p w:rsidR="00C64272" w:rsidRPr="007C7BCD" w:rsidRDefault="00A46693"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张国钧议员</w:t>
      </w:r>
      <w:r w:rsidRPr="00A46693">
        <w:rPr>
          <w:rFonts w:asciiTheme="minorEastAsia" w:eastAsia="SimSun" w:hAnsiTheme="minorEastAsia"/>
          <w:spacing w:val="20"/>
          <w:lang w:eastAsia="zh-CN"/>
        </w:rPr>
        <w:t>, JP</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下午</w:t>
      </w:r>
      <w:r w:rsidRPr="00A46693">
        <w:rPr>
          <w:rFonts w:asciiTheme="minorEastAsia" w:eastAsia="SimSun" w:hAnsiTheme="minorEastAsia"/>
          <w:spacing w:val="20"/>
          <w:lang w:eastAsia="zh-CN"/>
        </w:rPr>
        <w:t>2</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30</w:t>
      </w:r>
      <w:r w:rsidRPr="00A46693">
        <w:rPr>
          <w:rFonts w:asciiTheme="minorEastAsia" w:eastAsia="SimSun" w:hAnsiTheme="minorEastAsia" w:hint="eastAsia"/>
          <w:spacing w:val="20"/>
          <w:lang w:eastAsia="zh-CN"/>
        </w:rPr>
        <w:t>分至</w:t>
      </w:r>
      <w:r w:rsidRPr="00A46693">
        <w:rPr>
          <w:rFonts w:asciiTheme="minorEastAsia" w:eastAsia="SimSun" w:hAnsiTheme="minorEastAsia"/>
          <w:spacing w:val="20"/>
          <w:lang w:eastAsia="zh-CN"/>
        </w:rPr>
        <w:t>2</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31</w:t>
      </w:r>
      <w:r w:rsidRPr="00A46693">
        <w:rPr>
          <w:rFonts w:asciiTheme="minorEastAsia" w:eastAsia="SimSun" w:hAnsiTheme="minorEastAsia" w:hint="eastAsia"/>
          <w:spacing w:val="20"/>
          <w:lang w:eastAsia="zh-CN"/>
        </w:rPr>
        <w:t>分</w:t>
      </w:r>
      <w:r w:rsidRPr="00A46693">
        <w:rPr>
          <w:rFonts w:asciiTheme="minorEastAsia" w:eastAsia="SimSun" w:hAnsiTheme="minorEastAsia"/>
          <w:spacing w:val="20"/>
          <w:lang w:eastAsia="zh-CN"/>
        </w:rPr>
        <w:t>,</w:t>
      </w:r>
    </w:p>
    <w:p w:rsidR="00E535DF" w:rsidRPr="007C7BCD" w:rsidRDefault="00A46693" w:rsidP="00C64272">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下午</w:t>
      </w:r>
      <w:r w:rsidRPr="00A46693">
        <w:rPr>
          <w:rFonts w:asciiTheme="minorEastAsia" w:eastAsia="SimSun" w:hAnsiTheme="minorEastAsia"/>
          <w:spacing w:val="20"/>
          <w:lang w:eastAsia="zh-CN"/>
        </w:rPr>
        <w:t>3</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40</w:t>
      </w:r>
      <w:r w:rsidRPr="00A46693">
        <w:rPr>
          <w:rFonts w:asciiTheme="minorEastAsia" w:eastAsia="SimSun" w:hAnsiTheme="minorEastAsia" w:hint="eastAsia"/>
          <w:spacing w:val="20"/>
          <w:lang w:eastAsia="zh-CN"/>
        </w:rPr>
        <w:t>分至会议结束</w:t>
      </w:r>
      <w:r w:rsidRPr="00A46693">
        <w:rPr>
          <w:rFonts w:asciiTheme="minorEastAsia" w:eastAsia="SimSun" w:hAnsiTheme="minorEastAsia"/>
          <w:spacing w:val="20"/>
          <w:lang w:eastAsia="zh-CN"/>
        </w:rPr>
        <w:t>)</w:t>
      </w:r>
    </w:p>
    <w:p w:rsidR="00E535DF" w:rsidRPr="007C7BCD" w:rsidRDefault="00A46693" w:rsidP="00E535DF">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叶国谦议员</w:t>
      </w:r>
      <w:r w:rsidRPr="00A46693">
        <w:rPr>
          <w:rFonts w:asciiTheme="minorEastAsia" w:eastAsia="SimSun" w:hAnsiTheme="minorEastAsia"/>
          <w:spacing w:val="20"/>
          <w:lang w:eastAsia="zh-CN"/>
        </w:rPr>
        <w:t>, GBS, JP</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下午</w:t>
      </w:r>
      <w:r w:rsidRPr="00A46693">
        <w:rPr>
          <w:rFonts w:asciiTheme="minorEastAsia" w:eastAsia="SimSun" w:hAnsiTheme="minorEastAsia"/>
          <w:spacing w:val="20"/>
          <w:lang w:eastAsia="zh-CN"/>
        </w:rPr>
        <w:t>2</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45</w:t>
      </w:r>
      <w:r w:rsidRPr="00A46693">
        <w:rPr>
          <w:rFonts w:asciiTheme="minorEastAsia" w:eastAsia="SimSun" w:hAnsiTheme="minorEastAsia" w:hint="eastAsia"/>
          <w:spacing w:val="20"/>
          <w:lang w:eastAsia="zh-CN"/>
        </w:rPr>
        <w:t>分至</w:t>
      </w:r>
      <w:r w:rsidRPr="00A46693">
        <w:rPr>
          <w:rFonts w:asciiTheme="minorEastAsia" w:eastAsia="SimSun" w:hAnsiTheme="minorEastAsia"/>
          <w:spacing w:val="20"/>
          <w:lang w:eastAsia="zh-CN"/>
        </w:rPr>
        <w:t>3</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46</w:t>
      </w:r>
      <w:r w:rsidRPr="00A46693">
        <w:rPr>
          <w:rFonts w:asciiTheme="minorEastAsia" w:eastAsia="SimSun" w:hAnsiTheme="minorEastAsia" w:hint="eastAsia"/>
          <w:spacing w:val="20"/>
          <w:lang w:eastAsia="zh-CN"/>
        </w:rPr>
        <w:t>分</w:t>
      </w:r>
      <w:r w:rsidRPr="00A46693">
        <w:rPr>
          <w:rFonts w:asciiTheme="minorEastAsia" w:eastAsia="SimSun" w:hAnsiTheme="minorEastAsia"/>
          <w:spacing w:val="20"/>
          <w:lang w:eastAsia="zh-CN"/>
        </w:rPr>
        <w:t>)</w:t>
      </w:r>
    </w:p>
    <w:p w:rsidR="00582951" w:rsidRPr="007C7BCD" w:rsidRDefault="00A46693"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甘乃威议员</w:t>
      </w:r>
      <w:r w:rsidRPr="00A46693">
        <w:rPr>
          <w:rFonts w:asciiTheme="minorEastAsia" w:eastAsia="SimSun" w:hAnsiTheme="minorEastAsia"/>
          <w:spacing w:val="20"/>
          <w:lang w:eastAsia="zh-CN"/>
        </w:rPr>
        <w:t>, MH*</w:t>
      </w:r>
      <w:r w:rsidR="00582951" w:rsidRPr="007C7BCD">
        <w:rPr>
          <w:rFonts w:asciiTheme="minorEastAsia" w:eastAsiaTheme="minorEastAsia" w:hAnsiTheme="minorEastAsia" w:hint="eastAsia"/>
          <w:spacing w:val="20"/>
          <w:lang w:eastAsia="zh-HK"/>
        </w:rPr>
        <w:t xml:space="preserve">        </w:t>
      </w:r>
    </w:p>
    <w:p w:rsidR="00582951" w:rsidRPr="007C7BCD" w:rsidRDefault="00A46693"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林怀荣议员</w:t>
      </w:r>
      <w:r w:rsidRPr="00A46693">
        <w:rPr>
          <w:rFonts w:asciiTheme="minorEastAsia" w:eastAsia="SimSun" w:hAnsiTheme="minorEastAsia"/>
          <w:spacing w:val="20"/>
          <w:lang w:eastAsia="zh-CN"/>
        </w:rPr>
        <w:t xml:space="preserve">        </w:t>
      </w:r>
      <w:r w:rsidRPr="00A46693">
        <w:rPr>
          <w:rFonts w:asciiTheme="minorEastAsia" w:eastAsia="SimSun" w:hAnsiTheme="minorEastAsia"/>
          <w:spacing w:val="20"/>
          <w:sz w:val="2"/>
          <w:szCs w:val="2"/>
          <w:lang w:eastAsia="zh-CN"/>
        </w:rPr>
        <w:t xml:space="preserve">  </w:t>
      </w:r>
      <w:r w:rsidRPr="00A46693">
        <w:rPr>
          <w:rFonts w:asciiTheme="minorEastAsia" w:eastAsia="SimSun" w:hAnsiTheme="minorEastAsia"/>
          <w:spacing w:val="20"/>
          <w:lang w:eastAsia="zh-CN"/>
        </w:rPr>
        <w:t xml:space="preserve">  (</w:t>
      </w:r>
      <w:r w:rsidRPr="00A46693">
        <w:rPr>
          <w:rFonts w:asciiTheme="minorEastAsia" w:eastAsia="SimSun" w:hAnsiTheme="minorEastAsia" w:hint="eastAsia"/>
          <w:spacing w:val="20"/>
          <w:lang w:eastAsia="zh-CN"/>
        </w:rPr>
        <w:t>下午</w:t>
      </w:r>
      <w:r w:rsidRPr="00A46693">
        <w:rPr>
          <w:rFonts w:asciiTheme="minorEastAsia" w:eastAsia="SimSun" w:hAnsiTheme="minorEastAsia"/>
          <w:spacing w:val="20"/>
          <w:lang w:eastAsia="zh-CN"/>
        </w:rPr>
        <w:t>2</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32</w:t>
      </w:r>
      <w:r w:rsidRPr="00A46693">
        <w:rPr>
          <w:rFonts w:asciiTheme="minorEastAsia" w:eastAsia="SimSun" w:hAnsiTheme="minorEastAsia" w:hint="eastAsia"/>
          <w:spacing w:val="20"/>
          <w:lang w:eastAsia="zh-CN"/>
        </w:rPr>
        <w:t>分至</w:t>
      </w:r>
      <w:r w:rsidRPr="00A46693">
        <w:rPr>
          <w:rFonts w:asciiTheme="minorEastAsia" w:eastAsia="SimSun" w:hAnsiTheme="minorEastAsia"/>
          <w:spacing w:val="20"/>
          <w:lang w:eastAsia="zh-CN"/>
        </w:rPr>
        <w:t>3</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30</w:t>
      </w:r>
      <w:r w:rsidRPr="00A46693">
        <w:rPr>
          <w:rFonts w:asciiTheme="minorEastAsia" w:eastAsia="SimSun" w:hAnsiTheme="minorEastAsia" w:hint="eastAsia"/>
          <w:spacing w:val="20"/>
          <w:lang w:eastAsia="zh-CN"/>
        </w:rPr>
        <w:t>分</w:t>
      </w:r>
      <w:r w:rsidRPr="00A46693">
        <w:rPr>
          <w:rFonts w:asciiTheme="minorEastAsia" w:eastAsia="SimSun" w:hAnsiTheme="minorEastAsia"/>
          <w:spacing w:val="20"/>
          <w:lang w:eastAsia="zh-CN"/>
        </w:rPr>
        <w:t>)</w:t>
      </w:r>
    </w:p>
    <w:p w:rsidR="00582951" w:rsidRPr="007C7BCD" w:rsidRDefault="00A46693"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李志恒议员</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下午</w:t>
      </w:r>
      <w:r w:rsidRPr="00A46693">
        <w:rPr>
          <w:rFonts w:asciiTheme="minorEastAsia" w:eastAsia="SimSun" w:hAnsiTheme="minorEastAsia"/>
          <w:spacing w:val="20"/>
          <w:lang w:eastAsia="zh-CN"/>
        </w:rPr>
        <w:t>2</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47</w:t>
      </w:r>
      <w:r w:rsidRPr="00A46693">
        <w:rPr>
          <w:rFonts w:asciiTheme="minorEastAsia" w:eastAsia="SimSun" w:hAnsiTheme="minorEastAsia" w:hint="eastAsia"/>
          <w:spacing w:val="20"/>
          <w:lang w:eastAsia="zh-CN"/>
        </w:rPr>
        <w:t>分至</w:t>
      </w:r>
      <w:r w:rsidRPr="00A46693">
        <w:rPr>
          <w:rFonts w:asciiTheme="minorEastAsia" w:eastAsia="SimSun" w:hAnsiTheme="minorEastAsia"/>
          <w:spacing w:val="20"/>
          <w:lang w:eastAsia="zh-CN"/>
        </w:rPr>
        <w:t>3</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40</w:t>
      </w:r>
      <w:r w:rsidRPr="00A46693">
        <w:rPr>
          <w:rFonts w:asciiTheme="minorEastAsia" w:eastAsia="SimSun" w:hAnsiTheme="minorEastAsia" w:hint="eastAsia"/>
          <w:spacing w:val="20"/>
          <w:lang w:eastAsia="zh-CN"/>
        </w:rPr>
        <w:t>分</w:t>
      </w:r>
      <w:r w:rsidRPr="00A46693">
        <w:rPr>
          <w:rFonts w:asciiTheme="minorEastAsia" w:eastAsia="SimSun" w:hAnsiTheme="minorEastAsia"/>
          <w:spacing w:val="20"/>
          <w:lang w:eastAsia="zh-CN"/>
        </w:rPr>
        <w:t>)</w:t>
      </w:r>
    </w:p>
    <w:p w:rsidR="00582951" w:rsidRPr="007C7BCD" w:rsidRDefault="00A46693" w:rsidP="00C64272">
      <w:pPr>
        <w:tabs>
          <w:tab w:val="left" w:pos="1980"/>
          <w:tab w:val="left" w:pos="2340"/>
          <w:tab w:val="left" w:pos="425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卢懿杏议员</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下午</w:t>
      </w:r>
      <w:r w:rsidRPr="00A46693">
        <w:rPr>
          <w:rFonts w:asciiTheme="minorEastAsia" w:eastAsia="SimSun" w:hAnsiTheme="minorEastAsia"/>
          <w:spacing w:val="20"/>
          <w:lang w:eastAsia="zh-CN"/>
        </w:rPr>
        <w:t>2</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30</w:t>
      </w:r>
      <w:r w:rsidRPr="00A46693">
        <w:rPr>
          <w:rFonts w:asciiTheme="minorEastAsia" w:eastAsia="SimSun" w:hAnsiTheme="minorEastAsia" w:hint="eastAsia"/>
          <w:spacing w:val="20"/>
          <w:lang w:eastAsia="zh-CN"/>
        </w:rPr>
        <w:t>分至</w:t>
      </w:r>
      <w:r w:rsidRPr="00A46693">
        <w:rPr>
          <w:rFonts w:asciiTheme="minorEastAsia" w:eastAsia="SimSun" w:hAnsiTheme="minorEastAsia"/>
          <w:spacing w:val="20"/>
          <w:lang w:eastAsia="zh-CN"/>
        </w:rPr>
        <w:t>4</w:t>
      </w:r>
      <w:r w:rsidRPr="00A46693">
        <w:rPr>
          <w:rFonts w:asciiTheme="minorEastAsia" w:eastAsia="SimSun" w:hAnsiTheme="minorEastAsia" w:hint="eastAsia"/>
          <w:spacing w:val="20"/>
          <w:lang w:eastAsia="zh-CN"/>
        </w:rPr>
        <w:t>时正</w:t>
      </w:r>
      <w:r w:rsidRPr="00A46693">
        <w:rPr>
          <w:rFonts w:asciiTheme="minorEastAsia" w:eastAsia="SimSun" w:hAnsiTheme="minorEastAsia"/>
          <w:spacing w:val="20"/>
          <w:lang w:eastAsia="zh-CN"/>
        </w:rPr>
        <w:t>)</w:t>
      </w:r>
    </w:p>
    <w:p w:rsidR="00DA10B5" w:rsidRPr="007C7BCD" w:rsidRDefault="00A46693" w:rsidP="00DA10B5">
      <w:pPr>
        <w:tabs>
          <w:tab w:val="left" w:pos="1980"/>
          <w:tab w:val="left" w:pos="2340"/>
          <w:tab w:val="left" w:pos="4536"/>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萧嘉怡议员</w:t>
      </w:r>
      <w:r w:rsidRPr="00A46693">
        <w:rPr>
          <w:rFonts w:asciiTheme="minorEastAsia" w:eastAsia="SimSun" w:hAnsiTheme="minorEastAsia"/>
          <w:spacing w:val="20"/>
          <w:lang w:eastAsia="zh-CN"/>
        </w:rPr>
        <w:t>*</w:t>
      </w:r>
    </w:p>
    <w:p w:rsidR="00DA10B5" w:rsidRPr="007C7BCD" w:rsidRDefault="00A46693" w:rsidP="00C64272">
      <w:pPr>
        <w:tabs>
          <w:tab w:val="left" w:pos="1980"/>
          <w:tab w:val="left" w:pos="2340"/>
          <w:tab w:val="left" w:pos="4536"/>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文志华议员</w:t>
      </w:r>
      <w:r w:rsidRPr="00A46693">
        <w:rPr>
          <w:rFonts w:asciiTheme="minorEastAsia" w:eastAsia="SimSun" w:hAnsiTheme="minorEastAsia"/>
          <w:spacing w:val="20"/>
          <w:lang w:eastAsia="zh-CN"/>
        </w:rPr>
        <w:t>, MH*</w:t>
      </w:r>
    </w:p>
    <w:p w:rsidR="00582951" w:rsidRPr="007C7BCD" w:rsidRDefault="00A46693"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吴少强议员</w:t>
      </w:r>
      <w:r w:rsidRPr="00A46693">
        <w:rPr>
          <w:rFonts w:asciiTheme="minorEastAsia" w:eastAsia="SimSun" w:hAnsiTheme="minorEastAsia"/>
          <w:spacing w:val="20"/>
          <w:lang w:eastAsia="zh-CN"/>
        </w:rPr>
        <w:t>, MH, JP*</w:t>
      </w:r>
    </w:p>
    <w:p w:rsidR="00582951" w:rsidRPr="007C7BCD" w:rsidRDefault="00A46693"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黄坚成议员</w:t>
      </w:r>
      <w:r w:rsidRPr="00A46693">
        <w:rPr>
          <w:rFonts w:asciiTheme="minorEastAsia" w:eastAsia="SimSun" w:hAnsiTheme="minorEastAsia"/>
          <w:spacing w:val="20"/>
          <w:lang w:eastAsia="zh-CN"/>
        </w:rPr>
        <w:t>*</w:t>
      </w:r>
    </w:p>
    <w:p w:rsidR="00582951" w:rsidRPr="007C7BCD" w:rsidRDefault="00A46693"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叶永成议员</w:t>
      </w:r>
      <w:r w:rsidRPr="00A46693">
        <w:rPr>
          <w:rFonts w:asciiTheme="minorEastAsia" w:eastAsia="SimSun" w:hAnsiTheme="minorEastAsia"/>
          <w:spacing w:val="20"/>
          <w:lang w:eastAsia="zh-CN"/>
        </w:rPr>
        <w:t>, BBS, MH, JP*</w:t>
      </w:r>
    </w:p>
    <w:p w:rsidR="00582951" w:rsidRPr="007C7BCD" w:rsidRDefault="00582951" w:rsidP="00202756">
      <w:pPr>
        <w:tabs>
          <w:tab w:val="left" w:pos="4680"/>
        </w:tabs>
        <w:overflowPunct w:val="0"/>
        <w:snapToGrid w:val="0"/>
        <w:spacing w:line="340" w:lineRule="atLeast"/>
        <w:ind w:left="1080" w:right="-1054" w:firstLineChars="50" w:firstLine="140"/>
        <w:jc w:val="both"/>
        <w:rPr>
          <w:rFonts w:asciiTheme="minorEastAsia" w:eastAsiaTheme="minorEastAsia" w:hAnsiTheme="minorEastAsia" w:hint="eastAsia"/>
          <w:spacing w:val="20"/>
          <w:u w:val="single"/>
          <w:lang w:eastAsia="zh-HK"/>
        </w:rPr>
      </w:pPr>
    </w:p>
    <w:p w:rsidR="00466B56" w:rsidRPr="007C7BCD" w:rsidRDefault="00A46693" w:rsidP="00202756">
      <w:pPr>
        <w:tabs>
          <w:tab w:val="left" w:pos="4680"/>
        </w:tabs>
        <w:overflowPunct w:val="0"/>
        <w:snapToGrid w:val="0"/>
        <w:spacing w:line="340" w:lineRule="atLeast"/>
        <w:ind w:left="1080" w:right="-1054" w:firstLineChars="50" w:firstLine="140"/>
        <w:jc w:val="both"/>
        <w:rPr>
          <w:rFonts w:asciiTheme="minorEastAsia" w:eastAsiaTheme="minorEastAsia" w:hAnsiTheme="minorEastAsia" w:hint="eastAsia"/>
          <w:spacing w:val="20"/>
          <w:u w:val="single"/>
          <w:lang w:eastAsia="zh-HK"/>
        </w:rPr>
      </w:pPr>
      <w:r w:rsidRPr="00A46693">
        <w:rPr>
          <w:rFonts w:asciiTheme="minorEastAsia" w:eastAsia="SimSun" w:hAnsiTheme="minorEastAsia" w:hint="eastAsia"/>
          <w:spacing w:val="20"/>
          <w:u w:val="single"/>
          <w:lang w:eastAsia="zh-CN"/>
        </w:rPr>
        <w:t>增选委员</w:t>
      </w:r>
    </w:p>
    <w:p w:rsidR="00466B56" w:rsidRPr="007C7BCD" w:rsidRDefault="00A46693" w:rsidP="00E75C9C">
      <w:pPr>
        <w:tabs>
          <w:tab w:val="left" w:pos="3240"/>
        </w:tabs>
        <w:overflowPunct w:val="0"/>
        <w:snapToGrid w:val="0"/>
        <w:spacing w:line="320" w:lineRule="atLeast"/>
        <w:ind w:left="1080" w:right="-1414"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陈子钧先生</w:t>
      </w:r>
      <w:r w:rsidRPr="00A46693">
        <w:rPr>
          <w:rFonts w:asciiTheme="minorEastAsia" w:eastAsia="SimSun" w:hAnsiTheme="minorEastAsia"/>
          <w:spacing w:val="20"/>
          <w:lang w:eastAsia="zh-CN"/>
        </w:rPr>
        <w:t>*</w:t>
      </w:r>
    </w:p>
    <w:p w:rsidR="00366BE7" w:rsidRPr="007C7BCD" w:rsidRDefault="00A46693" w:rsidP="00202756">
      <w:pPr>
        <w:overflowPunct w:val="0"/>
        <w:snapToGrid w:val="0"/>
        <w:spacing w:line="320" w:lineRule="atLeast"/>
        <w:ind w:left="1080" w:right="-1414"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陈永豪先生</w:t>
      </w:r>
      <w:r w:rsidRPr="00A46693">
        <w:rPr>
          <w:rFonts w:asciiTheme="minorEastAsia" w:eastAsia="SimSun" w:hAnsiTheme="minorEastAsia"/>
          <w:spacing w:val="20"/>
          <w:lang w:eastAsia="zh-CN"/>
        </w:rPr>
        <w:t>*</w:t>
      </w:r>
    </w:p>
    <w:p w:rsidR="00366BE7" w:rsidRPr="007C7BCD" w:rsidRDefault="00A46693" w:rsidP="00202756">
      <w:pPr>
        <w:overflowPunct w:val="0"/>
        <w:snapToGrid w:val="0"/>
        <w:spacing w:line="320" w:lineRule="atLeast"/>
        <w:ind w:left="1080" w:right="-1414"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李澄幸先生</w:t>
      </w:r>
      <w:r w:rsidRPr="00A46693">
        <w:rPr>
          <w:rFonts w:asciiTheme="minorEastAsia" w:eastAsia="SimSun" w:hAnsiTheme="minorEastAsia"/>
          <w:spacing w:val="20"/>
          <w:lang w:eastAsia="zh-CN"/>
        </w:rPr>
        <w:t>*</w:t>
      </w:r>
    </w:p>
    <w:p w:rsidR="00DA10B5" w:rsidRPr="007C7BCD" w:rsidRDefault="00A46693" w:rsidP="00DA10B5">
      <w:pPr>
        <w:overflowPunct w:val="0"/>
        <w:snapToGrid w:val="0"/>
        <w:spacing w:line="340" w:lineRule="atLeast"/>
        <w:ind w:left="1080" w:right="-1054"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杨开永先生</w:t>
      </w:r>
      <w:r w:rsidRPr="00A46693">
        <w:rPr>
          <w:rFonts w:asciiTheme="minorEastAsia" w:eastAsia="SimSun" w:hAnsiTheme="minorEastAsia"/>
          <w:spacing w:val="20"/>
          <w:lang w:eastAsia="zh-CN"/>
        </w:rPr>
        <w:t>*</w:t>
      </w:r>
    </w:p>
    <w:p w:rsidR="001C6496" w:rsidRPr="007C7BCD" w:rsidRDefault="00A46693" w:rsidP="00DA10B5">
      <w:pPr>
        <w:overflowPunct w:val="0"/>
        <w:snapToGrid w:val="0"/>
        <w:spacing w:line="340" w:lineRule="atLeast"/>
        <w:ind w:left="1080" w:right="-1054" w:firstLineChars="50" w:firstLine="14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梁景裕先生</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下午</w:t>
      </w:r>
      <w:r w:rsidRPr="00A46693">
        <w:rPr>
          <w:rFonts w:asciiTheme="minorEastAsia" w:eastAsia="SimSun" w:hAnsiTheme="minorEastAsia"/>
          <w:spacing w:val="20"/>
          <w:lang w:eastAsia="zh-CN"/>
        </w:rPr>
        <w:t>2</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35</w:t>
      </w:r>
      <w:r w:rsidRPr="00A46693">
        <w:rPr>
          <w:rFonts w:asciiTheme="minorEastAsia" w:eastAsia="SimSun" w:hAnsiTheme="minorEastAsia" w:hint="eastAsia"/>
          <w:spacing w:val="20"/>
          <w:lang w:eastAsia="zh-CN"/>
        </w:rPr>
        <w:t>分至会议结束</w:t>
      </w:r>
      <w:r w:rsidRPr="00A46693">
        <w:rPr>
          <w:rFonts w:asciiTheme="minorEastAsia" w:eastAsia="SimSun" w:hAnsiTheme="minorEastAsia"/>
          <w:spacing w:val="20"/>
          <w:lang w:eastAsia="zh-CN"/>
        </w:rPr>
        <w:t>)</w:t>
      </w:r>
    </w:p>
    <w:p w:rsidR="00D2260D" w:rsidRPr="007C7BCD" w:rsidRDefault="00D2260D" w:rsidP="00DA10B5">
      <w:pPr>
        <w:overflowPunct w:val="0"/>
        <w:snapToGrid w:val="0"/>
        <w:spacing w:line="340" w:lineRule="atLeast"/>
        <w:ind w:left="1080" w:right="-1054" w:firstLineChars="50" w:firstLine="140"/>
        <w:jc w:val="both"/>
        <w:rPr>
          <w:rFonts w:asciiTheme="minorEastAsia" w:eastAsiaTheme="minorEastAsia" w:hAnsiTheme="minorEastAsia" w:hint="eastAsia"/>
          <w:spacing w:val="20"/>
          <w:lang w:eastAsia="zh-HK"/>
        </w:rPr>
      </w:pPr>
    </w:p>
    <w:p w:rsidR="007D4AD8" w:rsidRPr="007C7BCD" w:rsidRDefault="00A46693" w:rsidP="00202756">
      <w:pPr>
        <w:tabs>
          <w:tab w:val="left" w:pos="1980"/>
          <w:tab w:val="left" w:pos="2340"/>
        </w:tabs>
        <w:overflowPunct w:val="0"/>
        <w:snapToGrid w:val="0"/>
        <w:spacing w:line="340" w:lineRule="atLeast"/>
        <w:ind w:left="108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注：</w:t>
      </w:r>
      <w:r w:rsidRPr="007C7BCD">
        <w:rPr>
          <w:rFonts w:asciiTheme="minorEastAsia" w:eastAsiaTheme="minorEastAsia" w:hAnsiTheme="minorEastAsia"/>
          <w:spacing w:val="20"/>
          <w:lang w:eastAsia="zh-CN"/>
        </w:rPr>
        <w:tab/>
      </w:r>
      <w:r w:rsidRPr="00A46693">
        <w:rPr>
          <w:rFonts w:asciiTheme="minorEastAsia" w:eastAsia="SimSun" w:hAnsiTheme="minorEastAsia"/>
          <w:spacing w:val="20"/>
          <w:lang w:eastAsia="zh-CN"/>
        </w:rPr>
        <w:t>*</w:t>
      </w: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出席整个会议的委员</w:t>
      </w:r>
    </w:p>
    <w:p w:rsidR="007D4AD8" w:rsidRPr="007C7BCD" w:rsidRDefault="00A46693" w:rsidP="00202756">
      <w:pPr>
        <w:tabs>
          <w:tab w:val="left" w:pos="1980"/>
          <w:tab w:val="left" w:pos="2340"/>
        </w:tabs>
        <w:overflowPunct w:val="0"/>
        <w:snapToGrid w:val="0"/>
        <w:spacing w:line="340" w:lineRule="atLeast"/>
        <w:ind w:firstLineChars="700" w:firstLine="1960"/>
        <w:jc w:val="both"/>
        <w:rPr>
          <w:rFonts w:asciiTheme="minorEastAsia" w:eastAsiaTheme="minorEastAsia" w:hAnsiTheme="minorEastAsia" w:hint="eastAsia"/>
          <w:spacing w:val="20"/>
          <w:lang w:eastAsia="zh-HK"/>
        </w:rPr>
      </w:pPr>
      <w:r w:rsidRPr="00A46693">
        <w:rPr>
          <w:rFonts w:asciiTheme="minorEastAsia" w:eastAsia="SimSun" w:hAnsiTheme="minorEastAsia"/>
          <w:spacing w:val="20"/>
          <w:lang w:eastAsia="zh-CN"/>
        </w:rPr>
        <w:t>( )</w:t>
      </w: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委员出席时间</w:t>
      </w:r>
    </w:p>
    <w:tbl>
      <w:tblPr>
        <w:tblW w:w="9667" w:type="dxa"/>
        <w:tblLayout w:type="fixed"/>
        <w:tblCellMar>
          <w:left w:w="28" w:type="dxa"/>
          <w:right w:w="28" w:type="dxa"/>
        </w:tblCellMar>
        <w:tblLook w:val="0000" w:firstRow="0" w:lastRow="0" w:firstColumn="0" w:lastColumn="0" w:noHBand="0" w:noVBand="0"/>
      </w:tblPr>
      <w:tblGrid>
        <w:gridCol w:w="1108"/>
        <w:gridCol w:w="2322"/>
        <w:gridCol w:w="6237"/>
      </w:tblGrid>
      <w:tr w:rsidR="001670BE" w:rsidRPr="007C7BCD" w:rsidTr="003F6921">
        <w:trPr>
          <w:trHeight w:val="314"/>
        </w:trPr>
        <w:tc>
          <w:tcPr>
            <w:tcW w:w="1108" w:type="dxa"/>
          </w:tcPr>
          <w:p w:rsidR="001670BE" w:rsidRPr="007C7BCD" w:rsidRDefault="001670BE"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66E67" w:rsidRPr="007C7BCD" w:rsidRDefault="00A46693" w:rsidP="00202756">
            <w:pPr>
              <w:overflowPunct w:val="0"/>
              <w:autoSpaceDE w:val="0"/>
              <w:snapToGrid w:val="0"/>
              <w:spacing w:line="320" w:lineRule="atLeast"/>
              <w:jc w:val="both"/>
              <w:rPr>
                <w:rFonts w:asciiTheme="minorEastAsia" w:eastAsiaTheme="minorEastAsia" w:hAnsiTheme="minorEastAsia" w:hint="eastAsia"/>
                <w:bCs/>
                <w:spacing w:val="20"/>
                <w:u w:val="single"/>
                <w:lang w:eastAsia="zh-HK"/>
              </w:rPr>
            </w:pPr>
            <w:r w:rsidRPr="00A46693">
              <w:rPr>
                <w:rFonts w:asciiTheme="minorEastAsia" w:eastAsia="SimSun" w:hAnsiTheme="minorEastAsia" w:hint="eastAsia"/>
                <w:spacing w:val="20"/>
                <w:u w:val="single"/>
                <w:lang w:eastAsia="zh-CN"/>
              </w:rPr>
              <w:t>嘉宾</w:t>
            </w:r>
          </w:p>
          <w:p w:rsidR="001670BE" w:rsidRPr="007C7BCD" w:rsidRDefault="00A46693" w:rsidP="00202756">
            <w:pPr>
              <w:overflowPunct w:val="0"/>
              <w:autoSpaceDE w:val="0"/>
              <w:snapToGrid w:val="0"/>
              <w:spacing w:line="320" w:lineRule="atLeast"/>
              <w:jc w:val="both"/>
              <w:rPr>
                <w:rFonts w:asciiTheme="minorEastAsia" w:eastAsiaTheme="minorEastAsia" w:hAnsiTheme="minorEastAsia" w:hint="eastAsia"/>
                <w:bCs/>
                <w:spacing w:val="20"/>
                <w:u w:val="single"/>
                <w:lang w:eastAsia="zh-HK"/>
              </w:rPr>
            </w:pPr>
            <w:r w:rsidRPr="00A46693">
              <w:rPr>
                <w:rFonts w:asciiTheme="minorEastAsia" w:eastAsia="SimSun" w:hAnsiTheme="minorEastAsia" w:hint="eastAsia"/>
                <w:bCs/>
                <w:spacing w:val="20"/>
                <w:u w:val="single"/>
                <w:lang w:eastAsia="zh-CN"/>
              </w:rPr>
              <w:t>第</w:t>
            </w:r>
            <w:r w:rsidRPr="00A46693">
              <w:rPr>
                <w:rFonts w:asciiTheme="minorEastAsia" w:eastAsia="SimSun" w:hAnsiTheme="minorEastAsia"/>
                <w:bCs/>
                <w:spacing w:val="20"/>
                <w:u w:val="single"/>
                <w:lang w:eastAsia="zh-CN"/>
              </w:rPr>
              <w:t>4(</w:t>
            </w:r>
            <w:proofErr w:type="spellStart"/>
            <w:r w:rsidRPr="00A46693">
              <w:rPr>
                <w:rFonts w:asciiTheme="minorEastAsia" w:eastAsia="SimSun" w:hAnsiTheme="minorEastAsia"/>
                <w:bCs/>
                <w:spacing w:val="20"/>
                <w:u w:val="single"/>
                <w:lang w:eastAsia="zh-CN"/>
              </w:rPr>
              <w:t>i</w:t>
            </w:r>
            <w:proofErr w:type="spellEnd"/>
            <w:r w:rsidRPr="00A46693">
              <w:rPr>
                <w:rFonts w:asciiTheme="minorEastAsia" w:eastAsia="SimSun" w:hAnsiTheme="minorEastAsia"/>
                <w:bCs/>
                <w:spacing w:val="20"/>
                <w:u w:val="single"/>
                <w:lang w:eastAsia="zh-CN"/>
              </w:rPr>
              <w:t>)</w:t>
            </w:r>
            <w:r w:rsidRPr="00A46693">
              <w:rPr>
                <w:rFonts w:asciiTheme="minorEastAsia" w:eastAsia="SimSun" w:hAnsiTheme="minorEastAsia" w:hint="eastAsia"/>
                <w:bCs/>
                <w:spacing w:val="20"/>
                <w:u w:val="single"/>
                <w:lang w:eastAsia="zh-CN"/>
              </w:rPr>
              <w:t>项</w:t>
            </w:r>
          </w:p>
        </w:tc>
        <w:tc>
          <w:tcPr>
            <w:tcW w:w="6237" w:type="dxa"/>
          </w:tcPr>
          <w:p w:rsidR="001670BE" w:rsidRPr="007C7BCD" w:rsidRDefault="001670BE" w:rsidP="00202756">
            <w:pPr>
              <w:overflowPunct w:val="0"/>
              <w:snapToGrid w:val="0"/>
              <w:jc w:val="both"/>
              <w:rPr>
                <w:rFonts w:asciiTheme="minorEastAsia" w:eastAsiaTheme="minorEastAsia" w:hAnsiTheme="minorEastAsia" w:hint="eastAsia"/>
                <w:spacing w:val="20"/>
                <w:lang w:eastAsia="zh-HK"/>
              </w:rPr>
            </w:pPr>
          </w:p>
        </w:tc>
      </w:tr>
      <w:tr w:rsidR="00F31E98" w:rsidRPr="007C7BCD" w:rsidTr="003F6921">
        <w:trPr>
          <w:trHeight w:val="314"/>
        </w:trPr>
        <w:tc>
          <w:tcPr>
            <w:tcW w:w="1108" w:type="dxa"/>
          </w:tcPr>
          <w:p w:rsidR="00F31E98" w:rsidRPr="007C7BCD" w:rsidRDefault="00F31E98"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31E98" w:rsidRPr="007C7BCD" w:rsidRDefault="00A46693" w:rsidP="00202756">
            <w:pPr>
              <w:tabs>
                <w:tab w:val="left" w:pos="4405"/>
              </w:tabs>
              <w:overflowPunct w:val="0"/>
              <w:snapToGrid w:val="0"/>
              <w:spacing w:line="340" w:lineRule="atLeast"/>
              <w:ind w:right="-1054"/>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焦卓韶先生</w:t>
            </w:r>
          </w:p>
        </w:tc>
        <w:tc>
          <w:tcPr>
            <w:tcW w:w="6237" w:type="dxa"/>
          </w:tcPr>
          <w:p w:rsidR="00F31E98" w:rsidRPr="007C7BCD" w:rsidRDefault="00A46693" w:rsidP="00202756">
            <w:pPr>
              <w:overflowPunct w:val="0"/>
              <w:spacing w:line="280" w:lineRule="exac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路政署高级工程师</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中环湾仔绕道</w:t>
            </w:r>
            <w:r w:rsidRPr="00A46693">
              <w:rPr>
                <w:rFonts w:asciiTheme="minorEastAsia" w:eastAsia="SimSun" w:hAnsiTheme="minorEastAsia"/>
                <w:spacing w:val="20"/>
                <w:lang w:eastAsia="zh-CN"/>
              </w:rPr>
              <w:t>2</w:t>
            </w:r>
          </w:p>
        </w:tc>
      </w:tr>
      <w:tr w:rsidR="00F31E98" w:rsidRPr="007C7BCD" w:rsidTr="003F6921">
        <w:trPr>
          <w:trHeight w:val="314"/>
        </w:trPr>
        <w:tc>
          <w:tcPr>
            <w:tcW w:w="1108" w:type="dxa"/>
          </w:tcPr>
          <w:p w:rsidR="00F31E98" w:rsidRPr="007C7BCD" w:rsidRDefault="00F31E98"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31E98" w:rsidRPr="007C7BCD" w:rsidRDefault="00A46693" w:rsidP="002027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俞庆伟先生</w:t>
            </w:r>
          </w:p>
        </w:tc>
        <w:tc>
          <w:tcPr>
            <w:tcW w:w="6237" w:type="dxa"/>
          </w:tcPr>
          <w:p w:rsidR="00F31E98" w:rsidRPr="007C7BCD" w:rsidRDefault="00A46693" w:rsidP="00202756">
            <w:pPr>
              <w:overflowPunct w:val="0"/>
              <w:spacing w:line="280" w:lineRule="exac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艾奕康有限公司驻工地高级工程师</w:t>
            </w:r>
          </w:p>
        </w:tc>
      </w:tr>
      <w:tr w:rsidR="00F31E98" w:rsidRPr="007C7BCD" w:rsidTr="003F6921">
        <w:trPr>
          <w:trHeight w:val="314"/>
        </w:trPr>
        <w:tc>
          <w:tcPr>
            <w:tcW w:w="1108" w:type="dxa"/>
          </w:tcPr>
          <w:p w:rsidR="00F31E98" w:rsidRPr="007C7BCD" w:rsidRDefault="00F31E98"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31E98" w:rsidRPr="007C7BCD" w:rsidRDefault="00A46693" w:rsidP="00202756">
            <w:pPr>
              <w:overflowPunct w:val="0"/>
              <w:spacing w:line="280" w:lineRule="exac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杨伟霖先生</w:t>
            </w:r>
          </w:p>
        </w:tc>
        <w:tc>
          <w:tcPr>
            <w:tcW w:w="6237" w:type="dxa"/>
          </w:tcPr>
          <w:p w:rsidR="00F31E98" w:rsidRPr="007C7BCD" w:rsidRDefault="00A46693" w:rsidP="00202756">
            <w:pPr>
              <w:overflowPunct w:val="0"/>
              <w:spacing w:line="280" w:lineRule="exac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礼顿建筑</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亚洲</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有限公司项目经理</w:t>
            </w:r>
          </w:p>
        </w:tc>
      </w:tr>
      <w:tr w:rsidR="00F31E98" w:rsidRPr="007C7BCD" w:rsidTr="003F6921">
        <w:trPr>
          <w:trHeight w:val="314"/>
        </w:trPr>
        <w:tc>
          <w:tcPr>
            <w:tcW w:w="1108" w:type="dxa"/>
          </w:tcPr>
          <w:p w:rsidR="00F31E98" w:rsidRPr="007C7BCD" w:rsidRDefault="00F31E98"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31E98" w:rsidRPr="007C7BCD" w:rsidRDefault="00F31E98" w:rsidP="00202756">
            <w:pPr>
              <w:overflowPunct w:val="0"/>
              <w:spacing w:line="320" w:lineRule="atLeast"/>
              <w:jc w:val="both"/>
              <w:rPr>
                <w:rFonts w:asciiTheme="minorEastAsia" w:eastAsiaTheme="minorEastAsia" w:hAnsiTheme="minorEastAsia" w:hint="eastAsia"/>
                <w:bCs/>
                <w:spacing w:val="20"/>
                <w:lang w:eastAsia="zh-HK"/>
              </w:rPr>
            </w:pPr>
          </w:p>
        </w:tc>
        <w:tc>
          <w:tcPr>
            <w:tcW w:w="6237" w:type="dxa"/>
          </w:tcPr>
          <w:p w:rsidR="00F31E98" w:rsidRPr="007C7BCD" w:rsidRDefault="00F31E98" w:rsidP="00202756">
            <w:pPr>
              <w:overflowPunct w:val="0"/>
              <w:spacing w:line="320" w:lineRule="atLeast"/>
              <w:jc w:val="both"/>
              <w:rPr>
                <w:rFonts w:asciiTheme="minorEastAsia" w:eastAsiaTheme="minorEastAsia" w:hAnsiTheme="minorEastAsia" w:hint="eastAsia"/>
                <w:bCs/>
                <w:spacing w:val="20"/>
                <w:lang w:eastAsia="zh-HK"/>
              </w:rPr>
            </w:pPr>
          </w:p>
        </w:tc>
      </w:tr>
      <w:tr w:rsidR="00F31E98" w:rsidRPr="007C7BCD" w:rsidTr="003F6921">
        <w:trPr>
          <w:trHeight w:val="314"/>
        </w:trPr>
        <w:tc>
          <w:tcPr>
            <w:tcW w:w="1108" w:type="dxa"/>
          </w:tcPr>
          <w:p w:rsidR="00F31E98" w:rsidRPr="007C7BCD" w:rsidRDefault="00F31E98"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31E98" w:rsidRPr="007C7BCD" w:rsidRDefault="00A46693" w:rsidP="00202756">
            <w:pPr>
              <w:overflowPunct w:val="0"/>
              <w:spacing w:line="320" w:lineRule="atLeast"/>
              <w:jc w:val="both"/>
              <w:rPr>
                <w:rFonts w:asciiTheme="minorEastAsia" w:eastAsiaTheme="minorEastAsia" w:hAnsiTheme="minorEastAsia" w:hint="eastAsia"/>
                <w:bCs/>
                <w:spacing w:val="20"/>
                <w:lang w:eastAsia="zh-HK"/>
              </w:rPr>
            </w:pPr>
            <w:r w:rsidRPr="00A46693">
              <w:rPr>
                <w:rFonts w:asciiTheme="minorEastAsia" w:eastAsia="SimSun" w:hAnsiTheme="minorEastAsia" w:hint="eastAsia"/>
                <w:bCs/>
                <w:spacing w:val="20"/>
                <w:u w:val="single"/>
                <w:lang w:eastAsia="zh-CN"/>
              </w:rPr>
              <w:t>第</w:t>
            </w:r>
            <w:r w:rsidRPr="00A46693">
              <w:rPr>
                <w:rFonts w:asciiTheme="minorEastAsia" w:eastAsia="SimSun" w:hAnsiTheme="minorEastAsia"/>
                <w:bCs/>
                <w:spacing w:val="20"/>
                <w:u w:val="single"/>
                <w:lang w:eastAsia="zh-CN"/>
              </w:rPr>
              <w:t>4(ii)</w:t>
            </w:r>
            <w:r w:rsidRPr="00A46693">
              <w:rPr>
                <w:rFonts w:asciiTheme="minorEastAsia" w:eastAsia="SimSun" w:hAnsiTheme="minorEastAsia" w:hint="eastAsia"/>
                <w:bCs/>
                <w:spacing w:val="20"/>
                <w:u w:val="single"/>
                <w:lang w:eastAsia="zh-CN"/>
              </w:rPr>
              <w:t>项</w:t>
            </w:r>
          </w:p>
        </w:tc>
        <w:tc>
          <w:tcPr>
            <w:tcW w:w="6237" w:type="dxa"/>
          </w:tcPr>
          <w:p w:rsidR="00F31E98" w:rsidRPr="007C7BCD" w:rsidRDefault="00F31E98" w:rsidP="00202756">
            <w:pPr>
              <w:overflowPunct w:val="0"/>
              <w:spacing w:line="320" w:lineRule="atLeast"/>
              <w:jc w:val="both"/>
              <w:rPr>
                <w:rFonts w:asciiTheme="minorEastAsia" w:eastAsiaTheme="minorEastAsia" w:hAnsiTheme="minorEastAsia" w:hint="eastAsia"/>
                <w:bCs/>
                <w:spacing w:val="20"/>
                <w:lang w:eastAsia="zh-HK"/>
              </w:rPr>
            </w:pPr>
          </w:p>
        </w:tc>
      </w:tr>
      <w:tr w:rsidR="008812D0" w:rsidRPr="007C7BCD" w:rsidTr="003F6921">
        <w:trPr>
          <w:trHeight w:val="229"/>
        </w:trPr>
        <w:tc>
          <w:tcPr>
            <w:tcW w:w="1108" w:type="dxa"/>
          </w:tcPr>
          <w:p w:rsidR="008812D0" w:rsidRPr="007C7BCD" w:rsidRDefault="008812D0"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center"/>
          </w:tcPr>
          <w:p w:rsidR="00136379" w:rsidRPr="007C7BCD" w:rsidRDefault="00A46693" w:rsidP="002027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吴翰礼先生</w:t>
            </w:r>
          </w:p>
          <w:p w:rsidR="00136379" w:rsidRPr="007C7BCD" w:rsidRDefault="00A46693" w:rsidP="002027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赵浩明先生</w:t>
            </w:r>
          </w:p>
          <w:p w:rsidR="00136379" w:rsidRPr="007C7BCD" w:rsidRDefault="00A46693" w:rsidP="002027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黄汉中先生</w:t>
            </w:r>
          </w:p>
          <w:p w:rsidR="00136379" w:rsidRPr="007C7BCD" w:rsidRDefault="00A46693" w:rsidP="002027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吴健文先生</w:t>
            </w:r>
          </w:p>
          <w:p w:rsidR="00136379" w:rsidRPr="007C7BCD" w:rsidRDefault="00A46693" w:rsidP="002027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李建乐先生</w:t>
            </w:r>
          </w:p>
          <w:p w:rsidR="00136379" w:rsidRPr="007C7BCD" w:rsidRDefault="00A46693" w:rsidP="002027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黎嘉朗先生</w:t>
            </w:r>
          </w:p>
          <w:p w:rsidR="00F04F77" w:rsidRPr="007C7BCD" w:rsidRDefault="00A46693" w:rsidP="002027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周颖雯女士</w:t>
            </w:r>
          </w:p>
        </w:tc>
        <w:tc>
          <w:tcPr>
            <w:tcW w:w="6237" w:type="dxa"/>
            <w:vAlign w:val="center"/>
          </w:tcPr>
          <w:p w:rsidR="00136379" w:rsidRPr="007C7BCD" w:rsidRDefault="00A46693" w:rsidP="002027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运输署总运输主任</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巴士及铁路科</w:t>
            </w:r>
          </w:p>
          <w:p w:rsidR="00136379" w:rsidRPr="007C7BCD" w:rsidRDefault="00A46693" w:rsidP="002027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运输署高级运输主任</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巴士及铁路科</w:t>
            </w:r>
          </w:p>
          <w:p w:rsidR="00136379" w:rsidRPr="007C7BCD" w:rsidRDefault="00A46693" w:rsidP="002027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新巴城巴策划及车务编排经理</w:t>
            </w:r>
          </w:p>
          <w:p w:rsidR="00136379" w:rsidRPr="007C7BCD" w:rsidRDefault="00A46693" w:rsidP="002027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新巴城巴高级策划主任</w:t>
            </w:r>
          </w:p>
          <w:p w:rsidR="00136379" w:rsidRPr="007C7BCD" w:rsidRDefault="00A46693" w:rsidP="002027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新巴城巴公众事务经理</w:t>
            </w:r>
          </w:p>
          <w:p w:rsidR="00136379" w:rsidRPr="007C7BCD" w:rsidRDefault="00A46693" w:rsidP="002027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九巴主任</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策划及发展</w:t>
            </w:r>
            <w:r w:rsidRPr="00A46693">
              <w:rPr>
                <w:rFonts w:asciiTheme="minorEastAsia" w:eastAsia="SimSun" w:hAnsiTheme="minorEastAsia"/>
                <w:spacing w:val="20"/>
                <w:lang w:eastAsia="zh-CN"/>
              </w:rPr>
              <w:t>)</w:t>
            </w:r>
          </w:p>
          <w:p w:rsidR="00F04F77" w:rsidRPr="007C7BCD" w:rsidRDefault="00A46693" w:rsidP="00A46621">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九巴社区事务高级主任</w:t>
            </w:r>
          </w:p>
        </w:tc>
      </w:tr>
      <w:tr w:rsidR="00DD290F" w:rsidRPr="007C7BCD" w:rsidTr="003F6921">
        <w:trPr>
          <w:trHeight w:val="229"/>
        </w:trPr>
        <w:tc>
          <w:tcPr>
            <w:tcW w:w="1108" w:type="dxa"/>
          </w:tcPr>
          <w:p w:rsidR="00DD290F" w:rsidRPr="007C7BCD" w:rsidRDefault="00DD290F"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center"/>
          </w:tcPr>
          <w:p w:rsidR="00DD290F" w:rsidRPr="007C7BCD" w:rsidRDefault="00DD290F" w:rsidP="00202756">
            <w:pPr>
              <w:keepNext/>
              <w:keepLines/>
              <w:overflowPunct w:val="0"/>
              <w:autoSpaceDE w:val="0"/>
              <w:autoSpaceDN w:val="0"/>
              <w:ind w:left="15"/>
              <w:jc w:val="both"/>
              <w:rPr>
                <w:rFonts w:asciiTheme="minorEastAsia" w:eastAsiaTheme="minorEastAsia" w:hAnsiTheme="minorEastAsia" w:hint="eastAsia"/>
                <w:spacing w:val="20"/>
                <w:lang w:eastAsia="zh-HK"/>
              </w:rPr>
            </w:pPr>
          </w:p>
        </w:tc>
        <w:tc>
          <w:tcPr>
            <w:tcW w:w="6237" w:type="dxa"/>
            <w:vAlign w:val="center"/>
          </w:tcPr>
          <w:p w:rsidR="00DD290F" w:rsidRPr="007C7BCD" w:rsidRDefault="00DD290F" w:rsidP="00202756">
            <w:pPr>
              <w:keepNext/>
              <w:keepLines/>
              <w:overflowPunct w:val="0"/>
              <w:autoSpaceDE w:val="0"/>
              <w:autoSpaceDN w:val="0"/>
              <w:jc w:val="both"/>
              <w:rPr>
                <w:rFonts w:asciiTheme="minorEastAsia" w:eastAsiaTheme="minorEastAsia" w:hAnsiTheme="minorEastAsia" w:hint="eastAsia"/>
                <w:spacing w:val="20"/>
                <w:lang w:eastAsia="zh-HK"/>
              </w:rPr>
            </w:pPr>
          </w:p>
        </w:tc>
      </w:tr>
      <w:tr w:rsidR="00CB0C89" w:rsidRPr="007C7BCD" w:rsidTr="003F6921">
        <w:trPr>
          <w:trHeight w:val="314"/>
        </w:trPr>
        <w:tc>
          <w:tcPr>
            <w:tcW w:w="1108" w:type="dxa"/>
          </w:tcPr>
          <w:p w:rsidR="00CB0C89" w:rsidRPr="007C7BCD" w:rsidRDefault="00CB0C89"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CB0C89" w:rsidRPr="007C7BCD" w:rsidRDefault="00A46693" w:rsidP="00202756">
            <w:pPr>
              <w:overflowPunct w:val="0"/>
              <w:spacing w:line="320" w:lineRule="atLeast"/>
              <w:jc w:val="both"/>
              <w:rPr>
                <w:rFonts w:asciiTheme="minorEastAsia" w:eastAsiaTheme="minorEastAsia" w:hAnsiTheme="minorEastAsia" w:hint="eastAsia"/>
                <w:bCs/>
                <w:spacing w:val="20"/>
                <w:lang w:eastAsia="zh-HK"/>
              </w:rPr>
            </w:pPr>
            <w:r w:rsidRPr="00A46693">
              <w:rPr>
                <w:rFonts w:asciiTheme="minorEastAsia" w:eastAsia="SimSun" w:hAnsiTheme="minorEastAsia" w:hint="eastAsia"/>
                <w:bCs/>
                <w:spacing w:val="20"/>
                <w:u w:val="single"/>
                <w:lang w:eastAsia="zh-CN"/>
              </w:rPr>
              <w:t>第</w:t>
            </w:r>
            <w:r w:rsidRPr="00A46693">
              <w:rPr>
                <w:rFonts w:asciiTheme="minorEastAsia" w:eastAsia="SimSun" w:hAnsiTheme="minorEastAsia"/>
                <w:bCs/>
                <w:spacing w:val="20"/>
                <w:u w:val="single"/>
                <w:lang w:eastAsia="zh-CN"/>
              </w:rPr>
              <w:t>5</w:t>
            </w:r>
            <w:r w:rsidRPr="00A46693">
              <w:rPr>
                <w:rFonts w:asciiTheme="minorEastAsia" w:eastAsia="SimSun" w:hAnsiTheme="minorEastAsia" w:hint="eastAsia"/>
                <w:bCs/>
                <w:spacing w:val="20"/>
                <w:u w:val="single"/>
                <w:lang w:eastAsia="zh-CN"/>
              </w:rPr>
              <w:t>项</w:t>
            </w:r>
          </w:p>
        </w:tc>
        <w:tc>
          <w:tcPr>
            <w:tcW w:w="6237" w:type="dxa"/>
          </w:tcPr>
          <w:p w:rsidR="00CB0C89" w:rsidRPr="007C7BCD" w:rsidRDefault="00CB0C89" w:rsidP="00202756">
            <w:pPr>
              <w:overflowPunct w:val="0"/>
              <w:spacing w:line="320" w:lineRule="atLeast"/>
              <w:jc w:val="both"/>
              <w:rPr>
                <w:rFonts w:asciiTheme="minorEastAsia" w:eastAsiaTheme="minorEastAsia" w:hAnsiTheme="minorEastAsia" w:hint="eastAsia"/>
                <w:spacing w:val="20"/>
                <w:lang w:eastAsia="zh-HK"/>
              </w:rPr>
            </w:pPr>
          </w:p>
        </w:tc>
      </w:tr>
      <w:tr w:rsidR="00DD290F" w:rsidRPr="007C7BCD" w:rsidTr="003F6921">
        <w:trPr>
          <w:trHeight w:val="314"/>
        </w:trPr>
        <w:tc>
          <w:tcPr>
            <w:tcW w:w="1108" w:type="dxa"/>
          </w:tcPr>
          <w:p w:rsidR="00DD290F" w:rsidRPr="007C7BCD" w:rsidRDefault="00DD290F" w:rsidP="00202756">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C757DF" w:rsidRPr="007C7BCD" w:rsidRDefault="00A46693" w:rsidP="005F1BA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杨莉华女士</w:t>
            </w:r>
          </w:p>
        </w:tc>
        <w:tc>
          <w:tcPr>
            <w:tcW w:w="6237" w:type="dxa"/>
          </w:tcPr>
          <w:p w:rsidR="00C757DF" w:rsidRPr="007C7BCD" w:rsidRDefault="00A46693" w:rsidP="002027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香港铁路有限公司公共关系经理─对外事务</w:t>
            </w:r>
          </w:p>
        </w:tc>
      </w:tr>
      <w:tr w:rsidR="005758A9" w:rsidRPr="007C7BCD" w:rsidTr="003F6921">
        <w:trPr>
          <w:trHeight w:val="314"/>
        </w:trPr>
        <w:tc>
          <w:tcPr>
            <w:tcW w:w="1108" w:type="dxa"/>
          </w:tcPr>
          <w:p w:rsidR="005758A9" w:rsidRPr="007C7BCD" w:rsidRDefault="005758A9" w:rsidP="00202756">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5758A9" w:rsidRPr="007C7BCD" w:rsidRDefault="00A46693" w:rsidP="005758A9">
            <w:pPr>
              <w:autoSpaceDE w:val="0"/>
              <w:autoSpaceDN w:val="0"/>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刘以欣女士</w:t>
            </w:r>
          </w:p>
        </w:tc>
        <w:tc>
          <w:tcPr>
            <w:tcW w:w="6237" w:type="dxa"/>
          </w:tcPr>
          <w:p w:rsidR="005758A9" w:rsidRPr="007C7BCD" w:rsidRDefault="00A46693" w:rsidP="005758A9">
            <w:pPr>
              <w:autoSpaceDE w:val="0"/>
              <w:autoSpaceDN w:val="0"/>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香港铁路有限公司助理公共关系经理─对外事务</w:t>
            </w:r>
          </w:p>
        </w:tc>
      </w:tr>
      <w:tr w:rsidR="00A46621" w:rsidRPr="007C7BCD" w:rsidTr="003F6921">
        <w:trPr>
          <w:trHeight w:val="314"/>
        </w:trPr>
        <w:tc>
          <w:tcPr>
            <w:tcW w:w="1108" w:type="dxa"/>
          </w:tcPr>
          <w:p w:rsidR="00A46621" w:rsidRPr="007C7BCD" w:rsidRDefault="00A46621"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A46621" w:rsidRPr="007C7BCD" w:rsidRDefault="00A46621" w:rsidP="00202756">
            <w:pPr>
              <w:overflowPunct w:val="0"/>
              <w:jc w:val="both"/>
              <w:rPr>
                <w:rFonts w:asciiTheme="minorEastAsia" w:eastAsiaTheme="minorEastAsia" w:hAnsiTheme="minorEastAsia" w:hint="eastAsia"/>
                <w:spacing w:val="20"/>
                <w:lang w:eastAsia="zh-HK"/>
              </w:rPr>
            </w:pPr>
          </w:p>
        </w:tc>
        <w:tc>
          <w:tcPr>
            <w:tcW w:w="6237" w:type="dxa"/>
          </w:tcPr>
          <w:p w:rsidR="00A46621" w:rsidRPr="007C7BCD" w:rsidRDefault="00A46621" w:rsidP="00202756">
            <w:pPr>
              <w:overflowPunct w:val="0"/>
              <w:snapToGrid w:val="0"/>
              <w:jc w:val="both"/>
              <w:rPr>
                <w:rFonts w:asciiTheme="minorEastAsia" w:eastAsiaTheme="minorEastAsia" w:hAnsiTheme="minorEastAsia" w:hint="eastAsia"/>
                <w:spacing w:val="20"/>
                <w:lang w:eastAsia="zh-HK"/>
              </w:rPr>
            </w:pPr>
          </w:p>
        </w:tc>
      </w:tr>
      <w:tr w:rsidR="001C68B7" w:rsidRPr="007C7BCD" w:rsidTr="003F6921">
        <w:trPr>
          <w:trHeight w:val="314"/>
        </w:trPr>
        <w:tc>
          <w:tcPr>
            <w:tcW w:w="1108" w:type="dxa"/>
          </w:tcPr>
          <w:p w:rsidR="001C68B7" w:rsidRPr="007C7BCD" w:rsidRDefault="001C68B7"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1C68B7" w:rsidRPr="007C7BCD" w:rsidRDefault="00A46693" w:rsidP="00202756">
            <w:pPr>
              <w:overflowPunct w:val="0"/>
              <w:snapToGrid w:val="0"/>
              <w:spacing w:line="320" w:lineRule="atLeast"/>
              <w:jc w:val="both"/>
              <w:rPr>
                <w:rFonts w:asciiTheme="minorEastAsia" w:eastAsiaTheme="minorEastAsia" w:hAnsiTheme="minorEastAsia" w:hint="eastAsia"/>
                <w:bCs/>
                <w:spacing w:val="20"/>
                <w:u w:val="single"/>
                <w:lang w:eastAsia="zh-HK"/>
              </w:rPr>
            </w:pPr>
            <w:r w:rsidRPr="00A46693">
              <w:rPr>
                <w:rFonts w:asciiTheme="minorEastAsia" w:eastAsia="SimSun" w:hAnsiTheme="minorEastAsia" w:hint="eastAsia"/>
                <w:bCs/>
                <w:spacing w:val="20"/>
                <w:u w:val="single"/>
                <w:lang w:eastAsia="zh-CN"/>
              </w:rPr>
              <w:t>第</w:t>
            </w:r>
            <w:r w:rsidRPr="00A46693">
              <w:rPr>
                <w:rFonts w:asciiTheme="minorEastAsia" w:eastAsia="SimSun" w:hAnsiTheme="minorEastAsia"/>
                <w:bCs/>
                <w:spacing w:val="20"/>
                <w:u w:val="single"/>
                <w:lang w:eastAsia="zh-CN"/>
              </w:rPr>
              <w:t>6</w:t>
            </w:r>
            <w:r w:rsidRPr="00A46693">
              <w:rPr>
                <w:rFonts w:asciiTheme="minorEastAsia" w:eastAsia="SimSun" w:hAnsiTheme="minorEastAsia" w:hint="eastAsia"/>
                <w:bCs/>
                <w:spacing w:val="20"/>
                <w:u w:val="single"/>
                <w:lang w:eastAsia="zh-CN"/>
              </w:rPr>
              <w:t>项</w:t>
            </w:r>
          </w:p>
        </w:tc>
        <w:tc>
          <w:tcPr>
            <w:tcW w:w="6237" w:type="dxa"/>
          </w:tcPr>
          <w:p w:rsidR="001C68B7" w:rsidRPr="007C7BCD" w:rsidRDefault="001C68B7" w:rsidP="00202756">
            <w:pPr>
              <w:overflowPunct w:val="0"/>
              <w:snapToGrid w:val="0"/>
              <w:spacing w:line="320" w:lineRule="atLeast"/>
              <w:jc w:val="both"/>
              <w:rPr>
                <w:rFonts w:asciiTheme="minorEastAsia" w:eastAsiaTheme="minorEastAsia" w:hAnsiTheme="minorEastAsia" w:hint="eastAsia"/>
                <w:spacing w:val="20"/>
                <w:lang w:eastAsia="zh-HK"/>
              </w:rPr>
            </w:pPr>
          </w:p>
        </w:tc>
      </w:tr>
      <w:tr w:rsidR="00A46621" w:rsidRPr="007C7BCD" w:rsidTr="003F6921">
        <w:trPr>
          <w:trHeight w:val="314"/>
        </w:trPr>
        <w:tc>
          <w:tcPr>
            <w:tcW w:w="1108" w:type="dxa"/>
          </w:tcPr>
          <w:p w:rsidR="00A46621" w:rsidRPr="007C7BCD" w:rsidRDefault="00A46621" w:rsidP="00F24710">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A46621" w:rsidRPr="007C7BCD" w:rsidRDefault="00A46693" w:rsidP="005F1BA6">
            <w:pPr>
              <w:autoSpaceDE w:val="0"/>
              <w:autoSpaceDN w:val="0"/>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骆振翀先生</w:t>
            </w:r>
          </w:p>
        </w:tc>
        <w:tc>
          <w:tcPr>
            <w:tcW w:w="6237" w:type="dxa"/>
          </w:tcPr>
          <w:p w:rsidR="00A46621" w:rsidRPr="007C7BCD" w:rsidRDefault="00A46693" w:rsidP="00F24710">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运输署工程师</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中西区</w:t>
            </w:r>
            <w:r w:rsidRPr="00A46693">
              <w:rPr>
                <w:rFonts w:asciiTheme="minorEastAsia" w:eastAsia="SimSun" w:hAnsiTheme="minorEastAsia"/>
                <w:spacing w:val="20"/>
                <w:lang w:eastAsia="zh-CN"/>
              </w:rPr>
              <w:t>1</w:t>
            </w:r>
          </w:p>
        </w:tc>
      </w:tr>
      <w:tr w:rsidR="00A46621" w:rsidRPr="007C7BCD" w:rsidTr="003F6921">
        <w:trPr>
          <w:trHeight w:val="314"/>
        </w:trPr>
        <w:tc>
          <w:tcPr>
            <w:tcW w:w="1108" w:type="dxa"/>
          </w:tcPr>
          <w:p w:rsidR="00A46621" w:rsidRPr="007C7BCD" w:rsidRDefault="00A46621" w:rsidP="00F24710">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A46621" w:rsidRPr="007C7BCD" w:rsidRDefault="00A46693" w:rsidP="005F1BA6">
            <w:pPr>
              <w:overflowPunct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龙伟锋先生</w:t>
            </w:r>
          </w:p>
        </w:tc>
        <w:tc>
          <w:tcPr>
            <w:tcW w:w="6237" w:type="dxa"/>
          </w:tcPr>
          <w:p w:rsidR="00A46621" w:rsidRPr="007C7BCD" w:rsidRDefault="00A46693" w:rsidP="00F24710">
            <w:pPr>
              <w:overflowPunct w:val="0"/>
              <w:snapToGrid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香港警务处中区交通队主管</w:t>
            </w:r>
          </w:p>
        </w:tc>
      </w:tr>
      <w:tr w:rsidR="001C68B7" w:rsidRPr="007C7BCD" w:rsidTr="003F6921">
        <w:trPr>
          <w:trHeight w:val="314"/>
        </w:trPr>
        <w:tc>
          <w:tcPr>
            <w:tcW w:w="1108" w:type="dxa"/>
          </w:tcPr>
          <w:p w:rsidR="001C68B7" w:rsidRPr="007C7BCD" w:rsidRDefault="001C68B7"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1C68B7" w:rsidRPr="007C7BCD" w:rsidRDefault="00A46693" w:rsidP="00202756">
            <w:pPr>
              <w:overflowPunct w:val="0"/>
              <w:spacing w:line="320" w:lineRule="atLeas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陈烈鸿先生</w:t>
            </w:r>
          </w:p>
        </w:tc>
        <w:tc>
          <w:tcPr>
            <w:tcW w:w="6237" w:type="dxa"/>
          </w:tcPr>
          <w:p w:rsidR="001C68B7" w:rsidRPr="007C7BCD" w:rsidRDefault="00A46693" w:rsidP="00202756">
            <w:pPr>
              <w:overflowPunct w:val="0"/>
              <w:snapToGrid w:val="0"/>
              <w:spacing w:line="320" w:lineRule="atLeas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香港置地高级拓展经理–商用物业</w:t>
            </w:r>
          </w:p>
        </w:tc>
      </w:tr>
      <w:tr w:rsidR="00FC2463" w:rsidRPr="007C7BCD" w:rsidTr="003F6921">
        <w:trPr>
          <w:trHeight w:val="314"/>
        </w:trPr>
        <w:tc>
          <w:tcPr>
            <w:tcW w:w="1108" w:type="dxa"/>
          </w:tcPr>
          <w:p w:rsidR="00FC2463" w:rsidRPr="007C7BCD" w:rsidRDefault="00FC2463"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C2463" w:rsidRPr="007C7BCD" w:rsidRDefault="00A46693" w:rsidP="00202756">
            <w:pPr>
              <w:overflowPunct w:val="0"/>
              <w:spacing w:line="320" w:lineRule="atLeas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林泽仁先生</w:t>
            </w:r>
          </w:p>
        </w:tc>
        <w:tc>
          <w:tcPr>
            <w:tcW w:w="6237" w:type="dxa"/>
          </w:tcPr>
          <w:p w:rsidR="00FC2463" w:rsidRPr="007C7BCD" w:rsidRDefault="00A46693" w:rsidP="00202756">
            <w:pPr>
              <w:overflowPunct w:val="0"/>
              <w:snapToGrid w:val="0"/>
              <w:spacing w:line="320" w:lineRule="atLeast"/>
              <w:jc w:val="both"/>
              <w:rPr>
                <w:rFonts w:asciiTheme="minorEastAsia" w:eastAsiaTheme="minorEastAsia" w:hAnsiTheme="minorEastAsia" w:hint="eastAsia"/>
                <w:spacing w:val="20"/>
                <w:lang w:eastAsia="zh-HK"/>
              </w:rPr>
            </w:pPr>
            <w:r w:rsidRPr="00A46693">
              <w:rPr>
                <w:rFonts w:asciiTheme="minorEastAsia" w:eastAsia="SimSun" w:hAnsiTheme="minorEastAsia"/>
                <w:spacing w:val="20"/>
                <w:lang w:eastAsia="zh-CN"/>
              </w:rPr>
              <w:t>MVA</w:t>
            </w:r>
            <w:r w:rsidRPr="00A46693">
              <w:rPr>
                <w:rFonts w:asciiTheme="minorEastAsia" w:eastAsia="SimSun" w:hAnsiTheme="minorEastAsia" w:hint="eastAsia"/>
                <w:spacing w:val="20"/>
                <w:lang w:eastAsia="zh-CN"/>
              </w:rPr>
              <w:t>董事</w:t>
            </w:r>
          </w:p>
        </w:tc>
      </w:tr>
      <w:tr w:rsidR="00FC2463" w:rsidRPr="007C7BCD" w:rsidTr="003F6921">
        <w:trPr>
          <w:trHeight w:val="314"/>
        </w:trPr>
        <w:tc>
          <w:tcPr>
            <w:tcW w:w="1108" w:type="dxa"/>
          </w:tcPr>
          <w:p w:rsidR="00FC2463" w:rsidRPr="007C7BCD" w:rsidRDefault="00FC2463"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C2463" w:rsidRPr="007C7BCD" w:rsidRDefault="00FC2463" w:rsidP="00202756">
            <w:pPr>
              <w:overflowPunct w:val="0"/>
              <w:spacing w:line="320" w:lineRule="atLeast"/>
              <w:jc w:val="both"/>
              <w:rPr>
                <w:rFonts w:asciiTheme="minorEastAsia" w:eastAsiaTheme="minorEastAsia" w:hAnsiTheme="minorEastAsia" w:hint="eastAsia"/>
                <w:spacing w:val="20"/>
                <w:lang w:eastAsia="zh-HK"/>
              </w:rPr>
            </w:pPr>
          </w:p>
        </w:tc>
        <w:tc>
          <w:tcPr>
            <w:tcW w:w="6237" w:type="dxa"/>
          </w:tcPr>
          <w:p w:rsidR="00FC2463" w:rsidRPr="007C7BCD" w:rsidRDefault="00FC2463" w:rsidP="00202756">
            <w:pPr>
              <w:overflowPunct w:val="0"/>
              <w:snapToGrid w:val="0"/>
              <w:spacing w:line="320" w:lineRule="atLeast"/>
              <w:jc w:val="both"/>
              <w:rPr>
                <w:rFonts w:asciiTheme="minorEastAsia" w:eastAsiaTheme="minorEastAsia" w:hAnsiTheme="minorEastAsia" w:hint="eastAsia"/>
                <w:spacing w:val="20"/>
                <w:lang w:eastAsia="zh-HK"/>
              </w:rPr>
            </w:pPr>
          </w:p>
        </w:tc>
      </w:tr>
      <w:tr w:rsidR="001C68B7" w:rsidRPr="007C7BCD" w:rsidTr="003F6921">
        <w:trPr>
          <w:trHeight w:val="314"/>
        </w:trPr>
        <w:tc>
          <w:tcPr>
            <w:tcW w:w="1108" w:type="dxa"/>
          </w:tcPr>
          <w:p w:rsidR="001C68B7" w:rsidRPr="007C7BCD" w:rsidRDefault="001C68B7"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1C68B7" w:rsidRPr="007C7BCD" w:rsidRDefault="00A46693" w:rsidP="00202756">
            <w:pPr>
              <w:overflowPunct w:val="0"/>
              <w:spacing w:line="320" w:lineRule="atLeast"/>
              <w:jc w:val="both"/>
              <w:rPr>
                <w:rFonts w:asciiTheme="minorEastAsia" w:eastAsiaTheme="minorEastAsia" w:hAnsiTheme="minorEastAsia" w:hint="eastAsia"/>
                <w:spacing w:val="20"/>
                <w:sz w:val="22"/>
                <w:szCs w:val="22"/>
                <w:lang w:eastAsia="zh-HK"/>
              </w:rPr>
            </w:pPr>
            <w:r w:rsidRPr="00A46693">
              <w:rPr>
                <w:rFonts w:asciiTheme="minorEastAsia" w:eastAsia="SimSun" w:hAnsiTheme="minorEastAsia" w:hint="eastAsia"/>
                <w:bCs/>
                <w:spacing w:val="20"/>
                <w:u w:val="single"/>
                <w:lang w:eastAsia="zh-CN"/>
              </w:rPr>
              <w:t>第</w:t>
            </w:r>
            <w:r w:rsidRPr="00A46693">
              <w:rPr>
                <w:rFonts w:asciiTheme="minorEastAsia" w:eastAsia="SimSun" w:hAnsiTheme="minorEastAsia"/>
                <w:bCs/>
                <w:spacing w:val="20"/>
                <w:u w:val="single"/>
                <w:lang w:eastAsia="zh-CN"/>
              </w:rPr>
              <w:t>7</w:t>
            </w:r>
            <w:r w:rsidRPr="00A46693">
              <w:rPr>
                <w:rFonts w:asciiTheme="minorEastAsia" w:eastAsia="SimSun" w:hAnsiTheme="minorEastAsia" w:hint="eastAsia"/>
                <w:bCs/>
                <w:spacing w:val="20"/>
                <w:u w:val="single"/>
                <w:lang w:eastAsia="zh-CN"/>
              </w:rPr>
              <w:t>项</w:t>
            </w:r>
          </w:p>
        </w:tc>
        <w:tc>
          <w:tcPr>
            <w:tcW w:w="6237" w:type="dxa"/>
          </w:tcPr>
          <w:p w:rsidR="001C68B7" w:rsidRPr="007C7BCD" w:rsidRDefault="001C68B7" w:rsidP="00202756">
            <w:pPr>
              <w:overflowPunct w:val="0"/>
              <w:snapToGrid w:val="0"/>
              <w:jc w:val="both"/>
              <w:rPr>
                <w:rFonts w:asciiTheme="minorEastAsia" w:eastAsiaTheme="minorEastAsia" w:hAnsiTheme="minorEastAsia" w:hint="eastAsia"/>
                <w:spacing w:val="20"/>
                <w:lang w:eastAsia="zh-HK"/>
              </w:rPr>
            </w:pPr>
          </w:p>
        </w:tc>
      </w:tr>
      <w:tr w:rsidR="00A46621" w:rsidRPr="007C7BCD" w:rsidTr="003F6921">
        <w:trPr>
          <w:trHeight w:val="314"/>
        </w:trPr>
        <w:tc>
          <w:tcPr>
            <w:tcW w:w="1108" w:type="dxa"/>
          </w:tcPr>
          <w:p w:rsidR="00A46621" w:rsidRPr="007C7BCD" w:rsidRDefault="00A46621" w:rsidP="00A46621">
            <w:pPr>
              <w:overflowPunct w:val="0"/>
              <w:jc w:val="both"/>
              <w:rPr>
                <w:rFonts w:asciiTheme="minorEastAsia" w:eastAsiaTheme="minorEastAsia" w:hAnsiTheme="minorEastAsia" w:hint="eastAsia"/>
                <w:spacing w:val="20"/>
                <w:lang w:eastAsia="zh-HK"/>
              </w:rPr>
            </w:pPr>
          </w:p>
        </w:tc>
        <w:tc>
          <w:tcPr>
            <w:tcW w:w="2322" w:type="dxa"/>
          </w:tcPr>
          <w:p w:rsidR="00A46621" w:rsidRPr="007C7BCD" w:rsidRDefault="00A46693" w:rsidP="00826B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吴铁浩先生</w:t>
            </w:r>
          </w:p>
        </w:tc>
        <w:tc>
          <w:tcPr>
            <w:tcW w:w="6237" w:type="dxa"/>
          </w:tcPr>
          <w:p w:rsidR="00A46621" w:rsidRPr="007C7BCD" w:rsidRDefault="00A46693" w:rsidP="00A46621">
            <w:pPr>
              <w:autoSpaceDE w:val="0"/>
              <w:autoSpaceDN w:val="0"/>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运输署工程师</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特别职务</w:t>
            </w:r>
          </w:p>
        </w:tc>
      </w:tr>
      <w:tr w:rsidR="00826B56" w:rsidRPr="007C7BCD" w:rsidTr="003F6921">
        <w:trPr>
          <w:trHeight w:val="314"/>
        </w:trPr>
        <w:tc>
          <w:tcPr>
            <w:tcW w:w="1108" w:type="dxa"/>
          </w:tcPr>
          <w:p w:rsidR="00826B56" w:rsidRPr="007C7BCD" w:rsidRDefault="00826B56" w:rsidP="00A46621">
            <w:pPr>
              <w:overflowPunct w:val="0"/>
              <w:jc w:val="both"/>
              <w:rPr>
                <w:rFonts w:asciiTheme="minorEastAsia" w:eastAsiaTheme="minorEastAsia" w:hAnsiTheme="minorEastAsia" w:hint="eastAsia"/>
                <w:spacing w:val="20"/>
                <w:lang w:eastAsia="zh-HK"/>
              </w:rPr>
            </w:pPr>
          </w:p>
        </w:tc>
        <w:tc>
          <w:tcPr>
            <w:tcW w:w="2322" w:type="dxa"/>
          </w:tcPr>
          <w:p w:rsidR="00826B56" w:rsidRPr="007C7BCD" w:rsidRDefault="00A46693" w:rsidP="00826B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陈伟杰先生</w:t>
            </w:r>
          </w:p>
        </w:tc>
        <w:tc>
          <w:tcPr>
            <w:tcW w:w="6237" w:type="dxa"/>
          </w:tcPr>
          <w:p w:rsidR="00826B56" w:rsidRPr="007C7BCD" w:rsidRDefault="00A46693" w:rsidP="00826B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地政总署高级产业测量师</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中区</w:t>
            </w:r>
          </w:p>
        </w:tc>
      </w:tr>
      <w:tr w:rsidR="00826B56" w:rsidRPr="007C7BCD" w:rsidTr="003F6921">
        <w:trPr>
          <w:trHeight w:val="314"/>
        </w:trPr>
        <w:tc>
          <w:tcPr>
            <w:tcW w:w="1108" w:type="dxa"/>
          </w:tcPr>
          <w:p w:rsidR="00826B56" w:rsidRPr="007C7BCD" w:rsidRDefault="00826B56" w:rsidP="00A46621">
            <w:pPr>
              <w:overflowPunct w:val="0"/>
              <w:jc w:val="both"/>
              <w:rPr>
                <w:rFonts w:asciiTheme="minorEastAsia" w:eastAsiaTheme="minorEastAsia" w:hAnsiTheme="minorEastAsia" w:hint="eastAsia"/>
                <w:spacing w:val="20"/>
                <w:lang w:eastAsia="zh-HK"/>
              </w:rPr>
            </w:pPr>
          </w:p>
        </w:tc>
        <w:tc>
          <w:tcPr>
            <w:tcW w:w="2322" w:type="dxa"/>
          </w:tcPr>
          <w:p w:rsidR="00826B56" w:rsidRPr="007C7BCD" w:rsidRDefault="00A46693" w:rsidP="00826B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蔡淑媚女士</w:t>
            </w:r>
          </w:p>
        </w:tc>
        <w:tc>
          <w:tcPr>
            <w:tcW w:w="6237" w:type="dxa"/>
          </w:tcPr>
          <w:p w:rsidR="00826B56" w:rsidRPr="007C7BCD" w:rsidRDefault="00A46693" w:rsidP="00826B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地政总署产业测量师</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中区</w:t>
            </w:r>
          </w:p>
        </w:tc>
      </w:tr>
      <w:tr w:rsidR="007D4AD8" w:rsidRPr="007C7BCD" w:rsidTr="003F6921">
        <w:trPr>
          <w:trHeight w:val="311"/>
        </w:trPr>
        <w:tc>
          <w:tcPr>
            <w:tcW w:w="1108" w:type="dxa"/>
            <w:vAlign w:val="center"/>
          </w:tcPr>
          <w:p w:rsidR="007D4AD8" w:rsidRPr="007C7BCD" w:rsidRDefault="007D4AD8"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tcPr>
          <w:p w:rsidR="00DD290F" w:rsidRPr="007C7BCD" w:rsidRDefault="00A46693" w:rsidP="00826B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刘荣富先生</w:t>
            </w:r>
          </w:p>
        </w:tc>
        <w:tc>
          <w:tcPr>
            <w:tcW w:w="6237" w:type="dxa"/>
          </w:tcPr>
          <w:p w:rsidR="00C133AB" w:rsidRPr="007C7BCD" w:rsidRDefault="00A46693" w:rsidP="00826B56">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香港警务处西区交通队主管</w:t>
            </w:r>
          </w:p>
        </w:tc>
      </w:tr>
      <w:tr w:rsidR="00C757DF" w:rsidRPr="007C7BCD" w:rsidTr="003F6921">
        <w:trPr>
          <w:trHeight w:val="311"/>
        </w:trPr>
        <w:tc>
          <w:tcPr>
            <w:tcW w:w="1108" w:type="dxa"/>
            <w:vAlign w:val="center"/>
          </w:tcPr>
          <w:p w:rsidR="00C757DF" w:rsidRPr="007C7BCD" w:rsidRDefault="00C757DF"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tcPr>
          <w:p w:rsidR="00C757DF" w:rsidRPr="007C7BCD" w:rsidRDefault="00C757DF" w:rsidP="00202756">
            <w:pPr>
              <w:overflowPunct w:val="0"/>
              <w:autoSpaceDE w:val="0"/>
              <w:autoSpaceDN w:val="0"/>
              <w:jc w:val="both"/>
              <w:rPr>
                <w:rFonts w:asciiTheme="minorEastAsia" w:eastAsiaTheme="minorEastAsia" w:hAnsiTheme="minorEastAsia" w:hint="eastAsia"/>
                <w:color w:val="000000"/>
                <w:spacing w:val="20"/>
                <w:lang w:eastAsia="zh-HK"/>
              </w:rPr>
            </w:pPr>
          </w:p>
        </w:tc>
        <w:tc>
          <w:tcPr>
            <w:tcW w:w="6237" w:type="dxa"/>
          </w:tcPr>
          <w:p w:rsidR="00C757DF" w:rsidRPr="007C7BCD" w:rsidRDefault="00C757DF" w:rsidP="00202756">
            <w:pPr>
              <w:overflowPunct w:val="0"/>
              <w:autoSpaceDE w:val="0"/>
              <w:autoSpaceDN w:val="0"/>
              <w:jc w:val="both"/>
              <w:rPr>
                <w:rFonts w:asciiTheme="minorEastAsia" w:eastAsiaTheme="minorEastAsia" w:hAnsiTheme="minorEastAsia" w:hint="eastAsia"/>
                <w:color w:val="000000"/>
                <w:spacing w:val="20"/>
                <w:lang w:eastAsia="zh-HK"/>
              </w:rPr>
            </w:pPr>
          </w:p>
        </w:tc>
      </w:tr>
      <w:tr w:rsidR="001C68B7" w:rsidRPr="007C7BCD" w:rsidTr="003F6921">
        <w:trPr>
          <w:trHeight w:val="314"/>
        </w:trPr>
        <w:tc>
          <w:tcPr>
            <w:tcW w:w="1108" w:type="dxa"/>
          </w:tcPr>
          <w:p w:rsidR="001C68B7" w:rsidRPr="007C7BCD" w:rsidRDefault="001C68B7"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1C68B7" w:rsidRPr="007C7BCD" w:rsidRDefault="00A46693" w:rsidP="00202756">
            <w:pPr>
              <w:overflowPunct w:val="0"/>
              <w:spacing w:line="320" w:lineRule="atLeast"/>
              <w:jc w:val="both"/>
              <w:rPr>
                <w:rFonts w:asciiTheme="minorEastAsia" w:eastAsiaTheme="minorEastAsia" w:hAnsiTheme="minorEastAsia" w:hint="eastAsia"/>
                <w:bCs/>
                <w:spacing w:val="20"/>
                <w:lang w:eastAsia="zh-HK"/>
              </w:rPr>
            </w:pPr>
            <w:r w:rsidRPr="00A46693">
              <w:rPr>
                <w:rFonts w:asciiTheme="minorEastAsia" w:eastAsia="SimSun" w:hAnsiTheme="minorEastAsia" w:hint="eastAsia"/>
                <w:bCs/>
                <w:spacing w:val="20"/>
                <w:u w:val="single"/>
                <w:lang w:eastAsia="zh-CN"/>
              </w:rPr>
              <w:t>第</w:t>
            </w:r>
            <w:r w:rsidRPr="00A46693">
              <w:rPr>
                <w:rFonts w:asciiTheme="minorEastAsia" w:eastAsia="SimSun" w:hAnsiTheme="minorEastAsia"/>
                <w:bCs/>
                <w:spacing w:val="20"/>
                <w:u w:val="single"/>
                <w:lang w:eastAsia="zh-CN"/>
              </w:rPr>
              <w:t>8</w:t>
            </w:r>
            <w:r w:rsidRPr="00A46693">
              <w:rPr>
                <w:rFonts w:asciiTheme="minorEastAsia" w:eastAsia="SimSun" w:hAnsiTheme="minorEastAsia" w:hint="eastAsia"/>
                <w:bCs/>
                <w:spacing w:val="20"/>
                <w:u w:val="single"/>
                <w:lang w:eastAsia="zh-CN"/>
              </w:rPr>
              <w:t>项</w:t>
            </w:r>
          </w:p>
        </w:tc>
        <w:tc>
          <w:tcPr>
            <w:tcW w:w="6237" w:type="dxa"/>
          </w:tcPr>
          <w:p w:rsidR="001C68B7" w:rsidRPr="007C7BCD" w:rsidRDefault="001C68B7" w:rsidP="00202756">
            <w:pPr>
              <w:overflowPunct w:val="0"/>
              <w:spacing w:line="320" w:lineRule="atLeast"/>
              <w:jc w:val="both"/>
              <w:rPr>
                <w:rFonts w:asciiTheme="minorEastAsia" w:eastAsiaTheme="minorEastAsia" w:hAnsiTheme="minorEastAsia" w:hint="eastAsia"/>
                <w:spacing w:val="20"/>
                <w:lang w:eastAsia="zh-HK"/>
              </w:rPr>
            </w:pPr>
          </w:p>
        </w:tc>
      </w:tr>
      <w:tr w:rsidR="00A46621" w:rsidRPr="007C7BCD" w:rsidTr="003F6921">
        <w:trPr>
          <w:trHeight w:val="314"/>
        </w:trPr>
        <w:tc>
          <w:tcPr>
            <w:tcW w:w="1108" w:type="dxa"/>
          </w:tcPr>
          <w:p w:rsidR="00A46621" w:rsidRPr="007C7BCD" w:rsidRDefault="00A46621" w:rsidP="00F24710">
            <w:pPr>
              <w:overflowPunct w:val="0"/>
              <w:jc w:val="both"/>
              <w:rPr>
                <w:rFonts w:asciiTheme="minorEastAsia" w:eastAsiaTheme="minorEastAsia" w:hAnsiTheme="minorEastAsia" w:hint="eastAsia"/>
                <w:spacing w:val="20"/>
                <w:lang w:eastAsia="zh-HK"/>
              </w:rPr>
            </w:pPr>
          </w:p>
        </w:tc>
        <w:tc>
          <w:tcPr>
            <w:tcW w:w="2322" w:type="dxa"/>
          </w:tcPr>
          <w:p w:rsidR="00A46621" w:rsidRPr="007C7BCD" w:rsidRDefault="00A46693" w:rsidP="00BE2F9D">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林树基先生</w:t>
            </w:r>
          </w:p>
        </w:tc>
        <w:tc>
          <w:tcPr>
            <w:tcW w:w="6237" w:type="dxa"/>
          </w:tcPr>
          <w:p w:rsidR="00A46621" w:rsidRPr="007C7BCD" w:rsidRDefault="00A46693" w:rsidP="00BE2F9D">
            <w:pPr>
              <w:autoSpaceDE w:val="0"/>
              <w:autoSpaceDN w:val="0"/>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运输署工程师</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中西区</w:t>
            </w:r>
            <w:r w:rsidRPr="00A46693">
              <w:rPr>
                <w:rFonts w:asciiTheme="minorEastAsia" w:eastAsia="SimSun" w:hAnsiTheme="minorEastAsia"/>
                <w:spacing w:val="20"/>
                <w:lang w:eastAsia="zh-CN"/>
              </w:rPr>
              <w:t>2</w:t>
            </w:r>
          </w:p>
        </w:tc>
      </w:tr>
      <w:tr w:rsidR="00C757DF" w:rsidRPr="007C7BCD" w:rsidTr="003F6921">
        <w:trPr>
          <w:trHeight w:val="314"/>
        </w:trPr>
        <w:tc>
          <w:tcPr>
            <w:tcW w:w="1108" w:type="dxa"/>
            <w:vAlign w:val="bottom"/>
          </w:tcPr>
          <w:p w:rsidR="00C757DF" w:rsidRPr="007C7BCD" w:rsidRDefault="00C757DF" w:rsidP="00A46621">
            <w:pPr>
              <w:autoSpaceDE w:val="0"/>
              <w:autoSpaceDN w:val="0"/>
              <w:rPr>
                <w:rFonts w:asciiTheme="minorEastAsia" w:eastAsiaTheme="minorEastAsia" w:hAnsiTheme="minorEastAsia" w:hint="eastAsia"/>
                <w:spacing w:val="20"/>
                <w:lang w:eastAsia="zh-HK"/>
              </w:rPr>
            </w:pPr>
          </w:p>
        </w:tc>
        <w:tc>
          <w:tcPr>
            <w:tcW w:w="2322" w:type="dxa"/>
            <w:vAlign w:val="bottom"/>
          </w:tcPr>
          <w:p w:rsidR="00C757DF" w:rsidRPr="007C7BCD" w:rsidRDefault="00A46693" w:rsidP="00BE2F9D">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龙伟锋先生</w:t>
            </w:r>
          </w:p>
        </w:tc>
        <w:tc>
          <w:tcPr>
            <w:tcW w:w="6237" w:type="dxa"/>
            <w:vAlign w:val="bottom"/>
          </w:tcPr>
          <w:p w:rsidR="00C757DF" w:rsidRPr="007C7BCD" w:rsidRDefault="00A46693" w:rsidP="00A46621">
            <w:pPr>
              <w:autoSpaceDE w:val="0"/>
              <w:autoSpaceDN w:val="0"/>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香港警务处中区交通队主管</w:t>
            </w:r>
          </w:p>
        </w:tc>
      </w:tr>
      <w:tr w:rsidR="00A46621" w:rsidRPr="007C7BCD" w:rsidTr="003F6921">
        <w:trPr>
          <w:trHeight w:val="314"/>
        </w:trPr>
        <w:tc>
          <w:tcPr>
            <w:tcW w:w="1108" w:type="dxa"/>
            <w:vAlign w:val="bottom"/>
          </w:tcPr>
          <w:p w:rsidR="00A46621" w:rsidRPr="007C7BCD" w:rsidRDefault="00A46621"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A46621" w:rsidRPr="007C7BCD" w:rsidRDefault="00A46621" w:rsidP="00202756">
            <w:pPr>
              <w:overflowPunct w:val="0"/>
              <w:autoSpaceDE w:val="0"/>
              <w:autoSpaceDN w:val="0"/>
              <w:jc w:val="both"/>
              <w:rPr>
                <w:rFonts w:asciiTheme="minorEastAsia" w:eastAsiaTheme="minorEastAsia" w:hAnsiTheme="minorEastAsia" w:hint="eastAsia"/>
                <w:color w:val="000000"/>
                <w:spacing w:val="20"/>
                <w:lang w:eastAsia="zh-HK"/>
              </w:rPr>
            </w:pPr>
          </w:p>
        </w:tc>
        <w:tc>
          <w:tcPr>
            <w:tcW w:w="6237" w:type="dxa"/>
            <w:vAlign w:val="bottom"/>
          </w:tcPr>
          <w:p w:rsidR="00A46621" w:rsidRPr="007C7BCD" w:rsidRDefault="00A46621" w:rsidP="00202756">
            <w:pPr>
              <w:overflowPunct w:val="0"/>
              <w:autoSpaceDE w:val="0"/>
              <w:autoSpaceDN w:val="0"/>
              <w:jc w:val="both"/>
              <w:rPr>
                <w:rFonts w:asciiTheme="minorEastAsia" w:eastAsiaTheme="minorEastAsia" w:hAnsiTheme="minorEastAsia" w:hint="eastAsia"/>
                <w:color w:val="000000"/>
                <w:spacing w:val="20"/>
                <w:lang w:eastAsia="zh-HK"/>
              </w:rPr>
            </w:pPr>
          </w:p>
        </w:tc>
      </w:tr>
      <w:tr w:rsidR="001A0A7E" w:rsidRPr="007C7BCD" w:rsidTr="003F6921">
        <w:trPr>
          <w:trHeight w:val="314"/>
        </w:trPr>
        <w:tc>
          <w:tcPr>
            <w:tcW w:w="1108" w:type="dxa"/>
          </w:tcPr>
          <w:p w:rsidR="001A0A7E" w:rsidRPr="007C7BCD" w:rsidRDefault="001A0A7E"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1A0A7E" w:rsidRPr="007C7BCD" w:rsidRDefault="00A46693" w:rsidP="00202756">
            <w:pPr>
              <w:overflowPunct w:val="0"/>
              <w:spacing w:line="320" w:lineRule="atLeast"/>
              <w:jc w:val="both"/>
              <w:rPr>
                <w:rFonts w:asciiTheme="minorEastAsia" w:eastAsiaTheme="minorEastAsia" w:hAnsiTheme="minorEastAsia" w:hint="eastAsia"/>
                <w:bCs/>
                <w:spacing w:val="20"/>
                <w:lang w:eastAsia="zh-HK"/>
              </w:rPr>
            </w:pPr>
            <w:r w:rsidRPr="00A46693">
              <w:rPr>
                <w:rFonts w:asciiTheme="minorEastAsia" w:eastAsia="SimSun" w:hAnsiTheme="minorEastAsia" w:hint="eastAsia"/>
                <w:bCs/>
                <w:spacing w:val="20"/>
                <w:u w:val="single"/>
                <w:lang w:eastAsia="zh-CN"/>
              </w:rPr>
              <w:t>第</w:t>
            </w:r>
            <w:r w:rsidRPr="00A46693">
              <w:rPr>
                <w:rFonts w:asciiTheme="minorEastAsia" w:eastAsia="SimSun" w:hAnsiTheme="minorEastAsia"/>
                <w:bCs/>
                <w:spacing w:val="20"/>
                <w:u w:val="single"/>
                <w:lang w:eastAsia="zh-CN"/>
              </w:rPr>
              <w:t>9</w:t>
            </w:r>
            <w:r w:rsidRPr="00A46693">
              <w:rPr>
                <w:rFonts w:asciiTheme="minorEastAsia" w:eastAsia="SimSun" w:hAnsiTheme="minorEastAsia" w:hint="eastAsia"/>
                <w:bCs/>
                <w:spacing w:val="20"/>
                <w:u w:val="single"/>
                <w:lang w:eastAsia="zh-CN"/>
              </w:rPr>
              <w:t>项</w:t>
            </w:r>
          </w:p>
        </w:tc>
        <w:tc>
          <w:tcPr>
            <w:tcW w:w="6237" w:type="dxa"/>
          </w:tcPr>
          <w:p w:rsidR="001A0A7E" w:rsidRPr="007C7BCD" w:rsidRDefault="001A0A7E" w:rsidP="00202756">
            <w:pPr>
              <w:overflowPunct w:val="0"/>
              <w:spacing w:line="320" w:lineRule="atLeast"/>
              <w:jc w:val="both"/>
              <w:rPr>
                <w:rFonts w:asciiTheme="minorEastAsia" w:eastAsiaTheme="minorEastAsia" w:hAnsiTheme="minorEastAsia" w:hint="eastAsia"/>
                <w:spacing w:val="20"/>
                <w:lang w:eastAsia="zh-HK"/>
              </w:rPr>
            </w:pPr>
          </w:p>
        </w:tc>
      </w:tr>
      <w:tr w:rsidR="00A46621" w:rsidRPr="007C7BCD" w:rsidTr="003F6921">
        <w:trPr>
          <w:trHeight w:val="351"/>
        </w:trPr>
        <w:tc>
          <w:tcPr>
            <w:tcW w:w="1108" w:type="dxa"/>
            <w:vAlign w:val="bottom"/>
          </w:tcPr>
          <w:p w:rsidR="00A46621" w:rsidRPr="007C7BCD" w:rsidRDefault="00A46621" w:rsidP="00F24710">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A46621" w:rsidRPr="007C7BCD" w:rsidRDefault="00A46693" w:rsidP="00A46621">
            <w:pPr>
              <w:overflowPunct w:val="0"/>
              <w:autoSpaceDE w:val="0"/>
              <w:autoSpaceDN w:val="0"/>
              <w:jc w:val="both"/>
              <w:rPr>
                <w:rFonts w:asciiTheme="minorEastAsia" w:eastAsiaTheme="minorEastAsia" w:hAnsiTheme="minorEastAsia" w:hint="eastAsia"/>
                <w:bCs/>
                <w:spacing w:val="20"/>
                <w:u w:val="single"/>
                <w:lang w:eastAsia="zh-HK"/>
              </w:rPr>
            </w:pPr>
            <w:r w:rsidRPr="00A46693">
              <w:rPr>
                <w:rFonts w:asciiTheme="minorEastAsia" w:eastAsia="SimSun" w:hAnsiTheme="minorEastAsia" w:hint="eastAsia"/>
                <w:bCs/>
                <w:spacing w:val="20"/>
                <w:lang w:eastAsia="zh-CN"/>
              </w:rPr>
              <w:t>甘乙宏先生</w:t>
            </w:r>
          </w:p>
        </w:tc>
        <w:tc>
          <w:tcPr>
            <w:tcW w:w="6237" w:type="dxa"/>
            <w:vAlign w:val="bottom"/>
          </w:tcPr>
          <w:p w:rsidR="00A46621" w:rsidRPr="007C7BCD" w:rsidRDefault="00A46693" w:rsidP="00A46621">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路政署区域工程师</w:t>
            </w:r>
            <w:r w:rsidRPr="00A46693">
              <w:rPr>
                <w:rFonts w:asciiTheme="minorEastAsia" w:eastAsia="SimSun" w:hAnsiTheme="minorEastAsia"/>
                <w:spacing w:val="20"/>
                <w:lang w:eastAsia="zh-CN"/>
              </w:rPr>
              <w:t>/</w:t>
            </w:r>
            <w:r w:rsidRPr="00A46693">
              <w:rPr>
                <w:rFonts w:eastAsia="SimSun" w:hint="eastAsia"/>
                <w:spacing w:val="20"/>
                <w:lang w:eastAsia="zh-CN"/>
              </w:rPr>
              <w:t>山顶区</w:t>
            </w:r>
          </w:p>
        </w:tc>
      </w:tr>
      <w:tr w:rsidR="00A46621" w:rsidRPr="007C7BCD" w:rsidTr="003F6921">
        <w:trPr>
          <w:trHeight w:val="311"/>
        </w:trPr>
        <w:tc>
          <w:tcPr>
            <w:tcW w:w="1108" w:type="dxa"/>
            <w:vAlign w:val="center"/>
          </w:tcPr>
          <w:p w:rsidR="00A46621" w:rsidRPr="007C7BCD" w:rsidRDefault="00A46621" w:rsidP="00F24710">
            <w:pPr>
              <w:overflowPunct w:val="0"/>
              <w:spacing w:line="320" w:lineRule="atLeast"/>
              <w:jc w:val="both"/>
              <w:rPr>
                <w:rFonts w:asciiTheme="minorEastAsia" w:eastAsiaTheme="minorEastAsia" w:hAnsiTheme="minorEastAsia" w:hint="eastAsia"/>
                <w:spacing w:val="20"/>
                <w:lang w:eastAsia="zh-HK"/>
              </w:rPr>
            </w:pPr>
          </w:p>
        </w:tc>
        <w:tc>
          <w:tcPr>
            <w:tcW w:w="2322" w:type="dxa"/>
          </w:tcPr>
          <w:p w:rsidR="00A46621" w:rsidRPr="007C7BCD" w:rsidRDefault="00A46693" w:rsidP="00F24710">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黄仁智先生</w:t>
            </w:r>
          </w:p>
        </w:tc>
        <w:tc>
          <w:tcPr>
            <w:tcW w:w="6237" w:type="dxa"/>
          </w:tcPr>
          <w:p w:rsidR="00A46621" w:rsidRPr="007C7BCD" w:rsidRDefault="00A46693" w:rsidP="00F24710">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渠务署工程师</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港岛西</w:t>
            </w:r>
            <w:r w:rsidRPr="00A46693">
              <w:rPr>
                <w:rFonts w:asciiTheme="minorEastAsia" w:eastAsia="SimSun" w:hAnsiTheme="minorEastAsia"/>
                <w:spacing w:val="20"/>
                <w:lang w:eastAsia="zh-CN"/>
              </w:rPr>
              <w:t>5</w:t>
            </w:r>
          </w:p>
        </w:tc>
      </w:tr>
      <w:tr w:rsidR="001A0A7E" w:rsidRPr="007C7BCD" w:rsidTr="003F6921">
        <w:trPr>
          <w:trHeight w:val="314"/>
        </w:trPr>
        <w:tc>
          <w:tcPr>
            <w:tcW w:w="1108" w:type="dxa"/>
            <w:vAlign w:val="bottom"/>
          </w:tcPr>
          <w:p w:rsidR="001A0A7E" w:rsidRPr="007C7BCD" w:rsidRDefault="001A0A7E" w:rsidP="00A46621">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1A0A7E" w:rsidRPr="007C7BCD" w:rsidRDefault="00A46693" w:rsidP="00A46621">
            <w:pPr>
              <w:autoSpaceDE w:val="0"/>
              <w:autoSpaceDN w:val="0"/>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韦汉国先生</w:t>
            </w:r>
          </w:p>
        </w:tc>
        <w:tc>
          <w:tcPr>
            <w:tcW w:w="6237" w:type="dxa"/>
            <w:vAlign w:val="bottom"/>
          </w:tcPr>
          <w:p w:rsidR="001A0A7E" w:rsidRPr="007C7BCD" w:rsidRDefault="00A46693" w:rsidP="00A46621">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运输署首席技术主任南区及山顶</w:t>
            </w:r>
          </w:p>
        </w:tc>
      </w:tr>
      <w:tr w:rsidR="006073FA" w:rsidRPr="007C7BCD" w:rsidTr="003F6921">
        <w:trPr>
          <w:trHeight w:val="314"/>
        </w:trPr>
        <w:tc>
          <w:tcPr>
            <w:tcW w:w="1108" w:type="dxa"/>
            <w:vAlign w:val="bottom"/>
          </w:tcPr>
          <w:p w:rsidR="006073FA" w:rsidRPr="007C7BCD" w:rsidRDefault="006073FA" w:rsidP="00A46621">
            <w:pPr>
              <w:overflowPunct w:val="0"/>
              <w:autoSpaceDE w:val="0"/>
              <w:autoSpaceDN w:val="0"/>
              <w:jc w:val="both"/>
              <w:rPr>
                <w:rFonts w:asciiTheme="minorEastAsia" w:eastAsiaTheme="minorEastAsia" w:hAnsiTheme="minorEastAsia" w:hint="eastAsia"/>
                <w:spacing w:val="20"/>
                <w:lang w:eastAsia="zh-HK"/>
              </w:rPr>
            </w:pPr>
          </w:p>
          <w:p w:rsidR="006073FA" w:rsidRPr="007C7BCD" w:rsidRDefault="006073FA" w:rsidP="00A46621">
            <w:pPr>
              <w:overflowPunct w:val="0"/>
              <w:autoSpaceDE w:val="0"/>
              <w:autoSpaceDN w:val="0"/>
              <w:jc w:val="both"/>
              <w:rPr>
                <w:rFonts w:asciiTheme="minorEastAsia" w:eastAsiaTheme="minorEastAsia" w:hAnsiTheme="minorEastAsia" w:hint="eastAsia"/>
                <w:spacing w:val="20"/>
                <w:lang w:eastAsia="zh-HK"/>
              </w:rPr>
            </w:pPr>
          </w:p>
        </w:tc>
        <w:tc>
          <w:tcPr>
            <w:tcW w:w="2322" w:type="dxa"/>
            <w:vAlign w:val="bottom"/>
          </w:tcPr>
          <w:p w:rsidR="006073FA" w:rsidRPr="007C7BCD" w:rsidRDefault="006073FA" w:rsidP="00A46621">
            <w:pPr>
              <w:autoSpaceDE w:val="0"/>
              <w:autoSpaceDN w:val="0"/>
              <w:rPr>
                <w:rFonts w:asciiTheme="minorEastAsia" w:eastAsiaTheme="minorEastAsia" w:hAnsiTheme="minorEastAsia" w:hint="eastAsia"/>
                <w:spacing w:val="20"/>
                <w:lang w:eastAsia="zh-HK"/>
              </w:rPr>
            </w:pPr>
          </w:p>
        </w:tc>
        <w:tc>
          <w:tcPr>
            <w:tcW w:w="6237" w:type="dxa"/>
            <w:vAlign w:val="bottom"/>
          </w:tcPr>
          <w:p w:rsidR="006073FA" w:rsidRPr="007C7BCD" w:rsidRDefault="006073FA" w:rsidP="00A46621">
            <w:pPr>
              <w:overflowPunct w:val="0"/>
              <w:autoSpaceDE w:val="0"/>
              <w:autoSpaceDN w:val="0"/>
              <w:jc w:val="both"/>
              <w:rPr>
                <w:rFonts w:asciiTheme="minorEastAsia" w:eastAsiaTheme="minorEastAsia" w:hAnsiTheme="minorEastAsia" w:hint="eastAsia"/>
                <w:spacing w:val="20"/>
                <w:lang w:eastAsia="zh-HK"/>
              </w:rPr>
            </w:pPr>
          </w:p>
        </w:tc>
      </w:tr>
    </w:tbl>
    <w:p w:rsidR="001670BE" w:rsidRPr="007C7BCD" w:rsidRDefault="00A46693" w:rsidP="00202756">
      <w:pPr>
        <w:tabs>
          <w:tab w:val="left" w:pos="1080"/>
          <w:tab w:val="left" w:pos="3780"/>
        </w:tabs>
        <w:overflowPunct w:val="0"/>
        <w:snapToGrid w:val="0"/>
        <w:spacing w:line="320" w:lineRule="atLeast"/>
        <w:ind w:right="-1412"/>
        <w:jc w:val="both"/>
        <w:rPr>
          <w:rFonts w:asciiTheme="minorEastAsia" w:eastAsiaTheme="minorEastAsia" w:hAnsiTheme="minorEastAsia" w:hint="eastAsia"/>
          <w:b/>
          <w:spacing w:val="20"/>
          <w:lang w:eastAsia="zh-HK"/>
        </w:rPr>
      </w:pPr>
      <w:r w:rsidRPr="00A46693">
        <w:rPr>
          <w:rFonts w:asciiTheme="minorEastAsia" w:eastAsia="SimSun" w:hAnsiTheme="minorEastAsia" w:hint="eastAsia"/>
          <w:b/>
          <w:spacing w:val="20"/>
          <w:lang w:eastAsia="zh-CN"/>
        </w:rPr>
        <w:lastRenderedPageBreak/>
        <w:t>列席者：</w:t>
      </w:r>
    </w:p>
    <w:tbl>
      <w:tblPr>
        <w:tblW w:w="9667" w:type="dxa"/>
        <w:tblLayout w:type="fixed"/>
        <w:tblCellMar>
          <w:left w:w="28" w:type="dxa"/>
          <w:right w:w="28" w:type="dxa"/>
        </w:tblCellMar>
        <w:tblLook w:val="0000" w:firstRow="0" w:lastRow="0" w:firstColumn="0" w:lastColumn="0" w:noHBand="0" w:noVBand="0"/>
      </w:tblPr>
      <w:tblGrid>
        <w:gridCol w:w="1108"/>
        <w:gridCol w:w="2322"/>
        <w:gridCol w:w="6237"/>
      </w:tblGrid>
      <w:tr w:rsidR="00253EF8" w:rsidRPr="007C7BCD" w:rsidTr="003F6921">
        <w:trPr>
          <w:trHeight w:val="314"/>
        </w:trPr>
        <w:tc>
          <w:tcPr>
            <w:tcW w:w="1108" w:type="dxa"/>
          </w:tcPr>
          <w:p w:rsidR="00253EF8" w:rsidRPr="007C7BCD" w:rsidRDefault="00253EF8" w:rsidP="004D38A2">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C7BCD" w:rsidRDefault="00A46693" w:rsidP="004D38A2">
            <w:pPr>
              <w:overflowPunct w:val="0"/>
              <w:autoSpaceDE w:val="0"/>
              <w:snapToGrid w:val="0"/>
              <w:spacing w:line="320" w:lineRule="atLeast"/>
              <w:jc w:val="both"/>
              <w:rPr>
                <w:rFonts w:asciiTheme="minorEastAsia" w:eastAsiaTheme="minorEastAsia" w:hAnsiTheme="minorEastAsia" w:hint="eastAsia"/>
                <w:bCs/>
                <w:spacing w:val="20"/>
                <w:u w:val="single"/>
                <w:lang w:eastAsia="zh-HK"/>
              </w:rPr>
            </w:pPr>
            <w:r w:rsidRPr="00A46693">
              <w:rPr>
                <w:rFonts w:asciiTheme="minorEastAsia" w:eastAsia="SimSun" w:hAnsiTheme="minorEastAsia" w:hint="eastAsia"/>
                <w:spacing w:val="20"/>
                <w:lang w:eastAsia="zh-CN"/>
              </w:rPr>
              <w:t>周可乔女士</w:t>
            </w:r>
            <w:r w:rsidRPr="00A46693">
              <w:rPr>
                <w:rFonts w:asciiTheme="minorEastAsia" w:eastAsia="SimSun" w:hAnsiTheme="minorEastAsia"/>
                <w:spacing w:val="20"/>
                <w:lang w:eastAsia="zh-CN"/>
              </w:rPr>
              <w:t>, JP</w:t>
            </w:r>
          </w:p>
        </w:tc>
        <w:tc>
          <w:tcPr>
            <w:tcW w:w="6237" w:type="dxa"/>
          </w:tcPr>
          <w:p w:rsidR="00253EF8" w:rsidRPr="007C7BCD" w:rsidRDefault="00A46693" w:rsidP="004D38A2">
            <w:pPr>
              <w:overflowPunct w:val="0"/>
              <w:snapToGrid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中西区民政事务专员</w:t>
            </w:r>
          </w:p>
        </w:tc>
      </w:tr>
      <w:tr w:rsidR="00253EF8" w:rsidRPr="007C7BCD" w:rsidTr="003F6921">
        <w:trPr>
          <w:trHeight w:val="314"/>
        </w:trPr>
        <w:tc>
          <w:tcPr>
            <w:tcW w:w="1108" w:type="dxa"/>
          </w:tcPr>
          <w:p w:rsidR="00253EF8" w:rsidRPr="007C7BCD" w:rsidRDefault="00253EF8" w:rsidP="004D38A2">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C7BCD" w:rsidRDefault="00A46693" w:rsidP="004D38A2">
            <w:pPr>
              <w:tabs>
                <w:tab w:val="left" w:pos="4405"/>
              </w:tabs>
              <w:overflowPunct w:val="0"/>
              <w:snapToGrid w:val="0"/>
              <w:spacing w:line="340" w:lineRule="atLeast"/>
              <w:ind w:right="-1054"/>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林冰冰女士</w:t>
            </w:r>
          </w:p>
        </w:tc>
        <w:tc>
          <w:tcPr>
            <w:tcW w:w="6237" w:type="dxa"/>
          </w:tcPr>
          <w:p w:rsidR="00253EF8" w:rsidRPr="007C7BCD" w:rsidRDefault="00A46693" w:rsidP="004D38A2">
            <w:pPr>
              <w:overflowPunct w:val="0"/>
              <w:spacing w:line="280" w:lineRule="exac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中西区民政事务助理专员</w:t>
            </w:r>
          </w:p>
        </w:tc>
      </w:tr>
      <w:tr w:rsidR="00253EF8" w:rsidRPr="007C7BCD" w:rsidTr="003F6921">
        <w:trPr>
          <w:trHeight w:val="314"/>
        </w:trPr>
        <w:tc>
          <w:tcPr>
            <w:tcW w:w="1108" w:type="dxa"/>
          </w:tcPr>
          <w:p w:rsidR="00253EF8" w:rsidRPr="007C7BCD" w:rsidRDefault="00253EF8" w:rsidP="004D38A2">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C7BCD" w:rsidRDefault="00A46693" w:rsidP="004D38A2">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黄明慧女士</w:t>
            </w:r>
          </w:p>
        </w:tc>
        <w:tc>
          <w:tcPr>
            <w:tcW w:w="6237" w:type="dxa"/>
          </w:tcPr>
          <w:p w:rsidR="00253EF8" w:rsidRPr="007C7BCD" w:rsidRDefault="00A46693" w:rsidP="004D38A2">
            <w:pPr>
              <w:overflowPunct w:val="0"/>
              <w:spacing w:line="280" w:lineRule="exac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中西区民政事务处</w:t>
            </w:r>
            <w:r w:rsidRPr="00A46693">
              <w:rPr>
                <w:rFonts w:asciiTheme="minorEastAsia" w:eastAsia="SimSun" w:hAnsiTheme="minorEastAsia"/>
                <w:spacing w:val="20"/>
                <w:lang w:eastAsia="zh-CN"/>
              </w:rPr>
              <w:t xml:space="preserve"> </w:t>
            </w:r>
            <w:r w:rsidRPr="00A46693">
              <w:rPr>
                <w:rFonts w:asciiTheme="minorEastAsia" w:eastAsia="SimSun" w:hAnsiTheme="minorEastAsia" w:hint="eastAsia"/>
                <w:spacing w:val="20"/>
                <w:lang w:eastAsia="zh-CN"/>
              </w:rPr>
              <w:t>高级行政主任</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区议会</w:t>
            </w:r>
            <w:r w:rsidRPr="00A46693">
              <w:rPr>
                <w:rFonts w:asciiTheme="minorEastAsia" w:eastAsia="SimSun" w:hAnsiTheme="minorEastAsia"/>
                <w:spacing w:val="20"/>
                <w:lang w:eastAsia="zh-CN"/>
              </w:rPr>
              <w:t>)</w:t>
            </w:r>
          </w:p>
        </w:tc>
      </w:tr>
      <w:tr w:rsidR="00253EF8" w:rsidRPr="007C7BCD" w:rsidTr="003F6921">
        <w:trPr>
          <w:trHeight w:val="314"/>
        </w:trPr>
        <w:tc>
          <w:tcPr>
            <w:tcW w:w="1108" w:type="dxa"/>
          </w:tcPr>
          <w:p w:rsidR="00253EF8" w:rsidRPr="007C7BCD" w:rsidRDefault="00253EF8" w:rsidP="004D38A2">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C7BCD" w:rsidRDefault="00A46693" w:rsidP="004D38A2">
            <w:pPr>
              <w:overflowPunct w:val="0"/>
              <w:spacing w:line="280" w:lineRule="exac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余恩恩女士</w:t>
            </w:r>
          </w:p>
        </w:tc>
        <w:tc>
          <w:tcPr>
            <w:tcW w:w="6237" w:type="dxa"/>
          </w:tcPr>
          <w:p w:rsidR="00253EF8" w:rsidRPr="007C7BCD" w:rsidRDefault="00A46693" w:rsidP="004D38A2">
            <w:pPr>
              <w:overflowPunct w:val="0"/>
              <w:spacing w:line="280" w:lineRule="exac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中西区民政事务处</w:t>
            </w:r>
            <w:r w:rsidRPr="00A46693">
              <w:rPr>
                <w:rFonts w:asciiTheme="minorEastAsia" w:eastAsia="SimSun" w:hAnsiTheme="minorEastAsia"/>
                <w:spacing w:val="20"/>
                <w:lang w:eastAsia="zh-CN"/>
              </w:rPr>
              <w:t xml:space="preserve"> </w:t>
            </w:r>
            <w:r w:rsidRPr="00A46693">
              <w:rPr>
                <w:rFonts w:asciiTheme="minorEastAsia" w:eastAsia="SimSun" w:hAnsiTheme="minorEastAsia" w:hint="eastAsia"/>
                <w:spacing w:val="20"/>
                <w:lang w:eastAsia="zh-CN"/>
              </w:rPr>
              <w:t>高级行政主任</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地区管理</w:t>
            </w:r>
            <w:r w:rsidRPr="00A46693">
              <w:rPr>
                <w:rFonts w:asciiTheme="minorEastAsia" w:eastAsia="SimSun" w:hAnsiTheme="minorEastAsia"/>
                <w:spacing w:val="20"/>
                <w:lang w:eastAsia="zh-CN"/>
              </w:rPr>
              <w:t>)</w:t>
            </w:r>
          </w:p>
        </w:tc>
      </w:tr>
      <w:tr w:rsidR="00253EF8" w:rsidRPr="007C7BCD" w:rsidTr="003F6921">
        <w:trPr>
          <w:trHeight w:val="314"/>
        </w:trPr>
        <w:tc>
          <w:tcPr>
            <w:tcW w:w="1108" w:type="dxa"/>
          </w:tcPr>
          <w:p w:rsidR="00253EF8" w:rsidRPr="007C7BCD" w:rsidRDefault="00253EF8" w:rsidP="004D38A2">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C7BCD" w:rsidRDefault="00A46693" w:rsidP="004D38A2">
            <w:pPr>
              <w:overflowPunct w:val="0"/>
              <w:spacing w:line="320" w:lineRule="atLeast"/>
              <w:jc w:val="both"/>
              <w:rPr>
                <w:rFonts w:asciiTheme="minorEastAsia" w:eastAsiaTheme="minorEastAsia" w:hAnsiTheme="minorEastAsia" w:hint="eastAsia"/>
                <w:bCs/>
                <w:spacing w:val="20"/>
                <w:lang w:eastAsia="zh-HK"/>
              </w:rPr>
            </w:pPr>
            <w:r w:rsidRPr="00A46693">
              <w:rPr>
                <w:rFonts w:asciiTheme="minorEastAsia" w:eastAsia="SimSun" w:hAnsiTheme="minorEastAsia" w:hint="eastAsia"/>
                <w:spacing w:val="20"/>
                <w:lang w:eastAsia="zh-CN"/>
              </w:rPr>
              <w:t>徐淑婷女士</w:t>
            </w:r>
          </w:p>
        </w:tc>
        <w:tc>
          <w:tcPr>
            <w:tcW w:w="6237" w:type="dxa"/>
          </w:tcPr>
          <w:p w:rsidR="00253EF8" w:rsidRPr="007C7BCD" w:rsidRDefault="00A46693" w:rsidP="004D38A2">
            <w:pPr>
              <w:overflowPunct w:val="0"/>
              <w:spacing w:line="320" w:lineRule="atLeast"/>
              <w:jc w:val="both"/>
              <w:rPr>
                <w:rFonts w:asciiTheme="minorEastAsia" w:eastAsiaTheme="minorEastAsia" w:hAnsiTheme="minorEastAsia" w:hint="eastAsia"/>
                <w:bCs/>
                <w:spacing w:val="20"/>
                <w:lang w:eastAsia="zh-HK"/>
              </w:rPr>
            </w:pPr>
            <w:r w:rsidRPr="00A46693">
              <w:rPr>
                <w:rFonts w:asciiTheme="minorEastAsia" w:eastAsia="SimSun" w:hAnsiTheme="minorEastAsia" w:hint="eastAsia"/>
                <w:spacing w:val="20"/>
                <w:lang w:eastAsia="zh-CN"/>
              </w:rPr>
              <w:t>运输署</w:t>
            </w: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高级运输主任</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中西区</w:t>
            </w:r>
          </w:p>
        </w:tc>
      </w:tr>
      <w:tr w:rsidR="00253EF8" w:rsidRPr="007C7BCD" w:rsidTr="003F6921">
        <w:trPr>
          <w:trHeight w:val="314"/>
        </w:trPr>
        <w:tc>
          <w:tcPr>
            <w:tcW w:w="1108" w:type="dxa"/>
          </w:tcPr>
          <w:p w:rsidR="00253EF8" w:rsidRPr="007C7BCD" w:rsidRDefault="00253EF8" w:rsidP="004D38A2">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C7BCD" w:rsidRDefault="00A46693" w:rsidP="004D38A2">
            <w:pPr>
              <w:overflowPunct w:val="0"/>
              <w:spacing w:line="320" w:lineRule="atLeast"/>
              <w:jc w:val="both"/>
              <w:rPr>
                <w:rFonts w:asciiTheme="minorEastAsia" w:eastAsiaTheme="minorEastAsia" w:hAnsiTheme="minorEastAsia" w:hint="eastAsia"/>
                <w:bCs/>
                <w:spacing w:val="20"/>
                <w:lang w:eastAsia="zh-HK"/>
              </w:rPr>
            </w:pPr>
            <w:r w:rsidRPr="00A46693">
              <w:rPr>
                <w:rFonts w:asciiTheme="minorEastAsia" w:eastAsia="SimSun" w:hAnsiTheme="minorEastAsia" w:hint="eastAsia"/>
                <w:bCs/>
                <w:spacing w:val="20"/>
                <w:lang w:eastAsia="zh-CN"/>
              </w:rPr>
              <w:t>骆振翀</w:t>
            </w:r>
            <w:r w:rsidRPr="00A46693">
              <w:rPr>
                <w:rFonts w:asciiTheme="minorEastAsia" w:eastAsia="SimSun" w:hAnsiTheme="minorEastAsia" w:hint="eastAsia"/>
                <w:spacing w:val="20"/>
                <w:lang w:eastAsia="zh-CN"/>
              </w:rPr>
              <w:t>先生</w:t>
            </w:r>
          </w:p>
        </w:tc>
        <w:tc>
          <w:tcPr>
            <w:tcW w:w="6237" w:type="dxa"/>
          </w:tcPr>
          <w:p w:rsidR="00253EF8" w:rsidRPr="007C7BCD" w:rsidRDefault="00A46693" w:rsidP="004D38A2">
            <w:pPr>
              <w:overflowPunct w:val="0"/>
              <w:spacing w:line="320" w:lineRule="atLeast"/>
              <w:jc w:val="both"/>
              <w:rPr>
                <w:rFonts w:asciiTheme="minorEastAsia" w:eastAsiaTheme="minorEastAsia" w:hAnsiTheme="minorEastAsia" w:hint="eastAsia"/>
                <w:bCs/>
                <w:spacing w:val="20"/>
                <w:lang w:eastAsia="zh-HK"/>
              </w:rPr>
            </w:pPr>
            <w:r w:rsidRPr="00A46693">
              <w:rPr>
                <w:rFonts w:asciiTheme="minorEastAsia" w:eastAsia="SimSun" w:hAnsiTheme="minorEastAsia" w:hint="eastAsia"/>
                <w:spacing w:val="20"/>
                <w:lang w:eastAsia="zh-CN"/>
              </w:rPr>
              <w:t>运输署</w:t>
            </w: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工程师</w:t>
            </w:r>
            <w:r w:rsidRPr="00A46693">
              <w:rPr>
                <w:rFonts w:asciiTheme="minorEastAsia" w:eastAsia="SimSun" w:hAnsiTheme="minorEastAsia"/>
                <w:bCs/>
                <w:spacing w:val="20"/>
                <w:lang w:eastAsia="zh-CN"/>
              </w:rPr>
              <w:t>/</w:t>
            </w:r>
            <w:r w:rsidRPr="00A46693">
              <w:rPr>
                <w:rFonts w:asciiTheme="minorEastAsia" w:eastAsia="SimSun" w:hAnsiTheme="minorEastAsia" w:hint="eastAsia"/>
                <w:spacing w:val="20"/>
                <w:lang w:eastAsia="zh-CN"/>
              </w:rPr>
              <w:t>中西区</w:t>
            </w:r>
            <w:r w:rsidRPr="00A46693">
              <w:rPr>
                <w:rFonts w:asciiTheme="minorEastAsia" w:eastAsia="SimSun" w:hAnsiTheme="minorEastAsia"/>
                <w:spacing w:val="20"/>
                <w:lang w:eastAsia="zh-CN"/>
              </w:rPr>
              <w:t>1</w:t>
            </w:r>
          </w:p>
        </w:tc>
      </w:tr>
      <w:tr w:rsidR="00253EF8" w:rsidRPr="007C7BCD" w:rsidTr="003F6921">
        <w:trPr>
          <w:trHeight w:val="229"/>
        </w:trPr>
        <w:tc>
          <w:tcPr>
            <w:tcW w:w="1108" w:type="dxa"/>
          </w:tcPr>
          <w:p w:rsidR="00253EF8" w:rsidRPr="007C7BCD" w:rsidRDefault="00253EF8" w:rsidP="004D38A2">
            <w:pPr>
              <w:overflowPunct w:val="0"/>
              <w:spacing w:line="320" w:lineRule="atLeast"/>
              <w:jc w:val="both"/>
              <w:rPr>
                <w:rFonts w:asciiTheme="minorEastAsia" w:eastAsiaTheme="minorEastAsia" w:hAnsiTheme="minorEastAsia" w:hint="eastAsia"/>
                <w:spacing w:val="20"/>
                <w:lang w:eastAsia="zh-HK"/>
              </w:rPr>
            </w:pPr>
          </w:p>
        </w:tc>
        <w:tc>
          <w:tcPr>
            <w:tcW w:w="2322" w:type="dxa"/>
            <w:vAlign w:val="center"/>
          </w:tcPr>
          <w:p w:rsidR="00253EF8" w:rsidRPr="007C7BCD" w:rsidRDefault="00A46693" w:rsidP="004D38A2">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林树基先生</w:t>
            </w:r>
          </w:p>
        </w:tc>
        <w:tc>
          <w:tcPr>
            <w:tcW w:w="6237" w:type="dxa"/>
            <w:vAlign w:val="center"/>
          </w:tcPr>
          <w:p w:rsidR="00253EF8" w:rsidRPr="007C7BCD" w:rsidRDefault="00A46693" w:rsidP="004D38A2">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运输署</w:t>
            </w: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工程师</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中西区</w:t>
            </w:r>
            <w:r w:rsidRPr="00A46693">
              <w:rPr>
                <w:rFonts w:asciiTheme="minorEastAsia" w:eastAsia="SimSun" w:hAnsiTheme="minorEastAsia"/>
                <w:spacing w:val="20"/>
                <w:lang w:eastAsia="zh-CN"/>
              </w:rPr>
              <w:t>2</w:t>
            </w:r>
          </w:p>
        </w:tc>
      </w:tr>
      <w:tr w:rsidR="00253EF8" w:rsidRPr="007C7BCD" w:rsidTr="003F6921">
        <w:trPr>
          <w:trHeight w:val="314"/>
        </w:trPr>
        <w:tc>
          <w:tcPr>
            <w:tcW w:w="1108" w:type="dxa"/>
          </w:tcPr>
          <w:p w:rsidR="00253EF8" w:rsidRPr="007C7BCD" w:rsidRDefault="00253EF8" w:rsidP="004D38A2">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C7BCD" w:rsidRDefault="00A46693" w:rsidP="004D38A2">
            <w:pPr>
              <w:overflowPunct w:val="0"/>
              <w:spacing w:line="320" w:lineRule="atLeast"/>
              <w:jc w:val="both"/>
              <w:rPr>
                <w:rFonts w:asciiTheme="minorEastAsia" w:eastAsiaTheme="minorEastAsia" w:hAnsiTheme="minorEastAsia" w:hint="eastAsia"/>
                <w:bCs/>
                <w:spacing w:val="20"/>
                <w:lang w:eastAsia="zh-HK"/>
              </w:rPr>
            </w:pPr>
            <w:r w:rsidRPr="00A46693">
              <w:rPr>
                <w:rFonts w:asciiTheme="minorEastAsia" w:eastAsia="SimSun" w:hAnsiTheme="minorEastAsia" w:hint="eastAsia"/>
                <w:spacing w:val="20"/>
                <w:lang w:eastAsia="zh-CN"/>
              </w:rPr>
              <w:t>吴铁浩先生</w:t>
            </w:r>
          </w:p>
        </w:tc>
        <w:tc>
          <w:tcPr>
            <w:tcW w:w="6237" w:type="dxa"/>
          </w:tcPr>
          <w:p w:rsidR="00253EF8" w:rsidRPr="007C7BCD" w:rsidRDefault="00A46693" w:rsidP="004D38A2">
            <w:pPr>
              <w:overflowPunct w:val="0"/>
              <w:spacing w:line="320" w:lineRule="atLeas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运输署</w:t>
            </w: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工程师</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特别职务</w:t>
            </w:r>
          </w:p>
        </w:tc>
      </w:tr>
      <w:tr w:rsidR="00253EF8" w:rsidRPr="007C7BCD" w:rsidTr="003F6921">
        <w:trPr>
          <w:trHeight w:val="314"/>
        </w:trPr>
        <w:tc>
          <w:tcPr>
            <w:tcW w:w="1108" w:type="dxa"/>
          </w:tcPr>
          <w:p w:rsidR="00253EF8" w:rsidRPr="007C7BCD" w:rsidRDefault="00253EF8" w:rsidP="004D38A2">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253EF8" w:rsidRPr="007C7BCD" w:rsidRDefault="00A46693" w:rsidP="004D38A2">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韦汉国先生</w:t>
            </w:r>
          </w:p>
        </w:tc>
        <w:tc>
          <w:tcPr>
            <w:tcW w:w="6237" w:type="dxa"/>
          </w:tcPr>
          <w:p w:rsidR="00253EF8" w:rsidRPr="007C7BCD" w:rsidRDefault="00A46693" w:rsidP="004D38A2">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运输署</w:t>
            </w: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首席技术主任南区及山顶</w:t>
            </w:r>
          </w:p>
        </w:tc>
      </w:tr>
      <w:tr w:rsidR="00253EF8" w:rsidRPr="007C7BCD" w:rsidTr="003F6921">
        <w:trPr>
          <w:trHeight w:val="314"/>
        </w:trPr>
        <w:tc>
          <w:tcPr>
            <w:tcW w:w="1108" w:type="dxa"/>
          </w:tcPr>
          <w:p w:rsidR="00253EF8" w:rsidRPr="007C7BCD" w:rsidRDefault="00253EF8" w:rsidP="004D38A2">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253EF8" w:rsidRPr="007C7BCD" w:rsidRDefault="00A46693" w:rsidP="004D38A2">
            <w:pPr>
              <w:autoSpaceDE w:val="0"/>
              <w:autoSpaceDN w:val="0"/>
              <w:rPr>
                <w:rFonts w:asciiTheme="minorEastAsia" w:eastAsiaTheme="minorEastAsia" w:hAnsiTheme="minorEastAsia" w:hint="eastAsia"/>
                <w:spacing w:val="20"/>
                <w:lang w:eastAsia="zh-HK"/>
              </w:rPr>
            </w:pPr>
            <w:r w:rsidRPr="00A46693">
              <w:rPr>
                <w:rFonts w:asciiTheme="minorEastAsia" w:eastAsia="SimSun" w:hAnsiTheme="minorEastAsia" w:hint="eastAsia"/>
                <w:bCs/>
                <w:spacing w:val="20"/>
                <w:lang w:eastAsia="zh-CN"/>
              </w:rPr>
              <w:t>甘乙宏</w:t>
            </w:r>
            <w:r w:rsidRPr="00A46693">
              <w:rPr>
                <w:rFonts w:asciiTheme="minorEastAsia" w:eastAsia="SimSun" w:hAnsiTheme="minorEastAsia" w:hint="eastAsia"/>
                <w:spacing w:val="20"/>
                <w:lang w:eastAsia="zh-CN"/>
              </w:rPr>
              <w:t>先生</w:t>
            </w:r>
          </w:p>
        </w:tc>
        <w:tc>
          <w:tcPr>
            <w:tcW w:w="6237" w:type="dxa"/>
          </w:tcPr>
          <w:p w:rsidR="00253EF8" w:rsidRPr="007C7BCD" w:rsidRDefault="00A46693" w:rsidP="004D38A2">
            <w:pPr>
              <w:autoSpaceDE w:val="0"/>
              <w:autoSpaceDN w:val="0"/>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路政署</w:t>
            </w:r>
            <w:r w:rsidRPr="00A46693">
              <w:rPr>
                <w:rFonts w:asciiTheme="minorEastAsia" w:eastAsia="SimSun" w:hAnsiTheme="minorEastAsia"/>
                <w:spacing w:val="20"/>
                <w:lang w:eastAsia="zh-CN"/>
              </w:rPr>
              <w:t xml:space="preserve"> </w:t>
            </w:r>
            <w:r w:rsidRPr="00A46693">
              <w:rPr>
                <w:rFonts w:asciiTheme="minorEastAsia" w:eastAsia="SimSun" w:hAnsiTheme="minorEastAsia" w:hint="eastAsia"/>
                <w:spacing w:val="20"/>
                <w:lang w:eastAsia="zh-CN"/>
              </w:rPr>
              <w:t>区域工程师</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中区</w:t>
            </w:r>
          </w:p>
        </w:tc>
      </w:tr>
      <w:tr w:rsidR="00253EF8" w:rsidRPr="007C7BCD" w:rsidTr="003F6921">
        <w:trPr>
          <w:trHeight w:val="314"/>
        </w:trPr>
        <w:tc>
          <w:tcPr>
            <w:tcW w:w="1108" w:type="dxa"/>
          </w:tcPr>
          <w:p w:rsidR="00253EF8" w:rsidRPr="007C7BCD" w:rsidRDefault="00253EF8" w:rsidP="004D38A2">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C7BCD" w:rsidRDefault="00A46693" w:rsidP="004D38A2">
            <w:pPr>
              <w:overflowPunct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bCs/>
                <w:spacing w:val="20"/>
                <w:lang w:eastAsia="zh-CN"/>
              </w:rPr>
              <w:t>黄兆华先生</w:t>
            </w:r>
          </w:p>
        </w:tc>
        <w:tc>
          <w:tcPr>
            <w:tcW w:w="6237" w:type="dxa"/>
          </w:tcPr>
          <w:p w:rsidR="00253EF8" w:rsidRPr="007C7BCD" w:rsidRDefault="00A46693" w:rsidP="004D38A2">
            <w:pPr>
              <w:overflowPunct w:val="0"/>
              <w:snapToGrid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bCs/>
                <w:spacing w:val="20"/>
                <w:lang w:eastAsia="zh-CN"/>
              </w:rPr>
              <w:t>土木工程拓展署</w:t>
            </w:r>
            <w:r w:rsidRPr="00A46693">
              <w:rPr>
                <w:rFonts w:asciiTheme="minorEastAsia" w:eastAsia="SimSun" w:hAnsiTheme="minorEastAsia"/>
                <w:bCs/>
                <w:spacing w:val="20"/>
                <w:lang w:eastAsia="zh-CN"/>
              </w:rPr>
              <w:t xml:space="preserve"> </w:t>
            </w:r>
            <w:r w:rsidRPr="00A46693">
              <w:rPr>
                <w:rFonts w:asciiTheme="minorEastAsia" w:eastAsia="SimSun" w:hAnsiTheme="minorEastAsia" w:hint="eastAsia"/>
                <w:bCs/>
                <w:spacing w:val="20"/>
                <w:lang w:eastAsia="zh-CN"/>
              </w:rPr>
              <w:t>高级工程师</w:t>
            </w:r>
            <w:r w:rsidRPr="00A46693">
              <w:rPr>
                <w:rFonts w:asciiTheme="minorEastAsia" w:eastAsia="SimSun" w:hAnsiTheme="minorEastAsia"/>
                <w:bCs/>
                <w:spacing w:val="20"/>
                <w:lang w:eastAsia="zh-CN"/>
              </w:rPr>
              <w:t>11(</w:t>
            </w:r>
            <w:r w:rsidRPr="00A46693">
              <w:rPr>
                <w:rFonts w:asciiTheme="minorEastAsia" w:eastAsia="SimSun" w:hAnsiTheme="minorEastAsia" w:hint="eastAsia"/>
                <w:bCs/>
                <w:spacing w:val="20"/>
                <w:lang w:eastAsia="zh-CN"/>
              </w:rPr>
              <w:t>港岛发展部</w:t>
            </w:r>
            <w:r w:rsidRPr="00A46693">
              <w:rPr>
                <w:rFonts w:asciiTheme="minorEastAsia" w:eastAsia="SimSun" w:hAnsiTheme="minorEastAsia"/>
                <w:bCs/>
                <w:spacing w:val="20"/>
                <w:lang w:eastAsia="zh-CN"/>
              </w:rPr>
              <w:t>1)</w:t>
            </w:r>
          </w:p>
        </w:tc>
      </w:tr>
      <w:tr w:rsidR="00253EF8" w:rsidRPr="007C7BCD" w:rsidTr="003F6921">
        <w:trPr>
          <w:trHeight w:val="314"/>
        </w:trPr>
        <w:tc>
          <w:tcPr>
            <w:tcW w:w="1108" w:type="dxa"/>
          </w:tcPr>
          <w:p w:rsidR="00253EF8" w:rsidRPr="007C7BCD" w:rsidRDefault="00253EF8" w:rsidP="004D38A2">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53EF8" w:rsidRPr="007C7BCD" w:rsidRDefault="00A46693" w:rsidP="004D38A2">
            <w:pPr>
              <w:overflowPunct w:val="0"/>
              <w:snapToGrid w:val="0"/>
              <w:spacing w:line="320" w:lineRule="atLeast"/>
              <w:jc w:val="both"/>
              <w:rPr>
                <w:rFonts w:asciiTheme="minorEastAsia" w:eastAsiaTheme="minorEastAsia" w:hAnsiTheme="minorEastAsia" w:hint="eastAsia"/>
                <w:bCs/>
                <w:spacing w:val="20"/>
                <w:u w:val="single"/>
                <w:lang w:eastAsia="zh-HK"/>
              </w:rPr>
            </w:pPr>
            <w:r w:rsidRPr="00A46693">
              <w:rPr>
                <w:rFonts w:asciiTheme="minorEastAsia" w:eastAsia="SimSun" w:hAnsiTheme="minorEastAsia" w:hint="eastAsia"/>
                <w:spacing w:val="20"/>
                <w:lang w:eastAsia="zh-CN"/>
              </w:rPr>
              <w:t>龙伟锋</w:t>
            </w:r>
            <w:r w:rsidRPr="00A46693">
              <w:rPr>
                <w:rFonts w:asciiTheme="minorEastAsia" w:eastAsia="SimSun" w:hAnsiTheme="minorEastAsia" w:hint="eastAsia"/>
                <w:bCs/>
                <w:spacing w:val="20"/>
                <w:lang w:eastAsia="zh-CN"/>
              </w:rPr>
              <w:t>先生</w:t>
            </w:r>
          </w:p>
        </w:tc>
        <w:tc>
          <w:tcPr>
            <w:tcW w:w="6237" w:type="dxa"/>
          </w:tcPr>
          <w:p w:rsidR="00253EF8" w:rsidRPr="007C7BCD" w:rsidRDefault="00A46693" w:rsidP="004D38A2">
            <w:pPr>
              <w:overflowPunct w:val="0"/>
              <w:snapToGrid w:val="0"/>
              <w:spacing w:line="320" w:lineRule="atLeas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香港警务处</w:t>
            </w:r>
            <w:r w:rsidRPr="00A46693">
              <w:rPr>
                <w:rFonts w:asciiTheme="minorEastAsia" w:eastAsia="SimSun" w:hAnsiTheme="minorEastAsia"/>
                <w:spacing w:val="20"/>
                <w:lang w:eastAsia="zh-CN"/>
              </w:rPr>
              <w:t xml:space="preserve"> </w:t>
            </w:r>
            <w:r w:rsidRPr="00A46693">
              <w:rPr>
                <w:rFonts w:asciiTheme="minorEastAsia" w:eastAsia="SimSun" w:hAnsiTheme="minorEastAsia" w:hint="eastAsia"/>
                <w:spacing w:val="20"/>
                <w:lang w:eastAsia="zh-CN"/>
              </w:rPr>
              <w:t>中区交通队主管</w:t>
            </w:r>
          </w:p>
        </w:tc>
      </w:tr>
      <w:tr w:rsidR="00253EF8" w:rsidRPr="007C7BCD" w:rsidTr="003F6921">
        <w:trPr>
          <w:trHeight w:val="314"/>
        </w:trPr>
        <w:tc>
          <w:tcPr>
            <w:tcW w:w="1108" w:type="dxa"/>
          </w:tcPr>
          <w:p w:rsidR="00253EF8" w:rsidRPr="007C7BCD" w:rsidRDefault="00253EF8" w:rsidP="004D38A2">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253EF8" w:rsidRPr="007C7BCD" w:rsidRDefault="00A46693" w:rsidP="004D38A2">
            <w:pPr>
              <w:autoSpaceDE w:val="0"/>
              <w:autoSpaceDN w:val="0"/>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刘荣富先生</w:t>
            </w:r>
          </w:p>
        </w:tc>
        <w:tc>
          <w:tcPr>
            <w:tcW w:w="6237" w:type="dxa"/>
          </w:tcPr>
          <w:p w:rsidR="00253EF8" w:rsidRPr="007C7BCD" w:rsidRDefault="00A46693" w:rsidP="004D38A2">
            <w:pPr>
              <w:overflowPunct w:val="0"/>
              <w:autoSpaceDE w:val="0"/>
              <w:autoSpaceDN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香港警务处</w:t>
            </w:r>
            <w:r w:rsidRPr="00A46693">
              <w:rPr>
                <w:rFonts w:asciiTheme="minorEastAsia" w:eastAsia="SimSun" w:hAnsiTheme="minorEastAsia"/>
                <w:spacing w:val="20"/>
                <w:lang w:eastAsia="zh-CN"/>
              </w:rPr>
              <w:t xml:space="preserve"> </w:t>
            </w:r>
            <w:r w:rsidRPr="00A46693">
              <w:rPr>
                <w:rFonts w:asciiTheme="minorEastAsia" w:eastAsia="SimSun" w:hAnsiTheme="minorEastAsia" w:hint="eastAsia"/>
                <w:spacing w:val="20"/>
                <w:lang w:eastAsia="zh-CN"/>
              </w:rPr>
              <w:t>西区交通队主管</w:t>
            </w:r>
          </w:p>
        </w:tc>
      </w:tr>
      <w:tr w:rsidR="00253EF8" w:rsidRPr="007C7BCD" w:rsidTr="003F6921">
        <w:trPr>
          <w:trHeight w:val="314"/>
        </w:trPr>
        <w:tc>
          <w:tcPr>
            <w:tcW w:w="1108" w:type="dxa"/>
          </w:tcPr>
          <w:p w:rsidR="00253EF8" w:rsidRPr="007C7BCD" w:rsidRDefault="00253EF8" w:rsidP="004D38A2">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253EF8" w:rsidRPr="007C7BCD" w:rsidRDefault="00253EF8" w:rsidP="004D38A2">
            <w:pPr>
              <w:autoSpaceDE w:val="0"/>
              <w:autoSpaceDN w:val="0"/>
              <w:rPr>
                <w:rFonts w:asciiTheme="minorEastAsia" w:eastAsiaTheme="minorEastAsia" w:hAnsiTheme="minorEastAsia" w:hint="eastAsia"/>
                <w:spacing w:val="20"/>
                <w:lang w:eastAsia="zh-HK"/>
              </w:rPr>
            </w:pPr>
          </w:p>
        </w:tc>
        <w:tc>
          <w:tcPr>
            <w:tcW w:w="6237" w:type="dxa"/>
          </w:tcPr>
          <w:p w:rsidR="00253EF8" w:rsidRPr="007C7BCD" w:rsidRDefault="00253EF8" w:rsidP="004D38A2">
            <w:pPr>
              <w:overflowPunct w:val="0"/>
              <w:autoSpaceDE w:val="0"/>
              <w:autoSpaceDN w:val="0"/>
              <w:jc w:val="both"/>
              <w:rPr>
                <w:rFonts w:asciiTheme="minorEastAsia" w:eastAsiaTheme="minorEastAsia" w:hAnsiTheme="minorEastAsia" w:hint="eastAsia"/>
                <w:spacing w:val="20"/>
                <w:lang w:eastAsia="zh-HK"/>
              </w:rPr>
            </w:pPr>
          </w:p>
        </w:tc>
      </w:tr>
      <w:tr w:rsidR="00253EF8" w:rsidRPr="007C7BCD" w:rsidTr="003F6921">
        <w:trPr>
          <w:trHeight w:val="314"/>
        </w:trPr>
        <w:tc>
          <w:tcPr>
            <w:tcW w:w="1108" w:type="dxa"/>
          </w:tcPr>
          <w:p w:rsidR="00253EF8" w:rsidRPr="007C7BCD" w:rsidRDefault="00253EF8" w:rsidP="004D38A2">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253EF8" w:rsidRPr="007C7BCD" w:rsidRDefault="00A46693" w:rsidP="00253EF8">
            <w:pPr>
              <w:tabs>
                <w:tab w:val="left" w:pos="3780"/>
                <w:tab w:val="left" w:pos="4680"/>
              </w:tabs>
              <w:overflowPunct w:val="0"/>
              <w:snapToGrid w:val="0"/>
              <w:spacing w:line="320" w:lineRule="atLeast"/>
              <w:ind w:right="-1054"/>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u w:val="single"/>
                <w:lang w:eastAsia="zh-CN"/>
              </w:rPr>
              <w:t>秘书</w:t>
            </w:r>
          </w:p>
        </w:tc>
        <w:tc>
          <w:tcPr>
            <w:tcW w:w="6237" w:type="dxa"/>
          </w:tcPr>
          <w:p w:rsidR="00253EF8" w:rsidRPr="007C7BCD" w:rsidRDefault="00253EF8" w:rsidP="004D38A2">
            <w:pPr>
              <w:overflowPunct w:val="0"/>
              <w:autoSpaceDE w:val="0"/>
              <w:autoSpaceDN w:val="0"/>
              <w:jc w:val="both"/>
              <w:rPr>
                <w:rFonts w:asciiTheme="minorEastAsia" w:eastAsiaTheme="minorEastAsia" w:hAnsiTheme="minorEastAsia" w:hint="eastAsia"/>
                <w:spacing w:val="20"/>
                <w:lang w:eastAsia="zh-HK"/>
              </w:rPr>
            </w:pPr>
          </w:p>
        </w:tc>
      </w:tr>
      <w:tr w:rsidR="00253EF8" w:rsidRPr="007C7BCD" w:rsidTr="003F6921">
        <w:trPr>
          <w:trHeight w:val="314"/>
        </w:trPr>
        <w:tc>
          <w:tcPr>
            <w:tcW w:w="1108" w:type="dxa"/>
          </w:tcPr>
          <w:p w:rsidR="00253EF8" w:rsidRPr="007C7BCD" w:rsidRDefault="00253EF8" w:rsidP="004D38A2">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253EF8" w:rsidRPr="007C7BCD" w:rsidRDefault="00A46693" w:rsidP="00253EF8">
            <w:pPr>
              <w:tabs>
                <w:tab w:val="left" w:pos="3780"/>
                <w:tab w:val="left" w:pos="4680"/>
              </w:tabs>
              <w:overflowPunct w:val="0"/>
              <w:snapToGrid w:val="0"/>
              <w:spacing w:line="320" w:lineRule="atLeast"/>
              <w:ind w:right="-1054"/>
              <w:jc w:val="both"/>
              <w:rPr>
                <w:rFonts w:asciiTheme="minorEastAsia" w:eastAsiaTheme="minorEastAsia" w:hAnsiTheme="minorEastAsia" w:hint="eastAsia"/>
                <w:spacing w:val="20"/>
                <w:u w:val="single"/>
                <w:lang w:eastAsia="zh-HK"/>
              </w:rPr>
            </w:pPr>
            <w:r w:rsidRPr="00A46693">
              <w:rPr>
                <w:rFonts w:asciiTheme="minorEastAsia" w:eastAsia="SimSun" w:hAnsiTheme="minorEastAsia" w:hint="eastAsia"/>
                <w:spacing w:val="20"/>
                <w:lang w:eastAsia="zh-CN"/>
              </w:rPr>
              <w:t>许诺茵女士</w:t>
            </w:r>
          </w:p>
        </w:tc>
        <w:tc>
          <w:tcPr>
            <w:tcW w:w="6237" w:type="dxa"/>
          </w:tcPr>
          <w:p w:rsidR="00253EF8" w:rsidRPr="007C7BCD" w:rsidRDefault="00A46693" w:rsidP="00253EF8">
            <w:pPr>
              <w:tabs>
                <w:tab w:val="left" w:pos="3240"/>
              </w:tabs>
              <w:overflowPunct w:val="0"/>
              <w:snapToGrid w:val="0"/>
              <w:spacing w:line="320" w:lineRule="atLeast"/>
              <w:ind w:right="-1414"/>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中西区民政事务处</w:t>
            </w:r>
            <w:r w:rsidRPr="00A46693">
              <w:rPr>
                <w:rFonts w:asciiTheme="minorEastAsia" w:eastAsia="SimSun" w:hAnsiTheme="minorEastAsia"/>
                <w:spacing w:val="20"/>
                <w:lang w:eastAsia="zh-CN"/>
              </w:rPr>
              <w:t xml:space="preserve"> </w:t>
            </w:r>
            <w:r w:rsidRPr="00A46693">
              <w:rPr>
                <w:rFonts w:asciiTheme="minorEastAsia" w:eastAsia="SimSun" w:hAnsiTheme="minorEastAsia" w:hint="eastAsia"/>
                <w:spacing w:val="20"/>
                <w:lang w:eastAsia="zh-CN"/>
              </w:rPr>
              <w:t>行政主任</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区议会</w:t>
            </w:r>
            <w:r w:rsidRPr="00A46693">
              <w:rPr>
                <w:rFonts w:asciiTheme="minorEastAsia" w:eastAsia="SimSun" w:hAnsiTheme="minorEastAsia"/>
                <w:spacing w:val="20"/>
                <w:lang w:eastAsia="zh-CN"/>
              </w:rPr>
              <w:t>)2</w:t>
            </w:r>
          </w:p>
        </w:tc>
      </w:tr>
    </w:tbl>
    <w:p w:rsidR="00225489" w:rsidRPr="007C7BCD" w:rsidRDefault="00225489" w:rsidP="00202756">
      <w:pPr>
        <w:tabs>
          <w:tab w:val="left" w:pos="1080"/>
        </w:tabs>
        <w:overflowPunct w:val="0"/>
        <w:snapToGrid w:val="0"/>
        <w:spacing w:line="320" w:lineRule="atLeast"/>
        <w:jc w:val="both"/>
        <w:rPr>
          <w:rFonts w:asciiTheme="minorEastAsia" w:eastAsiaTheme="minorEastAsia" w:hAnsiTheme="minorEastAsia" w:hint="eastAsia"/>
          <w:b/>
          <w:spacing w:val="20"/>
          <w:lang w:eastAsia="zh-HK"/>
        </w:rPr>
      </w:pPr>
    </w:p>
    <w:p w:rsidR="00AE5FAD" w:rsidRPr="007C7BCD" w:rsidRDefault="00A46693" w:rsidP="00202756">
      <w:pPr>
        <w:tabs>
          <w:tab w:val="left" w:pos="1080"/>
        </w:tabs>
        <w:overflowPunct w:val="0"/>
        <w:snapToGrid w:val="0"/>
        <w:spacing w:line="320" w:lineRule="atLeast"/>
        <w:jc w:val="both"/>
        <w:rPr>
          <w:rFonts w:asciiTheme="minorEastAsia" w:eastAsiaTheme="minorEastAsia" w:hAnsiTheme="minorEastAsia" w:hint="eastAsia"/>
          <w:b/>
          <w:spacing w:val="20"/>
          <w:lang w:eastAsia="zh-HK"/>
        </w:rPr>
      </w:pPr>
      <w:r w:rsidRPr="00A46693">
        <w:rPr>
          <w:rFonts w:asciiTheme="minorEastAsia" w:eastAsia="SimSun" w:hAnsiTheme="minorEastAsia" w:hint="eastAsia"/>
          <w:b/>
          <w:spacing w:val="20"/>
          <w:lang w:eastAsia="zh-CN"/>
        </w:rPr>
        <w:t>因事缺席者：</w:t>
      </w:r>
    </w:p>
    <w:p w:rsidR="00E75C9C" w:rsidRPr="007C7BCD" w:rsidRDefault="00A46693" w:rsidP="00E75C9C">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张翼雄议员</w:t>
      </w:r>
    </w:p>
    <w:p w:rsidR="00E75C9C" w:rsidRPr="007C7BCD" w:rsidRDefault="00A46693" w:rsidP="00E75C9C">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黄世杰先生</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增选委员</w:t>
      </w:r>
    </w:p>
    <w:p w:rsidR="008D08C6" w:rsidRPr="007C7BCD" w:rsidRDefault="00A46693" w:rsidP="00202756">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陈志明先生</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运输署</w:t>
      </w:r>
      <w:r w:rsidRPr="00A46693">
        <w:rPr>
          <w:rFonts w:asciiTheme="minorEastAsia" w:eastAsia="SimSun" w:hAnsiTheme="minorEastAsia"/>
          <w:spacing w:val="20"/>
          <w:lang w:eastAsia="zh-CN"/>
        </w:rPr>
        <w:t xml:space="preserve"> </w:t>
      </w:r>
      <w:r w:rsidRPr="00A46693">
        <w:rPr>
          <w:rFonts w:asciiTheme="minorEastAsia" w:eastAsia="SimSun" w:hAnsiTheme="minorEastAsia" w:hint="eastAsia"/>
          <w:spacing w:val="20"/>
          <w:lang w:eastAsia="zh-CN"/>
        </w:rPr>
        <w:t>高级工程师</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中西区</w:t>
      </w:r>
    </w:p>
    <w:p w:rsidR="009D1D4D" w:rsidRPr="007C7BCD" w:rsidRDefault="00A46693" w:rsidP="00202756">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梁卓琳女士</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运输署</w:t>
      </w: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工程师</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中西区</w:t>
      </w:r>
      <w:r w:rsidRPr="00A46693">
        <w:rPr>
          <w:rFonts w:asciiTheme="minorEastAsia" w:eastAsia="SimSun" w:hAnsiTheme="minorEastAsia"/>
          <w:spacing w:val="20"/>
          <w:lang w:eastAsia="zh-CN"/>
        </w:rPr>
        <w:t>3</w:t>
      </w:r>
    </w:p>
    <w:p w:rsidR="003A7ECD" w:rsidRPr="007C7BCD" w:rsidRDefault="00A46693" w:rsidP="00202756">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彭笑珍女士</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香港警务处</w:t>
      </w:r>
      <w:r w:rsidRPr="00A46693">
        <w:rPr>
          <w:rFonts w:asciiTheme="minorEastAsia" w:eastAsia="SimSun" w:hAnsiTheme="minorEastAsia"/>
          <w:spacing w:val="20"/>
          <w:lang w:eastAsia="zh-CN"/>
        </w:rPr>
        <w:t xml:space="preserve"> </w:t>
      </w:r>
      <w:r w:rsidRPr="00A46693">
        <w:rPr>
          <w:rFonts w:asciiTheme="minorEastAsia" w:eastAsia="SimSun" w:hAnsiTheme="minorEastAsia" w:hint="eastAsia"/>
          <w:spacing w:val="20"/>
          <w:lang w:eastAsia="zh-CN"/>
        </w:rPr>
        <w:t>中区行动主任</w:t>
      </w:r>
    </w:p>
    <w:p w:rsidR="00A46621" w:rsidRPr="007C7BCD" w:rsidRDefault="00A46693" w:rsidP="00A46621">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冯家莹女士</w:t>
      </w:r>
      <w:r w:rsidRPr="007C7BCD">
        <w:rPr>
          <w:rFonts w:asciiTheme="minorEastAsia" w:eastAsiaTheme="minorEastAsia" w:hAnsiTheme="minorEastAsia"/>
          <w:spacing w:val="20"/>
          <w:lang w:eastAsia="zh-CN"/>
        </w:rPr>
        <w:tab/>
      </w:r>
      <w:r w:rsidRPr="007C7BCD">
        <w:rPr>
          <w:rFonts w:asciiTheme="minorEastAsia" w:eastAsiaTheme="minorEastAsia" w:hAnsiTheme="minorEastAsia"/>
          <w:spacing w:val="20"/>
          <w:lang w:eastAsia="zh-CN"/>
        </w:rPr>
        <w:tab/>
      </w:r>
      <w:r w:rsidRPr="00A46693">
        <w:rPr>
          <w:rFonts w:asciiTheme="minorEastAsia" w:eastAsia="SimSun" w:hAnsiTheme="minorEastAsia" w:hint="eastAsia"/>
          <w:spacing w:val="20"/>
          <w:lang w:eastAsia="zh-CN"/>
        </w:rPr>
        <w:t>香港警务处</w:t>
      </w:r>
      <w:r w:rsidRPr="00A46693">
        <w:rPr>
          <w:rFonts w:asciiTheme="minorEastAsia" w:eastAsia="SimSun" w:hAnsiTheme="minorEastAsia"/>
          <w:spacing w:val="20"/>
          <w:lang w:eastAsia="zh-CN"/>
        </w:rPr>
        <w:t xml:space="preserve"> </w:t>
      </w:r>
      <w:r w:rsidRPr="00A46693">
        <w:rPr>
          <w:rFonts w:asciiTheme="minorEastAsia" w:eastAsia="SimSun" w:hAnsiTheme="minorEastAsia" w:hint="eastAsia"/>
          <w:spacing w:val="20"/>
          <w:lang w:eastAsia="zh-CN"/>
        </w:rPr>
        <w:t>西区行动主任</w:t>
      </w:r>
    </w:p>
    <w:p w:rsidR="00A46621" w:rsidRPr="007C7BCD" w:rsidRDefault="00A46621" w:rsidP="00A46621">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p w:rsidR="00EB0B08" w:rsidRPr="007C7BCD" w:rsidRDefault="00A46693" w:rsidP="00A46621">
      <w:pPr>
        <w:tabs>
          <w:tab w:val="left" w:pos="1080"/>
        </w:tabs>
        <w:overflowPunct w:val="0"/>
        <w:snapToGrid w:val="0"/>
        <w:spacing w:line="320" w:lineRule="atLeast"/>
        <w:jc w:val="both"/>
        <w:rPr>
          <w:rFonts w:asciiTheme="minorEastAsia" w:eastAsiaTheme="minorEastAsia" w:hAnsiTheme="minorEastAsia" w:hint="eastAsia"/>
          <w:b/>
          <w:spacing w:val="20"/>
          <w:u w:val="single"/>
          <w:lang w:eastAsia="zh-HK"/>
        </w:rPr>
      </w:pPr>
      <w:r w:rsidRPr="00A46693">
        <w:rPr>
          <w:rFonts w:asciiTheme="minorEastAsia" w:eastAsia="SimSun" w:hAnsiTheme="minorEastAsia" w:hint="eastAsia"/>
          <w:b/>
          <w:spacing w:val="20"/>
          <w:u w:val="single"/>
          <w:lang w:eastAsia="zh-CN"/>
        </w:rPr>
        <w:t>欢迎</w:t>
      </w:r>
    </w:p>
    <w:p w:rsidR="00EB0B08" w:rsidRPr="007C7BCD" w:rsidRDefault="00EB0B08" w:rsidP="00202756">
      <w:pPr>
        <w:overflowPunct w:val="0"/>
        <w:snapToGrid w:val="0"/>
        <w:ind w:firstLine="596"/>
        <w:jc w:val="both"/>
        <w:rPr>
          <w:rFonts w:asciiTheme="minorEastAsia" w:eastAsiaTheme="minorEastAsia" w:hAnsiTheme="minorEastAsia" w:hint="eastAsia"/>
          <w:spacing w:val="20"/>
          <w:lang w:eastAsia="zh-HK"/>
        </w:rPr>
      </w:pPr>
    </w:p>
    <w:p w:rsidR="00EB0B08" w:rsidRPr="007C7BCD" w:rsidRDefault="00A46693" w:rsidP="007A7670">
      <w:pPr>
        <w:overflowPunct w:val="0"/>
        <w:snapToGrid w:val="0"/>
        <w:ind w:firstLineChars="303" w:firstLine="848"/>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u w:val="single"/>
          <w:lang w:eastAsia="zh-CN"/>
        </w:rPr>
        <w:t>主席</w:t>
      </w:r>
      <w:r w:rsidRPr="00A46693">
        <w:rPr>
          <w:rFonts w:asciiTheme="minorEastAsia" w:eastAsia="SimSun" w:hAnsiTheme="minorEastAsia" w:hint="eastAsia"/>
          <w:spacing w:val="20"/>
          <w:lang w:eastAsia="zh-CN"/>
        </w:rPr>
        <w:t>欢迎各委员及政府部门代表出席二零一四至一五年度交通及运输委员会第八次会议。</w:t>
      </w:r>
    </w:p>
    <w:p w:rsidR="00EB0B08" w:rsidRPr="007C7BCD" w:rsidRDefault="00EB0B08" w:rsidP="00202756">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p w:rsidR="00EB0B08" w:rsidRPr="007C7BCD" w:rsidRDefault="00A46693" w:rsidP="00202756">
      <w:pPr>
        <w:overflowPunct w:val="0"/>
        <w:snapToGrid w:val="0"/>
        <w:jc w:val="both"/>
        <w:rPr>
          <w:rFonts w:asciiTheme="minorEastAsia" w:eastAsiaTheme="minorEastAsia" w:hAnsiTheme="minorEastAsia" w:hint="eastAsia"/>
          <w:b/>
          <w:spacing w:val="20"/>
          <w:u w:val="single"/>
          <w:lang w:eastAsia="zh-HK"/>
        </w:rPr>
      </w:pPr>
      <w:r w:rsidRPr="00A46693">
        <w:rPr>
          <w:rFonts w:asciiTheme="minorEastAsia" w:eastAsia="SimSun" w:hAnsiTheme="minorEastAsia" w:hint="eastAsia"/>
          <w:b/>
          <w:spacing w:val="20"/>
          <w:u w:val="single"/>
          <w:lang w:eastAsia="zh-CN"/>
        </w:rPr>
        <w:t>第</w:t>
      </w:r>
      <w:r w:rsidRPr="00A46693">
        <w:rPr>
          <w:rFonts w:asciiTheme="minorEastAsia" w:eastAsia="SimSun" w:hAnsiTheme="minorEastAsia"/>
          <w:b/>
          <w:spacing w:val="20"/>
          <w:u w:val="single"/>
          <w:lang w:eastAsia="zh-CN"/>
        </w:rPr>
        <w:t>1</w:t>
      </w:r>
      <w:r w:rsidRPr="00A46693">
        <w:rPr>
          <w:rFonts w:asciiTheme="minorEastAsia" w:eastAsia="SimSun" w:hAnsiTheme="minorEastAsia" w:hint="eastAsia"/>
          <w:b/>
          <w:spacing w:val="20"/>
          <w:u w:val="single"/>
          <w:lang w:eastAsia="zh-CN"/>
        </w:rPr>
        <w:t>项：</w:t>
      </w:r>
      <w:r w:rsidRPr="00A46693">
        <w:rPr>
          <w:rFonts w:asciiTheme="minorEastAsia" w:eastAsia="SimSun" w:hAnsiTheme="minorEastAsia"/>
          <w:b/>
          <w:spacing w:val="20"/>
          <w:u w:val="single"/>
          <w:lang w:eastAsia="zh-CN"/>
        </w:rPr>
        <w:t xml:space="preserve"> </w:t>
      </w:r>
      <w:r w:rsidRPr="00A46693">
        <w:rPr>
          <w:rFonts w:asciiTheme="minorEastAsia" w:eastAsia="SimSun" w:hAnsiTheme="minorEastAsia" w:hint="eastAsia"/>
          <w:b/>
          <w:spacing w:val="20"/>
          <w:u w:val="single"/>
          <w:lang w:eastAsia="zh-CN"/>
        </w:rPr>
        <w:t>通过会议议程</w:t>
      </w:r>
    </w:p>
    <w:p w:rsidR="00D706D0" w:rsidRPr="007C7BCD" w:rsidRDefault="00D706D0" w:rsidP="00057C0C">
      <w:pPr>
        <w:tabs>
          <w:tab w:val="left" w:pos="-2977"/>
        </w:tabs>
        <w:snapToGrid w:val="0"/>
        <w:spacing w:line="320" w:lineRule="atLeast"/>
        <w:jc w:val="both"/>
        <w:rPr>
          <w:rFonts w:asciiTheme="minorEastAsia" w:eastAsiaTheme="minorEastAsia" w:hAnsiTheme="minorEastAsia" w:hint="eastAsia"/>
          <w:spacing w:val="20"/>
          <w:lang w:eastAsia="zh-HK"/>
        </w:rPr>
      </w:pPr>
    </w:p>
    <w:p w:rsidR="00D706D0" w:rsidRPr="007C7BCD" w:rsidRDefault="00A46693" w:rsidP="007A7670">
      <w:pPr>
        <w:numPr>
          <w:ilvl w:val="0"/>
          <w:numId w:val="16"/>
        </w:numPr>
        <w:tabs>
          <w:tab w:val="left" w:pos="-2977"/>
        </w:tabs>
        <w:snapToGrid w:val="0"/>
        <w:spacing w:line="320" w:lineRule="atLeast"/>
        <w:ind w:left="0" w:firstLine="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 xml:space="preserve">　委员会通过会议议程。</w:t>
      </w:r>
    </w:p>
    <w:p w:rsidR="00EB0B08" w:rsidRPr="007C7BCD" w:rsidRDefault="00EB0B08" w:rsidP="00202756">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p w:rsidR="00EB0B08" w:rsidRPr="007C7BCD" w:rsidRDefault="00A46693" w:rsidP="00057C0C">
      <w:pPr>
        <w:overflowPunct w:val="0"/>
        <w:snapToGrid w:val="0"/>
        <w:jc w:val="both"/>
        <w:rPr>
          <w:rFonts w:asciiTheme="minorEastAsia" w:eastAsiaTheme="minorEastAsia" w:hAnsiTheme="minorEastAsia" w:hint="eastAsia"/>
          <w:b/>
          <w:spacing w:val="20"/>
          <w:u w:val="single"/>
          <w:lang w:eastAsia="zh-HK"/>
        </w:rPr>
      </w:pPr>
      <w:r w:rsidRPr="00A46693">
        <w:rPr>
          <w:rFonts w:asciiTheme="minorEastAsia" w:eastAsia="SimSun" w:hAnsiTheme="minorEastAsia" w:hint="eastAsia"/>
          <w:b/>
          <w:spacing w:val="20"/>
          <w:u w:val="single"/>
          <w:lang w:eastAsia="zh-CN"/>
        </w:rPr>
        <w:t>第</w:t>
      </w:r>
      <w:r w:rsidRPr="00A46693">
        <w:rPr>
          <w:rFonts w:asciiTheme="minorEastAsia" w:eastAsia="SimSun" w:hAnsiTheme="minorEastAsia"/>
          <w:b/>
          <w:spacing w:val="20"/>
          <w:u w:val="single"/>
          <w:lang w:eastAsia="zh-CN"/>
        </w:rPr>
        <w:t>2</w:t>
      </w:r>
      <w:r w:rsidRPr="00A46693">
        <w:rPr>
          <w:rFonts w:asciiTheme="minorEastAsia" w:eastAsia="SimSun" w:hAnsiTheme="minorEastAsia" w:hint="eastAsia"/>
          <w:b/>
          <w:spacing w:val="20"/>
          <w:u w:val="single"/>
          <w:lang w:eastAsia="zh-CN"/>
        </w:rPr>
        <w:t>项：通过二零一五年四月十六日交运会第七次会议纪录及二零一五年四月三十日交运会第二次特别会议纪录</w:t>
      </w:r>
    </w:p>
    <w:p w:rsidR="00057C0C" w:rsidRPr="007C7BCD" w:rsidRDefault="00057C0C" w:rsidP="00057C0C">
      <w:pPr>
        <w:overflowPunct w:val="0"/>
        <w:snapToGrid w:val="0"/>
        <w:jc w:val="both"/>
        <w:rPr>
          <w:rFonts w:asciiTheme="minorEastAsia" w:eastAsiaTheme="minorEastAsia" w:hAnsiTheme="minorEastAsia" w:hint="eastAsia"/>
          <w:spacing w:val="20"/>
          <w:lang w:eastAsia="zh-HK"/>
        </w:rPr>
      </w:pPr>
    </w:p>
    <w:p w:rsidR="00CC263C" w:rsidRPr="007C7BCD" w:rsidRDefault="00A46693" w:rsidP="00C314F5">
      <w:pPr>
        <w:numPr>
          <w:ilvl w:val="0"/>
          <w:numId w:val="16"/>
        </w:numPr>
        <w:tabs>
          <w:tab w:val="left" w:pos="-2977"/>
        </w:tabs>
        <w:snapToGrid w:val="0"/>
        <w:spacing w:line="320" w:lineRule="atLeast"/>
        <w:ind w:left="0" w:firstLine="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 xml:space="preserve">　</w:t>
      </w:r>
      <w:r w:rsidRPr="00A46693">
        <w:rPr>
          <w:rFonts w:asciiTheme="minorEastAsia" w:eastAsia="SimSun" w:hAnsiTheme="minorEastAsia" w:hint="eastAsia"/>
          <w:spacing w:val="20"/>
          <w:u w:val="single"/>
          <w:lang w:eastAsia="zh-CN"/>
        </w:rPr>
        <w:t>主席</w:t>
      </w:r>
      <w:r w:rsidRPr="00A46693">
        <w:rPr>
          <w:rFonts w:asciiTheme="minorEastAsia" w:eastAsia="SimSun" w:hAnsiTheme="minorEastAsia" w:hint="eastAsia"/>
          <w:spacing w:val="20"/>
          <w:lang w:eastAsia="zh-CN"/>
        </w:rPr>
        <w:t>表示在会前收到</w:t>
      </w:r>
      <w:r w:rsidRPr="00A46693">
        <w:rPr>
          <w:rFonts w:asciiTheme="minorEastAsia" w:eastAsia="SimSun" w:hAnsiTheme="minorEastAsia" w:hint="eastAsia"/>
          <w:spacing w:val="20"/>
          <w:u w:val="single"/>
          <w:lang w:eastAsia="zh-CN"/>
        </w:rPr>
        <w:t>陈浩濂议员</w:t>
      </w:r>
      <w:r w:rsidRPr="00A46693">
        <w:rPr>
          <w:rFonts w:asciiTheme="minorEastAsia" w:eastAsia="SimSun" w:hAnsiTheme="minorEastAsia" w:hint="eastAsia"/>
          <w:spacing w:val="20"/>
          <w:lang w:eastAsia="zh-CN"/>
        </w:rPr>
        <w:t>对会议纪录的修订，秘书处已把修订建议夹附第四批文件供各委员参阅。</w:t>
      </w:r>
    </w:p>
    <w:p w:rsidR="00CC263C" w:rsidRPr="007C7BCD" w:rsidRDefault="00CC263C" w:rsidP="00F91C9B">
      <w:pPr>
        <w:tabs>
          <w:tab w:val="left" w:pos="-2977"/>
        </w:tabs>
        <w:snapToGrid w:val="0"/>
        <w:spacing w:line="320" w:lineRule="atLeast"/>
        <w:jc w:val="both"/>
        <w:rPr>
          <w:rFonts w:asciiTheme="minorEastAsia" w:eastAsiaTheme="minorEastAsia" w:hAnsiTheme="minorEastAsia" w:hint="eastAsia"/>
          <w:spacing w:val="20"/>
          <w:lang w:eastAsia="zh-HK"/>
        </w:rPr>
      </w:pPr>
    </w:p>
    <w:p w:rsidR="00CC263C" w:rsidRPr="007C7BCD" w:rsidRDefault="00A46693" w:rsidP="00C314F5">
      <w:pPr>
        <w:numPr>
          <w:ilvl w:val="0"/>
          <w:numId w:val="16"/>
        </w:numPr>
        <w:tabs>
          <w:tab w:val="left" w:pos="-2977"/>
        </w:tabs>
        <w:snapToGrid w:val="0"/>
        <w:spacing w:line="320" w:lineRule="atLeast"/>
        <w:ind w:left="426" w:hanging="426"/>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 xml:space="preserve">　委员会通过经修订的第七次会议纪录及第二次特别会议纪录。</w:t>
      </w:r>
    </w:p>
    <w:p w:rsidR="00EB0B08" w:rsidRPr="007C7BCD" w:rsidRDefault="00EB0B08" w:rsidP="00202756">
      <w:pPr>
        <w:tabs>
          <w:tab w:val="left" w:pos="-2977"/>
        </w:tabs>
        <w:overflowPunct w:val="0"/>
        <w:snapToGrid w:val="0"/>
        <w:jc w:val="both"/>
        <w:rPr>
          <w:rFonts w:asciiTheme="minorEastAsia" w:eastAsiaTheme="minorEastAsia" w:hAnsiTheme="minorEastAsia" w:hint="eastAsia"/>
          <w:spacing w:val="20"/>
          <w:lang w:eastAsia="zh-HK"/>
        </w:rPr>
      </w:pPr>
    </w:p>
    <w:p w:rsidR="00872EFB" w:rsidRPr="007C7BCD" w:rsidRDefault="00872EFB" w:rsidP="00202756">
      <w:pPr>
        <w:tabs>
          <w:tab w:val="left" w:pos="-2977"/>
        </w:tabs>
        <w:overflowPunct w:val="0"/>
        <w:snapToGrid w:val="0"/>
        <w:jc w:val="both"/>
        <w:rPr>
          <w:rFonts w:asciiTheme="minorEastAsia" w:eastAsiaTheme="minorEastAsia" w:hAnsiTheme="minorEastAsia" w:hint="eastAsia"/>
          <w:spacing w:val="20"/>
          <w:lang w:eastAsia="zh-HK"/>
        </w:rPr>
      </w:pPr>
    </w:p>
    <w:p w:rsidR="00EB0B08" w:rsidRPr="007C7BCD" w:rsidRDefault="00A46693" w:rsidP="00202756">
      <w:pPr>
        <w:overflowPunct w:val="0"/>
        <w:snapToGrid w:val="0"/>
        <w:jc w:val="both"/>
        <w:rPr>
          <w:rFonts w:asciiTheme="minorEastAsia" w:eastAsiaTheme="minorEastAsia" w:hAnsiTheme="minorEastAsia" w:hint="eastAsia"/>
          <w:b/>
          <w:spacing w:val="20"/>
          <w:u w:val="single"/>
          <w:lang w:eastAsia="zh-HK"/>
        </w:rPr>
      </w:pPr>
      <w:r w:rsidRPr="00A46693">
        <w:rPr>
          <w:rFonts w:asciiTheme="minorEastAsia" w:eastAsia="SimSun" w:hAnsiTheme="minorEastAsia" w:hint="eastAsia"/>
          <w:b/>
          <w:spacing w:val="20"/>
          <w:u w:val="single"/>
          <w:lang w:eastAsia="zh-CN"/>
        </w:rPr>
        <w:lastRenderedPageBreak/>
        <w:t>第</w:t>
      </w:r>
      <w:r w:rsidRPr="00A46693">
        <w:rPr>
          <w:rFonts w:asciiTheme="minorEastAsia" w:eastAsia="SimSun" w:hAnsiTheme="minorEastAsia"/>
          <w:b/>
          <w:spacing w:val="20"/>
          <w:u w:val="single"/>
          <w:lang w:eastAsia="zh-CN"/>
        </w:rPr>
        <w:t>3</w:t>
      </w:r>
      <w:r w:rsidRPr="00A46693">
        <w:rPr>
          <w:rFonts w:asciiTheme="minorEastAsia" w:eastAsia="SimSun" w:hAnsiTheme="minorEastAsia" w:hint="eastAsia"/>
          <w:b/>
          <w:spacing w:val="20"/>
          <w:u w:val="single"/>
          <w:lang w:eastAsia="zh-CN"/>
        </w:rPr>
        <w:t>项：主席报告</w:t>
      </w:r>
    </w:p>
    <w:p w:rsidR="00EB0B08" w:rsidRPr="007C7BCD" w:rsidRDefault="00EB0B08" w:rsidP="00202756">
      <w:pPr>
        <w:overflowPunct w:val="0"/>
        <w:snapToGrid w:val="0"/>
        <w:jc w:val="both"/>
        <w:rPr>
          <w:rFonts w:asciiTheme="minorEastAsia" w:eastAsiaTheme="minorEastAsia" w:hAnsiTheme="minorEastAsia" w:hint="eastAsia"/>
          <w:spacing w:val="20"/>
          <w:lang w:eastAsia="zh-HK"/>
        </w:rPr>
      </w:pPr>
    </w:p>
    <w:p w:rsidR="00EB0B08" w:rsidRPr="007C7BCD" w:rsidRDefault="00A46693" w:rsidP="00F91C9B">
      <w:pPr>
        <w:numPr>
          <w:ilvl w:val="0"/>
          <w:numId w:val="16"/>
        </w:numPr>
        <w:tabs>
          <w:tab w:val="left" w:pos="-2977"/>
        </w:tabs>
        <w:snapToGrid w:val="0"/>
        <w:spacing w:line="320" w:lineRule="atLeast"/>
        <w:ind w:left="0" w:firstLine="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 xml:space="preserve">　就主要小型交通改善项目及其时间表</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截至本年五月中</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，秘书处已于会前将有关报告转交各位委员参阅，秘书处未有收到委员的意见。</w:t>
      </w:r>
    </w:p>
    <w:p w:rsidR="00D0431E" w:rsidRPr="007C7BCD" w:rsidRDefault="00D0431E" w:rsidP="00D534B6">
      <w:pPr>
        <w:tabs>
          <w:tab w:val="left" w:pos="-2977"/>
        </w:tabs>
        <w:snapToGrid w:val="0"/>
        <w:spacing w:line="320" w:lineRule="atLeast"/>
        <w:jc w:val="both"/>
        <w:rPr>
          <w:rFonts w:asciiTheme="minorEastAsia" w:eastAsiaTheme="minorEastAsia" w:hAnsiTheme="minorEastAsia" w:hint="eastAsia"/>
          <w:spacing w:val="20"/>
          <w:lang w:eastAsia="zh-HK"/>
        </w:rPr>
      </w:pPr>
    </w:p>
    <w:tbl>
      <w:tblPr>
        <w:tblW w:w="9072" w:type="dxa"/>
        <w:tblInd w:w="28" w:type="dxa"/>
        <w:tblLayout w:type="fixed"/>
        <w:tblCellMar>
          <w:left w:w="28" w:type="dxa"/>
          <w:right w:w="28" w:type="dxa"/>
        </w:tblCellMar>
        <w:tblLook w:val="0000" w:firstRow="0" w:lastRow="0" w:firstColumn="0" w:lastColumn="0" w:noHBand="0" w:noVBand="0"/>
      </w:tblPr>
      <w:tblGrid>
        <w:gridCol w:w="2188"/>
        <w:gridCol w:w="2394"/>
        <w:gridCol w:w="6"/>
        <w:gridCol w:w="2175"/>
        <w:gridCol w:w="1494"/>
        <w:gridCol w:w="674"/>
        <w:gridCol w:w="141"/>
      </w:tblGrid>
      <w:tr w:rsidR="0049318B" w:rsidRPr="007C7BCD" w:rsidTr="006129C1">
        <w:tc>
          <w:tcPr>
            <w:tcW w:w="9072" w:type="dxa"/>
            <w:gridSpan w:val="7"/>
          </w:tcPr>
          <w:p w:rsidR="00696EC2" w:rsidRPr="007C7BCD" w:rsidRDefault="00A46693" w:rsidP="00696EC2">
            <w:pPr>
              <w:tabs>
                <w:tab w:val="left" w:pos="1276"/>
              </w:tabs>
              <w:overflowPunct w:val="0"/>
              <w:snapToGrid w:val="0"/>
              <w:jc w:val="both"/>
              <w:rPr>
                <w:rFonts w:asciiTheme="minorEastAsia" w:eastAsiaTheme="minorEastAsia" w:hAnsiTheme="minorEastAsia" w:hint="eastAsia"/>
                <w:b/>
                <w:bCs/>
                <w:spacing w:val="20"/>
                <w:lang w:eastAsia="zh-HK"/>
              </w:rPr>
            </w:pPr>
            <w:r w:rsidRPr="00A46693">
              <w:rPr>
                <w:rFonts w:asciiTheme="minorEastAsia" w:eastAsia="SimSun" w:hAnsiTheme="minorEastAsia" w:hint="eastAsia"/>
                <w:b/>
                <w:bCs/>
                <w:spacing w:val="20"/>
                <w:lang w:eastAsia="zh-CN"/>
              </w:rPr>
              <w:t>第</w:t>
            </w:r>
            <w:r w:rsidRPr="00A46693">
              <w:rPr>
                <w:rFonts w:asciiTheme="minorEastAsia" w:eastAsia="SimSun" w:hAnsiTheme="minorEastAsia"/>
                <w:b/>
                <w:bCs/>
                <w:spacing w:val="20"/>
                <w:lang w:eastAsia="zh-CN"/>
              </w:rPr>
              <w:t>4(</w:t>
            </w:r>
            <w:proofErr w:type="spellStart"/>
            <w:r w:rsidRPr="00A46693">
              <w:rPr>
                <w:rFonts w:asciiTheme="minorEastAsia" w:eastAsia="SimSun" w:hAnsiTheme="minorEastAsia"/>
                <w:b/>
                <w:bCs/>
                <w:spacing w:val="20"/>
                <w:lang w:eastAsia="zh-CN"/>
              </w:rPr>
              <w:t>i</w:t>
            </w:r>
            <w:proofErr w:type="spellEnd"/>
            <w:r w:rsidRPr="00A46693">
              <w:rPr>
                <w:rFonts w:asciiTheme="minorEastAsia" w:eastAsia="SimSun" w:hAnsiTheme="minorEastAsia"/>
                <w:b/>
                <w:bCs/>
                <w:spacing w:val="20"/>
                <w:lang w:eastAsia="zh-CN"/>
              </w:rPr>
              <w:t>)</w:t>
            </w:r>
            <w:r w:rsidRPr="00A46693">
              <w:rPr>
                <w:rFonts w:asciiTheme="minorEastAsia" w:eastAsia="SimSun" w:hAnsiTheme="minorEastAsia" w:hint="eastAsia"/>
                <w:b/>
                <w:bCs/>
                <w:spacing w:val="20"/>
                <w:lang w:eastAsia="zh-CN"/>
              </w:rPr>
              <w:t>项：</w:t>
            </w:r>
            <w:r w:rsidR="00696EC2" w:rsidRPr="007C7BCD">
              <w:rPr>
                <w:rFonts w:asciiTheme="minorEastAsia" w:eastAsiaTheme="minorEastAsia" w:hAnsiTheme="minorEastAsia" w:hint="eastAsia"/>
                <w:b/>
                <w:bCs/>
                <w:spacing w:val="20"/>
                <w:lang w:eastAsia="zh-HK"/>
              </w:rPr>
              <w:br/>
            </w:r>
            <w:r w:rsidRPr="00A46693">
              <w:rPr>
                <w:rFonts w:asciiTheme="minorEastAsia" w:eastAsia="SimSun" w:hAnsiTheme="minorEastAsia" w:cs="Arial Unicode MS" w:hint="eastAsia"/>
                <w:b/>
                <w:bCs/>
                <w:spacing w:val="20"/>
                <w:lang w:eastAsia="zh-CN"/>
              </w:rPr>
              <w:t>常设事项—中环湾仔绕道和东区走廊连接路中环交汇处工程</w:t>
            </w:r>
          </w:p>
          <w:p w:rsidR="00696EC2" w:rsidRPr="007C7BCD" w:rsidRDefault="00A46693" w:rsidP="00696EC2">
            <w:pPr>
              <w:pBdr>
                <w:bottom w:val="single" w:sz="12" w:space="1" w:color="auto"/>
              </w:pBdr>
              <w:tabs>
                <w:tab w:val="left" w:pos="1276"/>
              </w:tabs>
              <w:overflowPunct w:val="0"/>
              <w:snapToGrid w:val="0"/>
              <w:jc w:val="both"/>
              <w:rPr>
                <w:rFonts w:asciiTheme="minorEastAsia" w:eastAsiaTheme="minorEastAsia" w:hAnsiTheme="minorEastAsia" w:hint="eastAsia"/>
                <w:b/>
                <w:bCs/>
                <w:spacing w:val="20"/>
                <w:lang w:eastAsia="zh-HK"/>
              </w:rPr>
            </w:pPr>
            <w:r w:rsidRPr="00A46693">
              <w:rPr>
                <w:rFonts w:asciiTheme="minorEastAsia" w:eastAsia="SimSun" w:hAnsiTheme="minorEastAsia"/>
                <w:b/>
                <w:bCs/>
                <w:spacing w:val="20"/>
                <w:lang w:eastAsia="zh-CN"/>
              </w:rPr>
              <w:t>(</w:t>
            </w:r>
            <w:r w:rsidRPr="00A46693">
              <w:rPr>
                <w:rFonts w:asciiTheme="minorEastAsia" w:eastAsia="SimSun" w:hAnsiTheme="minorEastAsia" w:hint="eastAsia"/>
                <w:b/>
                <w:bCs/>
                <w:spacing w:val="20"/>
                <w:lang w:eastAsia="zh-CN"/>
              </w:rPr>
              <w:t>中西区交运会文件第</w:t>
            </w:r>
            <w:r w:rsidRPr="00A46693">
              <w:rPr>
                <w:rFonts w:asciiTheme="minorEastAsia" w:eastAsia="SimSun" w:hAnsiTheme="minorEastAsia"/>
                <w:b/>
                <w:bCs/>
                <w:spacing w:val="20"/>
                <w:lang w:eastAsia="zh-CN"/>
              </w:rPr>
              <w:t>32/2015</w:t>
            </w:r>
            <w:r w:rsidRPr="00A46693">
              <w:rPr>
                <w:rFonts w:asciiTheme="minorEastAsia" w:eastAsia="SimSun" w:hAnsiTheme="minorEastAsia" w:hint="eastAsia"/>
                <w:b/>
                <w:bCs/>
                <w:spacing w:val="20"/>
                <w:lang w:eastAsia="zh-CN"/>
              </w:rPr>
              <w:t>号</w:t>
            </w:r>
            <w:r w:rsidRPr="00A46693">
              <w:rPr>
                <w:rFonts w:asciiTheme="minorEastAsia" w:eastAsia="SimSun" w:hAnsiTheme="minorEastAsia"/>
                <w:b/>
                <w:bCs/>
                <w:spacing w:val="20"/>
                <w:lang w:eastAsia="zh-CN"/>
              </w:rPr>
              <w:t>)</w:t>
            </w:r>
          </w:p>
          <w:p w:rsidR="00696EC2" w:rsidRPr="007C7BCD" w:rsidRDefault="00A46693" w:rsidP="00696EC2">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HK"/>
              </w:rPr>
            </w:pPr>
            <w:r w:rsidRPr="00A46693">
              <w:rPr>
                <w:rFonts w:asciiTheme="minorEastAsia" w:eastAsia="SimSun" w:hAnsiTheme="minorEastAsia"/>
                <w:bCs/>
                <w:spacing w:val="20"/>
                <w:lang w:eastAsia="zh-CN"/>
              </w:rPr>
              <w:t>(</w:t>
            </w:r>
            <w:r w:rsidRPr="00A46693">
              <w:rPr>
                <w:rFonts w:asciiTheme="minorEastAsia" w:eastAsia="SimSun" w:hAnsiTheme="minorEastAsia" w:hint="eastAsia"/>
                <w:bCs/>
                <w:spacing w:val="20"/>
                <w:lang w:eastAsia="zh-CN"/>
              </w:rPr>
              <w:t>下午</w:t>
            </w:r>
            <w:r w:rsidRPr="00A46693">
              <w:rPr>
                <w:rFonts w:asciiTheme="minorEastAsia" w:eastAsia="SimSun" w:hAnsiTheme="minorEastAsia"/>
                <w:bCs/>
                <w:spacing w:val="20"/>
                <w:lang w:eastAsia="zh-CN"/>
              </w:rPr>
              <w:t>2</w:t>
            </w:r>
            <w:r w:rsidRPr="00A46693">
              <w:rPr>
                <w:rFonts w:asciiTheme="minorEastAsia" w:eastAsia="SimSun" w:hAnsiTheme="minorEastAsia" w:hint="eastAsia"/>
                <w:bCs/>
                <w:spacing w:val="20"/>
                <w:lang w:eastAsia="zh-CN"/>
              </w:rPr>
              <w:t>时</w:t>
            </w:r>
            <w:r w:rsidRPr="00A46693">
              <w:rPr>
                <w:rFonts w:asciiTheme="minorEastAsia" w:eastAsia="SimSun" w:hAnsiTheme="minorEastAsia"/>
                <w:bCs/>
                <w:spacing w:val="20"/>
                <w:lang w:eastAsia="zh-CN"/>
              </w:rPr>
              <w:t>34</w:t>
            </w:r>
            <w:r w:rsidRPr="00A46693">
              <w:rPr>
                <w:rFonts w:asciiTheme="minorEastAsia" w:eastAsia="SimSun" w:hAnsiTheme="minorEastAsia" w:hint="eastAsia"/>
                <w:bCs/>
                <w:spacing w:val="20"/>
                <w:lang w:eastAsia="zh-CN"/>
              </w:rPr>
              <w:t>分至</w:t>
            </w:r>
            <w:r w:rsidRPr="00A46693">
              <w:rPr>
                <w:rFonts w:asciiTheme="minorEastAsia" w:eastAsia="SimSun" w:hAnsiTheme="minorEastAsia"/>
                <w:bCs/>
                <w:spacing w:val="20"/>
                <w:lang w:eastAsia="zh-CN"/>
              </w:rPr>
              <w:t>2</w:t>
            </w:r>
            <w:r w:rsidRPr="00A46693">
              <w:rPr>
                <w:rFonts w:asciiTheme="minorEastAsia" w:eastAsia="SimSun" w:hAnsiTheme="minorEastAsia" w:hint="eastAsia"/>
                <w:bCs/>
                <w:spacing w:val="20"/>
                <w:lang w:eastAsia="zh-CN"/>
              </w:rPr>
              <w:t>时</w:t>
            </w:r>
            <w:r w:rsidRPr="00A46693">
              <w:rPr>
                <w:rFonts w:asciiTheme="minorEastAsia" w:eastAsia="SimSun" w:hAnsiTheme="minorEastAsia"/>
                <w:bCs/>
                <w:spacing w:val="20"/>
                <w:lang w:eastAsia="zh-CN"/>
              </w:rPr>
              <w:t>42</w:t>
            </w:r>
            <w:r w:rsidRPr="00A46693">
              <w:rPr>
                <w:rFonts w:asciiTheme="minorEastAsia" w:eastAsia="SimSun" w:hAnsiTheme="minorEastAsia" w:hint="eastAsia"/>
                <w:bCs/>
                <w:spacing w:val="20"/>
                <w:lang w:eastAsia="zh-CN"/>
              </w:rPr>
              <w:t>分</w:t>
            </w:r>
            <w:r w:rsidRPr="00A46693">
              <w:rPr>
                <w:rFonts w:asciiTheme="minorEastAsia" w:eastAsia="SimSun" w:hAnsiTheme="minorEastAsia"/>
                <w:bCs/>
                <w:spacing w:val="20"/>
                <w:lang w:eastAsia="zh-CN"/>
              </w:rPr>
              <w:t>)</w:t>
            </w:r>
          </w:p>
          <w:p w:rsidR="00872EFB" w:rsidRPr="007C7BCD" w:rsidRDefault="00872EFB" w:rsidP="00872EFB">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hint="eastAsia"/>
                <w:bCs/>
                <w:spacing w:val="20"/>
                <w:lang w:eastAsia="zh-HK"/>
              </w:rPr>
            </w:pPr>
          </w:p>
          <w:p w:rsidR="00872EFB" w:rsidRPr="007C7BCD" w:rsidRDefault="00A46693" w:rsidP="00872EFB">
            <w:pPr>
              <w:pStyle w:val="af2"/>
              <w:numPr>
                <w:ilvl w:val="0"/>
                <w:numId w:val="16"/>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A46693">
              <w:rPr>
                <w:rFonts w:ascii="新細明體" w:eastAsia="SimSun" w:hAnsi="新細明體" w:cs="新細明體" w:hint="eastAsia"/>
                <w:spacing w:val="20"/>
                <w:lang w:eastAsia="zh-CN"/>
              </w:rPr>
              <w:t xml:space="preserve">　路政署高级工程师</w:t>
            </w:r>
            <w:r w:rsidRPr="00A46693">
              <w:rPr>
                <w:rFonts w:ascii="新細明體" w:eastAsia="SimSun" w:hAnsi="新細明體" w:cs="新細明體"/>
                <w:spacing w:val="20"/>
                <w:lang w:eastAsia="zh-CN"/>
              </w:rPr>
              <w:t>/</w:t>
            </w:r>
            <w:r w:rsidRPr="00A46693">
              <w:rPr>
                <w:rFonts w:ascii="新細明體" w:eastAsia="SimSun" w:hAnsi="新細明體" w:cs="新細明體" w:hint="eastAsia"/>
                <w:spacing w:val="20"/>
                <w:lang w:eastAsia="zh-CN"/>
              </w:rPr>
              <w:t>中环湾仔绕道</w:t>
            </w:r>
            <w:r w:rsidRPr="00A46693">
              <w:rPr>
                <w:rFonts w:ascii="新細明體" w:eastAsia="SimSun" w:hAnsi="新細明體" w:cs="新細明體"/>
                <w:spacing w:val="20"/>
                <w:lang w:eastAsia="zh-CN"/>
              </w:rPr>
              <w:t>2</w:t>
            </w:r>
            <w:r w:rsidRPr="00A46693">
              <w:rPr>
                <w:rFonts w:ascii="新細明體" w:eastAsia="SimSun" w:hAnsi="新細明體" w:cs="新細明體" w:hint="eastAsia"/>
                <w:spacing w:val="20"/>
                <w:u w:val="single"/>
                <w:lang w:eastAsia="zh-CN"/>
              </w:rPr>
              <w:t>焦卓韶先生</w:t>
            </w:r>
            <w:r w:rsidRPr="00A46693">
              <w:rPr>
                <w:rFonts w:ascii="新細明體" w:eastAsia="SimSun" w:hAnsi="新細明體" w:cs="新細明體" w:hint="eastAsia"/>
                <w:spacing w:val="20"/>
                <w:lang w:eastAsia="zh-CN"/>
              </w:rPr>
              <w:t>简介路政署过去六个月进行的主要工程，包括已于去年十二月完成的隧道结构、于本年第一季完成的隧道接驳路结构及于本年五月完成的天桥建造</w:t>
            </w:r>
            <w:r w:rsidRPr="00A46693">
              <w:rPr>
                <w:rFonts w:ascii="新細明體" w:eastAsia="SimSun" w:hAnsi="新細明體" w:cs="Arial Unicode MS" w:hint="eastAsia"/>
                <w:bCs/>
                <w:spacing w:val="20"/>
                <w:lang w:eastAsia="zh-CN"/>
              </w:rPr>
              <w:t>，</w:t>
            </w:r>
            <w:r w:rsidRPr="00A46693">
              <w:rPr>
                <w:rFonts w:ascii="新細明體" w:eastAsia="SimSun" w:hAnsi="新細明體" w:cs="新細明體" w:hint="eastAsia"/>
                <w:spacing w:val="20"/>
                <w:lang w:eastAsia="zh-CN"/>
              </w:rPr>
              <w:t>其余三个施工点包括扩阔民宝街天桥、扩阔民耀街和建造耀星街的工程。</w:t>
            </w:r>
            <w:r w:rsidRPr="00A46693">
              <w:rPr>
                <w:rFonts w:ascii="新細明體" w:eastAsia="SimSun" w:hAnsi="新細明體" w:cs="Arial Unicode MS" w:hint="eastAsia"/>
                <w:bCs/>
                <w:spacing w:val="20"/>
                <w:lang w:eastAsia="zh-CN"/>
              </w:rPr>
              <w:t>临时交通安排方面，</w:t>
            </w:r>
            <w:r w:rsidRPr="00A46693">
              <w:rPr>
                <w:rFonts w:ascii="新細明體" w:eastAsia="SimSun" w:hAnsi="新細明體" w:cs="新細明體" w:hint="eastAsia"/>
                <w:spacing w:val="20"/>
                <w:lang w:eastAsia="zh-CN"/>
              </w:rPr>
              <w:t>路政署已于去年十二月重开连接民宝街至金融街的路段。中环湾仔绕道的工程过去六个月的进度大致顺利，未来六个月路政署会继续扩阔民宝街天桥、扩阔民耀街和建造耀星街，</w:t>
            </w:r>
            <w:r w:rsidRPr="00A46693">
              <w:rPr>
                <w:rFonts w:asciiTheme="majorEastAsia" w:eastAsia="SimSun" w:hAnsiTheme="majorEastAsia" w:cs="新細明體" w:hint="eastAsia"/>
                <w:spacing w:val="20"/>
                <w:lang w:eastAsia="zh-CN"/>
              </w:rPr>
              <w:t>亦会开始建造民光街、民照街及金融街一带接连隧道西面出入口的地面道路</w:t>
            </w:r>
            <w:r w:rsidRPr="00A46693">
              <w:rPr>
                <w:rFonts w:ascii="新細明體" w:eastAsia="SimSun" w:hAnsi="新細明體" w:cs="新細明體" w:hint="eastAsia"/>
                <w:spacing w:val="20"/>
                <w:lang w:eastAsia="zh-CN"/>
              </w:rPr>
              <w:t>，预计中环</w:t>
            </w:r>
            <w:r w:rsidRPr="00A46693">
              <w:rPr>
                <w:rFonts w:ascii="新細明體" w:eastAsia="SimSun" w:hAnsi="新細明體" w:cs="Arial Unicode MS" w:hint="eastAsia"/>
                <w:bCs/>
                <w:spacing w:val="20"/>
                <w:lang w:eastAsia="zh-CN"/>
              </w:rPr>
              <w:t>交汇处工程会在二零一六年完工。署方仍努力争取中环湾仔绕道尽早</w:t>
            </w:r>
            <w:r w:rsidRPr="00A46693">
              <w:rPr>
                <w:rFonts w:ascii="新細明體" w:eastAsia="SimSun" w:hAnsi="新細明體" w:cs="新細明體" w:hint="eastAsia"/>
                <w:spacing w:val="20"/>
                <w:lang w:eastAsia="zh-CN"/>
              </w:rPr>
              <w:t>通车，但未来仍有很多挑战及难以准确预计的情况，可能导致工程延误。此外，近日湾仔发展计划第二期工程范围内发现大型金属物体一事，对绕道工程计划</w:t>
            </w:r>
            <w:r w:rsidRPr="00A46693">
              <w:rPr>
                <w:rFonts w:ascii="新細明體" w:eastAsia="SimSun" w:hAnsi="新細明體" w:cs="Arial Unicode MS" w:hint="eastAsia"/>
                <w:bCs/>
                <w:spacing w:val="20"/>
                <w:lang w:eastAsia="zh-CN"/>
              </w:rPr>
              <w:t>或会造成影响。中环湾仔绕道原定于</w:t>
            </w:r>
            <w:r w:rsidRPr="00A46693">
              <w:rPr>
                <w:rFonts w:ascii="新細明體" w:eastAsia="SimSun" w:hAnsi="新細明體" w:cs="新細明體" w:hint="eastAsia"/>
                <w:spacing w:val="20"/>
                <w:lang w:eastAsia="zh-CN"/>
              </w:rPr>
              <w:t>二零一七年通车，但由于湾仔发展计划第二期范围内的绕道隧道结构完工日期可能受该事件影响，署方估计二零一七年通车的目标会有延后的风险，确实情况有待土木工程拓展署完成评估，确定该事件对湾仔发展计划第二期相关工程进度的影响，及通知该段</w:t>
            </w:r>
            <w:r w:rsidRPr="00A46693">
              <w:rPr>
                <w:rFonts w:ascii="新細明體" w:eastAsia="SimSun" w:hAnsi="新細明體" w:cs="Arial Unicode MS" w:hint="eastAsia"/>
                <w:bCs/>
                <w:spacing w:val="20"/>
                <w:lang w:eastAsia="zh-CN"/>
              </w:rPr>
              <w:t>绕道隧道的预计完工日期后，路政署会尽快就绕道的通车日期作出相应</w:t>
            </w:r>
            <w:r w:rsidRPr="00A46693">
              <w:rPr>
                <w:rFonts w:ascii="新細明體" w:eastAsia="SimSun" w:hAnsi="新細明體" w:cs="新細明體" w:hint="eastAsia"/>
                <w:spacing w:val="20"/>
                <w:lang w:eastAsia="zh-CN"/>
              </w:rPr>
              <w:t>评估，</w:t>
            </w:r>
            <w:r w:rsidRPr="00A46693">
              <w:rPr>
                <w:rFonts w:ascii="新細明體" w:eastAsia="SimSun" w:hAnsi="新細明體" w:cs="Arial Unicode MS" w:hint="eastAsia"/>
                <w:bCs/>
                <w:spacing w:val="20"/>
                <w:lang w:eastAsia="zh-CN"/>
              </w:rPr>
              <w:t>并</w:t>
            </w:r>
            <w:r w:rsidRPr="00A46693">
              <w:rPr>
                <w:rFonts w:ascii="新細明體" w:eastAsia="SimSun" w:hAnsi="新細明體" w:cs="新細明體" w:hint="eastAsia"/>
                <w:spacing w:val="20"/>
                <w:lang w:eastAsia="zh-CN"/>
              </w:rPr>
              <w:t>继续与土木工程拓展署紧密联系，适时采取措施减低事件对绕道工程的影响，以期绕道尽早通车。</w:t>
            </w:r>
          </w:p>
          <w:p w:rsidR="00872EFB" w:rsidRPr="007C7BCD" w:rsidRDefault="00872EFB" w:rsidP="00872EFB">
            <w:pPr>
              <w:pStyle w:val="af2"/>
              <w:suppressAutoHyphens w:val="0"/>
              <w:overflowPunct w:val="0"/>
              <w:autoSpaceDE w:val="0"/>
              <w:autoSpaceDN w:val="0"/>
              <w:adjustRightInd w:val="0"/>
              <w:spacing w:line="360" w:lineRule="atLeast"/>
              <w:ind w:leftChars="0" w:left="0" w:right="29"/>
              <w:jc w:val="both"/>
              <w:rPr>
                <w:rFonts w:ascii="新細明體" w:hAnsi="新細明體" w:cs="Arial Unicode MS" w:hint="eastAsia"/>
                <w:bCs/>
                <w:spacing w:val="20"/>
                <w:lang w:eastAsia="zh-HK"/>
              </w:rPr>
            </w:pPr>
          </w:p>
          <w:p w:rsidR="00872EFB" w:rsidRPr="007C7BCD" w:rsidRDefault="00A46693" w:rsidP="00872EFB">
            <w:pPr>
              <w:pStyle w:val="af2"/>
              <w:numPr>
                <w:ilvl w:val="0"/>
                <w:numId w:val="16"/>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lang w:eastAsia="zh-HK"/>
              </w:rPr>
            </w:pPr>
            <w:r w:rsidRPr="00A46693">
              <w:rPr>
                <w:rFonts w:eastAsia="SimSun" w:hint="eastAsia"/>
                <w:spacing w:val="20"/>
                <w:lang w:eastAsia="zh-CN"/>
              </w:rPr>
              <w:t xml:space="preserve">　</w:t>
            </w:r>
            <w:r w:rsidRPr="00A46693">
              <w:rPr>
                <w:rFonts w:eastAsia="SimSun" w:hint="eastAsia"/>
                <w:spacing w:val="20"/>
                <w:u w:val="single"/>
                <w:lang w:eastAsia="zh-CN"/>
              </w:rPr>
              <w:t>主席</w:t>
            </w:r>
            <w:r w:rsidRPr="00A46693">
              <w:rPr>
                <w:rFonts w:eastAsia="SimSun" w:hint="eastAsia"/>
                <w:spacing w:val="20"/>
                <w:lang w:eastAsia="zh-CN"/>
              </w:rPr>
              <w:t>开放文件讨论。她询问</w:t>
            </w:r>
            <w:r w:rsidRPr="00A46693">
              <w:rPr>
                <w:rFonts w:ascii="新細明體" w:eastAsia="SimSun" w:hAnsi="新細明體" w:cs="Arial Unicode MS" w:hint="eastAsia"/>
                <w:bCs/>
                <w:spacing w:val="20"/>
                <w:lang w:eastAsia="zh-CN"/>
              </w:rPr>
              <w:t>近日连场大雨对绕道工程是否有影响。</w:t>
            </w:r>
          </w:p>
          <w:p w:rsidR="00872EFB" w:rsidRPr="007C7BCD" w:rsidRDefault="00872EFB" w:rsidP="00872EFB">
            <w:pPr>
              <w:pStyle w:val="af2"/>
              <w:rPr>
                <w:rFonts w:ascii="新細明體" w:hAnsi="新細明體" w:cs="新細明體" w:hint="eastAsia"/>
                <w:spacing w:val="20"/>
                <w:u w:val="single"/>
                <w:lang w:eastAsia="zh-HK"/>
              </w:rPr>
            </w:pPr>
          </w:p>
          <w:p w:rsidR="00872EFB" w:rsidRPr="007C7BCD" w:rsidRDefault="00A46693" w:rsidP="00872EFB">
            <w:pPr>
              <w:pStyle w:val="af2"/>
              <w:numPr>
                <w:ilvl w:val="0"/>
                <w:numId w:val="16"/>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u w:val="single"/>
                <w:lang w:eastAsia="zh-HK"/>
              </w:rPr>
            </w:pPr>
            <w:r w:rsidRPr="00A46693">
              <w:rPr>
                <w:rFonts w:eastAsia="SimSun" w:hint="eastAsia"/>
                <w:spacing w:val="20"/>
                <w:lang w:eastAsia="zh-CN"/>
              </w:rPr>
              <w:t xml:space="preserve">　</w:t>
            </w:r>
            <w:r w:rsidRPr="00A46693">
              <w:rPr>
                <w:rFonts w:ascii="新細明體" w:eastAsia="SimSun" w:hAnsi="新細明體" w:cs="新細明體" w:hint="eastAsia"/>
                <w:spacing w:val="20"/>
                <w:u w:val="single"/>
                <w:lang w:eastAsia="zh-CN"/>
              </w:rPr>
              <w:t>焦卓韶先生</w:t>
            </w:r>
            <w:r w:rsidRPr="00A46693">
              <w:rPr>
                <w:rFonts w:ascii="新細明體" w:eastAsia="SimSun" w:hAnsi="新細明體" w:cs="新細明體" w:hint="eastAsia"/>
                <w:spacing w:val="20"/>
                <w:lang w:eastAsia="zh-CN"/>
              </w:rPr>
              <w:t>回应，大雨对工程会有一定影响，但视乎受影响的是甚么工序，未必会对整体进度构成影响。署方会联同顾问工程师及驻工地工程人员，继续密切监察绕道工程的进度，有需要时，采取适当的措施加快工程进度</w:t>
            </w:r>
            <w:r w:rsidRPr="00A46693">
              <w:rPr>
                <w:rFonts w:ascii="新細明體" w:eastAsia="SimSun" w:hAnsi="新細明體" w:cs="Arial Unicode MS" w:hint="eastAsia"/>
                <w:bCs/>
                <w:spacing w:val="20"/>
                <w:lang w:eastAsia="zh-CN"/>
              </w:rPr>
              <w:t>。</w:t>
            </w:r>
          </w:p>
          <w:p w:rsidR="00872EFB" w:rsidRPr="007C7BCD" w:rsidRDefault="00872EFB" w:rsidP="00872EFB">
            <w:pPr>
              <w:pStyle w:val="af2"/>
              <w:rPr>
                <w:rFonts w:ascii="新細明體" w:hAnsi="新細明體" w:cs="新細明體" w:hint="eastAsia"/>
                <w:spacing w:val="20"/>
                <w:u w:val="single"/>
                <w:lang w:val="de-DE" w:eastAsia="zh-HK"/>
              </w:rPr>
            </w:pPr>
          </w:p>
          <w:p w:rsidR="00872EFB" w:rsidRPr="007C7BCD" w:rsidRDefault="00A46693" w:rsidP="00872EFB">
            <w:pPr>
              <w:pStyle w:val="af2"/>
              <w:numPr>
                <w:ilvl w:val="0"/>
                <w:numId w:val="16"/>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u w:val="single"/>
                <w:lang w:eastAsia="zh-HK"/>
              </w:rPr>
            </w:pPr>
            <w:r w:rsidRPr="00A46693">
              <w:rPr>
                <w:rFonts w:eastAsia="SimSun" w:hint="eastAsia"/>
                <w:spacing w:val="20"/>
                <w:lang w:eastAsia="zh-CN"/>
              </w:rPr>
              <w:t xml:space="preserve">　</w:t>
            </w:r>
            <w:r w:rsidRPr="00A46693">
              <w:rPr>
                <w:rFonts w:ascii="新細明體" w:eastAsia="SimSun" w:hAnsi="新細明體" w:cs="新細明體" w:hint="eastAsia"/>
                <w:spacing w:val="20"/>
                <w:u w:val="single"/>
                <w:lang w:val="de-DE" w:eastAsia="zh-CN"/>
              </w:rPr>
              <w:t>主席</w:t>
            </w:r>
            <w:r w:rsidRPr="00A46693">
              <w:rPr>
                <w:rFonts w:ascii="新細明體" w:eastAsia="SimSun" w:hAnsi="新細明體" w:cs="新細明體" w:hint="eastAsia"/>
                <w:spacing w:val="20"/>
                <w:lang w:val="de-DE" w:eastAsia="zh-CN"/>
              </w:rPr>
              <w:t>多谢嘉宾出席会议。</w:t>
            </w:r>
          </w:p>
          <w:p w:rsidR="00372166" w:rsidRPr="007C7BCD" w:rsidRDefault="00372166" w:rsidP="00372166">
            <w:pPr>
              <w:overflowPunct w:val="0"/>
              <w:snapToGrid w:val="0"/>
              <w:ind w:left="1261" w:hangingChars="450" w:hanging="1261"/>
              <w:jc w:val="both"/>
              <w:rPr>
                <w:rFonts w:asciiTheme="minorEastAsia" w:eastAsiaTheme="minorEastAsia" w:hAnsiTheme="minorEastAsia" w:cs="Arial Unicode MS" w:hint="eastAsia"/>
                <w:b/>
                <w:bCs/>
                <w:spacing w:val="20"/>
                <w:lang w:eastAsia="zh-HK"/>
              </w:rPr>
            </w:pPr>
          </w:p>
          <w:p w:rsidR="00872EFB" w:rsidRPr="007C7BCD" w:rsidRDefault="00872EFB" w:rsidP="00372166">
            <w:pPr>
              <w:overflowPunct w:val="0"/>
              <w:snapToGrid w:val="0"/>
              <w:ind w:left="1261" w:hangingChars="450" w:hanging="1261"/>
              <w:jc w:val="both"/>
              <w:rPr>
                <w:rFonts w:asciiTheme="minorEastAsia" w:eastAsiaTheme="minorEastAsia" w:hAnsiTheme="minorEastAsia" w:cs="Arial Unicode MS" w:hint="eastAsia"/>
                <w:b/>
                <w:bCs/>
                <w:spacing w:val="20"/>
                <w:lang w:eastAsia="zh-HK"/>
              </w:rPr>
            </w:pPr>
          </w:p>
          <w:p w:rsidR="00872EFB" w:rsidRPr="007C7BCD" w:rsidRDefault="00872EFB" w:rsidP="00372166">
            <w:pPr>
              <w:overflowPunct w:val="0"/>
              <w:snapToGrid w:val="0"/>
              <w:ind w:left="1261" w:hangingChars="450" w:hanging="1261"/>
              <w:jc w:val="both"/>
              <w:rPr>
                <w:rFonts w:asciiTheme="minorEastAsia" w:eastAsiaTheme="minorEastAsia" w:hAnsiTheme="minorEastAsia" w:cs="Arial Unicode MS" w:hint="eastAsia"/>
                <w:b/>
                <w:bCs/>
                <w:spacing w:val="20"/>
                <w:lang w:eastAsia="zh-HK"/>
              </w:rPr>
            </w:pPr>
          </w:p>
          <w:p w:rsidR="00872EFB" w:rsidRPr="007C7BCD" w:rsidRDefault="00872EFB" w:rsidP="00372166">
            <w:pPr>
              <w:overflowPunct w:val="0"/>
              <w:snapToGrid w:val="0"/>
              <w:ind w:left="1261" w:hangingChars="450" w:hanging="1261"/>
              <w:jc w:val="both"/>
              <w:rPr>
                <w:rFonts w:asciiTheme="minorEastAsia" w:eastAsiaTheme="minorEastAsia" w:hAnsiTheme="minorEastAsia" w:cs="Arial Unicode MS" w:hint="eastAsia"/>
                <w:b/>
                <w:bCs/>
                <w:spacing w:val="20"/>
                <w:lang w:eastAsia="zh-HK"/>
              </w:rPr>
            </w:pPr>
          </w:p>
          <w:p w:rsidR="00872EFB" w:rsidRPr="007C7BCD" w:rsidRDefault="00872EFB" w:rsidP="00372166">
            <w:pPr>
              <w:overflowPunct w:val="0"/>
              <w:snapToGrid w:val="0"/>
              <w:ind w:left="1261" w:hangingChars="450" w:hanging="1261"/>
              <w:jc w:val="both"/>
              <w:rPr>
                <w:rFonts w:asciiTheme="minorEastAsia" w:eastAsiaTheme="minorEastAsia" w:hAnsiTheme="minorEastAsia" w:cs="Arial Unicode MS" w:hint="eastAsia"/>
                <w:b/>
                <w:bCs/>
                <w:spacing w:val="20"/>
                <w:lang w:eastAsia="zh-HK"/>
              </w:rPr>
            </w:pPr>
          </w:p>
        </w:tc>
      </w:tr>
      <w:tr w:rsidR="0049318B" w:rsidRPr="007C7BCD" w:rsidTr="006129C1">
        <w:tc>
          <w:tcPr>
            <w:tcW w:w="9072" w:type="dxa"/>
            <w:gridSpan w:val="7"/>
          </w:tcPr>
          <w:p w:rsidR="00372166" w:rsidRPr="007C7BCD" w:rsidRDefault="00872EFB" w:rsidP="00372166">
            <w:pPr>
              <w:pStyle w:val="a4"/>
              <w:overflowPunct w:val="0"/>
              <w:rPr>
                <w:rFonts w:asciiTheme="minorEastAsia" w:eastAsiaTheme="minorEastAsia" w:hAnsiTheme="minorEastAsia" w:hint="eastAsia"/>
                <w:b/>
                <w:lang w:eastAsia="zh-HK"/>
              </w:rPr>
            </w:pPr>
            <w:r w:rsidRPr="007C7BCD">
              <w:rPr>
                <w:rFonts w:asciiTheme="minorEastAsia" w:hAnsiTheme="minorEastAsia" w:hint="eastAsia"/>
                <w:b/>
                <w:noProof/>
                <w:lang w:eastAsia="zh-HK"/>
              </w:rPr>
              <w:lastRenderedPageBreak/>
              <mc:AlternateContent>
                <mc:Choice Requires="wps">
                  <w:drawing>
                    <wp:anchor distT="0" distB="0" distL="114300" distR="114300" simplePos="0" relativeHeight="251659264" behindDoc="0" locked="0" layoutInCell="1" allowOverlap="1" wp14:anchorId="5FCC36DC" wp14:editId="38618005">
                      <wp:simplePos x="0" y="0"/>
                      <wp:positionH relativeFrom="column">
                        <wp:posOffset>-241316</wp:posOffset>
                      </wp:positionH>
                      <wp:positionV relativeFrom="paragraph">
                        <wp:posOffset>336813</wp:posOffset>
                      </wp:positionV>
                      <wp:extent cx="142875" cy="1745673"/>
                      <wp:effectExtent l="0" t="0" r="28575" b="26035"/>
                      <wp:wrapNone/>
                      <wp:docPr id="1" name="左大括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745673"/>
                              </a:xfrm>
                              <a:prstGeom prst="leftBrace">
                                <a:avLst>
                                  <a:gd name="adj1" fmla="val 1771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 o:spid="_x0000_s1026" type="#_x0000_t87" style="position:absolute;margin-left:-19pt;margin-top:26.5pt;width:11.25pt;height:1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" adj="3131"/>
                  </w:pict>
                </mc:Fallback>
              </mc:AlternateContent>
            </w:r>
            <w:r w:rsidR="00A46693" w:rsidRPr="00A46693">
              <w:rPr>
                <w:rFonts w:asciiTheme="minorEastAsia" w:eastAsia="SimSun" w:hAnsiTheme="minorEastAsia" w:hint="eastAsia"/>
                <w:b/>
                <w:lang w:eastAsia="zh-CN"/>
              </w:rPr>
              <w:t>第</w:t>
            </w:r>
            <w:r w:rsidR="00A46693" w:rsidRPr="00A46693">
              <w:rPr>
                <w:rFonts w:asciiTheme="minorEastAsia" w:eastAsia="SimSun" w:hAnsiTheme="minorEastAsia"/>
                <w:b/>
                <w:lang w:eastAsia="zh-CN"/>
              </w:rPr>
              <w:t>4(ii)</w:t>
            </w:r>
            <w:r w:rsidR="00A46693" w:rsidRPr="00A46693">
              <w:rPr>
                <w:rFonts w:asciiTheme="minorEastAsia" w:eastAsia="SimSun" w:hAnsiTheme="minorEastAsia" w:hint="eastAsia"/>
                <w:b/>
                <w:lang w:eastAsia="zh-CN"/>
              </w:rPr>
              <w:t>项：</w:t>
            </w:r>
            <w:r w:rsidR="00372166" w:rsidRPr="007C7BCD">
              <w:rPr>
                <w:rFonts w:asciiTheme="minorEastAsia" w:eastAsiaTheme="minorEastAsia" w:hAnsiTheme="minorEastAsia" w:hint="eastAsia"/>
                <w:b/>
                <w:lang w:eastAsia="zh-HK"/>
              </w:rPr>
              <w:br/>
            </w:r>
            <w:r w:rsidR="00A46693" w:rsidRPr="00A46693">
              <w:rPr>
                <w:rFonts w:asciiTheme="minorEastAsia" w:eastAsia="SimSun" w:hAnsiTheme="minorEastAsia" w:hint="eastAsia"/>
                <w:b/>
                <w:lang w:eastAsia="zh-CN"/>
              </w:rPr>
              <w:t>常设事项—配合西港岛线通车的公共交通服务之最新修订重组计划</w:t>
            </w:r>
          </w:p>
          <w:p w:rsidR="00372166" w:rsidRPr="007C7BCD" w:rsidRDefault="00A46693" w:rsidP="00372166">
            <w:pPr>
              <w:pStyle w:val="a4"/>
              <w:pBdr>
                <w:bottom w:val="single" w:sz="6" w:space="1" w:color="auto"/>
              </w:pBdr>
              <w:overflowPunct w:val="0"/>
              <w:rPr>
                <w:rFonts w:asciiTheme="minorEastAsia" w:eastAsiaTheme="minorEastAsia" w:hAnsiTheme="minorEastAsia" w:hint="eastAsia"/>
                <w:b/>
                <w:lang w:eastAsia="zh-HK"/>
              </w:rPr>
            </w:pPr>
            <w:r w:rsidRPr="00A46693">
              <w:rPr>
                <w:rFonts w:asciiTheme="minorEastAsia" w:eastAsia="SimSun" w:hAnsiTheme="minorEastAsia"/>
                <w:b/>
                <w:lang w:eastAsia="zh-CN"/>
              </w:rPr>
              <w:t>(</w:t>
            </w:r>
            <w:r w:rsidRPr="00A46693">
              <w:rPr>
                <w:rFonts w:asciiTheme="minorEastAsia" w:eastAsia="SimSun" w:hAnsiTheme="minorEastAsia" w:hint="eastAsia"/>
                <w:b/>
                <w:lang w:eastAsia="zh-CN"/>
              </w:rPr>
              <w:t>中西区交运会文件第</w:t>
            </w:r>
            <w:r w:rsidRPr="00A46693">
              <w:rPr>
                <w:rFonts w:asciiTheme="minorEastAsia" w:eastAsia="SimSun" w:hAnsiTheme="minorEastAsia"/>
                <w:b/>
                <w:lang w:eastAsia="zh-CN"/>
              </w:rPr>
              <w:t>33/2015</w:t>
            </w:r>
            <w:r w:rsidRPr="00A46693">
              <w:rPr>
                <w:rFonts w:asciiTheme="minorEastAsia" w:eastAsia="SimSun" w:hAnsiTheme="minorEastAsia" w:hint="eastAsia"/>
                <w:b/>
                <w:lang w:eastAsia="zh-CN"/>
              </w:rPr>
              <w:t>号</w:t>
            </w:r>
            <w:r w:rsidRPr="00A46693">
              <w:rPr>
                <w:rFonts w:asciiTheme="minorEastAsia" w:eastAsia="SimSun" w:hAnsiTheme="minorEastAsia"/>
                <w:b/>
                <w:lang w:eastAsia="zh-CN"/>
              </w:rPr>
              <w:t>)</w:t>
            </w:r>
          </w:p>
          <w:p w:rsidR="00872EFB" w:rsidRPr="007C7BCD" w:rsidRDefault="00872EFB" w:rsidP="00372166">
            <w:pPr>
              <w:pStyle w:val="a4"/>
              <w:pBdr>
                <w:bottom w:val="single" w:sz="6" w:space="1" w:color="auto"/>
              </w:pBdr>
              <w:overflowPunct w:val="0"/>
              <w:rPr>
                <w:rFonts w:asciiTheme="minorEastAsia" w:eastAsiaTheme="minorEastAsia" w:hAnsiTheme="minorEastAsia" w:hint="eastAsia"/>
                <w:b/>
                <w:lang w:eastAsia="zh-HK"/>
              </w:rPr>
            </w:pPr>
          </w:p>
          <w:p w:rsidR="00872EFB" w:rsidRPr="007C7BCD" w:rsidRDefault="00A46693" w:rsidP="00872EFB">
            <w:pPr>
              <w:pStyle w:val="a4"/>
              <w:pBdr>
                <w:bottom w:val="single" w:sz="6" w:space="1" w:color="auto"/>
              </w:pBdr>
              <w:rPr>
                <w:rFonts w:asciiTheme="minorEastAsia" w:hAnsiTheme="minorEastAsia" w:hint="eastAsia"/>
                <w:b/>
                <w:lang w:eastAsia="zh-HK"/>
              </w:rPr>
            </w:pPr>
            <w:r w:rsidRPr="00A46693">
              <w:rPr>
                <w:rFonts w:asciiTheme="minorEastAsia" w:eastAsia="SimSun" w:hAnsiTheme="minorEastAsia" w:hint="eastAsia"/>
                <w:b/>
                <w:lang w:eastAsia="zh-CN"/>
              </w:rPr>
              <w:t>关注</w:t>
            </w:r>
            <w:r w:rsidRPr="00A46693">
              <w:rPr>
                <w:rFonts w:asciiTheme="minorEastAsia" w:eastAsia="SimSun" w:hAnsiTheme="minorEastAsia"/>
                <w:b/>
                <w:lang w:eastAsia="zh-CN"/>
              </w:rPr>
              <w:t>3B</w:t>
            </w:r>
            <w:r w:rsidRPr="00A46693">
              <w:rPr>
                <w:rFonts w:asciiTheme="minorEastAsia" w:eastAsia="SimSun" w:hAnsiTheme="minorEastAsia" w:hint="eastAsia"/>
                <w:b/>
                <w:lang w:eastAsia="zh-CN"/>
              </w:rPr>
              <w:t>取消致没有巴士来往上环及中半山</w:t>
            </w:r>
          </w:p>
          <w:p w:rsidR="00872EFB" w:rsidRPr="007C7BCD" w:rsidRDefault="00A46693" w:rsidP="00872EFB">
            <w:pPr>
              <w:pStyle w:val="a4"/>
              <w:pBdr>
                <w:bottom w:val="single" w:sz="6" w:space="1" w:color="auto"/>
              </w:pBdr>
              <w:rPr>
                <w:rFonts w:asciiTheme="minorEastAsia" w:hAnsiTheme="minorEastAsia" w:hint="eastAsia"/>
                <w:b/>
                <w:lang w:eastAsia="zh-HK"/>
              </w:rPr>
            </w:pPr>
            <w:r w:rsidRPr="00A46693">
              <w:rPr>
                <w:rFonts w:asciiTheme="minorEastAsia" w:eastAsia="SimSun" w:hAnsiTheme="minorEastAsia"/>
                <w:b/>
                <w:lang w:eastAsia="zh-CN"/>
              </w:rPr>
              <w:t>(</w:t>
            </w:r>
            <w:r w:rsidRPr="00A46693">
              <w:rPr>
                <w:rFonts w:asciiTheme="minorEastAsia" w:eastAsia="SimSun" w:hAnsiTheme="minorEastAsia" w:hint="eastAsia"/>
                <w:b/>
                <w:lang w:eastAsia="zh-CN"/>
              </w:rPr>
              <w:t>中西区交运会文件第</w:t>
            </w:r>
            <w:r w:rsidRPr="00A46693">
              <w:rPr>
                <w:rFonts w:asciiTheme="minorEastAsia" w:eastAsia="SimSun" w:hAnsiTheme="minorEastAsia"/>
                <w:b/>
                <w:lang w:eastAsia="zh-CN"/>
              </w:rPr>
              <w:t>39/2015</w:t>
            </w:r>
            <w:r w:rsidRPr="00A46693">
              <w:rPr>
                <w:rFonts w:asciiTheme="minorEastAsia" w:eastAsia="SimSun" w:hAnsiTheme="minorEastAsia" w:hint="eastAsia"/>
                <w:b/>
                <w:lang w:eastAsia="zh-CN"/>
              </w:rPr>
              <w:t>号</w:t>
            </w:r>
            <w:r w:rsidRPr="00A46693">
              <w:rPr>
                <w:rFonts w:asciiTheme="minorEastAsia" w:eastAsia="SimSun" w:hAnsiTheme="minorEastAsia"/>
                <w:b/>
                <w:lang w:eastAsia="zh-CN"/>
              </w:rPr>
              <w:t>)</w:t>
            </w:r>
          </w:p>
          <w:p w:rsidR="00872EFB" w:rsidRPr="007C7BCD" w:rsidRDefault="00872EFB" w:rsidP="00872EFB">
            <w:pPr>
              <w:pStyle w:val="a4"/>
              <w:pBdr>
                <w:bottom w:val="single" w:sz="6" w:space="1" w:color="auto"/>
              </w:pBdr>
              <w:rPr>
                <w:rFonts w:asciiTheme="minorEastAsia" w:hAnsiTheme="minorEastAsia" w:hint="eastAsia"/>
                <w:b/>
                <w:lang w:eastAsia="zh-HK"/>
              </w:rPr>
            </w:pPr>
          </w:p>
          <w:p w:rsidR="00872EFB" w:rsidRPr="007C7BCD" w:rsidRDefault="00872EFB" w:rsidP="00872EFB">
            <w:pPr>
              <w:pStyle w:val="a4"/>
              <w:pBdr>
                <w:bottom w:val="single" w:sz="6" w:space="1" w:color="auto"/>
              </w:pBdr>
              <w:spacing w:line="120" w:lineRule="exact"/>
              <w:rPr>
                <w:rFonts w:asciiTheme="minorEastAsia" w:hAnsiTheme="minorEastAsia" w:hint="eastAsia"/>
                <w:b/>
                <w:lang w:eastAsia="zh-HK"/>
              </w:rPr>
            </w:pPr>
          </w:p>
          <w:p w:rsidR="00872EFB" w:rsidRPr="007C7BCD" w:rsidRDefault="00A46693" w:rsidP="00872EFB">
            <w:pPr>
              <w:pStyle w:val="a4"/>
              <w:pBdr>
                <w:bottom w:val="single" w:sz="6" w:space="1" w:color="auto"/>
              </w:pBdr>
              <w:rPr>
                <w:rFonts w:asciiTheme="minorEastAsia" w:hAnsiTheme="minorEastAsia" w:hint="eastAsia"/>
                <w:b/>
                <w:lang w:eastAsia="zh-HK"/>
              </w:rPr>
            </w:pPr>
            <w:r w:rsidRPr="00A46693">
              <w:rPr>
                <w:rFonts w:asciiTheme="minorEastAsia" w:eastAsia="SimSun" w:hAnsiTheme="minorEastAsia" w:hint="eastAsia"/>
                <w:b/>
                <w:lang w:eastAsia="zh-CN"/>
              </w:rPr>
              <w:t>强烈谴责运输署强行实施巴士重组计划，取消半山</w:t>
            </w:r>
            <w:r w:rsidRPr="00A46693">
              <w:rPr>
                <w:rFonts w:asciiTheme="minorEastAsia" w:eastAsia="SimSun" w:hAnsiTheme="minorEastAsia"/>
                <w:b/>
                <w:lang w:eastAsia="zh-CN"/>
              </w:rPr>
              <w:t>3B</w:t>
            </w:r>
            <w:r w:rsidRPr="00A46693">
              <w:rPr>
                <w:rFonts w:asciiTheme="minorEastAsia" w:eastAsia="SimSun" w:hAnsiTheme="minorEastAsia" w:hint="eastAsia"/>
                <w:b/>
                <w:lang w:eastAsia="zh-CN"/>
              </w:rPr>
              <w:t>巴士线</w:t>
            </w:r>
          </w:p>
          <w:p w:rsidR="00872EFB" w:rsidRPr="007C7BCD" w:rsidRDefault="00A46693" w:rsidP="00872EFB">
            <w:pPr>
              <w:pStyle w:val="a4"/>
              <w:pBdr>
                <w:bottom w:val="single" w:sz="6" w:space="1" w:color="auto"/>
              </w:pBdr>
              <w:overflowPunct w:val="0"/>
              <w:rPr>
                <w:rFonts w:asciiTheme="minorEastAsia" w:eastAsiaTheme="minorEastAsia" w:hAnsiTheme="minorEastAsia" w:hint="eastAsia"/>
                <w:b/>
                <w:lang w:eastAsia="zh-HK"/>
              </w:rPr>
            </w:pPr>
            <w:r w:rsidRPr="00A46693">
              <w:rPr>
                <w:rFonts w:asciiTheme="minorEastAsia" w:eastAsia="SimSun" w:hAnsiTheme="minorEastAsia"/>
                <w:b/>
                <w:lang w:eastAsia="zh-CN"/>
              </w:rPr>
              <w:t>(</w:t>
            </w:r>
            <w:r w:rsidRPr="00A46693">
              <w:rPr>
                <w:rFonts w:asciiTheme="minorEastAsia" w:eastAsia="SimSun" w:hAnsiTheme="minorEastAsia" w:hint="eastAsia"/>
                <w:b/>
                <w:lang w:eastAsia="zh-CN"/>
              </w:rPr>
              <w:t>中西区交运会文件第</w:t>
            </w:r>
            <w:r w:rsidRPr="00A46693">
              <w:rPr>
                <w:rFonts w:asciiTheme="minorEastAsia" w:eastAsia="SimSun" w:hAnsiTheme="minorEastAsia"/>
                <w:b/>
                <w:lang w:eastAsia="zh-CN"/>
              </w:rPr>
              <w:t>42/2015</w:t>
            </w:r>
            <w:r w:rsidRPr="00A46693">
              <w:rPr>
                <w:rFonts w:asciiTheme="minorEastAsia" w:eastAsia="SimSun" w:hAnsiTheme="minorEastAsia" w:hint="eastAsia"/>
                <w:b/>
                <w:lang w:eastAsia="zh-CN"/>
              </w:rPr>
              <w:t>号</w:t>
            </w:r>
            <w:r w:rsidRPr="00A46693">
              <w:rPr>
                <w:rFonts w:asciiTheme="minorEastAsia" w:eastAsia="SimSun" w:hAnsiTheme="minorEastAsia"/>
                <w:b/>
                <w:lang w:eastAsia="zh-CN"/>
              </w:rPr>
              <w:t>)</w:t>
            </w:r>
          </w:p>
          <w:p w:rsidR="00372166" w:rsidRPr="007C7BCD" w:rsidRDefault="00A46693" w:rsidP="00372166">
            <w:pPr>
              <w:pStyle w:val="a9"/>
              <w:overflowPunct w:val="0"/>
              <w:ind w:firstLine="0"/>
              <w:rPr>
                <w:rFonts w:asciiTheme="minorEastAsia" w:eastAsiaTheme="minorEastAsia" w:hAnsiTheme="minorEastAsia" w:hint="eastAsia"/>
                <w:lang w:eastAsia="zh-HK"/>
              </w:rPr>
            </w:pPr>
            <w:r w:rsidRPr="00A46693">
              <w:rPr>
                <w:rFonts w:asciiTheme="minorEastAsia" w:eastAsia="SimSun" w:hAnsiTheme="minorEastAsia"/>
                <w:lang w:eastAsia="zh-CN"/>
              </w:rPr>
              <w:t>(</w:t>
            </w:r>
            <w:r w:rsidRPr="00A46693">
              <w:rPr>
                <w:rFonts w:asciiTheme="minorEastAsia" w:eastAsia="SimSun" w:hAnsiTheme="minorEastAsia" w:hint="eastAsia"/>
                <w:lang w:eastAsia="zh-CN"/>
              </w:rPr>
              <w:t>下午</w:t>
            </w:r>
            <w:r w:rsidRPr="00A46693">
              <w:rPr>
                <w:rFonts w:asciiTheme="minorEastAsia" w:eastAsia="SimSun" w:hAnsiTheme="minorEastAsia"/>
                <w:lang w:eastAsia="zh-CN"/>
              </w:rPr>
              <w:t>2</w:t>
            </w:r>
            <w:r w:rsidRPr="00A46693">
              <w:rPr>
                <w:rFonts w:asciiTheme="minorEastAsia" w:eastAsia="SimSun" w:hAnsiTheme="minorEastAsia" w:hint="eastAsia"/>
                <w:lang w:eastAsia="zh-CN"/>
              </w:rPr>
              <w:t>时</w:t>
            </w:r>
            <w:r w:rsidRPr="00A46693">
              <w:rPr>
                <w:rFonts w:asciiTheme="minorEastAsia" w:eastAsia="SimSun" w:hAnsiTheme="minorEastAsia"/>
                <w:lang w:eastAsia="zh-CN"/>
              </w:rPr>
              <w:t>41</w:t>
            </w:r>
            <w:r w:rsidRPr="00A46693">
              <w:rPr>
                <w:rFonts w:asciiTheme="minorEastAsia" w:eastAsia="SimSun" w:hAnsiTheme="minorEastAsia" w:hint="eastAsia"/>
                <w:lang w:eastAsia="zh-CN"/>
              </w:rPr>
              <w:t>分至</w:t>
            </w:r>
            <w:r w:rsidRPr="00A46693">
              <w:rPr>
                <w:rFonts w:asciiTheme="minorEastAsia" w:eastAsia="SimSun" w:hAnsiTheme="minorEastAsia"/>
                <w:lang w:eastAsia="zh-CN"/>
              </w:rPr>
              <w:t>3</w:t>
            </w:r>
            <w:r w:rsidRPr="00A46693">
              <w:rPr>
                <w:rFonts w:asciiTheme="minorEastAsia" w:eastAsia="SimSun" w:hAnsiTheme="minorEastAsia" w:hint="eastAsia"/>
                <w:lang w:eastAsia="zh-CN"/>
              </w:rPr>
              <w:t>时</w:t>
            </w:r>
            <w:r w:rsidRPr="00A46693">
              <w:rPr>
                <w:rFonts w:asciiTheme="minorEastAsia" w:eastAsia="SimSun" w:hAnsiTheme="minorEastAsia"/>
                <w:lang w:eastAsia="zh-CN"/>
              </w:rPr>
              <w:t>25</w:t>
            </w:r>
            <w:r w:rsidRPr="00A46693">
              <w:rPr>
                <w:rFonts w:asciiTheme="minorEastAsia" w:eastAsia="SimSun" w:hAnsiTheme="minorEastAsia" w:hint="eastAsia"/>
                <w:lang w:eastAsia="zh-CN"/>
              </w:rPr>
              <w:t>分</w:t>
            </w:r>
            <w:r w:rsidRPr="00A46693">
              <w:rPr>
                <w:rFonts w:asciiTheme="minorEastAsia" w:eastAsia="SimSun" w:hAnsiTheme="minorEastAsia"/>
                <w:lang w:eastAsia="zh-CN"/>
              </w:rPr>
              <w:t>)</w:t>
            </w:r>
          </w:p>
          <w:p w:rsidR="00372166" w:rsidRPr="007C7BCD" w:rsidRDefault="00372166" w:rsidP="00372166">
            <w:pPr>
              <w:pStyle w:val="a9"/>
              <w:overflowPunct w:val="0"/>
              <w:ind w:firstLine="0"/>
              <w:rPr>
                <w:rFonts w:asciiTheme="minorEastAsia" w:eastAsiaTheme="minorEastAsia" w:hAnsiTheme="minorEastAsia" w:hint="eastAsia"/>
                <w:lang w:eastAsia="zh-HK"/>
              </w:rPr>
            </w:pPr>
          </w:p>
          <w:p w:rsidR="002F2CD9" w:rsidRDefault="00A46693" w:rsidP="008949BF">
            <w:pPr>
              <w:pStyle w:val="af2"/>
              <w:numPr>
                <w:ilvl w:val="0"/>
                <w:numId w:val="16"/>
              </w:numPr>
              <w:suppressAutoHyphens w:val="0"/>
              <w:overflowPunct w:val="0"/>
              <w:autoSpaceDE w:val="0"/>
              <w:autoSpaceDN w:val="0"/>
              <w:adjustRightInd w:val="0"/>
              <w:ind w:leftChars="0" w:left="0" w:right="29" w:firstLine="2"/>
              <w:jc w:val="both"/>
              <w:rPr>
                <w:rFonts w:asciiTheme="minorEastAsia" w:hAnsiTheme="minorEastAsia" w:cs="新細明體" w:hint="eastAsia"/>
                <w:spacing w:val="20"/>
                <w:lang w:eastAsia="zh-HK"/>
              </w:rPr>
            </w:pPr>
            <w:r w:rsidRPr="00A46693">
              <w:rPr>
                <w:rFonts w:asciiTheme="minorEastAsia" w:eastAsia="SimSun" w:hAnsiTheme="minorEastAsia" w:cs="新細明體" w:hint="eastAsia"/>
                <w:spacing w:val="20"/>
                <w:lang w:eastAsia="zh-CN"/>
              </w:rPr>
              <w:t xml:space="preserve">　</w:t>
            </w:r>
            <w:r w:rsidRPr="00A46693">
              <w:rPr>
                <w:rFonts w:asciiTheme="minorEastAsia" w:eastAsia="SimSun" w:hAnsiTheme="minorEastAsia" w:cs="新細明體" w:hint="eastAsia"/>
                <w:spacing w:val="20"/>
                <w:u w:val="single"/>
                <w:lang w:eastAsia="zh-CN"/>
              </w:rPr>
              <w:t>主席</w:t>
            </w:r>
            <w:r w:rsidRPr="00A46693">
              <w:rPr>
                <w:rFonts w:asciiTheme="minorEastAsia" w:eastAsia="SimSun" w:hAnsiTheme="minorEastAsia" w:cs="新細明體" w:hint="eastAsia"/>
                <w:spacing w:val="20"/>
                <w:lang w:eastAsia="zh-CN"/>
              </w:rPr>
              <w:t>表示，交运会于本年四月三十日召开特别会议，并于当日下午二时十五分通过两项动议，分别为「反对运输署于</w:t>
            </w:r>
            <w:r w:rsidRPr="00A46693">
              <w:rPr>
                <w:rFonts w:asciiTheme="minorEastAsia" w:eastAsia="SimSun" w:hAnsiTheme="minorEastAsia" w:cs="新細明體"/>
                <w:spacing w:val="20"/>
                <w:lang w:eastAsia="zh-CN"/>
              </w:rPr>
              <w:t>2015</w:t>
            </w:r>
            <w:r w:rsidRPr="00A46693">
              <w:rPr>
                <w:rFonts w:asciiTheme="minorEastAsia" w:eastAsia="SimSun" w:hAnsiTheme="minorEastAsia" w:cs="新細明體" w:hint="eastAsia"/>
                <w:spacing w:val="20"/>
                <w:lang w:eastAsia="zh-CN"/>
              </w:rPr>
              <w:t>年</w:t>
            </w:r>
            <w:r w:rsidRPr="00A46693">
              <w:rPr>
                <w:rFonts w:asciiTheme="minorEastAsia" w:eastAsia="SimSun" w:hAnsiTheme="minorEastAsia" w:cs="新細明體"/>
                <w:spacing w:val="20"/>
                <w:lang w:eastAsia="zh-CN"/>
              </w:rPr>
              <w:t>5</w:t>
            </w:r>
            <w:r w:rsidRPr="00A46693">
              <w:rPr>
                <w:rFonts w:asciiTheme="minorEastAsia" w:eastAsia="SimSun" w:hAnsiTheme="minorEastAsia" w:cs="新細明體" w:hint="eastAsia"/>
                <w:spacing w:val="20"/>
                <w:lang w:eastAsia="zh-CN"/>
              </w:rPr>
              <w:t>月份实施配合西港岛线通车的公共交通服务之最新修订重组计划，必须要在地铁西港岛线三个地铁站包括西营盘、香港大学和坚尼地城全面通车后三个月作出乘客乘车惯性模式调查后，才依据乘客乘车模式作出公共交通服务重组计划」及「半山区罗便臣道及坚道—带住宅区未因地铁西港岛线延伸至西营盘、香港大学和坚尼地城而受惠；中西区区议会强烈反对运输署配合西港岛线通车重组半山区的公共巴士服务，要求保留</w:t>
            </w:r>
            <w:r w:rsidRPr="00A46693">
              <w:rPr>
                <w:rFonts w:asciiTheme="minorEastAsia" w:eastAsia="SimSun" w:hAnsiTheme="minorEastAsia" w:cs="新細明體"/>
                <w:spacing w:val="20"/>
                <w:lang w:eastAsia="zh-CN"/>
              </w:rPr>
              <w:t>3B</w:t>
            </w:r>
            <w:r w:rsidRPr="00A46693">
              <w:rPr>
                <w:rFonts w:asciiTheme="minorEastAsia" w:eastAsia="SimSun" w:hAnsiTheme="minorEastAsia" w:cs="新細明體" w:hint="eastAsia"/>
                <w:spacing w:val="20"/>
                <w:lang w:eastAsia="zh-CN"/>
              </w:rPr>
              <w:t>、</w:t>
            </w:r>
            <w:r w:rsidRPr="00A46693">
              <w:rPr>
                <w:rFonts w:asciiTheme="minorEastAsia" w:eastAsia="SimSun" w:hAnsiTheme="minorEastAsia" w:cs="新細明體"/>
                <w:spacing w:val="20"/>
                <w:lang w:eastAsia="zh-CN"/>
              </w:rPr>
              <w:t>13</w:t>
            </w:r>
            <w:r w:rsidRPr="00A46693">
              <w:rPr>
                <w:rFonts w:asciiTheme="minorEastAsia" w:eastAsia="SimSun" w:hAnsiTheme="minorEastAsia" w:cs="新細明體" w:hint="eastAsia"/>
                <w:spacing w:val="20"/>
                <w:lang w:eastAsia="zh-CN"/>
              </w:rPr>
              <w:t>、</w:t>
            </w:r>
            <w:r w:rsidRPr="00A46693">
              <w:rPr>
                <w:rFonts w:asciiTheme="minorEastAsia" w:eastAsia="SimSun" w:hAnsiTheme="minorEastAsia" w:cs="新細明體"/>
                <w:spacing w:val="20"/>
                <w:lang w:eastAsia="zh-CN"/>
              </w:rPr>
              <w:t>12</w:t>
            </w:r>
            <w:r w:rsidRPr="00A46693">
              <w:rPr>
                <w:rFonts w:asciiTheme="minorEastAsia" w:eastAsia="SimSun" w:hAnsiTheme="minorEastAsia" w:cs="新細明體" w:hint="eastAsia"/>
                <w:spacing w:val="20"/>
                <w:lang w:eastAsia="zh-CN"/>
              </w:rPr>
              <w:t>、</w:t>
            </w:r>
            <w:r w:rsidRPr="00A46693">
              <w:rPr>
                <w:rFonts w:asciiTheme="minorEastAsia" w:eastAsia="SimSun" w:hAnsiTheme="minorEastAsia" w:cs="新細明體"/>
                <w:spacing w:val="20"/>
                <w:lang w:eastAsia="zh-CN"/>
              </w:rPr>
              <w:t>12M</w:t>
            </w:r>
            <w:r w:rsidRPr="00A46693">
              <w:rPr>
                <w:rFonts w:asciiTheme="minorEastAsia" w:eastAsia="SimSun" w:hAnsiTheme="minorEastAsia" w:cs="新細明體" w:hint="eastAsia"/>
                <w:spacing w:val="20"/>
                <w:lang w:eastAsia="zh-CN"/>
              </w:rPr>
              <w:t>、</w:t>
            </w:r>
            <w:r w:rsidRPr="00A46693">
              <w:rPr>
                <w:rFonts w:asciiTheme="minorEastAsia" w:eastAsia="SimSun" w:hAnsiTheme="minorEastAsia" w:cs="新細明體"/>
                <w:spacing w:val="20"/>
                <w:lang w:eastAsia="zh-CN"/>
              </w:rPr>
              <w:t>40</w:t>
            </w:r>
            <w:r w:rsidRPr="00A46693">
              <w:rPr>
                <w:rFonts w:asciiTheme="minorEastAsia" w:eastAsia="SimSun" w:hAnsiTheme="minorEastAsia" w:cs="新細明體" w:hint="eastAsia"/>
                <w:spacing w:val="20"/>
                <w:lang w:eastAsia="zh-CN"/>
              </w:rPr>
              <w:t>、</w:t>
            </w:r>
            <w:r w:rsidRPr="00A46693">
              <w:rPr>
                <w:rFonts w:asciiTheme="minorEastAsia" w:eastAsia="SimSun" w:hAnsiTheme="minorEastAsia" w:cs="新細明體"/>
                <w:spacing w:val="20"/>
                <w:lang w:eastAsia="zh-CN"/>
              </w:rPr>
              <w:t>40M</w:t>
            </w:r>
            <w:r w:rsidRPr="00A46693">
              <w:rPr>
                <w:rFonts w:asciiTheme="minorEastAsia" w:eastAsia="SimSun" w:hAnsiTheme="minorEastAsia" w:cs="新細明體" w:hint="eastAsia"/>
                <w:spacing w:val="20"/>
                <w:lang w:eastAsia="zh-CN"/>
              </w:rPr>
              <w:t>等原有路线不变，服务半山居民」。两项动议均获得当日出席会议的委员全体通过。然而，运输署于当日下午五时四十五分电邮通知交运会委员，必须于五月十日及五月十七日进行巴士重组。运输署此举等同蔑视区议会，给区议会掌掴了一巴，就此主席向运输署表示强烈不满及愤怒。</w:t>
            </w:r>
          </w:p>
          <w:p w:rsidR="00787F64" w:rsidRPr="00787F64" w:rsidRDefault="00787F64" w:rsidP="00787F64">
            <w:pPr>
              <w:pStyle w:val="af2"/>
              <w:suppressAutoHyphens w:val="0"/>
              <w:overflowPunct w:val="0"/>
              <w:autoSpaceDE w:val="0"/>
              <w:autoSpaceDN w:val="0"/>
              <w:adjustRightInd w:val="0"/>
              <w:ind w:leftChars="0" w:left="2" w:right="29"/>
              <w:jc w:val="both"/>
              <w:rPr>
                <w:rFonts w:asciiTheme="minorEastAsia" w:hAnsiTheme="minorEastAsia" w:cs="新細明體" w:hint="eastAsia"/>
                <w:spacing w:val="20"/>
                <w:lang w:eastAsia="zh-HK"/>
              </w:rPr>
            </w:pPr>
          </w:p>
          <w:p w:rsidR="002F2CD9" w:rsidRPr="007C7BCD" w:rsidRDefault="00A46693" w:rsidP="002F2CD9">
            <w:pPr>
              <w:pStyle w:val="af2"/>
              <w:numPr>
                <w:ilvl w:val="0"/>
                <w:numId w:val="16"/>
              </w:numPr>
              <w:suppressAutoHyphens w:val="0"/>
              <w:overflowPunct w:val="0"/>
              <w:autoSpaceDE w:val="0"/>
              <w:autoSpaceDN w:val="0"/>
              <w:adjustRightInd w:val="0"/>
              <w:ind w:leftChars="0" w:left="0" w:right="29" w:firstLine="2"/>
              <w:jc w:val="both"/>
              <w:rPr>
                <w:rFonts w:asciiTheme="minorEastAsia" w:hAnsiTheme="minorEastAsia" w:cs="新細明體"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cs="新細明體" w:hint="eastAsia"/>
                <w:spacing w:val="20"/>
                <w:lang w:eastAsia="zh-CN"/>
              </w:rPr>
              <w:t>运输署总运输主任</w:t>
            </w:r>
            <w:r w:rsidRPr="00A46693">
              <w:rPr>
                <w:rFonts w:asciiTheme="minorEastAsia" w:eastAsia="SimSun" w:hAnsiTheme="minorEastAsia" w:cs="新細明體"/>
                <w:spacing w:val="20"/>
                <w:lang w:eastAsia="zh-CN"/>
              </w:rPr>
              <w:t>/</w:t>
            </w:r>
            <w:r w:rsidRPr="00A46693">
              <w:rPr>
                <w:rFonts w:asciiTheme="minorEastAsia" w:eastAsia="SimSun" w:hAnsiTheme="minorEastAsia" w:cs="新細明體" w:hint="eastAsia"/>
                <w:spacing w:val="20"/>
                <w:lang w:eastAsia="zh-CN"/>
              </w:rPr>
              <w:t>巴士及铁路科</w:t>
            </w:r>
            <w:r w:rsidRPr="00A46693">
              <w:rPr>
                <w:rFonts w:asciiTheme="minorEastAsia" w:eastAsia="SimSun" w:hAnsiTheme="minorEastAsia" w:cs="新細明體" w:hint="eastAsia"/>
                <w:spacing w:val="20"/>
                <w:u w:val="single"/>
                <w:lang w:eastAsia="zh-CN"/>
              </w:rPr>
              <w:t>吴翰礼先生</w:t>
            </w:r>
            <w:r w:rsidRPr="00A46693">
              <w:rPr>
                <w:rFonts w:asciiTheme="minorEastAsia" w:eastAsia="SimSun" w:hAnsiTheme="minorEastAsia" w:cs="新細明體" w:hint="eastAsia"/>
                <w:spacing w:val="20"/>
                <w:lang w:eastAsia="zh-CN"/>
              </w:rPr>
              <w:t>表示，中西区交运会文件第</w:t>
            </w:r>
            <w:r w:rsidRPr="00A46693">
              <w:rPr>
                <w:rFonts w:asciiTheme="minorEastAsia" w:eastAsia="SimSun" w:hAnsiTheme="minorEastAsia" w:cs="新細明體"/>
                <w:spacing w:val="20"/>
                <w:lang w:eastAsia="zh-CN"/>
              </w:rPr>
              <w:t>33/2015</w:t>
            </w:r>
            <w:r w:rsidRPr="00A46693">
              <w:rPr>
                <w:rFonts w:asciiTheme="minorEastAsia" w:eastAsia="SimSun" w:hAnsiTheme="minorEastAsia" w:cs="新細明體" w:hint="eastAsia"/>
                <w:spacing w:val="20"/>
                <w:lang w:eastAsia="zh-CN"/>
              </w:rPr>
              <w:t>号阐述了运输署于本年五月十日及五月十七日分阶段实施巴士重组计划的详情。在过往的讨论，署方已了解各委员对计划的意见，并因应委员对西半山或西区部份巴士服务重组项目的意见，如</w:t>
            </w:r>
            <w:r w:rsidRPr="00A46693">
              <w:rPr>
                <w:rFonts w:asciiTheme="minorEastAsia" w:eastAsia="SimSun" w:hAnsiTheme="minorEastAsia" w:cs="新細明體"/>
                <w:spacing w:val="20"/>
                <w:lang w:eastAsia="zh-CN"/>
              </w:rPr>
              <w:t>40</w:t>
            </w:r>
            <w:r w:rsidRPr="00A46693">
              <w:rPr>
                <w:rFonts w:asciiTheme="minorEastAsia" w:eastAsia="SimSun" w:hAnsiTheme="minorEastAsia" w:cs="新細明體" w:hint="eastAsia"/>
                <w:spacing w:val="20"/>
                <w:lang w:eastAsia="zh-CN"/>
              </w:rPr>
              <w:t>及</w:t>
            </w:r>
            <w:r w:rsidRPr="00A46693">
              <w:rPr>
                <w:rFonts w:asciiTheme="minorEastAsia" w:eastAsia="SimSun" w:hAnsiTheme="minorEastAsia" w:cs="新細明體"/>
                <w:spacing w:val="20"/>
                <w:lang w:eastAsia="zh-CN"/>
              </w:rPr>
              <w:t>40M</w:t>
            </w:r>
            <w:r w:rsidRPr="00A46693">
              <w:rPr>
                <w:rFonts w:asciiTheme="minorEastAsia" w:eastAsia="SimSun" w:hAnsiTheme="minorEastAsia" w:cs="新細明體" w:hint="eastAsia"/>
                <w:spacing w:val="20"/>
                <w:lang w:eastAsia="zh-CN"/>
              </w:rPr>
              <w:t>号线的合并、</w:t>
            </w:r>
            <w:r w:rsidRPr="00A46693">
              <w:rPr>
                <w:rFonts w:asciiTheme="minorEastAsia" w:eastAsia="SimSun" w:hAnsiTheme="minorEastAsia" w:cs="新細明體"/>
                <w:spacing w:val="20"/>
                <w:lang w:eastAsia="zh-CN"/>
              </w:rPr>
              <w:t>13</w:t>
            </w:r>
            <w:r w:rsidRPr="00A46693">
              <w:rPr>
                <w:rFonts w:asciiTheme="minorEastAsia" w:eastAsia="SimSun" w:hAnsiTheme="minorEastAsia" w:cs="新細明體" w:hint="eastAsia"/>
                <w:spacing w:val="20"/>
                <w:lang w:eastAsia="zh-CN"/>
              </w:rPr>
              <w:t>号线的改动及两条西区隧巴路线的改动，再与巴士公司检视及进行咨询。于五月十日及五月十七日实施重组计划后，运输署及巴士公司一直有实地观察有关巴士服务的运作情况。在过去一个月的观察中，西区及西半山的巴士服务亦能满足乘客需求。运输署及巴士公司会继续留意情况，并与区议会商讨余下重组方案实施的方向。</w:t>
            </w:r>
          </w:p>
          <w:p w:rsidR="002F2CD9" w:rsidRPr="007C7BCD" w:rsidRDefault="002F2CD9" w:rsidP="002F2CD9">
            <w:pPr>
              <w:pStyle w:val="af2"/>
              <w:overflowPunct w:val="0"/>
              <w:autoSpaceDE w:val="0"/>
              <w:autoSpaceDN w:val="0"/>
              <w:adjustRightInd w:val="0"/>
              <w:ind w:leftChars="0" w:left="0" w:right="29" w:firstLine="2"/>
              <w:jc w:val="both"/>
              <w:rPr>
                <w:rFonts w:asciiTheme="minorEastAsia" w:hAnsiTheme="minorEastAsia" w:cs="新細明體" w:hint="eastAsia"/>
                <w:spacing w:val="20"/>
                <w:lang w:eastAsia="zh-HK"/>
              </w:rPr>
            </w:pPr>
          </w:p>
          <w:p w:rsidR="002F2CD9" w:rsidRPr="007C7BCD" w:rsidRDefault="00A46693" w:rsidP="002F2CD9">
            <w:pPr>
              <w:pStyle w:val="af2"/>
              <w:numPr>
                <w:ilvl w:val="0"/>
                <w:numId w:val="16"/>
              </w:numPr>
              <w:suppressAutoHyphens w:val="0"/>
              <w:autoSpaceDE w:val="0"/>
              <w:autoSpaceDN w:val="0"/>
              <w:adjustRightInd w:val="0"/>
              <w:ind w:leftChars="0" w:left="0" w:right="29" w:firstLine="2"/>
              <w:jc w:val="both"/>
              <w:rPr>
                <w:rFonts w:asciiTheme="minorEastAsia" w:hAnsiTheme="minorEastAsia" w:cs="Arial Unicode MS" w:hint="eastAsia"/>
                <w:bCs/>
                <w:spacing w:val="20"/>
                <w:lang w:eastAsia="zh-HK"/>
              </w:rPr>
            </w:pPr>
            <w:r w:rsidRPr="00A46693">
              <w:rPr>
                <w:rFonts w:eastAsia="SimSun" w:hint="eastAsia"/>
                <w:spacing w:val="20"/>
                <w:lang w:eastAsia="zh-CN"/>
              </w:rPr>
              <w:t xml:space="preserve">　</w:t>
            </w:r>
            <w:r w:rsidRPr="00A46693">
              <w:rPr>
                <w:rFonts w:asciiTheme="minorEastAsia" w:eastAsia="SimSun" w:hAnsiTheme="minorEastAsia" w:cs="新細明體" w:hint="eastAsia"/>
                <w:spacing w:val="20"/>
                <w:u w:val="single"/>
                <w:lang w:val="de-DE" w:eastAsia="zh-CN"/>
              </w:rPr>
              <w:t>主席</w:t>
            </w:r>
            <w:r w:rsidRPr="00A46693">
              <w:rPr>
                <w:rFonts w:asciiTheme="minorEastAsia" w:eastAsia="SimSun" w:hAnsiTheme="minorEastAsia" w:hint="eastAsia"/>
                <w:spacing w:val="20"/>
                <w:lang w:eastAsia="zh-CN"/>
              </w:rPr>
              <w:t>开放</w:t>
            </w:r>
            <w:r w:rsidRPr="00A46693">
              <w:rPr>
                <w:rFonts w:asciiTheme="minorEastAsia" w:eastAsia="SimSun" w:hAnsiTheme="minorEastAsia" w:cs="新細明體" w:hint="eastAsia"/>
                <w:spacing w:val="20"/>
                <w:lang w:val="de-DE" w:eastAsia="zh-CN"/>
              </w:rPr>
              <w:t>文件</w:t>
            </w:r>
            <w:r w:rsidRPr="00A46693">
              <w:rPr>
                <w:rFonts w:asciiTheme="minorEastAsia" w:eastAsia="SimSun" w:hAnsiTheme="minorEastAsia" w:hint="eastAsia"/>
                <w:spacing w:val="20"/>
                <w:lang w:eastAsia="zh-CN"/>
              </w:rPr>
              <w:t>讨论，委员的提问和意见如下：</w:t>
            </w:r>
          </w:p>
          <w:p w:rsidR="002F2CD9" w:rsidRPr="007C7BCD" w:rsidRDefault="002F2CD9" w:rsidP="002F2CD9">
            <w:pPr>
              <w:pStyle w:val="af2"/>
              <w:autoSpaceDE w:val="0"/>
              <w:autoSpaceDN w:val="0"/>
              <w:adjustRightInd w:val="0"/>
              <w:ind w:leftChars="0" w:left="0" w:right="29"/>
              <w:jc w:val="both"/>
              <w:rPr>
                <w:rFonts w:asciiTheme="minorEastAsia" w:hAnsiTheme="minorEastAsia" w:cs="Arial Unicode MS" w:hint="eastAsia"/>
                <w:bCs/>
                <w:spacing w:val="20"/>
                <w:lang w:eastAsia="zh-HK"/>
              </w:rPr>
            </w:pPr>
          </w:p>
          <w:p w:rsidR="002F2CD9" w:rsidRPr="007C7BCD" w:rsidRDefault="00A46693" w:rsidP="002F2CD9">
            <w:pPr>
              <w:pStyle w:val="af2"/>
              <w:numPr>
                <w:ilvl w:val="1"/>
                <w:numId w:val="2"/>
              </w:numPr>
              <w:suppressAutoHyphens w:val="0"/>
              <w:overflowPunct w:val="0"/>
              <w:autoSpaceDE w:val="0"/>
              <w:autoSpaceDN w:val="0"/>
              <w:adjustRightInd w:val="0"/>
              <w:ind w:leftChars="0" w:right="29"/>
              <w:jc w:val="both"/>
              <w:rPr>
                <w:rFonts w:asciiTheme="minorEastAsia" w:hAnsiTheme="minorEastAsia" w:cs="新細明體" w:hint="eastAsia"/>
                <w:spacing w:val="20"/>
                <w:lang w:eastAsia="zh-HK"/>
              </w:rPr>
            </w:pPr>
            <w:r w:rsidRPr="00A46693">
              <w:rPr>
                <w:rFonts w:asciiTheme="minorEastAsia" w:eastAsia="SimSun" w:hAnsiTheme="minorEastAsia" w:cs="Arial Unicode MS" w:hint="eastAsia"/>
                <w:bCs/>
                <w:spacing w:val="20"/>
                <w:u w:val="single"/>
                <w:lang w:eastAsia="zh-CN"/>
              </w:rPr>
              <w:t>黄坚成议员</w:t>
            </w:r>
            <w:r w:rsidRPr="00A46693">
              <w:rPr>
                <w:rFonts w:asciiTheme="minorEastAsia" w:eastAsia="SimSun" w:hAnsiTheme="minorEastAsia" w:cs="Arial Unicode MS" w:hint="eastAsia"/>
                <w:bCs/>
                <w:spacing w:val="20"/>
                <w:lang w:eastAsia="zh-CN"/>
              </w:rPr>
              <w:t>表示，虽然是次会议亦有动议，但恐怕</w:t>
            </w:r>
            <w:r w:rsidRPr="00A46693">
              <w:rPr>
                <w:rFonts w:asciiTheme="minorEastAsia" w:eastAsia="SimSun" w:hAnsiTheme="minorEastAsia" w:cs="新細明體" w:hint="eastAsia"/>
                <w:spacing w:val="20"/>
                <w:lang w:eastAsia="zh-CN"/>
              </w:rPr>
              <w:t>运输署</w:t>
            </w:r>
            <w:r w:rsidRPr="00A46693">
              <w:rPr>
                <w:rFonts w:asciiTheme="minorEastAsia" w:eastAsia="SimSun" w:hAnsiTheme="minorEastAsia" w:cs="Arial Unicode MS" w:hint="eastAsia"/>
                <w:bCs/>
                <w:spacing w:val="20"/>
                <w:lang w:eastAsia="zh-CN"/>
              </w:rPr>
              <w:t>会重蹈覆辙，在区议会通过动议后</w:t>
            </w:r>
            <w:r w:rsidRPr="00A46693">
              <w:rPr>
                <w:rFonts w:asciiTheme="minorEastAsia" w:eastAsia="SimSun" w:hAnsiTheme="minorEastAsia" w:cs="新細明體" w:hint="eastAsia"/>
                <w:spacing w:val="20"/>
                <w:lang w:eastAsia="zh-CN"/>
              </w:rPr>
              <w:t>仍会无视动议。他指出，运输署是利用区议会四月三十日召开的会议，来显示运输署已与区议会沟通，却漠视有关动议，此举严重破坏地方行政的规则，因此，民主党现正协</w:t>
            </w:r>
            <w:r w:rsidRPr="00A46693">
              <w:rPr>
                <w:rFonts w:asciiTheme="minorEastAsia" w:eastAsia="SimSun" w:hAnsiTheme="minorEastAsia" w:cs="新細明體" w:hint="eastAsia"/>
                <w:spacing w:val="20"/>
                <w:lang w:eastAsia="zh-CN"/>
              </w:rPr>
              <w:lastRenderedPageBreak/>
              <w:t>助居民就重组计划提出司法复核。他对运输署表示极度遗憾，而在此情况下与运输署讨论亦没有意义，因此他与</w:t>
            </w:r>
            <w:r w:rsidRPr="00A46693">
              <w:rPr>
                <w:rFonts w:asciiTheme="minorEastAsia" w:eastAsia="SimSun" w:hAnsiTheme="minorEastAsia" w:cs="新細明體" w:hint="eastAsia"/>
                <w:spacing w:val="20"/>
                <w:u w:val="single"/>
                <w:lang w:eastAsia="zh-CN"/>
              </w:rPr>
              <w:t>甘乃威议员</w:t>
            </w:r>
            <w:r w:rsidRPr="00A46693">
              <w:rPr>
                <w:rFonts w:asciiTheme="minorEastAsia" w:eastAsia="SimSun" w:hAnsiTheme="minorEastAsia" w:cs="新細明體" w:hint="eastAsia"/>
                <w:spacing w:val="20"/>
                <w:lang w:eastAsia="zh-CN"/>
              </w:rPr>
              <w:t>离席抗议。</w:t>
            </w:r>
          </w:p>
          <w:p w:rsidR="002F2CD9" w:rsidRPr="00A25570" w:rsidRDefault="002F2CD9" w:rsidP="002F2CD9">
            <w:pPr>
              <w:pStyle w:val="af2"/>
              <w:overflowPunct w:val="0"/>
              <w:autoSpaceDE w:val="0"/>
              <w:autoSpaceDN w:val="0"/>
              <w:adjustRightInd w:val="0"/>
              <w:ind w:leftChars="0" w:left="960" w:right="29"/>
              <w:jc w:val="both"/>
              <w:rPr>
                <w:rFonts w:asciiTheme="minorEastAsia" w:hAnsiTheme="minorEastAsia" w:cs="新細明體" w:hint="eastAsia"/>
                <w:spacing w:val="20"/>
                <w:lang w:eastAsia="zh-HK"/>
              </w:rPr>
            </w:pPr>
          </w:p>
          <w:p w:rsidR="002F2CD9" w:rsidRPr="007C7BCD" w:rsidRDefault="00A46693" w:rsidP="002F2CD9">
            <w:pPr>
              <w:pStyle w:val="af2"/>
              <w:numPr>
                <w:ilvl w:val="1"/>
                <w:numId w:val="2"/>
              </w:numPr>
              <w:suppressAutoHyphens w:val="0"/>
              <w:overflowPunct w:val="0"/>
              <w:autoSpaceDE w:val="0"/>
              <w:autoSpaceDN w:val="0"/>
              <w:adjustRightInd w:val="0"/>
              <w:ind w:leftChars="0" w:right="29"/>
              <w:jc w:val="both"/>
              <w:rPr>
                <w:rFonts w:asciiTheme="minorEastAsia" w:hAnsiTheme="minorEastAsia" w:cs="新細明體" w:hint="eastAsia"/>
                <w:spacing w:val="20"/>
                <w:lang w:eastAsia="zh-HK"/>
              </w:rPr>
            </w:pPr>
            <w:r w:rsidRPr="00A46693">
              <w:rPr>
                <w:rFonts w:asciiTheme="minorEastAsia" w:eastAsia="SimSun" w:hAnsiTheme="minorEastAsia" w:cs="Arial Unicode MS" w:hint="eastAsia"/>
                <w:bCs/>
                <w:spacing w:val="20"/>
                <w:u w:val="single"/>
                <w:lang w:eastAsia="zh-CN"/>
              </w:rPr>
              <w:t>吴少强议员</w:t>
            </w:r>
            <w:r w:rsidRPr="00A46693">
              <w:rPr>
                <w:rFonts w:asciiTheme="minorEastAsia" w:eastAsia="SimSun" w:hAnsiTheme="minorEastAsia" w:cs="Arial Unicode MS" w:hint="eastAsia"/>
                <w:bCs/>
                <w:spacing w:val="20"/>
                <w:lang w:eastAsia="zh-CN"/>
              </w:rPr>
              <w:t>指出，</w:t>
            </w:r>
            <w:r w:rsidRPr="00A46693">
              <w:rPr>
                <w:rFonts w:asciiTheme="minorEastAsia" w:eastAsia="SimSun" w:hAnsiTheme="minorEastAsia" w:cs="新細明體" w:hint="eastAsia"/>
                <w:spacing w:val="20"/>
                <w:lang w:eastAsia="zh-CN"/>
              </w:rPr>
              <w:t>运输署是在蒙混议会，欺骗市民。每次开会后，运输署皆漠视区议会的意见及动议，一意孤行，对此他表示非常不满。</w:t>
            </w:r>
          </w:p>
          <w:p w:rsidR="002F2CD9" w:rsidRPr="007C7BCD" w:rsidRDefault="002F2CD9" w:rsidP="002F2CD9">
            <w:pPr>
              <w:overflowPunct w:val="0"/>
              <w:autoSpaceDE w:val="0"/>
              <w:autoSpaceDN w:val="0"/>
              <w:adjustRightInd w:val="0"/>
              <w:ind w:right="29"/>
              <w:jc w:val="both"/>
              <w:rPr>
                <w:rFonts w:asciiTheme="minorEastAsia" w:hAnsiTheme="minorEastAsia" w:cs="新細明體" w:hint="eastAsia"/>
                <w:spacing w:val="20"/>
                <w:lang w:eastAsia="zh-HK"/>
              </w:rPr>
            </w:pPr>
          </w:p>
          <w:p w:rsidR="002F2CD9" w:rsidRPr="007C7BCD" w:rsidRDefault="00A46693" w:rsidP="002F2CD9">
            <w:pPr>
              <w:pStyle w:val="af2"/>
              <w:numPr>
                <w:ilvl w:val="1"/>
                <w:numId w:val="2"/>
              </w:numPr>
              <w:suppressAutoHyphens w:val="0"/>
              <w:overflowPunct w:val="0"/>
              <w:autoSpaceDE w:val="0"/>
              <w:autoSpaceDN w:val="0"/>
              <w:adjustRightInd w:val="0"/>
              <w:ind w:leftChars="0" w:right="29"/>
              <w:jc w:val="both"/>
              <w:rPr>
                <w:rFonts w:asciiTheme="minorEastAsia" w:hAnsiTheme="minorEastAsia" w:cs="Arial Unicode MS" w:hint="eastAsia"/>
                <w:bCs/>
                <w:spacing w:val="20"/>
                <w:lang w:eastAsia="zh-HK"/>
              </w:rPr>
            </w:pPr>
            <w:r w:rsidRPr="00A46693">
              <w:rPr>
                <w:rFonts w:asciiTheme="minorEastAsia" w:eastAsia="SimSun" w:hAnsiTheme="minorEastAsia" w:cs="Arial Unicode MS" w:hint="eastAsia"/>
                <w:bCs/>
                <w:spacing w:val="20"/>
                <w:u w:val="single"/>
                <w:lang w:eastAsia="zh-CN"/>
              </w:rPr>
              <w:t>陈捷贵议员</w:t>
            </w:r>
            <w:r w:rsidRPr="00A46693">
              <w:rPr>
                <w:rFonts w:asciiTheme="minorEastAsia" w:eastAsia="SimSun" w:hAnsiTheme="minorEastAsia" w:cs="Arial Unicode MS" w:hint="eastAsia"/>
                <w:bCs/>
                <w:spacing w:val="20"/>
                <w:lang w:eastAsia="zh-CN"/>
              </w:rPr>
              <w:t>对</w:t>
            </w:r>
            <w:r w:rsidRPr="00A46693">
              <w:rPr>
                <w:rFonts w:asciiTheme="minorEastAsia" w:eastAsia="SimSun" w:hAnsiTheme="minorEastAsia" w:cs="新細明體" w:hint="eastAsia"/>
                <w:spacing w:val="20"/>
                <w:lang w:eastAsia="zh-CN"/>
              </w:rPr>
              <w:t>运输署过早实施重组计划</w:t>
            </w:r>
            <w:r w:rsidRPr="00A46693">
              <w:rPr>
                <w:rFonts w:asciiTheme="minorEastAsia" w:eastAsia="SimSun" w:hAnsiTheme="minorEastAsia" w:cs="Arial Unicode MS" w:hint="eastAsia"/>
                <w:bCs/>
                <w:spacing w:val="20"/>
                <w:lang w:eastAsia="zh-CN"/>
              </w:rPr>
              <w:t>表示不满。他不赞同</w:t>
            </w:r>
            <w:r w:rsidRPr="00A46693">
              <w:rPr>
                <w:rFonts w:asciiTheme="minorEastAsia" w:eastAsia="SimSun" w:hAnsiTheme="minorEastAsia" w:cs="新細明體" w:hint="eastAsia"/>
                <w:spacing w:val="20"/>
                <w:lang w:eastAsia="zh-CN"/>
              </w:rPr>
              <w:t>改动</w:t>
            </w:r>
            <w:r w:rsidRPr="00A46693">
              <w:rPr>
                <w:rFonts w:asciiTheme="minorEastAsia" w:eastAsia="SimSun" w:hAnsiTheme="minorEastAsia" w:cs="新細明體"/>
                <w:spacing w:val="20"/>
                <w:lang w:eastAsia="zh-CN"/>
              </w:rPr>
              <w:t>13</w:t>
            </w:r>
            <w:r w:rsidRPr="00A46693">
              <w:rPr>
                <w:rFonts w:asciiTheme="minorEastAsia" w:eastAsia="SimSun" w:hAnsiTheme="minorEastAsia" w:cs="新細明體" w:hint="eastAsia"/>
                <w:spacing w:val="20"/>
                <w:lang w:eastAsia="zh-CN"/>
              </w:rPr>
              <w:t>号线</w:t>
            </w:r>
            <w:r w:rsidRPr="00A46693">
              <w:rPr>
                <w:rFonts w:asciiTheme="minorEastAsia" w:eastAsia="SimSun" w:hAnsiTheme="minorEastAsia" w:cs="Arial Unicode MS" w:hint="eastAsia"/>
                <w:bCs/>
                <w:spacing w:val="20"/>
                <w:lang w:eastAsia="zh-CN"/>
              </w:rPr>
              <w:t>，</w:t>
            </w:r>
            <w:r w:rsidRPr="00A46693">
              <w:rPr>
                <w:rFonts w:asciiTheme="minorEastAsia" w:eastAsia="SimSun" w:hAnsiTheme="minorEastAsia" w:cs="新細明體"/>
                <w:spacing w:val="20"/>
                <w:lang w:eastAsia="zh-CN"/>
              </w:rPr>
              <w:t>13</w:t>
            </w:r>
            <w:r w:rsidRPr="00A46693">
              <w:rPr>
                <w:rFonts w:asciiTheme="minorEastAsia" w:eastAsia="SimSun" w:hAnsiTheme="minorEastAsia" w:cs="新細明體" w:hint="eastAsia"/>
                <w:spacing w:val="20"/>
                <w:lang w:eastAsia="zh-CN"/>
              </w:rPr>
              <w:t>号线应维持由卫城道到坚道，总站亦应维持在大会堂。此外，</w:t>
            </w:r>
            <w:r w:rsidRPr="00A46693">
              <w:rPr>
                <w:rFonts w:asciiTheme="minorEastAsia" w:eastAsia="SimSun" w:hAnsiTheme="minorEastAsia" w:cs="新細明體"/>
                <w:spacing w:val="20"/>
                <w:lang w:eastAsia="zh-CN"/>
              </w:rPr>
              <w:t>45A</w:t>
            </w:r>
            <w:r w:rsidRPr="00A46693">
              <w:rPr>
                <w:rFonts w:asciiTheme="minorEastAsia" w:eastAsia="SimSun" w:hAnsiTheme="minorEastAsia" w:cs="新細明體" w:hint="eastAsia"/>
                <w:spacing w:val="20"/>
                <w:lang w:eastAsia="zh-CN"/>
              </w:rPr>
              <w:t>的小巴路线应增设</w:t>
            </w:r>
            <w:r w:rsidRPr="00A46693">
              <w:rPr>
                <w:rFonts w:asciiTheme="minorEastAsia" w:eastAsia="SimSun" w:hAnsiTheme="minorEastAsia" w:cs="新細明體"/>
                <w:spacing w:val="20"/>
                <w:lang w:eastAsia="zh-CN"/>
              </w:rPr>
              <w:t>45M</w:t>
            </w:r>
            <w:r w:rsidRPr="00A46693">
              <w:rPr>
                <w:rFonts w:asciiTheme="minorEastAsia" w:eastAsia="SimSun" w:hAnsiTheme="minorEastAsia" w:cs="新細明體" w:hint="eastAsia"/>
                <w:spacing w:val="20"/>
                <w:lang w:eastAsia="zh-CN"/>
              </w:rPr>
              <w:t>辅助线行经薄扶林港铁出口。对于</w:t>
            </w:r>
            <w:r w:rsidRPr="00A46693">
              <w:rPr>
                <w:rFonts w:asciiTheme="minorEastAsia" w:eastAsia="SimSun" w:hAnsiTheme="minorEastAsia" w:cs="Arial Unicode MS"/>
                <w:bCs/>
                <w:spacing w:val="20"/>
                <w:lang w:eastAsia="zh-CN"/>
              </w:rPr>
              <w:t>3B</w:t>
            </w:r>
            <w:r w:rsidRPr="00A46693">
              <w:rPr>
                <w:rFonts w:asciiTheme="minorEastAsia" w:eastAsia="SimSun" w:hAnsiTheme="minorEastAsia" w:cs="新細明體" w:hint="eastAsia"/>
                <w:spacing w:val="20"/>
                <w:lang w:eastAsia="zh-CN"/>
              </w:rPr>
              <w:t>号线被取消他亦表示遗憾，因现时仍未有任何替代的巴士路线。</w:t>
            </w:r>
          </w:p>
          <w:p w:rsidR="002F2CD9" w:rsidRPr="007C7BCD" w:rsidRDefault="002F2CD9" w:rsidP="002F2CD9">
            <w:pPr>
              <w:overflowPunct w:val="0"/>
              <w:autoSpaceDE w:val="0"/>
              <w:autoSpaceDN w:val="0"/>
              <w:adjustRightInd w:val="0"/>
              <w:ind w:right="29"/>
              <w:jc w:val="both"/>
              <w:rPr>
                <w:rFonts w:asciiTheme="minorEastAsia" w:hAnsiTheme="minorEastAsia" w:cs="新細明體" w:hint="eastAsia"/>
                <w:spacing w:val="20"/>
                <w:lang w:eastAsia="zh-HK"/>
              </w:rPr>
            </w:pPr>
          </w:p>
          <w:p w:rsidR="002F2CD9" w:rsidRPr="007C7BCD" w:rsidRDefault="00A46693" w:rsidP="002F2CD9">
            <w:pPr>
              <w:pStyle w:val="af2"/>
              <w:numPr>
                <w:ilvl w:val="1"/>
                <w:numId w:val="2"/>
              </w:numPr>
              <w:suppressAutoHyphens w:val="0"/>
              <w:overflowPunct w:val="0"/>
              <w:autoSpaceDE w:val="0"/>
              <w:autoSpaceDN w:val="0"/>
              <w:adjustRightInd w:val="0"/>
              <w:ind w:leftChars="0" w:right="29"/>
              <w:jc w:val="both"/>
              <w:rPr>
                <w:rFonts w:asciiTheme="minorEastAsia" w:hAnsiTheme="minorEastAsia" w:cs="新細明體" w:hint="eastAsia"/>
                <w:spacing w:val="20"/>
                <w:lang w:eastAsia="zh-HK"/>
              </w:rPr>
            </w:pPr>
            <w:r w:rsidRPr="00A46693">
              <w:rPr>
                <w:rFonts w:asciiTheme="minorEastAsia" w:eastAsia="SimSun" w:hAnsiTheme="minorEastAsia" w:cs="新細明體" w:hint="eastAsia"/>
                <w:spacing w:val="20"/>
                <w:u w:val="single"/>
                <w:lang w:eastAsia="zh-CN"/>
              </w:rPr>
              <w:t>陈学锋议员</w:t>
            </w:r>
            <w:r w:rsidRPr="00A46693">
              <w:rPr>
                <w:rFonts w:asciiTheme="minorEastAsia" w:eastAsia="SimSun" w:hAnsiTheme="minorEastAsia" w:cs="新細明體" w:hint="eastAsia"/>
                <w:spacing w:val="20"/>
                <w:lang w:eastAsia="zh-CN"/>
              </w:rPr>
              <w:t>表示，对于运输署一意孤行，并漠视区议会的动议，他予以批评。在重组计划实施后，早上繁忙时间巴士的班次较为疏落，他请运输署及巴士公司马上作出调整。此外，不少在西营盘及石塘咀的市民表示地铁站距离较远，因此他们会选乘巴士，但相关巴士路线如</w:t>
            </w:r>
            <w:r w:rsidRPr="00A46693">
              <w:rPr>
                <w:rFonts w:asciiTheme="minorEastAsia" w:eastAsia="SimSun" w:hAnsiTheme="minorEastAsia" w:cs="新細明體"/>
                <w:spacing w:val="20"/>
                <w:lang w:eastAsia="zh-CN"/>
              </w:rPr>
              <w:t>1</w:t>
            </w:r>
            <w:r w:rsidRPr="00A46693">
              <w:rPr>
                <w:rFonts w:asciiTheme="minorEastAsia" w:eastAsia="SimSun" w:hAnsiTheme="minorEastAsia" w:cs="新細明體" w:hint="eastAsia"/>
                <w:spacing w:val="20"/>
                <w:lang w:eastAsia="zh-CN"/>
              </w:rPr>
              <w:t>、</w:t>
            </w:r>
            <w:r w:rsidRPr="00A46693">
              <w:rPr>
                <w:rFonts w:asciiTheme="minorEastAsia" w:eastAsia="SimSun" w:hAnsiTheme="minorEastAsia" w:cs="新細明體"/>
                <w:spacing w:val="20"/>
                <w:lang w:eastAsia="zh-CN"/>
              </w:rPr>
              <w:t>5B</w:t>
            </w:r>
            <w:r w:rsidRPr="00A46693">
              <w:rPr>
                <w:rFonts w:asciiTheme="minorEastAsia" w:eastAsia="SimSun" w:hAnsiTheme="minorEastAsia" w:cs="新細明體" w:hint="eastAsia"/>
                <w:spacing w:val="20"/>
                <w:lang w:eastAsia="zh-CN"/>
              </w:rPr>
              <w:t>及</w:t>
            </w:r>
            <w:r w:rsidRPr="00A46693">
              <w:rPr>
                <w:rFonts w:asciiTheme="minorEastAsia" w:eastAsia="SimSun" w:hAnsiTheme="minorEastAsia" w:cs="新細明體"/>
                <w:spacing w:val="20"/>
                <w:lang w:eastAsia="zh-CN"/>
              </w:rPr>
              <w:t>10</w:t>
            </w:r>
            <w:r w:rsidRPr="00A46693">
              <w:rPr>
                <w:rFonts w:asciiTheme="minorEastAsia" w:eastAsia="SimSun" w:hAnsiTheme="minorEastAsia" w:cs="新細明體" w:hint="eastAsia"/>
                <w:spacing w:val="20"/>
                <w:lang w:eastAsia="zh-CN"/>
              </w:rPr>
              <w:t>号线会同时到站，如错过班次，市民便需等待二十分钟。他希望巴士公司可作调整，让相近路线的巴士每隔数分钟才开出，缩减市民等候的时间。此外，他请运输署交代</w:t>
            </w:r>
            <w:r w:rsidRPr="00A46693">
              <w:rPr>
                <w:rFonts w:asciiTheme="minorEastAsia" w:eastAsia="SimSun" w:hAnsiTheme="minorEastAsia" w:cs="新細明體"/>
                <w:spacing w:val="20"/>
                <w:lang w:eastAsia="zh-CN"/>
              </w:rPr>
              <w:t>101X</w:t>
            </w:r>
            <w:r w:rsidRPr="00A46693">
              <w:rPr>
                <w:rFonts w:asciiTheme="minorEastAsia" w:eastAsia="SimSun" w:hAnsiTheme="minorEastAsia" w:cs="新細明體" w:hint="eastAsia"/>
                <w:spacing w:val="20"/>
                <w:lang w:eastAsia="zh-CN"/>
              </w:rPr>
              <w:t>号线的最新情况。</w:t>
            </w:r>
          </w:p>
          <w:p w:rsidR="002F2CD9" w:rsidRPr="007C7BCD" w:rsidRDefault="002F2CD9" w:rsidP="002F2CD9">
            <w:pPr>
              <w:pStyle w:val="af2"/>
              <w:rPr>
                <w:rFonts w:asciiTheme="minorEastAsia" w:hAnsiTheme="minorEastAsia" w:cs="新細明體" w:hint="eastAsia"/>
                <w:spacing w:val="20"/>
                <w:lang w:eastAsia="zh-HK"/>
              </w:rPr>
            </w:pPr>
          </w:p>
          <w:p w:rsidR="002F2CD9" w:rsidRPr="007C7BCD" w:rsidRDefault="00A46693" w:rsidP="002F2CD9">
            <w:pPr>
              <w:pStyle w:val="af2"/>
              <w:numPr>
                <w:ilvl w:val="1"/>
                <w:numId w:val="2"/>
              </w:numPr>
              <w:suppressAutoHyphens w:val="0"/>
              <w:overflowPunct w:val="0"/>
              <w:autoSpaceDE w:val="0"/>
              <w:autoSpaceDN w:val="0"/>
              <w:adjustRightInd w:val="0"/>
              <w:ind w:leftChars="0" w:right="29"/>
              <w:jc w:val="both"/>
              <w:rPr>
                <w:rFonts w:asciiTheme="minorEastAsia" w:hAnsiTheme="minorEastAsia" w:cs="新細明體" w:hint="eastAsia"/>
                <w:spacing w:val="20"/>
                <w:lang w:eastAsia="zh-HK"/>
              </w:rPr>
            </w:pPr>
            <w:r w:rsidRPr="00A46693">
              <w:rPr>
                <w:rFonts w:asciiTheme="minorEastAsia" w:eastAsia="SimSun" w:hAnsiTheme="minorEastAsia" w:cs="新細明體" w:hint="eastAsia"/>
                <w:spacing w:val="20"/>
                <w:u w:val="single"/>
                <w:lang w:eastAsia="zh-CN"/>
              </w:rPr>
              <w:t>叶永成议员</w:t>
            </w:r>
            <w:r w:rsidRPr="00A46693">
              <w:rPr>
                <w:rFonts w:asciiTheme="minorEastAsia" w:eastAsia="SimSun" w:hAnsiTheme="minorEastAsia" w:cs="新細明體" w:hint="eastAsia"/>
                <w:spacing w:val="20"/>
                <w:lang w:eastAsia="zh-CN"/>
              </w:rPr>
              <w:t>对于运输署漠视区议会的意见及动议表示遗憾。他请运输署提供取消</w:t>
            </w:r>
            <w:r w:rsidRPr="00A46693">
              <w:rPr>
                <w:rFonts w:asciiTheme="minorEastAsia" w:eastAsia="SimSun" w:hAnsiTheme="minorEastAsia" w:cs="Arial Unicode MS"/>
                <w:bCs/>
                <w:spacing w:val="20"/>
                <w:lang w:eastAsia="zh-CN"/>
              </w:rPr>
              <w:t>3B</w:t>
            </w:r>
            <w:r w:rsidRPr="00A46693">
              <w:rPr>
                <w:rFonts w:asciiTheme="minorEastAsia" w:eastAsia="SimSun" w:hAnsiTheme="minorEastAsia" w:cs="新細明體" w:hint="eastAsia"/>
                <w:spacing w:val="20"/>
                <w:lang w:eastAsia="zh-CN"/>
              </w:rPr>
              <w:t>号线后的替代方案。他指出，巴士及港铁的服务是互补不足，特别对长者而言，他们会选乘巴士，避免行走港铁较长的出口通道。他请运输署从善如流，聆听议会的意见。</w:t>
            </w:r>
          </w:p>
          <w:p w:rsidR="002F2CD9" w:rsidRPr="007C7BCD" w:rsidRDefault="002F2CD9" w:rsidP="002F2CD9">
            <w:pPr>
              <w:pStyle w:val="af2"/>
              <w:rPr>
                <w:rFonts w:asciiTheme="minorEastAsia" w:hAnsiTheme="minorEastAsia" w:cs="新細明體" w:hint="eastAsia"/>
                <w:spacing w:val="20"/>
                <w:lang w:eastAsia="zh-HK"/>
              </w:rPr>
            </w:pPr>
          </w:p>
          <w:p w:rsidR="002F2CD9" w:rsidRPr="007C7BCD" w:rsidRDefault="00A46693" w:rsidP="002F2CD9">
            <w:pPr>
              <w:pStyle w:val="af2"/>
              <w:numPr>
                <w:ilvl w:val="1"/>
                <w:numId w:val="2"/>
              </w:numPr>
              <w:suppressAutoHyphens w:val="0"/>
              <w:overflowPunct w:val="0"/>
              <w:autoSpaceDE w:val="0"/>
              <w:autoSpaceDN w:val="0"/>
              <w:adjustRightInd w:val="0"/>
              <w:ind w:leftChars="0" w:right="29"/>
              <w:jc w:val="both"/>
              <w:rPr>
                <w:rFonts w:asciiTheme="minorEastAsia" w:hAnsiTheme="minorEastAsia" w:cs="新細明體" w:hint="eastAsia"/>
                <w:spacing w:val="20"/>
                <w:lang w:eastAsia="zh-HK"/>
              </w:rPr>
            </w:pPr>
            <w:r w:rsidRPr="00A46693">
              <w:rPr>
                <w:rFonts w:asciiTheme="minorEastAsia" w:eastAsia="SimSun" w:hAnsiTheme="minorEastAsia" w:cs="新細明體" w:hint="eastAsia"/>
                <w:spacing w:val="20"/>
                <w:u w:val="single"/>
                <w:lang w:eastAsia="zh-CN"/>
              </w:rPr>
              <w:t>许智峰议员</w:t>
            </w:r>
            <w:r w:rsidRPr="00A46693">
              <w:rPr>
                <w:rFonts w:asciiTheme="minorEastAsia" w:eastAsia="SimSun" w:hAnsiTheme="minorEastAsia" w:cs="新細明體" w:hint="eastAsia"/>
                <w:spacing w:val="20"/>
                <w:lang w:eastAsia="zh-CN"/>
              </w:rPr>
              <w:t>表示，议会不会勉强运输署保留只有小量乘客的巴士路线，但前提是运输署必须提供科学化的数据。他促请运输署再次提交数据，不要待法庭传票才让市民接触有关数据。他询问运输署在面对司法复核的情况下将会如何推行政策及应对。</w:t>
            </w:r>
          </w:p>
          <w:p w:rsidR="002F2CD9" w:rsidRPr="007C7BCD" w:rsidRDefault="002F2CD9" w:rsidP="002F2CD9">
            <w:pPr>
              <w:pStyle w:val="af2"/>
              <w:rPr>
                <w:rFonts w:asciiTheme="minorEastAsia" w:hAnsiTheme="minorEastAsia" w:cs="Arial Unicode MS" w:hint="eastAsia"/>
                <w:bCs/>
                <w:spacing w:val="20"/>
                <w:u w:val="single"/>
                <w:lang w:eastAsia="zh-HK"/>
              </w:rPr>
            </w:pPr>
          </w:p>
          <w:p w:rsidR="002F2CD9" w:rsidRPr="007C7BCD" w:rsidRDefault="00A46693" w:rsidP="002F2CD9">
            <w:pPr>
              <w:pStyle w:val="af2"/>
              <w:numPr>
                <w:ilvl w:val="1"/>
                <w:numId w:val="2"/>
              </w:numPr>
              <w:suppressAutoHyphens w:val="0"/>
              <w:overflowPunct w:val="0"/>
              <w:autoSpaceDE w:val="0"/>
              <w:autoSpaceDN w:val="0"/>
              <w:adjustRightInd w:val="0"/>
              <w:ind w:leftChars="0" w:right="29"/>
              <w:jc w:val="both"/>
              <w:rPr>
                <w:rFonts w:asciiTheme="minorEastAsia" w:hAnsiTheme="minorEastAsia" w:cs="新細明體" w:hint="eastAsia"/>
                <w:spacing w:val="20"/>
                <w:lang w:eastAsia="zh-HK"/>
              </w:rPr>
            </w:pPr>
            <w:r w:rsidRPr="00A46693">
              <w:rPr>
                <w:rFonts w:asciiTheme="minorEastAsia" w:eastAsia="SimSun" w:hAnsiTheme="minorEastAsia" w:cs="Arial Unicode MS" w:hint="eastAsia"/>
                <w:bCs/>
                <w:spacing w:val="20"/>
                <w:u w:val="single"/>
                <w:lang w:eastAsia="zh-CN"/>
              </w:rPr>
              <w:t>卢懿杏议员</w:t>
            </w:r>
            <w:r w:rsidRPr="00A46693">
              <w:rPr>
                <w:rFonts w:asciiTheme="minorEastAsia" w:eastAsia="SimSun" w:hAnsiTheme="minorEastAsia" w:cs="Arial Unicode MS" w:hint="eastAsia"/>
                <w:bCs/>
                <w:spacing w:val="20"/>
                <w:lang w:eastAsia="zh-CN"/>
              </w:rPr>
              <w:t>表示，重组计划实施后，她收到很多市民投诉，包括繁忙时间巴士班次疏落，或两班相同路线的巴士同时到站。她请巴士公司妥善安排出车时间。</w:t>
            </w:r>
          </w:p>
          <w:p w:rsidR="002F2CD9" w:rsidRPr="007C7BCD" w:rsidRDefault="002F2CD9" w:rsidP="002F2CD9">
            <w:pPr>
              <w:pStyle w:val="af2"/>
              <w:rPr>
                <w:rFonts w:asciiTheme="minorEastAsia" w:hAnsiTheme="minorEastAsia" w:cs="Arial Unicode MS" w:hint="eastAsia"/>
                <w:bCs/>
                <w:spacing w:val="20"/>
                <w:u w:val="single"/>
                <w:lang w:eastAsia="zh-HK"/>
              </w:rPr>
            </w:pPr>
          </w:p>
          <w:p w:rsidR="002F2CD9" w:rsidRPr="007C7BCD" w:rsidRDefault="00A46693" w:rsidP="002F2CD9">
            <w:pPr>
              <w:pStyle w:val="af2"/>
              <w:numPr>
                <w:ilvl w:val="1"/>
                <w:numId w:val="2"/>
              </w:numPr>
              <w:suppressAutoHyphens w:val="0"/>
              <w:overflowPunct w:val="0"/>
              <w:autoSpaceDE w:val="0"/>
              <w:autoSpaceDN w:val="0"/>
              <w:adjustRightInd w:val="0"/>
              <w:ind w:leftChars="0" w:right="29"/>
              <w:jc w:val="both"/>
              <w:rPr>
                <w:rFonts w:asciiTheme="minorEastAsia" w:hAnsiTheme="minorEastAsia" w:cs="新細明體" w:hint="eastAsia"/>
                <w:spacing w:val="20"/>
                <w:lang w:eastAsia="zh-HK"/>
              </w:rPr>
            </w:pPr>
            <w:r w:rsidRPr="00A46693">
              <w:rPr>
                <w:rFonts w:asciiTheme="minorEastAsia" w:eastAsia="SimSun" w:hAnsiTheme="minorEastAsia" w:cs="Arial Unicode MS" w:hint="eastAsia"/>
                <w:bCs/>
                <w:spacing w:val="20"/>
                <w:u w:val="single"/>
                <w:lang w:eastAsia="zh-CN"/>
              </w:rPr>
              <w:t>陈财喜议员</w:t>
            </w:r>
            <w:r w:rsidRPr="00A46693">
              <w:rPr>
                <w:rFonts w:asciiTheme="minorEastAsia" w:eastAsia="SimSun" w:hAnsiTheme="minorEastAsia" w:cs="Arial Unicode MS" w:hint="eastAsia"/>
                <w:bCs/>
                <w:spacing w:val="20"/>
                <w:lang w:eastAsia="zh-CN"/>
              </w:rPr>
              <w:t>对运输署充耳不闻表示反感。他指出，实施重组计划后巴士班次疏落、脱班或两班相同路线的巴士同时到站都令市民不满，他请巴士公司检讨服务水平，并促请</w:t>
            </w:r>
            <w:r w:rsidRPr="00A46693">
              <w:rPr>
                <w:rFonts w:asciiTheme="minorEastAsia" w:eastAsia="SimSun" w:hAnsiTheme="minorEastAsia" w:cs="新細明體" w:hint="eastAsia"/>
                <w:spacing w:val="20"/>
                <w:lang w:eastAsia="zh-CN"/>
              </w:rPr>
              <w:t>运输署提供详细数据。</w:t>
            </w:r>
          </w:p>
          <w:p w:rsidR="002F2CD9" w:rsidRPr="007C7BCD" w:rsidRDefault="002F2CD9" w:rsidP="002F2CD9">
            <w:pPr>
              <w:pStyle w:val="af2"/>
              <w:rPr>
                <w:rFonts w:asciiTheme="minorEastAsia" w:hAnsiTheme="minorEastAsia" w:cs="新細明體" w:hint="eastAsia"/>
                <w:spacing w:val="20"/>
                <w:lang w:eastAsia="zh-HK"/>
              </w:rPr>
            </w:pPr>
          </w:p>
          <w:p w:rsidR="002F2CD9" w:rsidRPr="007C7BCD" w:rsidRDefault="00A46693" w:rsidP="002F2CD9">
            <w:pPr>
              <w:pStyle w:val="af2"/>
              <w:numPr>
                <w:ilvl w:val="1"/>
                <w:numId w:val="2"/>
              </w:numPr>
              <w:suppressAutoHyphens w:val="0"/>
              <w:overflowPunct w:val="0"/>
              <w:autoSpaceDE w:val="0"/>
              <w:autoSpaceDN w:val="0"/>
              <w:adjustRightInd w:val="0"/>
              <w:ind w:leftChars="0" w:right="29"/>
              <w:jc w:val="both"/>
              <w:rPr>
                <w:rFonts w:asciiTheme="minorEastAsia" w:hAnsiTheme="minorEastAsia" w:cs="新細明體" w:hint="eastAsia"/>
                <w:spacing w:val="20"/>
                <w:lang w:eastAsia="zh-HK"/>
              </w:rPr>
            </w:pPr>
            <w:r w:rsidRPr="00A46693">
              <w:rPr>
                <w:rFonts w:asciiTheme="minorEastAsia" w:eastAsia="SimSun" w:hAnsiTheme="minorEastAsia" w:cs="Arial Unicode MS" w:hint="eastAsia"/>
                <w:bCs/>
                <w:spacing w:val="20"/>
                <w:u w:val="single"/>
                <w:lang w:eastAsia="zh-CN"/>
              </w:rPr>
              <w:t>杨开永委员</w:t>
            </w:r>
            <w:r w:rsidRPr="00A46693">
              <w:rPr>
                <w:rFonts w:asciiTheme="minorEastAsia" w:eastAsia="SimSun" w:hAnsiTheme="minorEastAsia" w:cs="Arial Unicode MS" w:hint="eastAsia"/>
                <w:bCs/>
                <w:spacing w:val="20"/>
                <w:lang w:eastAsia="zh-CN"/>
              </w:rPr>
              <w:t>对运输署漠视区议会的意见深表遗憾及表示不满。他认</w:t>
            </w:r>
            <w:r w:rsidRPr="00A46693">
              <w:rPr>
                <w:rFonts w:asciiTheme="minorEastAsia" w:eastAsia="SimSun" w:hAnsiTheme="minorEastAsia" w:cs="Arial Unicode MS" w:hint="eastAsia"/>
                <w:bCs/>
                <w:spacing w:val="20"/>
                <w:lang w:eastAsia="zh-CN"/>
              </w:rPr>
              <w:lastRenderedPageBreak/>
              <w:t>同其他委员的意见，亦曾在巴士站留意到繁忙时间</w:t>
            </w:r>
            <w:r w:rsidRPr="00A46693">
              <w:rPr>
                <w:rFonts w:asciiTheme="minorEastAsia" w:eastAsia="SimSun" w:hAnsiTheme="minorEastAsia" w:cs="Arial Unicode MS"/>
                <w:bCs/>
                <w:spacing w:val="20"/>
                <w:lang w:eastAsia="zh-CN"/>
              </w:rPr>
              <w:t>1</w:t>
            </w:r>
            <w:r w:rsidRPr="00A46693">
              <w:rPr>
                <w:rFonts w:asciiTheme="minorEastAsia" w:eastAsia="SimSun" w:hAnsiTheme="minorEastAsia" w:cs="Arial Unicode MS" w:hint="eastAsia"/>
                <w:bCs/>
                <w:spacing w:val="20"/>
                <w:lang w:eastAsia="zh-CN"/>
              </w:rPr>
              <w:t>、</w:t>
            </w:r>
            <w:r w:rsidRPr="00A46693">
              <w:rPr>
                <w:rFonts w:asciiTheme="minorEastAsia" w:eastAsia="SimSun" w:hAnsiTheme="minorEastAsia" w:cs="Arial Unicode MS"/>
                <w:bCs/>
                <w:spacing w:val="20"/>
                <w:lang w:eastAsia="zh-CN"/>
              </w:rPr>
              <w:t>5B</w:t>
            </w:r>
            <w:r w:rsidRPr="00A46693">
              <w:rPr>
                <w:rFonts w:asciiTheme="minorEastAsia" w:eastAsia="SimSun" w:hAnsiTheme="minorEastAsia" w:cs="Arial Unicode MS" w:hint="eastAsia"/>
                <w:bCs/>
                <w:spacing w:val="20"/>
                <w:lang w:eastAsia="zh-CN"/>
              </w:rPr>
              <w:t>和</w:t>
            </w:r>
            <w:r w:rsidRPr="00A46693">
              <w:rPr>
                <w:rFonts w:asciiTheme="minorEastAsia" w:eastAsia="SimSun" w:hAnsiTheme="minorEastAsia" w:cs="Arial Unicode MS"/>
                <w:bCs/>
                <w:spacing w:val="20"/>
                <w:lang w:eastAsia="zh-CN"/>
              </w:rPr>
              <w:t>10</w:t>
            </w:r>
            <w:r w:rsidRPr="00A46693">
              <w:rPr>
                <w:rFonts w:asciiTheme="minorEastAsia" w:eastAsia="SimSun" w:hAnsiTheme="minorEastAsia" w:cs="Arial Unicode MS" w:hint="eastAsia"/>
                <w:bCs/>
                <w:spacing w:val="20"/>
                <w:lang w:eastAsia="zh-CN"/>
              </w:rPr>
              <w:t>号线有两班相同路线的巴士同时到站。他请巴士公司调整班次，让相近路线的巴士每隔数分钟才开出，缩减市民等候的时间。</w:t>
            </w:r>
          </w:p>
          <w:p w:rsidR="002F2CD9" w:rsidRPr="007C7BCD" w:rsidRDefault="002F2CD9" w:rsidP="002F2CD9">
            <w:pPr>
              <w:pStyle w:val="af2"/>
              <w:rPr>
                <w:rFonts w:asciiTheme="minorEastAsia" w:hAnsiTheme="minorEastAsia" w:cs="Arial Unicode MS" w:hint="eastAsia"/>
                <w:bCs/>
                <w:spacing w:val="20"/>
                <w:u w:val="single"/>
                <w:lang w:eastAsia="zh-HK"/>
              </w:rPr>
            </w:pPr>
          </w:p>
          <w:p w:rsidR="002F2CD9" w:rsidRPr="007C7BCD" w:rsidRDefault="00A46693" w:rsidP="002F2CD9">
            <w:pPr>
              <w:pStyle w:val="af2"/>
              <w:numPr>
                <w:ilvl w:val="1"/>
                <w:numId w:val="2"/>
              </w:numPr>
              <w:suppressAutoHyphens w:val="0"/>
              <w:overflowPunct w:val="0"/>
              <w:autoSpaceDE w:val="0"/>
              <w:autoSpaceDN w:val="0"/>
              <w:adjustRightInd w:val="0"/>
              <w:ind w:leftChars="0" w:right="29"/>
              <w:jc w:val="both"/>
              <w:rPr>
                <w:rFonts w:asciiTheme="minorEastAsia" w:hAnsiTheme="minorEastAsia" w:cs="新細明體" w:hint="eastAsia"/>
                <w:spacing w:val="20"/>
                <w:lang w:eastAsia="zh-HK"/>
              </w:rPr>
            </w:pPr>
            <w:r w:rsidRPr="00A46693">
              <w:rPr>
                <w:rFonts w:asciiTheme="minorEastAsia" w:eastAsia="SimSun" w:hAnsiTheme="minorEastAsia" w:cs="Arial Unicode MS" w:hint="eastAsia"/>
                <w:bCs/>
                <w:spacing w:val="20"/>
                <w:u w:val="single"/>
                <w:lang w:eastAsia="zh-CN"/>
              </w:rPr>
              <w:t>萧嘉怡议员</w:t>
            </w:r>
            <w:r w:rsidRPr="00A46693">
              <w:rPr>
                <w:rFonts w:asciiTheme="minorEastAsia" w:eastAsia="SimSun" w:hAnsiTheme="minorEastAsia" w:cs="Arial Unicode MS" w:hint="eastAsia"/>
                <w:bCs/>
                <w:spacing w:val="20"/>
                <w:lang w:eastAsia="zh-CN"/>
              </w:rPr>
              <w:t>对运输署表示极度不满，她指出运输署不尊重区议会且漠视民意。她询问运输署在区议会通过动议后，会否考虑恢复</w:t>
            </w:r>
            <w:r w:rsidRPr="00A46693">
              <w:rPr>
                <w:rFonts w:asciiTheme="minorEastAsia" w:eastAsia="SimSun" w:hAnsiTheme="minorEastAsia" w:cs="Arial Unicode MS"/>
                <w:bCs/>
                <w:spacing w:val="20"/>
                <w:lang w:eastAsia="zh-CN"/>
              </w:rPr>
              <w:t>3B</w:t>
            </w:r>
            <w:r w:rsidRPr="00A46693">
              <w:rPr>
                <w:rFonts w:asciiTheme="minorEastAsia" w:eastAsia="SimSun" w:hAnsiTheme="minorEastAsia" w:cs="Arial Unicode MS" w:hint="eastAsia"/>
                <w:bCs/>
                <w:spacing w:val="20"/>
                <w:lang w:eastAsia="zh-CN"/>
              </w:rPr>
              <w:t>路线提供有限度的服务，或提供新的替代路线。</w:t>
            </w:r>
          </w:p>
          <w:p w:rsidR="002F2CD9" w:rsidRPr="007C7BCD" w:rsidRDefault="002F2CD9" w:rsidP="002F2CD9">
            <w:pPr>
              <w:pStyle w:val="af2"/>
              <w:rPr>
                <w:rFonts w:asciiTheme="minorEastAsia" w:hAnsiTheme="minorEastAsia" w:cs="Arial Unicode MS" w:hint="eastAsia"/>
                <w:bCs/>
                <w:spacing w:val="20"/>
                <w:u w:val="single"/>
                <w:lang w:eastAsia="zh-HK"/>
              </w:rPr>
            </w:pPr>
          </w:p>
          <w:p w:rsidR="002F2CD9" w:rsidRPr="007C7BCD" w:rsidRDefault="00A46693" w:rsidP="002F2CD9">
            <w:pPr>
              <w:pStyle w:val="af2"/>
              <w:numPr>
                <w:ilvl w:val="1"/>
                <w:numId w:val="2"/>
              </w:numPr>
              <w:suppressAutoHyphens w:val="0"/>
              <w:overflowPunct w:val="0"/>
              <w:autoSpaceDE w:val="0"/>
              <w:autoSpaceDN w:val="0"/>
              <w:adjustRightInd w:val="0"/>
              <w:ind w:leftChars="0" w:right="29"/>
              <w:jc w:val="both"/>
              <w:rPr>
                <w:rFonts w:asciiTheme="minorEastAsia" w:hAnsiTheme="minorEastAsia" w:cs="新細明體" w:hint="eastAsia"/>
                <w:spacing w:val="20"/>
                <w:lang w:eastAsia="zh-HK"/>
              </w:rPr>
            </w:pPr>
            <w:r w:rsidRPr="00A46693">
              <w:rPr>
                <w:rFonts w:asciiTheme="minorEastAsia" w:eastAsia="SimSun" w:hAnsiTheme="minorEastAsia" w:cs="Arial Unicode MS" w:hint="eastAsia"/>
                <w:bCs/>
                <w:spacing w:val="20"/>
                <w:u w:val="single"/>
                <w:lang w:eastAsia="zh-CN"/>
              </w:rPr>
              <w:t>叶国谦议员</w:t>
            </w:r>
            <w:r w:rsidRPr="00A46693">
              <w:rPr>
                <w:rFonts w:asciiTheme="minorEastAsia" w:eastAsia="SimSun" w:hAnsiTheme="minorEastAsia" w:cs="Arial Unicode MS" w:hint="eastAsia"/>
                <w:bCs/>
                <w:spacing w:val="20"/>
                <w:lang w:eastAsia="zh-CN"/>
              </w:rPr>
              <w:t>指出，巴士服务在地铁通车后，由西区的主要交通工具变成辅助性质，市民或需适应有关转变，但他重申，巴士只是成为辅助交通工具而不应被取消。他认同从环保而言有需要减少巴士班次，但他对运输署漠视区议会的意见表示遗憾。他指出，市民对部分路线表达强烈诉求，而作为民意代表的区议会亦已清楚向运输署表达，但运输署却充耳不闻。他请运输署澄清其角色是否只是顺应巴士公司的意见。</w:t>
            </w:r>
          </w:p>
          <w:p w:rsidR="002F2CD9" w:rsidRPr="007C7BCD" w:rsidRDefault="002F2CD9" w:rsidP="002F2CD9">
            <w:pPr>
              <w:pStyle w:val="af2"/>
              <w:rPr>
                <w:rFonts w:asciiTheme="minorEastAsia" w:hAnsiTheme="minorEastAsia" w:cs="新細明體" w:hint="eastAsia"/>
                <w:spacing w:val="20"/>
                <w:lang w:eastAsia="zh-HK"/>
              </w:rPr>
            </w:pPr>
          </w:p>
          <w:p w:rsidR="002F2CD9" w:rsidRPr="007C7BCD" w:rsidRDefault="00A46693" w:rsidP="002F2CD9">
            <w:pPr>
              <w:pStyle w:val="af2"/>
              <w:numPr>
                <w:ilvl w:val="1"/>
                <w:numId w:val="2"/>
              </w:numPr>
              <w:suppressAutoHyphens w:val="0"/>
              <w:overflowPunct w:val="0"/>
              <w:autoSpaceDE w:val="0"/>
              <w:autoSpaceDN w:val="0"/>
              <w:adjustRightInd w:val="0"/>
              <w:ind w:leftChars="0" w:right="29"/>
              <w:jc w:val="both"/>
              <w:rPr>
                <w:rFonts w:asciiTheme="minorEastAsia" w:hAnsiTheme="minorEastAsia" w:cs="新細明體" w:hint="eastAsia"/>
                <w:spacing w:val="20"/>
                <w:lang w:eastAsia="zh-HK"/>
              </w:rPr>
            </w:pPr>
            <w:r w:rsidRPr="00A46693">
              <w:rPr>
                <w:rFonts w:asciiTheme="minorEastAsia" w:eastAsia="SimSun" w:hAnsiTheme="minorEastAsia" w:cs="新細明體" w:hint="eastAsia"/>
                <w:spacing w:val="20"/>
                <w:u w:val="single"/>
                <w:lang w:eastAsia="zh-CN"/>
              </w:rPr>
              <w:t>主席</w:t>
            </w:r>
            <w:r w:rsidRPr="00A46693">
              <w:rPr>
                <w:rFonts w:asciiTheme="minorEastAsia" w:eastAsia="SimSun" w:hAnsiTheme="minorEastAsia" w:cs="新細明體" w:hint="eastAsia"/>
                <w:spacing w:val="20"/>
                <w:lang w:eastAsia="zh-CN"/>
              </w:rPr>
              <w:t>表示，</w:t>
            </w:r>
            <w:r w:rsidRPr="00A46693">
              <w:rPr>
                <w:rFonts w:asciiTheme="minorEastAsia" w:eastAsia="SimSun" w:hAnsiTheme="minorEastAsia" w:cs="Arial Unicode MS" w:hint="eastAsia"/>
                <w:bCs/>
                <w:spacing w:val="20"/>
                <w:lang w:eastAsia="zh-CN"/>
              </w:rPr>
              <w:t>运输署</w:t>
            </w:r>
            <w:r w:rsidRPr="00A46693">
              <w:rPr>
                <w:rFonts w:asciiTheme="minorEastAsia" w:eastAsia="SimSun" w:hAnsiTheme="minorEastAsia" w:cs="新細明體" w:hint="eastAsia"/>
                <w:spacing w:val="20"/>
                <w:lang w:eastAsia="zh-CN"/>
              </w:rPr>
              <w:t>蒙混议会，欺骗市民，问题严重。她在巴士路线实施重组后，每天都需向市民解释，区议会已表明甚至通过动议反对路线重组，但</w:t>
            </w:r>
            <w:r w:rsidRPr="00A46693">
              <w:rPr>
                <w:rFonts w:asciiTheme="minorEastAsia" w:eastAsia="SimSun" w:hAnsiTheme="minorEastAsia" w:cs="Arial Unicode MS" w:hint="eastAsia"/>
                <w:bCs/>
                <w:spacing w:val="20"/>
                <w:lang w:eastAsia="zh-CN"/>
              </w:rPr>
              <w:t>运输署仍坚持计划。她指出，</w:t>
            </w:r>
            <w:r w:rsidRPr="00A46693">
              <w:rPr>
                <w:rFonts w:asciiTheme="minorEastAsia" w:eastAsia="SimSun" w:hAnsiTheme="minorEastAsia" w:cs="Arial Unicode MS"/>
                <w:bCs/>
                <w:spacing w:val="20"/>
                <w:lang w:eastAsia="zh-CN"/>
              </w:rPr>
              <w:t>3B</w:t>
            </w:r>
            <w:r w:rsidRPr="00A46693">
              <w:rPr>
                <w:rFonts w:asciiTheme="minorEastAsia" w:eastAsia="SimSun" w:hAnsiTheme="minorEastAsia" w:cs="Arial Unicode MS" w:hint="eastAsia"/>
                <w:bCs/>
                <w:spacing w:val="20"/>
                <w:lang w:eastAsia="zh-CN"/>
              </w:rPr>
              <w:t>路线取消后，半山居民没有任何巴士到达上环，不少有脚患的长者因不能由半山走路到上环而被困家中，她认为运输署漠视半山居民的需要。此外，在取消</w:t>
            </w:r>
            <w:r w:rsidRPr="00A46693">
              <w:rPr>
                <w:rFonts w:asciiTheme="minorEastAsia" w:eastAsia="SimSun" w:hAnsiTheme="minorEastAsia" w:cs="Arial Unicode MS"/>
                <w:bCs/>
                <w:spacing w:val="20"/>
                <w:lang w:eastAsia="zh-CN"/>
              </w:rPr>
              <w:t>18</w:t>
            </w:r>
            <w:r w:rsidRPr="00A46693">
              <w:rPr>
                <w:rFonts w:asciiTheme="minorEastAsia" w:eastAsia="SimSun" w:hAnsiTheme="minorEastAsia" w:cs="Arial Unicode MS" w:hint="eastAsia"/>
                <w:bCs/>
                <w:spacing w:val="20"/>
                <w:lang w:eastAsia="zh-CN"/>
              </w:rPr>
              <w:t>号线后，上环居民只可倚赖</w:t>
            </w:r>
            <w:r w:rsidRPr="00A46693">
              <w:rPr>
                <w:rFonts w:asciiTheme="minorEastAsia" w:eastAsia="SimSun" w:hAnsiTheme="minorEastAsia" w:cs="Arial Unicode MS"/>
                <w:bCs/>
                <w:spacing w:val="20"/>
                <w:lang w:eastAsia="zh-CN"/>
              </w:rPr>
              <w:t>10</w:t>
            </w:r>
            <w:r w:rsidRPr="00A46693">
              <w:rPr>
                <w:rFonts w:asciiTheme="minorEastAsia" w:eastAsia="SimSun" w:hAnsiTheme="minorEastAsia" w:cs="Arial Unicode MS" w:hint="eastAsia"/>
                <w:bCs/>
                <w:spacing w:val="20"/>
                <w:lang w:eastAsia="zh-CN"/>
              </w:rPr>
              <w:t>号线，并且要等候多班巴士才能登车。她指出，半山居民并没有受惠于地铁通车，却无故被取消多条巴士路线。</w:t>
            </w:r>
          </w:p>
          <w:p w:rsidR="002F2CD9" w:rsidRPr="007C7BCD" w:rsidRDefault="002F2CD9" w:rsidP="002F2CD9">
            <w:pPr>
              <w:overflowPunct w:val="0"/>
              <w:autoSpaceDE w:val="0"/>
              <w:autoSpaceDN w:val="0"/>
              <w:adjustRightInd w:val="0"/>
              <w:ind w:right="29"/>
              <w:jc w:val="both"/>
              <w:rPr>
                <w:rFonts w:asciiTheme="minorEastAsia" w:hAnsiTheme="minorEastAsia" w:cs="新細明體" w:hint="eastAsia"/>
                <w:spacing w:val="20"/>
                <w:lang w:eastAsia="zh-HK"/>
              </w:rPr>
            </w:pPr>
          </w:p>
          <w:p w:rsidR="002F2CD9" w:rsidRPr="007C7BCD" w:rsidRDefault="00A46693" w:rsidP="00527AEA">
            <w:pPr>
              <w:numPr>
                <w:ilvl w:val="0"/>
                <w:numId w:val="16"/>
              </w:numPr>
              <w:tabs>
                <w:tab w:val="left" w:pos="-2977"/>
              </w:tabs>
              <w:overflowPunct w:val="0"/>
              <w:snapToGrid w:val="0"/>
              <w:spacing w:line="320" w:lineRule="atLeast"/>
              <w:ind w:left="0" w:firstLine="0"/>
              <w:jc w:val="both"/>
              <w:rPr>
                <w:rFonts w:asciiTheme="minorEastAsia" w:hAnsiTheme="minorEastAsia" w:cs="新細明體"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cs="新細明體" w:hint="eastAsia"/>
                <w:spacing w:val="20"/>
                <w:u w:val="single"/>
                <w:lang w:eastAsia="zh-CN"/>
              </w:rPr>
              <w:t>吴翰礼先生</w:t>
            </w:r>
            <w:r w:rsidRPr="00A46693">
              <w:rPr>
                <w:rFonts w:asciiTheme="minorEastAsia" w:eastAsia="SimSun" w:hAnsiTheme="minorEastAsia" w:cs="新細明體" w:hint="eastAsia"/>
                <w:spacing w:val="20"/>
                <w:lang w:eastAsia="zh-CN"/>
              </w:rPr>
              <w:t>重申，在西港岛线通车后，中西区居民的出行需求及模式出现转变，西区及西半山的专营巴士服务乘客量已下跌约四成。在过去两年，运输署与巴士公司及相关区议会已详细检视巴士重组计划，但如委员要求保留所有受影响的巴士路线并只调减各线班次，只会令各条巴士路线的班次均变得不吸引，造成恶性循环，令每条路线的营运状况更不理想。因此运输署以宏观的角度检视，一并整合路线。纵然在有关区内可选乘的巴士路线数目相比西港岛线通车前会有调整，但市民仍可同时选乘港铁或余下合适的巴士路线。在巴士路线重组后，部分如行经西营盘的巴士路线班次协调或未如理想，而运输署留意到不少西营盘的居民仍选乘巴士服务，因此巴士公司已调动后备资源，令上午繁忙时间的服务水平配合需求，两班相同路线的巴士同时到站可能是由于巴士公司提供特别的短途服务所致，运输署已要求巴士公司检讨情况，并提供更稳妥的服务时间表及班次。至于西半山的巴士重组路线，运输署已因应议会的要求在实施重组计划的首两阶段未有合并</w:t>
            </w:r>
            <w:r w:rsidRPr="00A46693">
              <w:rPr>
                <w:rFonts w:asciiTheme="minorEastAsia" w:eastAsia="SimSun" w:hAnsiTheme="minorEastAsia" w:cs="新細明體"/>
                <w:spacing w:val="20"/>
                <w:lang w:eastAsia="zh-CN"/>
              </w:rPr>
              <w:t>40</w:t>
            </w:r>
            <w:r w:rsidRPr="00A46693">
              <w:rPr>
                <w:rFonts w:asciiTheme="minorEastAsia" w:eastAsia="SimSun" w:hAnsiTheme="minorEastAsia" w:cs="新細明體" w:hint="eastAsia"/>
                <w:spacing w:val="20"/>
                <w:lang w:eastAsia="zh-CN"/>
              </w:rPr>
              <w:t>及</w:t>
            </w:r>
            <w:r w:rsidRPr="00A46693">
              <w:rPr>
                <w:rFonts w:asciiTheme="minorEastAsia" w:eastAsia="SimSun" w:hAnsiTheme="minorEastAsia" w:cs="新細明體"/>
                <w:spacing w:val="20"/>
                <w:lang w:eastAsia="zh-CN"/>
              </w:rPr>
              <w:t>40M</w:t>
            </w:r>
            <w:r w:rsidRPr="00A46693">
              <w:rPr>
                <w:rFonts w:asciiTheme="minorEastAsia" w:eastAsia="SimSun" w:hAnsiTheme="minorEastAsia" w:cs="新細明體" w:hint="eastAsia"/>
                <w:spacing w:val="20"/>
                <w:lang w:eastAsia="zh-CN"/>
              </w:rPr>
              <w:t>号线或更改</w:t>
            </w:r>
            <w:r w:rsidRPr="00A46693">
              <w:rPr>
                <w:rFonts w:asciiTheme="minorEastAsia" w:eastAsia="SimSun" w:hAnsiTheme="minorEastAsia" w:cs="新細明體"/>
                <w:spacing w:val="20"/>
                <w:lang w:eastAsia="zh-CN"/>
              </w:rPr>
              <w:t>13</w:t>
            </w:r>
            <w:r w:rsidRPr="00A46693">
              <w:rPr>
                <w:rFonts w:asciiTheme="minorEastAsia" w:eastAsia="SimSun" w:hAnsiTheme="minorEastAsia" w:cs="新細明體" w:hint="eastAsia"/>
                <w:spacing w:val="20"/>
                <w:lang w:eastAsia="zh-CN"/>
              </w:rPr>
              <w:t>号的路线，运输署希望与巴士公司再次商讨并与议会检视情况，令有关巴士网络得以维持营运效率外，亦对居民的影响减至最小。回应</w:t>
            </w:r>
            <w:r w:rsidRPr="00A46693">
              <w:rPr>
                <w:rFonts w:asciiTheme="minorEastAsia" w:eastAsia="SimSun" w:hAnsiTheme="minorEastAsia" w:cs="新細明體" w:hint="eastAsia"/>
                <w:spacing w:val="20"/>
                <w:u w:val="single"/>
                <w:lang w:eastAsia="zh-CN"/>
              </w:rPr>
              <w:t>陈捷贵议员</w:t>
            </w:r>
            <w:r w:rsidRPr="00A46693">
              <w:rPr>
                <w:rFonts w:asciiTheme="minorEastAsia" w:eastAsia="SimSun" w:hAnsiTheme="minorEastAsia" w:cs="新細明體" w:hint="eastAsia"/>
                <w:spacing w:val="20"/>
                <w:lang w:eastAsia="zh-CN"/>
              </w:rPr>
              <w:t>对</w:t>
            </w:r>
            <w:r w:rsidRPr="00A46693">
              <w:rPr>
                <w:rFonts w:asciiTheme="minorEastAsia" w:eastAsia="SimSun" w:hAnsiTheme="minorEastAsia" w:cs="新細明體"/>
                <w:spacing w:val="20"/>
                <w:lang w:eastAsia="zh-CN"/>
              </w:rPr>
              <w:t>13</w:t>
            </w:r>
            <w:r w:rsidRPr="00A46693">
              <w:rPr>
                <w:rFonts w:asciiTheme="minorEastAsia" w:eastAsia="SimSun" w:hAnsiTheme="minorEastAsia" w:cs="新細明體" w:hint="eastAsia"/>
                <w:spacing w:val="20"/>
                <w:lang w:eastAsia="zh-CN"/>
              </w:rPr>
              <w:t>号线的意见，运输署会在西半山的巴士重组计划中再作检视。他指出，</w:t>
            </w:r>
            <w:r w:rsidRPr="00A46693">
              <w:rPr>
                <w:rFonts w:asciiTheme="minorEastAsia" w:eastAsia="SimSun" w:hAnsiTheme="minorEastAsia" w:cs="新細明體"/>
                <w:spacing w:val="20"/>
                <w:lang w:eastAsia="zh-CN"/>
              </w:rPr>
              <w:t>45A</w:t>
            </w:r>
            <w:r w:rsidRPr="00A46693">
              <w:rPr>
                <w:rFonts w:asciiTheme="minorEastAsia" w:eastAsia="SimSun" w:hAnsiTheme="minorEastAsia" w:cs="新細明體" w:hint="eastAsia"/>
                <w:spacing w:val="20"/>
                <w:lang w:eastAsia="zh-CN"/>
              </w:rPr>
              <w:t>专线小巴在本年三月二十九日西营盘站启用时已延长其服务时间，其乘客量亦有增加，运输署会</w:t>
            </w:r>
            <w:r w:rsidRPr="00A46693">
              <w:rPr>
                <w:rFonts w:asciiTheme="minorEastAsia" w:eastAsia="SimSun" w:hAnsiTheme="minorEastAsia" w:cs="新細明體" w:hint="eastAsia"/>
                <w:spacing w:val="20"/>
                <w:lang w:eastAsia="zh-CN"/>
              </w:rPr>
              <w:lastRenderedPageBreak/>
              <w:t>与承办商商讨是否能增加在西营盘站近柏道出入口的</w:t>
            </w:r>
            <w:r w:rsidRPr="00A46693">
              <w:rPr>
                <w:rFonts w:asciiTheme="minorEastAsia" w:eastAsia="SimSun" w:hAnsiTheme="minorEastAsia" w:cs="新細明體"/>
                <w:spacing w:val="20"/>
                <w:lang w:eastAsia="zh-CN"/>
              </w:rPr>
              <w:t>45M</w:t>
            </w:r>
            <w:r w:rsidRPr="00A46693">
              <w:rPr>
                <w:rFonts w:asciiTheme="minorEastAsia" w:eastAsia="SimSun" w:hAnsiTheme="minorEastAsia" w:cs="新細明體" w:hint="eastAsia"/>
                <w:spacing w:val="20"/>
                <w:lang w:eastAsia="zh-CN"/>
              </w:rPr>
              <w:t>短程接驳路线。此外，有关西半山居民需到上环的意见，运输署会一并检视乘客需求及</w:t>
            </w:r>
            <w:r w:rsidRPr="00A46693">
              <w:rPr>
                <w:rFonts w:asciiTheme="minorEastAsia" w:eastAsia="SimSun" w:hAnsiTheme="minorEastAsia" w:cs="新細明體"/>
                <w:spacing w:val="20"/>
                <w:lang w:eastAsia="zh-CN"/>
              </w:rPr>
              <w:t>12</w:t>
            </w:r>
            <w:r w:rsidRPr="00A46693">
              <w:rPr>
                <w:rFonts w:asciiTheme="minorEastAsia" w:eastAsia="SimSun" w:hAnsiTheme="minorEastAsia" w:cs="新細明體" w:hint="eastAsia"/>
                <w:spacing w:val="20"/>
                <w:lang w:eastAsia="zh-CN"/>
              </w:rPr>
              <w:t>和</w:t>
            </w:r>
            <w:r w:rsidRPr="00A46693">
              <w:rPr>
                <w:rFonts w:asciiTheme="minorEastAsia" w:eastAsia="SimSun" w:hAnsiTheme="minorEastAsia" w:cs="新細明體"/>
                <w:spacing w:val="20"/>
                <w:lang w:eastAsia="zh-CN"/>
              </w:rPr>
              <w:t>12M</w:t>
            </w:r>
            <w:r w:rsidRPr="00A46693">
              <w:rPr>
                <w:rFonts w:asciiTheme="minorEastAsia" w:eastAsia="SimSun" w:hAnsiTheme="minorEastAsia" w:cs="新細明體" w:hint="eastAsia"/>
                <w:spacing w:val="20"/>
                <w:lang w:eastAsia="zh-CN"/>
              </w:rPr>
              <w:t>号线等的服务安排。但他重申，西半山部分巴士路线的乘客量在地铁西港岛线通车后明显下跌，因此运输署有需要重组相关巴士路线。至于</w:t>
            </w:r>
            <w:r w:rsidRPr="00A46693">
              <w:rPr>
                <w:rFonts w:asciiTheme="minorEastAsia" w:eastAsia="SimSun" w:hAnsiTheme="minorEastAsia" w:cs="新細明體"/>
                <w:spacing w:val="20"/>
                <w:lang w:eastAsia="zh-CN"/>
              </w:rPr>
              <w:t>101X</w:t>
            </w:r>
            <w:r w:rsidRPr="00A46693">
              <w:rPr>
                <w:rFonts w:asciiTheme="minorEastAsia" w:eastAsia="SimSun" w:hAnsiTheme="minorEastAsia" w:cs="新細明體" w:hint="eastAsia"/>
                <w:spacing w:val="20"/>
                <w:lang w:eastAsia="zh-CN"/>
              </w:rPr>
              <w:t>号线，运输署会在稍后将咨询文件分发给所有相关的区议会，阐述</w:t>
            </w:r>
            <w:r w:rsidRPr="00A46693">
              <w:rPr>
                <w:rFonts w:asciiTheme="minorEastAsia" w:eastAsia="SimSun" w:hAnsiTheme="minorEastAsia" w:cs="新細明體"/>
                <w:spacing w:val="20"/>
                <w:lang w:eastAsia="zh-CN"/>
              </w:rPr>
              <w:t>101X</w:t>
            </w:r>
            <w:r w:rsidRPr="00A46693">
              <w:rPr>
                <w:rFonts w:asciiTheme="minorEastAsia" w:eastAsia="SimSun" w:hAnsiTheme="minorEastAsia" w:cs="新細明體" w:hint="eastAsia"/>
                <w:spacing w:val="20"/>
                <w:lang w:eastAsia="zh-CN"/>
              </w:rPr>
              <w:t>号线的运作，及</w:t>
            </w:r>
            <w:r w:rsidRPr="00A46693">
              <w:rPr>
                <w:rFonts w:asciiTheme="minorEastAsia" w:eastAsia="SimSun" w:hAnsiTheme="minorEastAsia" w:cs="新細明體"/>
                <w:spacing w:val="20"/>
                <w:lang w:eastAsia="zh-CN"/>
              </w:rPr>
              <w:t>104</w:t>
            </w:r>
            <w:r w:rsidRPr="00A46693">
              <w:rPr>
                <w:rFonts w:asciiTheme="minorEastAsia" w:eastAsia="SimSun" w:hAnsiTheme="minorEastAsia" w:cs="新細明體" w:hint="eastAsia"/>
                <w:spacing w:val="20"/>
                <w:lang w:eastAsia="zh-CN"/>
              </w:rPr>
              <w:t>与</w:t>
            </w:r>
            <w:r w:rsidRPr="00A46693">
              <w:rPr>
                <w:rFonts w:asciiTheme="minorEastAsia" w:eastAsia="SimSun" w:hAnsiTheme="minorEastAsia" w:cs="新細明體"/>
                <w:spacing w:val="20"/>
                <w:lang w:eastAsia="zh-CN"/>
              </w:rPr>
              <w:t>113</w:t>
            </w:r>
            <w:r w:rsidRPr="00A46693">
              <w:rPr>
                <w:rFonts w:asciiTheme="minorEastAsia" w:eastAsia="SimSun" w:hAnsiTheme="minorEastAsia" w:cs="新細明體" w:hint="eastAsia"/>
                <w:spacing w:val="20"/>
                <w:lang w:eastAsia="zh-CN"/>
              </w:rPr>
              <w:t>号线总站改动的情况。回应议员有关司法复核的情况，由于事件已进入司法程序，因此运输署现阶段不适宜作任何评论。有关巴士路线数据方面，运输署及巴士公司已在本年一月及四月三次的交运会上提供通车前及后的数据，包括最繁忙时段的载客率及乘客量的变化，让委员可了解到每条路线乘客量的变化，由于每条路线实际乘客数目属于巴士公司的商业资料，因此他们表示未能向区议会提供。</w:t>
            </w:r>
          </w:p>
          <w:p w:rsidR="002F2CD9" w:rsidRPr="007C7BCD" w:rsidRDefault="002F2CD9" w:rsidP="00527AEA">
            <w:pPr>
              <w:pStyle w:val="af2"/>
              <w:overflowPunct w:val="0"/>
              <w:autoSpaceDE w:val="0"/>
              <w:autoSpaceDN w:val="0"/>
              <w:adjustRightInd w:val="0"/>
              <w:ind w:leftChars="0" w:left="0" w:right="29"/>
              <w:jc w:val="both"/>
              <w:rPr>
                <w:rFonts w:asciiTheme="minorEastAsia" w:hAnsiTheme="minorEastAsia" w:cs="新細明體" w:hint="eastAsia"/>
                <w:spacing w:val="20"/>
                <w:lang w:eastAsia="zh-HK"/>
              </w:rPr>
            </w:pPr>
          </w:p>
          <w:p w:rsidR="002F2CD9" w:rsidRPr="007C7BCD" w:rsidRDefault="00A46693" w:rsidP="00527AEA">
            <w:pPr>
              <w:pStyle w:val="af2"/>
              <w:numPr>
                <w:ilvl w:val="0"/>
                <w:numId w:val="16"/>
              </w:numPr>
              <w:suppressAutoHyphens w:val="0"/>
              <w:overflowPunct w:val="0"/>
              <w:autoSpaceDE w:val="0"/>
              <w:autoSpaceDN w:val="0"/>
              <w:adjustRightInd w:val="0"/>
              <w:ind w:leftChars="0" w:left="0" w:right="29" w:firstLine="0"/>
              <w:jc w:val="both"/>
              <w:rPr>
                <w:rFonts w:asciiTheme="minorEastAsia" w:hAnsiTheme="minorEastAsia" w:cs="新細明體"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cs="新細明體" w:hint="eastAsia"/>
                <w:spacing w:val="20"/>
                <w:lang w:eastAsia="zh-CN"/>
              </w:rPr>
              <w:t>新巴城巴策划及车务编排经理</w:t>
            </w:r>
            <w:r w:rsidRPr="00A46693">
              <w:rPr>
                <w:rFonts w:asciiTheme="minorEastAsia" w:eastAsia="SimSun" w:hAnsiTheme="minorEastAsia" w:cs="新細明體" w:hint="eastAsia"/>
                <w:spacing w:val="20"/>
                <w:u w:val="single"/>
                <w:lang w:eastAsia="zh-CN"/>
              </w:rPr>
              <w:t>黄汉中先生</w:t>
            </w:r>
            <w:r w:rsidRPr="00A46693">
              <w:rPr>
                <w:rFonts w:asciiTheme="minorEastAsia" w:eastAsia="SimSun" w:hAnsiTheme="minorEastAsia" w:cs="新細明體" w:hint="eastAsia"/>
                <w:spacing w:val="20"/>
                <w:lang w:eastAsia="zh-CN"/>
              </w:rPr>
              <w:t>指出，有关重组后西营盘及石塘咀一带的情况，他曾在上午繁忙时间在修打兰街及正街一带实地观察多天，现时的巴士服务已能大致满足乘客的需求。而</w:t>
            </w:r>
            <w:r w:rsidRPr="00A46693">
              <w:rPr>
                <w:rFonts w:asciiTheme="minorEastAsia" w:eastAsia="SimSun" w:hAnsiTheme="minorEastAsia" w:cs="新細明體"/>
                <w:spacing w:val="20"/>
                <w:lang w:eastAsia="zh-CN"/>
              </w:rPr>
              <w:t>1</w:t>
            </w:r>
            <w:r w:rsidRPr="00A46693">
              <w:rPr>
                <w:rFonts w:asciiTheme="minorEastAsia" w:eastAsia="SimSun" w:hAnsiTheme="minorEastAsia" w:cs="新細明體" w:hint="eastAsia"/>
                <w:spacing w:val="20"/>
                <w:lang w:eastAsia="zh-CN"/>
              </w:rPr>
              <w:t>、</w:t>
            </w:r>
            <w:r w:rsidRPr="00A46693">
              <w:rPr>
                <w:rFonts w:asciiTheme="minorEastAsia" w:eastAsia="SimSun" w:hAnsiTheme="minorEastAsia" w:cs="新細明體"/>
                <w:spacing w:val="20"/>
                <w:lang w:eastAsia="zh-CN"/>
              </w:rPr>
              <w:t>5B</w:t>
            </w:r>
            <w:r w:rsidRPr="00A46693">
              <w:rPr>
                <w:rFonts w:asciiTheme="minorEastAsia" w:eastAsia="SimSun" w:hAnsiTheme="minorEastAsia" w:cs="新細明體" w:hint="eastAsia"/>
                <w:spacing w:val="20"/>
                <w:lang w:eastAsia="zh-CN"/>
              </w:rPr>
              <w:t>及</w:t>
            </w:r>
            <w:r w:rsidRPr="00A46693">
              <w:rPr>
                <w:rFonts w:asciiTheme="minorEastAsia" w:eastAsia="SimSun" w:hAnsiTheme="minorEastAsia" w:cs="新細明體"/>
                <w:spacing w:val="20"/>
                <w:lang w:eastAsia="zh-CN"/>
              </w:rPr>
              <w:t>10</w:t>
            </w:r>
            <w:r w:rsidRPr="00A46693">
              <w:rPr>
                <w:rFonts w:asciiTheme="minorEastAsia" w:eastAsia="SimSun" w:hAnsiTheme="minorEastAsia" w:cs="新細明體" w:hint="eastAsia"/>
                <w:spacing w:val="20"/>
                <w:lang w:eastAsia="zh-CN"/>
              </w:rPr>
              <w:t>号线现时在上午繁忙时间提供平均每五分钟开出一班的联合班次，在该段期间，巴士公司已协调在坚尼地城和摩星岭总站班次开出的时间，不会在同一时间及地点有班次同时开出，但巴士公司仍在检讨安排，以期减少中途站同时出现两班班次到达的情况。在此基础上，巴士公司亦有提供特别班次到中途站接载乘客，因此有机会出现同一路线的班次同时间在中途站出现，巴士公司已在检讨是否有需要继续提供特别班次的服务。另外，取消</w:t>
            </w:r>
            <w:r w:rsidRPr="00A46693">
              <w:rPr>
                <w:rFonts w:asciiTheme="minorEastAsia" w:eastAsia="SimSun" w:hAnsiTheme="minorEastAsia" w:cs="新細明體"/>
                <w:spacing w:val="20"/>
                <w:lang w:eastAsia="zh-CN"/>
              </w:rPr>
              <w:t>3B</w:t>
            </w:r>
            <w:r w:rsidRPr="00A46693">
              <w:rPr>
                <w:rFonts w:asciiTheme="minorEastAsia" w:eastAsia="SimSun" w:hAnsiTheme="minorEastAsia" w:cs="新細明體" w:hint="eastAsia"/>
                <w:spacing w:val="20"/>
                <w:lang w:eastAsia="zh-CN"/>
              </w:rPr>
              <w:t>号线后，半山区的</w:t>
            </w:r>
            <w:r w:rsidRPr="00A46693">
              <w:rPr>
                <w:rFonts w:asciiTheme="minorEastAsia" w:eastAsia="SimSun" w:hAnsiTheme="minorEastAsia" w:cs="新細明體"/>
                <w:spacing w:val="20"/>
                <w:lang w:eastAsia="zh-CN"/>
              </w:rPr>
              <w:t>12</w:t>
            </w:r>
            <w:r w:rsidRPr="00A46693">
              <w:rPr>
                <w:rFonts w:asciiTheme="minorEastAsia" w:eastAsia="SimSun" w:hAnsiTheme="minorEastAsia" w:cs="新細明體" w:hint="eastAsia"/>
                <w:spacing w:val="20"/>
                <w:lang w:eastAsia="zh-CN"/>
              </w:rPr>
              <w:t>、</w:t>
            </w:r>
            <w:r w:rsidRPr="00A46693">
              <w:rPr>
                <w:rFonts w:asciiTheme="minorEastAsia" w:eastAsia="SimSun" w:hAnsiTheme="minorEastAsia" w:cs="新細明體"/>
                <w:spacing w:val="20"/>
                <w:lang w:eastAsia="zh-CN"/>
              </w:rPr>
              <w:t>12M</w:t>
            </w:r>
            <w:r w:rsidRPr="00A46693">
              <w:rPr>
                <w:rFonts w:asciiTheme="minorEastAsia" w:eastAsia="SimSun" w:hAnsiTheme="minorEastAsia" w:cs="新細明體" w:hint="eastAsia"/>
                <w:spacing w:val="20"/>
                <w:lang w:eastAsia="zh-CN"/>
              </w:rPr>
              <w:t>、</w:t>
            </w:r>
            <w:r w:rsidRPr="00A46693">
              <w:rPr>
                <w:rFonts w:asciiTheme="minorEastAsia" w:eastAsia="SimSun" w:hAnsiTheme="minorEastAsia" w:cs="新細明體"/>
                <w:spacing w:val="20"/>
                <w:lang w:eastAsia="zh-CN"/>
              </w:rPr>
              <w:t>13</w:t>
            </w:r>
            <w:r w:rsidRPr="00A46693">
              <w:rPr>
                <w:rFonts w:asciiTheme="minorEastAsia" w:eastAsia="SimSun" w:hAnsiTheme="minorEastAsia" w:cs="新細明體" w:hint="eastAsia"/>
                <w:spacing w:val="20"/>
                <w:lang w:eastAsia="zh-CN"/>
              </w:rPr>
              <w:t>及</w:t>
            </w:r>
            <w:r w:rsidRPr="00A46693">
              <w:rPr>
                <w:rFonts w:asciiTheme="minorEastAsia" w:eastAsia="SimSun" w:hAnsiTheme="minorEastAsia" w:cs="新細明體"/>
                <w:spacing w:val="20"/>
                <w:lang w:eastAsia="zh-CN"/>
              </w:rPr>
              <w:t>40</w:t>
            </w:r>
            <w:r w:rsidRPr="00A46693">
              <w:rPr>
                <w:rFonts w:asciiTheme="minorEastAsia" w:eastAsia="SimSun" w:hAnsiTheme="minorEastAsia" w:cs="新細明體" w:hint="eastAsia"/>
                <w:spacing w:val="20"/>
                <w:lang w:eastAsia="zh-CN"/>
              </w:rPr>
              <w:t>号线在上午繁忙时间的最高载客率只有约七成，可见巴士公司已提供足够班次予因</w:t>
            </w:r>
            <w:r w:rsidRPr="00A46693">
              <w:rPr>
                <w:rFonts w:asciiTheme="minorEastAsia" w:eastAsia="SimSun" w:hAnsiTheme="minorEastAsia" w:cs="新細明體"/>
                <w:spacing w:val="20"/>
                <w:lang w:eastAsia="zh-CN"/>
              </w:rPr>
              <w:t>3B</w:t>
            </w:r>
            <w:r w:rsidRPr="00A46693">
              <w:rPr>
                <w:rFonts w:asciiTheme="minorEastAsia" w:eastAsia="SimSun" w:hAnsiTheme="minorEastAsia" w:cs="新細明體" w:hint="eastAsia"/>
                <w:spacing w:val="20"/>
                <w:lang w:eastAsia="zh-CN"/>
              </w:rPr>
              <w:t>号线取消而受影响的乘客。</w:t>
            </w:r>
          </w:p>
          <w:p w:rsidR="002F2CD9" w:rsidRPr="007C7BCD" w:rsidRDefault="002F2CD9" w:rsidP="00527AEA">
            <w:pPr>
              <w:rPr>
                <w:rFonts w:asciiTheme="minorEastAsia" w:hAnsiTheme="minorEastAsia" w:cs="新細明體" w:hint="eastAsia"/>
                <w:spacing w:val="20"/>
                <w:lang w:eastAsia="zh-HK"/>
              </w:rPr>
            </w:pPr>
          </w:p>
          <w:p w:rsidR="002F2CD9" w:rsidRPr="007C7BCD" w:rsidRDefault="00A46693" w:rsidP="00527AEA">
            <w:pPr>
              <w:pStyle w:val="af2"/>
              <w:numPr>
                <w:ilvl w:val="0"/>
                <w:numId w:val="16"/>
              </w:numPr>
              <w:suppressAutoHyphens w:val="0"/>
              <w:autoSpaceDE w:val="0"/>
              <w:autoSpaceDN w:val="0"/>
              <w:adjustRightInd w:val="0"/>
              <w:ind w:leftChars="0" w:left="0" w:right="29" w:firstLine="0"/>
              <w:jc w:val="both"/>
              <w:rPr>
                <w:rFonts w:asciiTheme="minorEastAsia" w:hAnsiTheme="minorEastAsia" w:cs="Arial Unicode MS" w:hint="eastAsia"/>
                <w:bCs/>
                <w:spacing w:val="20"/>
                <w:lang w:eastAsia="zh-HK"/>
              </w:rPr>
            </w:pPr>
            <w:r w:rsidRPr="00A46693">
              <w:rPr>
                <w:rFonts w:eastAsia="SimSun" w:hint="eastAsia"/>
                <w:spacing w:val="20"/>
                <w:lang w:eastAsia="zh-CN"/>
              </w:rPr>
              <w:t xml:space="preserve">　</w:t>
            </w:r>
            <w:r w:rsidRPr="00A46693">
              <w:rPr>
                <w:rFonts w:asciiTheme="minorEastAsia" w:eastAsia="SimSun" w:hAnsiTheme="minorEastAsia" w:cs="新細明體" w:hint="eastAsia"/>
                <w:spacing w:val="20"/>
                <w:u w:val="single"/>
                <w:lang w:val="de-DE" w:eastAsia="zh-CN"/>
              </w:rPr>
              <w:t>主席</w:t>
            </w:r>
            <w:r w:rsidRPr="00A46693">
              <w:rPr>
                <w:rFonts w:asciiTheme="minorEastAsia" w:eastAsia="SimSun" w:hAnsiTheme="minorEastAsia" w:hint="eastAsia"/>
                <w:spacing w:val="20"/>
                <w:lang w:eastAsia="zh-CN"/>
              </w:rPr>
              <w:t>开放第二轮讨论，委员的提问和意见如下：</w:t>
            </w:r>
          </w:p>
          <w:p w:rsidR="002F2CD9" w:rsidRPr="007C7BCD" w:rsidRDefault="002F2CD9" w:rsidP="002F2CD9">
            <w:pPr>
              <w:pStyle w:val="af2"/>
              <w:rPr>
                <w:rFonts w:asciiTheme="minorEastAsia" w:hAnsiTheme="minorEastAsia" w:cs="Arial Unicode MS" w:hint="eastAsia"/>
                <w:bCs/>
                <w:spacing w:val="20"/>
                <w:lang w:eastAsia="zh-HK"/>
              </w:rPr>
            </w:pPr>
          </w:p>
          <w:p w:rsidR="002F2CD9" w:rsidRPr="007C7BCD" w:rsidRDefault="00A46693" w:rsidP="00527AEA">
            <w:pPr>
              <w:pStyle w:val="af2"/>
              <w:numPr>
                <w:ilvl w:val="0"/>
                <w:numId w:val="36"/>
              </w:numPr>
              <w:suppressAutoHyphens w:val="0"/>
              <w:autoSpaceDE w:val="0"/>
              <w:autoSpaceDN w:val="0"/>
              <w:adjustRightInd w:val="0"/>
              <w:ind w:leftChars="0" w:right="29"/>
              <w:jc w:val="both"/>
              <w:rPr>
                <w:rFonts w:asciiTheme="minorEastAsia" w:hAnsiTheme="minorEastAsia" w:cs="新細明體" w:hint="eastAsia"/>
                <w:spacing w:val="20"/>
                <w:lang w:eastAsia="zh-HK"/>
              </w:rPr>
            </w:pPr>
            <w:r w:rsidRPr="00A46693">
              <w:rPr>
                <w:rFonts w:asciiTheme="minorEastAsia" w:eastAsia="SimSun" w:hAnsiTheme="minorEastAsia" w:cs="Arial Unicode MS" w:hint="eastAsia"/>
                <w:bCs/>
                <w:spacing w:val="20"/>
                <w:u w:val="single"/>
                <w:lang w:eastAsia="zh-CN"/>
              </w:rPr>
              <w:t>主席</w:t>
            </w:r>
            <w:r w:rsidRPr="00A46693">
              <w:rPr>
                <w:rFonts w:asciiTheme="minorEastAsia" w:eastAsia="SimSun" w:hAnsiTheme="minorEastAsia" w:cs="Arial Unicode MS" w:hint="eastAsia"/>
                <w:bCs/>
                <w:spacing w:val="20"/>
                <w:lang w:eastAsia="zh-CN"/>
              </w:rPr>
              <w:t>指出，现时部份半山居民需使用</w:t>
            </w:r>
            <w:r w:rsidRPr="00A46693">
              <w:rPr>
                <w:rFonts w:asciiTheme="minorEastAsia" w:eastAsia="SimSun" w:hAnsiTheme="minorEastAsia" w:cs="Arial Unicode MS"/>
                <w:bCs/>
                <w:spacing w:val="20"/>
                <w:lang w:eastAsia="zh-CN"/>
              </w:rPr>
              <w:t>23</w:t>
            </w:r>
            <w:r w:rsidRPr="00A46693">
              <w:rPr>
                <w:rFonts w:asciiTheme="minorEastAsia" w:eastAsia="SimSun" w:hAnsiTheme="minorEastAsia" w:cs="Arial Unicode MS" w:hint="eastAsia"/>
                <w:bCs/>
                <w:spacing w:val="20"/>
                <w:lang w:eastAsia="zh-CN"/>
              </w:rPr>
              <w:t>号线到金钟，再转乘电车到上环，回程只可使用半山扶手电梯或乘坐的士，部分半山居民则使用</w:t>
            </w:r>
            <w:r w:rsidRPr="00A46693">
              <w:rPr>
                <w:rFonts w:asciiTheme="minorEastAsia" w:eastAsia="SimSun" w:hAnsiTheme="minorEastAsia" w:cs="Arial Unicode MS"/>
                <w:bCs/>
                <w:spacing w:val="20"/>
                <w:lang w:eastAsia="zh-CN"/>
              </w:rPr>
              <w:t>12M</w:t>
            </w:r>
            <w:r w:rsidRPr="00A46693">
              <w:rPr>
                <w:rFonts w:asciiTheme="minorEastAsia" w:eastAsia="SimSun" w:hAnsiTheme="minorEastAsia" w:cs="Arial Unicode MS" w:hint="eastAsia"/>
                <w:bCs/>
                <w:spacing w:val="20"/>
                <w:lang w:eastAsia="zh-CN"/>
              </w:rPr>
              <w:t>号线到美国领事馆转乘</w:t>
            </w:r>
            <w:r w:rsidRPr="00A46693">
              <w:rPr>
                <w:rFonts w:asciiTheme="minorEastAsia" w:eastAsia="SimSun" w:hAnsiTheme="minorEastAsia" w:cs="Arial Unicode MS"/>
                <w:bCs/>
                <w:spacing w:val="20"/>
                <w:lang w:eastAsia="zh-CN"/>
              </w:rPr>
              <w:t>12</w:t>
            </w:r>
            <w:r w:rsidRPr="00A46693">
              <w:rPr>
                <w:rFonts w:asciiTheme="minorEastAsia" w:eastAsia="SimSun" w:hAnsiTheme="minorEastAsia" w:cs="Arial Unicode MS" w:hint="eastAsia"/>
                <w:bCs/>
                <w:spacing w:val="20"/>
                <w:lang w:eastAsia="zh-CN"/>
              </w:rPr>
              <w:t>号线到中环码头，亦未能直接到达上环。来往半山及上环因此往往需花逾四十五分钟，半山居民对此极度不满。她询问运输署，是否可改动</w:t>
            </w:r>
            <w:r w:rsidRPr="00A46693">
              <w:rPr>
                <w:rFonts w:asciiTheme="minorEastAsia" w:eastAsia="SimSun" w:hAnsiTheme="minorEastAsia" w:cs="Arial Unicode MS"/>
                <w:bCs/>
                <w:spacing w:val="20"/>
                <w:lang w:eastAsia="zh-CN"/>
              </w:rPr>
              <w:t>12</w:t>
            </w:r>
            <w:r w:rsidRPr="00A46693">
              <w:rPr>
                <w:rFonts w:asciiTheme="minorEastAsia" w:eastAsia="SimSun" w:hAnsiTheme="minorEastAsia" w:cs="Arial Unicode MS" w:hint="eastAsia"/>
                <w:bCs/>
                <w:spacing w:val="20"/>
                <w:lang w:eastAsia="zh-CN"/>
              </w:rPr>
              <w:t>号线到林士街。此外，半山区的巴士路线现时约有七成</w:t>
            </w:r>
            <w:r w:rsidRPr="00A46693">
              <w:rPr>
                <w:rFonts w:asciiTheme="minorEastAsia" w:eastAsia="SimSun" w:hAnsiTheme="minorEastAsia" w:cs="新細明體" w:hint="eastAsia"/>
                <w:spacing w:val="20"/>
                <w:lang w:eastAsia="zh-CN"/>
              </w:rPr>
              <w:t>载客率，她询问</w:t>
            </w:r>
            <w:r w:rsidRPr="00A46693">
              <w:rPr>
                <w:rFonts w:asciiTheme="minorEastAsia" w:eastAsia="SimSun" w:hAnsiTheme="minorEastAsia" w:cs="Arial Unicode MS" w:hint="eastAsia"/>
                <w:bCs/>
                <w:spacing w:val="20"/>
                <w:lang w:eastAsia="zh-CN"/>
              </w:rPr>
              <w:t>运输署在短期内会否再取消巴士路线。</w:t>
            </w:r>
          </w:p>
          <w:p w:rsidR="002F2CD9" w:rsidRPr="007C7BCD" w:rsidRDefault="002F2CD9" w:rsidP="002F2CD9">
            <w:pPr>
              <w:pStyle w:val="af2"/>
              <w:autoSpaceDE w:val="0"/>
              <w:autoSpaceDN w:val="0"/>
              <w:adjustRightInd w:val="0"/>
              <w:ind w:leftChars="0" w:left="960" w:right="29"/>
              <w:jc w:val="both"/>
              <w:rPr>
                <w:rFonts w:asciiTheme="minorEastAsia" w:hAnsiTheme="minorEastAsia" w:cs="新細明體" w:hint="eastAsia"/>
                <w:spacing w:val="20"/>
                <w:lang w:eastAsia="zh-HK"/>
              </w:rPr>
            </w:pPr>
          </w:p>
          <w:p w:rsidR="002F2CD9" w:rsidRPr="007C7BCD" w:rsidRDefault="00A46693" w:rsidP="00527AEA">
            <w:pPr>
              <w:pStyle w:val="af2"/>
              <w:numPr>
                <w:ilvl w:val="0"/>
                <w:numId w:val="36"/>
              </w:numPr>
              <w:suppressAutoHyphens w:val="0"/>
              <w:overflowPunct w:val="0"/>
              <w:autoSpaceDE w:val="0"/>
              <w:autoSpaceDN w:val="0"/>
              <w:adjustRightInd w:val="0"/>
              <w:ind w:leftChars="0" w:right="29"/>
              <w:jc w:val="both"/>
              <w:rPr>
                <w:rFonts w:asciiTheme="minorEastAsia" w:hAnsiTheme="minorEastAsia" w:cs="Arial Unicode MS" w:hint="eastAsia"/>
                <w:bCs/>
                <w:spacing w:val="20"/>
                <w:lang w:eastAsia="zh-HK"/>
              </w:rPr>
            </w:pPr>
            <w:r w:rsidRPr="00A46693">
              <w:rPr>
                <w:rFonts w:asciiTheme="minorEastAsia" w:eastAsia="SimSun" w:hAnsiTheme="minorEastAsia" w:cs="Arial Unicode MS" w:hint="eastAsia"/>
                <w:bCs/>
                <w:spacing w:val="20"/>
                <w:u w:val="single"/>
                <w:lang w:eastAsia="zh-CN"/>
              </w:rPr>
              <w:t>陈捷贵议员</w:t>
            </w:r>
            <w:r w:rsidRPr="00A46693">
              <w:rPr>
                <w:rFonts w:asciiTheme="minorEastAsia" w:eastAsia="SimSun" w:hAnsiTheme="minorEastAsia" w:cs="Arial Unicode MS" w:hint="eastAsia"/>
                <w:bCs/>
                <w:spacing w:val="20"/>
                <w:lang w:eastAsia="zh-CN"/>
              </w:rPr>
              <w:t>表示，他反对</w:t>
            </w:r>
            <w:r w:rsidRPr="00A46693">
              <w:rPr>
                <w:rFonts w:asciiTheme="minorEastAsia" w:eastAsia="SimSun" w:hAnsiTheme="minorEastAsia" w:cs="Arial Unicode MS"/>
                <w:bCs/>
                <w:spacing w:val="20"/>
                <w:lang w:eastAsia="zh-CN"/>
              </w:rPr>
              <w:t>13</w:t>
            </w:r>
            <w:r w:rsidRPr="00A46693">
              <w:rPr>
                <w:rFonts w:asciiTheme="minorEastAsia" w:eastAsia="SimSun" w:hAnsiTheme="minorEastAsia" w:cs="Arial Unicode MS" w:hint="eastAsia"/>
                <w:bCs/>
                <w:spacing w:val="20"/>
                <w:lang w:eastAsia="zh-CN"/>
              </w:rPr>
              <w:t>号线行经交易广场，但他同意需有巴士路线到上环。他建议考虑增加从西半山山下到上环的路线。</w:t>
            </w:r>
          </w:p>
          <w:p w:rsidR="002F2CD9" w:rsidRPr="007C7BCD" w:rsidRDefault="002F2CD9" w:rsidP="002F2CD9">
            <w:pPr>
              <w:pStyle w:val="af2"/>
              <w:rPr>
                <w:rFonts w:asciiTheme="minorEastAsia" w:hAnsiTheme="minorEastAsia" w:cs="Arial Unicode MS" w:hint="eastAsia"/>
                <w:bCs/>
                <w:spacing w:val="20"/>
                <w:lang w:eastAsia="zh-HK"/>
              </w:rPr>
            </w:pPr>
          </w:p>
          <w:p w:rsidR="002F2CD9" w:rsidRPr="007C7BCD" w:rsidRDefault="00A46693" w:rsidP="00527AEA">
            <w:pPr>
              <w:pStyle w:val="af2"/>
              <w:numPr>
                <w:ilvl w:val="0"/>
                <w:numId w:val="36"/>
              </w:numPr>
              <w:suppressAutoHyphens w:val="0"/>
              <w:overflowPunct w:val="0"/>
              <w:autoSpaceDE w:val="0"/>
              <w:autoSpaceDN w:val="0"/>
              <w:adjustRightInd w:val="0"/>
              <w:ind w:leftChars="0" w:right="29"/>
              <w:jc w:val="both"/>
              <w:rPr>
                <w:rFonts w:asciiTheme="minorEastAsia" w:hAnsiTheme="minorEastAsia" w:cs="Arial Unicode MS" w:hint="eastAsia"/>
                <w:bCs/>
                <w:spacing w:val="20"/>
                <w:lang w:eastAsia="zh-HK"/>
              </w:rPr>
            </w:pPr>
            <w:r w:rsidRPr="00A46693">
              <w:rPr>
                <w:rFonts w:asciiTheme="minorEastAsia" w:eastAsia="SimSun" w:hAnsiTheme="minorEastAsia" w:cs="Arial Unicode MS" w:hint="eastAsia"/>
                <w:bCs/>
                <w:spacing w:val="20"/>
                <w:u w:val="single"/>
                <w:lang w:eastAsia="zh-CN"/>
              </w:rPr>
              <w:t>吴少强议员</w:t>
            </w:r>
            <w:r w:rsidRPr="00A46693">
              <w:rPr>
                <w:rFonts w:asciiTheme="minorEastAsia" w:eastAsia="SimSun" w:hAnsiTheme="minorEastAsia" w:cs="Arial Unicode MS" w:hint="eastAsia"/>
                <w:bCs/>
                <w:spacing w:val="20"/>
                <w:lang w:eastAsia="zh-CN"/>
              </w:rPr>
              <w:t>询问</w:t>
            </w:r>
            <w:r w:rsidRPr="00A46693">
              <w:rPr>
                <w:rFonts w:asciiTheme="minorEastAsia" w:eastAsia="SimSun" w:hAnsiTheme="minorEastAsia" w:cs="新細明體" w:hint="eastAsia"/>
                <w:spacing w:val="20"/>
                <w:lang w:eastAsia="zh-CN"/>
              </w:rPr>
              <w:t>运输署及巴士公司为何不在文件提交数字而只在会议上口头提出。此外，如巴士公司有资源增加临时的短途路线，为何不将有关资源放在恒常的服务，以减少对乘客造成混乱。他亦询问运输署会否恢复</w:t>
            </w:r>
            <w:r w:rsidRPr="00A46693">
              <w:rPr>
                <w:rFonts w:asciiTheme="minorEastAsia" w:eastAsia="SimSun" w:hAnsiTheme="minorEastAsia" w:cs="新細明體"/>
                <w:spacing w:val="20"/>
                <w:lang w:eastAsia="zh-CN"/>
              </w:rPr>
              <w:t>3B</w:t>
            </w:r>
            <w:r w:rsidRPr="00A46693">
              <w:rPr>
                <w:rFonts w:asciiTheme="minorEastAsia" w:eastAsia="SimSun" w:hAnsiTheme="minorEastAsia" w:cs="Arial Unicode MS" w:hint="eastAsia"/>
                <w:bCs/>
                <w:spacing w:val="20"/>
                <w:lang w:eastAsia="zh-CN"/>
              </w:rPr>
              <w:t>号</w:t>
            </w:r>
            <w:r w:rsidRPr="00A46693">
              <w:rPr>
                <w:rFonts w:asciiTheme="minorEastAsia" w:eastAsia="SimSun" w:hAnsiTheme="minorEastAsia" w:cs="新細明體" w:hint="eastAsia"/>
                <w:spacing w:val="20"/>
                <w:lang w:eastAsia="zh-CN"/>
              </w:rPr>
              <w:t>线。</w:t>
            </w:r>
          </w:p>
          <w:p w:rsidR="002F2CD9" w:rsidRPr="007C7BCD" w:rsidRDefault="002F2CD9" w:rsidP="002F2CD9">
            <w:pPr>
              <w:autoSpaceDE w:val="0"/>
              <w:autoSpaceDN w:val="0"/>
              <w:adjustRightInd w:val="0"/>
              <w:ind w:right="29"/>
              <w:jc w:val="both"/>
              <w:rPr>
                <w:rFonts w:asciiTheme="minorEastAsia" w:hAnsiTheme="minorEastAsia" w:cs="新細明體" w:hint="eastAsia"/>
                <w:spacing w:val="20"/>
                <w:lang w:eastAsia="zh-HK"/>
              </w:rPr>
            </w:pPr>
          </w:p>
          <w:p w:rsidR="002F2CD9" w:rsidRPr="007C7BCD" w:rsidRDefault="00A46693" w:rsidP="00527AEA">
            <w:pPr>
              <w:numPr>
                <w:ilvl w:val="0"/>
                <w:numId w:val="16"/>
              </w:numPr>
              <w:tabs>
                <w:tab w:val="left" w:pos="-2977"/>
              </w:tabs>
              <w:overflowPunct w:val="0"/>
              <w:snapToGrid w:val="0"/>
              <w:spacing w:line="320" w:lineRule="atLeast"/>
              <w:ind w:left="0" w:hanging="28"/>
              <w:jc w:val="both"/>
              <w:rPr>
                <w:rFonts w:ascii="新細明體" w:hAnsi="新細明體" w:hint="eastAsia"/>
                <w:spacing w:val="20"/>
                <w:lang w:eastAsia="zh-HK"/>
              </w:rPr>
            </w:pPr>
            <w:r w:rsidRPr="00A46693">
              <w:rPr>
                <w:rFonts w:eastAsia="SimSun" w:hint="eastAsia"/>
                <w:spacing w:val="20"/>
                <w:lang w:eastAsia="zh-CN"/>
              </w:rPr>
              <w:lastRenderedPageBreak/>
              <w:t xml:space="preserve">　</w:t>
            </w:r>
            <w:r w:rsidRPr="00A46693">
              <w:rPr>
                <w:rFonts w:asciiTheme="minorEastAsia" w:eastAsia="SimSun" w:hAnsiTheme="minorEastAsia" w:cs="新細明體" w:hint="eastAsia"/>
                <w:spacing w:val="20"/>
                <w:u w:val="single"/>
                <w:lang w:eastAsia="zh-CN"/>
              </w:rPr>
              <w:t>吴翰礼先生</w:t>
            </w:r>
            <w:r w:rsidRPr="00A46693">
              <w:rPr>
                <w:rFonts w:asciiTheme="minorEastAsia" w:eastAsia="SimSun" w:hAnsiTheme="minorEastAsia" w:cs="新細明體" w:hint="eastAsia"/>
                <w:spacing w:val="20"/>
                <w:lang w:eastAsia="zh-CN"/>
              </w:rPr>
              <w:t>表示，有关西半山的巴士服务，运输署会再与巴士公司商讨调整</w:t>
            </w:r>
            <w:r w:rsidRPr="00A46693">
              <w:rPr>
                <w:rFonts w:asciiTheme="minorEastAsia" w:eastAsia="SimSun" w:hAnsiTheme="minorEastAsia" w:cs="新細明體"/>
                <w:spacing w:val="20"/>
                <w:lang w:eastAsia="zh-CN"/>
              </w:rPr>
              <w:t>12</w:t>
            </w:r>
            <w:r w:rsidRPr="00A46693">
              <w:rPr>
                <w:rFonts w:asciiTheme="minorEastAsia" w:eastAsia="SimSun" w:hAnsiTheme="minorEastAsia" w:cs="新細明體" w:hint="eastAsia"/>
                <w:spacing w:val="20"/>
                <w:lang w:eastAsia="zh-CN"/>
              </w:rPr>
              <w:t>和</w:t>
            </w:r>
            <w:r w:rsidRPr="00A46693">
              <w:rPr>
                <w:rFonts w:asciiTheme="minorEastAsia" w:eastAsia="SimSun" w:hAnsiTheme="minorEastAsia" w:cs="新細明體"/>
                <w:spacing w:val="20"/>
                <w:lang w:eastAsia="zh-CN"/>
              </w:rPr>
              <w:t>13</w:t>
            </w:r>
            <w:r w:rsidRPr="00A46693">
              <w:rPr>
                <w:rFonts w:asciiTheme="minorEastAsia" w:eastAsia="SimSun" w:hAnsiTheme="minorEastAsia" w:cs="Arial Unicode MS" w:hint="eastAsia"/>
                <w:bCs/>
                <w:spacing w:val="20"/>
                <w:lang w:eastAsia="zh-CN"/>
              </w:rPr>
              <w:t>号线的可行性，如有任何进展会和区议会再次商讨。</w:t>
            </w:r>
            <w:r w:rsidRPr="00A46693">
              <w:rPr>
                <w:rFonts w:asciiTheme="minorEastAsia" w:eastAsia="SimSun" w:hAnsiTheme="minorEastAsia" w:cs="新細明體" w:hint="eastAsia"/>
                <w:spacing w:val="20"/>
                <w:lang w:eastAsia="zh-CN"/>
              </w:rPr>
              <w:t>他重申，西半山的巴士服务如</w:t>
            </w:r>
            <w:r w:rsidRPr="00A46693">
              <w:rPr>
                <w:rFonts w:asciiTheme="minorEastAsia" w:eastAsia="SimSun" w:hAnsiTheme="minorEastAsia" w:cs="新細明體"/>
                <w:spacing w:val="20"/>
                <w:lang w:eastAsia="zh-CN"/>
              </w:rPr>
              <w:t>3B</w:t>
            </w:r>
            <w:r w:rsidRPr="00A46693">
              <w:rPr>
                <w:rFonts w:asciiTheme="minorEastAsia" w:eastAsia="SimSun" w:hAnsiTheme="minorEastAsia" w:cs="新細明體" w:hint="eastAsia"/>
                <w:spacing w:val="20"/>
                <w:lang w:eastAsia="zh-CN"/>
              </w:rPr>
              <w:t>号线在西港岛线通车后的乘客量明显下跌，不少路线的载客量亦十分低，在此情况下，运输署需进行路线重组，但同时亦备悉委员意见，会再检视是否有空间调整转乘服务，以方便居民。他指出，运输署要求巴士公司在重组的初期必须有足够的后备资源应付需求，运输署会继续检视巴士的常规服务及时间表，使乘客能有稳定的巴士服务。</w:t>
            </w:r>
          </w:p>
          <w:p w:rsidR="002F2CD9" w:rsidRPr="007C7BCD" w:rsidRDefault="002F2CD9" w:rsidP="00527AEA">
            <w:pPr>
              <w:tabs>
                <w:tab w:val="left" w:pos="-2977"/>
              </w:tabs>
              <w:overflowPunct w:val="0"/>
              <w:snapToGrid w:val="0"/>
              <w:spacing w:line="320" w:lineRule="atLeast"/>
              <w:ind w:hanging="28"/>
              <w:jc w:val="both"/>
              <w:rPr>
                <w:rFonts w:ascii="新細明體" w:hAnsi="新細明體" w:hint="eastAsia"/>
                <w:spacing w:val="20"/>
                <w:lang w:eastAsia="zh-HK"/>
              </w:rPr>
            </w:pPr>
          </w:p>
          <w:p w:rsidR="002F2CD9" w:rsidRPr="007C7BCD" w:rsidRDefault="00A46693" w:rsidP="00527AEA">
            <w:pPr>
              <w:numPr>
                <w:ilvl w:val="0"/>
                <w:numId w:val="16"/>
              </w:numPr>
              <w:tabs>
                <w:tab w:val="left" w:pos="-2977"/>
              </w:tabs>
              <w:overflowPunct w:val="0"/>
              <w:snapToGrid w:val="0"/>
              <w:spacing w:line="320" w:lineRule="atLeast"/>
              <w:ind w:left="0" w:hanging="28"/>
              <w:jc w:val="both"/>
              <w:rPr>
                <w:rFonts w:ascii="新細明體" w:hAnsi="新細明體"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cs="新細明體" w:hint="eastAsia"/>
                <w:spacing w:val="20"/>
                <w:u w:val="single"/>
                <w:lang w:eastAsia="zh-CN"/>
              </w:rPr>
              <w:t>黄汉中先生</w:t>
            </w:r>
            <w:r w:rsidRPr="00A46693">
              <w:rPr>
                <w:rFonts w:asciiTheme="minorEastAsia" w:eastAsia="SimSun" w:hAnsiTheme="minorEastAsia" w:cs="新細明體" w:hint="eastAsia"/>
                <w:spacing w:val="20"/>
                <w:lang w:eastAsia="zh-CN"/>
              </w:rPr>
              <w:t>指出，巴士公司的短途特别班次是运用其他班次在繁忙时间较早的时间完成中区的服务后，加插在现有的三条路线上。如要将此短途线安排在坚尼地城总站开出，则不能应付繁忙时间的乘客，现安排八时半在西营盘一带开出短途特别班次，便刚好可服务该区居民在繁忙时间往东行的需求。</w:t>
            </w:r>
          </w:p>
          <w:p w:rsidR="002F2CD9" w:rsidRPr="007C7BCD" w:rsidRDefault="002F2CD9" w:rsidP="00527AEA">
            <w:pPr>
              <w:tabs>
                <w:tab w:val="left" w:pos="-2977"/>
              </w:tabs>
              <w:overflowPunct w:val="0"/>
              <w:snapToGrid w:val="0"/>
              <w:spacing w:line="320" w:lineRule="atLeast"/>
              <w:ind w:hanging="28"/>
              <w:jc w:val="both"/>
              <w:rPr>
                <w:rFonts w:ascii="新細明體" w:hAnsi="新細明體" w:hint="eastAsia"/>
                <w:spacing w:val="20"/>
                <w:lang w:eastAsia="zh-HK"/>
              </w:rPr>
            </w:pPr>
          </w:p>
          <w:p w:rsidR="002F2CD9" w:rsidRPr="007C7BCD" w:rsidRDefault="00A46693" w:rsidP="00527AEA">
            <w:pPr>
              <w:numPr>
                <w:ilvl w:val="0"/>
                <w:numId w:val="16"/>
              </w:numPr>
              <w:tabs>
                <w:tab w:val="left" w:pos="-2977"/>
              </w:tabs>
              <w:overflowPunct w:val="0"/>
              <w:snapToGrid w:val="0"/>
              <w:spacing w:line="320" w:lineRule="atLeast"/>
              <w:ind w:left="0" w:hanging="28"/>
              <w:jc w:val="both"/>
              <w:rPr>
                <w:rFonts w:ascii="新細明體" w:hAnsi="新細明體" w:hint="eastAsia"/>
                <w:spacing w:val="20"/>
                <w:lang w:eastAsia="zh-HK"/>
              </w:rPr>
            </w:pPr>
            <w:r w:rsidRPr="00A46693">
              <w:rPr>
                <w:rFonts w:eastAsia="SimSun" w:hint="eastAsia"/>
                <w:spacing w:val="20"/>
                <w:lang w:eastAsia="zh-CN"/>
              </w:rPr>
              <w:t xml:space="preserve">　</w:t>
            </w:r>
            <w:r w:rsidRPr="00A46693">
              <w:rPr>
                <w:rFonts w:ascii="新細明體" w:eastAsia="SimSun" w:hAnsi="新細明體" w:hint="eastAsia"/>
                <w:spacing w:val="20"/>
                <w:u w:val="single"/>
                <w:lang w:eastAsia="zh-CN"/>
              </w:rPr>
              <w:t>主席</w:t>
            </w:r>
            <w:r w:rsidRPr="00A46693">
              <w:rPr>
                <w:rFonts w:ascii="新細明體" w:eastAsia="SimSun" w:hAnsi="新細明體" w:hint="eastAsia"/>
                <w:spacing w:val="20"/>
                <w:lang w:eastAsia="zh-CN"/>
              </w:rPr>
              <w:t>请委员就文件第</w:t>
            </w:r>
            <w:r w:rsidRPr="00A46693">
              <w:rPr>
                <w:rFonts w:ascii="新細明體" w:eastAsia="SimSun" w:hAnsi="新細明體"/>
                <w:spacing w:val="20"/>
                <w:lang w:eastAsia="zh-CN"/>
              </w:rPr>
              <w:t>42/2015</w:t>
            </w:r>
            <w:r w:rsidRPr="00A46693">
              <w:rPr>
                <w:rFonts w:ascii="新細明體" w:eastAsia="SimSun" w:hAnsi="新細明體" w:hint="eastAsia"/>
                <w:spacing w:val="20"/>
                <w:lang w:eastAsia="zh-CN"/>
              </w:rPr>
              <w:t>号的动议进行表决。经表决后，通过由</w:t>
            </w:r>
            <w:r w:rsidRPr="00A46693">
              <w:rPr>
                <w:rFonts w:ascii="新細明體" w:eastAsia="SimSun" w:hAnsi="新細明體" w:hint="eastAsia"/>
                <w:spacing w:val="20"/>
                <w:u w:val="single"/>
                <w:lang w:eastAsia="zh-CN"/>
              </w:rPr>
              <w:t>吴少强议员</w:t>
            </w:r>
            <w:r w:rsidRPr="00A46693">
              <w:rPr>
                <w:rFonts w:ascii="新細明體" w:eastAsia="SimSun" w:hAnsi="新細明體" w:hint="eastAsia"/>
                <w:spacing w:val="20"/>
                <w:lang w:eastAsia="zh-CN"/>
              </w:rPr>
              <w:t>提出，</w:t>
            </w:r>
            <w:r w:rsidRPr="00A46693">
              <w:rPr>
                <w:rFonts w:ascii="新細明體" w:eastAsia="SimSun" w:hAnsi="新細明體" w:hint="eastAsia"/>
                <w:spacing w:val="20"/>
                <w:u w:val="single"/>
                <w:lang w:eastAsia="zh-CN"/>
              </w:rPr>
              <w:t>张翼雄议员</w:t>
            </w:r>
            <w:r w:rsidRPr="00A46693">
              <w:rPr>
                <w:rFonts w:ascii="新細明體" w:eastAsia="SimSun" w:hAnsi="新細明體" w:hint="eastAsia"/>
                <w:spacing w:val="20"/>
                <w:lang w:eastAsia="zh-CN"/>
              </w:rPr>
              <w:t>和议的下列两项动议：</w:t>
            </w:r>
          </w:p>
          <w:p w:rsidR="002F2CD9" w:rsidRPr="007C7BCD" w:rsidRDefault="002F2CD9" w:rsidP="002F2CD9">
            <w:pPr>
              <w:pStyle w:val="af2"/>
              <w:overflowPunct w:val="0"/>
              <w:jc w:val="both"/>
              <w:rPr>
                <w:rFonts w:ascii="新細明體" w:hAnsi="新細明體" w:hint="eastAsia"/>
                <w:spacing w:val="20"/>
                <w:lang w:eastAsia="zh-HK"/>
              </w:rPr>
            </w:pPr>
          </w:p>
          <w:tbl>
            <w:tblPr>
              <w:tblW w:w="0" w:type="auto"/>
              <w:tblInd w:w="534" w:type="dxa"/>
              <w:tblLayout w:type="fixed"/>
              <w:tblLook w:val="04A0" w:firstRow="1" w:lastRow="0" w:firstColumn="1" w:lastColumn="0" w:noHBand="0" w:noVBand="1"/>
            </w:tblPr>
            <w:tblGrid>
              <w:gridCol w:w="1134"/>
              <w:gridCol w:w="7512"/>
            </w:tblGrid>
            <w:tr w:rsidR="002F2CD9" w:rsidRPr="007C7BCD" w:rsidTr="004D38A2">
              <w:tc>
                <w:tcPr>
                  <w:tcW w:w="1134" w:type="dxa"/>
                  <w:shd w:val="clear" w:color="auto" w:fill="auto"/>
                </w:tcPr>
                <w:p w:rsidR="002F2CD9" w:rsidRPr="007C7BCD" w:rsidRDefault="00A46693" w:rsidP="004D38A2">
                  <w:pPr>
                    <w:widowControl/>
                    <w:tabs>
                      <w:tab w:val="num" w:pos="567"/>
                    </w:tabs>
                    <w:overflowPunct w:val="0"/>
                    <w:snapToGrid w:val="0"/>
                    <w:ind w:leftChars="-46" w:left="-110" w:rightChars="-45" w:right="-108"/>
                    <w:jc w:val="both"/>
                    <w:rPr>
                      <w:rFonts w:ascii="新細明體" w:hAnsi="新細明體" w:cs="新細明體" w:hint="eastAsia"/>
                      <w:spacing w:val="20"/>
                      <w:lang w:eastAsia="zh-HK"/>
                    </w:rPr>
                  </w:pPr>
                  <w:r w:rsidRPr="00A46693">
                    <w:rPr>
                      <w:rFonts w:ascii="新細明體" w:eastAsia="SimSun" w:hAnsi="新細明體" w:cs="新細明體" w:hint="eastAsia"/>
                      <w:b/>
                      <w:bCs/>
                      <w:spacing w:val="20"/>
                      <w:lang w:eastAsia="zh-CN"/>
                    </w:rPr>
                    <w:t>动议一：</w:t>
                  </w:r>
                </w:p>
              </w:tc>
              <w:tc>
                <w:tcPr>
                  <w:tcW w:w="7512" w:type="dxa"/>
                  <w:shd w:val="clear" w:color="auto" w:fill="auto"/>
                </w:tcPr>
                <w:p w:rsidR="002F2CD9" w:rsidRPr="007C7BCD" w:rsidRDefault="00A46693" w:rsidP="004D38A2">
                  <w:pPr>
                    <w:widowControl/>
                    <w:overflowPunct w:val="0"/>
                    <w:snapToGrid w:val="0"/>
                    <w:ind w:leftChars="16" w:left="38"/>
                    <w:jc w:val="both"/>
                    <w:rPr>
                      <w:rFonts w:ascii="細明體" w:eastAsia="細明體" w:cs="細明體" w:hint="eastAsia"/>
                      <w:b/>
                      <w:color w:val="000000"/>
                      <w:spacing w:val="20"/>
                      <w:lang w:eastAsia="zh-HK"/>
                    </w:rPr>
                  </w:pPr>
                  <w:r w:rsidRPr="00A46693">
                    <w:rPr>
                      <w:rFonts w:ascii="細明體" w:eastAsia="SimSun" w:cs="細明體" w:hint="eastAsia"/>
                      <w:b/>
                      <w:color w:val="000000"/>
                      <w:spacing w:val="20"/>
                      <w:lang w:eastAsia="zh-CN"/>
                    </w:rPr>
                    <w:t>本议会对运输署在本议会强烈反对的情况下仍然一意孤行，取消半山</w:t>
                  </w:r>
                  <w:r w:rsidRPr="00A46693">
                    <w:rPr>
                      <w:rFonts w:ascii="細明體" w:eastAsia="SimSun" w:cs="細明體"/>
                      <w:b/>
                      <w:color w:val="000000"/>
                      <w:spacing w:val="20"/>
                      <w:lang w:eastAsia="zh-CN"/>
                    </w:rPr>
                    <w:t>3B</w:t>
                  </w:r>
                  <w:r w:rsidRPr="00A46693">
                    <w:rPr>
                      <w:rFonts w:ascii="細明體" w:eastAsia="SimSun" w:cs="細明體" w:hint="eastAsia"/>
                      <w:b/>
                      <w:color w:val="000000"/>
                      <w:spacing w:val="20"/>
                      <w:lang w:eastAsia="zh-CN"/>
                    </w:rPr>
                    <w:t>巴士线，而又没有提供替代方案，把原来</w:t>
                  </w:r>
                  <w:r w:rsidRPr="00A46693">
                    <w:rPr>
                      <w:rFonts w:ascii="細明體" w:eastAsia="SimSun" w:cs="細明體"/>
                      <w:b/>
                      <w:color w:val="000000"/>
                      <w:spacing w:val="20"/>
                      <w:lang w:eastAsia="zh-CN"/>
                    </w:rPr>
                    <w:t>4</w:t>
                  </w:r>
                  <w:r w:rsidRPr="00A46693">
                    <w:rPr>
                      <w:rFonts w:ascii="細明體" w:eastAsia="SimSun" w:cs="細明體" w:hint="eastAsia"/>
                      <w:b/>
                      <w:color w:val="000000"/>
                      <w:spacing w:val="20"/>
                      <w:lang w:eastAsia="zh-CN"/>
                    </w:rPr>
                    <w:t>架</w:t>
                  </w:r>
                  <w:r w:rsidRPr="00A46693">
                    <w:rPr>
                      <w:rFonts w:ascii="細明體" w:eastAsia="SimSun" w:cs="細明體"/>
                      <w:b/>
                      <w:color w:val="000000"/>
                      <w:spacing w:val="20"/>
                      <w:lang w:eastAsia="zh-CN"/>
                    </w:rPr>
                    <w:t>3B</w:t>
                  </w:r>
                  <w:r w:rsidRPr="00A46693">
                    <w:rPr>
                      <w:rFonts w:ascii="細明體" w:eastAsia="SimSun" w:cs="細明體" w:hint="eastAsia"/>
                      <w:b/>
                      <w:color w:val="000000"/>
                      <w:spacing w:val="20"/>
                      <w:lang w:eastAsia="zh-CN"/>
                    </w:rPr>
                    <w:t>巴士合并至其他半山巴士路线（如</w:t>
                  </w:r>
                  <w:r w:rsidRPr="00A46693">
                    <w:rPr>
                      <w:rFonts w:ascii="細明體" w:eastAsia="SimSun" w:cs="細明體"/>
                      <w:b/>
                      <w:color w:val="000000"/>
                      <w:spacing w:val="20"/>
                      <w:lang w:eastAsia="zh-CN"/>
                    </w:rPr>
                    <w:t>12</w:t>
                  </w:r>
                  <w:r w:rsidRPr="00A46693">
                    <w:rPr>
                      <w:rFonts w:ascii="細明體" w:eastAsia="SimSun" w:cs="細明體" w:hint="eastAsia"/>
                      <w:b/>
                      <w:color w:val="000000"/>
                      <w:spacing w:val="20"/>
                      <w:lang w:eastAsia="zh-CN"/>
                    </w:rPr>
                    <w:t>及</w:t>
                  </w:r>
                  <w:r w:rsidRPr="00A46693">
                    <w:rPr>
                      <w:rFonts w:ascii="細明體" w:eastAsia="SimSun" w:cs="細明體"/>
                      <w:b/>
                      <w:color w:val="000000"/>
                      <w:spacing w:val="20"/>
                      <w:lang w:eastAsia="zh-CN"/>
                    </w:rPr>
                    <w:t>/</w:t>
                  </w:r>
                  <w:r w:rsidRPr="00A46693">
                    <w:rPr>
                      <w:rFonts w:ascii="細明體" w:eastAsia="SimSun" w:cs="細明體" w:hint="eastAsia"/>
                      <w:b/>
                      <w:color w:val="000000"/>
                      <w:spacing w:val="20"/>
                      <w:lang w:eastAsia="zh-CN"/>
                    </w:rPr>
                    <w:t>或</w:t>
                  </w:r>
                  <w:r w:rsidRPr="00A46693">
                    <w:rPr>
                      <w:rFonts w:ascii="細明體" w:eastAsia="SimSun" w:cs="細明體"/>
                      <w:b/>
                      <w:color w:val="000000"/>
                      <w:spacing w:val="20"/>
                      <w:lang w:eastAsia="zh-CN"/>
                    </w:rPr>
                    <w:t>12M</w:t>
                  </w:r>
                  <w:r w:rsidRPr="00A46693">
                    <w:rPr>
                      <w:rFonts w:ascii="細明體" w:eastAsia="SimSun" w:cs="細明體" w:hint="eastAsia"/>
                      <w:b/>
                      <w:color w:val="000000"/>
                      <w:spacing w:val="20"/>
                      <w:lang w:eastAsia="zh-CN"/>
                    </w:rPr>
                    <w:t>），以弥补原有服务之不足之决定，予以强烈谴责。</w:t>
                  </w:r>
                </w:p>
                <w:p w:rsidR="002F2CD9" w:rsidRPr="007C7BCD" w:rsidRDefault="002F2CD9" w:rsidP="004D38A2">
                  <w:pPr>
                    <w:widowControl/>
                    <w:overflowPunct w:val="0"/>
                    <w:snapToGrid w:val="0"/>
                    <w:ind w:leftChars="16" w:left="38"/>
                    <w:jc w:val="both"/>
                    <w:rPr>
                      <w:rFonts w:ascii="新細明體" w:hAnsi="新細明體" w:cs="新細明體" w:hint="eastAsia"/>
                      <w:b/>
                      <w:bCs/>
                      <w:spacing w:val="20"/>
                      <w:lang w:eastAsia="zh-HK"/>
                    </w:rPr>
                  </w:pPr>
                </w:p>
              </w:tc>
            </w:tr>
          </w:tbl>
          <w:p w:rsidR="002F2CD9" w:rsidRPr="007C7BCD" w:rsidRDefault="00A46693" w:rsidP="002F2CD9">
            <w:pPr>
              <w:overflowPunct w:val="0"/>
              <w:snapToGrid w:val="0"/>
              <w:ind w:leftChars="177" w:left="425" w:right="29"/>
              <w:jc w:val="both"/>
              <w:rPr>
                <w:rFonts w:ascii="新細明體" w:hAnsi="新細明體" w:hint="eastAsia"/>
                <w:spacing w:val="20"/>
                <w:lang w:eastAsia="zh-HK"/>
              </w:rPr>
            </w:pPr>
            <w:r w:rsidRPr="00A46693">
              <w:rPr>
                <w:rFonts w:ascii="新細明體" w:eastAsia="SimSun" w:hAnsi="新細明體"/>
                <w:spacing w:val="20"/>
                <w:lang w:eastAsia="zh-CN"/>
              </w:rPr>
              <w:t>(</w:t>
            </w:r>
            <w:r w:rsidRPr="00A46693">
              <w:rPr>
                <w:rFonts w:ascii="新細明體" w:eastAsia="SimSun" w:hAnsi="新細明體"/>
                <w:spacing w:val="20"/>
                <w:u w:val="single"/>
                <w:lang w:eastAsia="zh-CN"/>
              </w:rPr>
              <w:t>21</w:t>
            </w:r>
            <w:r w:rsidRPr="00A46693">
              <w:rPr>
                <w:rFonts w:ascii="新細明體" w:eastAsia="SimSun" w:hAnsi="新細明體" w:hint="eastAsia"/>
                <w:spacing w:val="20"/>
                <w:u w:val="single"/>
                <w:lang w:eastAsia="zh-CN"/>
              </w:rPr>
              <w:t>票赞成</w:t>
            </w:r>
            <w:r w:rsidRPr="00A46693">
              <w:rPr>
                <w:rFonts w:ascii="新細明體" w:eastAsia="SimSun" w:hAnsi="新細明體" w:hint="eastAsia"/>
                <w:spacing w:val="20"/>
                <w:lang w:eastAsia="zh-CN"/>
              </w:rPr>
              <w:t>：郑丽琼议员，许智峰议员，叶永成议员，陈学锋议员，叶国谦议员，甘乃威议员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授权郑丽琼议员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，陈捷贵议员，陈财喜议员，李志恒议员，文志华议员，林怀荣议员，萧嘉怡议员，卢懿杏议员，张翼雄议员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授权吴少强议员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，吴少强议员，黄坚成议员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授权郑丽琼议员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，陈子钧委员，陈永豪委员，李澄幸委员，黄世杰委员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授权陈学锋议员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及杨开永委员</w:t>
            </w:r>
            <w:r w:rsidRPr="00A46693">
              <w:rPr>
                <w:rFonts w:ascii="新細明體" w:eastAsia="SimSun" w:hAnsi="新細明體"/>
                <w:spacing w:val="20"/>
                <w:lang w:eastAsia="zh-CN"/>
              </w:rPr>
              <w:t>)</w:t>
            </w:r>
          </w:p>
          <w:p w:rsidR="002F2CD9" w:rsidRPr="007C7BCD" w:rsidRDefault="002F2CD9" w:rsidP="002F2CD9">
            <w:pPr>
              <w:overflowPunct w:val="0"/>
              <w:snapToGrid w:val="0"/>
              <w:ind w:leftChars="177" w:left="425" w:right="29"/>
              <w:jc w:val="both"/>
              <w:rPr>
                <w:rFonts w:ascii="新細明體" w:hAnsi="新細明體" w:hint="eastAsia"/>
                <w:spacing w:val="20"/>
                <w:lang w:eastAsia="zh-HK"/>
              </w:rPr>
            </w:pPr>
          </w:p>
          <w:p w:rsidR="002F2CD9" w:rsidRPr="007C7BCD" w:rsidRDefault="00A46693" w:rsidP="002F2CD9">
            <w:pPr>
              <w:overflowPunct w:val="0"/>
              <w:snapToGrid w:val="0"/>
              <w:ind w:leftChars="177" w:left="425" w:right="29"/>
              <w:jc w:val="both"/>
              <w:rPr>
                <w:rFonts w:ascii="新細明體" w:hAnsi="新細明體" w:hint="eastAsia"/>
                <w:spacing w:val="20"/>
                <w:lang w:eastAsia="zh-HK"/>
              </w:rPr>
            </w:pPr>
            <w:r w:rsidRPr="00A46693">
              <w:rPr>
                <w:rFonts w:ascii="新細明體" w:eastAsia="SimSun" w:hAnsi="新細明體"/>
                <w:spacing w:val="20"/>
                <w:lang w:eastAsia="zh-CN"/>
              </w:rPr>
              <w:t>(0</w:t>
            </w:r>
            <w:r w:rsidRPr="00A46693">
              <w:rPr>
                <w:rFonts w:ascii="新細明體" w:eastAsia="SimSun" w:hAnsi="新細明體" w:hint="eastAsia"/>
                <w:spacing w:val="20"/>
                <w:lang w:eastAsia="zh-CN"/>
              </w:rPr>
              <w:t>票反对</w:t>
            </w:r>
            <w:r w:rsidRPr="00A46693">
              <w:rPr>
                <w:rFonts w:ascii="新細明體" w:eastAsia="SimSun" w:hAnsi="新細明體"/>
                <w:spacing w:val="20"/>
                <w:lang w:eastAsia="zh-CN"/>
              </w:rPr>
              <w:t>)</w:t>
            </w:r>
            <w:r w:rsidR="002F2CD9" w:rsidRPr="007C7BCD">
              <w:rPr>
                <w:rFonts w:ascii="新細明體" w:hAnsi="新細明體" w:hint="eastAsia"/>
                <w:spacing w:val="20"/>
                <w:lang w:eastAsia="zh-HK"/>
              </w:rPr>
              <w:t xml:space="preserve"> </w:t>
            </w:r>
          </w:p>
          <w:p w:rsidR="002F2CD9" w:rsidRPr="007C7BCD" w:rsidRDefault="002F2CD9" w:rsidP="002F2CD9">
            <w:pPr>
              <w:overflowPunct w:val="0"/>
              <w:snapToGrid w:val="0"/>
              <w:ind w:leftChars="177" w:left="425" w:right="29"/>
              <w:jc w:val="both"/>
              <w:rPr>
                <w:rFonts w:ascii="新細明體" w:hAnsi="新細明體" w:hint="eastAsia"/>
                <w:spacing w:val="20"/>
                <w:lang w:eastAsia="zh-HK"/>
              </w:rPr>
            </w:pPr>
          </w:p>
          <w:p w:rsidR="002F2CD9" w:rsidRPr="007C7BCD" w:rsidRDefault="00A46693" w:rsidP="002F2CD9">
            <w:pPr>
              <w:overflowPunct w:val="0"/>
              <w:snapToGrid w:val="0"/>
              <w:ind w:leftChars="177" w:left="425" w:right="29"/>
              <w:jc w:val="both"/>
              <w:rPr>
                <w:rFonts w:ascii="新細明體" w:hAnsi="新細明體" w:hint="eastAsia"/>
                <w:spacing w:val="20"/>
                <w:lang w:eastAsia="zh-HK"/>
              </w:rPr>
            </w:pPr>
            <w:r w:rsidRPr="00A46693">
              <w:rPr>
                <w:rFonts w:ascii="新細明體" w:eastAsia="SimSun" w:hAnsi="新細明體"/>
                <w:spacing w:val="20"/>
                <w:lang w:eastAsia="zh-CN"/>
              </w:rPr>
              <w:t>(0</w:t>
            </w:r>
            <w:r w:rsidRPr="00A46693">
              <w:rPr>
                <w:rFonts w:ascii="新細明體" w:eastAsia="SimSun" w:hAnsi="新細明體" w:hint="eastAsia"/>
                <w:spacing w:val="20"/>
                <w:lang w:eastAsia="zh-CN"/>
              </w:rPr>
              <w:t>票弃权</w:t>
            </w:r>
            <w:r w:rsidRPr="00A46693">
              <w:rPr>
                <w:rFonts w:ascii="新細明體" w:eastAsia="SimSun" w:hAnsi="新細明體"/>
                <w:spacing w:val="20"/>
                <w:lang w:eastAsia="zh-CN"/>
              </w:rPr>
              <w:t>)</w:t>
            </w:r>
          </w:p>
          <w:p w:rsidR="002F2CD9" w:rsidRPr="007C7BCD" w:rsidRDefault="002F2CD9" w:rsidP="002F2CD9">
            <w:pPr>
              <w:overflowPunct w:val="0"/>
              <w:snapToGrid w:val="0"/>
              <w:ind w:leftChars="177" w:left="425" w:right="29"/>
              <w:jc w:val="both"/>
              <w:rPr>
                <w:rFonts w:ascii="新細明體" w:hAnsi="新細明體" w:cs="新細明體" w:hint="eastAsia"/>
                <w:spacing w:val="20"/>
                <w:lang w:eastAsia="zh-HK"/>
              </w:rPr>
            </w:pPr>
          </w:p>
          <w:tbl>
            <w:tblPr>
              <w:tblW w:w="0" w:type="auto"/>
              <w:tblInd w:w="534" w:type="dxa"/>
              <w:tblLayout w:type="fixed"/>
              <w:tblLook w:val="04A0" w:firstRow="1" w:lastRow="0" w:firstColumn="1" w:lastColumn="0" w:noHBand="0" w:noVBand="1"/>
            </w:tblPr>
            <w:tblGrid>
              <w:gridCol w:w="1134"/>
              <w:gridCol w:w="7371"/>
            </w:tblGrid>
            <w:tr w:rsidR="002F2CD9" w:rsidRPr="007C7BCD" w:rsidTr="004D38A2">
              <w:tc>
                <w:tcPr>
                  <w:tcW w:w="1134" w:type="dxa"/>
                  <w:shd w:val="clear" w:color="auto" w:fill="auto"/>
                </w:tcPr>
                <w:p w:rsidR="002F2CD9" w:rsidRPr="007C7BCD" w:rsidRDefault="00A46693" w:rsidP="004D38A2">
                  <w:pPr>
                    <w:widowControl/>
                    <w:tabs>
                      <w:tab w:val="num" w:pos="567"/>
                    </w:tabs>
                    <w:overflowPunct w:val="0"/>
                    <w:snapToGrid w:val="0"/>
                    <w:ind w:leftChars="-46" w:left="-110" w:rightChars="-45" w:right="-108"/>
                    <w:jc w:val="both"/>
                    <w:rPr>
                      <w:rFonts w:ascii="新細明體" w:hAnsi="新細明體" w:cs="新細明體" w:hint="eastAsia"/>
                      <w:spacing w:val="20"/>
                      <w:lang w:eastAsia="zh-HK"/>
                    </w:rPr>
                  </w:pPr>
                  <w:r w:rsidRPr="00A46693">
                    <w:rPr>
                      <w:rFonts w:ascii="新細明體" w:eastAsia="SimSun" w:hAnsi="新細明體" w:cs="新細明體" w:hint="eastAsia"/>
                      <w:b/>
                      <w:bCs/>
                      <w:spacing w:val="20"/>
                      <w:lang w:eastAsia="zh-CN"/>
                    </w:rPr>
                    <w:t>动议二：</w:t>
                  </w:r>
                </w:p>
              </w:tc>
              <w:tc>
                <w:tcPr>
                  <w:tcW w:w="7371" w:type="dxa"/>
                  <w:shd w:val="clear" w:color="auto" w:fill="auto"/>
                </w:tcPr>
                <w:p w:rsidR="002F2CD9" w:rsidRPr="007C7BCD" w:rsidRDefault="00A46693" w:rsidP="004D38A2">
                  <w:pPr>
                    <w:widowControl/>
                    <w:overflowPunct w:val="0"/>
                    <w:snapToGrid w:val="0"/>
                    <w:ind w:leftChars="16" w:left="38"/>
                    <w:jc w:val="both"/>
                    <w:rPr>
                      <w:rFonts w:ascii="新細明體" w:hAnsi="新細明體" w:cs="新細明體" w:hint="eastAsia"/>
                      <w:b/>
                      <w:bCs/>
                      <w:spacing w:val="20"/>
                      <w:lang w:eastAsia="zh-HK"/>
                    </w:rPr>
                  </w:pPr>
                  <w:r w:rsidRPr="00A46693">
                    <w:rPr>
                      <w:rFonts w:ascii="細明體" w:eastAsia="SimSun" w:cs="細明體" w:hint="eastAsia"/>
                      <w:b/>
                      <w:color w:val="000000"/>
                      <w:spacing w:val="20"/>
                      <w:lang w:eastAsia="zh-CN"/>
                    </w:rPr>
                    <w:t>运输署须确保</w:t>
                  </w:r>
                  <w:r w:rsidRPr="00A46693">
                    <w:rPr>
                      <w:rFonts w:ascii="細明體" w:eastAsia="SimSun" w:cs="細明體"/>
                      <w:b/>
                      <w:color w:val="000000"/>
                      <w:spacing w:val="20"/>
                      <w:lang w:eastAsia="zh-CN"/>
                    </w:rPr>
                    <w:t>3B</w:t>
                  </w:r>
                  <w:r w:rsidRPr="00A46693">
                    <w:rPr>
                      <w:rFonts w:ascii="細明體" w:eastAsia="SimSun" w:cs="細明體" w:hint="eastAsia"/>
                      <w:b/>
                      <w:color w:val="000000"/>
                      <w:spacing w:val="20"/>
                      <w:lang w:eastAsia="zh-CN"/>
                    </w:rPr>
                    <w:t>巴士线予以保留，继续服务半山居民。如最终还须取消</w:t>
                  </w:r>
                  <w:r w:rsidRPr="00A46693">
                    <w:rPr>
                      <w:rFonts w:ascii="細明體" w:eastAsia="SimSun" w:cs="細明體"/>
                      <w:b/>
                      <w:color w:val="000000"/>
                      <w:spacing w:val="20"/>
                      <w:lang w:eastAsia="zh-CN"/>
                    </w:rPr>
                    <w:t>3B</w:t>
                  </w:r>
                  <w:r w:rsidRPr="00A46693">
                    <w:rPr>
                      <w:rFonts w:ascii="細明體" w:eastAsia="SimSun" w:cs="細明體" w:hint="eastAsia"/>
                      <w:b/>
                      <w:color w:val="000000"/>
                      <w:spacing w:val="20"/>
                      <w:lang w:eastAsia="zh-CN"/>
                    </w:rPr>
                    <w:t>巴士，运输署须把取消的</w:t>
                  </w:r>
                  <w:r w:rsidRPr="00A46693">
                    <w:rPr>
                      <w:rFonts w:ascii="細明體" w:eastAsia="SimSun" w:cs="細明體"/>
                      <w:b/>
                      <w:color w:val="000000"/>
                      <w:spacing w:val="20"/>
                      <w:lang w:eastAsia="zh-CN"/>
                    </w:rPr>
                    <w:t>4</w:t>
                  </w:r>
                  <w:r w:rsidRPr="00A46693">
                    <w:rPr>
                      <w:rFonts w:ascii="細明體" w:eastAsia="SimSun" w:cs="細明體" w:hint="eastAsia"/>
                      <w:b/>
                      <w:color w:val="000000"/>
                      <w:spacing w:val="20"/>
                      <w:lang w:eastAsia="zh-CN"/>
                    </w:rPr>
                    <w:t>架</w:t>
                  </w:r>
                  <w:r w:rsidRPr="00A46693">
                    <w:rPr>
                      <w:rFonts w:ascii="細明體" w:eastAsia="SimSun" w:cs="細明體"/>
                      <w:b/>
                      <w:color w:val="000000"/>
                      <w:spacing w:val="20"/>
                      <w:lang w:eastAsia="zh-CN"/>
                    </w:rPr>
                    <w:t>3B</w:t>
                  </w:r>
                  <w:r w:rsidRPr="00A46693">
                    <w:rPr>
                      <w:rFonts w:ascii="細明體" w:eastAsia="SimSun" w:cs="細明體" w:hint="eastAsia"/>
                      <w:b/>
                      <w:color w:val="000000"/>
                      <w:spacing w:val="20"/>
                      <w:lang w:eastAsia="zh-CN"/>
                    </w:rPr>
                    <w:t>巴士平均调配予</w:t>
                  </w:r>
                  <w:r w:rsidRPr="00A46693">
                    <w:rPr>
                      <w:rFonts w:ascii="細明體" w:eastAsia="SimSun" w:cs="細明體"/>
                      <w:b/>
                      <w:color w:val="000000"/>
                      <w:spacing w:val="20"/>
                      <w:lang w:eastAsia="zh-CN"/>
                    </w:rPr>
                    <w:t>12</w:t>
                  </w:r>
                  <w:r w:rsidRPr="00A46693">
                    <w:rPr>
                      <w:rFonts w:ascii="細明體" w:eastAsia="SimSun" w:cs="細明體" w:hint="eastAsia"/>
                      <w:b/>
                      <w:color w:val="000000"/>
                      <w:spacing w:val="20"/>
                      <w:lang w:eastAsia="zh-CN"/>
                    </w:rPr>
                    <w:t>及</w:t>
                  </w:r>
                  <w:r w:rsidRPr="00A46693">
                    <w:rPr>
                      <w:rFonts w:ascii="細明體" w:eastAsia="SimSun" w:cs="細明體"/>
                      <w:b/>
                      <w:color w:val="000000"/>
                      <w:spacing w:val="20"/>
                      <w:lang w:eastAsia="zh-CN"/>
                    </w:rPr>
                    <w:t>12M</w:t>
                  </w:r>
                  <w:r w:rsidRPr="00A46693">
                    <w:rPr>
                      <w:rFonts w:ascii="細明體" w:eastAsia="SimSun" w:cs="細明體" w:hint="eastAsia"/>
                      <w:b/>
                      <w:color w:val="000000"/>
                      <w:spacing w:val="20"/>
                      <w:lang w:eastAsia="zh-CN"/>
                    </w:rPr>
                    <w:t>，服务半山居民，以弥补原有服务之不足。</w:t>
                  </w:r>
                </w:p>
              </w:tc>
            </w:tr>
          </w:tbl>
          <w:p w:rsidR="002F2CD9" w:rsidRPr="007C7BCD" w:rsidRDefault="002F2CD9" w:rsidP="002F2CD9">
            <w:pPr>
              <w:tabs>
                <w:tab w:val="left" w:pos="1080"/>
              </w:tabs>
              <w:overflowPunct w:val="0"/>
              <w:snapToGrid w:val="0"/>
              <w:spacing w:line="320" w:lineRule="atLeast"/>
              <w:jc w:val="both"/>
              <w:rPr>
                <w:rFonts w:asciiTheme="minorEastAsia" w:hAnsiTheme="minorEastAsia" w:hint="eastAsia"/>
                <w:spacing w:val="20"/>
                <w:lang w:eastAsia="zh-HK"/>
              </w:rPr>
            </w:pPr>
          </w:p>
          <w:p w:rsidR="002F2CD9" w:rsidRPr="007C7BCD" w:rsidRDefault="00A46693" w:rsidP="002F2CD9">
            <w:pPr>
              <w:overflowPunct w:val="0"/>
              <w:snapToGrid w:val="0"/>
              <w:ind w:leftChars="177" w:left="425" w:right="29"/>
              <w:jc w:val="both"/>
              <w:rPr>
                <w:rFonts w:ascii="新細明體" w:hAnsi="新細明體" w:hint="eastAsia"/>
                <w:spacing w:val="20"/>
                <w:lang w:eastAsia="zh-HK"/>
              </w:rPr>
            </w:pPr>
            <w:r w:rsidRPr="00A46693">
              <w:rPr>
                <w:rFonts w:ascii="新細明體" w:eastAsia="SimSun" w:hAnsi="新細明體"/>
                <w:spacing w:val="20"/>
                <w:lang w:eastAsia="zh-CN"/>
              </w:rPr>
              <w:t>(</w:t>
            </w:r>
            <w:r w:rsidRPr="00A46693">
              <w:rPr>
                <w:rFonts w:ascii="新細明體" w:eastAsia="SimSun" w:hAnsi="新細明體"/>
                <w:spacing w:val="20"/>
                <w:u w:val="single"/>
                <w:lang w:eastAsia="zh-CN"/>
              </w:rPr>
              <w:t>21</w:t>
            </w:r>
            <w:r w:rsidRPr="00A46693">
              <w:rPr>
                <w:rFonts w:ascii="新細明體" w:eastAsia="SimSun" w:hAnsi="新細明體" w:hint="eastAsia"/>
                <w:spacing w:val="20"/>
                <w:u w:val="single"/>
                <w:lang w:eastAsia="zh-CN"/>
              </w:rPr>
              <w:t>票赞成</w:t>
            </w:r>
            <w:r w:rsidRPr="00A46693">
              <w:rPr>
                <w:rFonts w:ascii="新細明體" w:eastAsia="SimSun" w:hAnsi="新細明體" w:hint="eastAsia"/>
                <w:spacing w:val="20"/>
                <w:lang w:eastAsia="zh-CN"/>
              </w:rPr>
              <w:t>：郑丽琼议员，许智峰议员，叶永成议员，陈学锋议员，叶国谦议员，甘乃威议员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授权郑丽琼议员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，陈捷贵议员，陈财喜议员，李志恒议员，文志华议员，林怀荣议员，萧嘉怡议员，卢懿杏议员，张翼雄议员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授权吴少强议员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，吴少强议员，黄坚成议员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授权郑丽琼议员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，陈子钧委员，陈永豪委员，李澄幸委员，黄世杰委员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授权陈学锋议员</w:t>
            </w:r>
            <w:r w:rsidRPr="00A46693">
              <w:rPr>
                <w:rFonts w:ascii="新細明體" w:eastAsia="SimSun" w:hAnsi="新細明體"/>
                <w:spacing w:val="20"/>
                <w:lang w:eastAsia="zh-CN"/>
              </w:rPr>
              <w:t>)</w:t>
            </w:r>
            <w:r w:rsidRPr="00A46693">
              <w:rPr>
                <w:rFonts w:ascii="新細明體" w:eastAsia="SimSun" w:hAnsi="新細明體" w:hint="eastAsia"/>
                <w:spacing w:val="20"/>
                <w:lang w:eastAsia="zh-CN"/>
              </w:rPr>
              <w:t>及杨开永委员</w:t>
            </w:r>
            <w:r w:rsidRPr="00A46693">
              <w:rPr>
                <w:rFonts w:ascii="新細明體" w:eastAsia="SimSun" w:hAnsi="新細明體"/>
                <w:spacing w:val="20"/>
                <w:lang w:eastAsia="zh-CN"/>
              </w:rPr>
              <w:t>)</w:t>
            </w:r>
          </w:p>
          <w:p w:rsidR="002F2CD9" w:rsidRPr="007C7BCD" w:rsidRDefault="002F2CD9" w:rsidP="002F2CD9">
            <w:pPr>
              <w:overflowPunct w:val="0"/>
              <w:snapToGrid w:val="0"/>
              <w:ind w:leftChars="177" w:left="425" w:right="29"/>
              <w:jc w:val="both"/>
              <w:rPr>
                <w:rFonts w:ascii="新細明體" w:hAnsi="新細明體" w:hint="eastAsia"/>
                <w:spacing w:val="20"/>
                <w:lang w:eastAsia="zh-HK"/>
              </w:rPr>
            </w:pPr>
          </w:p>
          <w:p w:rsidR="002F2CD9" w:rsidRPr="007C7BCD" w:rsidRDefault="00A46693" w:rsidP="002F2CD9">
            <w:pPr>
              <w:overflowPunct w:val="0"/>
              <w:snapToGrid w:val="0"/>
              <w:ind w:leftChars="177" w:left="425" w:right="29"/>
              <w:jc w:val="both"/>
              <w:rPr>
                <w:rFonts w:ascii="新細明體" w:hAnsi="新細明體" w:hint="eastAsia"/>
                <w:spacing w:val="20"/>
                <w:lang w:eastAsia="zh-HK"/>
              </w:rPr>
            </w:pPr>
            <w:r w:rsidRPr="00A46693">
              <w:rPr>
                <w:rFonts w:ascii="新細明體" w:eastAsia="SimSun" w:hAnsi="新細明體"/>
                <w:spacing w:val="20"/>
                <w:lang w:eastAsia="zh-CN"/>
              </w:rPr>
              <w:t>(0</w:t>
            </w:r>
            <w:r w:rsidRPr="00A46693">
              <w:rPr>
                <w:rFonts w:ascii="新細明體" w:eastAsia="SimSun" w:hAnsi="新細明體" w:hint="eastAsia"/>
                <w:spacing w:val="20"/>
                <w:lang w:eastAsia="zh-CN"/>
              </w:rPr>
              <w:t>票反对</w:t>
            </w:r>
            <w:r w:rsidRPr="00A46693">
              <w:rPr>
                <w:rFonts w:ascii="新細明體" w:eastAsia="SimSun" w:hAnsi="新細明體"/>
                <w:spacing w:val="20"/>
                <w:lang w:eastAsia="zh-CN"/>
              </w:rPr>
              <w:t>)</w:t>
            </w:r>
            <w:r w:rsidR="002F2CD9" w:rsidRPr="007C7BCD">
              <w:rPr>
                <w:rFonts w:ascii="新細明體" w:hAnsi="新細明體" w:hint="eastAsia"/>
                <w:spacing w:val="20"/>
                <w:lang w:eastAsia="zh-HK"/>
              </w:rPr>
              <w:t xml:space="preserve"> </w:t>
            </w:r>
          </w:p>
          <w:p w:rsidR="002F2CD9" w:rsidRPr="007C7BCD" w:rsidRDefault="002F2CD9" w:rsidP="002F2CD9">
            <w:pPr>
              <w:overflowPunct w:val="0"/>
              <w:snapToGrid w:val="0"/>
              <w:ind w:leftChars="177" w:left="425" w:right="29"/>
              <w:jc w:val="both"/>
              <w:rPr>
                <w:rFonts w:ascii="新細明體" w:hAnsi="新細明體" w:hint="eastAsia"/>
                <w:spacing w:val="20"/>
                <w:lang w:eastAsia="zh-HK"/>
              </w:rPr>
            </w:pPr>
          </w:p>
          <w:p w:rsidR="002F2CD9" w:rsidRPr="007C7BCD" w:rsidRDefault="00A46693" w:rsidP="002F2CD9">
            <w:pPr>
              <w:overflowPunct w:val="0"/>
              <w:snapToGrid w:val="0"/>
              <w:ind w:leftChars="177" w:left="425" w:right="29"/>
              <w:jc w:val="both"/>
              <w:rPr>
                <w:rFonts w:ascii="新細明體" w:hAnsi="新細明體" w:hint="eastAsia"/>
                <w:spacing w:val="20"/>
                <w:lang w:eastAsia="zh-HK"/>
              </w:rPr>
            </w:pPr>
            <w:r w:rsidRPr="00A46693">
              <w:rPr>
                <w:rFonts w:ascii="新細明體" w:eastAsia="SimSun" w:hAnsi="新細明體"/>
                <w:spacing w:val="20"/>
                <w:lang w:eastAsia="zh-CN"/>
              </w:rPr>
              <w:t>(0</w:t>
            </w:r>
            <w:r w:rsidRPr="00A46693">
              <w:rPr>
                <w:rFonts w:ascii="新細明體" w:eastAsia="SimSun" w:hAnsi="新細明體" w:hint="eastAsia"/>
                <w:spacing w:val="20"/>
                <w:lang w:eastAsia="zh-CN"/>
              </w:rPr>
              <w:t>票弃权</w:t>
            </w:r>
            <w:r w:rsidRPr="00A46693">
              <w:rPr>
                <w:rFonts w:ascii="新細明體" w:eastAsia="SimSun" w:hAnsi="新細明體"/>
                <w:spacing w:val="20"/>
                <w:lang w:eastAsia="zh-CN"/>
              </w:rPr>
              <w:t>)</w:t>
            </w:r>
          </w:p>
          <w:p w:rsidR="002F2CD9" w:rsidRPr="007C7BCD" w:rsidRDefault="002F2CD9" w:rsidP="002F2CD9">
            <w:pPr>
              <w:overflowPunct w:val="0"/>
              <w:autoSpaceDE w:val="0"/>
              <w:autoSpaceDN w:val="0"/>
              <w:adjustRightInd w:val="0"/>
              <w:ind w:right="29"/>
              <w:jc w:val="both"/>
              <w:rPr>
                <w:rFonts w:asciiTheme="minorEastAsia" w:hAnsiTheme="minorEastAsia" w:cs="Arial Unicode MS" w:hint="eastAsia"/>
                <w:bCs/>
                <w:spacing w:val="20"/>
                <w:lang w:eastAsia="zh-HK"/>
              </w:rPr>
            </w:pPr>
          </w:p>
          <w:p w:rsidR="002F2CD9" w:rsidRPr="007C7BCD" w:rsidRDefault="00A46693" w:rsidP="00527AEA">
            <w:pPr>
              <w:pStyle w:val="af2"/>
              <w:numPr>
                <w:ilvl w:val="0"/>
                <w:numId w:val="16"/>
              </w:numPr>
              <w:suppressAutoHyphens w:val="0"/>
              <w:autoSpaceDE w:val="0"/>
              <w:autoSpaceDN w:val="0"/>
              <w:adjustRightInd w:val="0"/>
              <w:spacing w:line="360" w:lineRule="atLeast"/>
              <w:ind w:leftChars="0" w:left="0" w:right="29" w:firstLine="0"/>
              <w:jc w:val="both"/>
              <w:rPr>
                <w:rFonts w:ascii="新細明體" w:hAnsi="新細明體" w:cs="新細明體"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u w:val="single"/>
                <w:lang w:eastAsia="zh-CN"/>
              </w:rPr>
              <w:t>主席</w:t>
            </w:r>
            <w:r w:rsidRPr="00A46693">
              <w:rPr>
                <w:rFonts w:asciiTheme="minorEastAsia" w:eastAsia="SimSun" w:hAnsiTheme="minorEastAsia" w:cs="新細明體" w:hint="eastAsia"/>
                <w:spacing w:val="20"/>
                <w:lang w:eastAsia="zh-CN"/>
              </w:rPr>
              <w:t>多谢嘉宾出席会议，并</w:t>
            </w:r>
            <w:r w:rsidRPr="00A46693">
              <w:rPr>
                <w:rFonts w:ascii="新細明體" w:eastAsia="SimSun" w:hAnsi="新細明體" w:cs="新細明體" w:hint="eastAsia"/>
                <w:spacing w:val="20"/>
                <w:lang w:eastAsia="zh-CN"/>
              </w:rPr>
              <w:t>将余下议程交由</w:t>
            </w:r>
            <w:r w:rsidRPr="00A46693">
              <w:rPr>
                <w:rFonts w:ascii="新細明體" w:eastAsia="SimSun" w:hAnsi="新細明體" w:cs="新細明體" w:hint="eastAsia"/>
                <w:spacing w:val="20"/>
                <w:u w:val="single"/>
                <w:lang w:eastAsia="zh-CN"/>
              </w:rPr>
              <w:t>副主席</w:t>
            </w:r>
            <w:r w:rsidRPr="00A46693">
              <w:rPr>
                <w:rFonts w:ascii="新細明體" w:eastAsia="SimSun" w:hAnsi="新細明體" w:cs="新細明體" w:hint="eastAsia"/>
                <w:spacing w:val="20"/>
                <w:lang w:eastAsia="zh-CN"/>
              </w:rPr>
              <w:t>主持。</w:t>
            </w:r>
          </w:p>
          <w:p w:rsidR="00F627E5" w:rsidRPr="007C7BCD" w:rsidRDefault="00F627E5" w:rsidP="00872EFB">
            <w:pPr>
              <w:suppressAutoHyphens w:val="0"/>
              <w:overflowPunct w:val="0"/>
              <w:autoSpaceDE w:val="0"/>
              <w:autoSpaceDN w:val="0"/>
              <w:adjustRightInd w:val="0"/>
              <w:ind w:right="29"/>
              <w:jc w:val="both"/>
              <w:rPr>
                <w:rFonts w:asciiTheme="minorEastAsia" w:eastAsiaTheme="minorEastAsia" w:hAnsiTheme="minorEastAsia" w:cs="Arial Unicode MS" w:hint="eastAsia"/>
                <w:b/>
                <w:bCs/>
                <w:spacing w:val="20"/>
                <w:lang w:eastAsia="zh-HK"/>
              </w:rPr>
            </w:pPr>
          </w:p>
          <w:p w:rsidR="00D933B6" w:rsidRPr="007C7BCD" w:rsidRDefault="00D933B6" w:rsidP="00872EFB">
            <w:pPr>
              <w:suppressAutoHyphens w:val="0"/>
              <w:overflowPunct w:val="0"/>
              <w:autoSpaceDE w:val="0"/>
              <w:autoSpaceDN w:val="0"/>
              <w:adjustRightInd w:val="0"/>
              <w:ind w:right="29"/>
              <w:jc w:val="both"/>
              <w:rPr>
                <w:rFonts w:asciiTheme="minorEastAsia" w:eastAsiaTheme="minorEastAsia" w:hAnsiTheme="minorEastAsia" w:cs="Arial Unicode MS" w:hint="eastAsia"/>
                <w:b/>
                <w:bCs/>
                <w:spacing w:val="20"/>
                <w:lang w:eastAsia="zh-HK"/>
              </w:rPr>
            </w:pPr>
          </w:p>
        </w:tc>
      </w:tr>
      <w:tr w:rsidR="0049318B" w:rsidRPr="007C7BCD" w:rsidTr="006129C1">
        <w:tc>
          <w:tcPr>
            <w:tcW w:w="9072" w:type="dxa"/>
            <w:gridSpan w:val="7"/>
          </w:tcPr>
          <w:p w:rsidR="00D933B6" w:rsidRPr="007C7BCD" w:rsidRDefault="00A46693" w:rsidP="00D933B6">
            <w:pPr>
              <w:tabs>
                <w:tab w:val="left" w:pos="1276"/>
              </w:tabs>
              <w:overflowPunct w:val="0"/>
              <w:snapToGrid w:val="0"/>
              <w:jc w:val="both"/>
              <w:rPr>
                <w:rFonts w:asciiTheme="minorEastAsia" w:hAnsiTheme="minorEastAsia" w:hint="eastAsia"/>
                <w:b/>
                <w:bCs/>
                <w:spacing w:val="20"/>
                <w:lang w:eastAsia="zh-HK"/>
              </w:rPr>
            </w:pPr>
            <w:r w:rsidRPr="00A46693">
              <w:rPr>
                <w:rFonts w:asciiTheme="minorEastAsia" w:eastAsia="SimSun" w:hAnsiTheme="minorEastAsia" w:hint="eastAsia"/>
                <w:b/>
                <w:bCs/>
                <w:spacing w:val="20"/>
                <w:lang w:eastAsia="zh-CN"/>
              </w:rPr>
              <w:lastRenderedPageBreak/>
              <w:t>第</w:t>
            </w:r>
            <w:r w:rsidRPr="00A46693">
              <w:rPr>
                <w:rFonts w:asciiTheme="minorEastAsia" w:eastAsia="SimSun" w:hAnsiTheme="minorEastAsia"/>
                <w:b/>
                <w:bCs/>
                <w:spacing w:val="20"/>
                <w:lang w:eastAsia="zh-CN"/>
              </w:rPr>
              <w:t>5</w:t>
            </w:r>
            <w:r w:rsidRPr="00A46693">
              <w:rPr>
                <w:rFonts w:asciiTheme="minorEastAsia" w:eastAsia="SimSun" w:hAnsiTheme="minorEastAsia" w:hint="eastAsia"/>
                <w:b/>
                <w:bCs/>
                <w:spacing w:val="20"/>
                <w:lang w:eastAsia="zh-CN"/>
              </w:rPr>
              <w:t>项：</w:t>
            </w:r>
            <w:r w:rsidRPr="00A46693">
              <w:rPr>
                <w:rFonts w:asciiTheme="minorEastAsia" w:eastAsia="SimSun" w:hAnsiTheme="minorEastAsia" w:cs="Arial Unicode MS" w:hint="eastAsia"/>
                <w:b/>
                <w:bCs/>
                <w:spacing w:val="20"/>
                <w:lang w:eastAsia="zh-CN"/>
              </w:rPr>
              <w:t>建议在港铁西港岛线各站连接出口与大堂的通道内增设座椅</w:t>
            </w:r>
          </w:p>
          <w:p w:rsidR="00D933B6" w:rsidRPr="007C7BCD" w:rsidRDefault="00A46693" w:rsidP="00D933B6">
            <w:pPr>
              <w:pBdr>
                <w:bottom w:val="single" w:sz="12" w:space="1" w:color="auto"/>
              </w:pBdr>
              <w:tabs>
                <w:tab w:val="left" w:pos="1276"/>
              </w:tabs>
              <w:overflowPunct w:val="0"/>
              <w:snapToGrid w:val="0"/>
              <w:jc w:val="both"/>
              <w:rPr>
                <w:rFonts w:asciiTheme="minorEastAsia" w:hAnsiTheme="minorEastAsia" w:hint="eastAsia"/>
                <w:b/>
                <w:bCs/>
                <w:spacing w:val="20"/>
                <w:lang w:eastAsia="zh-HK"/>
              </w:rPr>
            </w:pPr>
            <w:r w:rsidRPr="00A46693">
              <w:rPr>
                <w:rFonts w:asciiTheme="minorEastAsia" w:eastAsia="SimSun" w:hAnsiTheme="minorEastAsia"/>
                <w:b/>
                <w:bCs/>
                <w:spacing w:val="20"/>
                <w:lang w:eastAsia="zh-CN"/>
              </w:rPr>
              <w:t>(</w:t>
            </w:r>
            <w:r w:rsidRPr="00A46693">
              <w:rPr>
                <w:rFonts w:asciiTheme="minorEastAsia" w:eastAsia="SimSun" w:hAnsiTheme="minorEastAsia" w:hint="eastAsia"/>
                <w:b/>
                <w:bCs/>
                <w:spacing w:val="20"/>
                <w:lang w:eastAsia="zh-CN"/>
              </w:rPr>
              <w:t>中西区交运会文件第</w:t>
            </w:r>
            <w:r w:rsidRPr="00A46693">
              <w:rPr>
                <w:rFonts w:asciiTheme="minorEastAsia" w:eastAsia="SimSun" w:hAnsiTheme="minorEastAsia"/>
                <w:b/>
                <w:bCs/>
                <w:spacing w:val="20"/>
                <w:lang w:eastAsia="zh-CN"/>
              </w:rPr>
              <w:t>36/2015</w:t>
            </w:r>
            <w:r w:rsidRPr="00A46693">
              <w:rPr>
                <w:rFonts w:asciiTheme="minorEastAsia" w:eastAsia="SimSun" w:hAnsiTheme="minorEastAsia" w:hint="eastAsia"/>
                <w:b/>
                <w:bCs/>
                <w:spacing w:val="20"/>
                <w:lang w:eastAsia="zh-CN"/>
              </w:rPr>
              <w:t>号</w:t>
            </w:r>
            <w:r w:rsidRPr="00A46693">
              <w:rPr>
                <w:rFonts w:asciiTheme="minorEastAsia" w:eastAsia="SimSun" w:hAnsiTheme="minorEastAsia"/>
                <w:b/>
                <w:bCs/>
                <w:spacing w:val="20"/>
                <w:lang w:eastAsia="zh-CN"/>
              </w:rPr>
              <w:t>)</w:t>
            </w:r>
          </w:p>
          <w:p w:rsidR="00D933B6" w:rsidRPr="007C7BCD" w:rsidRDefault="00A46693" w:rsidP="00D933B6">
            <w:pPr>
              <w:tabs>
                <w:tab w:val="left" w:pos="-2977"/>
              </w:tabs>
              <w:overflowPunct w:val="0"/>
              <w:snapToGrid w:val="0"/>
              <w:spacing w:line="320" w:lineRule="atLeast"/>
              <w:ind w:left="-29"/>
              <w:jc w:val="both"/>
              <w:rPr>
                <w:rFonts w:asciiTheme="minorEastAsia" w:hAnsiTheme="minorEastAsia" w:hint="eastAsia"/>
                <w:bCs/>
                <w:spacing w:val="20"/>
                <w:lang w:eastAsia="zh-HK"/>
              </w:rPr>
            </w:pPr>
            <w:r w:rsidRPr="00A46693">
              <w:rPr>
                <w:rFonts w:asciiTheme="minorEastAsia" w:eastAsia="SimSun" w:hAnsiTheme="minorEastAsia"/>
                <w:bCs/>
                <w:spacing w:val="20"/>
                <w:lang w:eastAsia="zh-CN"/>
              </w:rPr>
              <w:t>(</w:t>
            </w:r>
            <w:r w:rsidRPr="00A46693">
              <w:rPr>
                <w:rFonts w:asciiTheme="minorEastAsia" w:eastAsia="SimSun" w:hAnsiTheme="minorEastAsia" w:hint="eastAsia"/>
                <w:bCs/>
                <w:spacing w:val="20"/>
                <w:lang w:eastAsia="zh-CN"/>
              </w:rPr>
              <w:t>下午</w:t>
            </w:r>
            <w:r w:rsidRPr="00A46693">
              <w:rPr>
                <w:rFonts w:asciiTheme="minorEastAsia" w:eastAsia="SimSun" w:hAnsiTheme="minorEastAsia"/>
                <w:bCs/>
                <w:spacing w:val="20"/>
                <w:lang w:eastAsia="zh-CN"/>
              </w:rPr>
              <w:t>3</w:t>
            </w:r>
            <w:r w:rsidRPr="00A46693">
              <w:rPr>
                <w:rFonts w:asciiTheme="minorEastAsia" w:eastAsia="SimSun" w:hAnsiTheme="minorEastAsia" w:hint="eastAsia"/>
                <w:bCs/>
                <w:spacing w:val="20"/>
                <w:lang w:eastAsia="zh-CN"/>
              </w:rPr>
              <w:t>时</w:t>
            </w:r>
            <w:r w:rsidRPr="00A46693">
              <w:rPr>
                <w:rFonts w:asciiTheme="minorEastAsia" w:eastAsia="SimSun" w:hAnsiTheme="minorEastAsia"/>
                <w:bCs/>
                <w:spacing w:val="20"/>
                <w:lang w:eastAsia="zh-CN"/>
              </w:rPr>
              <w:t>25</w:t>
            </w:r>
            <w:r w:rsidRPr="00A46693">
              <w:rPr>
                <w:rFonts w:asciiTheme="minorEastAsia" w:eastAsia="SimSun" w:hAnsiTheme="minorEastAsia" w:hint="eastAsia"/>
                <w:bCs/>
                <w:spacing w:val="20"/>
                <w:lang w:eastAsia="zh-CN"/>
              </w:rPr>
              <w:t>分至</w:t>
            </w:r>
            <w:r w:rsidRPr="00A46693">
              <w:rPr>
                <w:rFonts w:asciiTheme="minorEastAsia" w:eastAsia="SimSun" w:hAnsiTheme="minorEastAsia"/>
                <w:bCs/>
                <w:spacing w:val="20"/>
                <w:lang w:eastAsia="zh-CN"/>
              </w:rPr>
              <w:t>3</w:t>
            </w:r>
            <w:r w:rsidRPr="00A46693">
              <w:rPr>
                <w:rFonts w:asciiTheme="minorEastAsia" w:eastAsia="SimSun" w:hAnsiTheme="minorEastAsia" w:hint="eastAsia"/>
                <w:bCs/>
                <w:spacing w:val="20"/>
                <w:lang w:eastAsia="zh-CN"/>
              </w:rPr>
              <w:t>时</w:t>
            </w:r>
            <w:r w:rsidRPr="00A46693">
              <w:rPr>
                <w:rFonts w:asciiTheme="minorEastAsia" w:eastAsia="SimSun" w:hAnsiTheme="minorEastAsia"/>
                <w:bCs/>
                <w:spacing w:val="20"/>
                <w:lang w:eastAsia="zh-CN"/>
              </w:rPr>
              <w:t>38</w:t>
            </w:r>
            <w:r w:rsidRPr="00A46693">
              <w:rPr>
                <w:rFonts w:asciiTheme="minorEastAsia" w:eastAsia="SimSun" w:hAnsiTheme="minorEastAsia" w:hint="eastAsia"/>
                <w:bCs/>
                <w:spacing w:val="20"/>
                <w:lang w:eastAsia="zh-CN"/>
              </w:rPr>
              <w:t>分</w:t>
            </w:r>
            <w:r w:rsidRPr="00A46693">
              <w:rPr>
                <w:rFonts w:asciiTheme="minorEastAsia" w:eastAsia="SimSun" w:hAnsiTheme="minorEastAsia"/>
                <w:bCs/>
                <w:spacing w:val="20"/>
                <w:lang w:eastAsia="zh-CN"/>
              </w:rPr>
              <w:t>)</w:t>
            </w:r>
          </w:p>
          <w:p w:rsidR="00D933B6" w:rsidRPr="007C7BCD" w:rsidRDefault="00D933B6" w:rsidP="00D933B6">
            <w:pPr>
              <w:overflowPunct w:val="0"/>
              <w:autoSpaceDE w:val="0"/>
              <w:autoSpaceDN w:val="0"/>
              <w:adjustRightInd w:val="0"/>
              <w:jc w:val="both"/>
              <w:rPr>
                <w:rFonts w:asciiTheme="minorEastAsia" w:hAnsiTheme="minorEastAsia" w:cs="新細明體" w:hint="eastAsia"/>
                <w:spacing w:val="20"/>
                <w:lang w:eastAsia="zh-HK"/>
              </w:rPr>
            </w:pPr>
          </w:p>
          <w:p w:rsidR="00D933B6" w:rsidRPr="007C7BCD" w:rsidRDefault="00A46693" w:rsidP="00D933B6">
            <w:pPr>
              <w:pStyle w:val="310"/>
              <w:numPr>
                <w:ilvl w:val="0"/>
                <w:numId w:val="16"/>
              </w:numPr>
              <w:tabs>
                <w:tab w:val="clear" w:pos="540"/>
              </w:tabs>
              <w:ind w:left="0" w:hanging="28"/>
              <w:rPr>
                <w:rFonts w:asciiTheme="minorEastAsia" w:eastAsiaTheme="minorEastAsia" w:hAnsiTheme="minorEastAsia" w:cs="新細明體" w:hint="eastAsia"/>
                <w:bCs w:val="0"/>
                <w:lang w:eastAsia="zh-HK"/>
              </w:rPr>
            </w:pPr>
            <w:r w:rsidRPr="00A46693">
              <w:rPr>
                <w:rFonts w:eastAsia="SimSun" w:hint="eastAsia"/>
                <w:lang w:eastAsia="zh-CN"/>
              </w:rPr>
              <w:t xml:space="preserve">　</w:t>
            </w:r>
            <w:r w:rsidRPr="00A46693">
              <w:rPr>
                <w:rFonts w:asciiTheme="minorEastAsia" w:eastAsia="SimSun" w:hAnsiTheme="minorEastAsia" w:hint="eastAsia"/>
                <w:bCs w:val="0"/>
                <w:u w:val="single"/>
                <w:lang w:eastAsia="zh-CN"/>
              </w:rPr>
              <w:t>副主席</w:t>
            </w:r>
            <w:r w:rsidRPr="00A46693">
              <w:rPr>
                <w:rFonts w:asciiTheme="minorEastAsia" w:eastAsia="SimSun" w:hAnsiTheme="minorEastAsia" w:hint="eastAsia"/>
                <w:bCs w:val="0"/>
                <w:lang w:eastAsia="zh-CN"/>
              </w:rPr>
              <w:t>开放文件讨论，委员的提问和意见如下：</w:t>
            </w:r>
          </w:p>
          <w:p w:rsidR="00D933B6" w:rsidRPr="007C7BCD" w:rsidRDefault="00D933B6" w:rsidP="00D933B6">
            <w:pPr>
              <w:pStyle w:val="310"/>
              <w:tabs>
                <w:tab w:val="clear" w:pos="540"/>
                <w:tab w:val="left" w:pos="0"/>
              </w:tabs>
              <w:ind w:left="480" w:right="29"/>
              <w:rPr>
                <w:rFonts w:asciiTheme="minorEastAsia" w:eastAsiaTheme="minorEastAsia" w:hAnsiTheme="minorEastAsia" w:cs="新細明體" w:hint="eastAsia"/>
                <w:bCs w:val="0"/>
                <w:lang w:eastAsia="zh-HK"/>
              </w:rPr>
            </w:pPr>
          </w:p>
          <w:p w:rsidR="00D933B6" w:rsidRPr="007C7BCD" w:rsidRDefault="00A46693" w:rsidP="00D933B6">
            <w:pPr>
              <w:pStyle w:val="310"/>
              <w:numPr>
                <w:ilvl w:val="0"/>
                <w:numId w:val="38"/>
              </w:numPr>
              <w:tabs>
                <w:tab w:val="clear" w:pos="540"/>
              </w:tabs>
              <w:ind w:right="29"/>
              <w:rPr>
                <w:rFonts w:asciiTheme="minorEastAsia" w:eastAsiaTheme="minorEastAsia" w:hAnsiTheme="minorEastAsia" w:cs="新細明體" w:hint="eastAsia"/>
                <w:bCs w:val="0"/>
                <w:lang w:eastAsia="zh-HK"/>
              </w:rPr>
            </w:pPr>
            <w:r w:rsidRPr="00A46693">
              <w:rPr>
                <w:rFonts w:asciiTheme="minorEastAsia" w:eastAsia="SimSun" w:hAnsiTheme="minorEastAsia" w:hint="eastAsia"/>
                <w:u w:val="single"/>
                <w:lang w:eastAsia="zh-CN"/>
              </w:rPr>
              <w:t>陈学锋议员</w:t>
            </w:r>
            <w:r w:rsidRPr="00A46693">
              <w:rPr>
                <w:rFonts w:asciiTheme="minorEastAsia" w:eastAsia="SimSun" w:hAnsiTheme="minorEastAsia" w:hint="eastAsia"/>
                <w:lang w:eastAsia="zh-CN"/>
              </w:rPr>
              <w:t>表示，港铁香港大学站西宝城出口及西营盘德辅道西出口的通道极长，他本人在没有行人输送带的方向从地铁大堂行走至西宝城出口需时七分钟，可想言之对长者而言要行走该距离会非常吃力，他建议港铁在通道加设座椅让长者歇息，并询问港铁考虑有关设施的时间表。</w:t>
            </w:r>
          </w:p>
          <w:p w:rsidR="00D933B6" w:rsidRPr="007C7BCD" w:rsidRDefault="00D933B6" w:rsidP="00D933B6">
            <w:pPr>
              <w:pStyle w:val="310"/>
              <w:tabs>
                <w:tab w:val="clear" w:pos="540"/>
              </w:tabs>
              <w:ind w:left="1134" w:right="29"/>
              <w:rPr>
                <w:rFonts w:asciiTheme="minorEastAsia" w:eastAsiaTheme="minorEastAsia" w:hAnsiTheme="minorEastAsia" w:cs="新細明體" w:hint="eastAsia"/>
                <w:bCs w:val="0"/>
                <w:lang w:eastAsia="zh-HK"/>
              </w:rPr>
            </w:pPr>
          </w:p>
          <w:p w:rsidR="00D933B6" w:rsidRPr="007C7BCD" w:rsidRDefault="00A46693" w:rsidP="00D933B6">
            <w:pPr>
              <w:pStyle w:val="310"/>
              <w:numPr>
                <w:ilvl w:val="0"/>
                <w:numId w:val="38"/>
              </w:numPr>
              <w:tabs>
                <w:tab w:val="clear" w:pos="540"/>
              </w:tabs>
              <w:ind w:right="29"/>
              <w:rPr>
                <w:rFonts w:asciiTheme="minorEastAsia" w:eastAsiaTheme="minorEastAsia" w:hAnsiTheme="minorEastAsia" w:cs="新細明體" w:hint="eastAsia"/>
                <w:bCs w:val="0"/>
                <w:lang w:eastAsia="zh-HK"/>
              </w:rPr>
            </w:pPr>
            <w:r w:rsidRPr="00A46693">
              <w:rPr>
                <w:rFonts w:asciiTheme="minorEastAsia" w:eastAsia="SimSun" w:hAnsiTheme="minorEastAsia" w:hint="eastAsia"/>
                <w:u w:val="single"/>
                <w:lang w:eastAsia="zh-CN"/>
              </w:rPr>
              <w:t>陈财喜议员</w:t>
            </w:r>
            <w:r w:rsidRPr="00A46693">
              <w:rPr>
                <w:rFonts w:asciiTheme="minorEastAsia" w:eastAsia="SimSun" w:hAnsiTheme="minorEastAsia" w:hint="eastAsia"/>
                <w:lang w:eastAsia="zh-CN"/>
              </w:rPr>
              <w:t>表示，在不阻碍通道流通的情况下，有切实需要加装小型座椅让长者歇息。</w:t>
            </w:r>
          </w:p>
          <w:p w:rsidR="00D933B6" w:rsidRPr="007C7BCD" w:rsidRDefault="00D933B6" w:rsidP="00D933B6">
            <w:pPr>
              <w:pStyle w:val="af2"/>
              <w:rPr>
                <w:rFonts w:asciiTheme="minorEastAsia" w:hAnsiTheme="minorEastAsia" w:cs="新細明體" w:hint="eastAsia"/>
                <w:bCs/>
                <w:spacing w:val="20"/>
                <w:lang w:eastAsia="zh-HK"/>
              </w:rPr>
            </w:pPr>
          </w:p>
          <w:p w:rsidR="00D933B6" w:rsidRPr="007C7BCD" w:rsidRDefault="00A46693" w:rsidP="00D933B6">
            <w:pPr>
              <w:pStyle w:val="310"/>
              <w:numPr>
                <w:ilvl w:val="0"/>
                <w:numId w:val="38"/>
              </w:numPr>
              <w:tabs>
                <w:tab w:val="clear" w:pos="540"/>
              </w:tabs>
              <w:ind w:right="29"/>
              <w:rPr>
                <w:rFonts w:asciiTheme="minorEastAsia" w:eastAsiaTheme="minorEastAsia" w:hAnsiTheme="minorEastAsia" w:cs="新細明體" w:hint="eastAsia"/>
                <w:bCs w:val="0"/>
                <w:lang w:eastAsia="zh-HK"/>
              </w:rPr>
            </w:pPr>
            <w:r w:rsidRPr="00A46693">
              <w:rPr>
                <w:rFonts w:asciiTheme="minorEastAsia" w:eastAsia="SimSun" w:hAnsiTheme="minorEastAsia" w:cs="新細明體" w:hint="eastAsia"/>
                <w:bCs w:val="0"/>
                <w:u w:val="single"/>
                <w:lang w:eastAsia="zh-CN"/>
              </w:rPr>
              <w:t>文志华议员</w:t>
            </w:r>
            <w:r w:rsidRPr="00A46693">
              <w:rPr>
                <w:rFonts w:asciiTheme="minorEastAsia" w:eastAsia="SimSun" w:hAnsiTheme="minorEastAsia" w:cs="新細明體" w:hint="eastAsia"/>
                <w:bCs w:val="0"/>
                <w:lang w:eastAsia="zh-CN"/>
              </w:rPr>
              <w:t>表示，区内不少设施都已加入长者友善元素，区议会在港铁通车前亦已提出</w:t>
            </w:r>
            <w:r w:rsidRPr="00A46693">
              <w:rPr>
                <w:rFonts w:asciiTheme="minorEastAsia" w:eastAsia="SimSun" w:hAnsiTheme="minorEastAsia" w:hint="eastAsia"/>
                <w:lang w:eastAsia="zh-CN"/>
              </w:rPr>
              <w:t>出口通道过长，并建议加设座椅让长者歇息，但港铁多次回应都以通道人流及</w:t>
            </w:r>
            <w:r w:rsidRPr="00A46693">
              <w:rPr>
                <w:rFonts w:asciiTheme="minorEastAsia" w:eastAsia="SimSun" w:hAnsiTheme="minorEastAsia" w:hint="eastAsia"/>
                <w:kern w:val="2"/>
                <w:lang w:eastAsia="zh-CN"/>
              </w:rPr>
              <w:t>紧急情况疏散为由而需再作考虑。他建议</w:t>
            </w:r>
            <w:r w:rsidRPr="00A46693">
              <w:rPr>
                <w:rFonts w:asciiTheme="minorEastAsia" w:eastAsia="SimSun" w:hAnsiTheme="minorEastAsia" w:hint="eastAsia"/>
                <w:lang w:eastAsia="zh-CN"/>
              </w:rPr>
              <w:t>港铁参考部分巴士站的折椅设计，请工程人员积极考虑在出口通道加设小型座椅。</w:t>
            </w:r>
          </w:p>
          <w:p w:rsidR="00D933B6" w:rsidRPr="007C7BCD" w:rsidRDefault="00D933B6" w:rsidP="00D933B6">
            <w:pPr>
              <w:pStyle w:val="310"/>
              <w:tabs>
                <w:tab w:val="clear" w:pos="540"/>
              </w:tabs>
              <w:ind w:left="0" w:right="29"/>
              <w:rPr>
                <w:rFonts w:asciiTheme="minorEastAsia" w:eastAsiaTheme="minorEastAsia" w:hAnsiTheme="minorEastAsia" w:cs="新細明體" w:hint="eastAsia"/>
                <w:bCs w:val="0"/>
                <w:lang w:eastAsia="zh-HK"/>
              </w:rPr>
            </w:pPr>
          </w:p>
          <w:p w:rsidR="00D933B6" w:rsidRPr="007C7BCD" w:rsidRDefault="00A46693" w:rsidP="00D933B6">
            <w:pPr>
              <w:pStyle w:val="310"/>
              <w:numPr>
                <w:ilvl w:val="0"/>
                <w:numId w:val="38"/>
              </w:numPr>
              <w:tabs>
                <w:tab w:val="clear" w:pos="540"/>
              </w:tabs>
              <w:ind w:right="29"/>
              <w:rPr>
                <w:rFonts w:asciiTheme="minorEastAsia" w:eastAsiaTheme="minorEastAsia" w:hAnsiTheme="minorEastAsia" w:cs="新細明體" w:hint="eastAsia"/>
                <w:bCs w:val="0"/>
                <w:lang w:eastAsia="zh-HK"/>
              </w:rPr>
            </w:pPr>
            <w:r w:rsidRPr="00A46693">
              <w:rPr>
                <w:rFonts w:asciiTheme="minorEastAsia" w:eastAsia="SimSun" w:hAnsiTheme="minorEastAsia" w:hint="eastAsia"/>
                <w:u w:val="single"/>
                <w:lang w:eastAsia="zh-CN"/>
              </w:rPr>
              <w:t>主席</w:t>
            </w:r>
            <w:r w:rsidRPr="00A46693">
              <w:rPr>
                <w:rFonts w:asciiTheme="minorEastAsia" w:eastAsia="SimSun" w:hAnsiTheme="minorEastAsia" w:hint="eastAsia"/>
                <w:lang w:eastAsia="zh-CN"/>
              </w:rPr>
              <w:t>表示，不少长者都希望港铁在出口通道加设座椅，她请港铁参考</w:t>
            </w:r>
            <w:r w:rsidRPr="00A46693">
              <w:rPr>
                <w:rFonts w:asciiTheme="minorEastAsia" w:eastAsia="SimSun" w:hAnsiTheme="minorEastAsia" w:cs="新細明體" w:hint="eastAsia"/>
                <w:bCs w:val="0"/>
                <w:lang w:eastAsia="zh-CN"/>
              </w:rPr>
              <w:t>罗便臣道英华女校对出巴士站的</w:t>
            </w:r>
            <w:r w:rsidRPr="00A46693">
              <w:rPr>
                <w:rFonts w:asciiTheme="minorEastAsia" w:eastAsia="SimSun" w:hAnsiTheme="minorEastAsia" w:hint="eastAsia"/>
                <w:lang w:eastAsia="zh-CN"/>
              </w:rPr>
              <w:t>折椅设计</w:t>
            </w:r>
            <w:r w:rsidRPr="00A46693">
              <w:rPr>
                <w:rFonts w:asciiTheme="minorEastAsia" w:eastAsia="SimSun" w:hAnsiTheme="minorEastAsia" w:cs="新細明體" w:hint="eastAsia"/>
                <w:bCs w:val="0"/>
                <w:lang w:eastAsia="zh-CN"/>
              </w:rPr>
              <w:t>。此外，亦有长者提议加设栏杆让他们倚扶。她亦指出，</w:t>
            </w:r>
            <w:r w:rsidRPr="00A46693">
              <w:rPr>
                <w:rFonts w:asciiTheme="minorEastAsia" w:eastAsia="SimSun" w:hAnsiTheme="minorEastAsia" w:hint="eastAsia"/>
                <w:lang w:eastAsia="zh-CN"/>
              </w:rPr>
              <w:t>不少长者因港铁过长的出口通道却步而改乘巴士。</w:t>
            </w:r>
          </w:p>
          <w:p w:rsidR="00D933B6" w:rsidRPr="007C7BCD" w:rsidRDefault="00D933B6" w:rsidP="00D933B6">
            <w:pPr>
              <w:pStyle w:val="310"/>
              <w:tabs>
                <w:tab w:val="clear" w:pos="540"/>
              </w:tabs>
              <w:ind w:left="0" w:right="29"/>
              <w:rPr>
                <w:rFonts w:asciiTheme="minorEastAsia" w:eastAsiaTheme="minorEastAsia" w:hAnsiTheme="minorEastAsia" w:cs="新細明體" w:hint="eastAsia"/>
                <w:bCs w:val="0"/>
                <w:lang w:eastAsia="zh-HK"/>
              </w:rPr>
            </w:pPr>
          </w:p>
          <w:p w:rsidR="00D933B6" w:rsidRPr="00433A00" w:rsidRDefault="00A46693" w:rsidP="00433A00">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hint="eastAsia"/>
                <w:spacing w:val="20"/>
                <w:lang w:eastAsia="zh-HK"/>
              </w:rPr>
            </w:pPr>
            <w:r w:rsidRPr="00A46693">
              <w:rPr>
                <w:rFonts w:eastAsia="SimSun" w:hint="eastAsia"/>
                <w:lang w:eastAsia="zh-CN"/>
              </w:rPr>
              <w:t xml:space="preserve">　</w:t>
            </w:r>
            <w:r w:rsidRPr="00A46693">
              <w:rPr>
                <w:rFonts w:asciiTheme="minorEastAsia" w:eastAsia="SimSun" w:hAnsiTheme="minorEastAsia" w:hint="eastAsia"/>
                <w:spacing w:val="20"/>
                <w:lang w:eastAsia="zh-CN"/>
              </w:rPr>
              <w:t>香港铁路有限公司公共关系经理─对外事务</w:t>
            </w:r>
            <w:r w:rsidRPr="00A46693">
              <w:rPr>
                <w:rFonts w:asciiTheme="minorEastAsia" w:eastAsia="SimSun" w:hAnsiTheme="minorEastAsia" w:hint="eastAsia"/>
                <w:spacing w:val="20"/>
                <w:u w:val="single"/>
                <w:lang w:eastAsia="zh-CN"/>
              </w:rPr>
              <w:t>杨莉华女士</w:t>
            </w:r>
            <w:r w:rsidRPr="00A46693">
              <w:rPr>
                <w:rFonts w:asciiTheme="minorEastAsia" w:eastAsia="SimSun" w:hAnsiTheme="minorEastAsia" w:hint="eastAsia"/>
                <w:spacing w:val="20"/>
                <w:lang w:eastAsia="zh-CN"/>
              </w:rPr>
              <w:t>感谢区议会及市民对港岛线西延的支持。她表示，港岛线西延三个新车站启用后，公司一直密切留意及检视车站设施的运作情况。目前，港铁在车站月台及大堂内合适的位置已设置座椅，供有需要的乘客使用，当中包括坚尼地城、香港大学及西营盘三个新车站。然而，在车站连接出入口与大堂的通道内加设任何设施，例如座椅时，港铁公司都需考虑新增的设施会否影响通道的人流及在紧急情况下疏散乘客的安排。公司有关部门现正检视在香港大学站及西营盘站较长的出入口通道加设座椅的可行性，但前提仍需确保通道畅通。此外，公司亦需将有关建议提交相关政府部门作消防及安全多方面考虑，因此需要时间仔细研究。此外，由于港铁车站出入口众多，公司在考虑提升设施时，亦需要从受惠人数、技术、资源等去考虑提升车站设施的次序，她期望在下次会议前可提供进一步资料予议会参考。</w:t>
            </w:r>
          </w:p>
          <w:p w:rsidR="00D933B6" w:rsidRPr="007C7BCD" w:rsidRDefault="00D933B6" w:rsidP="00D933B6">
            <w:pPr>
              <w:pStyle w:val="af2"/>
              <w:rPr>
                <w:rFonts w:asciiTheme="minorEastAsia" w:hAnsiTheme="minorEastAsia" w:hint="eastAsia"/>
                <w:spacing w:val="20"/>
                <w:u w:val="single"/>
                <w:lang w:eastAsia="zh-HK"/>
              </w:rPr>
            </w:pPr>
          </w:p>
          <w:p w:rsidR="00D933B6" w:rsidRPr="007C7BCD" w:rsidRDefault="00A46693" w:rsidP="00D933B6">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hAnsiTheme="minorEastAsia" w:cs="新細明體"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u w:val="single"/>
                <w:lang w:eastAsia="zh-CN"/>
              </w:rPr>
              <w:t>副主席</w:t>
            </w:r>
            <w:r w:rsidRPr="00A46693">
              <w:rPr>
                <w:rFonts w:asciiTheme="minorEastAsia" w:eastAsia="SimSun" w:hAnsiTheme="minorEastAsia" w:hint="eastAsia"/>
                <w:spacing w:val="20"/>
                <w:lang w:eastAsia="zh-CN"/>
              </w:rPr>
              <w:t>请委员就动议进行表决。经表决后，通过由</w:t>
            </w:r>
            <w:r w:rsidRPr="00A46693">
              <w:rPr>
                <w:rFonts w:asciiTheme="minorEastAsia" w:eastAsia="SimSun" w:hAnsiTheme="minorEastAsia" w:hint="eastAsia"/>
                <w:spacing w:val="20"/>
                <w:u w:val="single"/>
                <w:lang w:eastAsia="zh-CN"/>
              </w:rPr>
              <w:t>陈财喜议</w:t>
            </w:r>
            <w:r w:rsidRPr="00A46693">
              <w:rPr>
                <w:rFonts w:asciiTheme="minorEastAsia" w:eastAsia="SimSun" w:hAnsiTheme="minorEastAsia" w:hint="eastAsia"/>
                <w:spacing w:val="20"/>
                <w:lang w:eastAsia="zh-CN"/>
              </w:rPr>
              <w:t>员提出，</w:t>
            </w:r>
            <w:r w:rsidRPr="00A46693">
              <w:rPr>
                <w:rFonts w:asciiTheme="minorEastAsia" w:eastAsia="SimSun" w:hAnsiTheme="minorEastAsia" w:hint="eastAsia"/>
                <w:spacing w:val="20"/>
                <w:u w:val="single"/>
                <w:lang w:eastAsia="zh-CN"/>
              </w:rPr>
              <w:t>叶永成议员</w:t>
            </w:r>
            <w:r w:rsidRPr="00A46693">
              <w:rPr>
                <w:rFonts w:asciiTheme="minorEastAsia" w:eastAsia="SimSun" w:hAnsiTheme="minorEastAsia" w:hint="eastAsia"/>
                <w:spacing w:val="20"/>
                <w:lang w:eastAsia="zh-CN"/>
              </w:rPr>
              <w:t>、</w:t>
            </w:r>
            <w:r w:rsidRPr="00A46693">
              <w:rPr>
                <w:rFonts w:asciiTheme="minorEastAsia" w:eastAsia="SimSun" w:hAnsiTheme="minorEastAsia" w:hint="eastAsia"/>
                <w:spacing w:val="20"/>
                <w:u w:val="single"/>
                <w:lang w:eastAsia="zh-CN"/>
              </w:rPr>
              <w:t>陈学锋议员</w:t>
            </w:r>
            <w:r w:rsidRPr="00A46693">
              <w:rPr>
                <w:rFonts w:asciiTheme="minorEastAsia" w:eastAsia="SimSun" w:hAnsiTheme="minorEastAsia" w:hint="eastAsia"/>
                <w:spacing w:val="20"/>
                <w:lang w:eastAsia="zh-CN"/>
              </w:rPr>
              <w:t>、</w:t>
            </w:r>
            <w:r w:rsidRPr="00A46693">
              <w:rPr>
                <w:rFonts w:asciiTheme="minorEastAsia" w:eastAsia="SimSun" w:hAnsiTheme="minorEastAsia" w:hint="eastAsia"/>
                <w:spacing w:val="20"/>
                <w:u w:val="single"/>
                <w:lang w:eastAsia="zh-CN"/>
              </w:rPr>
              <w:t>陈捷贵议员</w:t>
            </w:r>
            <w:r w:rsidRPr="00A46693">
              <w:rPr>
                <w:rFonts w:asciiTheme="minorEastAsia" w:eastAsia="SimSun" w:hAnsiTheme="minorEastAsia" w:hint="eastAsia"/>
                <w:spacing w:val="20"/>
                <w:lang w:eastAsia="zh-CN"/>
              </w:rPr>
              <w:t>、</w:t>
            </w:r>
            <w:r w:rsidRPr="00A46693">
              <w:rPr>
                <w:rFonts w:asciiTheme="minorEastAsia" w:eastAsia="SimSun" w:hAnsiTheme="minorEastAsia" w:hint="eastAsia"/>
                <w:spacing w:val="20"/>
                <w:u w:val="single"/>
                <w:lang w:eastAsia="zh-CN"/>
              </w:rPr>
              <w:t>张国钧议员</w:t>
            </w:r>
            <w:r w:rsidRPr="00A46693">
              <w:rPr>
                <w:rFonts w:asciiTheme="minorEastAsia" w:eastAsia="SimSun" w:hAnsiTheme="minorEastAsia" w:hint="eastAsia"/>
                <w:spacing w:val="20"/>
                <w:lang w:eastAsia="zh-CN"/>
              </w:rPr>
              <w:t>及</w:t>
            </w:r>
            <w:r w:rsidRPr="00A46693">
              <w:rPr>
                <w:rFonts w:asciiTheme="minorEastAsia" w:eastAsia="SimSun" w:hAnsiTheme="minorEastAsia" w:hint="eastAsia"/>
                <w:spacing w:val="20"/>
                <w:u w:val="single"/>
                <w:lang w:eastAsia="zh-CN"/>
              </w:rPr>
              <w:t>卢懿杏议员</w:t>
            </w:r>
            <w:r w:rsidRPr="00A46693">
              <w:rPr>
                <w:rFonts w:asciiTheme="minorEastAsia" w:eastAsia="SimSun" w:hAnsiTheme="minorEastAsia" w:hint="eastAsia"/>
                <w:spacing w:val="20"/>
                <w:lang w:eastAsia="zh-CN"/>
              </w:rPr>
              <w:t>和议的下列动议：</w:t>
            </w:r>
          </w:p>
          <w:p w:rsidR="00D933B6" w:rsidRPr="007C7BCD" w:rsidRDefault="00D933B6" w:rsidP="00D933B6">
            <w:pPr>
              <w:pStyle w:val="af2"/>
              <w:overflowPunct w:val="0"/>
              <w:jc w:val="both"/>
              <w:rPr>
                <w:rFonts w:asciiTheme="minorEastAsia" w:hAnsiTheme="minorEastAsia" w:hint="eastAsia"/>
                <w:spacing w:val="20"/>
                <w:lang w:eastAsia="zh-HK"/>
              </w:rPr>
            </w:pPr>
          </w:p>
          <w:tbl>
            <w:tblPr>
              <w:tblW w:w="0" w:type="auto"/>
              <w:tblInd w:w="534" w:type="dxa"/>
              <w:tblLayout w:type="fixed"/>
              <w:tblLook w:val="04A0" w:firstRow="1" w:lastRow="0" w:firstColumn="1" w:lastColumn="0" w:noHBand="0" w:noVBand="1"/>
            </w:tblPr>
            <w:tblGrid>
              <w:gridCol w:w="1134"/>
              <w:gridCol w:w="7512"/>
            </w:tblGrid>
            <w:tr w:rsidR="00D933B6" w:rsidRPr="007C7BCD" w:rsidTr="004D38A2">
              <w:tc>
                <w:tcPr>
                  <w:tcW w:w="1134" w:type="dxa"/>
                  <w:shd w:val="clear" w:color="auto" w:fill="auto"/>
                </w:tcPr>
                <w:p w:rsidR="00D933B6" w:rsidRPr="007C7BCD" w:rsidRDefault="00A46693" w:rsidP="004D38A2">
                  <w:pPr>
                    <w:widowControl/>
                    <w:tabs>
                      <w:tab w:val="num" w:pos="567"/>
                    </w:tabs>
                    <w:overflowPunct w:val="0"/>
                    <w:snapToGrid w:val="0"/>
                    <w:ind w:leftChars="-46" w:left="-110" w:rightChars="-45" w:right="-108"/>
                    <w:jc w:val="both"/>
                    <w:rPr>
                      <w:rFonts w:asciiTheme="minorEastAsia" w:hAnsiTheme="minorEastAsia" w:cs="新細明體" w:hint="eastAsia"/>
                      <w:spacing w:val="20"/>
                      <w:lang w:eastAsia="zh-HK"/>
                    </w:rPr>
                  </w:pPr>
                  <w:r w:rsidRPr="00A46693">
                    <w:rPr>
                      <w:rFonts w:asciiTheme="minorEastAsia" w:eastAsia="SimSun" w:hAnsiTheme="minorEastAsia" w:cs="新細明體" w:hint="eastAsia"/>
                      <w:b/>
                      <w:bCs/>
                      <w:spacing w:val="20"/>
                      <w:lang w:eastAsia="zh-CN"/>
                    </w:rPr>
                    <w:t>动议：</w:t>
                  </w:r>
                </w:p>
              </w:tc>
              <w:tc>
                <w:tcPr>
                  <w:tcW w:w="7512" w:type="dxa"/>
                  <w:shd w:val="clear" w:color="auto" w:fill="auto"/>
                </w:tcPr>
                <w:p w:rsidR="00D933B6" w:rsidRPr="007C7BCD" w:rsidRDefault="00A46693" w:rsidP="004D38A2">
                  <w:pPr>
                    <w:widowControl/>
                    <w:overflowPunct w:val="0"/>
                    <w:snapToGrid w:val="0"/>
                    <w:ind w:leftChars="16" w:left="38"/>
                    <w:jc w:val="both"/>
                    <w:rPr>
                      <w:rFonts w:asciiTheme="minorEastAsia" w:hAnsiTheme="minorEastAsia" w:cs="新細明體" w:hint="eastAsia"/>
                      <w:b/>
                      <w:bCs/>
                      <w:spacing w:val="20"/>
                      <w:lang w:eastAsia="zh-HK"/>
                    </w:rPr>
                  </w:pPr>
                  <w:r w:rsidRPr="00A46693">
                    <w:rPr>
                      <w:rFonts w:asciiTheme="minorEastAsia" w:eastAsia="SimSun" w:hAnsiTheme="minorEastAsia" w:cs="細明體" w:hint="eastAsia"/>
                      <w:b/>
                      <w:color w:val="000000"/>
                      <w:spacing w:val="20"/>
                      <w:lang w:eastAsia="zh-CN"/>
                    </w:rPr>
                    <w:t>本会要求港铁在西港岛线各站的通道内适当增设座椅方便市民。</w:t>
                  </w:r>
                </w:p>
              </w:tc>
            </w:tr>
          </w:tbl>
          <w:p w:rsidR="00D933B6" w:rsidRPr="007C7BCD" w:rsidRDefault="00D933B6" w:rsidP="00D933B6">
            <w:pPr>
              <w:overflowPunct w:val="0"/>
              <w:snapToGrid w:val="0"/>
              <w:ind w:leftChars="177" w:left="425" w:right="29"/>
              <w:jc w:val="both"/>
              <w:rPr>
                <w:rFonts w:asciiTheme="minorEastAsia" w:hAnsiTheme="minorEastAsia" w:hint="eastAsia"/>
                <w:spacing w:val="20"/>
                <w:lang w:eastAsia="zh-HK"/>
              </w:rPr>
            </w:pPr>
          </w:p>
          <w:p w:rsidR="00D933B6" w:rsidRPr="007C7BCD" w:rsidRDefault="00A46693" w:rsidP="00D933B6">
            <w:pPr>
              <w:overflowPunct w:val="0"/>
              <w:snapToGrid w:val="0"/>
              <w:ind w:leftChars="177" w:left="425" w:right="29"/>
              <w:jc w:val="both"/>
              <w:rPr>
                <w:rFonts w:asciiTheme="minorEastAsia" w:hAnsiTheme="minorEastAsia" w:hint="eastAsia"/>
                <w:spacing w:val="20"/>
                <w:lang w:eastAsia="zh-HK"/>
              </w:rPr>
            </w:pPr>
            <w:r w:rsidRPr="00A46693">
              <w:rPr>
                <w:rFonts w:asciiTheme="minorEastAsia" w:eastAsia="SimSun" w:hAnsiTheme="minorEastAsia"/>
                <w:spacing w:val="20"/>
                <w:lang w:eastAsia="zh-CN"/>
              </w:rPr>
              <w:t>(</w:t>
            </w:r>
            <w:r w:rsidRPr="00A46693">
              <w:rPr>
                <w:rFonts w:asciiTheme="minorEastAsia" w:eastAsia="SimSun" w:hAnsiTheme="minorEastAsia"/>
                <w:spacing w:val="20"/>
                <w:u w:val="single"/>
                <w:lang w:eastAsia="zh-CN"/>
              </w:rPr>
              <w:t>20</w:t>
            </w:r>
            <w:r w:rsidRPr="00A46693">
              <w:rPr>
                <w:rFonts w:asciiTheme="minorEastAsia" w:eastAsia="SimSun" w:hAnsiTheme="minorEastAsia" w:hint="eastAsia"/>
                <w:spacing w:val="20"/>
                <w:u w:val="single"/>
                <w:lang w:eastAsia="zh-CN"/>
              </w:rPr>
              <w:t>票赞成</w:t>
            </w:r>
            <w:r w:rsidRPr="00A46693">
              <w:rPr>
                <w:rFonts w:asciiTheme="minorEastAsia" w:eastAsia="SimSun" w:hAnsiTheme="minorEastAsia" w:hint="eastAsia"/>
                <w:spacing w:val="20"/>
                <w:lang w:eastAsia="zh-CN"/>
              </w:rPr>
              <w:t>：郑丽琼议员，许智峰议员，叶永成议员，陈学锋议员，叶国谦议员，甘乃威议员，陈捷贵议员，陈财喜议员，李志恒议员，文志华议员，林怀荣议员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授权吴少强议员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，卢懿杏议员，张翼雄议员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授权吴少强议员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，吴少强议员，黄坚成议员，陈子钧委员，陈永豪委员，李澄幸委员，黄世杰委员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授权陈学锋议员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及杨开永委员</w:t>
            </w:r>
            <w:r w:rsidRPr="00A46693">
              <w:rPr>
                <w:rFonts w:asciiTheme="minorEastAsia" w:eastAsia="SimSun" w:hAnsiTheme="minorEastAsia"/>
                <w:spacing w:val="20"/>
                <w:lang w:eastAsia="zh-CN"/>
              </w:rPr>
              <w:t>)</w:t>
            </w:r>
            <w:r w:rsidR="00D933B6" w:rsidRPr="007C7BCD">
              <w:rPr>
                <w:rFonts w:asciiTheme="minorEastAsia" w:hAnsiTheme="minorEastAsia" w:hint="eastAsia"/>
                <w:spacing w:val="20"/>
                <w:lang w:eastAsia="zh-HK"/>
              </w:rPr>
              <w:t xml:space="preserve"> </w:t>
            </w:r>
          </w:p>
          <w:p w:rsidR="00D933B6" w:rsidRPr="007C7BCD" w:rsidRDefault="00D933B6" w:rsidP="00D933B6">
            <w:pPr>
              <w:overflowPunct w:val="0"/>
              <w:snapToGrid w:val="0"/>
              <w:ind w:leftChars="177" w:left="425" w:right="29"/>
              <w:jc w:val="both"/>
              <w:rPr>
                <w:rFonts w:asciiTheme="minorEastAsia" w:hAnsiTheme="minorEastAsia" w:hint="eastAsia"/>
                <w:spacing w:val="20"/>
                <w:lang w:eastAsia="zh-HK"/>
              </w:rPr>
            </w:pPr>
          </w:p>
          <w:p w:rsidR="00D933B6" w:rsidRPr="007C7BCD" w:rsidRDefault="00A46693" w:rsidP="00D933B6">
            <w:pPr>
              <w:overflowPunct w:val="0"/>
              <w:snapToGrid w:val="0"/>
              <w:ind w:leftChars="177" w:left="425" w:right="29"/>
              <w:jc w:val="both"/>
              <w:rPr>
                <w:rFonts w:asciiTheme="minorEastAsia" w:hAnsiTheme="minorEastAsia" w:hint="eastAsia"/>
                <w:spacing w:val="20"/>
                <w:lang w:eastAsia="zh-HK"/>
              </w:rPr>
            </w:pPr>
            <w:r w:rsidRPr="00A46693">
              <w:rPr>
                <w:rFonts w:asciiTheme="minorEastAsia" w:eastAsia="SimSun" w:hAnsiTheme="minorEastAsia"/>
                <w:spacing w:val="20"/>
                <w:lang w:eastAsia="zh-CN"/>
              </w:rPr>
              <w:t>(0</w:t>
            </w:r>
            <w:r w:rsidRPr="00A46693">
              <w:rPr>
                <w:rFonts w:asciiTheme="minorEastAsia" w:eastAsia="SimSun" w:hAnsiTheme="minorEastAsia" w:hint="eastAsia"/>
                <w:spacing w:val="20"/>
                <w:lang w:eastAsia="zh-CN"/>
              </w:rPr>
              <w:t>票反对</w:t>
            </w:r>
            <w:r w:rsidRPr="00A46693">
              <w:rPr>
                <w:rFonts w:asciiTheme="minorEastAsia" w:eastAsia="SimSun" w:hAnsiTheme="minorEastAsia"/>
                <w:spacing w:val="20"/>
                <w:lang w:eastAsia="zh-CN"/>
              </w:rPr>
              <w:t>)</w:t>
            </w:r>
            <w:r w:rsidR="00D933B6" w:rsidRPr="007C7BCD">
              <w:rPr>
                <w:rFonts w:asciiTheme="minorEastAsia" w:hAnsiTheme="minorEastAsia" w:hint="eastAsia"/>
                <w:spacing w:val="20"/>
                <w:lang w:eastAsia="zh-HK"/>
              </w:rPr>
              <w:t xml:space="preserve"> </w:t>
            </w:r>
          </w:p>
          <w:p w:rsidR="00D933B6" w:rsidRPr="007C7BCD" w:rsidRDefault="00D933B6" w:rsidP="00D933B6">
            <w:pPr>
              <w:overflowPunct w:val="0"/>
              <w:snapToGrid w:val="0"/>
              <w:ind w:leftChars="177" w:left="425" w:right="29"/>
              <w:jc w:val="both"/>
              <w:rPr>
                <w:rFonts w:asciiTheme="minorEastAsia" w:hAnsiTheme="minorEastAsia" w:hint="eastAsia"/>
                <w:spacing w:val="20"/>
                <w:lang w:eastAsia="zh-HK"/>
              </w:rPr>
            </w:pPr>
          </w:p>
          <w:p w:rsidR="00D933B6" w:rsidRPr="007C7BCD" w:rsidRDefault="00A46693" w:rsidP="00D933B6">
            <w:pPr>
              <w:overflowPunct w:val="0"/>
              <w:snapToGrid w:val="0"/>
              <w:ind w:leftChars="177" w:left="425" w:right="29"/>
              <w:jc w:val="both"/>
              <w:rPr>
                <w:rFonts w:asciiTheme="minorEastAsia" w:hAnsiTheme="minorEastAsia" w:cs="新細明體" w:hint="eastAsia"/>
                <w:spacing w:val="20"/>
                <w:lang w:eastAsia="zh-HK"/>
              </w:rPr>
            </w:pPr>
            <w:r w:rsidRPr="00A46693">
              <w:rPr>
                <w:rFonts w:asciiTheme="minorEastAsia" w:eastAsia="SimSun" w:hAnsiTheme="minorEastAsia"/>
                <w:spacing w:val="20"/>
                <w:lang w:eastAsia="zh-CN"/>
              </w:rPr>
              <w:t>(0</w:t>
            </w:r>
            <w:r w:rsidRPr="00A46693">
              <w:rPr>
                <w:rFonts w:asciiTheme="minorEastAsia" w:eastAsia="SimSun" w:hAnsiTheme="minorEastAsia" w:hint="eastAsia"/>
                <w:spacing w:val="20"/>
                <w:lang w:eastAsia="zh-CN"/>
              </w:rPr>
              <w:t>票弃权</w:t>
            </w:r>
            <w:r w:rsidRPr="00A46693">
              <w:rPr>
                <w:rFonts w:asciiTheme="minorEastAsia" w:eastAsia="SimSun" w:hAnsiTheme="minorEastAsia"/>
                <w:spacing w:val="20"/>
                <w:lang w:eastAsia="zh-CN"/>
              </w:rPr>
              <w:t>)</w:t>
            </w:r>
          </w:p>
          <w:p w:rsidR="00D933B6" w:rsidRPr="007C7BCD" w:rsidRDefault="00D933B6" w:rsidP="00D933B6">
            <w:pPr>
              <w:pStyle w:val="af2"/>
              <w:overflowPunct w:val="0"/>
              <w:autoSpaceDE w:val="0"/>
              <w:autoSpaceDN w:val="0"/>
              <w:adjustRightInd w:val="0"/>
              <w:spacing w:line="360" w:lineRule="atLeast"/>
              <w:ind w:leftChars="0" w:left="0" w:right="29"/>
              <w:jc w:val="both"/>
              <w:rPr>
                <w:rFonts w:asciiTheme="minorEastAsia" w:hAnsiTheme="minorEastAsia" w:cs="新細明體" w:hint="eastAsia"/>
                <w:spacing w:val="20"/>
                <w:u w:val="single"/>
                <w:lang w:eastAsia="zh-HK"/>
              </w:rPr>
            </w:pPr>
          </w:p>
          <w:p w:rsidR="00D933B6" w:rsidRPr="007C7BCD" w:rsidRDefault="00A46693" w:rsidP="00D933B6">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hAnsiTheme="minorEastAsia"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u w:val="single"/>
                <w:lang w:eastAsia="zh-CN"/>
              </w:rPr>
              <w:t>副主席</w:t>
            </w:r>
            <w:r w:rsidRPr="00A46693">
              <w:rPr>
                <w:rFonts w:asciiTheme="minorEastAsia" w:eastAsia="SimSun" w:hAnsiTheme="minorEastAsia" w:hint="eastAsia"/>
                <w:spacing w:val="20"/>
                <w:lang w:eastAsia="zh-CN"/>
              </w:rPr>
              <w:t>多谢嘉宾出席会议。</w:t>
            </w:r>
          </w:p>
          <w:p w:rsidR="00D933B6" w:rsidRPr="007C7BCD" w:rsidRDefault="00D933B6" w:rsidP="00202756">
            <w:pPr>
              <w:overflowPunct w:val="0"/>
              <w:snapToGrid w:val="0"/>
              <w:ind w:left="1261" w:hangingChars="450" w:hanging="1261"/>
              <w:jc w:val="both"/>
              <w:rPr>
                <w:rFonts w:asciiTheme="minorEastAsia" w:eastAsiaTheme="minorEastAsia" w:hAnsiTheme="minorEastAsia" w:cs="Arial Unicode MS" w:hint="eastAsia"/>
                <w:b/>
                <w:bCs/>
                <w:spacing w:val="20"/>
                <w:lang w:val="de-DE" w:eastAsia="zh-HK"/>
              </w:rPr>
            </w:pPr>
          </w:p>
          <w:p w:rsidR="00D933B6" w:rsidRPr="007C7BCD" w:rsidRDefault="00D933B6" w:rsidP="00202756">
            <w:pPr>
              <w:overflowPunct w:val="0"/>
              <w:snapToGrid w:val="0"/>
              <w:ind w:left="1261" w:hangingChars="450" w:hanging="1261"/>
              <w:jc w:val="both"/>
              <w:rPr>
                <w:rFonts w:asciiTheme="minorEastAsia" w:eastAsiaTheme="minorEastAsia" w:hAnsiTheme="minorEastAsia" w:cs="Arial Unicode MS" w:hint="eastAsia"/>
                <w:b/>
                <w:bCs/>
                <w:spacing w:val="20"/>
                <w:lang w:val="de-DE" w:eastAsia="zh-HK"/>
              </w:rPr>
            </w:pPr>
          </w:p>
        </w:tc>
      </w:tr>
      <w:tr w:rsidR="00D933B6" w:rsidRPr="007C7BCD" w:rsidTr="006129C1">
        <w:tc>
          <w:tcPr>
            <w:tcW w:w="9072" w:type="dxa"/>
            <w:gridSpan w:val="7"/>
          </w:tcPr>
          <w:p w:rsidR="00E4542D" w:rsidRPr="007C7BCD" w:rsidRDefault="00A46693" w:rsidP="00E4542D">
            <w:pPr>
              <w:tabs>
                <w:tab w:val="left" w:pos="1276"/>
              </w:tabs>
              <w:overflowPunct w:val="0"/>
              <w:snapToGrid w:val="0"/>
              <w:jc w:val="both"/>
              <w:rPr>
                <w:rFonts w:asciiTheme="minorEastAsia" w:hAnsiTheme="minorEastAsia" w:hint="eastAsia"/>
                <w:b/>
                <w:bCs/>
                <w:spacing w:val="20"/>
                <w:lang w:eastAsia="zh-HK"/>
              </w:rPr>
            </w:pPr>
            <w:r w:rsidRPr="00A46693">
              <w:rPr>
                <w:rFonts w:asciiTheme="minorEastAsia" w:eastAsia="SimSun" w:hAnsiTheme="minorEastAsia" w:hint="eastAsia"/>
                <w:b/>
                <w:bCs/>
                <w:spacing w:val="20"/>
                <w:lang w:eastAsia="zh-CN"/>
              </w:rPr>
              <w:lastRenderedPageBreak/>
              <w:t>第</w:t>
            </w:r>
            <w:r w:rsidRPr="00A46693">
              <w:rPr>
                <w:rFonts w:asciiTheme="minorEastAsia" w:eastAsia="SimSun" w:hAnsiTheme="minorEastAsia"/>
                <w:b/>
                <w:bCs/>
                <w:spacing w:val="20"/>
                <w:lang w:eastAsia="zh-CN"/>
              </w:rPr>
              <w:t>6</w:t>
            </w:r>
            <w:r w:rsidRPr="00A46693">
              <w:rPr>
                <w:rFonts w:asciiTheme="minorEastAsia" w:eastAsia="SimSun" w:hAnsiTheme="minorEastAsia" w:hint="eastAsia"/>
                <w:b/>
                <w:bCs/>
                <w:spacing w:val="20"/>
                <w:lang w:eastAsia="zh-CN"/>
              </w:rPr>
              <w:t>项：</w:t>
            </w:r>
            <w:r w:rsidRPr="00A46693">
              <w:rPr>
                <w:rFonts w:asciiTheme="minorEastAsia" w:eastAsia="SimSun" w:hAnsiTheme="minorEastAsia" w:cs="Arial Unicode MS" w:hint="eastAsia"/>
                <w:b/>
                <w:bCs/>
                <w:spacing w:val="20"/>
                <w:lang w:eastAsia="zh-CN"/>
              </w:rPr>
              <w:t>要求改善中环置地广场一带交通混乱问题</w:t>
            </w:r>
          </w:p>
          <w:p w:rsidR="00E4542D" w:rsidRPr="007C7BCD" w:rsidRDefault="00A46693" w:rsidP="00E4542D">
            <w:pPr>
              <w:pBdr>
                <w:bottom w:val="single" w:sz="12" w:space="1" w:color="auto"/>
              </w:pBdr>
              <w:tabs>
                <w:tab w:val="left" w:pos="1276"/>
              </w:tabs>
              <w:overflowPunct w:val="0"/>
              <w:snapToGrid w:val="0"/>
              <w:jc w:val="both"/>
              <w:rPr>
                <w:rFonts w:asciiTheme="minorEastAsia" w:hAnsiTheme="minorEastAsia" w:hint="eastAsia"/>
                <w:b/>
                <w:bCs/>
                <w:spacing w:val="20"/>
                <w:lang w:eastAsia="zh-HK"/>
              </w:rPr>
            </w:pPr>
            <w:r w:rsidRPr="00A46693">
              <w:rPr>
                <w:rFonts w:asciiTheme="minorEastAsia" w:eastAsia="SimSun" w:hAnsiTheme="minorEastAsia"/>
                <w:b/>
                <w:bCs/>
                <w:spacing w:val="20"/>
                <w:lang w:eastAsia="zh-CN"/>
              </w:rPr>
              <w:t>(</w:t>
            </w:r>
            <w:r w:rsidRPr="00A46693">
              <w:rPr>
                <w:rFonts w:asciiTheme="minorEastAsia" w:eastAsia="SimSun" w:hAnsiTheme="minorEastAsia" w:hint="eastAsia"/>
                <w:b/>
                <w:bCs/>
                <w:spacing w:val="20"/>
                <w:lang w:eastAsia="zh-CN"/>
              </w:rPr>
              <w:t>中西区交运会文件第</w:t>
            </w:r>
            <w:r w:rsidRPr="00A46693">
              <w:rPr>
                <w:rFonts w:asciiTheme="minorEastAsia" w:eastAsia="SimSun" w:hAnsiTheme="minorEastAsia"/>
                <w:b/>
                <w:bCs/>
                <w:spacing w:val="20"/>
                <w:lang w:eastAsia="zh-CN"/>
              </w:rPr>
              <w:t>37/2015</w:t>
            </w:r>
            <w:r w:rsidRPr="00A46693">
              <w:rPr>
                <w:rFonts w:asciiTheme="minorEastAsia" w:eastAsia="SimSun" w:hAnsiTheme="minorEastAsia" w:hint="eastAsia"/>
                <w:b/>
                <w:bCs/>
                <w:spacing w:val="20"/>
                <w:lang w:eastAsia="zh-CN"/>
              </w:rPr>
              <w:t>号</w:t>
            </w:r>
            <w:r w:rsidRPr="00A46693">
              <w:rPr>
                <w:rFonts w:asciiTheme="minorEastAsia" w:eastAsia="SimSun" w:hAnsiTheme="minorEastAsia"/>
                <w:b/>
                <w:bCs/>
                <w:spacing w:val="20"/>
                <w:lang w:eastAsia="zh-CN"/>
              </w:rPr>
              <w:t>)</w:t>
            </w:r>
          </w:p>
          <w:p w:rsidR="00E4542D" w:rsidRPr="007C7BCD" w:rsidRDefault="00A46693" w:rsidP="00E4542D">
            <w:pPr>
              <w:tabs>
                <w:tab w:val="left" w:pos="-2977"/>
              </w:tabs>
              <w:overflowPunct w:val="0"/>
              <w:snapToGrid w:val="0"/>
              <w:spacing w:line="320" w:lineRule="atLeast"/>
              <w:ind w:left="-29"/>
              <w:jc w:val="both"/>
              <w:rPr>
                <w:rFonts w:asciiTheme="minorEastAsia" w:hAnsiTheme="minorEastAsia" w:hint="eastAsia"/>
                <w:bCs/>
                <w:spacing w:val="20"/>
                <w:lang w:eastAsia="zh-HK"/>
              </w:rPr>
            </w:pPr>
            <w:r w:rsidRPr="00A46693">
              <w:rPr>
                <w:rFonts w:asciiTheme="minorEastAsia" w:eastAsia="SimSun" w:hAnsiTheme="minorEastAsia"/>
                <w:bCs/>
                <w:spacing w:val="20"/>
                <w:lang w:eastAsia="zh-CN"/>
              </w:rPr>
              <w:t>(</w:t>
            </w:r>
            <w:r w:rsidRPr="00A46693">
              <w:rPr>
                <w:rFonts w:asciiTheme="minorEastAsia" w:eastAsia="SimSun" w:hAnsiTheme="minorEastAsia" w:hint="eastAsia"/>
                <w:bCs/>
                <w:spacing w:val="20"/>
                <w:lang w:eastAsia="zh-CN"/>
              </w:rPr>
              <w:t>下午</w:t>
            </w:r>
            <w:r w:rsidRPr="00A46693">
              <w:rPr>
                <w:rFonts w:asciiTheme="minorEastAsia" w:eastAsia="SimSun" w:hAnsiTheme="minorEastAsia"/>
                <w:bCs/>
                <w:spacing w:val="20"/>
                <w:lang w:eastAsia="zh-CN"/>
              </w:rPr>
              <w:t>3</w:t>
            </w:r>
            <w:r w:rsidRPr="00A46693">
              <w:rPr>
                <w:rFonts w:asciiTheme="minorEastAsia" w:eastAsia="SimSun" w:hAnsiTheme="minorEastAsia" w:hint="eastAsia"/>
                <w:bCs/>
                <w:spacing w:val="20"/>
                <w:lang w:eastAsia="zh-CN"/>
              </w:rPr>
              <w:t>时</w:t>
            </w:r>
            <w:r w:rsidRPr="00A46693">
              <w:rPr>
                <w:rFonts w:asciiTheme="minorEastAsia" w:eastAsia="SimSun" w:hAnsiTheme="minorEastAsia"/>
                <w:bCs/>
                <w:spacing w:val="20"/>
                <w:lang w:eastAsia="zh-CN"/>
              </w:rPr>
              <w:t>38</w:t>
            </w:r>
            <w:r w:rsidRPr="00A46693">
              <w:rPr>
                <w:rFonts w:asciiTheme="minorEastAsia" w:eastAsia="SimSun" w:hAnsiTheme="minorEastAsia" w:hint="eastAsia"/>
                <w:bCs/>
                <w:spacing w:val="20"/>
                <w:lang w:eastAsia="zh-CN"/>
              </w:rPr>
              <w:t>分至</w:t>
            </w:r>
            <w:r w:rsidRPr="00A46693">
              <w:rPr>
                <w:rFonts w:asciiTheme="minorEastAsia" w:eastAsia="SimSun" w:hAnsiTheme="minorEastAsia"/>
                <w:bCs/>
                <w:spacing w:val="20"/>
                <w:lang w:eastAsia="zh-CN"/>
              </w:rPr>
              <w:t>4</w:t>
            </w:r>
            <w:r w:rsidRPr="00A46693">
              <w:rPr>
                <w:rFonts w:asciiTheme="minorEastAsia" w:eastAsia="SimSun" w:hAnsiTheme="minorEastAsia" w:hint="eastAsia"/>
                <w:bCs/>
                <w:spacing w:val="20"/>
                <w:lang w:eastAsia="zh-CN"/>
              </w:rPr>
              <w:t>时</w:t>
            </w:r>
            <w:r w:rsidRPr="00A46693">
              <w:rPr>
                <w:rFonts w:asciiTheme="minorEastAsia" w:eastAsia="SimSun" w:hAnsiTheme="minorEastAsia"/>
                <w:bCs/>
                <w:spacing w:val="20"/>
                <w:lang w:eastAsia="zh-CN"/>
              </w:rPr>
              <w:t>07</w:t>
            </w:r>
            <w:r w:rsidRPr="00A46693">
              <w:rPr>
                <w:rFonts w:asciiTheme="minorEastAsia" w:eastAsia="SimSun" w:hAnsiTheme="minorEastAsia" w:hint="eastAsia"/>
                <w:bCs/>
                <w:spacing w:val="20"/>
                <w:lang w:eastAsia="zh-CN"/>
              </w:rPr>
              <w:t>分</w:t>
            </w:r>
            <w:r w:rsidRPr="00A46693">
              <w:rPr>
                <w:rFonts w:asciiTheme="minorEastAsia" w:eastAsia="SimSun" w:hAnsiTheme="minorEastAsia"/>
                <w:bCs/>
                <w:spacing w:val="20"/>
                <w:lang w:eastAsia="zh-CN"/>
              </w:rPr>
              <w:t>)</w:t>
            </w:r>
          </w:p>
          <w:p w:rsidR="00E4542D" w:rsidRPr="007C7BCD" w:rsidRDefault="00E4542D" w:rsidP="00E4542D">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E4542D" w:rsidRPr="007C7BCD" w:rsidRDefault="00A46693" w:rsidP="00E4542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hAnsiTheme="minorEastAsia"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u w:val="single"/>
                <w:lang w:eastAsia="zh-CN"/>
              </w:rPr>
              <w:t>主席</w:t>
            </w:r>
            <w:r w:rsidRPr="00A46693">
              <w:rPr>
                <w:rFonts w:asciiTheme="minorEastAsia" w:eastAsia="SimSun" w:hAnsiTheme="minorEastAsia" w:hint="eastAsia"/>
                <w:spacing w:val="20"/>
                <w:lang w:eastAsia="zh-CN"/>
              </w:rPr>
              <w:t>表示，根据《中西区区议会常规》第</w:t>
            </w:r>
            <w:r w:rsidRPr="00A46693">
              <w:rPr>
                <w:rFonts w:asciiTheme="minorEastAsia" w:eastAsia="SimSun" w:hAnsiTheme="minorEastAsia"/>
                <w:spacing w:val="20"/>
                <w:lang w:eastAsia="zh-CN"/>
              </w:rPr>
              <w:t>15(1)</w:t>
            </w:r>
            <w:r w:rsidRPr="00A46693">
              <w:rPr>
                <w:rFonts w:asciiTheme="minorEastAsia" w:eastAsia="SimSun" w:hAnsiTheme="minorEastAsia" w:hint="eastAsia"/>
                <w:spacing w:val="20"/>
                <w:lang w:eastAsia="zh-CN"/>
              </w:rPr>
              <w:t>条，邀请香港置地高级拓展经理–商用物业</w:t>
            </w:r>
            <w:r w:rsidRPr="00A46693">
              <w:rPr>
                <w:rFonts w:asciiTheme="minorEastAsia" w:eastAsia="SimSun" w:hAnsiTheme="minorEastAsia" w:hint="eastAsia"/>
                <w:spacing w:val="20"/>
                <w:u w:val="single"/>
                <w:lang w:eastAsia="zh-CN"/>
              </w:rPr>
              <w:t>陈烈鸿先生</w:t>
            </w:r>
            <w:r w:rsidRPr="00A46693">
              <w:rPr>
                <w:rFonts w:asciiTheme="minorEastAsia" w:eastAsia="SimSun" w:hAnsiTheme="minorEastAsia" w:hint="eastAsia"/>
                <w:spacing w:val="20"/>
                <w:lang w:eastAsia="zh-CN"/>
              </w:rPr>
              <w:t>及</w:t>
            </w:r>
            <w:r w:rsidRPr="00A46693">
              <w:rPr>
                <w:rFonts w:asciiTheme="minorEastAsia" w:eastAsia="SimSun" w:hAnsiTheme="minorEastAsia"/>
                <w:spacing w:val="20"/>
                <w:lang w:eastAsia="zh-CN"/>
              </w:rPr>
              <w:t>MVA</w:t>
            </w:r>
            <w:r w:rsidRPr="00A46693">
              <w:rPr>
                <w:rFonts w:asciiTheme="minorEastAsia" w:eastAsia="SimSun" w:hAnsiTheme="minorEastAsia" w:hint="eastAsia"/>
                <w:spacing w:val="20"/>
                <w:lang w:eastAsia="zh-CN"/>
              </w:rPr>
              <w:t>董事</w:t>
            </w:r>
            <w:r w:rsidRPr="00A46693">
              <w:rPr>
                <w:rFonts w:asciiTheme="minorEastAsia" w:eastAsia="SimSun" w:hAnsiTheme="minorEastAsia" w:hint="eastAsia"/>
                <w:spacing w:val="20"/>
                <w:u w:val="single"/>
                <w:lang w:eastAsia="zh-CN"/>
              </w:rPr>
              <w:t>林泽仁先生</w:t>
            </w:r>
            <w:r w:rsidRPr="00A46693">
              <w:rPr>
                <w:rFonts w:asciiTheme="minorEastAsia" w:eastAsia="SimSun" w:hAnsiTheme="minorEastAsia" w:hint="eastAsia"/>
                <w:spacing w:val="20"/>
                <w:lang w:eastAsia="zh-CN"/>
              </w:rPr>
              <w:t>出席是次会议。</w:t>
            </w:r>
          </w:p>
          <w:p w:rsidR="00E4542D" w:rsidRPr="007C7BCD" w:rsidRDefault="00E4542D" w:rsidP="00E4542D">
            <w:pPr>
              <w:pStyle w:val="af2"/>
              <w:suppressAutoHyphens w:val="0"/>
              <w:overflowPunct w:val="0"/>
              <w:autoSpaceDE w:val="0"/>
              <w:autoSpaceDN w:val="0"/>
              <w:adjustRightInd w:val="0"/>
              <w:spacing w:line="360" w:lineRule="atLeast"/>
              <w:ind w:leftChars="0" w:left="0" w:right="29"/>
              <w:jc w:val="both"/>
              <w:rPr>
                <w:rFonts w:asciiTheme="minorEastAsia" w:hAnsiTheme="minorEastAsia" w:hint="eastAsia"/>
                <w:spacing w:val="20"/>
                <w:lang w:eastAsia="zh-HK"/>
              </w:rPr>
            </w:pPr>
          </w:p>
          <w:p w:rsidR="00E4542D" w:rsidRPr="007C7BCD" w:rsidRDefault="00A46693" w:rsidP="00E4542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hAnsiTheme="minorEastAsia" w:cs="新細明體" w:hint="eastAsia"/>
                <w:bCs/>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u w:val="single"/>
                <w:lang w:eastAsia="zh-CN"/>
              </w:rPr>
              <w:t>陈烈鸿先生</w:t>
            </w:r>
            <w:r w:rsidRPr="00A46693">
              <w:rPr>
                <w:rFonts w:asciiTheme="minorEastAsia" w:eastAsia="SimSun" w:hAnsiTheme="minorEastAsia" w:hint="eastAsia"/>
                <w:spacing w:val="20"/>
                <w:lang w:eastAsia="zh-CN"/>
              </w:rPr>
              <w:t>表示，香港置地公司非常关注置地广场一带的交通问题，因此委托独立交通顾问</w:t>
            </w:r>
            <w:r w:rsidRPr="00A46693">
              <w:rPr>
                <w:rFonts w:asciiTheme="minorEastAsia" w:eastAsia="SimSun" w:hAnsiTheme="minorEastAsia"/>
                <w:spacing w:val="20"/>
                <w:lang w:eastAsia="zh-CN"/>
              </w:rPr>
              <w:t>MVA</w:t>
            </w:r>
            <w:r w:rsidRPr="00A46693">
              <w:rPr>
                <w:rFonts w:asciiTheme="minorEastAsia" w:eastAsia="SimSun" w:hAnsiTheme="minorEastAsia" w:hint="eastAsia"/>
                <w:spacing w:val="20"/>
                <w:lang w:eastAsia="zh-CN"/>
              </w:rPr>
              <w:t>研究，并希望藉是次会议可理顺置地广场一带的交通问题。</w:t>
            </w:r>
          </w:p>
          <w:p w:rsidR="00E4542D" w:rsidRPr="007C7BCD" w:rsidRDefault="00E4542D" w:rsidP="00E4542D">
            <w:pPr>
              <w:pStyle w:val="af2"/>
              <w:rPr>
                <w:rFonts w:asciiTheme="minorEastAsia" w:eastAsiaTheme="minorEastAsia" w:hAnsiTheme="minorEastAsia" w:hint="eastAsia"/>
                <w:spacing w:val="20"/>
                <w:u w:val="single"/>
                <w:lang w:eastAsia="zh-HK"/>
              </w:rPr>
            </w:pPr>
          </w:p>
          <w:p w:rsidR="00E4542D" w:rsidRPr="007C7BCD" w:rsidRDefault="00A46693" w:rsidP="00E4542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hAnsiTheme="minorEastAsia" w:cs="新細明體" w:hint="eastAsia"/>
                <w:bCs/>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u w:val="single"/>
                <w:lang w:eastAsia="zh-CN"/>
              </w:rPr>
              <w:t>林泽仁先生</w:t>
            </w:r>
            <w:r w:rsidRPr="00A46693">
              <w:rPr>
                <w:rFonts w:asciiTheme="minorEastAsia" w:eastAsia="SimSun" w:hAnsiTheme="minorEastAsia" w:hint="eastAsia"/>
                <w:spacing w:val="20"/>
                <w:lang w:eastAsia="zh-CN"/>
              </w:rPr>
              <w:t>表示，毕打街的士站交通繁忙，调查期间高峰时期每小时有一百四十架的士接载约二百名乘客。而的士站前方有一上落客区可停泊三架车辆，调查期间却有六架车辆双行停泊该处，加上前方的交通灯，皆阻碍的士离开的士站。因此，在二零一四年</w:t>
            </w:r>
            <w:r w:rsidRPr="00A46693">
              <w:rPr>
                <w:rFonts w:asciiTheme="minorEastAsia" w:eastAsia="SimSun" w:hAnsiTheme="minorEastAsia"/>
                <w:spacing w:val="20"/>
                <w:lang w:eastAsia="zh-CN"/>
              </w:rPr>
              <w:t>MVA</w:t>
            </w:r>
            <w:r w:rsidRPr="00A46693">
              <w:rPr>
                <w:rFonts w:asciiTheme="minorEastAsia" w:eastAsia="SimSun" w:hAnsiTheme="minorEastAsia" w:hint="eastAsia"/>
                <w:spacing w:val="20"/>
                <w:lang w:eastAsia="zh-CN"/>
              </w:rPr>
              <w:t>向香港置地提出建议，并与运输署沟通改善方案。他指出，该处原有设计中，前方位置为日间只准私家车上落，夜间只准私家车上落客或的士落客，后方位置为日间只准的士上落客，晚间为的士站。与运输署沟通后，自二零一四年九月起，前方位置已转为全日只准私家车上落客或的士落客，后方位置转为全日的士站。由于前方交通灯会阻碍的士驶离的士站，</w:t>
            </w:r>
            <w:r w:rsidRPr="00A46693">
              <w:rPr>
                <w:rFonts w:asciiTheme="minorEastAsia" w:eastAsia="SimSun" w:hAnsiTheme="minorEastAsia" w:cs="新細明體" w:hint="eastAsia"/>
                <w:spacing w:val="20"/>
                <w:lang w:eastAsia="zh-CN"/>
              </w:rPr>
              <w:t>为了提升的士站的效率，</w:t>
            </w:r>
            <w:r w:rsidRPr="00A46693">
              <w:rPr>
                <w:rFonts w:asciiTheme="minorEastAsia" w:eastAsia="SimSun" w:hAnsiTheme="minorEastAsia" w:cs="新細明體"/>
                <w:spacing w:val="20"/>
                <w:lang w:eastAsia="zh-CN"/>
              </w:rPr>
              <w:t>MVA</w:t>
            </w:r>
            <w:r w:rsidRPr="00A46693">
              <w:rPr>
                <w:rFonts w:asciiTheme="minorEastAsia" w:eastAsia="SimSun" w:hAnsiTheme="minorEastAsia" w:cs="新細明體" w:hint="eastAsia"/>
                <w:spacing w:val="20"/>
                <w:lang w:eastAsia="zh-CN"/>
              </w:rPr>
              <w:t>建议增设同步上客安排，让乘客可同时登上两辆的士以减少乘客等候时间，但有关安排需移植的士站现有的一棵树，并更改该处栏杆及地下划线。另</w:t>
            </w:r>
            <w:r w:rsidRPr="00A46693">
              <w:rPr>
                <w:rFonts w:asciiTheme="minorEastAsia" w:eastAsia="SimSun" w:hAnsiTheme="minorEastAsia" w:cs="新細明體" w:hint="eastAsia"/>
                <w:spacing w:val="20"/>
                <w:lang w:eastAsia="zh-CN"/>
              </w:rPr>
              <w:lastRenderedPageBreak/>
              <w:t>外，由于过海的士长期于毕打街</w:t>
            </w:r>
            <w:r w:rsidRPr="00A46693">
              <w:rPr>
                <w:rFonts w:asciiTheme="minorEastAsia" w:eastAsia="SimSun" w:hAnsiTheme="minorEastAsia" w:hint="eastAsia"/>
                <w:spacing w:val="20"/>
                <w:lang w:eastAsia="zh-CN"/>
              </w:rPr>
              <w:t>上落客区</w:t>
            </w:r>
            <w:r w:rsidRPr="00A46693">
              <w:rPr>
                <w:rFonts w:asciiTheme="minorEastAsia" w:eastAsia="SimSun" w:hAnsiTheme="minorEastAsia" w:cs="新細明體" w:hint="eastAsia"/>
                <w:spacing w:val="20"/>
                <w:lang w:eastAsia="zh-CN"/>
              </w:rPr>
              <w:t>停泊等候乘客，而现时遮打道历山大厦对出的的士站使用率较低，去年运输署曾咨询地区人士及业界对更改遮打道的士站为全日过海的士站的意见，但由于同时收到支持及反对的意见，因此运输署并未实施有关安排。有见及此，</w:t>
            </w:r>
            <w:r w:rsidRPr="00A46693">
              <w:rPr>
                <w:rFonts w:asciiTheme="minorEastAsia" w:eastAsia="SimSun" w:hAnsiTheme="minorEastAsia" w:cs="新細明體"/>
                <w:spacing w:val="20"/>
                <w:lang w:eastAsia="zh-CN"/>
              </w:rPr>
              <w:t>MVA</w:t>
            </w:r>
            <w:r w:rsidRPr="00A46693">
              <w:rPr>
                <w:rFonts w:asciiTheme="minorEastAsia" w:eastAsia="SimSun" w:hAnsiTheme="minorEastAsia" w:cs="新細明體" w:hint="eastAsia"/>
                <w:spacing w:val="20"/>
                <w:lang w:eastAsia="zh-CN"/>
              </w:rPr>
              <w:t>建议将遮打道的士站于夜间才改为过海的士站，以提供正式过海的士站改善毕打街夜间的交通情况。</w:t>
            </w:r>
          </w:p>
          <w:p w:rsidR="00E4542D" w:rsidRPr="007C7BCD" w:rsidRDefault="00E4542D" w:rsidP="00E4542D">
            <w:pPr>
              <w:pStyle w:val="af2"/>
              <w:rPr>
                <w:rFonts w:asciiTheme="minorEastAsia" w:eastAsiaTheme="minorEastAsia" w:hAnsiTheme="minorEastAsia" w:hint="eastAsia"/>
                <w:spacing w:val="20"/>
                <w:u w:val="single"/>
                <w:lang w:eastAsia="zh-HK"/>
              </w:rPr>
            </w:pPr>
          </w:p>
          <w:p w:rsidR="00E4542D" w:rsidRPr="007C7BCD" w:rsidRDefault="00A46693" w:rsidP="00E4542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hAnsiTheme="minorEastAsia" w:cs="新細明體" w:hint="eastAsia"/>
                <w:bCs/>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u w:val="single"/>
                <w:lang w:eastAsia="zh-CN"/>
              </w:rPr>
              <w:t>副主席</w:t>
            </w:r>
            <w:r w:rsidRPr="00A46693">
              <w:rPr>
                <w:rFonts w:asciiTheme="minorEastAsia" w:eastAsia="SimSun" w:hAnsiTheme="minorEastAsia" w:hint="eastAsia"/>
                <w:spacing w:val="20"/>
                <w:lang w:eastAsia="zh-CN"/>
              </w:rPr>
              <w:t>开放文件讨论，委员的提问和意见如下：</w:t>
            </w:r>
          </w:p>
          <w:p w:rsidR="00E4542D" w:rsidRPr="007C7BCD" w:rsidRDefault="00E4542D" w:rsidP="00E4542D">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E4542D" w:rsidRPr="007C7BCD" w:rsidRDefault="00A46693" w:rsidP="00E4542D">
            <w:pPr>
              <w:pStyle w:val="310"/>
              <w:numPr>
                <w:ilvl w:val="0"/>
                <w:numId w:val="40"/>
              </w:numPr>
              <w:tabs>
                <w:tab w:val="clear" w:pos="540"/>
              </w:tabs>
              <w:overflowPunct w:val="0"/>
              <w:ind w:right="29"/>
              <w:rPr>
                <w:rFonts w:asciiTheme="minorEastAsia" w:eastAsiaTheme="minorEastAsia" w:hAnsiTheme="minorEastAsia" w:cs="新細明體" w:hint="eastAsia"/>
                <w:bCs w:val="0"/>
                <w:lang w:eastAsia="zh-HK"/>
              </w:rPr>
            </w:pPr>
            <w:r w:rsidRPr="00A46693">
              <w:rPr>
                <w:rFonts w:asciiTheme="minorEastAsia" w:eastAsia="SimSun" w:hAnsiTheme="minorEastAsia" w:hint="eastAsia"/>
                <w:u w:val="single"/>
                <w:lang w:eastAsia="zh-CN"/>
              </w:rPr>
              <w:t>陈学锋议员</w:t>
            </w:r>
            <w:r w:rsidRPr="00A46693">
              <w:rPr>
                <w:rFonts w:asciiTheme="minorEastAsia" w:eastAsia="SimSun" w:hAnsiTheme="minorEastAsia" w:cs="新細明體" w:hint="eastAsia"/>
                <w:bCs w:val="0"/>
                <w:lang w:eastAsia="zh-CN"/>
              </w:rPr>
              <w:t>指出</w:t>
            </w:r>
            <w:r w:rsidRPr="00A46693">
              <w:rPr>
                <w:rFonts w:asciiTheme="minorEastAsia" w:eastAsia="SimSun" w:hAnsiTheme="minorEastAsia" w:hint="eastAsia"/>
                <w:lang w:eastAsia="zh-CN"/>
              </w:rPr>
              <w:t>，信德中心的士站现时容许三架的士同时上落客，但运作混乱，因此要小心处理毕打街的士站容许两辆的士同时上客的建议，避免实际运作时造成争的士的情况。此外，如日间没有</w:t>
            </w:r>
            <w:r w:rsidRPr="00A46693">
              <w:rPr>
                <w:rFonts w:asciiTheme="minorEastAsia" w:eastAsia="SimSun" w:hAnsiTheme="minorEastAsia" w:cs="新細明體" w:hint="eastAsia"/>
                <w:bCs w:val="0"/>
                <w:lang w:eastAsia="zh-CN"/>
              </w:rPr>
              <w:t>遮打道</w:t>
            </w:r>
            <w:r w:rsidRPr="00A46693">
              <w:rPr>
                <w:rFonts w:asciiTheme="minorEastAsia" w:eastAsia="SimSun" w:hAnsiTheme="minorEastAsia" w:hint="eastAsia"/>
                <w:lang w:eastAsia="zh-CN"/>
              </w:rPr>
              <w:t>过海的士站的配合，他相信仍会有过海的士在毕打街灯位前倒后驶至的士落客区，阻碍的士驶离的士站。他指出，</w:t>
            </w:r>
            <w:r w:rsidRPr="00A46693">
              <w:rPr>
                <w:rFonts w:asciiTheme="minorEastAsia" w:eastAsia="SimSun" w:hAnsiTheme="minorEastAsia" w:cs="新細明體" w:hint="eastAsia"/>
                <w:bCs w:val="0"/>
                <w:lang w:eastAsia="zh-CN"/>
              </w:rPr>
              <w:t>遮打道位置</w:t>
            </w:r>
            <w:r w:rsidRPr="00A46693">
              <w:rPr>
                <w:rFonts w:asciiTheme="minorEastAsia" w:eastAsia="SimSun" w:hAnsiTheme="minorEastAsia" w:hint="eastAsia"/>
                <w:lang w:eastAsia="zh-CN"/>
              </w:rPr>
              <w:t>便利过海路线，运输署应积极考虑将</w:t>
            </w:r>
            <w:r w:rsidRPr="00A46693">
              <w:rPr>
                <w:rFonts w:asciiTheme="minorEastAsia" w:eastAsia="SimSun" w:hAnsiTheme="minorEastAsia" w:cs="新細明體" w:hint="eastAsia"/>
                <w:bCs w:val="0"/>
                <w:lang w:eastAsia="zh-CN"/>
              </w:rPr>
              <w:t>遮打道</w:t>
            </w:r>
            <w:r w:rsidRPr="00A46693">
              <w:rPr>
                <w:rFonts w:asciiTheme="minorEastAsia" w:eastAsia="SimSun" w:hAnsiTheme="minorEastAsia" w:hint="eastAsia"/>
                <w:lang w:eastAsia="zh-CN"/>
              </w:rPr>
              <w:t>的士站转为过海的士站。此外，在长江集团中心外，除巴士外，所有车辆都要驶进</w:t>
            </w:r>
            <w:r w:rsidRPr="00A46693">
              <w:rPr>
                <w:rFonts w:asciiTheme="minorEastAsia" w:eastAsia="SimSun" w:hAnsiTheme="minorEastAsia" w:cs="新細明體" w:hint="eastAsia"/>
                <w:bCs w:val="0"/>
                <w:lang w:eastAsia="zh-CN"/>
              </w:rPr>
              <w:t>皇后大道中，他建议</w:t>
            </w:r>
            <w:r w:rsidRPr="00A46693">
              <w:rPr>
                <w:rFonts w:asciiTheme="minorEastAsia" w:eastAsia="SimSun" w:hAnsiTheme="minorEastAsia" w:hint="eastAsia"/>
                <w:lang w:eastAsia="zh-CN"/>
              </w:rPr>
              <w:t>运输署考虑将的士分流，让的士经德辅道中驶至雪厂街落客便可离开，以舒缓</w:t>
            </w:r>
            <w:r w:rsidRPr="00A46693">
              <w:rPr>
                <w:rFonts w:asciiTheme="minorEastAsia" w:eastAsia="SimSun" w:hAnsiTheme="minorEastAsia" w:cs="新細明體" w:hint="eastAsia"/>
                <w:bCs w:val="0"/>
                <w:lang w:eastAsia="zh-CN"/>
              </w:rPr>
              <w:t>皇后大道中的交通。</w:t>
            </w:r>
          </w:p>
          <w:p w:rsidR="00E4542D" w:rsidRPr="007C7BCD" w:rsidRDefault="00E4542D" w:rsidP="00E4542D">
            <w:pPr>
              <w:pStyle w:val="310"/>
              <w:tabs>
                <w:tab w:val="clear" w:pos="540"/>
              </w:tabs>
              <w:overflowPunct w:val="0"/>
              <w:ind w:left="654" w:right="29"/>
              <w:rPr>
                <w:rFonts w:asciiTheme="minorEastAsia" w:eastAsiaTheme="minorEastAsia" w:hAnsiTheme="minorEastAsia" w:cs="新細明體" w:hint="eastAsia"/>
                <w:bCs w:val="0"/>
                <w:lang w:eastAsia="zh-HK"/>
              </w:rPr>
            </w:pPr>
          </w:p>
          <w:p w:rsidR="00E4542D" w:rsidRPr="007C7BCD" w:rsidRDefault="00A46693" w:rsidP="00E4542D">
            <w:pPr>
              <w:pStyle w:val="310"/>
              <w:numPr>
                <w:ilvl w:val="0"/>
                <w:numId w:val="40"/>
              </w:numPr>
              <w:tabs>
                <w:tab w:val="clear" w:pos="540"/>
              </w:tabs>
              <w:overflowPunct w:val="0"/>
              <w:ind w:right="29"/>
              <w:rPr>
                <w:rFonts w:asciiTheme="minorEastAsia" w:eastAsiaTheme="minorEastAsia" w:hAnsiTheme="minorEastAsia" w:cs="新細明體" w:hint="eastAsia"/>
                <w:bCs w:val="0"/>
                <w:lang w:eastAsia="zh-HK"/>
              </w:rPr>
            </w:pPr>
            <w:r w:rsidRPr="00A46693">
              <w:rPr>
                <w:rFonts w:asciiTheme="minorEastAsia" w:eastAsia="SimSun" w:hAnsiTheme="minorEastAsia" w:hint="eastAsia"/>
                <w:u w:val="single"/>
                <w:lang w:eastAsia="zh-CN"/>
              </w:rPr>
              <w:t>叶国谦议员</w:t>
            </w:r>
            <w:r w:rsidRPr="00A46693">
              <w:rPr>
                <w:rFonts w:asciiTheme="minorEastAsia" w:eastAsia="SimSun" w:hAnsiTheme="minorEastAsia" w:cs="新細明體" w:hint="eastAsia"/>
                <w:bCs w:val="0"/>
                <w:lang w:eastAsia="zh-CN"/>
              </w:rPr>
              <w:t>赞同</w:t>
            </w:r>
            <w:r w:rsidRPr="00A46693">
              <w:rPr>
                <w:rFonts w:asciiTheme="minorEastAsia" w:eastAsia="SimSun" w:hAnsiTheme="minorEastAsia" w:hint="eastAsia"/>
                <w:u w:val="single"/>
                <w:lang w:eastAsia="zh-CN"/>
              </w:rPr>
              <w:t>陈学锋议员</w:t>
            </w:r>
            <w:r w:rsidRPr="00A46693">
              <w:rPr>
                <w:rFonts w:asciiTheme="minorEastAsia" w:eastAsia="SimSun" w:hAnsiTheme="minorEastAsia" w:hint="eastAsia"/>
                <w:lang w:eastAsia="zh-CN"/>
              </w:rPr>
              <w:t>的意见，但他指出，要留意</w:t>
            </w:r>
            <w:r w:rsidRPr="00A46693">
              <w:rPr>
                <w:rFonts w:asciiTheme="minorEastAsia" w:eastAsia="SimSun" w:hAnsiTheme="minorEastAsia" w:cs="新細明體" w:hint="eastAsia"/>
                <w:bCs w:val="0"/>
                <w:lang w:eastAsia="zh-CN"/>
              </w:rPr>
              <w:t>遮打道</w:t>
            </w:r>
            <w:r w:rsidRPr="00A46693">
              <w:rPr>
                <w:rFonts w:asciiTheme="minorEastAsia" w:eastAsia="SimSun" w:hAnsiTheme="minorEastAsia" w:hint="eastAsia"/>
                <w:lang w:eastAsia="zh-CN"/>
              </w:rPr>
              <w:t>的士站的长度较短，如转为过海的士站或会造成另一个阻塞位置。他建议运输署应积极考虑改善方案，并可先实施临时试验计划以观察实际运作的情况。</w:t>
            </w:r>
          </w:p>
          <w:p w:rsidR="00E4542D" w:rsidRPr="007C7BCD" w:rsidRDefault="00E4542D" w:rsidP="00E4542D">
            <w:pPr>
              <w:pStyle w:val="af2"/>
              <w:overflowPunct w:val="0"/>
              <w:jc w:val="both"/>
              <w:rPr>
                <w:rFonts w:asciiTheme="minorEastAsia" w:hAnsiTheme="minorEastAsia" w:cs="新細明體" w:hint="eastAsia"/>
                <w:bCs/>
                <w:spacing w:val="20"/>
                <w:u w:val="single"/>
                <w:lang w:eastAsia="zh-HK"/>
              </w:rPr>
            </w:pPr>
          </w:p>
          <w:p w:rsidR="00E4542D" w:rsidRPr="007C7BCD" w:rsidRDefault="00A46693" w:rsidP="00E4542D">
            <w:pPr>
              <w:pStyle w:val="310"/>
              <w:numPr>
                <w:ilvl w:val="0"/>
                <w:numId w:val="40"/>
              </w:numPr>
              <w:tabs>
                <w:tab w:val="clear" w:pos="540"/>
              </w:tabs>
              <w:overflowPunct w:val="0"/>
              <w:ind w:right="29"/>
              <w:rPr>
                <w:rFonts w:asciiTheme="minorEastAsia" w:eastAsiaTheme="minorEastAsia" w:hAnsiTheme="minorEastAsia" w:cs="新細明體" w:hint="eastAsia"/>
                <w:bCs w:val="0"/>
                <w:lang w:eastAsia="zh-HK"/>
              </w:rPr>
            </w:pPr>
            <w:r w:rsidRPr="00A46693">
              <w:rPr>
                <w:rFonts w:asciiTheme="minorEastAsia" w:eastAsia="SimSun" w:hAnsiTheme="minorEastAsia" w:cs="新細明體" w:hint="eastAsia"/>
                <w:bCs w:val="0"/>
                <w:u w:val="single"/>
                <w:lang w:eastAsia="zh-CN"/>
              </w:rPr>
              <w:t>文志华议员</w:t>
            </w:r>
            <w:r w:rsidRPr="00A46693">
              <w:rPr>
                <w:rFonts w:asciiTheme="minorEastAsia" w:eastAsia="SimSun" w:hAnsiTheme="minorEastAsia" w:cs="新細明體" w:hint="eastAsia"/>
                <w:bCs w:val="0"/>
                <w:lang w:eastAsia="zh-CN"/>
              </w:rPr>
              <w:t>指出，若所有人都遵守交通规则便可改善现况。他赞同</w:t>
            </w:r>
            <w:r w:rsidRPr="00A46693">
              <w:rPr>
                <w:rFonts w:asciiTheme="minorEastAsia" w:eastAsia="SimSun" w:hAnsiTheme="minorEastAsia" w:cs="新細明體" w:hint="eastAsia"/>
                <w:bCs w:val="0"/>
                <w:u w:val="single"/>
                <w:lang w:eastAsia="zh-CN"/>
              </w:rPr>
              <w:t>陈学锋议员</w:t>
            </w:r>
            <w:r w:rsidRPr="00A46693">
              <w:rPr>
                <w:rFonts w:asciiTheme="minorEastAsia" w:eastAsia="SimSun" w:hAnsiTheme="minorEastAsia" w:cs="新細明體" w:hint="eastAsia"/>
                <w:bCs w:val="0"/>
                <w:lang w:eastAsia="zh-CN"/>
              </w:rPr>
              <w:t>的意见，若容许两辆的士同时上客，后方的的士驶离时或会越过两条行车线而导致交通挤塞，即使将行车线改为双白线，若司机不遵守交通规则仍会造成阻塞。此外，他指出皇后大道中置地文华酒店前亦是另一个导致交通阻塞的位置。</w:t>
            </w:r>
          </w:p>
          <w:p w:rsidR="00E4542D" w:rsidRPr="007C7BCD" w:rsidRDefault="00E4542D" w:rsidP="00E4542D">
            <w:pPr>
              <w:pStyle w:val="310"/>
              <w:tabs>
                <w:tab w:val="clear" w:pos="540"/>
              </w:tabs>
              <w:overflowPunct w:val="0"/>
              <w:ind w:left="0" w:right="29"/>
              <w:rPr>
                <w:rFonts w:asciiTheme="minorEastAsia" w:eastAsiaTheme="minorEastAsia" w:hAnsiTheme="minorEastAsia" w:cs="新細明體" w:hint="eastAsia"/>
                <w:bCs w:val="0"/>
                <w:lang w:eastAsia="zh-HK"/>
              </w:rPr>
            </w:pPr>
          </w:p>
          <w:p w:rsidR="00E4542D" w:rsidRPr="007C7BCD" w:rsidRDefault="00A46693" w:rsidP="00E4542D">
            <w:pPr>
              <w:pStyle w:val="310"/>
              <w:numPr>
                <w:ilvl w:val="0"/>
                <w:numId w:val="40"/>
              </w:numPr>
              <w:tabs>
                <w:tab w:val="clear" w:pos="540"/>
              </w:tabs>
              <w:overflowPunct w:val="0"/>
              <w:ind w:right="29"/>
              <w:rPr>
                <w:rFonts w:asciiTheme="minorEastAsia" w:eastAsiaTheme="minorEastAsia" w:hAnsiTheme="minorEastAsia" w:cs="新細明體" w:hint="eastAsia"/>
                <w:bCs w:val="0"/>
                <w:lang w:eastAsia="zh-HK"/>
              </w:rPr>
            </w:pPr>
            <w:r w:rsidRPr="00A46693">
              <w:rPr>
                <w:rFonts w:asciiTheme="minorEastAsia" w:eastAsia="SimSun" w:hAnsiTheme="minorEastAsia" w:hint="eastAsia"/>
                <w:u w:val="single"/>
                <w:lang w:eastAsia="zh-CN"/>
              </w:rPr>
              <w:t>梁景裕委员</w:t>
            </w:r>
            <w:r w:rsidRPr="00A46693">
              <w:rPr>
                <w:rFonts w:asciiTheme="minorEastAsia" w:eastAsia="SimSun" w:hAnsiTheme="minorEastAsia" w:cs="新細明體" w:hint="eastAsia"/>
                <w:bCs w:val="0"/>
                <w:lang w:eastAsia="zh-CN"/>
              </w:rPr>
              <w:t>表示，该处多年来的交通问题是由于不守法的行为所致，任何改善建议如没有司机守法配合便不能改善问题，因此最有效的改善方法应为执法，他促请警方在毕打街严厉执法。此外，他指出不少车辆在置地文华酒店落客区较后的位置停泊，令皇后大道中的车辆不能驶进落客区。他认为酒店或置地的职员应指示车辆尽量驶至较前位置停泊落客，避免阻碍后方车辆驶进。</w:t>
            </w:r>
          </w:p>
          <w:p w:rsidR="00E4542D" w:rsidRPr="007C7BCD" w:rsidRDefault="00E4542D" w:rsidP="00E4542D">
            <w:pPr>
              <w:pStyle w:val="310"/>
              <w:tabs>
                <w:tab w:val="clear" w:pos="540"/>
              </w:tabs>
              <w:overflowPunct w:val="0"/>
              <w:ind w:left="0" w:right="29"/>
              <w:rPr>
                <w:rFonts w:asciiTheme="minorEastAsia" w:eastAsiaTheme="minorEastAsia" w:hAnsiTheme="minorEastAsia" w:cs="新細明體" w:hint="eastAsia"/>
                <w:bCs w:val="0"/>
                <w:lang w:eastAsia="zh-HK"/>
              </w:rPr>
            </w:pPr>
          </w:p>
          <w:p w:rsidR="00E4542D" w:rsidRPr="007C7BCD" w:rsidRDefault="00A46693" w:rsidP="00E4542D">
            <w:pPr>
              <w:pStyle w:val="310"/>
              <w:numPr>
                <w:ilvl w:val="0"/>
                <w:numId w:val="40"/>
              </w:numPr>
              <w:tabs>
                <w:tab w:val="clear" w:pos="540"/>
              </w:tabs>
              <w:overflowPunct w:val="0"/>
              <w:ind w:right="29"/>
              <w:rPr>
                <w:rFonts w:asciiTheme="minorEastAsia" w:eastAsiaTheme="minorEastAsia" w:hAnsiTheme="minorEastAsia" w:cs="新細明體" w:hint="eastAsia"/>
                <w:bCs w:val="0"/>
                <w:lang w:eastAsia="zh-HK"/>
              </w:rPr>
            </w:pPr>
            <w:r w:rsidRPr="00A46693">
              <w:rPr>
                <w:rFonts w:asciiTheme="minorEastAsia" w:eastAsia="SimSun" w:hAnsiTheme="minorEastAsia" w:hint="eastAsia"/>
                <w:u w:val="single"/>
                <w:lang w:eastAsia="zh-CN"/>
              </w:rPr>
              <w:t>张国钧议员</w:t>
            </w:r>
            <w:r w:rsidRPr="00A46693">
              <w:rPr>
                <w:rFonts w:asciiTheme="minorEastAsia" w:eastAsia="SimSun" w:hAnsiTheme="minorEastAsia" w:cs="新細明體" w:hint="eastAsia"/>
                <w:bCs w:val="0"/>
                <w:lang w:eastAsia="zh-CN"/>
              </w:rPr>
              <w:t>表示，皇后大道中置地文华酒店前</w:t>
            </w:r>
            <w:r w:rsidRPr="00A46693">
              <w:rPr>
                <w:rFonts w:asciiTheme="minorEastAsia" w:eastAsia="SimSun" w:hAnsiTheme="minorEastAsia" w:cs="新細明體" w:hint="eastAsia"/>
                <w:lang w:eastAsia="zh-CN"/>
              </w:rPr>
              <w:t>因左边的车辆停泊及右边排队进入酒店落客区的车辆，令该处变成只有单线行车，必须予以关注及考虑改善方法。此外，他指出晚间大部分乘客从兰桂坊离开时会到毕打街的士站乘坐的士，如要再徒步至遮打道的士站便较为遥远。他询问，</w:t>
            </w:r>
            <w:r w:rsidRPr="00A46693">
              <w:rPr>
                <w:rFonts w:asciiTheme="minorEastAsia" w:eastAsia="SimSun" w:hAnsiTheme="minorEastAsia" w:cs="新細明體" w:hint="eastAsia"/>
                <w:bCs w:val="0"/>
                <w:lang w:eastAsia="zh-CN"/>
              </w:rPr>
              <w:t>如将</w:t>
            </w:r>
            <w:r w:rsidRPr="00A46693">
              <w:rPr>
                <w:rFonts w:asciiTheme="minorEastAsia" w:eastAsia="SimSun" w:hAnsiTheme="minorEastAsia" w:cs="新細明體" w:hint="eastAsia"/>
                <w:lang w:eastAsia="zh-CN"/>
              </w:rPr>
              <w:t>遮打道的士站于夜间改为过海的士站，有何措施可避免过海的士于</w:t>
            </w:r>
            <w:r w:rsidRPr="00A46693">
              <w:rPr>
                <w:rFonts w:asciiTheme="minorEastAsia" w:eastAsia="SimSun" w:hAnsiTheme="minorEastAsia" w:cs="新細明體" w:hint="eastAsia"/>
                <w:bCs w:val="0"/>
                <w:lang w:eastAsia="zh-CN"/>
              </w:rPr>
              <w:t>毕打街的士站前方落客区等客。</w:t>
            </w:r>
          </w:p>
          <w:p w:rsidR="00E4542D" w:rsidRPr="007C7BCD" w:rsidRDefault="00E4542D" w:rsidP="00E4542D">
            <w:pPr>
              <w:pStyle w:val="310"/>
              <w:tabs>
                <w:tab w:val="clear" w:pos="540"/>
              </w:tabs>
              <w:overflowPunct w:val="0"/>
              <w:ind w:left="0" w:right="29"/>
              <w:rPr>
                <w:rFonts w:asciiTheme="minorEastAsia" w:eastAsiaTheme="minorEastAsia" w:hAnsiTheme="minorEastAsia" w:cs="新細明體" w:hint="eastAsia"/>
                <w:bCs w:val="0"/>
                <w:lang w:eastAsia="zh-HK"/>
              </w:rPr>
            </w:pPr>
          </w:p>
          <w:p w:rsidR="00E4542D" w:rsidRPr="007C7BCD" w:rsidRDefault="00A46693" w:rsidP="00E4542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新細明體" w:hint="eastAsia"/>
                <w:bCs/>
                <w:spacing w:val="20"/>
                <w:lang w:eastAsia="zh-HK"/>
              </w:rPr>
            </w:pPr>
            <w:r w:rsidRPr="00A46693">
              <w:rPr>
                <w:rFonts w:eastAsia="SimSun" w:hint="eastAsia"/>
                <w:spacing w:val="20"/>
                <w:lang w:eastAsia="zh-CN"/>
              </w:rPr>
              <w:t xml:space="preserve">　</w:t>
            </w:r>
            <w:r w:rsidRPr="00A46693">
              <w:rPr>
                <w:rFonts w:asciiTheme="minorEastAsia" w:eastAsia="SimSun" w:hAnsiTheme="minorEastAsia" w:cs="新細明體" w:hint="eastAsia"/>
                <w:spacing w:val="20"/>
                <w:lang w:eastAsia="zh-CN"/>
              </w:rPr>
              <w:t>运输署工程师</w:t>
            </w:r>
            <w:r w:rsidRPr="00A46693">
              <w:rPr>
                <w:rFonts w:asciiTheme="minorEastAsia" w:eastAsia="SimSun" w:hAnsiTheme="minorEastAsia" w:cs="新細明體"/>
                <w:spacing w:val="20"/>
                <w:lang w:eastAsia="zh-CN"/>
              </w:rPr>
              <w:t>/</w:t>
            </w:r>
            <w:r w:rsidRPr="00A46693">
              <w:rPr>
                <w:rFonts w:asciiTheme="minorEastAsia" w:eastAsia="SimSun" w:hAnsiTheme="minorEastAsia" w:cs="新細明體" w:hint="eastAsia"/>
                <w:spacing w:val="20"/>
                <w:lang w:eastAsia="zh-CN"/>
              </w:rPr>
              <w:t>中西区</w:t>
            </w:r>
            <w:r w:rsidRPr="00A46693">
              <w:rPr>
                <w:rFonts w:asciiTheme="minorEastAsia" w:eastAsia="SimSun" w:hAnsiTheme="minorEastAsia" w:cs="新細明體"/>
                <w:spacing w:val="20"/>
                <w:lang w:eastAsia="zh-CN"/>
              </w:rPr>
              <w:t>1</w:t>
            </w:r>
            <w:r w:rsidRPr="00A46693">
              <w:rPr>
                <w:rFonts w:asciiTheme="minorEastAsia" w:eastAsia="SimSun" w:hAnsiTheme="minorEastAsia" w:cs="新細明體" w:hint="eastAsia"/>
                <w:spacing w:val="20"/>
                <w:u w:val="single"/>
                <w:lang w:eastAsia="zh-CN"/>
              </w:rPr>
              <w:t>骆振翀先生</w:t>
            </w:r>
            <w:r w:rsidRPr="00A46693">
              <w:rPr>
                <w:rFonts w:asciiTheme="minorEastAsia" w:eastAsia="SimSun" w:hAnsiTheme="minorEastAsia" w:cs="新細明體" w:hint="eastAsia"/>
                <w:spacing w:val="20"/>
                <w:lang w:eastAsia="zh-CN"/>
              </w:rPr>
              <w:t>表示，欢迎置地提供有关建议。他</w:t>
            </w:r>
            <w:r w:rsidRPr="00A46693">
              <w:rPr>
                <w:rFonts w:asciiTheme="minorEastAsia" w:eastAsia="SimSun" w:hAnsiTheme="minorEastAsia" w:cs="新細明體" w:hint="eastAsia"/>
                <w:spacing w:val="20"/>
                <w:lang w:eastAsia="zh-CN"/>
              </w:rPr>
              <w:lastRenderedPageBreak/>
              <w:t>指出，于二零一四年九月更改毕打街的士上落客区为全日的士站后运作大致良好。他指出受现场树木所限，现时于该的士站等候的乘客会在树后排队，的士站最前方的位置因而空置。而早前由于就取消的士站前方的私家车上落客区收到反对意见，因而未能推行，运输署会再次考虑有关建议以改善毕打街的交通情况。而遮打道的士站转为过海的士站的建议亦因收到业界及地区人士的正反意见，有关建议仍在处理中。如将其改为夜间过海的士站或会与皇后大道中的夜间过海的士站功能重复，必须仔细研究。另外，他指出皇后大道中近毕打街的路旁现已设置双黄线，的士不应该在该处排队进入毕打街的士站。就</w:t>
            </w:r>
            <w:r w:rsidRPr="00A46693">
              <w:rPr>
                <w:rFonts w:asciiTheme="minorEastAsia" w:eastAsia="SimSun" w:hAnsiTheme="minorEastAsia" w:cs="新細明體"/>
                <w:spacing w:val="20"/>
                <w:lang w:eastAsia="zh-CN"/>
              </w:rPr>
              <w:t>MVA</w:t>
            </w:r>
            <w:r w:rsidRPr="00A46693">
              <w:rPr>
                <w:rFonts w:asciiTheme="minorEastAsia" w:eastAsia="SimSun" w:hAnsiTheme="minorEastAsia" w:cs="新細明體" w:hint="eastAsia"/>
                <w:spacing w:val="20"/>
                <w:lang w:eastAsia="zh-CN"/>
              </w:rPr>
              <w:t>建议让乘客可同时登上两辆的士，他同意议员的意见，初步认为运作上或会引起混乱，未必能增加乘客登车或的士离开的效率。就</w:t>
            </w:r>
            <w:r w:rsidRPr="00A46693">
              <w:rPr>
                <w:rFonts w:asciiTheme="minorEastAsia" w:eastAsia="SimSun" w:hAnsiTheme="minorEastAsia" w:cs="新細明體" w:hint="eastAsia"/>
                <w:spacing w:val="20"/>
                <w:u w:val="single"/>
                <w:lang w:eastAsia="zh-CN"/>
              </w:rPr>
              <w:t>陈学锋议员</w:t>
            </w:r>
            <w:r w:rsidRPr="00A46693">
              <w:rPr>
                <w:rFonts w:asciiTheme="minorEastAsia" w:eastAsia="SimSun" w:hAnsiTheme="minorEastAsia" w:cs="新細明體" w:hint="eastAsia"/>
                <w:spacing w:val="20"/>
                <w:lang w:eastAsia="zh-CN"/>
              </w:rPr>
              <w:t>建议让的士经德辅道中驶至雪厂街，他表示德辅道中部分位置单线行车，而且是巴士专用，运输署必须小心研究才可决定是否可行。</w:t>
            </w:r>
          </w:p>
          <w:p w:rsidR="00E4542D" w:rsidRPr="007C7BCD" w:rsidRDefault="00E4542D" w:rsidP="00E4542D">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新細明體" w:hint="eastAsia"/>
                <w:bCs/>
                <w:spacing w:val="20"/>
                <w:lang w:eastAsia="zh-HK"/>
              </w:rPr>
            </w:pPr>
          </w:p>
          <w:p w:rsidR="00E4542D" w:rsidRPr="007C7BCD" w:rsidRDefault="00A46693" w:rsidP="00E4542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新細明體" w:hint="eastAsia"/>
                <w:bCs/>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lang w:eastAsia="zh-CN"/>
              </w:rPr>
              <w:t>警务处中区交通队主管</w:t>
            </w:r>
            <w:r w:rsidRPr="00A46693">
              <w:rPr>
                <w:rFonts w:asciiTheme="minorEastAsia" w:eastAsia="SimSun" w:hAnsiTheme="minorEastAsia" w:hint="eastAsia"/>
                <w:spacing w:val="20"/>
                <w:u w:val="single"/>
                <w:lang w:eastAsia="zh-CN"/>
              </w:rPr>
              <w:t>龙伟锋先生</w:t>
            </w:r>
            <w:r w:rsidRPr="00A46693">
              <w:rPr>
                <w:rFonts w:asciiTheme="minorEastAsia" w:eastAsia="SimSun" w:hAnsiTheme="minorEastAsia" w:cs="新細明體" w:hint="eastAsia"/>
                <w:spacing w:val="20"/>
                <w:lang w:eastAsia="zh-CN"/>
              </w:rPr>
              <w:t>同意毕打街的交通问题持久且严重，</w:t>
            </w:r>
            <w:r w:rsidRPr="00A46693">
              <w:rPr>
                <w:rFonts w:asciiTheme="minorEastAsia" w:eastAsia="SimSun" w:hAnsiTheme="minorEastAsia" w:hint="eastAsia"/>
                <w:spacing w:val="20"/>
                <w:lang w:eastAsia="zh-CN"/>
              </w:rPr>
              <w:t>警方在过去三年共接获九十二宗关于毕打街的的士问题，警方亦已分派较大量的警力处理，甚至抽调巡逻银行和金铺的警力处理有关交通问题。</w:t>
            </w:r>
            <w:r w:rsidRPr="00A46693">
              <w:rPr>
                <w:rFonts w:ascii="新細明體" w:eastAsia="SimSun" w:hAnsi="新細明體" w:hint="eastAsia"/>
                <w:spacing w:val="20"/>
                <w:kern w:val="2"/>
                <w:lang w:eastAsia="zh-CN"/>
              </w:rPr>
              <w:t>过去三年，警方在该处发出共</w:t>
            </w:r>
            <w:r w:rsidRPr="00A46693">
              <w:rPr>
                <w:rFonts w:ascii="新細明體" w:eastAsia="SimSun" w:hAnsi="新細明體"/>
                <w:spacing w:val="20"/>
                <w:kern w:val="2"/>
                <w:lang w:eastAsia="zh-CN"/>
              </w:rPr>
              <w:t>1,308</w:t>
            </w:r>
            <w:r w:rsidRPr="00A46693">
              <w:rPr>
                <w:rFonts w:ascii="新細明體" w:eastAsia="SimSun" w:hAnsi="新細明體" w:hint="eastAsia"/>
                <w:spacing w:val="20"/>
                <w:kern w:val="2"/>
                <w:lang w:eastAsia="zh-CN"/>
              </w:rPr>
              <w:t>张行车违例告票及</w:t>
            </w:r>
            <w:r w:rsidRPr="00A46693">
              <w:rPr>
                <w:rFonts w:ascii="新細明體" w:eastAsia="SimSun" w:hAnsi="新細明體"/>
                <w:spacing w:val="20"/>
                <w:kern w:val="2"/>
                <w:lang w:eastAsia="zh-CN"/>
              </w:rPr>
              <w:t>414</w:t>
            </w:r>
            <w:r w:rsidRPr="00A46693">
              <w:rPr>
                <w:rFonts w:ascii="新細明體" w:eastAsia="SimSun" w:hAnsi="新細明體" w:hint="eastAsia"/>
                <w:spacing w:val="20"/>
                <w:kern w:val="2"/>
                <w:lang w:eastAsia="zh-CN"/>
              </w:rPr>
              <w:t>张泊车违例告票。他认同</w:t>
            </w:r>
            <w:r w:rsidRPr="00A46693">
              <w:rPr>
                <w:rFonts w:asciiTheme="minorEastAsia" w:eastAsia="SimSun" w:hAnsiTheme="minorEastAsia" w:hint="eastAsia"/>
                <w:spacing w:val="20"/>
                <w:u w:val="single"/>
                <w:lang w:eastAsia="zh-CN"/>
              </w:rPr>
              <w:t>张国钧议员</w:t>
            </w:r>
            <w:r w:rsidRPr="00A46693">
              <w:rPr>
                <w:rFonts w:asciiTheme="minorEastAsia" w:eastAsia="SimSun" w:hAnsiTheme="minorEastAsia" w:hint="eastAsia"/>
                <w:spacing w:val="20"/>
                <w:lang w:eastAsia="zh-CN"/>
              </w:rPr>
              <w:t>指出，现时乘客已习惯在该处乘坐过海的士，甚至有警察在落客区驱赶过海的士时遭市民斥责为何不可在该处乘坐过海的士，即使皇后大道中近利源西街设有</w:t>
            </w:r>
            <w:r w:rsidRPr="00A46693">
              <w:rPr>
                <w:rFonts w:asciiTheme="minorEastAsia" w:eastAsia="SimSun" w:hAnsiTheme="minorEastAsia" w:cs="新細明體" w:hint="eastAsia"/>
                <w:spacing w:val="20"/>
                <w:lang w:eastAsia="zh-CN"/>
              </w:rPr>
              <w:t>夜间过海的士站亦没有</w:t>
            </w:r>
            <w:r w:rsidRPr="00A46693">
              <w:rPr>
                <w:rFonts w:asciiTheme="minorEastAsia" w:eastAsia="SimSun" w:hAnsiTheme="minorEastAsia" w:hint="eastAsia"/>
                <w:spacing w:val="20"/>
                <w:lang w:eastAsia="zh-CN"/>
              </w:rPr>
              <w:t>乘客使用。他表示，警方已严厉执法，但不少的士司机亦不在意罚款。他重申，警方已增派人手处理有关问题。</w:t>
            </w:r>
          </w:p>
          <w:p w:rsidR="00E4542D" w:rsidRPr="007C7BCD" w:rsidRDefault="00E4542D" w:rsidP="00E4542D">
            <w:pPr>
              <w:pStyle w:val="af2"/>
              <w:rPr>
                <w:rFonts w:asciiTheme="minorEastAsia" w:eastAsiaTheme="minorEastAsia" w:hAnsiTheme="minorEastAsia" w:hint="eastAsia"/>
                <w:spacing w:val="20"/>
                <w:u w:val="single"/>
                <w:lang w:eastAsia="zh-HK"/>
              </w:rPr>
            </w:pPr>
          </w:p>
          <w:p w:rsidR="00E4542D" w:rsidRPr="007C7BCD" w:rsidRDefault="00A46693" w:rsidP="00E4542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新細明體" w:hint="eastAsia"/>
                <w:bCs/>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u w:val="single"/>
                <w:lang w:eastAsia="zh-CN"/>
              </w:rPr>
              <w:t>副主席</w:t>
            </w:r>
            <w:r w:rsidRPr="00A46693">
              <w:rPr>
                <w:rFonts w:asciiTheme="minorEastAsia" w:eastAsia="SimSun" w:hAnsiTheme="minorEastAsia" w:hint="eastAsia"/>
                <w:spacing w:val="20"/>
                <w:lang w:eastAsia="zh-CN"/>
              </w:rPr>
              <w:t>请运输署会后跟进及研究有关建议并作书面回复，他多谢嘉宾出席会议，并将余下议程交由</w:t>
            </w:r>
            <w:r w:rsidRPr="00A46693">
              <w:rPr>
                <w:rFonts w:asciiTheme="minorEastAsia" w:eastAsia="SimSun" w:hAnsiTheme="minorEastAsia" w:hint="eastAsia"/>
                <w:spacing w:val="20"/>
                <w:u w:val="single"/>
                <w:lang w:eastAsia="zh-CN"/>
              </w:rPr>
              <w:t>主席</w:t>
            </w:r>
            <w:r w:rsidRPr="00A46693">
              <w:rPr>
                <w:rFonts w:asciiTheme="minorEastAsia" w:eastAsia="SimSun" w:hAnsiTheme="minorEastAsia" w:hint="eastAsia"/>
                <w:spacing w:val="20"/>
                <w:lang w:eastAsia="zh-CN"/>
              </w:rPr>
              <w:t>主持。</w:t>
            </w:r>
          </w:p>
          <w:p w:rsidR="00E4542D" w:rsidRPr="007C7BCD" w:rsidRDefault="00E4542D" w:rsidP="00202756">
            <w:pPr>
              <w:overflowPunct w:val="0"/>
              <w:snapToGrid w:val="0"/>
              <w:ind w:left="1261" w:hangingChars="450" w:hanging="1261"/>
              <w:jc w:val="both"/>
              <w:rPr>
                <w:rFonts w:asciiTheme="minorEastAsia" w:eastAsiaTheme="minorEastAsia" w:hAnsiTheme="minorEastAsia" w:cs="Arial Unicode MS" w:hint="eastAsia"/>
                <w:b/>
                <w:bCs/>
                <w:spacing w:val="20"/>
                <w:lang w:val="de-DE" w:eastAsia="zh-HK"/>
              </w:rPr>
            </w:pPr>
          </w:p>
          <w:p w:rsidR="00E4542D" w:rsidRPr="007C7BCD" w:rsidRDefault="00E4542D" w:rsidP="00202756">
            <w:pPr>
              <w:overflowPunct w:val="0"/>
              <w:snapToGrid w:val="0"/>
              <w:ind w:left="1261" w:hangingChars="450" w:hanging="1261"/>
              <w:jc w:val="both"/>
              <w:rPr>
                <w:rFonts w:asciiTheme="minorEastAsia" w:eastAsiaTheme="minorEastAsia" w:hAnsiTheme="minorEastAsia" w:cs="Arial Unicode MS" w:hint="eastAsia"/>
                <w:b/>
                <w:bCs/>
                <w:spacing w:val="20"/>
                <w:lang w:val="de-DE" w:eastAsia="zh-HK"/>
              </w:rPr>
            </w:pPr>
          </w:p>
        </w:tc>
      </w:tr>
      <w:tr w:rsidR="00872EFB" w:rsidRPr="007C7BCD" w:rsidTr="006129C1">
        <w:tc>
          <w:tcPr>
            <w:tcW w:w="9072" w:type="dxa"/>
            <w:gridSpan w:val="7"/>
          </w:tcPr>
          <w:p w:rsidR="00E4542D" w:rsidRPr="007C7BCD" w:rsidRDefault="00A46693" w:rsidP="00E4542D">
            <w:pPr>
              <w:tabs>
                <w:tab w:val="left" w:pos="1276"/>
              </w:tabs>
              <w:overflowPunct w:val="0"/>
              <w:snapToGrid w:val="0"/>
              <w:jc w:val="both"/>
              <w:rPr>
                <w:rFonts w:asciiTheme="minorEastAsia" w:hAnsiTheme="minorEastAsia" w:hint="eastAsia"/>
                <w:b/>
                <w:bCs/>
                <w:spacing w:val="20"/>
                <w:lang w:eastAsia="zh-HK"/>
              </w:rPr>
            </w:pPr>
            <w:r w:rsidRPr="00A46693">
              <w:rPr>
                <w:rFonts w:asciiTheme="minorEastAsia" w:eastAsia="SimSun" w:hAnsiTheme="minorEastAsia" w:hint="eastAsia"/>
                <w:b/>
                <w:bCs/>
                <w:spacing w:val="20"/>
                <w:lang w:eastAsia="zh-CN"/>
              </w:rPr>
              <w:lastRenderedPageBreak/>
              <w:t>第</w:t>
            </w:r>
            <w:r w:rsidRPr="00A46693">
              <w:rPr>
                <w:rFonts w:asciiTheme="minorEastAsia" w:eastAsia="SimSun" w:hAnsiTheme="minorEastAsia"/>
                <w:b/>
                <w:bCs/>
                <w:spacing w:val="20"/>
                <w:lang w:eastAsia="zh-CN"/>
              </w:rPr>
              <w:t>7</w:t>
            </w:r>
            <w:r w:rsidRPr="00A46693">
              <w:rPr>
                <w:rFonts w:asciiTheme="minorEastAsia" w:eastAsia="SimSun" w:hAnsiTheme="minorEastAsia" w:hint="eastAsia"/>
                <w:b/>
                <w:bCs/>
                <w:spacing w:val="20"/>
                <w:lang w:eastAsia="zh-CN"/>
              </w:rPr>
              <w:t>项：</w:t>
            </w:r>
            <w:r w:rsidRPr="00A46693">
              <w:rPr>
                <w:rFonts w:asciiTheme="minorEastAsia" w:eastAsia="SimSun" w:hAnsiTheme="minorEastAsia" w:cs="Arial Unicode MS" w:hint="eastAsia"/>
                <w:b/>
                <w:bCs/>
                <w:spacing w:val="20"/>
                <w:lang w:eastAsia="zh-CN"/>
              </w:rPr>
              <w:t>关注干诺道西天桥下停车场未能善用</w:t>
            </w:r>
          </w:p>
          <w:p w:rsidR="00E4542D" w:rsidRPr="007C7BCD" w:rsidRDefault="00A46693" w:rsidP="00E4542D">
            <w:pPr>
              <w:pBdr>
                <w:bottom w:val="single" w:sz="12" w:space="1" w:color="auto"/>
              </w:pBdr>
              <w:tabs>
                <w:tab w:val="left" w:pos="1276"/>
              </w:tabs>
              <w:overflowPunct w:val="0"/>
              <w:snapToGrid w:val="0"/>
              <w:jc w:val="both"/>
              <w:rPr>
                <w:rFonts w:asciiTheme="minorEastAsia" w:hAnsiTheme="minorEastAsia" w:hint="eastAsia"/>
                <w:b/>
                <w:bCs/>
                <w:spacing w:val="20"/>
                <w:lang w:eastAsia="zh-HK"/>
              </w:rPr>
            </w:pPr>
            <w:r w:rsidRPr="00A46693">
              <w:rPr>
                <w:rFonts w:asciiTheme="minorEastAsia" w:eastAsia="SimSun" w:hAnsiTheme="minorEastAsia"/>
                <w:b/>
                <w:bCs/>
                <w:spacing w:val="20"/>
                <w:lang w:eastAsia="zh-CN"/>
              </w:rPr>
              <w:t>(</w:t>
            </w:r>
            <w:r w:rsidRPr="00A46693">
              <w:rPr>
                <w:rFonts w:asciiTheme="minorEastAsia" w:eastAsia="SimSun" w:hAnsiTheme="minorEastAsia" w:hint="eastAsia"/>
                <w:b/>
                <w:bCs/>
                <w:spacing w:val="20"/>
                <w:lang w:eastAsia="zh-CN"/>
              </w:rPr>
              <w:t>中西区交运会文件第</w:t>
            </w:r>
            <w:r w:rsidRPr="00A46693">
              <w:rPr>
                <w:rFonts w:asciiTheme="minorEastAsia" w:eastAsia="SimSun" w:hAnsiTheme="minorEastAsia"/>
                <w:b/>
                <w:bCs/>
                <w:spacing w:val="20"/>
                <w:lang w:eastAsia="zh-CN"/>
              </w:rPr>
              <w:t>38/2015</w:t>
            </w:r>
            <w:r w:rsidRPr="00A46693">
              <w:rPr>
                <w:rFonts w:asciiTheme="minorEastAsia" w:eastAsia="SimSun" w:hAnsiTheme="minorEastAsia" w:hint="eastAsia"/>
                <w:b/>
                <w:bCs/>
                <w:spacing w:val="20"/>
                <w:lang w:eastAsia="zh-CN"/>
              </w:rPr>
              <w:t>号</w:t>
            </w:r>
            <w:r w:rsidRPr="00A46693">
              <w:rPr>
                <w:rFonts w:asciiTheme="minorEastAsia" w:eastAsia="SimSun" w:hAnsiTheme="minorEastAsia"/>
                <w:b/>
                <w:bCs/>
                <w:spacing w:val="20"/>
                <w:lang w:eastAsia="zh-CN"/>
              </w:rPr>
              <w:t>)</w:t>
            </w:r>
          </w:p>
          <w:p w:rsidR="00E4542D" w:rsidRPr="007C7BCD" w:rsidRDefault="00A46693" w:rsidP="00E4542D">
            <w:pPr>
              <w:tabs>
                <w:tab w:val="left" w:pos="-2977"/>
              </w:tabs>
              <w:overflowPunct w:val="0"/>
              <w:snapToGrid w:val="0"/>
              <w:spacing w:line="320" w:lineRule="atLeast"/>
              <w:ind w:left="-29"/>
              <w:jc w:val="both"/>
              <w:rPr>
                <w:rFonts w:asciiTheme="minorEastAsia" w:hAnsiTheme="minorEastAsia" w:hint="eastAsia"/>
                <w:bCs/>
                <w:spacing w:val="20"/>
                <w:lang w:eastAsia="zh-HK"/>
              </w:rPr>
            </w:pPr>
            <w:r w:rsidRPr="00A46693">
              <w:rPr>
                <w:rFonts w:asciiTheme="minorEastAsia" w:eastAsia="SimSun" w:hAnsiTheme="minorEastAsia"/>
                <w:bCs/>
                <w:spacing w:val="20"/>
                <w:lang w:eastAsia="zh-CN"/>
              </w:rPr>
              <w:t>(</w:t>
            </w:r>
            <w:r w:rsidRPr="00A46693">
              <w:rPr>
                <w:rFonts w:asciiTheme="minorEastAsia" w:eastAsia="SimSun" w:hAnsiTheme="minorEastAsia" w:hint="eastAsia"/>
                <w:bCs/>
                <w:spacing w:val="20"/>
                <w:lang w:eastAsia="zh-CN"/>
              </w:rPr>
              <w:t>下午</w:t>
            </w:r>
            <w:r w:rsidRPr="00A46693">
              <w:rPr>
                <w:rFonts w:asciiTheme="minorEastAsia" w:eastAsia="SimSun" w:hAnsiTheme="minorEastAsia"/>
                <w:bCs/>
                <w:spacing w:val="20"/>
                <w:lang w:eastAsia="zh-CN"/>
              </w:rPr>
              <w:t>4</w:t>
            </w:r>
            <w:r w:rsidRPr="00A46693">
              <w:rPr>
                <w:rFonts w:asciiTheme="minorEastAsia" w:eastAsia="SimSun" w:hAnsiTheme="minorEastAsia" w:hint="eastAsia"/>
                <w:bCs/>
                <w:spacing w:val="20"/>
                <w:lang w:eastAsia="zh-CN"/>
              </w:rPr>
              <w:t>时</w:t>
            </w:r>
            <w:r w:rsidRPr="00A46693">
              <w:rPr>
                <w:rFonts w:asciiTheme="minorEastAsia" w:eastAsia="SimSun" w:hAnsiTheme="minorEastAsia"/>
                <w:bCs/>
                <w:spacing w:val="20"/>
                <w:lang w:eastAsia="zh-CN"/>
              </w:rPr>
              <w:t>07</w:t>
            </w:r>
            <w:r w:rsidRPr="00A46693">
              <w:rPr>
                <w:rFonts w:asciiTheme="minorEastAsia" w:eastAsia="SimSun" w:hAnsiTheme="minorEastAsia" w:hint="eastAsia"/>
                <w:bCs/>
                <w:spacing w:val="20"/>
                <w:lang w:eastAsia="zh-CN"/>
              </w:rPr>
              <w:t>分至</w:t>
            </w:r>
            <w:r w:rsidRPr="00A46693">
              <w:rPr>
                <w:rFonts w:asciiTheme="minorEastAsia" w:eastAsia="SimSun" w:hAnsiTheme="minorEastAsia"/>
                <w:bCs/>
                <w:spacing w:val="20"/>
                <w:lang w:eastAsia="zh-CN"/>
              </w:rPr>
              <w:t>4</w:t>
            </w:r>
            <w:r w:rsidRPr="00A46693">
              <w:rPr>
                <w:rFonts w:asciiTheme="minorEastAsia" w:eastAsia="SimSun" w:hAnsiTheme="minorEastAsia" w:hint="eastAsia"/>
                <w:bCs/>
                <w:spacing w:val="20"/>
                <w:lang w:eastAsia="zh-CN"/>
              </w:rPr>
              <w:t>时</w:t>
            </w:r>
            <w:r w:rsidRPr="00A46693">
              <w:rPr>
                <w:rFonts w:asciiTheme="minorEastAsia" w:eastAsia="SimSun" w:hAnsiTheme="minorEastAsia"/>
                <w:bCs/>
                <w:spacing w:val="20"/>
                <w:lang w:eastAsia="zh-CN"/>
              </w:rPr>
              <w:t>22</w:t>
            </w:r>
            <w:r w:rsidRPr="00A46693">
              <w:rPr>
                <w:rFonts w:asciiTheme="minorEastAsia" w:eastAsia="SimSun" w:hAnsiTheme="minorEastAsia" w:hint="eastAsia"/>
                <w:bCs/>
                <w:spacing w:val="20"/>
                <w:lang w:eastAsia="zh-CN"/>
              </w:rPr>
              <w:t>分</w:t>
            </w:r>
            <w:r w:rsidRPr="00A46693">
              <w:rPr>
                <w:rFonts w:asciiTheme="minorEastAsia" w:eastAsia="SimSun" w:hAnsiTheme="minorEastAsia"/>
                <w:bCs/>
                <w:spacing w:val="20"/>
                <w:lang w:eastAsia="zh-CN"/>
              </w:rPr>
              <w:t>)</w:t>
            </w:r>
          </w:p>
          <w:p w:rsidR="00E4542D" w:rsidRPr="007C7BCD" w:rsidRDefault="00E4542D" w:rsidP="00E4542D">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E4542D" w:rsidRPr="007C7BCD" w:rsidRDefault="00A46693" w:rsidP="00E4542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hint="eastAsia"/>
                <w:spacing w:val="20"/>
                <w:u w:val="single"/>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u w:val="single"/>
                <w:lang w:eastAsia="zh-CN"/>
              </w:rPr>
              <w:t>主席</w:t>
            </w:r>
            <w:r w:rsidRPr="00A46693">
              <w:rPr>
                <w:rFonts w:asciiTheme="minorEastAsia" w:eastAsia="SimSun" w:hAnsiTheme="minorEastAsia" w:hint="eastAsia"/>
                <w:spacing w:val="20"/>
                <w:lang w:eastAsia="zh-CN"/>
              </w:rPr>
              <w:t>开放文件讨论，委员的提问和意见如下：</w:t>
            </w:r>
          </w:p>
          <w:p w:rsidR="00E4542D" w:rsidRPr="007C7BCD" w:rsidRDefault="00E4542D" w:rsidP="00E4542D">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DF3F7F" w:rsidRPr="00DF3F7F" w:rsidRDefault="00A46693" w:rsidP="00DF3F7F">
            <w:pPr>
              <w:pStyle w:val="af2"/>
              <w:numPr>
                <w:ilvl w:val="0"/>
                <w:numId w:val="42"/>
              </w:numPr>
              <w:ind w:leftChars="0"/>
              <w:rPr>
                <w:rFonts w:asciiTheme="minorEastAsia" w:eastAsiaTheme="minorEastAsia" w:hAnsiTheme="minorEastAsia" w:hint="eastAsia"/>
                <w:bCs/>
                <w:spacing w:val="20"/>
                <w:lang w:eastAsia="zh-HK"/>
              </w:rPr>
            </w:pPr>
            <w:r w:rsidRPr="00A46693">
              <w:rPr>
                <w:rFonts w:asciiTheme="minorEastAsia" w:eastAsia="SimSun" w:hAnsiTheme="minorEastAsia" w:hint="eastAsia"/>
                <w:bCs/>
                <w:spacing w:val="20"/>
                <w:u w:val="single"/>
                <w:lang w:eastAsia="zh-CN"/>
              </w:rPr>
              <w:t>黄坚成议员</w:t>
            </w:r>
            <w:r w:rsidRPr="00A46693">
              <w:rPr>
                <w:rFonts w:asciiTheme="minorEastAsia" w:eastAsia="SimSun" w:hAnsiTheme="minorEastAsia" w:hint="eastAsia"/>
                <w:bCs/>
                <w:spacing w:val="20"/>
                <w:lang w:eastAsia="zh-CN"/>
              </w:rPr>
              <w:t>表示，在实地视察当天与部门及营运者商讨后，发现该停车场的货车出租率只有约四成，未能物尽其用，他建议部门考虑放宽限制，让更多车种如轻型客货车使用停车场。根据地政总署回复文件所述，在出租有关地段时合约列明停泊的车辆长度必须超过六米。他询问地政总署可否在明年合约结束后放宽有关车辆长度的规定，以减少在街道上违例停泊车辆的数目。他亦请运输署解释为何在文件回复中表示中西区目前的货车泊位供应充足。若货车泊位</w:t>
            </w:r>
            <w:r w:rsidRPr="00A46693">
              <w:rPr>
                <w:rFonts w:asciiTheme="minorEastAsia" w:eastAsia="SimSun" w:hAnsiTheme="minorEastAsia" w:hint="eastAsia"/>
                <w:bCs/>
                <w:spacing w:val="20"/>
                <w:lang w:eastAsia="zh-CN"/>
              </w:rPr>
              <w:lastRenderedPageBreak/>
              <w:t>足够，是否可改变停车场供私家车使用。</w:t>
            </w:r>
          </w:p>
          <w:p w:rsidR="00E4542D" w:rsidRPr="00DF3F7F" w:rsidRDefault="00E4542D" w:rsidP="00E4542D">
            <w:pPr>
              <w:pStyle w:val="310"/>
              <w:tabs>
                <w:tab w:val="clear" w:pos="540"/>
              </w:tabs>
              <w:overflowPunct w:val="0"/>
              <w:ind w:left="1134" w:right="29"/>
              <w:rPr>
                <w:rFonts w:asciiTheme="minorEastAsia" w:eastAsiaTheme="minorEastAsia" w:hAnsiTheme="minorEastAsia" w:cs="新細明體" w:hint="eastAsia"/>
                <w:bCs w:val="0"/>
                <w:lang w:eastAsia="zh-HK"/>
              </w:rPr>
            </w:pPr>
          </w:p>
          <w:p w:rsidR="00E4542D" w:rsidRPr="007C7BCD" w:rsidRDefault="00A46693" w:rsidP="00E4542D">
            <w:pPr>
              <w:pStyle w:val="310"/>
              <w:numPr>
                <w:ilvl w:val="0"/>
                <w:numId w:val="42"/>
              </w:numPr>
              <w:tabs>
                <w:tab w:val="clear" w:pos="540"/>
              </w:tabs>
              <w:overflowPunct w:val="0"/>
              <w:ind w:right="29"/>
              <w:rPr>
                <w:rFonts w:asciiTheme="minorEastAsia" w:hAnsiTheme="minorEastAsia" w:cs="新細明體" w:hint="eastAsia"/>
                <w:u w:val="single"/>
                <w:lang w:eastAsia="zh-HK"/>
              </w:rPr>
            </w:pPr>
            <w:r w:rsidRPr="00A46693">
              <w:rPr>
                <w:rFonts w:asciiTheme="minorEastAsia" w:eastAsia="SimSun" w:hAnsiTheme="minorEastAsia" w:hint="eastAsia"/>
                <w:u w:val="single"/>
                <w:lang w:eastAsia="zh-CN"/>
              </w:rPr>
              <w:t>陈捷贵议员</w:t>
            </w:r>
            <w:r w:rsidRPr="00A46693">
              <w:rPr>
                <w:rFonts w:asciiTheme="minorEastAsia" w:eastAsia="SimSun" w:hAnsiTheme="minorEastAsia" w:hint="eastAsia"/>
                <w:lang w:eastAsia="zh-CN"/>
              </w:rPr>
              <w:t>表示，如目前区内货车泊位充足，应考虑暂时开放停车场予其他商业车辆停泊。他指出，从警方的违例检控数字便可见西区的停车位不足。</w:t>
            </w:r>
          </w:p>
          <w:p w:rsidR="00E4542D" w:rsidRPr="007C7BCD" w:rsidRDefault="00E4542D" w:rsidP="00E4542D">
            <w:pPr>
              <w:pStyle w:val="310"/>
              <w:tabs>
                <w:tab w:val="clear" w:pos="540"/>
              </w:tabs>
              <w:overflowPunct w:val="0"/>
              <w:ind w:left="0" w:right="29"/>
              <w:rPr>
                <w:rFonts w:asciiTheme="minorEastAsia" w:eastAsiaTheme="minorEastAsia" w:hAnsiTheme="minorEastAsia" w:cs="新細明體" w:hint="eastAsia"/>
                <w:bCs w:val="0"/>
                <w:lang w:eastAsia="zh-HK"/>
              </w:rPr>
            </w:pPr>
          </w:p>
          <w:p w:rsidR="00E4542D" w:rsidRPr="00DF3F7F" w:rsidRDefault="00A46693" w:rsidP="00DF3F7F">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新細明體"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cs="新細明體" w:hint="eastAsia"/>
                <w:spacing w:val="20"/>
                <w:lang w:eastAsia="zh-CN"/>
              </w:rPr>
              <w:t>地政总署港岛西及南区地政处高级产业测量师</w:t>
            </w:r>
            <w:r w:rsidRPr="00A46693">
              <w:rPr>
                <w:rFonts w:asciiTheme="minorEastAsia" w:eastAsia="SimSun" w:hAnsiTheme="minorEastAsia" w:cs="新細明體"/>
                <w:spacing w:val="20"/>
                <w:lang w:eastAsia="zh-CN"/>
              </w:rPr>
              <w:t>/</w:t>
            </w:r>
            <w:r w:rsidRPr="00A46693">
              <w:rPr>
                <w:rFonts w:asciiTheme="minorEastAsia" w:eastAsia="SimSun" w:hAnsiTheme="minorEastAsia" w:cs="新細明體" w:hint="eastAsia"/>
                <w:spacing w:val="20"/>
                <w:lang w:eastAsia="zh-CN"/>
              </w:rPr>
              <w:t>中区</w:t>
            </w:r>
            <w:r w:rsidRPr="00A46693">
              <w:rPr>
                <w:rFonts w:asciiTheme="minorEastAsia" w:eastAsia="SimSun" w:hAnsiTheme="minorEastAsia" w:cs="新細明體" w:hint="eastAsia"/>
                <w:spacing w:val="20"/>
                <w:u w:val="single"/>
                <w:lang w:eastAsia="zh-CN"/>
              </w:rPr>
              <w:t>陈伟杰先生</w:t>
            </w:r>
            <w:r w:rsidRPr="00A46693">
              <w:rPr>
                <w:rFonts w:asciiTheme="minorEastAsia" w:eastAsia="SimSun" w:hAnsiTheme="minorEastAsia" w:cs="新細明體" w:hint="eastAsia"/>
                <w:spacing w:val="20"/>
                <w:lang w:eastAsia="zh-CN"/>
              </w:rPr>
              <w:t>澄清，有关停车场的合约于本年三月十八日开始生效，定租期为一年（俗称「死约」</w:t>
            </w:r>
            <w:r w:rsidRPr="00A46693">
              <w:rPr>
                <w:rFonts w:asciiTheme="minorEastAsia" w:eastAsia="SimSun" w:hAnsiTheme="minorEastAsia" w:cs="新細明體"/>
                <w:spacing w:val="20"/>
                <w:lang w:eastAsia="zh-CN"/>
              </w:rPr>
              <w:t>)</w:t>
            </w:r>
            <w:r w:rsidRPr="00A46693">
              <w:rPr>
                <w:rFonts w:asciiTheme="minorEastAsia" w:eastAsia="SimSun" w:hAnsiTheme="minorEastAsia" w:cs="新細明體" w:hint="eastAsia"/>
                <w:spacing w:val="20"/>
                <w:lang w:eastAsia="zh-CN"/>
              </w:rPr>
              <w:t>，根据地政总署的适用惯例，其后会根据需要按季续租至三年，及后会因应有关土地的长远规划发展及相关政府部门的意见，再考虑该土地的短期用途或再次招标。地政总署不会在租约期内修订已批出短期租约内的条款，以保持公开招标的公平原则。</w:t>
            </w:r>
          </w:p>
          <w:p w:rsidR="00E4542D" w:rsidRPr="007C7BCD" w:rsidRDefault="00E4542D" w:rsidP="00E4542D">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hint="eastAsia"/>
                <w:spacing w:val="20"/>
                <w:lang w:eastAsia="zh-HK"/>
              </w:rPr>
            </w:pPr>
          </w:p>
          <w:p w:rsidR="00E4542D" w:rsidRPr="007C7BCD" w:rsidRDefault="00A46693" w:rsidP="00E4542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新細明體"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lang w:eastAsia="zh-CN"/>
              </w:rPr>
              <w:t>运输署工程师</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特别职务</w:t>
            </w:r>
            <w:r w:rsidRPr="00A46693">
              <w:rPr>
                <w:rFonts w:asciiTheme="minorEastAsia" w:eastAsia="SimSun" w:hAnsiTheme="minorEastAsia" w:hint="eastAsia"/>
                <w:spacing w:val="20"/>
                <w:u w:val="single"/>
                <w:lang w:eastAsia="zh-CN"/>
              </w:rPr>
              <w:t>吴铁浩先生</w:t>
            </w:r>
            <w:r w:rsidRPr="00A46693">
              <w:rPr>
                <w:rFonts w:asciiTheme="minorEastAsia" w:eastAsia="SimSun" w:hAnsiTheme="minorEastAsia" w:cs="新細明體" w:hint="eastAsia"/>
                <w:spacing w:val="20"/>
                <w:lang w:eastAsia="zh-CN"/>
              </w:rPr>
              <w:t>表示，现时在中西区的货车泊位数目合共约五百五十个。</w:t>
            </w:r>
            <w:r w:rsidRPr="00A46693">
              <w:rPr>
                <w:rFonts w:asciiTheme="minorEastAsia" w:eastAsia="SimSun" w:hAnsiTheme="minorEastAsia" w:hint="eastAsia"/>
                <w:spacing w:val="20"/>
                <w:lang w:eastAsia="zh-CN"/>
              </w:rPr>
              <w:t>运输署于二零零九年曾聘请顾问公司调查，预计至二零一六年中西区约需</w:t>
            </w:r>
            <w:r w:rsidRPr="00A46693">
              <w:rPr>
                <w:rFonts w:asciiTheme="minorEastAsia" w:eastAsia="SimSun" w:hAnsiTheme="minorEastAsia" w:cs="新細明體" w:hint="eastAsia"/>
                <w:spacing w:val="20"/>
                <w:lang w:eastAsia="zh-CN"/>
              </w:rPr>
              <w:t>货车泊位四百五十个，因此，数字上可见现时货车泊车位充足，而在实地视察当天亦可见停车场未有泊满车辆。他指出，</w:t>
            </w:r>
            <w:r w:rsidRPr="00A46693">
              <w:rPr>
                <w:rFonts w:asciiTheme="minorEastAsia" w:eastAsia="SimSun" w:hAnsiTheme="minorEastAsia" w:hint="eastAsia"/>
                <w:spacing w:val="20"/>
                <w:lang w:eastAsia="zh-CN"/>
              </w:rPr>
              <w:t>违例泊车数目与泊车位是否充足未必有直接关系，因司机或会贪方便而不将车辆停泊在停车场。目前而言，运输署并不建议更改该停车场的车辆停泊种类，因区内大部份的泊位来自「短期租约停车场」，如东边街北和丰物道停车场。但随着区内发展，有关停车场将改为其他用途，当上述两个短期租约停车场</w:t>
            </w:r>
            <w:r w:rsidRPr="00A46693">
              <w:rPr>
                <w:rFonts w:ascii="新細明體" w:eastAsia="SimSun" w:hAnsi="新細明體" w:hint="eastAsia"/>
                <w:spacing w:val="20"/>
                <w:lang w:eastAsia="zh-CN"/>
              </w:rPr>
              <w:t>被取消后，区内货车泊位将会面临短缺。</w:t>
            </w:r>
          </w:p>
          <w:p w:rsidR="00E4542D" w:rsidRPr="007C7BCD" w:rsidRDefault="00E4542D" w:rsidP="00E4542D">
            <w:pPr>
              <w:pStyle w:val="af2"/>
              <w:rPr>
                <w:rFonts w:asciiTheme="minorEastAsia" w:eastAsiaTheme="minorEastAsia" w:hAnsiTheme="minorEastAsia" w:hint="eastAsia"/>
                <w:spacing w:val="20"/>
                <w:u w:val="single"/>
                <w:lang w:eastAsia="zh-HK"/>
              </w:rPr>
            </w:pPr>
          </w:p>
          <w:p w:rsidR="00E4542D" w:rsidRPr="007C7BCD" w:rsidRDefault="00A46693" w:rsidP="00E4542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新細明體"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u w:val="single"/>
                <w:lang w:eastAsia="zh-CN"/>
              </w:rPr>
              <w:t>主席</w:t>
            </w:r>
            <w:r w:rsidRPr="00A46693">
              <w:rPr>
                <w:rFonts w:asciiTheme="minorEastAsia" w:eastAsia="SimSun" w:hAnsiTheme="minorEastAsia" w:hint="eastAsia"/>
                <w:spacing w:val="20"/>
                <w:lang w:eastAsia="zh-CN"/>
              </w:rPr>
              <w:t>总结，当丰物道停车场被收回时，区内或会出现货车泊位不足的问题，此外，众多的违例泊车与区内车位是否充足的问题亦值得深究。她多谢嘉宾出席会议。</w:t>
            </w:r>
          </w:p>
          <w:p w:rsidR="00E4542D" w:rsidRPr="007C7BCD" w:rsidRDefault="00E4542D" w:rsidP="00E4542D">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新細明體" w:hint="eastAsia"/>
                <w:spacing w:val="20"/>
                <w:lang w:eastAsia="zh-HK"/>
              </w:rPr>
            </w:pPr>
          </w:p>
          <w:p w:rsidR="00872EFB" w:rsidRPr="007C7BCD" w:rsidRDefault="00872EFB" w:rsidP="00E4542D">
            <w:pPr>
              <w:overflowPunct w:val="0"/>
              <w:snapToGrid w:val="0"/>
              <w:ind w:left="1261" w:hangingChars="450" w:hanging="1261"/>
              <w:jc w:val="both"/>
              <w:rPr>
                <w:rFonts w:asciiTheme="minorEastAsia" w:eastAsiaTheme="minorEastAsia" w:hAnsiTheme="minorEastAsia" w:cs="Arial Unicode MS" w:hint="eastAsia"/>
                <w:b/>
                <w:bCs/>
                <w:spacing w:val="20"/>
                <w:lang w:val="de-DE" w:eastAsia="zh-HK"/>
              </w:rPr>
            </w:pPr>
          </w:p>
        </w:tc>
      </w:tr>
      <w:tr w:rsidR="00872EFB" w:rsidRPr="007C7BCD" w:rsidTr="006129C1">
        <w:tc>
          <w:tcPr>
            <w:tcW w:w="9072" w:type="dxa"/>
            <w:gridSpan w:val="7"/>
          </w:tcPr>
          <w:p w:rsidR="004D38A2" w:rsidRPr="007C7BCD" w:rsidRDefault="00A46693" w:rsidP="004D38A2">
            <w:pPr>
              <w:tabs>
                <w:tab w:val="left" w:pos="1276"/>
              </w:tabs>
              <w:overflowPunct w:val="0"/>
              <w:snapToGrid w:val="0"/>
              <w:jc w:val="both"/>
              <w:rPr>
                <w:rFonts w:asciiTheme="minorEastAsia" w:hAnsiTheme="minorEastAsia" w:hint="eastAsia"/>
                <w:b/>
                <w:bCs/>
                <w:spacing w:val="20"/>
                <w:lang w:eastAsia="zh-HK"/>
              </w:rPr>
            </w:pPr>
            <w:r w:rsidRPr="00A46693">
              <w:rPr>
                <w:rFonts w:asciiTheme="minorEastAsia" w:eastAsia="SimSun" w:hAnsiTheme="minorEastAsia" w:hint="eastAsia"/>
                <w:b/>
                <w:bCs/>
                <w:spacing w:val="20"/>
                <w:lang w:eastAsia="zh-CN"/>
              </w:rPr>
              <w:lastRenderedPageBreak/>
              <w:t>第</w:t>
            </w:r>
            <w:r w:rsidRPr="00A46693">
              <w:rPr>
                <w:rFonts w:asciiTheme="minorEastAsia" w:eastAsia="SimSun" w:hAnsiTheme="minorEastAsia"/>
                <w:b/>
                <w:bCs/>
                <w:spacing w:val="20"/>
                <w:lang w:eastAsia="zh-CN"/>
              </w:rPr>
              <w:t>8</w:t>
            </w:r>
            <w:r w:rsidRPr="00A46693">
              <w:rPr>
                <w:rFonts w:asciiTheme="minorEastAsia" w:eastAsia="SimSun" w:hAnsiTheme="minorEastAsia" w:hint="eastAsia"/>
                <w:b/>
                <w:bCs/>
                <w:spacing w:val="20"/>
                <w:lang w:eastAsia="zh-CN"/>
              </w:rPr>
              <w:t>项：要求交待研究取消坚道西行巴士专线的检讨结果，及尽快于坚道巴士专线现有限制时段放行给的士使用，以作试行</w:t>
            </w:r>
          </w:p>
          <w:p w:rsidR="004D38A2" w:rsidRPr="007C7BCD" w:rsidRDefault="00A46693" w:rsidP="004D38A2">
            <w:pPr>
              <w:pBdr>
                <w:bottom w:val="single" w:sz="12" w:space="1" w:color="auto"/>
              </w:pBdr>
              <w:tabs>
                <w:tab w:val="left" w:pos="1276"/>
              </w:tabs>
              <w:overflowPunct w:val="0"/>
              <w:snapToGrid w:val="0"/>
              <w:jc w:val="both"/>
              <w:rPr>
                <w:rFonts w:asciiTheme="minorEastAsia" w:hAnsiTheme="minorEastAsia" w:hint="eastAsia"/>
                <w:b/>
                <w:bCs/>
                <w:spacing w:val="20"/>
                <w:lang w:eastAsia="zh-HK"/>
              </w:rPr>
            </w:pPr>
            <w:r w:rsidRPr="00A46693">
              <w:rPr>
                <w:rFonts w:asciiTheme="minorEastAsia" w:eastAsia="SimSun" w:hAnsiTheme="minorEastAsia"/>
                <w:b/>
                <w:bCs/>
                <w:spacing w:val="20"/>
                <w:lang w:eastAsia="zh-CN"/>
              </w:rPr>
              <w:t>(</w:t>
            </w:r>
            <w:r w:rsidRPr="00A46693">
              <w:rPr>
                <w:rFonts w:asciiTheme="minorEastAsia" w:eastAsia="SimSun" w:hAnsiTheme="minorEastAsia" w:hint="eastAsia"/>
                <w:b/>
                <w:bCs/>
                <w:spacing w:val="20"/>
                <w:lang w:eastAsia="zh-CN"/>
              </w:rPr>
              <w:t>中西区交运会文件第</w:t>
            </w:r>
            <w:r w:rsidRPr="00A46693">
              <w:rPr>
                <w:rFonts w:asciiTheme="minorEastAsia" w:eastAsia="SimSun" w:hAnsiTheme="minorEastAsia"/>
                <w:b/>
                <w:bCs/>
                <w:spacing w:val="20"/>
                <w:lang w:eastAsia="zh-CN"/>
              </w:rPr>
              <w:t>40/2015</w:t>
            </w:r>
            <w:r w:rsidRPr="00A46693">
              <w:rPr>
                <w:rFonts w:asciiTheme="minorEastAsia" w:eastAsia="SimSun" w:hAnsiTheme="minorEastAsia" w:hint="eastAsia"/>
                <w:b/>
                <w:bCs/>
                <w:spacing w:val="20"/>
                <w:lang w:eastAsia="zh-CN"/>
              </w:rPr>
              <w:t>号</w:t>
            </w:r>
            <w:r w:rsidRPr="00A46693">
              <w:rPr>
                <w:rFonts w:asciiTheme="minorEastAsia" w:eastAsia="SimSun" w:hAnsiTheme="minorEastAsia"/>
                <w:b/>
                <w:bCs/>
                <w:spacing w:val="20"/>
                <w:lang w:eastAsia="zh-CN"/>
              </w:rPr>
              <w:t>)</w:t>
            </w:r>
          </w:p>
          <w:p w:rsidR="004D38A2" w:rsidRPr="007C7BCD" w:rsidRDefault="00A46693" w:rsidP="004D38A2">
            <w:pPr>
              <w:tabs>
                <w:tab w:val="left" w:pos="-2977"/>
              </w:tabs>
              <w:overflowPunct w:val="0"/>
              <w:snapToGrid w:val="0"/>
              <w:spacing w:line="320" w:lineRule="atLeast"/>
              <w:ind w:left="-29"/>
              <w:jc w:val="both"/>
              <w:rPr>
                <w:rFonts w:asciiTheme="minorEastAsia" w:hAnsiTheme="minorEastAsia" w:hint="eastAsia"/>
                <w:bCs/>
                <w:spacing w:val="20"/>
                <w:lang w:eastAsia="zh-HK"/>
              </w:rPr>
            </w:pPr>
            <w:r w:rsidRPr="00A46693">
              <w:rPr>
                <w:rFonts w:asciiTheme="minorEastAsia" w:eastAsia="SimSun" w:hAnsiTheme="minorEastAsia"/>
                <w:bCs/>
                <w:spacing w:val="20"/>
                <w:lang w:eastAsia="zh-CN"/>
              </w:rPr>
              <w:t>(</w:t>
            </w:r>
            <w:r w:rsidRPr="00A46693">
              <w:rPr>
                <w:rFonts w:asciiTheme="minorEastAsia" w:eastAsia="SimSun" w:hAnsiTheme="minorEastAsia" w:hint="eastAsia"/>
                <w:bCs/>
                <w:spacing w:val="20"/>
                <w:lang w:eastAsia="zh-CN"/>
              </w:rPr>
              <w:t>下午</w:t>
            </w:r>
            <w:r w:rsidRPr="00A46693">
              <w:rPr>
                <w:rFonts w:asciiTheme="minorEastAsia" w:eastAsia="SimSun" w:hAnsiTheme="minorEastAsia"/>
                <w:bCs/>
                <w:spacing w:val="20"/>
                <w:lang w:eastAsia="zh-CN"/>
              </w:rPr>
              <w:t>4</w:t>
            </w:r>
            <w:r w:rsidRPr="00A46693">
              <w:rPr>
                <w:rFonts w:asciiTheme="minorEastAsia" w:eastAsia="SimSun" w:hAnsiTheme="minorEastAsia" w:hint="eastAsia"/>
                <w:bCs/>
                <w:spacing w:val="20"/>
                <w:lang w:eastAsia="zh-CN"/>
              </w:rPr>
              <w:t>时</w:t>
            </w:r>
            <w:r w:rsidRPr="00A46693">
              <w:rPr>
                <w:rFonts w:asciiTheme="minorEastAsia" w:eastAsia="SimSun" w:hAnsiTheme="minorEastAsia"/>
                <w:bCs/>
                <w:spacing w:val="20"/>
                <w:lang w:eastAsia="zh-CN"/>
              </w:rPr>
              <w:t>22</w:t>
            </w:r>
            <w:r w:rsidRPr="00A46693">
              <w:rPr>
                <w:rFonts w:asciiTheme="minorEastAsia" w:eastAsia="SimSun" w:hAnsiTheme="minorEastAsia" w:hint="eastAsia"/>
                <w:bCs/>
                <w:spacing w:val="20"/>
                <w:lang w:eastAsia="zh-CN"/>
              </w:rPr>
              <w:t>分至</w:t>
            </w:r>
            <w:r w:rsidRPr="00A46693">
              <w:rPr>
                <w:rFonts w:asciiTheme="minorEastAsia" w:eastAsia="SimSun" w:hAnsiTheme="minorEastAsia"/>
                <w:bCs/>
                <w:spacing w:val="20"/>
                <w:lang w:eastAsia="zh-CN"/>
              </w:rPr>
              <w:t>4</w:t>
            </w:r>
            <w:r w:rsidRPr="00A46693">
              <w:rPr>
                <w:rFonts w:asciiTheme="minorEastAsia" w:eastAsia="SimSun" w:hAnsiTheme="minorEastAsia" w:hint="eastAsia"/>
                <w:bCs/>
                <w:spacing w:val="20"/>
                <w:lang w:eastAsia="zh-CN"/>
              </w:rPr>
              <w:t>时</w:t>
            </w:r>
            <w:r w:rsidRPr="00A46693">
              <w:rPr>
                <w:rFonts w:asciiTheme="minorEastAsia" w:eastAsia="SimSun" w:hAnsiTheme="minorEastAsia"/>
                <w:bCs/>
                <w:spacing w:val="20"/>
                <w:lang w:eastAsia="zh-CN"/>
              </w:rPr>
              <w:t>39</w:t>
            </w:r>
            <w:r w:rsidRPr="00A46693">
              <w:rPr>
                <w:rFonts w:asciiTheme="minorEastAsia" w:eastAsia="SimSun" w:hAnsiTheme="minorEastAsia" w:hint="eastAsia"/>
                <w:bCs/>
                <w:spacing w:val="20"/>
                <w:lang w:eastAsia="zh-CN"/>
              </w:rPr>
              <w:t>分</w:t>
            </w:r>
            <w:r w:rsidRPr="00A46693">
              <w:rPr>
                <w:rFonts w:asciiTheme="minorEastAsia" w:eastAsia="SimSun" w:hAnsiTheme="minorEastAsia"/>
                <w:bCs/>
                <w:spacing w:val="20"/>
                <w:lang w:eastAsia="zh-CN"/>
              </w:rPr>
              <w:t>)</w:t>
            </w:r>
          </w:p>
          <w:p w:rsidR="004D38A2" w:rsidRPr="007C7BCD" w:rsidRDefault="004D38A2" w:rsidP="004D38A2">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4D38A2" w:rsidRPr="007C7BCD" w:rsidRDefault="00A46693" w:rsidP="004D38A2">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u w:val="single"/>
                <w:lang w:eastAsia="zh-CN"/>
              </w:rPr>
              <w:t>主席</w:t>
            </w:r>
            <w:r w:rsidRPr="00A46693">
              <w:rPr>
                <w:rFonts w:asciiTheme="minorEastAsia" w:eastAsia="SimSun" w:hAnsiTheme="minorEastAsia" w:hint="eastAsia"/>
                <w:spacing w:val="20"/>
                <w:lang w:eastAsia="zh-CN"/>
              </w:rPr>
              <w:t>表示，由于文件已获超过半数议员同意，根据会议常规第</w:t>
            </w:r>
            <w:r w:rsidRPr="00A46693">
              <w:rPr>
                <w:rFonts w:asciiTheme="minorEastAsia" w:eastAsia="SimSun" w:hAnsiTheme="minorEastAsia"/>
                <w:spacing w:val="20"/>
                <w:lang w:eastAsia="zh-CN"/>
              </w:rPr>
              <w:t>13</w:t>
            </w:r>
            <w:r w:rsidRPr="00A46693">
              <w:rPr>
                <w:rFonts w:asciiTheme="minorEastAsia" w:eastAsia="SimSun" w:hAnsiTheme="minorEastAsia" w:hint="eastAsia"/>
                <w:spacing w:val="20"/>
                <w:lang w:eastAsia="zh-CN"/>
              </w:rPr>
              <w:t>条</w:t>
            </w:r>
            <w:r w:rsidRPr="00A46693">
              <w:rPr>
                <w:rFonts w:asciiTheme="minorEastAsia" w:eastAsia="SimSun" w:hAnsiTheme="minorEastAsia"/>
                <w:spacing w:val="20"/>
                <w:lang w:eastAsia="zh-CN"/>
              </w:rPr>
              <w:t>(4)(ii)</w:t>
            </w:r>
            <w:r w:rsidRPr="00A46693">
              <w:rPr>
                <w:rFonts w:asciiTheme="minorEastAsia" w:eastAsia="SimSun" w:hAnsiTheme="minorEastAsia" w:hint="eastAsia"/>
                <w:spacing w:val="20"/>
                <w:lang w:eastAsia="zh-CN"/>
              </w:rPr>
              <w:t>，</w:t>
            </w:r>
            <w:r w:rsidRPr="00A46693">
              <w:rPr>
                <w:rFonts w:asciiTheme="minorEastAsia" w:eastAsia="SimSun" w:hAnsiTheme="minorEastAsia" w:hint="eastAsia"/>
                <w:spacing w:val="20"/>
                <w:u w:val="single"/>
                <w:lang w:eastAsia="zh-CN"/>
              </w:rPr>
              <w:t>主席</w:t>
            </w:r>
            <w:r w:rsidRPr="00A46693">
              <w:rPr>
                <w:rFonts w:asciiTheme="minorEastAsia" w:eastAsia="SimSun" w:hAnsiTheme="minorEastAsia" w:hint="eastAsia"/>
                <w:spacing w:val="20"/>
                <w:lang w:eastAsia="zh-CN"/>
              </w:rPr>
              <w:t>接纳文件于半年内再次讨论。委员的提问和意见如下：</w:t>
            </w:r>
          </w:p>
          <w:p w:rsidR="004D38A2" w:rsidRPr="007C7BCD" w:rsidRDefault="004D38A2" w:rsidP="004D38A2">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4D38A2" w:rsidRPr="007C7BCD" w:rsidRDefault="00A46693" w:rsidP="004D38A2">
            <w:pPr>
              <w:pStyle w:val="310"/>
              <w:numPr>
                <w:ilvl w:val="0"/>
                <w:numId w:val="44"/>
              </w:numPr>
              <w:tabs>
                <w:tab w:val="clear" w:pos="540"/>
              </w:tabs>
              <w:overflowPunct w:val="0"/>
              <w:ind w:right="29"/>
              <w:rPr>
                <w:rFonts w:asciiTheme="minorEastAsia" w:eastAsiaTheme="minorEastAsia" w:hAnsiTheme="minorEastAsia" w:hint="eastAsia"/>
                <w:lang w:eastAsia="zh-HK"/>
              </w:rPr>
            </w:pPr>
            <w:r w:rsidRPr="00A46693">
              <w:rPr>
                <w:rFonts w:asciiTheme="minorEastAsia" w:eastAsia="SimSun" w:hAnsiTheme="minorEastAsia" w:hint="eastAsia"/>
                <w:u w:val="single"/>
                <w:lang w:eastAsia="zh-CN"/>
              </w:rPr>
              <w:t>萧嘉怡议员</w:t>
            </w:r>
            <w:r w:rsidRPr="00A46693">
              <w:rPr>
                <w:rFonts w:asciiTheme="minorEastAsia" w:eastAsia="SimSun" w:hAnsiTheme="minorEastAsia" w:hint="eastAsia"/>
                <w:lang w:eastAsia="zh-CN"/>
              </w:rPr>
              <w:t>询问运输署就坚道西行巴士专线的检讨将收集甚么资料、如何及何时进行检讨。</w:t>
            </w:r>
          </w:p>
          <w:p w:rsidR="004D38A2" w:rsidRPr="007C7BCD" w:rsidRDefault="004D38A2" w:rsidP="004D38A2">
            <w:pPr>
              <w:pStyle w:val="310"/>
              <w:tabs>
                <w:tab w:val="clear" w:pos="540"/>
              </w:tabs>
              <w:overflowPunct w:val="0"/>
              <w:ind w:left="1134" w:right="29"/>
              <w:rPr>
                <w:rFonts w:asciiTheme="minorEastAsia" w:eastAsiaTheme="minorEastAsia" w:hAnsiTheme="minorEastAsia" w:hint="eastAsia"/>
                <w:lang w:eastAsia="zh-HK"/>
              </w:rPr>
            </w:pPr>
          </w:p>
          <w:p w:rsidR="004D38A2" w:rsidRPr="007C7BCD" w:rsidRDefault="00A46693" w:rsidP="004D38A2">
            <w:pPr>
              <w:pStyle w:val="310"/>
              <w:numPr>
                <w:ilvl w:val="0"/>
                <w:numId w:val="44"/>
              </w:numPr>
              <w:tabs>
                <w:tab w:val="clear" w:pos="540"/>
              </w:tabs>
              <w:overflowPunct w:val="0"/>
              <w:ind w:right="29"/>
              <w:rPr>
                <w:rFonts w:asciiTheme="minorEastAsia" w:eastAsiaTheme="minorEastAsia" w:hAnsiTheme="minorEastAsia" w:cs="新細明體" w:hint="eastAsia"/>
                <w:bCs w:val="0"/>
                <w:lang w:eastAsia="zh-HK"/>
              </w:rPr>
            </w:pPr>
            <w:r w:rsidRPr="00A46693">
              <w:rPr>
                <w:rFonts w:asciiTheme="minorEastAsia" w:eastAsia="SimSun" w:hAnsiTheme="minorEastAsia" w:cs="新細明體" w:hint="eastAsia"/>
                <w:bCs w:val="0"/>
                <w:u w:val="single"/>
                <w:lang w:eastAsia="zh-CN"/>
              </w:rPr>
              <w:t>陈捷贵议员</w:t>
            </w:r>
            <w:r w:rsidRPr="00A46693">
              <w:rPr>
                <w:rFonts w:asciiTheme="minorEastAsia" w:eastAsia="SimSun" w:hAnsiTheme="minorEastAsia" w:cs="新細明體" w:hint="eastAsia"/>
                <w:bCs w:val="0"/>
                <w:lang w:eastAsia="zh-CN"/>
              </w:rPr>
              <w:t>表示，</w:t>
            </w:r>
            <w:r w:rsidRPr="00A46693">
              <w:rPr>
                <w:rFonts w:asciiTheme="minorEastAsia" w:eastAsia="SimSun" w:hAnsiTheme="minorEastAsia" w:hint="eastAsia"/>
                <w:lang w:eastAsia="zh-CN"/>
              </w:rPr>
              <w:t>运输署在进行检讨时，必须咨询当地的居民并进行调查，亦同时进行包括实际路面情况等硬件调查。此外，他同意应尽快开放坚道西行线予的士试行。</w:t>
            </w:r>
          </w:p>
          <w:p w:rsidR="004D38A2" w:rsidRPr="007C7BCD" w:rsidRDefault="004D38A2" w:rsidP="004D38A2">
            <w:pPr>
              <w:pStyle w:val="310"/>
              <w:tabs>
                <w:tab w:val="clear" w:pos="540"/>
              </w:tabs>
              <w:overflowPunct w:val="0"/>
              <w:ind w:left="1134" w:right="29"/>
              <w:rPr>
                <w:rFonts w:asciiTheme="minorEastAsia" w:eastAsiaTheme="minorEastAsia" w:hAnsiTheme="minorEastAsia" w:cs="新細明體" w:hint="eastAsia"/>
                <w:bCs w:val="0"/>
                <w:lang w:eastAsia="zh-HK"/>
              </w:rPr>
            </w:pPr>
          </w:p>
          <w:p w:rsidR="004D38A2" w:rsidRPr="007C7BCD" w:rsidRDefault="00A46693" w:rsidP="004D38A2">
            <w:pPr>
              <w:pStyle w:val="310"/>
              <w:numPr>
                <w:ilvl w:val="0"/>
                <w:numId w:val="44"/>
              </w:numPr>
              <w:tabs>
                <w:tab w:val="clear" w:pos="540"/>
              </w:tabs>
              <w:overflowPunct w:val="0"/>
              <w:ind w:right="29"/>
              <w:rPr>
                <w:rFonts w:asciiTheme="minorEastAsia" w:eastAsiaTheme="minorEastAsia" w:hAnsiTheme="minorEastAsia" w:cs="新細明體" w:hint="eastAsia"/>
                <w:bCs w:val="0"/>
                <w:lang w:eastAsia="zh-HK"/>
              </w:rPr>
            </w:pPr>
            <w:r w:rsidRPr="00A46693">
              <w:rPr>
                <w:rFonts w:asciiTheme="minorEastAsia" w:eastAsia="SimSun" w:hAnsiTheme="minorEastAsia" w:cs="新細明體" w:hint="eastAsia"/>
                <w:bCs w:val="0"/>
                <w:u w:val="single"/>
                <w:lang w:eastAsia="zh-CN"/>
              </w:rPr>
              <w:lastRenderedPageBreak/>
              <w:t>叶永成议员</w:t>
            </w:r>
            <w:r w:rsidRPr="00A46693">
              <w:rPr>
                <w:rFonts w:asciiTheme="minorEastAsia" w:eastAsia="SimSun" w:hAnsiTheme="minorEastAsia" w:cs="新細明體" w:hint="eastAsia"/>
                <w:bCs w:val="0"/>
                <w:lang w:eastAsia="zh-CN"/>
              </w:rPr>
              <w:t>指出，</w:t>
            </w:r>
            <w:r w:rsidRPr="00A46693">
              <w:rPr>
                <w:rFonts w:asciiTheme="minorEastAsia" w:eastAsia="SimSun" w:hAnsiTheme="minorEastAsia" w:hint="eastAsia"/>
                <w:lang w:eastAsia="zh-CN"/>
              </w:rPr>
              <w:t>坚道有不少居民是长者，运输署</w:t>
            </w:r>
            <w:r w:rsidRPr="00A46693">
              <w:rPr>
                <w:rFonts w:asciiTheme="minorEastAsia" w:eastAsia="SimSun" w:hAnsiTheme="minorEastAsia" w:cs="新細明體" w:hint="eastAsia"/>
                <w:bCs w:val="0"/>
                <w:lang w:eastAsia="zh-CN"/>
              </w:rPr>
              <w:t>应先</w:t>
            </w:r>
            <w:r w:rsidRPr="00A46693">
              <w:rPr>
                <w:rFonts w:asciiTheme="minorEastAsia" w:eastAsia="SimSun" w:hAnsiTheme="minorEastAsia" w:hint="eastAsia"/>
                <w:lang w:eastAsia="zh-CN"/>
              </w:rPr>
              <w:t>开放坚道西行线予的士试行。</w:t>
            </w:r>
          </w:p>
          <w:p w:rsidR="004D38A2" w:rsidRPr="007C7BCD" w:rsidRDefault="004D38A2" w:rsidP="004D38A2">
            <w:pPr>
              <w:pStyle w:val="af2"/>
              <w:rPr>
                <w:rFonts w:asciiTheme="minorEastAsia" w:hAnsiTheme="minorEastAsia" w:hint="eastAsia"/>
                <w:spacing w:val="20"/>
                <w:u w:val="single"/>
                <w:lang w:eastAsia="zh-HK"/>
              </w:rPr>
            </w:pPr>
          </w:p>
          <w:p w:rsidR="004D38A2" w:rsidRPr="007C7BCD" w:rsidRDefault="00A46693" w:rsidP="004D38A2">
            <w:pPr>
              <w:pStyle w:val="310"/>
              <w:numPr>
                <w:ilvl w:val="0"/>
                <w:numId w:val="44"/>
              </w:numPr>
              <w:tabs>
                <w:tab w:val="clear" w:pos="540"/>
              </w:tabs>
              <w:overflowPunct w:val="0"/>
              <w:ind w:right="29"/>
              <w:rPr>
                <w:rFonts w:asciiTheme="minorEastAsia" w:eastAsiaTheme="minorEastAsia" w:hAnsiTheme="minorEastAsia" w:cs="新細明體" w:hint="eastAsia"/>
                <w:bCs w:val="0"/>
                <w:lang w:eastAsia="zh-HK"/>
              </w:rPr>
            </w:pPr>
            <w:r w:rsidRPr="00A46693">
              <w:rPr>
                <w:rFonts w:asciiTheme="minorEastAsia" w:eastAsia="SimSun" w:hAnsiTheme="minorEastAsia" w:hint="eastAsia"/>
                <w:u w:val="single"/>
                <w:lang w:eastAsia="zh-CN"/>
              </w:rPr>
              <w:t>梁景裕委员</w:t>
            </w:r>
            <w:r w:rsidRPr="00A46693">
              <w:rPr>
                <w:rFonts w:asciiTheme="minorEastAsia" w:eastAsia="SimSun" w:hAnsiTheme="minorEastAsia" w:cs="新細明體" w:hint="eastAsia"/>
                <w:bCs w:val="0"/>
                <w:lang w:eastAsia="zh-CN"/>
              </w:rPr>
              <w:t>表示，他反对取消坚道西行巴士专线，因坚道双线双程行车，交通繁忙，如遇上火警，消防车在交通挤塞的路面便不能驶入坚道。而不少的士司机也不遵守交通规则，开放予的士使用或会导致交通挤塞。此外，开放巴士专线亦会降低巴士的竞争力，令</w:t>
            </w:r>
            <w:r w:rsidRPr="00A46693">
              <w:rPr>
                <w:rFonts w:asciiTheme="minorEastAsia" w:eastAsia="SimSun" w:hAnsiTheme="minorEastAsia" w:cs="新細明體"/>
                <w:bCs w:val="0"/>
                <w:lang w:eastAsia="zh-CN"/>
              </w:rPr>
              <w:t>23</w:t>
            </w:r>
            <w:r w:rsidRPr="00A46693">
              <w:rPr>
                <w:rFonts w:asciiTheme="minorEastAsia" w:eastAsia="SimSun" w:hAnsiTheme="minorEastAsia" w:cs="新細明體" w:hint="eastAsia"/>
                <w:bCs w:val="0"/>
                <w:lang w:eastAsia="zh-CN"/>
              </w:rPr>
              <w:t>及</w:t>
            </w:r>
            <w:r w:rsidRPr="00A46693">
              <w:rPr>
                <w:rFonts w:asciiTheme="minorEastAsia" w:eastAsia="SimSun" w:hAnsiTheme="minorEastAsia" w:cs="新細明體"/>
                <w:bCs w:val="0"/>
                <w:lang w:eastAsia="zh-CN"/>
              </w:rPr>
              <w:t>40</w:t>
            </w:r>
            <w:r w:rsidRPr="00A46693">
              <w:rPr>
                <w:rFonts w:asciiTheme="minorEastAsia" w:eastAsia="SimSun" w:hAnsiTheme="minorEastAsia" w:cs="新細明體" w:hint="eastAsia"/>
                <w:bCs w:val="0"/>
                <w:lang w:eastAsia="zh-CN"/>
              </w:rPr>
              <w:t>号线巴士的乘客量进一步下降，届时或需取消相关巴士路线。因此，他不支持开放坚道西行巴士专线予的士或其他非专营车辆使用。</w:t>
            </w:r>
          </w:p>
          <w:p w:rsidR="004D38A2" w:rsidRPr="007C7BCD" w:rsidRDefault="004D38A2" w:rsidP="004D38A2">
            <w:pPr>
              <w:pStyle w:val="310"/>
              <w:tabs>
                <w:tab w:val="clear" w:pos="540"/>
              </w:tabs>
              <w:overflowPunct w:val="0"/>
              <w:ind w:left="1134" w:right="29"/>
              <w:rPr>
                <w:rFonts w:asciiTheme="minorEastAsia" w:eastAsiaTheme="minorEastAsia" w:hAnsiTheme="minorEastAsia" w:cs="新細明體" w:hint="eastAsia"/>
                <w:bCs w:val="0"/>
                <w:lang w:eastAsia="zh-HK"/>
              </w:rPr>
            </w:pPr>
          </w:p>
          <w:p w:rsidR="004D38A2" w:rsidRPr="007C7BCD" w:rsidRDefault="00A46693" w:rsidP="004D38A2">
            <w:pPr>
              <w:pStyle w:val="310"/>
              <w:numPr>
                <w:ilvl w:val="0"/>
                <w:numId w:val="44"/>
              </w:numPr>
              <w:tabs>
                <w:tab w:val="clear" w:pos="540"/>
              </w:tabs>
              <w:overflowPunct w:val="0"/>
              <w:ind w:right="29"/>
              <w:rPr>
                <w:rFonts w:asciiTheme="minorEastAsia" w:eastAsiaTheme="minorEastAsia" w:hAnsiTheme="minorEastAsia" w:cs="新細明體" w:hint="eastAsia"/>
                <w:bCs w:val="0"/>
                <w:lang w:eastAsia="zh-HK"/>
              </w:rPr>
            </w:pPr>
            <w:r w:rsidRPr="00A46693">
              <w:rPr>
                <w:rFonts w:asciiTheme="minorEastAsia" w:eastAsia="SimSun" w:hAnsiTheme="minorEastAsia" w:hint="eastAsia"/>
                <w:u w:val="single"/>
                <w:lang w:eastAsia="zh-CN"/>
              </w:rPr>
              <w:t>许智峰议员</w:t>
            </w:r>
            <w:r w:rsidRPr="00A46693">
              <w:rPr>
                <w:rFonts w:asciiTheme="minorEastAsia" w:eastAsia="SimSun" w:hAnsiTheme="minorEastAsia" w:cs="新細明體" w:hint="eastAsia"/>
                <w:bCs w:val="0"/>
                <w:lang w:eastAsia="zh-CN"/>
              </w:rPr>
              <w:t>指出，此议题多年来重复讨论，但运输署并没有进行研究的意愿。他认为必须进行客观及科学化评估，并建议下一届区议会调拨资源，自行聘请独立顾问公司进行评估。</w:t>
            </w:r>
          </w:p>
          <w:p w:rsidR="004D38A2" w:rsidRPr="007C7BCD" w:rsidRDefault="004D38A2" w:rsidP="004D38A2">
            <w:pPr>
              <w:pStyle w:val="310"/>
              <w:tabs>
                <w:tab w:val="clear" w:pos="540"/>
              </w:tabs>
              <w:overflowPunct w:val="0"/>
              <w:ind w:left="0" w:right="29"/>
              <w:rPr>
                <w:rFonts w:asciiTheme="minorEastAsia" w:eastAsiaTheme="minorEastAsia" w:hAnsiTheme="minorEastAsia" w:cs="新細明體" w:hint="eastAsia"/>
                <w:bCs w:val="0"/>
                <w:lang w:eastAsia="zh-HK"/>
              </w:rPr>
            </w:pPr>
          </w:p>
          <w:p w:rsidR="004D38A2" w:rsidRPr="007C7BCD" w:rsidRDefault="00A46693" w:rsidP="004D38A2">
            <w:pPr>
              <w:pStyle w:val="310"/>
              <w:numPr>
                <w:ilvl w:val="0"/>
                <w:numId w:val="44"/>
              </w:numPr>
              <w:tabs>
                <w:tab w:val="clear" w:pos="540"/>
              </w:tabs>
              <w:overflowPunct w:val="0"/>
              <w:ind w:right="29"/>
              <w:rPr>
                <w:rFonts w:asciiTheme="minorEastAsia" w:eastAsiaTheme="minorEastAsia" w:hAnsiTheme="minorEastAsia" w:cs="新細明體" w:hint="eastAsia"/>
                <w:bCs w:val="0"/>
                <w:lang w:eastAsia="zh-HK"/>
              </w:rPr>
            </w:pPr>
            <w:r w:rsidRPr="00A46693">
              <w:rPr>
                <w:rFonts w:asciiTheme="minorEastAsia" w:eastAsia="SimSun" w:hAnsiTheme="minorEastAsia" w:hint="eastAsia"/>
                <w:u w:val="single"/>
                <w:lang w:eastAsia="zh-CN"/>
              </w:rPr>
              <w:t>主席</w:t>
            </w:r>
            <w:r w:rsidRPr="00A46693">
              <w:rPr>
                <w:rFonts w:asciiTheme="minorEastAsia" w:eastAsia="SimSun" w:hAnsiTheme="minorEastAsia" w:cs="新細明體" w:hint="eastAsia"/>
                <w:bCs w:val="0"/>
                <w:lang w:eastAsia="zh-CN"/>
              </w:rPr>
              <w:t>表示，过去交运会已通过动议要求开放坚道西行巴士专线予的士试行，她询问运输署，试行开放的时间是否早上七时至晚上七时，并请</w:t>
            </w:r>
            <w:r w:rsidRPr="00A46693">
              <w:rPr>
                <w:rFonts w:asciiTheme="minorEastAsia" w:eastAsia="SimSun" w:hAnsiTheme="minorEastAsia" w:hint="eastAsia"/>
                <w:lang w:eastAsia="zh-CN"/>
              </w:rPr>
              <w:t>运输署提供落实试行的时间表。她指出，不少居住在坚道的长者乘坐的士回家时都需绕经罗便臣道及</w:t>
            </w:r>
            <w:r w:rsidRPr="00A46693">
              <w:rPr>
                <w:rFonts w:asciiTheme="minorEastAsia" w:eastAsia="SimSun" w:hAnsiTheme="minorEastAsia" w:cs="新細明體" w:hint="eastAsia"/>
                <w:bCs w:val="0"/>
                <w:lang w:eastAsia="zh-CN"/>
              </w:rPr>
              <w:t>卑利士道到坚道东行线下车。</w:t>
            </w:r>
          </w:p>
          <w:p w:rsidR="004D38A2" w:rsidRPr="007C7BCD" w:rsidRDefault="004D38A2" w:rsidP="004D38A2">
            <w:pPr>
              <w:pStyle w:val="310"/>
              <w:tabs>
                <w:tab w:val="clear" w:pos="540"/>
              </w:tabs>
              <w:overflowPunct w:val="0"/>
              <w:ind w:left="0" w:right="29"/>
              <w:rPr>
                <w:rFonts w:asciiTheme="minorEastAsia" w:eastAsiaTheme="minorEastAsia" w:hAnsiTheme="minorEastAsia" w:cs="新細明體" w:hint="eastAsia"/>
                <w:bCs w:val="0"/>
                <w:lang w:eastAsia="zh-HK"/>
              </w:rPr>
            </w:pPr>
          </w:p>
          <w:p w:rsidR="004D38A2" w:rsidRPr="007600C8" w:rsidRDefault="00A46693" w:rsidP="007600C8">
            <w:pPr>
              <w:pStyle w:val="310"/>
              <w:numPr>
                <w:ilvl w:val="0"/>
                <w:numId w:val="44"/>
              </w:numPr>
              <w:tabs>
                <w:tab w:val="clear" w:pos="540"/>
              </w:tabs>
              <w:overflowPunct w:val="0"/>
              <w:ind w:right="29"/>
              <w:rPr>
                <w:rFonts w:asciiTheme="minorEastAsia" w:eastAsiaTheme="minorEastAsia" w:hAnsiTheme="minorEastAsia" w:cs="新細明體" w:hint="eastAsia"/>
                <w:bCs w:val="0"/>
                <w:lang w:eastAsia="zh-HK"/>
              </w:rPr>
            </w:pPr>
            <w:r w:rsidRPr="00A46693">
              <w:rPr>
                <w:rFonts w:asciiTheme="minorEastAsia" w:eastAsia="SimSun" w:hAnsiTheme="minorEastAsia" w:hint="eastAsia"/>
                <w:u w:val="single"/>
                <w:lang w:eastAsia="zh-CN"/>
              </w:rPr>
              <w:t>陈浩濂议员</w:t>
            </w:r>
            <w:r w:rsidRPr="00A46693">
              <w:rPr>
                <w:rFonts w:asciiTheme="minorEastAsia" w:eastAsia="SimSun" w:hAnsiTheme="minorEastAsia" w:hint="eastAsia"/>
                <w:lang w:eastAsia="zh-CN"/>
              </w:rPr>
              <w:t>询问，因为中西区的非法停泊或上落客问题常见，如让的士进入坚道西行线，警方是否有足够警力避免的士在相关路段非法停泊或上落客。</w:t>
            </w:r>
          </w:p>
          <w:p w:rsidR="007600C8" w:rsidRPr="007C7BCD" w:rsidRDefault="007600C8" w:rsidP="007600C8">
            <w:pPr>
              <w:pStyle w:val="310"/>
              <w:tabs>
                <w:tab w:val="clear" w:pos="540"/>
              </w:tabs>
              <w:overflowPunct w:val="0"/>
              <w:ind w:left="0" w:right="29"/>
              <w:rPr>
                <w:rFonts w:asciiTheme="minorEastAsia" w:eastAsiaTheme="minorEastAsia" w:hAnsiTheme="minorEastAsia" w:cs="新細明體" w:hint="eastAsia"/>
                <w:bCs w:val="0"/>
                <w:lang w:eastAsia="zh-HK"/>
              </w:rPr>
            </w:pPr>
          </w:p>
          <w:p w:rsidR="007C7BCD" w:rsidRPr="007C7BCD" w:rsidRDefault="00A46693" w:rsidP="007C7BC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lang w:eastAsia="zh-CN"/>
              </w:rPr>
              <w:t>运输署工程师</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中西区</w:t>
            </w:r>
            <w:r w:rsidRPr="00A46693">
              <w:rPr>
                <w:rFonts w:asciiTheme="minorEastAsia" w:eastAsia="SimSun" w:hAnsiTheme="minorEastAsia"/>
                <w:spacing w:val="20"/>
                <w:lang w:eastAsia="zh-CN"/>
              </w:rPr>
              <w:t>2</w:t>
            </w:r>
            <w:r w:rsidRPr="00A46693">
              <w:rPr>
                <w:rFonts w:asciiTheme="minorEastAsia" w:eastAsia="SimSun" w:hAnsiTheme="minorEastAsia" w:hint="eastAsia"/>
                <w:spacing w:val="20"/>
                <w:u w:val="single"/>
                <w:lang w:eastAsia="zh-CN"/>
              </w:rPr>
              <w:t>林树基先生</w:t>
            </w:r>
            <w:r w:rsidRPr="00A46693">
              <w:rPr>
                <w:rFonts w:asciiTheme="minorEastAsia" w:eastAsia="SimSun" w:hAnsiTheme="minorEastAsia" w:hint="eastAsia"/>
                <w:spacing w:val="20"/>
                <w:lang w:eastAsia="zh-CN"/>
              </w:rPr>
              <w:t>表示，运输署有需要时，会就有关事项继续在坚道进行车辆流量调查。在配合西港岛线通车及巴士重组计划分阶段落实后，运输署会进行坚道西行巴士专线的检讨。据了解，由于调查涉及巴士班次及乘客数量，现阶段运输署仍在收集数据。他另指出，现时坚道西行线较少停车湾，如开放坚道西行巴士线，繁忙时间会有一定阻塞，因此检讨时需考虑在繁忙时段划设禁区。从交通方面考虑，相信驾驶者一般都会欢迎开放坚道西行巴士专线。</w:t>
            </w:r>
          </w:p>
          <w:p w:rsidR="007C7BCD" w:rsidRPr="007C7BCD" w:rsidRDefault="007C7BCD" w:rsidP="007C7BCD">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hint="eastAsia"/>
                <w:spacing w:val="20"/>
                <w:lang w:eastAsia="zh-HK"/>
              </w:rPr>
            </w:pPr>
          </w:p>
          <w:p w:rsidR="007C7BCD" w:rsidRPr="007C7BCD" w:rsidRDefault="00A46693" w:rsidP="007C7BC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lang w:eastAsia="zh-CN"/>
              </w:rPr>
              <w:t>运输署高级运输主任</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中西区</w:t>
            </w:r>
            <w:r w:rsidRPr="00A46693">
              <w:rPr>
                <w:rFonts w:asciiTheme="minorEastAsia" w:eastAsia="SimSun" w:hAnsiTheme="minorEastAsia" w:hint="eastAsia"/>
                <w:spacing w:val="20"/>
                <w:u w:val="single"/>
                <w:lang w:eastAsia="zh-CN"/>
              </w:rPr>
              <w:t>徐淑婷女士</w:t>
            </w:r>
            <w:r w:rsidRPr="00A46693">
              <w:rPr>
                <w:rFonts w:asciiTheme="minorEastAsia" w:eastAsia="SimSun" w:hAnsiTheme="minorEastAsia" w:cs="新細明體" w:hint="eastAsia"/>
                <w:spacing w:val="20"/>
                <w:lang w:eastAsia="zh-CN"/>
              </w:rPr>
              <w:t>表示，港铁西港岛线通车后，最新阶段的</w:t>
            </w:r>
            <w:r w:rsidRPr="00A46693">
              <w:rPr>
                <w:rFonts w:asciiTheme="minorEastAsia" w:eastAsia="SimSun" w:hAnsiTheme="minorEastAsia" w:hint="eastAsia"/>
                <w:spacing w:val="20"/>
                <w:lang w:eastAsia="zh-CN"/>
              </w:rPr>
              <w:t>巴士重组计划在刚过去的五月才进行，运输署会尽快进行调查收集数据，包括</w:t>
            </w:r>
            <w:r w:rsidRPr="00A46693">
              <w:rPr>
                <w:rFonts w:asciiTheme="minorEastAsia" w:eastAsia="SimSun" w:hAnsiTheme="minorEastAsia" w:cs="新細明體" w:hint="eastAsia"/>
                <w:spacing w:val="20"/>
                <w:lang w:eastAsia="zh-CN"/>
              </w:rPr>
              <w:t>坚道西行</w:t>
            </w:r>
            <w:r w:rsidRPr="00A46693">
              <w:rPr>
                <w:rFonts w:asciiTheme="minorEastAsia" w:eastAsia="SimSun" w:hAnsiTheme="minorEastAsia" w:hint="eastAsia"/>
                <w:spacing w:val="20"/>
                <w:lang w:eastAsia="zh-CN"/>
              </w:rPr>
              <w:t>线巴士班次及其乘客量。</w:t>
            </w:r>
          </w:p>
          <w:p w:rsidR="007C7BCD" w:rsidRPr="007C7BCD" w:rsidRDefault="007C7BCD" w:rsidP="007C7BCD">
            <w:pPr>
              <w:pStyle w:val="af2"/>
              <w:rPr>
                <w:rFonts w:asciiTheme="minorEastAsia" w:eastAsiaTheme="minorEastAsia" w:hAnsiTheme="minorEastAsia" w:hint="eastAsia"/>
                <w:spacing w:val="20"/>
                <w:lang w:eastAsia="zh-HK"/>
              </w:rPr>
            </w:pPr>
          </w:p>
          <w:p w:rsidR="007C7BCD" w:rsidRPr="007C7BCD" w:rsidRDefault="00A46693" w:rsidP="007C7BC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lang w:eastAsia="zh-CN"/>
              </w:rPr>
              <w:t>警务处中区交通队主管</w:t>
            </w:r>
            <w:r w:rsidRPr="00A46693">
              <w:rPr>
                <w:rFonts w:asciiTheme="minorEastAsia" w:eastAsia="SimSun" w:hAnsiTheme="minorEastAsia" w:hint="eastAsia"/>
                <w:spacing w:val="20"/>
                <w:u w:val="single"/>
                <w:lang w:eastAsia="zh-CN"/>
              </w:rPr>
              <w:t>龙伟锋先生</w:t>
            </w:r>
            <w:r w:rsidRPr="00A46693">
              <w:rPr>
                <w:rFonts w:asciiTheme="minorEastAsia" w:eastAsia="SimSun" w:hAnsiTheme="minorEastAsia" w:cs="新細明體" w:hint="eastAsia"/>
                <w:spacing w:val="20"/>
                <w:lang w:eastAsia="zh-CN"/>
              </w:rPr>
              <w:t>表示，在过去一年，警方在坚道西行</w:t>
            </w:r>
            <w:r w:rsidRPr="00A46693">
              <w:rPr>
                <w:rFonts w:asciiTheme="minorEastAsia" w:eastAsia="SimSun" w:hAnsiTheme="minorEastAsia" w:hint="eastAsia"/>
                <w:spacing w:val="20"/>
                <w:lang w:eastAsia="zh-CN"/>
              </w:rPr>
              <w:t>线</w:t>
            </w:r>
            <w:r w:rsidRPr="00A46693">
              <w:rPr>
                <w:rFonts w:asciiTheme="minorEastAsia" w:eastAsia="SimSun" w:hAnsiTheme="minorEastAsia" w:cs="新細明體" w:hint="eastAsia"/>
                <w:spacing w:val="20"/>
                <w:lang w:eastAsia="zh-CN"/>
              </w:rPr>
              <w:t>共发出</w:t>
            </w:r>
            <w:r w:rsidRPr="00A46693">
              <w:rPr>
                <w:rFonts w:asciiTheme="minorEastAsia" w:eastAsia="SimSun" w:hAnsiTheme="minorEastAsia" w:cs="新細明體"/>
                <w:spacing w:val="20"/>
                <w:lang w:eastAsia="zh-CN"/>
              </w:rPr>
              <w:t>333</w:t>
            </w:r>
            <w:r w:rsidRPr="00A46693">
              <w:rPr>
                <w:rFonts w:asciiTheme="minorEastAsia" w:eastAsia="SimSun" w:hAnsiTheme="minorEastAsia" w:cs="新細明體" w:hint="eastAsia"/>
                <w:spacing w:val="20"/>
                <w:lang w:eastAsia="zh-CN"/>
              </w:rPr>
              <w:t>张行车违例告票。由于现时仍未开放坚道西行</w:t>
            </w:r>
            <w:r w:rsidRPr="00A46693">
              <w:rPr>
                <w:rFonts w:asciiTheme="minorEastAsia" w:eastAsia="SimSun" w:hAnsiTheme="minorEastAsia" w:hint="eastAsia"/>
                <w:spacing w:val="20"/>
                <w:lang w:eastAsia="zh-CN"/>
              </w:rPr>
              <w:t>巴士专线，警方无法估计开放后实际的的士违例情况，但根据现时东行线的</w:t>
            </w:r>
            <w:r w:rsidRPr="00A46693">
              <w:rPr>
                <w:rFonts w:asciiTheme="minorEastAsia" w:eastAsia="SimSun" w:hAnsiTheme="minorEastAsia" w:cs="新細明體" w:hint="eastAsia"/>
                <w:spacing w:val="20"/>
                <w:lang w:eastAsia="zh-CN"/>
              </w:rPr>
              <w:t>违例情况，确有少数私家车非法于巴士站停泊或上落客，警方将会如常打撃有关非法行为。</w:t>
            </w:r>
          </w:p>
          <w:p w:rsidR="007C7BCD" w:rsidRPr="007C7BCD" w:rsidRDefault="007C7BCD" w:rsidP="007C7BCD">
            <w:pPr>
              <w:pStyle w:val="af2"/>
              <w:rPr>
                <w:rFonts w:asciiTheme="minorEastAsia" w:hAnsiTheme="minorEastAsia" w:hint="eastAsia"/>
                <w:spacing w:val="20"/>
                <w:u w:val="single"/>
                <w:lang w:eastAsia="zh-HK"/>
              </w:rPr>
            </w:pPr>
          </w:p>
          <w:p w:rsidR="004D38A2" w:rsidRPr="007C7BCD" w:rsidRDefault="00A46693" w:rsidP="007C7BC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u w:val="single"/>
                <w:lang w:eastAsia="zh-CN"/>
              </w:rPr>
              <w:t>主席</w:t>
            </w:r>
            <w:r w:rsidRPr="00A46693">
              <w:rPr>
                <w:rFonts w:asciiTheme="minorEastAsia" w:eastAsia="SimSun" w:hAnsiTheme="minorEastAsia" w:hint="eastAsia"/>
                <w:spacing w:val="20"/>
                <w:lang w:eastAsia="zh-CN"/>
              </w:rPr>
              <w:t>请委员就动议进行表决。经表决后，通过由</w:t>
            </w:r>
            <w:r w:rsidRPr="00A46693">
              <w:rPr>
                <w:rFonts w:asciiTheme="minorEastAsia" w:eastAsia="SimSun" w:hAnsiTheme="minorEastAsia" w:hint="eastAsia"/>
                <w:spacing w:val="20"/>
                <w:u w:val="single"/>
                <w:lang w:eastAsia="zh-CN"/>
              </w:rPr>
              <w:t>叶永成议员</w:t>
            </w:r>
            <w:r w:rsidRPr="00A46693">
              <w:rPr>
                <w:rFonts w:asciiTheme="minorEastAsia" w:eastAsia="SimSun" w:hAnsiTheme="minorEastAsia" w:hint="eastAsia"/>
                <w:spacing w:val="20"/>
                <w:lang w:eastAsia="zh-CN"/>
              </w:rPr>
              <w:t>提出，</w:t>
            </w:r>
            <w:r w:rsidRPr="00A46693">
              <w:rPr>
                <w:rFonts w:asciiTheme="minorEastAsia" w:eastAsia="SimSun" w:hAnsiTheme="minorEastAsia" w:hint="eastAsia"/>
                <w:spacing w:val="20"/>
                <w:u w:val="single"/>
                <w:lang w:eastAsia="zh-CN"/>
              </w:rPr>
              <w:lastRenderedPageBreak/>
              <w:t>张翼雄议员</w:t>
            </w:r>
            <w:r w:rsidRPr="00A46693">
              <w:rPr>
                <w:rFonts w:asciiTheme="minorEastAsia" w:eastAsia="SimSun" w:hAnsiTheme="minorEastAsia" w:hint="eastAsia"/>
                <w:spacing w:val="20"/>
                <w:lang w:eastAsia="zh-CN"/>
              </w:rPr>
              <w:t>及</w:t>
            </w:r>
            <w:r w:rsidRPr="00A46693">
              <w:rPr>
                <w:rFonts w:asciiTheme="minorEastAsia" w:eastAsia="SimSun" w:hAnsiTheme="minorEastAsia" w:hint="eastAsia"/>
                <w:spacing w:val="20"/>
                <w:u w:val="single"/>
                <w:lang w:eastAsia="zh-CN"/>
              </w:rPr>
              <w:t>吴少强议员</w:t>
            </w:r>
            <w:r w:rsidRPr="00A46693">
              <w:rPr>
                <w:rFonts w:asciiTheme="minorEastAsia" w:eastAsia="SimSun" w:hAnsiTheme="minorEastAsia" w:hint="eastAsia"/>
                <w:spacing w:val="20"/>
                <w:lang w:eastAsia="zh-CN"/>
              </w:rPr>
              <w:t>和议的下列动议：</w:t>
            </w:r>
          </w:p>
          <w:p w:rsidR="004D38A2" w:rsidRPr="007C7BCD" w:rsidRDefault="004D38A2" w:rsidP="004D38A2">
            <w:pPr>
              <w:pStyle w:val="af2"/>
              <w:overflowPunct w:val="0"/>
              <w:jc w:val="both"/>
              <w:rPr>
                <w:rFonts w:asciiTheme="minorEastAsia" w:hAnsiTheme="minorEastAsia" w:hint="eastAsia"/>
                <w:spacing w:val="20"/>
                <w:lang w:eastAsia="zh-HK"/>
              </w:rPr>
            </w:pPr>
          </w:p>
          <w:tbl>
            <w:tblPr>
              <w:tblW w:w="0" w:type="auto"/>
              <w:tblInd w:w="534" w:type="dxa"/>
              <w:tblLayout w:type="fixed"/>
              <w:tblLook w:val="04A0" w:firstRow="1" w:lastRow="0" w:firstColumn="1" w:lastColumn="0" w:noHBand="0" w:noVBand="1"/>
            </w:tblPr>
            <w:tblGrid>
              <w:gridCol w:w="1134"/>
              <w:gridCol w:w="6662"/>
            </w:tblGrid>
            <w:tr w:rsidR="004D38A2" w:rsidRPr="007C7BCD" w:rsidTr="004D38A2">
              <w:tc>
                <w:tcPr>
                  <w:tcW w:w="1134" w:type="dxa"/>
                  <w:shd w:val="clear" w:color="auto" w:fill="auto"/>
                </w:tcPr>
                <w:p w:rsidR="004D38A2" w:rsidRPr="007C7BCD" w:rsidRDefault="00A46693" w:rsidP="004D38A2">
                  <w:pPr>
                    <w:widowControl/>
                    <w:tabs>
                      <w:tab w:val="num" w:pos="567"/>
                    </w:tabs>
                    <w:overflowPunct w:val="0"/>
                    <w:snapToGrid w:val="0"/>
                    <w:ind w:leftChars="-46" w:left="-110" w:rightChars="-45" w:right="-108"/>
                    <w:jc w:val="both"/>
                    <w:rPr>
                      <w:rFonts w:asciiTheme="minorEastAsia" w:hAnsiTheme="minorEastAsia" w:cs="新細明體" w:hint="eastAsia"/>
                      <w:spacing w:val="20"/>
                      <w:lang w:eastAsia="zh-HK"/>
                    </w:rPr>
                  </w:pPr>
                  <w:r w:rsidRPr="00A46693">
                    <w:rPr>
                      <w:rFonts w:asciiTheme="minorEastAsia" w:eastAsia="SimSun" w:hAnsiTheme="minorEastAsia" w:cs="新細明體" w:hint="eastAsia"/>
                      <w:b/>
                      <w:bCs/>
                      <w:spacing w:val="20"/>
                      <w:lang w:eastAsia="zh-CN"/>
                    </w:rPr>
                    <w:t>动议一：</w:t>
                  </w:r>
                </w:p>
              </w:tc>
              <w:tc>
                <w:tcPr>
                  <w:tcW w:w="6662" w:type="dxa"/>
                  <w:shd w:val="clear" w:color="auto" w:fill="auto"/>
                </w:tcPr>
                <w:p w:rsidR="004D38A2" w:rsidRPr="007C7BCD" w:rsidRDefault="00A46693" w:rsidP="004D38A2">
                  <w:pPr>
                    <w:adjustRightInd w:val="0"/>
                    <w:spacing w:line="360" w:lineRule="atLeast"/>
                    <w:jc w:val="both"/>
                    <w:textAlignment w:val="baseline"/>
                    <w:rPr>
                      <w:rFonts w:asciiTheme="minorEastAsia" w:hAnsiTheme="minorEastAsia" w:cs="新細明體" w:hint="eastAsia"/>
                      <w:b/>
                      <w:bCs/>
                      <w:spacing w:val="20"/>
                      <w:lang w:eastAsia="zh-HK"/>
                    </w:rPr>
                  </w:pPr>
                  <w:r w:rsidRPr="00A46693">
                    <w:rPr>
                      <w:rFonts w:asciiTheme="minorEastAsia" w:eastAsia="SimSun" w:hAnsiTheme="minorEastAsia" w:hint="eastAsia"/>
                      <w:spacing w:val="20"/>
                      <w:lang w:eastAsia="zh-CN"/>
                    </w:rPr>
                    <w:t>运输署尽快跟进研究取消坚道西行巴士专线可行性的评估及检讨工作，及把结果告知本区议会。</w:t>
                  </w:r>
                </w:p>
              </w:tc>
            </w:tr>
          </w:tbl>
          <w:p w:rsidR="004D38A2" w:rsidRPr="007C7BCD" w:rsidRDefault="004D38A2" w:rsidP="004D38A2">
            <w:pPr>
              <w:overflowPunct w:val="0"/>
              <w:snapToGrid w:val="0"/>
              <w:ind w:leftChars="177" w:left="425" w:right="29"/>
              <w:jc w:val="both"/>
              <w:rPr>
                <w:rFonts w:asciiTheme="minorEastAsia" w:hAnsiTheme="minorEastAsia" w:hint="eastAsia"/>
                <w:spacing w:val="20"/>
                <w:lang w:eastAsia="zh-HK"/>
              </w:rPr>
            </w:pPr>
          </w:p>
          <w:p w:rsidR="004D38A2" w:rsidRPr="007C7BCD" w:rsidRDefault="00A46693" w:rsidP="004D38A2">
            <w:pPr>
              <w:overflowPunct w:val="0"/>
              <w:snapToGrid w:val="0"/>
              <w:ind w:leftChars="177" w:left="425" w:right="29"/>
              <w:jc w:val="both"/>
              <w:rPr>
                <w:rFonts w:asciiTheme="minorEastAsia" w:hAnsiTheme="minorEastAsia" w:hint="eastAsia"/>
                <w:spacing w:val="20"/>
                <w:lang w:eastAsia="zh-HK"/>
              </w:rPr>
            </w:pPr>
            <w:r w:rsidRPr="00A46693">
              <w:rPr>
                <w:rFonts w:asciiTheme="minorEastAsia" w:eastAsia="SimSun" w:hAnsiTheme="minorEastAsia"/>
                <w:spacing w:val="20"/>
                <w:u w:val="single"/>
                <w:lang w:eastAsia="zh-CN"/>
              </w:rPr>
              <w:t>(23</w:t>
            </w:r>
            <w:r w:rsidRPr="00A46693">
              <w:rPr>
                <w:rFonts w:asciiTheme="minorEastAsia" w:eastAsia="SimSun" w:hAnsiTheme="minorEastAsia" w:hint="eastAsia"/>
                <w:spacing w:val="20"/>
                <w:u w:val="single"/>
                <w:lang w:eastAsia="zh-CN"/>
              </w:rPr>
              <w:t>票赞成</w:t>
            </w:r>
            <w:r w:rsidRPr="00A46693">
              <w:rPr>
                <w:rFonts w:asciiTheme="minorEastAsia" w:eastAsia="SimSun" w:hAnsiTheme="minorEastAsia" w:hint="eastAsia"/>
                <w:spacing w:val="20"/>
                <w:lang w:eastAsia="zh-CN"/>
              </w:rPr>
              <w:t>：郑丽琼议员，许智峰议员，叶永成议员，陈学锋议员，叶国谦议员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授权陈学锋议员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，甘乃威议员，陈捷贵议员，李志恒议员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授权文志华议员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，文志华议员，陈浩濂议员，林怀荣议员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授权吴少强议员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，萧嘉怡议员，卢懿杏议员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授权陈学锋议员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，张翼雄议员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授权吴少强议员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，张国钧议员，吴少强议员，黄坚成议员，陈子钧委员，陈永豪委员，李澄幸委员，梁景裕委员，黄世杰委员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授权陈学锋议员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及杨开永委员</w:t>
            </w:r>
            <w:r w:rsidRPr="00A46693">
              <w:rPr>
                <w:rFonts w:asciiTheme="minorEastAsia" w:eastAsia="SimSun" w:hAnsiTheme="minorEastAsia"/>
                <w:spacing w:val="20"/>
                <w:lang w:eastAsia="zh-CN"/>
              </w:rPr>
              <w:t>)</w:t>
            </w:r>
            <w:r w:rsidR="004D38A2" w:rsidRPr="007C7BCD">
              <w:rPr>
                <w:rFonts w:asciiTheme="minorEastAsia" w:hAnsiTheme="minorEastAsia" w:hint="eastAsia"/>
                <w:spacing w:val="20"/>
                <w:lang w:eastAsia="zh-HK"/>
              </w:rPr>
              <w:t xml:space="preserve"> </w:t>
            </w:r>
          </w:p>
          <w:p w:rsidR="004D38A2" w:rsidRPr="007C7BCD" w:rsidRDefault="004D38A2" w:rsidP="004D38A2">
            <w:pPr>
              <w:overflowPunct w:val="0"/>
              <w:snapToGrid w:val="0"/>
              <w:ind w:leftChars="177" w:left="425" w:right="29"/>
              <w:jc w:val="both"/>
              <w:rPr>
                <w:rFonts w:asciiTheme="minorEastAsia" w:hAnsiTheme="minorEastAsia" w:hint="eastAsia"/>
                <w:spacing w:val="20"/>
                <w:lang w:eastAsia="zh-HK"/>
              </w:rPr>
            </w:pPr>
          </w:p>
          <w:p w:rsidR="004D38A2" w:rsidRPr="007C7BCD" w:rsidRDefault="00A46693" w:rsidP="004D38A2">
            <w:pPr>
              <w:overflowPunct w:val="0"/>
              <w:snapToGrid w:val="0"/>
              <w:ind w:leftChars="177" w:left="425" w:right="29"/>
              <w:jc w:val="both"/>
              <w:rPr>
                <w:rFonts w:asciiTheme="minorEastAsia" w:hAnsiTheme="minorEastAsia" w:hint="eastAsia"/>
                <w:spacing w:val="20"/>
                <w:lang w:eastAsia="zh-HK"/>
              </w:rPr>
            </w:pPr>
            <w:r w:rsidRPr="00A46693">
              <w:rPr>
                <w:rFonts w:asciiTheme="minorEastAsia" w:eastAsia="SimSun" w:hAnsiTheme="minorEastAsia"/>
                <w:spacing w:val="20"/>
                <w:lang w:eastAsia="zh-CN"/>
              </w:rPr>
              <w:t>(0</w:t>
            </w:r>
            <w:r w:rsidRPr="00A46693">
              <w:rPr>
                <w:rFonts w:asciiTheme="minorEastAsia" w:eastAsia="SimSun" w:hAnsiTheme="minorEastAsia" w:hint="eastAsia"/>
                <w:spacing w:val="20"/>
                <w:lang w:eastAsia="zh-CN"/>
              </w:rPr>
              <w:t>票反对</w:t>
            </w:r>
            <w:r w:rsidRPr="00A46693">
              <w:rPr>
                <w:rFonts w:asciiTheme="minorEastAsia" w:eastAsia="SimSun" w:hAnsiTheme="minorEastAsia"/>
                <w:spacing w:val="20"/>
                <w:lang w:eastAsia="zh-CN"/>
              </w:rPr>
              <w:t>)</w:t>
            </w:r>
            <w:r w:rsidR="004D38A2" w:rsidRPr="007C7BCD">
              <w:rPr>
                <w:rFonts w:asciiTheme="minorEastAsia" w:hAnsiTheme="minorEastAsia" w:hint="eastAsia"/>
                <w:spacing w:val="20"/>
                <w:lang w:eastAsia="zh-HK"/>
              </w:rPr>
              <w:t xml:space="preserve"> </w:t>
            </w:r>
          </w:p>
          <w:p w:rsidR="004D38A2" w:rsidRPr="007C7BCD" w:rsidRDefault="004D38A2" w:rsidP="004D38A2">
            <w:pPr>
              <w:overflowPunct w:val="0"/>
              <w:snapToGrid w:val="0"/>
              <w:ind w:leftChars="177" w:left="425" w:right="29"/>
              <w:jc w:val="both"/>
              <w:rPr>
                <w:rFonts w:asciiTheme="minorEastAsia" w:hAnsiTheme="minorEastAsia" w:hint="eastAsia"/>
                <w:spacing w:val="20"/>
                <w:lang w:eastAsia="zh-HK"/>
              </w:rPr>
            </w:pPr>
          </w:p>
          <w:p w:rsidR="004D38A2" w:rsidRPr="007C7BCD" w:rsidRDefault="00A46693" w:rsidP="004D38A2">
            <w:pPr>
              <w:overflowPunct w:val="0"/>
              <w:snapToGrid w:val="0"/>
              <w:ind w:leftChars="177" w:left="425" w:right="29"/>
              <w:jc w:val="both"/>
              <w:rPr>
                <w:rFonts w:asciiTheme="minorEastAsia" w:hAnsiTheme="minorEastAsia" w:cs="新細明體" w:hint="eastAsia"/>
                <w:spacing w:val="20"/>
                <w:lang w:eastAsia="zh-HK"/>
              </w:rPr>
            </w:pPr>
            <w:r w:rsidRPr="00A46693">
              <w:rPr>
                <w:rFonts w:asciiTheme="minorEastAsia" w:eastAsia="SimSun" w:hAnsiTheme="minorEastAsia"/>
                <w:spacing w:val="20"/>
                <w:lang w:eastAsia="zh-CN"/>
              </w:rPr>
              <w:t>(0</w:t>
            </w:r>
            <w:r w:rsidRPr="00A46693">
              <w:rPr>
                <w:rFonts w:asciiTheme="minorEastAsia" w:eastAsia="SimSun" w:hAnsiTheme="minorEastAsia" w:hint="eastAsia"/>
                <w:spacing w:val="20"/>
                <w:lang w:eastAsia="zh-CN"/>
              </w:rPr>
              <w:t>票弃权</w:t>
            </w:r>
            <w:r w:rsidRPr="00A46693">
              <w:rPr>
                <w:rFonts w:asciiTheme="minorEastAsia" w:eastAsia="SimSun" w:hAnsiTheme="minorEastAsia"/>
                <w:spacing w:val="20"/>
                <w:lang w:eastAsia="zh-CN"/>
              </w:rPr>
              <w:t>)</w:t>
            </w:r>
          </w:p>
          <w:p w:rsidR="004D38A2" w:rsidRPr="007C7BCD" w:rsidRDefault="004D38A2" w:rsidP="004D38A2">
            <w:pPr>
              <w:pStyle w:val="310"/>
              <w:tabs>
                <w:tab w:val="clear" w:pos="540"/>
              </w:tabs>
              <w:overflowPunct w:val="0"/>
              <w:ind w:left="0" w:right="29"/>
              <w:rPr>
                <w:rFonts w:asciiTheme="minorEastAsia" w:eastAsiaTheme="minorEastAsia" w:hAnsiTheme="minorEastAsia" w:cs="新細明體" w:hint="eastAsia"/>
                <w:bCs w:val="0"/>
                <w:lang w:eastAsia="zh-HK"/>
              </w:rPr>
            </w:pPr>
          </w:p>
          <w:tbl>
            <w:tblPr>
              <w:tblW w:w="7938" w:type="dxa"/>
              <w:tblInd w:w="534" w:type="dxa"/>
              <w:tblLayout w:type="fixed"/>
              <w:tblLook w:val="04A0" w:firstRow="1" w:lastRow="0" w:firstColumn="1" w:lastColumn="0" w:noHBand="0" w:noVBand="1"/>
            </w:tblPr>
            <w:tblGrid>
              <w:gridCol w:w="1134"/>
              <w:gridCol w:w="6804"/>
            </w:tblGrid>
            <w:tr w:rsidR="004D38A2" w:rsidRPr="007C7BCD" w:rsidTr="004D38A2">
              <w:tc>
                <w:tcPr>
                  <w:tcW w:w="1134" w:type="dxa"/>
                  <w:shd w:val="clear" w:color="auto" w:fill="auto"/>
                </w:tcPr>
                <w:p w:rsidR="004D38A2" w:rsidRPr="007C7BCD" w:rsidRDefault="00A46693" w:rsidP="004D38A2">
                  <w:pPr>
                    <w:widowControl/>
                    <w:tabs>
                      <w:tab w:val="num" w:pos="567"/>
                    </w:tabs>
                    <w:overflowPunct w:val="0"/>
                    <w:snapToGrid w:val="0"/>
                    <w:ind w:leftChars="-46" w:left="-110" w:rightChars="-45" w:right="-108"/>
                    <w:jc w:val="both"/>
                    <w:rPr>
                      <w:rFonts w:asciiTheme="minorEastAsia" w:hAnsiTheme="minorEastAsia" w:cs="新細明體" w:hint="eastAsia"/>
                      <w:spacing w:val="20"/>
                      <w:lang w:eastAsia="zh-HK"/>
                    </w:rPr>
                  </w:pPr>
                  <w:r w:rsidRPr="00A46693">
                    <w:rPr>
                      <w:rFonts w:asciiTheme="minorEastAsia" w:eastAsia="SimSun" w:hAnsiTheme="minorEastAsia" w:cs="新細明體" w:hint="eastAsia"/>
                      <w:b/>
                      <w:bCs/>
                      <w:spacing w:val="20"/>
                      <w:lang w:eastAsia="zh-CN"/>
                    </w:rPr>
                    <w:t>动议二：</w:t>
                  </w:r>
                </w:p>
              </w:tc>
              <w:tc>
                <w:tcPr>
                  <w:tcW w:w="6804" w:type="dxa"/>
                  <w:shd w:val="clear" w:color="auto" w:fill="auto"/>
                </w:tcPr>
                <w:p w:rsidR="004D38A2" w:rsidRPr="007C7BCD" w:rsidRDefault="00A46693" w:rsidP="004D38A2">
                  <w:pPr>
                    <w:adjustRightInd w:val="0"/>
                    <w:spacing w:line="360" w:lineRule="atLeast"/>
                    <w:jc w:val="both"/>
                    <w:textAlignment w:val="baseline"/>
                    <w:rPr>
                      <w:rFonts w:asciiTheme="minorEastAsia" w:hAnsiTheme="minorEastAsia" w:hint="eastAsia"/>
                      <w:spacing w:val="20"/>
                      <w:lang w:eastAsia="zh-HK"/>
                    </w:rPr>
                  </w:pPr>
                  <w:r w:rsidRPr="00A46693">
                    <w:rPr>
                      <w:rFonts w:asciiTheme="minorEastAsia" w:eastAsia="SimSun" w:hAnsiTheme="minorEastAsia" w:hint="eastAsia"/>
                      <w:spacing w:val="20"/>
                      <w:lang w:eastAsia="zh-CN"/>
                    </w:rPr>
                    <w:t>西港岛线通车后，当局应尽快于现有限制时段开放坚道西行巴士专线放行给的士使用，以作试行。</w:t>
                  </w:r>
                </w:p>
                <w:p w:rsidR="004D38A2" w:rsidRPr="007C7BCD" w:rsidRDefault="004D38A2" w:rsidP="004D38A2">
                  <w:pPr>
                    <w:adjustRightInd w:val="0"/>
                    <w:spacing w:line="360" w:lineRule="atLeast"/>
                    <w:jc w:val="both"/>
                    <w:textAlignment w:val="baseline"/>
                    <w:rPr>
                      <w:rFonts w:asciiTheme="minorEastAsia" w:hAnsiTheme="minorEastAsia" w:cs="新細明體" w:hint="eastAsia"/>
                      <w:b/>
                      <w:bCs/>
                      <w:spacing w:val="20"/>
                      <w:lang w:eastAsia="zh-HK"/>
                    </w:rPr>
                  </w:pPr>
                </w:p>
              </w:tc>
            </w:tr>
          </w:tbl>
          <w:p w:rsidR="004D38A2" w:rsidRPr="007C7BCD" w:rsidRDefault="00A46693" w:rsidP="004D38A2">
            <w:pPr>
              <w:overflowPunct w:val="0"/>
              <w:snapToGrid w:val="0"/>
              <w:ind w:leftChars="177" w:left="425" w:right="29"/>
              <w:jc w:val="both"/>
              <w:rPr>
                <w:rFonts w:asciiTheme="minorEastAsia" w:hAnsiTheme="minorEastAsia" w:hint="eastAsia"/>
                <w:spacing w:val="20"/>
                <w:lang w:eastAsia="zh-HK"/>
              </w:rPr>
            </w:pPr>
            <w:r w:rsidRPr="00A46693">
              <w:rPr>
                <w:rFonts w:asciiTheme="minorEastAsia" w:eastAsia="SimSun" w:hAnsiTheme="minorEastAsia"/>
                <w:spacing w:val="20"/>
                <w:lang w:eastAsia="zh-CN"/>
              </w:rPr>
              <w:t>(</w:t>
            </w:r>
            <w:r w:rsidRPr="00A46693">
              <w:rPr>
                <w:rFonts w:asciiTheme="minorEastAsia" w:eastAsia="SimSun" w:hAnsiTheme="minorEastAsia"/>
                <w:spacing w:val="20"/>
                <w:u w:val="single"/>
                <w:lang w:eastAsia="zh-CN"/>
              </w:rPr>
              <w:t>22</w:t>
            </w:r>
            <w:r w:rsidRPr="00A46693">
              <w:rPr>
                <w:rFonts w:asciiTheme="minorEastAsia" w:eastAsia="SimSun" w:hAnsiTheme="minorEastAsia" w:hint="eastAsia"/>
                <w:spacing w:val="20"/>
                <w:u w:val="single"/>
                <w:lang w:eastAsia="zh-CN"/>
              </w:rPr>
              <w:t>票赞成</w:t>
            </w:r>
            <w:r w:rsidRPr="00A46693">
              <w:rPr>
                <w:rFonts w:asciiTheme="minorEastAsia" w:eastAsia="SimSun" w:hAnsiTheme="minorEastAsia" w:hint="eastAsia"/>
                <w:spacing w:val="20"/>
                <w:lang w:eastAsia="zh-CN"/>
              </w:rPr>
              <w:t>：郑丽琼议员，许智峰议员，叶永成议员，陈学锋议员，叶国谦议员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授权陈学锋议员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，甘乃威议员，陈捷贵议员，李志恒议员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授权文志华议员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，文志华议员，陈浩濂议员，林怀荣议员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授权吴少强议员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，萧嘉怡议员，卢懿杏议员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授权陈学锋议员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，张翼雄议员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授权吴少强议员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，张国钧议员，吴少强议员，黄坚成议员，陈子钧委员，陈永豪委员，李澄幸委员，黄世杰委员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授权陈学锋议员</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及杨开永委员</w:t>
            </w:r>
            <w:r w:rsidRPr="00A46693">
              <w:rPr>
                <w:rFonts w:asciiTheme="minorEastAsia" w:eastAsia="SimSun" w:hAnsiTheme="minorEastAsia"/>
                <w:spacing w:val="20"/>
                <w:lang w:eastAsia="zh-CN"/>
              </w:rPr>
              <w:t>)</w:t>
            </w:r>
          </w:p>
          <w:p w:rsidR="004D38A2" w:rsidRPr="007C7BCD" w:rsidRDefault="004D38A2" w:rsidP="004D38A2">
            <w:pPr>
              <w:overflowPunct w:val="0"/>
              <w:snapToGrid w:val="0"/>
              <w:ind w:leftChars="177" w:left="425" w:right="29"/>
              <w:jc w:val="both"/>
              <w:rPr>
                <w:rFonts w:asciiTheme="minorEastAsia" w:hAnsiTheme="minorEastAsia" w:hint="eastAsia"/>
                <w:spacing w:val="20"/>
                <w:lang w:eastAsia="zh-HK"/>
              </w:rPr>
            </w:pPr>
          </w:p>
          <w:p w:rsidR="004D38A2" w:rsidRPr="007C7BCD" w:rsidRDefault="00A46693" w:rsidP="004D38A2">
            <w:pPr>
              <w:overflowPunct w:val="0"/>
              <w:snapToGrid w:val="0"/>
              <w:ind w:leftChars="177" w:left="425" w:right="29"/>
              <w:jc w:val="both"/>
              <w:rPr>
                <w:rFonts w:asciiTheme="minorEastAsia" w:hAnsiTheme="minorEastAsia" w:hint="eastAsia"/>
                <w:spacing w:val="20"/>
                <w:lang w:eastAsia="zh-HK"/>
              </w:rPr>
            </w:pPr>
            <w:r w:rsidRPr="00A46693">
              <w:rPr>
                <w:rFonts w:asciiTheme="minorEastAsia" w:eastAsia="SimSun" w:hAnsiTheme="minorEastAsia"/>
                <w:spacing w:val="20"/>
                <w:lang w:eastAsia="zh-CN"/>
              </w:rPr>
              <w:t>(1</w:t>
            </w:r>
            <w:r w:rsidRPr="00A46693">
              <w:rPr>
                <w:rFonts w:asciiTheme="minorEastAsia" w:eastAsia="SimSun" w:hAnsiTheme="minorEastAsia" w:hint="eastAsia"/>
                <w:spacing w:val="20"/>
                <w:lang w:eastAsia="zh-CN"/>
              </w:rPr>
              <w:t>票反对：梁景裕委员</w:t>
            </w:r>
            <w:r w:rsidRPr="00A46693">
              <w:rPr>
                <w:rFonts w:asciiTheme="minorEastAsia" w:eastAsia="SimSun" w:hAnsiTheme="minorEastAsia"/>
                <w:spacing w:val="20"/>
                <w:lang w:eastAsia="zh-CN"/>
              </w:rPr>
              <w:t>)</w:t>
            </w:r>
            <w:r w:rsidR="004D38A2" w:rsidRPr="007C7BCD">
              <w:rPr>
                <w:rFonts w:asciiTheme="minorEastAsia" w:hAnsiTheme="minorEastAsia" w:hint="eastAsia"/>
                <w:spacing w:val="20"/>
                <w:lang w:eastAsia="zh-HK"/>
              </w:rPr>
              <w:t xml:space="preserve"> </w:t>
            </w:r>
          </w:p>
          <w:p w:rsidR="004D38A2" w:rsidRPr="007C7BCD" w:rsidRDefault="004D38A2" w:rsidP="004D38A2">
            <w:pPr>
              <w:overflowPunct w:val="0"/>
              <w:snapToGrid w:val="0"/>
              <w:ind w:leftChars="177" w:left="425" w:right="29"/>
              <w:jc w:val="both"/>
              <w:rPr>
                <w:rFonts w:asciiTheme="minorEastAsia" w:hAnsiTheme="minorEastAsia" w:hint="eastAsia"/>
                <w:spacing w:val="20"/>
                <w:lang w:eastAsia="zh-HK"/>
              </w:rPr>
            </w:pPr>
          </w:p>
          <w:p w:rsidR="004D38A2" w:rsidRPr="007C7BCD" w:rsidRDefault="00A46693" w:rsidP="004D38A2">
            <w:pPr>
              <w:overflowPunct w:val="0"/>
              <w:snapToGrid w:val="0"/>
              <w:ind w:leftChars="177" w:left="425" w:right="29"/>
              <w:jc w:val="both"/>
              <w:rPr>
                <w:rFonts w:asciiTheme="minorEastAsia" w:hAnsiTheme="minorEastAsia" w:hint="eastAsia"/>
                <w:spacing w:val="20"/>
                <w:lang w:eastAsia="zh-HK"/>
              </w:rPr>
            </w:pPr>
            <w:r w:rsidRPr="00A46693">
              <w:rPr>
                <w:rFonts w:asciiTheme="minorEastAsia" w:eastAsia="SimSun" w:hAnsiTheme="minorEastAsia"/>
                <w:spacing w:val="20"/>
                <w:lang w:eastAsia="zh-CN"/>
              </w:rPr>
              <w:t>(0</w:t>
            </w:r>
            <w:r w:rsidRPr="00A46693">
              <w:rPr>
                <w:rFonts w:asciiTheme="minorEastAsia" w:eastAsia="SimSun" w:hAnsiTheme="minorEastAsia" w:hint="eastAsia"/>
                <w:spacing w:val="20"/>
                <w:lang w:eastAsia="zh-CN"/>
              </w:rPr>
              <w:t>票弃权</w:t>
            </w:r>
            <w:r w:rsidRPr="00A46693">
              <w:rPr>
                <w:rFonts w:asciiTheme="minorEastAsia" w:eastAsia="SimSun" w:hAnsiTheme="minorEastAsia"/>
                <w:spacing w:val="20"/>
                <w:lang w:eastAsia="zh-CN"/>
              </w:rPr>
              <w:t>)</w:t>
            </w:r>
          </w:p>
          <w:p w:rsidR="004D38A2" w:rsidRPr="007C7BCD" w:rsidRDefault="004D38A2" w:rsidP="004D38A2">
            <w:pPr>
              <w:pStyle w:val="310"/>
              <w:tabs>
                <w:tab w:val="clear" w:pos="540"/>
              </w:tabs>
              <w:overflowPunct w:val="0"/>
              <w:ind w:left="0" w:right="29"/>
              <w:rPr>
                <w:rFonts w:asciiTheme="minorEastAsia" w:eastAsiaTheme="minorEastAsia" w:hAnsiTheme="minorEastAsia" w:cs="新細明體" w:hint="eastAsia"/>
                <w:bCs w:val="0"/>
                <w:lang w:eastAsia="zh-HK"/>
              </w:rPr>
            </w:pPr>
          </w:p>
          <w:p w:rsidR="004D38A2" w:rsidRPr="007C7BCD" w:rsidRDefault="00A46693" w:rsidP="007C7BC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hAnsiTheme="minorEastAsia"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u w:val="single"/>
                <w:lang w:eastAsia="zh-CN"/>
              </w:rPr>
              <w:t>主席</w:t>
            </w:r>
            <w:r w:rsidRPr="00A46693">
              <w:rPr>
                <w:rFonts w:asciiTheme="minorEastAsia" w:eastAsia="SimSun" w:hAnsiTheme="minorEastAsia" w:hint="eastAsia"/>
                <w:spacing w:val="20"/>
                <w:lang w:eastAsia="zh-CN"/>
              </w:rPr>
              <w:t>多谢嘉宾出席会议。</w:t>
            </w:r>
          </w:p>
          <w:p w:rsidR="004D38A2" w:rsidRPr="007C7BCD" w:rsidRDefault="004D38A2" w:rsidP="004D38A2">
            <w:pPr>
              <w:overflowPunct w:val="0"/>
              <w:autoSpaceDE w:val="0"/>
              <w:autoSpaceDN w:val="0"/>
              <w:adjustRightInd w:val="0"/>
              <w:jc w:val="both"/>
              <w:rPr>
                <w:rFonts w:asciiTheme="minorEastAsia" w:hAnsiTheme="minorEastAsia" w:cs="新細明體" w:hint="eastAsia"/>
                <w:spacing w:val="20"/>
                <w:lang w:eastAsia="zh-HK"/>
              </w:rPr>
            </w:pPr>
          </w:p>
          <w:p w:rsidR="00872EFB" w:rsidRPr="007C7BCD" w:rsidRDefault="00872EFB" w:rsidP="00202756">
            <w:pPr>
              <w:overflowPunct w:val="0"/>
              <w:snapToGrid w:val="0"/>
              <w:ind w:left="1261" w:hangingChars="450" w:hanging="1261"/>
              <w:jc w:val="both"/>
              <w:rPr>
                <w:rFonts w:asciiTheme="minorEastAsia" w:eastAsiaTheme="minorEastAsia" w:hAnsiTheme="minorEastAsia" w:cs="Arial Unicode MS" w:hint="eastAsia"/>
                <w:b/>
                <w:bCs/>
                <w:spacing w:val="20"/>
                <w:lang w:eastAsia="zh-HK"/>
              </w:rPr>
            </w:pPr>
          </w:p>
        </w:tc>
      </w:tr>
      <w:tr w:rsidR="0049318B" w:rsidRPr="007C7BCD" w:rsidTr="006129C1">
        <w:tc>
          <w:tcPr>
            <w:tcW w:w="9072" w:type="dxa"/>
            <w:gridSpan w:val="7"/>
          </w:tcPr>
          <w:p w:rsidR="007C7BCD" w:rsidRPr="007C7BCD" w:rsidRDefault="00A46693" w:rsidP="007C7BCD">
            <w:pPr>
              <w:tabs>
                <w:tab w:val="left" w:pos="1276"/>
              </w:tabs>
              <w:overflowPunct w:val="0"/>
              <w:snapToGrid w:val="0"/>
              <w:jc w:val="both"/>
              <w:rPr>
                <w:rFonts w:asciiTheme="minorEastAsia" w:hAnsiTheme="minorEastAsia" w:hint="eastAsia"/>
                <w:b/>
                <w:bCs/>
                <w:spacing w:val="20"/>
                <w:lang w:eastAsia="zh-HK"/>
              </w:rPr>
            </w:pPr>
            <w:r w:rsidRPr="00A46693">
              <w:rPr>
                <w:rFonts w:asciiTheme="minorEastAsia" w:eastAsia="SimSun" w:hAnsiTheme="minorEastAsia" w:hint="eastAsia"/>
                <w:b/>
                <w:bCs/>
                <w:spacing w:val="20"/>
                <w:lang w:eastAsia="zh-CN"/>
              </w:rPr>
              <w:lastRenderedPageBreak/>
              <w:t>第</w:t>
            </w:r>
            <w:r w:rsidRPr="00A46693">
              <w:rPr>
                <w:rFonts w:asciiTheme="minorEastAsia" w:eastAsia="SimSun" w:hAnsiTheme="minorEastAsia"/>
                <w:b/>
                <w:bCs/>
                <w:spacing w:val="20"/>
                <w:lang w:eastAsia="zh-CN"/>
              </w:rPr>
              <w:t>9</w:t>
            </w:r>
            <w:r w:rsidRPr="00A46693">
              <w:rPr>
                <w:rFonts w:asciiTheme="minorEastAsia" w:eastAsia="SimSun" w:hAnsiTheme="minorEastAsia" w:hint="eastAsia"/>
                <w:b/>
                <w:bCs/>
                <w:spacing w:val="20"/>
                <w:lang w:eastAsia="zh-CN"/>
              </w:rPr>
              <w:t>项：</w:t>
            </w:r>
            <w:r w:rsidRPr="00A46693">
              <w:rPr>
                <w:rFonts w:asciiTheme="minorEastAsia" w:eastAsia="SimSun" w:hAnsiTheme="minorEastAsia" w:cs="Arial Unicode MS" w:hint="eastAsia"/>
                <w:b/>
                <w:bCs/>
                <w:spacing w:val="20"/>
                <w:lang w:eastAsia="zh-CN"/>
              </w:rPr>
              <w:t>马己仙峡道「路陷」意外，要求改善半山地区道路维修保养</w:t>
            </w:r>
          </w:p>
          <w:p w:rsidR="007C7BCD" w:rsidRPr="007C7BCD" w:rsidRDefault="00A46693" w:rsidP="007C7BCD">
            <w:pPr>
              <w:pBdr>
                <w:bottom w:val="single" w:sz="12" w:space="1" w:color="auto"/>
              </w:pBdr>
              <w:tabs>
                <w:tab w:val="left" w:pos="1276"/>
              </w:tabs>
              <w:overflowPunct w:val="0"/>
              <w:snapToGrid w:val="0"/>
              <w:jc w:val="both"/>
              <w:rPr>
                <w:rFonts w:asciiTheme="minorEastAsia" w:hAnsiTheme="minorEastAsia" w:hint="eastAsia"/>
                <w:b/>
                <w:bCs/>
                <w:spacing w:val="20"/>
                <w:lang w:eastAsia="zh-HK"/>
              </w:rPr>
            </w:pPr>
            <w:r w:rsidRPr="00A46693">
              <w:rPr>
                <w:rFonts w:asciiTheme="minorEastAsia" w:eastAsia="SimSun" w:hAnsiTheme="minorEastAsia"/>
                <w:b/>
                <w:bCs/>
                <w:spacing w:val="20"/>
                <w:lang w:eastAsia="zh-CN"/>
              </w:rPr>
              <w:t>(</w:t>
            </w:r>
            <w:r w:rsidRPr="00A46693">
              <w:rPr>
                <w:rFonts w:asciiTheme="minorEastAsia" w:eastAsia="SimSun" w:hAnsiTheme="minorEastAsia" w:hint="eastAsia"/>
                <w:b/>
                <w:bCs/>
                <w:spacing w:val="20"/>
                <w:lang w:eastAsia="zh-CN"/>
              </w:rPr>
              <w:t>中西区交运会文件第</w:t>
            </w:r>
            <w:r w:rsidRPr="00A46693">
              <w:rPr>
                <w:rFonts w:asciiTheme="minorEastAsia" w:eastAsia="SimSun" w:hAnsiTheme="minorEastAsia"/>
                <w:b/>
                <w:bCs/>
                <w:spacing w:val="20"/>
                <w:lang w:eastAsia="zh-CN"/>
              </w:rPr>
              <w:t>41/2015</w:t>
            </w:r>
            <w:r w:rsidRPr="00A46693">
              <w:rPr>
                <w:rFonts w:asciiTheme="minorEastAsia" w:eastAsia="SimSun" w:hAnsiTheme="minorEastAsia" w:hint="eastAsia"/>
                <w:b/>
                <w:bCs/>
                <w:spacing w:val="20"/>
                <w:lang w:eastAsia="zh-CN"/>
              </w:rPr>
              <w:t>号</w:t>
            </w:r>
            <w:r w:rsidRPr="00A46693">
              <w:rPr>
                <w:rFonts w:asciiTheme="minorEastAsia" w:eastAsia="SimSun" w:hAnsiTheme="minorEastAsia"/>
                <w:b/>
                <w:bCs/>
                <w:spacing w:val="20"/>
                <w:lang w:eastAsia="zh-CN"/>
              </w:rPr>
              <w:t>)</w:t>
            </w:r>
          </w:p>
          <w:p w:rsidR="007C7BCD" w:rsidRPr="007C7BCD" w:rsidRDefault="00A46693" w:rsidP="007C7BCD">
            <w:pPr>
              <w:tabs>
                <w:tab w:val="left" w:pos="-2977"/>
              </w:tabs>
              <w:overflowPunct w:val="0"/>
              <w:snapToGrid w:val="0"/>
              <w:spacing w:line="320" w:lineRule="atLeast"/>
              <w:ind w:left="-29"/>
              <w:jc w:val="both"/>
              <w:rPr>
                <w:rFonts w:asciiTheme="minorEastAsia" w:hAnsiTheme="minorEastAsia" w:hint="eastAsia"/>
                <w:bCs/>
                <w:spacing w:val="20"/>
                <w:lang w:eastAsia="zh-HK"/>
              </w:rPr>
            </w:pPr>
            <w:r w:rsidRPr="00A46693">
              <w:rPr>
                <w:rFonts w:asciiTheme="minorEastAsia" w:eastAsia="SimSun" w:hAnsiTheme="minorEastAsia"/>
                <w:bCs/>
                <w:spacing w:val="20"/>
                <w:lang w:eastAsia="zh-CN"/>
              </w:rPr>
              <w:t>(</w:t>
            </w:r>
            <w:r w:rsidRPr="00A46693">
              <w:rPr>
                <w:rFonts w:asciiTheme="minorEastAsia" w:eastAsia="SimSun" w:hAnsiTheme="minorEastAsia" w:hint="eastAsia"/>
                <w:bCs/>
                <w:spacing w:val="20"/>
                <w:lang w:eastAsia="zh-CN"/>
              </w:rPr>
              <w:t>下午</w:t>
            </w:r>
            <w:r w:rsidRPr="00A46693">
              <w:rPr>
                <w:rFonts w:asciiTheme="minorEastAsia" w:eastAsia="SimSun" w:hAnsiTheme="minorEastAsia"/>
                <w:bCs/>
                <w:spacing w:val="20"/>
                <w:lang w:eastAsia="zh-CN"/>
              </w:rPr>
              <w:t>4</w:t>
            </w:r>
            <w:r w:rsidRPr="00A46693">
              <w:rPr>
                <w:rFonts w:asciiTheme="minorEastAsia" w:eastAsia="SimSun" w:hAnsiTheme="minorEastAsia" w:hint="eastAsia"/>
                <w:bCs/>
                <w:spacing w:val="20"/>
                <w:lang w:eastAsia="zh-CN"/>
              </w:rPr>
              <w:t>时</w:t>
            </w:r>
            <w:r w:rsidRPr="00A46693">
              <w:rPr>
                <w:rFonts w:asciiTheme="minorEastAsia" w:eastAsia="SimSun" w:hAnsiTheme="minorEastAsia"/>
                <w:bCs/>
                <w:spacing w:val="20"/>
                <w:lang w:eastAsia="zh-CN"/>
              </w:rPr>
              <w:t>39</w:t>
            </w:r>
            <w:r w:rsidRPr="00A46693">
              <w:rPr>
                <w:rFonts w:asciiTheme="minorEastAsia" w:eastAsia="SimSun" w:hAnsiTheme="minorEastAsia" w:hint="eastAsia"/>
                <w:bCs/>
                <w:spacing w:val="20"/>
                <w:lang w:eastAsia="zh-CN"/>
              </w:rPr>
              <w:t>分至</w:t>
            </w:r>
            <w:r w:rsidRPr="00A46693">
              <w:rPr>
                <w:rFonts w:asciiTheme="minorEastAsia" w:eastAsia="SimSun" w:hAnsiTheme="minorEastAsia"/>
                <w:bCs/>
                <w:spacing w:val="20"/>
                <w:lang w:eastAsia="zh-CN"/>
              </w:rPr>
              <w:t>4</w:t>
            </w:r>
            <w:r w:rsidRPr="00A46693">
              <w:rPr>
                <w:rFonts w:asciiTheme="minorEastAsia" w:eastAsia="SimSun" w:hAnsiTheme="minorEastAsia" w:hint="eastAsia"/>
                <w:bCs/>
                <w:spacing w:val="20"/>
                <w:lang w:eastAsia="zh-CN"/>
              </w:rPr>
              <w:t>时</w:t>
            </w:r>
            <w:r w:rsidRPr="00A46693">
              <w:rPr>
                <w:rFonts w:asciiTheme="minorEastAsia" w:eastAsia="SimSun" w:hAnsiTheme="minorEastAsia"/>
                <w:bCs/>
                <w:spacing w:val="20"/>
                <w:lang w:eastAsia="zh-CN"/>
              </w:rPr>
              <w:t>49</w:t>
            </w:r>
            <w:r w:rsidRPr="00A46693">
              <w:rPr>
                <w:rFonts w:asciiTheme="minorEastAsia" w:eastAsia="SimSun" w:hAnsiTheme="minorEastAsia" w:hint="eastAsia"/>
                <w:bCs/>
                <w:spacing w:val="20"/>
                <w:lang w:eastAsia="zh-CN"/>
              </w:rPr>
              <w:t>分</w:t>
            </w:r>
            <w:r w:rsidRPr="00A46693">
              <w:rPr>
                <w:rFonts w:asciiTheme="minorEastAsia" w:eastAsia="SimSun" w:hAnsiTheme="minorEastAsia"/>
                <w:bCs/>
                <w:spacing w:val="20"/>
                <w:lang w:eastAsia="zh-CN"/>
              </w:rPr>
              <w:t>)</w:t>
            </w:r>
          </w:p>
          <w:p w:rsidR="007C7BCD" w:rsidRPr="007C7BCD" w:rsidRDefault="007C7BCD" w:rsidP="007C7BCD">
            <w:pPr>
              <w:pStyle w:val="310"/>
              <w:tabs>
                <w:tab w:val="clear" w:pos="540"/>
                <w:tab w:val="left" w:pos="0"/>
              </w:tabs>
              <w:overflowPunct w:val="0"/>
              <w:ind w:left="0" w:right="29"/>
              <w:rPr>
                <w:rFonts w:asciiTheme="minorEastAsia" w:eastAsiaTheme="minorEastAsia" w:hAnsiTheme="minorEastAsia" w:cs="新細明體" w:hint="eastAsia"/>
                <w:bCs w:val="0"/>
                <w:lang w:eastAsia="zh-HK"/>
              </w:rPr>
            </w:pPr>
          </w:p>
          <w:p w:rsidR="007C7BCD" w:rsidRPr="007C7BCD" w:rsidRDefault="00A46693" w:rsidP="007C7BC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新細明體"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u w:val="single"/>
                <w:lang w:eastAsia="zh-CN"/>
              </w:rPr>
              <w:t>主席</w:t>
            </w:r>
            <w:r w:rsidRPr="00A46693">
              <w:rPr>
                <w:rFonts w:asciiTheme="minorEastAsia" w:eastAsia="SimSun" w:hAnsiTheme="minorEastAsia" w:hint="eastAsia"/>
                <w:spacing w:val="20"/>
                <w:lang w:eastAsia="zh-CN"/>
              </w:rPr>
              <w:t>开放文件讨论。</w:t>
            </w:r>
            <w:r w:rsidRPr="00A46693">
              <w:rPr>
                <w:rFonts w:asciiTheme="minorEastAsia" w:eastAsia="SimSun" w:hAnsiTheme="minorEastAsia" w:hint="eastAsia"/>
                <w:spacing w:val="20"/>
                <w:u w:val="single"/>
                <w:lang w:eastAsia="zh-CN"/>
              </w:rPr>
              <w:t>陈浩濂议员</w:t>
            </w:r>
            <w:r w:rsidRPr="00A46693">
              <w:rPr>
                <w:rFonts w:asciiTheme="minorEastAsia" w:eastAsia="SimSun" w:hAnsiTheme="minorEastAsia" w:hint="eastAsia"/>
                <w:spacing w:val="20"/>
                <w:lang w:eastAsia="zh-CN"/>
              </w:rPr>
              <w:t>表示，马己仙峡道是中环上山顶的唯一道路，部份司机亦会经马己仙峡道及司徒拔道驾驶到东半山，如该道路有任何事故，都会对区内交通造成严重影响。是次意外封路时间较长，不单影响山顶的居民，更导致花园道及干诺道中交通挤塞。由于此路段不单影响山顶居民，更会影响整个中半山和中环的交通，因此不容轻视。另外，马己仙峡道路面耗损问题已不只一次出现，有关问题差不多每年发生，</w:t>
            </w:r>
            <w:r w:rsidRPr="00A46693">
              <w:rPr>
                <w:rFonts w:asciiTheme="minorEastAsia" w:eastAsia="SimSun" w:hAnsiTheme="minorEastAsia" w:hint="eastAsia"/>
                <w:spacing w:val="20"/>
                <w:lang w:eastAsia="zh-CN"/>
              </w:rPr>
              <w:lastRenderedPageBreak/>
              <w:t>必须予以正视。他指出，当天因红色暴雨而造成路面耗损，但红色暴雨并不是本港最坏的情况，在夏天更会有黑色暴雨或八号风球。他询问部门，道路是否应该能承受黑色暴雨或八号风球的情况才算符合标准。此外，马己仙峡道非常陡斜，旁边亦有很高的山坡，大雨时雨水沿着山坡向下流的冲力很大，因此不应该以一般道路的标准来衡量，此路段应比一般道路有更强的承受能力。但部门回复全港道路有一套准则，他相信一般的准则在马己仙峡道未必合适，他请部门就此提供意见。他同时称赞路政署在任何路面遇上防滑钢沙剥落或路陷时都能迅速进行维修，但正如文件所述，路政署不应只在事故发生后才维修，而应加强保养工作减少事故再次发生。另外，他指出过去已不止一次在区内发生大型交通事故，但作为当区区议员，是次事故他并没有获通知。他举例过去曾在马己仙峡道及宝云道交界有大型车辆「死火」而导致道路封闭数小时，当区区议员可立刻通知区内的大厦法团及居民，当居民知道马己仙峡道封闭时，他们可改行司徒拔道，或不驾驶私家车而改乘其他公共交通工具。此外，由于当区区议员较熟悉区内道路，在遇有事故时，他亦可提供封路改道的建议。但如没有获悉资讯他便不能帮忙。最后，他指出部门三年前拆除了该路上的鱼眼镜，不少居民投诉此举令驾车风险增加，但部门直至现在仍没有解决方案，他请部门跟进有关问题。</w:t>
            </w:r>
          </w:p>
          <w:p w:rsidR="007C7BCD" w:rsidRPr="007C7BCD" w:rsidRDefault="007C7BCD" w:rsidP="007C7BCD">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新細明體" w:hint="eastAsia"/>
                <w:spacing w:val="20"/>
                <w:lang w:eastAsia="zh-HK"/>
              </w:rPr>
            </w:pPr>
          </w:p>
          <w:p w:rsidR="007C7BCD" w:rsidRPr="007C7BCD" w:rsidRDefault="00A46693" w:rsidP="007C7BC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新細明體"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cs="新細明體" w:hint="eastAsia"/>
                <w:spacing w:val="20"/>
                <w:lang w:eastAsia="zh-CN"/>
              </w:rPr>
              <w:t>路政署区域工程师</w:t>
            </w:r>
            <w:r w:rsidRPr="00A46693">
              <w:rPr>
                <w:rFonts w:asciiTheme="minorEastAsia" w:eastAsia="SimSun" w:hAnsiTheme="minorEastAsia" w:cs="新細明體"/>
                <w:spacing w:val="20"/>
                <w:lang w:eastAsia="zh-CN"/>
              </w:rPr>
              <w:t>/</w:t>
            </w:r>
            <w:r w:rsidRPr="00A46693">
              <w:rPr>
                <w:rFonts w:asciiTheme="minorEastAsia" w:eastAsia="SimSun" w:hAnsiTheme="minorEastAsia" w:cs="新細明體" w:hint="eastAsia"/>
                <w:spacing w:val="20"/>
                <w:lang w:eastAsia="zh-CN"/>
              </w:rPr>
              <w:t>山顶区</w:t>
            </w:r>
            <w:r w:rsidRPr="00A46693">
              <w:rPr>
                <w:rFonts w:asciiTheme="minorEastAsia" w:eastAsia="SimSun" w:hAnsiTheme="minorEastAsia" w:cs="新細明體" w:hint="eastAsia"/>
                <w:spacing w:val="20"/>
                <w:u w:val="single"/>
                <w:lang w:eastAsia="zh-CN"/>
              </w:rPr>
              <w:t>甘乙宏先生</w:t>
            </w:r>
            <w:r w:rsidRPr="00A46693">
              <w:rPr>
                <w:rFonts w:asciiTheme="minorEastAsia" w:eastAsia="SimSun" w:hAnsiTheme="minorEastAsia" w:cs="新細明體" w:hint="eastAsia"/>
                <w:spacing w:val="20"/>
                <w:lang w:eastAsia="zh-CN"/>
              </w:rPr>
              <w:t>表示，路政署已将马己仙峡道定为重要维修的路段。由于有关路段交通繁忙，路政署只可在晚上进行维修，路政署已用四个晚上</w:t>
            </w:r>
            <w:r w:rsidRPr="00A46693">
              <w:rPr>
                <w:rFonts w:ascii="新細明體" w:eastAsia="SimSun" w:hAnsi="新細明體" w:hint="eastAsia"/>
                <w:spacing w:val="20"/>
                <w:kern w:val="2"/>
                <w:lang w:eastAsia="zh-CN"/>
              </w:rPr>
              <w:t>进行重铺</w:t>
            </w:r>
            <w:r w:rsidRPr="00A46693">
              <w:rPr>
                <w:rFonts w:asciiTheme="minorEastAsia" w:eastAsia="SimSun" w:hAnsiTheme="minorEastAsia" w:cs="新細明體" w:hint="eastAsia"/>
                <w:spacing w:val="20"/>
                <w:lang w:eastAsia="zh-CN"/>
              </w:rPr>
              <w:t>防滑钢沙，预计整个工程需时十个晚上，如在天气情况许可下，预计在六月内可完成工程。他指出，路政署有一套完善的选用物料系统，而在马己仙峡道选用的沥青物料是较为耐用。是次事故是由于长时间大雨夹杂泥沙冲刷路面而导致道路损坏。根据纪录，路政署在本年五月二十一日曾经详细检查有关路段，并没有发现任何损坏，直至五月二十三日才发生是次事故，所以并非物料的问题。他指出，路政署不但有定期巡查道路，亦有中长期措施进行保养工作。此外，路政署亦有定期巡查道路排水系统，在雨季的巡查频率更是旱季的三倍，而在红雨及黄雨时亦有派出承建商于特定位置巡查，当中包括马己仙峡道。至于鱼眼镜的问题，路政署会在会后再作跟进，与运</w:t>
            </w:r>
            <w:r w:rsidRPr="00A46693">
              <w:rPr>
                <w:rFonts w:asciiTheme="minorEastAsia" w:eastAsia="SimSun" w:hAnsiTheme="minorEastAsia" w:hint="eastAsia"/>
                <w:spacing w:val="20"/>
                <w:lang w:eastAsia="zh-CN"/>
              </w:rPr>
              <w:t>输署研究可行性</w:t>
            </w:r>
            <w:r w:rsidRPr="00A46693">
              <w:rPr>
                <w:rFonts w:asciiTheme="minorEastAsia" w:eastAsia="SimSun" w:hAnsiTheme="minorEastAsia" w:cs="新細明體" w:hint="eastAsia"/>
                <w:spacing w:val="20"/>
                <w:lang w:eastAsia="zh-CN"/>
              </w:rPr>
              <w:t>。</w:t>
            </w:r>
          </w:p>
          <w:p w:rsidR="007C7BCD" w:rsidRPr="007C7BCD" w:rsidRDefault="007C7BCD" w:rsidP="007C7BCD">
            <w:pPr>
              <w:pStyle w:val="af2"/>
              <w:rPr>
                <w:rFonts w:asciiTheme="minorEastAsia" w:eastAsiaTheme="minorEastAsia" w:hAnsiTheme="minorEastAsia" w:hint="eastAsia"/>
                <w:spacing w:val="20"/>
                <w:lang w:eastAsia="zh-HK"/>
              </w:rPr>
            </w:pPr>
          </w:p>
          <w:p w:rsidR="007C7BCD" w:rsidRPr="007C7BCD" w:rsidRDefault="00A46693" w:rsidP="007C7BC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新細明體"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lang w:eastAsia="zh-CN"/>
              </w:rPr>
              <w:t>运输署首席技术主任南区及山顶</w:t>
            </w:r>
            <w:r w:rsidRPr="00A46693">
              <w:rPr>
                <w:rFonts w:asciiTheme="minorEastAsia" w:eastAsia="SimSun" w:hAnsiTheme="minorEastAsia" w:hint="eastAsia"/>
                <w:spacing w:val="20"/>
                <w:u w:val="single"/>
                <w:lang w:eastAsia="zh-CN"/>
              </w:rPr>
              <w:t>韦汉国先生</w:t>
            </w:r>
            <w:r w:rsidRPr="00A46693">
              <w:rPr>
                <w:rFonts w:asciiTheme="minorEastAsia" w:eastAsia="SimSun" w:hAnsiTheme="minorEastAsia" w:cs="新細明體" w:hint="eastAsia"/>
                <w:spacing w:val="20"/>
                <w:lang w:eastAsia="zh-CN"/>
              </w:rPr>
              <w:t>回应，运输署设有紧急事故交通协调中心，在每次封路或改道时会透过大气电波和传媒发放消息，提醒驾驶人士可行走的道路。</w:t>
            </w:r>
          </w:p>
          <w:p w:rsidR="007C7BCD" w:rsidRPr="007C7BCD" w:rsidRDefault="007C7BCD" w:rsidP="007C7BCD">
            <w:pPr>
              <w:pStyle w:val="af2"/>
              <w:rPr>
                <w:rFonts w:asciiTheme="minorEastAsia" w:eastAsiaTheme="minorEastAsia" w:hAnsiTheme="minorEastAsia" w:hint="eastAsia"/>
                <w:spacing w:val="20"/>
                <w:u w:val="single"/>
                <w:lang w:eastAsia="zh-HK"/>
              </w:rPr>
            </w:pPr>
          </w:p>
          <w:p w:rsidR="007C7BCD" w:rsidRPr="007C7BCD" w:rsidRDefault="00A46693" w:rsidP="007C7BCD">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cs="新細明體"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u w:val="single"/>
                <w:lang w:eastAsia="zh-CN"/>
              </w:rPr>
              <w:t>主席</w:t>
            </w:r>
            <w:r w:rsidRPr="00A46693">
              <w:rPr>
                <w:rFonts w:asciiTheme="minorEastAsia" w:eastAsia="SimSun" w:hAnsiTheme="minorEastAsia" w:hint="eastAsia"/>
                <w:spacing w:val="20"/>
                <w:lang w:eastAsia="zh-CN"/>
              </w:rPr>
              <w:t>多谢嘉宾出席会议。</w:t>
            </w:r>
          </w:p>
          <w:p w:rsidR="007C7BCD" w:rsidRDefault="007C7BCD" w:rsidP="007C7BCD">
            <w:pPr>
              <w:overflowPunct w:val="0"/>
              <w:autoSpaceDE w:val="0"/>
              <w:autoSpaceDN w:val="0"/>
              <w:adjustRightInd w:val="0"/>
              <w:jc w:val="both"/>
              <w:rPr>
                <w:rFonts w:asciiTheme="minorEastAsia" w:hAnsiTheme="minorEastAsia" w:cs="新細明體" w:hint="eastAsia"/>
                <w:spacing w:val="20"/>
                <w:lang w:eastAsia="zh-HK"/>
              </w:rPr>
            </w:pPr>
          </w:p>
          <w:p w:rsidR="00AE6E1A" w:rsidRPr="00782A6C" w:rsidRDefault="00AE6E1A" w:rsidP="007C7BCD">
            <w:pPr>
              <w:overflowPunct w:val="0"/>
              <w:autoSpaceDE w:val="0"/>
              <w:autoSpaceDN w:val="0"/>
              <w:adjustRightInd w:val="0"/>
              <w:jc w:val="both"/>
              <w:rPr>
                <w:rFonts w:asciiTheme="minorEastAsia" w:hAnsiTheme="minorEastAsia" w:cs="新細明體" w:hint="eastAsia"/>
                <w:spacing w:val="20"/>
                <w:lang w:eastAsia="zh-HK"/>
              </w:rPr>
            </w:pPr>
          </w:p>
          <w:p w:rsidR="0049318B" w:rsidRPr="007C7BCD" w:rsidRDefault="0049318B" w:rsidP="00202756">
            <w:pPr>
              <w:overflowPunct w:val="0"/>
              <w:snapToGrid w:val="0"/>
              <w:ind w:left="1261" w:hangingChars="450" w:hanging="1261"/>
              <w:jc w:val="both"/>
              <w:rPr>
                <w:rFonts w:asciiTheme="minorEastAsia" w:eastAsiaTheme="minorEastAsia" w:hAnsiTheme="minorEastAsia" w:cs="Arial Unicode MS" w:hint="eastAsia"/>
                <w:b/>
                <w:bCs/>
                <w:spacing w:val="20"/>
                <w:lang w:eastAsia="zh-HK"/>
              </w:rPr>
            </w:pPr>
          </w:p>
        </w:tc>
      </w:tr>
      <w:tr w:rsidR="00D97ABE" w:rsidRPr="007C7BCD" w:rsidTr="006129C1">
        <w:tc>
          <w:tcPr>
            <w:tcW w:w="9072" w:type="dxa"/>
            <w:gridSpan w:val="7"/>
          </w:tcPr>
          <w:p w:rsidR="00D97ABE" w:rsidRPr="007C7BCD" w:rsidRDefault="00A46693" w:rsidP="00A46693">
            <w:pPr>
              <w:overflowPunct w:val="0"/>
              <w:snapToGrid w:val="0"/>
              <w:ind w:left="1264" w:hangingChars="450" w:hanging="1264"/>
              <w:jc w:val="both"/>
              <w:rPr>
                <w:rFonts w:asciiTheme="minorEastAsia" w:eastAsiaTheme="minorEastAsia" w:hAnsiTheme="minorEastAsia" w:hint="eastAsia"/>
                <w:b/>
                <w:bCs/>
                <w:spacing w:val="20"/>
                <w:lang w:eastAsia="zh-HK"/>
              </w:rPr>
            </w:pPr>
            <w:r w:rsidRPr="00A46693">
              <w:rPr>
                <w:rFonts w:asciiTheme="minorEastAsia" w:eastAsia="SimSun" w:hAnsiTheme="minorEastAsia" w:cs="Arial Unicode MS" w:hint="eastAsia"/>
                <w:b/>
                <w:bCs/>
                <w:spacing w:val="20"/>
                <w:lang w:eastAsia="zh-CN"/>
              </w:rPr>
              <w:lastRenderedPageBreak/>
              <w:t>第</w:t>
            </w:r>
            <w:r w:rsidRPr="00A46693">
              <w:rPr>
                <w:rFonts w:asciiTheme="minorEastAsia" w:eastAsia="SimSun" w:hAnsiTheme="minorEastAsia" w:cs="Arial Unicode MS"/>
                <w:b/>
                <w:bCs/>
                <w:spacing w:val="20"/>
                <w:lang w:eastAsia="zh-CN"/>
              </w:rPr>
              <w:t>10</w:t>
            </w:r>
            <w:r w:rsidRPr="00A46693">
              <w:rPr>
                <w:rFonts w:asciiTheme="minorEastAsia" w:eastAsia="SimSun" w:hAnsiTheme="minorEastAsia" w:cs="Arial Unicode MS" w:hint="eastAsia"/>
                <w:b/>
                <w:bCs/>
                <w:spacing w:val="20"/>
                <w:lang w:eastAsia="zh-CN"/>
              </w:rPr>
              <w:t>项：</w:t>
            </w:r>
            <w:r w:rsidRPr="00A46693">
              <w:rPr>
                <w:rFonts w:asciiTheme="minorEastAsia" w:eastAsia="SimSun" w:hAnsiTheme="minorEastAsia" w:hint="eastAsia"/>
                <w:b/>
                <w:bCs/>
                <w:spacing w:val="20"/>
                <w:lang w:eastAsia="zh-CN"/>
              </w:rPr>
              <w:t>续议事项查察表</w:t>
            </w:r>
          </w:p>
          <w:p w:rsidR="00D97ABE" w:rsidRPr="007C7BCD" w:rsidRDefault="00A46693" w:rsidP="00202756">
            <w:pPr>
              <w:overflowPunct w:val="0"/>
              <w:snapToGrid w:val="0"/>
              <w:jc w:val="both"/>
              <w:rPr>
                <w:rFonts w:asciiTheme="minorEastAsia" w:eastAsiaTheme="minorEastAsia" w:hAnsiTheme="minorEastAsia" w:cs="Arial Unicode MS" w:hint="eastAsia"/>
                <w:b/>
                <w:bCs/>
                <w:spacing w:val="20"/>
                <w:u w:val="single"/>
                <w:lang w:eastAsia="zh-HK"/>
              </w:rPr>
            </w:pPr>
            <w:r w:rsidRPr="00A46693">
              <w:rPr>
                <w:rFonts w:asciiTheme="minorEastAsia" w:eastAsia="SimSun" w:hAnsiTheme="minorEastAsia" w:cs="Arial Unicode MS"/>
                <w:b/>
                <w:bCs/>
                <w:spacing w:val="20"/>
                <w:u w:val="single"/>
                <w:lang w:eastAsia="zh-CN"/>
              </w:rPr>
              <w:lastRenderedPageBreak/>
              <w:t xml:space="preserve">        (</w:t>
            </w:r>
            <w:r w:rsidRPr="00A46693">
              <w:rPr>
                <w:rFonts w:asciiTheme="minorEastAsia" w:eastAsia="SimSun" w:hAnsiTheme="minorEastAsia" w:cs="Arial Unicode MS" w:hint="eastAsia"/>
                <w:b/>
                <w:bCs/>
                <w:spacing w:val="20"/>
                <w:u w:val="single"/>
                <w:lang w:eastAsia="zh-CN"/>
              </w:rPr>
              <w:t>中西区交运会文件第</w:t>
            </w:r>
            <w:r w:rsidRPr="00A46693">
              <w:rPr>
                <w:rFonts w:asciiTheme="minorEastAsia" w:eastAsia="SimSun" w:hAnsiTheme="minorEastAsia" w:cs="Arial Unicode MS"/>
                <w:b/>
                <w:bCs/>
                <w:spacing w:val="20"/>
                <w:u w:val="single"/>
                <w:lang w:eastAsia="zh-CN"/>
              </w:rPr>
              <w:t>43/2015</w:t>
            </w:r>
            <w:r w:rsidRPr="00A46693">
              <w:rPr>
                <w:rFonts w:asciiTheme="minorEastAsia" w:eastAsia="SimSun" w:hAnsiTheme="minorEastAsia" w:cs="Arial Unicode MS" w:hint="eastAsia"/>
                <w:b/>
                <w:bCs/>
                <w:spacing w:val="20"/>
                <w:u w:val="single"/>
                <w:lang w:eastAsia="zh-CN"/>
              </w:rPr>
              <w:t>号</w:t>
            </w:r>
            <w:r w:rsidRPr="00A46693">
              <w:rPr>
                <w:rFonts w:asciiTheme="minorEastAsia" w:eastAsia="SimSun" w:hAnsiTheme="minorEastAsia" w:cs="Arial Unicode MS"/>
                <w:b/>
                <w:bCs/>
                <w:spacing w:val="20"/>
                <w:u w:val="single"/>
                <w:lang w:eastAsia="zh-CN"/>
              </w:rPr>
              <w:t>)</w:t>
            </w:r>
            <w:r w:rsidR="00D97ABE" w:rsidRPr="007C7BCD">
              <w:rPr>
                <w:rFonts w:asciiTheme="minorEastAsia" w:eastAsiaTheme="minorEastAsia" w:hAnsiTheme="minorEastAsia" w:cs="Arial Unicode MS" w:hint="eastAsia"/>
                <w:b/>
                <w:bCs/>
                <w:spacing w:val="20"/>
                <w:u w:val="single"/>
                <w:lang w:eastAsia="zh-HK"/>
              </w:rPr>
              <w:t xml:space="preserve">                        </w:t>
            </w:r>
          </w:p>
          <w:p w:rsidR="00D97ABE" w:rsidRPr="007C7BCD" w:rsidRDefault="00A46693" w:rsidP="00202756">
            <w:pPr>
              <w:overflowPunct w:val="0"/>
              <w:snapToGrid w:val="0"/>
              <w:jc w:val="both"/>
              <w:rPr>
                <w:rFonts w:asciiTheme="minorEastAsia" w:eastAsiaTheme="minorEastAsia" w:hAnsiTheme="minorEastAsia" w:cs="Arial Unicode MS" w:hint="eastAsia"/>
                <w:bCs/>
                <w:spacing w:val="20"/>
                <w:lang w:eastAsia="zh-HK"/>
              </w:rPr>
            </w:pPr>
            <w:r w:rsidRPr="00A46693">
              <w:rPr>
                <w:rFonts w:asciiTheme="minorEastAsia" w:eastAsia="SimSun" w:hAnsiTheme="minorEastAsia" w:cs="Arial Unicode MS"/>
                <w:bCs/>
                <w:spacing w:val="20"/>
                <w:lang w:eastAsia="zh-CN"/>
              </w:rPr>
              <w:t>(</w:t>
            </w:r>
            <w:r w:rsidRPr="00A46693">
              <w:rPr>
                <w:rFonts w:asciiTheme="minorEastAsia" w:eastAsia="SimSun" w:hAnsiTheme="minorEastAsia" w:cs="Arial Unicode MS" w:hint="eastAsia"/>
                <w:bCs/>
                <w:spacing w:val="20"/>
                <w:lang w:eastAsia="zh-CN"/>
              </w:rPr>
              <w:t>下午</w:t>
            </w:r>
            <w:r w:rsidRPr="00A46693">
              <w:rPr>
                <w:rFonts w:asciiTheme="minorEastAsia" w:eastAsia="SimSun" w:hAnsiTheme="minorEastAsia" w:cs="Arial Unicode MS"/>
                <w:bCs/>
                <w:spacing w:val="20"/>
                <w:lang w:eastAsia="zh-CN"/>
              </w:rPr>
              <w:t>4</w:t>
            </w:r>
            <w:r w:rsidRPr="00A46693">
              <w:rPr>
                <w:rFonts w:asciiTheme="minorEastAsia" w:eastAsia="SimSun" w:hAnsiTheme="minorEastAsia" w:cs="Arial Unicode MS" w:hint="eastAsia"/>
                <w:bCs/>
                <w:spacing w:val="20"/>
                <w:lang w:eastAsia="zh-CN"/>
              </w:rPr>
              <w:t>时</w:t>
            </w:r>
            <w:r w:rsidRPr="00A46693">
              <w:rPr>
                <w:rFonts w:asciiTheme="minorEastAsia" w:eastAsia="SimSun" w:hAnsiTheme="minorEastAsia" w:cs="Arial Unicode MS"/>
                <w:bCs/>
                <w:spacing w:val="20"/>
                <w:lang w:eastAsia="zh-CN"/>
              </w:rPr>
              <w:t>50</w:t>
            </w:r>
            <w:r w:rsidRPr="00A46693">
              <w:rPr>
                <w:rFonts w:asciiTheme="minorEastAsia" w:eastAsia="SimSun" w:hAnsiTheme="minorEastAsia" w:cs="Arial Unicode MS" w:hint="eastAsia"/>
                <w:bCs/>
                <w:spacing w:val="20"/>
                <w:lang w:eastAsia="zh-CN"/>
              </w:rPr>
              <w:t>分</w:t>
            </w:r>
            <w:r w:rsidRPr="00A46693">
              <w:rPr>
                <w:rFonts w:asciiTheme="minorEastAsia" w:eastAsia="SimSun" w:hAnsiTheme="minorEastAsia" w:cs="Arial Unicode MS"/>
                <w:bCs/>
                <w:spacing w:val="20"/>
                <w:lang w:eastAsia="zh-CN"/>
              </w:rPr>
              <w:t>)</w:t>
            </w:r>
          </w:p>
          <w:p w:rsidR="007A7670" w:rsidRDefault="007A7670" w:rsidP="007A7670">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hint="eastAsia"/>
                <w:b/>
                <w:bCs/>
                <w:spacing w:val="20"/>
                <w:u w:val="single"/>
                <w:lang w:eastAsia="zh-HK"/>
              </w:rPr>
            </w:pPr>
          </w:p>
          <w:p w:rsidR="007D35AC" w:rsidRPr="007A7670" w:rsidRDefault="00A46693" w:rsidP="007A7670">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hint="eastAsia"/>
                <w:spacing w:val="20"/>
                <w:lang w:eastAsia="zh-HK"/>
              </w:rPr>
            </w:pPr>
            <w:r w:rsidRPr="00A46693">
              <w:rPr>
                <w:rFonts w:eastAsia="SimSun" w:hint="eastAsia"/>
                <w:spacing w:val="20"/>
                <w:lang w:eastAsia="zh-CN"/>
              </w:rPr>
              <w:t xml:space="preserve">　</w:t>
            </w:r>
            <w:r w:rsidRPr="00A46693">
              <w:rPr>
                <w:rFonts w:asciiTheme="minorEastAsia" w:eastAsia="SimSun" w:hAnsiTheme="minorEastAsia" w:hint="eastAsia"/>
                <w:spacing w:val="20"/>
                <w:lang w:eastAsia="zh-CN"/>
              </w:rPr>
              <w:t>委员会备悉文件。</w:t>
            </w:r>
          </w:p>
          <w:p w:rsidR="000C76A3" w:rsidRPr="007C7BCD" w:rsidRDefault="000C76A3" w:rsidP="000C76A3">
            <w:pPr>
              <w:tabs>
                <w:tab w:val="left" w:pos="-2977"/>
              </w:tabs>
              <w:suppressAutoHyphens w:val="0"/>
              <w:overflowPunct w:val="0"/>
              <w:snapToGrid w:val="0"/>
              <w:ind w:left="398" w:right="29"/>
              <w:jc w:val="both"/>
              <w:rPr>
                <w:rFonts w:asciiTheme="minorEastAsia" w:eastAsiaTheme="minorEastAsia" w:hAnsiTheme="minorEastAsia" w:hint="eastAsia"/>
                <w:spacing w:val="20"/>
                <w:lang w:eastAsia="zh-HK"/>
              </w:rPr>
            </w:pPr>
          </w:p>
        </w:tc>
      </w:tr>
      <w:tr w:rsidR="004C6094" w:rsidRPr="007C7BCD" w:rsidTr="006129C1">
        <w:tc>
          <w:tcPr>
            <w:tcW w:w="9072" w:type="dxa"/>
            <w:gridSpan w:val="7"/>
          </w:tcPr>
          <w:p w:rsidR="004C6094" w:rsidRPr="007C7BCD" w:rsidRDefault="00A46693" w:rsidP="00202756">
            <w:pPr>
              <w:overflowPunct w:val="0"/>
              <w:snapToGrid w:val="0"/>
              <w:jc w:val="both"/>
              <w:rPr>
                <w:rFonts w:asciiTheme="minorEastAsia" w:eastAsiaTheme="minorEastAsia" w:hAnsiTheme="minorEastAsia" w:cs="Arial Unicode MS" w:hint="eastAsia"/>
                <w:b/>
                <w:bCs/>
                <w:spacing w:val="20"/>
                <w:u w:val="single"/>
                <w:lang w:eastAsia="zh-HK"/>
              </w:rPr>
            </w:pPr>
            <w:r w:rsidRPr="00A46693">
              <w:rPr>
                <w:rFonts w:asciiTheme="minorEastAsia" w:eastAsia="SimSun" w:hAnsiTheme="minorEastAsia" w:cs="Arial Unicode MS" w:hint="eastAsia"/>
                <w:b/>
                <w:bCs/>
                <w:spacing w:val="20"/>
                <w:u w:val="single"/>
                <w:lang w:eastAsia="zh-CN"/>
              </w:rPr>
              <w:lastRenderedPageBreak/>
              <w:t>第</w:t>
            </w:r>
            <w:r w:rsidRPr="00A46693">
              <w:rPr>
                <w:rFonts w:asciiTheme="minorEastAsia" w:eastAsia="SimSun" w:hAnsiTheme="minorEastAsia" w:cs="Arial Unicode MS"/>
                <w:b/>
                <w:bCs/>
                <w:spacing w:val="20"/>
                <w:u w:val="single"/>
                <w:lang w:eastAsia="zh-CN"/>
              </w:rPr>
              <w:t>11</w:t>
            </w:r>
            <w:r w:rsidRPr="00A46693">
              <w:rPr>
                <w:rFonts w:asciiTheme="minorEastAsia" w:eastAsia="SimSun" w:hAnsiTheme="minorEastAsia" w:cs="Arial Unicode MS" w:hint="eastAsia"/>
                <w:b/>
                <w:bCs/>
                <w:spacing w:val="20"/>
                <w:u w:val="single"/>
                <w:lang w:eastAsia="zh-CN"/>
              </w:rPr>
              <w:t>项：其他事项</w:t>
            </w:r>
          </w:p>
          <w:p w:rsidR="004C6094" w:rsidRPr="007C7BCD" w:rsidRDefault="00A46693" w:rsidP="00202756">
            <w:pPr>
              <w:overflowPunct w:val="0"/>
              <w:snapToGrid w:val="0"/>
              <w:jc w:val="both"/>
              <w:rPr>
                <w:rFonts w:asciiTheme="minorEastAsia" w:eastAsiaTheme="minorEastAsia" w:hAnsiTheme="minorEastAsia" w:hint="eastAsia"/>
                <w:bCs/>
                <w:spacing w:val="20"/>
                <w:lang w:eastAsia="zh-HK"/>
              </w:rPr>
            </w:pPr>
            <w:r w:rsidRPr="00A46693">
              <w:rPr>
                <w:rFonts w:asciiTheme="minorEastAsia" w:eastAsia="SimSun" w:hAnsiTheme="minorEastAsia"/>
                <w:bCs/>
                <w:spacing w:val="20"/>
                <w:lang w:eastAsia="zh-CN"/>
              </w:rPr>
              <w:t>(</w:t>
            </w:r>
            <w:r w:rsidRPr="00A46693">
              <w:rPr>
                <w:rFonts w:asciiTheme="minorEastAsia" w:eastAsia="SimSun" w:hAnsiTheme="minorEastAsia" w:hint="eastAsia"/>
                <w:bCs/>
                <w:spacing w:val="20"/>
                <w:lang w:eastAsia="zh-CN"/>
              </w:rPr>
              <w:t>下午</w:t>
            </w:r>
            <w:r w:rsidRPr="00A46693">
              <w:rPr>
                <w:rFonts w:asciiTheme="minorEastAsia" w:eastAsia="SimSun" w:hAnsiTheme="minorEastAsia"/>
                <w:bCs/>
                <w:spacing w:val="20"/>
                <w:lang w:eastAsia="zh-CN"/>
              </w:rPr>
              <w:t>4</w:t>
            </w:r>
            <w:r w:rsidRPr="00A46693">
              <w:rPr>
                <w:rFonts w:asciiTheme="minorEastAsia" w:eastAsia="SimSun" w:hAnsiTheme="minorEastAsia" w:hint="eastAsia"/>
                <w:bCs/>
                <w:spacing w:val="20"/>
                <w:lang w:eastAsia="zh-CN"/>
              </w:rPr>
              <w:t>时</w:t>
            </w:r>
            <w:r w:rsidRPr="00A46693">
              <w:rPr>
                <w:rFonts w:asciiTheme="minorEastAsia" w:eastAsia="SimSun" w:hAnsiTheme="minorEastAsia"/>
                <w:bCs/>
                <w:spacing w:val="20"/>
                <w:lang w:eastAsia="zh-CN"/>
              </w:rPr>
              <w:t>50</w:t>
            </w:r>
            <w:r w:rsidRPr="00A46693">
              <w:rPr>
                <w:rFonts w:asciiTheme="minorEastAsia" w:eastAsia="SimSun" w:hAnsiTheme="minorEastAsia" w:hint="eastAsia"/>
                <w:bCs/>
                <w:spacing w:val="20"/>
                <w:lang w:eastAsia="zh-CN"/>
              </w:rPr>
              <w:t>分</w:t>
            </w:r>
            <w:r w:rsidRPr="00A46693">
              <w:rPr>
                <w:rFonts w:asciiTheme="minorEastAsia" w:eastAsia="SimSun" w:hAnsiTheme="minorEastAsia"/>
                <w:bCs/>
                <w:spacing w:val="20"/>
                <w:lang w:eastAsia="zh-CN"/>
              </w:rPr>
              <w:t>)</w:t>
            </w:r>
          </w:p>
          <w:p w:rsidR="00D53243" w:rsidRPr="007C7BCD" w:rsidRDefault="00D53243" w:rsidP="00202756">
            <w:pPr>
              <w:tabs>
                <w:tab w:val="left" w:pos="-2977"/>
                <w:tab w:val="left" w:pos="0"/>
              </w:tabs>
              <w:suppressAutoHyphens w:val="0"/>
              <w:overflowPunct w:val="0"/>
              <w:snapToGrid w:val="0"/>
              <w:ind w:right="29"/>
              <w:jc w:val="both"/>
              <w:rPr>
                <w:rFonts w:asciiTheme="minorEastAsia" w:eastAsiaTheme="minorEastAsia" w:hAnsiTheme="minorEastAsia" w:hint="eastAsia"/>
                <w:bCs/>
                <w:spacing w:val="20"/>
                <w:lang w:eastAsia="zh-HK"/>
              </w:rPr>
            </w:pPr>
          </w:p>
          <w:p w:rsidR="00970646" w:rsidRPr="007A7670" w:rsidRDefault="00A46693" w:rsidP="007A7670">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 xml:space="preserve">　没有其他事项讨论。</w:t>
            </w:r>
          </w:p>
          <w:p w:rsidR="00A86F5A" w:rsidRPr="007C7BCD" w:rsidRDefault="00A86F5A" w:rsidP="00202756">
            <w:pPr>
              <w:overflowPunct w:val="0"/>
              <w:snapToGrid w:val="0"/>
              <w:jc w:val="both"/>
              <w:rPr>
                <w:rFonts w:asciiTheme="minorEastAsia" w:eastAsiaTheme="minorEastAsia" w:hAnsiTheme="minorEastAsia" w:cs="Arial Unicode MS" w:hint="eastAsia"/>
                <w:bCs/>
                <w:spacing w:val="20"/>
                <w:lang w:eastAsia="zh-HK"/>
              </w:rPr>
            </w:pPr>
          </w:p>
        </w:tc>
      </w:tr>
      <w:tr w:rsidR="004C6094" w:rsidRPr="007C7BCD" w:rsidTr="006129C1">
        <w:tc>
          <w:tcPr>
            <w:tcW w:w="9072" w:type="dxa"/>
            <w:gridSpan w:val="7"/>
          </w:tcPr>
          <w:p w:rsidR="004C6094" w:rsidRPr="007C7BCD" w:rsidRDefault="00A46693" w:rsidP="00202756">
            <w:pPr>
              <w:overflowPunct w:val="0"/>
              <w:snapToGrid w:val="0"/>
              <w:jc w:val="both"/>
              <w:rPr>
                <w:rFonts w:asciiTheme="minorEastAsia" w:eastAsiaTheme="minorEastAsia" w:hAnsiTheme="minorEastAsia" w:cs="Arial Unicode MS" w:hint="eastAsia"/>
                <w:b/>
                <w:bCs/>
                <w:spacing w:val="20"/>
                <w:u w:val="single"/>
                <w:lang w:eastAsia="zh-HK"/>
              </w:rPr>
            </w:pPr>
            <w:r w:rsidRPr="00A46693">
              <w:rPr>
                <w:rFonts w:asciiTheme="minorEastAsia" w:eastAsia="SimSun" w:hAnsiTheme="minorEastAsia" w:cs="Arial Unicode MS" w:hint="eastAsia"/>
                <w:b/>
                <w:bCs/>
                <w:spacing w:val="20"/>
                <w:u w:val="single"/>
                <w:lang w:eastAsia="zh-CN"/>
              </w:rPr>
              <w:t>第</w:t>
            </w:r>
            <w:r w:rsidRPr="00A46693">
              <w:rPr>
                <w:rFonts w:asciiTheme="minorEastAsia" w:eastAsia="SimSun" w:hAnsiTheme="minorEastAsia" w:cs="Arial Unicode MS"/>
                <w:b/>
                <w:bCs/>
                <w:spacing w:val="20"/>
                <w:u w:val="single"/>
                <w:lang w:eastAsia="zh-CN"/>
              </w:rPr>
              <w:t>12</w:t>
            </w:r>
            <w:r w:rsidRPr="00A46693">
              <w:rPr>
                <w:rFonts w:asciiTheme="minorEastAsia" w:eastAsia="SimSun" w:hAnsiTheme="minorEastAsia" w:cs="Arial Unicode MS" w:hint="eastAsia"/>
                <w:b/>
                <w:bCs/>
                <w:spacing w:val="20"/>
                <w:u w:val="single"/>
                <w:lang w:eastAsia="zh-CN"/>
              </w:rPr>
              <w:t>项：下次会议日期</w:t>
            </w:r>
          </w:p>
          <w:p w:rsidR="004818D3" w:rsidRPr="007C7BCD" w:rsidRDefault="00A46693" w:rsidP="007D35AC">
            <w:pPr>
              <w:overflowPunct w:val="0"/>
              <w:snapToGrid w:val="0"/>
              <w:jc w:val="both"/>
              <w:rPr>
                <w:rFonts w:asciiTheme="minorEastAsia" w:eastAsiaTheme="minorEastAsia" w:hAnsiTheme="minorEastAsia" w:cs="Arial Unicode MS" w:hint="eastAsia"/>
                <w:bCs/>
                <w:spacing w:val="20"/>
                <w:lang w:eastAsia="zh-HK"/>
              </w:rPr>
            </w:pPr>
            <w:r w:rsidRPr="00A46693">
              <w:rPr>
                <w:rFonts w:asciiTheme="minorEastAsia" w:eastAsia="SimSun" w:hAnsiTheme="minorEastAsia" w:cs="Arial Unicode MS"/>
                <w:bCs/>
                <w:spacing w:val="20"/>
                <w:lang w:eastAsia="zh-CN"/>
              </w:rPr>
              <w:t>(</w:t>
            </w:r>
            <w:r w:rsidRPr="00A46693">
              <w:rPr>
                <w:rFonts w:asciiTheme="minorEastAsia" w:eastAsia="SimSun" w:hAnsiTheme="minorEastAsia" w:cs="Arial Unicode MS" w:hint="eastAsia"/>
                <w:bCs/>
                <w:spacing w:val="20"/>
                <w:lang w:eastAsia="zh-CN"/>
              </w:rPr>
              <w:t>下午</w:t>
            </w:r>
            <w:r w:rsidRPr="00A46693">
              <w:rPr>
                <w:rFonts w:asciiTheme="minorEastAsia" w:eastAsia="SimSun" w:hAnsiTheme="minorEastAsia" w:cs="Arial Unicode MS"/>
                <w:bCs/>
                <w:spacing w:val="20"/>
                <w:lang w:eastAsia="zh-CN"/>
              </w:rPr>
              <w:t>4</w:t>
            </w:r>
            <w:r w:rsidRPr="00A46693">
              <w:rPr>
                <w:rFonts w:asciiTheme="minorEastAsia" w:eastAsia="SimSun" w:hAnsiTheme="minorEastAsia" w:cs="Arial Unicode MS" w:hint="eastAsia"/>
                <w:bCs/>
                <w:spacing w:val="20"/>
                <w:lang w:eastAsia="zh-CN"/>
              </w:rPr>
              <w:t>时</w:t>
            </w:r>
            <w:r w:rsidRPr="00A46693">
              <w:rPr>
                <w:rFonts w:asciiTheme="minorEastAsia" w:eastAsia="SimSun" w:hAnsiTheme="minorEastAsia" w:cs="Arial Unicode MS"/>
                <w:bCs/>
                <w:spacing w:val="20"/>
                <w:lang w:eastAsia="zh-CN"/>
              </w:rPr>
              <w:t>50</w:t>
            </w:r>
            <w:r w:rsidRPr="00A46693">
              <w:rPr>
                <w:rFonts w:asciiTheme="minorEastAsia" w:eastAsia="SimSun" w:hAnsiTheme="minorEastAsia" w:cs="Arial Unicode MS" w:hint="eastAsia"/>
                <w:bCs/>
                <w:spacing w:val="20"/>
                <w:lang w:eastAsia="zh-CN"/>
              </w:rPr>
              <w:t>分</w:t>
            </w:r>
            <w:r w:rsidRPr="00A46693">
              <w:rPr>
                <w:rFonts w:asciiTheme="minorEastAsia" w:eastAsia="SimSun" w:hAnsiTheme="minorEastAsia" w:cs="Arial Unicode MS"/>
                <w:bCs/>
                <w:spacing w:val="20"/>
                <w:lang w:eastAsia="zh-CN"/>
              </w:rPr>
              <w:t>)</w:t>
            </w:r>
          </w:p>
          <w:p w:rsidR="007D35AC" w:rsidRPr="007C7BCD" w:rsidRDefault="007D35AC" w:rsidP="007D35AC">
            <w:pPr>
              <w:overflowPunct w:val="0"/>
              <w:snapToGrid w:val="0"/>
              <w:jc w:val="both"/>
              <w:rPr>
                <w:rFonts w:asciiTheme="minorEastAsia" w:eastAsiaTheme="minorEastAsia" w:hAnsiTheme="minorEastAsia" w:cs="Arial Unicode MS" w:hint="eastAsia"/>
                <w:bCs/>
                <w:spacing w:val="20"/>
                <w:lang w:eastAsia="zh-HK"/>
              </w:rPr>
            </w:pPr>
          </w:p>
        </w:tc>
      </w:tr>
      <w:tr w:rsidR="004C6094" w:rsidRPr="007C7BCD" w:rsidTr="006129C1">
        <w:trPr>
          <w:trHeight w:val="426"/>
        </w:trPr>
        <w:tc>
          <w:tcPr>
            <w:tcW w:w="9072" w:type="dxa"/>
            <w:gridSpan w:val="7"/>
          </w:tcPr>
          <w:p w:rsidR="004C6094" w:rsidRPr="007A7670" w:rsidRDefault="00A46693" w:rsidP="007A7670">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 xml:space="preserve">　</w:t>
            </w:r>
            <w:r w:rsidRPr="00A46693">
              <w:rPr>
                <w:rFonts w:asciiTheme="minorEastAsia" w:eastAsia="SimSun" w:hAnsiTheme="minorEastAsia" w:hint="eastAsia"/>
                <w:spacing w:val="20"/>
                <w:u w:val="single"/>
                <w:lang w:eastAsia="zh-CN"/>
              </w:rPr>
              <w:t>主席</w:t>
            </w:r>
            <w:r w:rsidRPr="00A46693">
              <w:rPr>
                <w:rFonts w:asciiTheme="minorEastAsia" w:eastAsia="SimSun" w:hAnsiTheme="minorEastAsia" w:hint="eastAsia"/>
                <w:spacing w:val="20"/>
                <w:lang w:eastAsia="zh-CN"/>
              </w:rPr>
              <w:t>宣布下次交通及运输委员会的会议日期为二零一五年七月三十日，政府文件截止日期为二零一五年七月九日，委员文件截止日期为二零一五年七月十五日。</w:t>
            </w:r>
          </w:p>
          <w:p w:rsidR="004C6094" w:rsidRPr="007C7BCD" w:rsidRDefault="004C6094" w:rsidP="007D35AC">
            <w:pPr>
              <w:pStyle w:val="af2"/>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hint="eastAsia"/>
                <w:bCs/>
                <w:spacing w:val="20"/>
                <w:lang w:eastAsia="zh-HK"/>
              </w:rPr>
            </w:pPr>
          </w:p>
          <w:p w:rsidR="00970646" w:rsidRPr="007A7670" w:rsidRDefault="00A46693" w:rsidP="007A7670">
            <w:pPr>
              <w:pStyle w:val="af2"/>
              <w:numPr>
                <w:ilvl w:val="0"/>
                <w:numId w:val="16"/>
              </w:numPr>
              <w:suppressAutoHyphens w:val="0"/>
              <w:overflowPunct w:val="0"/>
              <w:autoSpaceDE w:val="0"/>
              <w:autoSpaceDN w:val="0"/>
              <w:adjustRightInd w:val="0"/>
              <w:spacing w:line="360" w:lineRule="atLeast"/>
              <w:ind w:leftChars="0" w:left="0" w:right="29" w:hanging="28"/>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 xml:space="preserve">　会议于下午</w:t>
            </w:r>
            <w:r w:rsidRPr="00A46693">
              <w:rPr>
                <w:rFonts w:asciiTheme="minorEastAsia" w:eastAsia="SimSun" w:hAnsiTheme="minorEastAsia"/>
                <w:spacing w:val="20"/>
                <w:lang w:eastAsia="zh-CN"/>
              </w:rPr>
              <w:t>4</w:t>
            </w:r>
            <w:r w:rsidRPr="00A46693">
              <w:rPr>
                <w:rFonts w:asciiTheme="minorEastAsia" w:eastAsia="SimSun" w:hAnsiTheme="minorEastAsia" w:hint="eastAsia"/>
                <w:spacing w:val="20"/>
                <w:lang w:eastAsia="zh-CN"/>
              </w:rPr>
              <w:t>时</w:t>
            </w:r>
            <w:r w:rsidRPr="00A46693">
              <w:rPr>
                <w:rFonts w:asciiTheme="minorEastAsia" w:eastAsia="SimSun" w:hAnsiTheme="minorEastAsia"/>
                <w:spacing w:val="20"/>
                <w:lang w:eastAsia="zh-CN"/>
              </w:rPr>
              <w:t>50</w:t>
            </w:r>
            <w:r w:rsidRPr="00A46693">
              <w:rPr>
                <w:rFonts w:asciiTheme="minorEastAsia" w:eastAsia="SimSun" w:hAnsiTheme="minorEastAsia" w:hint="eastAsia"/>
                <w:spacing w:val="20"/>
                <w:lang w:eastAsia="zh-CN"/>
              </w:rPr>
              <w:t>分结束。</w:t>
            </w:r>
          </w:p>
          <w:p w:rsidR="00A410BF" w:rsidRPr="007C7BCD" w:rsidRDefault="00A410BF" w:rsidP="00202756">
            <w:pPr>
              <w:pStyle w:val="310"/>
              <w:tabs>
                <w:tab w:val="left" w:pos="0"/>
              </w:tabs>
              <w:overflowPunct w:val="0"/>
              <w:spacing w:line="320" w:lineRule="atLeast"/>
              <w:ind w:left="0" w:right="29"/>
              <w:rPr>
                <w:rFonts w:asciiTheme="minorEastAsia" w:eastAsiaTheme="minorEastAsia" w:hAnsiTheme="minorEastAsia" w:hint="eastAsia"/>
                <w:lang w:eastAsia="zh-HK"/>
              </w:rPr>
            </w:pPr>
          </w:p>
        </w:tc>
      </w:tr>
      <w:tr w:rsidR="004C6094" w:rsidRPr="007C7BCD" w:rsidTr="00566935">
        <w:trPr>
          <w:gridBefore w:val="1"/>
          <w:gridAfter w:val="1"/>
          <w:wBefore w:w="2188" w:type="dxa"/>
          <w:wAfter w:w="141" w:type="dxa"/>
          <w:cantSplit/>
          <w:trHeight w:val="575"/>
        </w:trPr>
        <w:tc>
          <w:tcPr>
            <w:tcW w:w="2400" w:type="dxa"/>
            <w:gridSpan w:val="2"/>
            <w:vAlign w:val="bottom"/>
          </w:tcPr>
          <w:p w:rsidR="004C6094" w:rsidRPr="007C7BCD" w:rsidRDefault="00A46693" w:rsidP="00202756">
            <w:pPr>
              <w:overflowPunct w:val="0"/>
              <w:spacing w:before="360" w:line="320" w:lineRule="atLeas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会议纪录于</w:t>
            </w:r>
          </w:p>
        </w:tc>
        <w:tc>
          <w:tcPr>
            <w:tcW w:w="3669" w:type="dxa"/>
            <w:gridSpan w:val="2"/>
            <w:tcBorders>
              <w:bottom w:val="single" w:sz="4" w:space="0" w:color="auto"/>
            </w:tcBorders>
            <w:vAlign w:val="bottom"/>
          </w:tcPr>
          <w:p w:rsidR="004C6094" w:rsidRPr="007C7BCD" w:rsidRDefault="00A46693" w:rsidP="00577C65">
            <w:pPr>
              <w:overflowPunct w:val="0"/>
              <w:snapToGrid w:val="0"/>
              <w:spacing w:line="320" w:lineRule="atLeast"/>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二零一五年</w:t>
            </w:r>
            <w:r w:rsidRPr="00A46693">
              <w:rPr>
                <w:rFonts w:asciiTheme="minorEastAsia" w:eastAsia="SimSun" w:hAnsiTheme="minorEastAsia" w:hint="eastAsia"/>
                <w:bCs/>
                <w:spacing w:val="20"/>
                <w:lang w:eastAsia="zh-CN"/>
              </w:rPr>
              <w:t>七</w:t>
            </w:r>
            <w:r w:rsidRPr="00A46693">
              <w:rPr>
                <w:rFonts w:asciiTheme="minorEastAsia" w:eastAsia="SimSun" w:hAnsiTheme="minorEastAsia" w:hint="eastAsia"/>
                <w:spacing w:val="20"/>
                <w:lang w:eastAsia="zh-CN"/>
              </w:rPr>
              <w:t>月三十日</w:t>
            </w:r>
          </w:p>
        </w:tc>
        <w:tc>
          <w:tcPr>
            <w:tcW w:w="674" w:type="dxa"/>
            <w:vAlign w:val="bottom"/>
          </w:tcPr>
          <w:p w:rsidR="004C6094" w:rsidRPr="007C7BCD" w:rsidRDefault="00A46693" w:rsidP="00202756">
            <w:pPr>
              <w:tabs>
                <w:tab w:val="left" w:pos="3600"/>
              </w:tabs>
              <w:overflowPunct w:val="0"/>
              <w:snapToGrid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通过</w:t>
            </w:r>
          </w:p>
        </w:tc>
      </w:tr>
      <w:tr w:rsidR="003604ED" w:rsidRPr="007C7BCD" w:rsidTr="003604ED">
        <w:trPr>
          <w:gridBefore w:val="1"/>
          <w:gridAfter w:val="1"/>
          <w:wBefore w:w="2188" w:type="dxa"/>
          <w:wAfter w:w="141" w:type="dxa"/>
          <w:cantSplit/>
          <w:trHeight w:val="810"/>
        </w:trPr>
        <w:tc>
          <w:tcPr>
            <w:tcW w:w="2394" w:type="dxa"/>
            <w:vAlign w:val="bottom"/>
          </w:tcPr>
          <w:p w:rsidR="003604ED" w:rsidRPr="007C7BCD" w:rsidRDefault="003604ED" w:rsidP="00202756">
            <w:pPr>
              <w:tabs>
                <w:tab w:val="left" w:pos="3600"/>
              </w:tabs>
              <w:overflowPunct w:val="0"/>
              <w:snapToGrid w:val="0"/>
              <w:jc w:val="both"/>
              <w:rPr>
                <w:rFonts w:asciiTheme="minorEastAsia" w:eastAsiaTheme="minorEastAsia" w:hAnsiTheme="minorEastAsia" w:hint="eastAsia"/>
                <w:spacing w:val="20"/>
                <w:lang w:eastAsia="zh-HK"/>
              </w:rPr>
            </w:pPr>
          </w:p>
        </w:tc>
        <w:tc>
          <w:tcPr>
            <w:tcW w:w="2181" w:type="dxa"/>
            <w:gridSpan w:val="2"/>
            <w:tcBorders>
              <w:left w:val="nil"/>
              <w:bottom w:val="single" w:sz="4" w:space="0" w:color="auto"/>
            </w:tcBorders>
            <w:vAlign w:val="bottom"/>
          </w:tcPr>
          <w:p w:rsidR="003604ED" w:rsidRPr="007C7BCD" w:rsidRDefault="00A46693" w:rsidP="00202756">
            <w:pPr>
              <w:tabs>
                <w:tab w:val="left" w:pos="3600"/>
              </w:tabs>
              <w:overflowPunct w:val="0"/>
              <w:snapToGrid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主席</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郑丽琼议员</w:t>
            </w:r>
          </w:p>
        </w:tc>
        <w:tc>
          <w:tcPr>
            <w:tcW w:w="2168" w:type="dxa"/>
            <w:gridSpan w:val="2"/>
            <w:tcBorders>
              <w:left w:val="nil"/>
              <w:bottom w:val="single" w:sz="4" w:space="0" w:color="auto"/>
            </w:tcBorders>
            <w:vAlign w:val="bottom"/>
          </w:tcPr>
          <w:p w:rsidR="003604ED" w:rsidRPr="007C7BCD" w:rsidRDefault="003604ED" w:rsidP="00202756">
            <w:pPr>
              <w:tabs>
                <w:tab w:val="left" w:pos="3600"/>
              </w:tabs>
              <w:overflowPunct w:val="0"/>
              <w:snapToGrid w:val="0"/>
              <w:jc w:val="both"/>
              <w:rPr>
                <w:rFonts w:asciiTheme="minorEastAsia" w:eastAsiaTheme="minorEastAsia" w:hAnsiTheme="minorEastAsia" w:hint="eastAsia"/>
                <w:spacing w:val="20"/>
                <w:lang w:eastAsia="zh-HK"/>
              </w:rPr>
            </w:pPr>
          </w:p>
          <w:p w:rsidR="00896A04" w:rsidRPr="007C7BCD" w:rsidRDefault="00896A04" w:rsidP="00202756">
            <w:pPr>
              <w:tabs>
                <w:tab w:val="left" w:pos="3600"/>
              </w:tabs>
              <w:overflowPunct w:val="0"/>
              <w:snapToGrid w:val="0"/>
              <w:jc w:val="both"/>
              <w:rPr>
                <w:rFonts w:asciiTheme="minorEastAsia" w:eastAsiaTheme="minorEastAsia" w:hAnsiTheme="minorEastAsia" w:hint="eastAsia"/>
                <w:spacing w:val="20"/>
                <w:lang w:eastAsia="zh-HK"/>
              </w:rPr>
            </w:pPr>
          </w:p>
          <w:p w:rsidR="003604ED" w:rsidRPr="007C7BCD" w:rsidRDefault="003604ED" w:rsidP="00202756">
            <w:pPr>
              <w:tabs>
                <w:tab w:val="left" w:pos="3600"/>
              </w:tabs>
              <w:overflowPunct w:val="0"/>
              <w:snapToGrid w:val="0"/>
              <w:jc w:val="both"/>
              <w:rPr>
                <w:rFonts w:asciiTheme="minorEastAsia" w:eastAsiaTheme="minorEastAsia" w:hAnsiTheme="minorEastAsia" w:hint="eastAsia"/>
                <w:spacing w:val="20"/>
                <w:lang w:eastAsia="zh-HK"/>
              </w:rPr>
            </w:pPr>
          </w:p>
        </w:tc>
      </w:tr>
      <w:tr w:rsidR="003604ED" w:rsidRPr="007C7BCD" w:rsidTr="003604ED">
        <w:trPr>
          <w:gridBefore w:val="1"/>
          <w:gridAfter w:val="1"/>
          <w:wBefore w:w="2188" w:type="dxa"/>
          <w:wAfter w:w="141" w:type="dxa"/>
          <w:cantSplit/>
          <w:trHeight w:val="710"/>
        </w:trPr>
        <w:tc>
          <w:tcPr>
            <w:tcW w:w="2394" w:type="dxa"/>
            <w:vAlign w:val="bottom"/>
          </w:tcPr>
          <w:p w:rsidR="003604ED" w:rsidRPr="007C7BCD" w:rsidRDefault="003604ED" w:rsidP="00202756">
            <w:pPr>
              <w:tabs>
                <w:tab w:val="left" w:pos="3600"/>
              </w:tabs>
              <w:overflowPunct w:val="0"/>
              <w:snapToGrid w:val="0"/>
              <w:jc w:val="both"/>
              <w:rPr>
                <w:rFonts w:asciiTheme="minorEastAsia" w:eastAsiaTheme="minorEastAsia" w:hAnsiTheme="minorEastAsia" w:hint="eastAsia"/>
                <w:spacing w:val="20"/>
                <w:lang w:eastAsia="zh-HK"/>
              </w:rPr>
            </w:pPr>
          </w:p>
        </w:tc>
        <w:tc>
          <w:tcPr>
            <w:tcW w:w="2181" w:type="dxa"/>
            <w:gridSpan w:val="2"/>
            <w:tcBorders>
              <w:top w:val="single" w:sz="4" w:space="0" w:color="auto"/>
              <w:left w:val="nil"/>
              <w:bottom w:val="single" w:sz="4" w:space="0" w:color="auto"/>
            </w:tcBorders>
            <w:vAlign w:val="bottom"/>
          </w:tcPr>
          <w:p w:rsidR="003604ED" w:rsidRPr="007C7BCD" w:rsidRDefault="00A46693" w:rsidP="00202756">
            <w:pPr>
              <w:tabs>
                <w:tab w:val="left" w:pos="3600"/>
              </w:tabs>
              <w:overflowPunct w:val="0"/>
              <w:snapToGrid w:val="0"/>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秘书</w:t>
            </w:r>
            <w:r w:rsidRPr="00A46693">
              <w:rPr>
                <w:rFonts w:asciiTheme="minorEastAsia" w:eastAsia="SimSun" w:hAnsiTheme="minorEastAsia"/>
                <w:spacing w:val="20"/>
                <w:lang w:eastAsia="zh-CN"/>
              </w:rPr>
              <w:t>:</w:t>
            </w:r>
            <w:r w:rsidRPr="00A46693">
              <w:rPr>
                <w:rFonts w:asciiTheme="minorEastAsia" w:eastAsia="SimSun" w:hAnsiTheme="minorEastAsia" w:hint="eastAsia"/>
                <w:spacing w:val="20"/>
                <w:lang w:eastAsia="zh-CN"/>
              </w:rPr>
              <w:t>许诺茵女士</w:t>
            </w:r>
          </w:p>
        </w:tc>
        <w:tc>
          <w:tcPr>
            <w:tcW w:w="2168" w:type="dxa"/>
            <w:gridSpan w:val="2"/>
            <w:tcBorders>
              <w:top w:val="single" w:sz="4" w:space="0" w:color="auto"/>
              <w:left w:val="nil"/>
              <w:bottom w:val="single" w:sz="4" w:space="0" w:color="auto"/>
            </w:tcBorders>
            <w:vAlign w:val="bottom"/>
          </w:tcPr>
          <w:p w:rsidR="003604ED" w:rsidRPr="007C7BCD" w:rsidRDefault="003604ED" w:rsidP="00202756">
            <w:pPr>
              <w:tabs>
                <w:tab w:val="left" w:pos="3600"/>
              </w:tabs>
              <w:overflowPunct w:val="0"/>
              <w:snapToGrid w:val="0"/>
              <w:jc w:val="both"/>
              <w:rPr>
                <w:rFonts w:asciiTheme="minorEastAsia" w:eastAsiaTheme="minorEastAsia" w:hAnsiTheme="minorEastAsia" w:hint="eastAsia"/>
                <w:spacing w:val="20"/>
                <w:lang w:eastAsia="zh-HK"/>
              </w:rPr>
            </w:pPr>
          </w:p>
          <w:p w:rsidR="003604ED" w:rsidRPr="007C7BCD" w:rsidRDefault="003604ED" w:rsidP="00202756">
            <w:pPr>
              <w:tabs>
                <w:tab w:val="left" w:pos="3600"/>
              </w:tabs>
              <w:overflowPunct w:val="0"/>
              <w:snapToGrid w:val="0"/>
              <w:jc w:val="both"/>
              <w:rPr>
                <w:rFonts w:asciiTheme="minorEastAsia" w:eastAsiaTheme="minorEastAsia" w:hAnsiTheme="minorEastAsia" w:hint="eastAsia"/>
                <w:spacing w:val="20"/>
                <w:lang w:eastAsia="zh-HK"/>
              </w:rPr>
            </w:pPr>
          </w:p>
          <w:p w:rsidR="003604ED" w:rsidRPr="007C7BCD" w:rsidRDefault="003604ED" w:rsidP="00202756">
            <w:pPr>
              <w:tabs>
                <w:tab w:val="left" w:pos="3600"/>
              </w:tabs>
              <w:overflowPunct w:val="0"/>
              <w:snapToGrid w:val="0"/>
              <w:jc w:val="both"/>
              <w:rPr>
                <w:rFonts w:asciiTheme="minorEastAsia" w:eastAsiaTheme="minorEastAsia" w:hAnsiTheme="minorEastAsia" w:hint="eastAsia"/>
                <w:spacing w:val="20"/>
                <w:lang w:eastAsia="zh-HK"/>
              </w:rPr>
            </w:pPr>
          </w:p>
        </w:tc>
      </w:tr>
    </w:tbl>
    <w:p w:rsidR="00FA0770" w:rsidRPr="007C7BCD" w:rsidRDefault="00FA0770" w:rsidP="00202756">
      <w:pPr>
        <w:tabs>
          <w:tab w:val="left" w:pos="540"/>
        </w:tabs>
        <w:overflowPunct w:val="0"/>
        <w:snapToGrid w:val="0"/>
        <w:spacing w:line="320" w:lineRule="atLeast"/>
        <w:ind w:right="26"/>
        <w:jc w:val="both"/>
        <w:rPr>
          <w:rFonts w:asciiTheme="minorEastAsia" w:eastAsiaTheme="minorEastAsia" w:hAnsiTheme="minorEastAsia" w:hint="eastAsia"/>
          <w:spacing w:val="20"/>
          <w:lang w:eastAsia="zh-HK"/>
        </w:rPr>
      </w:pPr>
    </w:p>
    <w:p w:rsidR="001670BE" w:rsidRPr="007C7BCD" w:rsidRDefault="00A46693" w:rsidP="00202756">
      <w:pPr>
        <w:tabs>
          <w:tab w:val="left" w:pos="540"/>
        </w:tabs>
        <w:overflowPunct w:val="0"/>
        <w:snapToGrid w:val="0"/>
        <w:spacing w:line="320" w:lineRule="atLeast"/>
        <w:ind w:right="26"/>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中西区区议会秘书处</w:t>
      </w:r>
    </w:p>
    <w:p w:rsidR="006F57BC" w:rsidRPr="007C7BCD" w:rsidRDefault="00A46693" w:rsidP="00202756">
      <w:pPr>
        <w:tabs>
          <w:tab w:val="left" w:pos="540"/>
        </w:tabs>
        <w:overflowPunct w:val="0"/>
        <w:snapToGrid w:val="0"/>
        <w:spacing w:line="320" w:lineRule="atLeast"/>
        <w:ind w:right="26"/>
        <w:jc w:val="both"/>
        <w:rPr>
          <w:rFonts w:asciiTheme="minorEastAsia" w:eastAsiaTheme="minorEastAsia" w:hAnsiTheme="minorEastAsia" w:hint="eastAsia"/>
          <w:spacing w:val="20"/>
          <w:lang w:eastAsia="zh-HK"/>
        </w:rPr>
      </w:pPr>
      <w:r w:rsidRPr="00A46693">
        <w:rPr>
          <w:rFonts w:asciiTheme="minorEastAsia" w:eastAsia="SimSun" w:hAnsiTheme="minorEastAsia" w:hint="eastAsia"/>
          <w:spacing w:val="20"/>
          <w:lang w:eastAsia="zh-CN"/>
        </w:rPr>
        <w:t>二零一五年七月</w:t>
      </w:r>
    </w:p>
    <w:sectPr w:rsidR="006F57BC" w:rsidRPr="007C7BCD" w:rsidSect="001C6496">
      <w:footerReference w:type="even" r:id="rId9"/>
      <w:footerReference w:type="default" r:id="rId10"/>
      <w:footnotePr>
        <w:pos w:val="beneathText"/>
      </w:footnotePr>
      <w:pgSz w:w="11905" w:h="16837"/>
      <w:pgMar w:top="1134" w:right="1418" w:bottom="851" w:left="1418" w:header="720" w:footer="28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C74" w:rsidRDefault="00400C74">
      <w:r>
        <w:separator/>
      </w:r>
    </w:p>
  </w:endnote>
  <w:endnote w:type="continuationSeparator" w:id="0">
    <w:p w:rsidR="00400C74" w:rsidRDefault="0040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DejaVu Sans Condensed">
    <w:altName w:val="Times New Roman"/>
    <w:charset w:val="00"/>
    <w:family w:val="roman"/>
    <w:pitch w:val="variable"/>
  </w:font>
  <w:font w:name="華康中黑體(P)">
    <w:panose1 w:val="020B0500000000000000"/>
    <w:charset w:val="88"/>
    <w:family w:val="swiss"/>
    <w:pitch w:val="variable"/>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A2" w:rsidRDefault="004D38A2" w:rsidP="00B159AA">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4D38A2" w:rsidRDefault="004D38A2" w:rsidP="00B159A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A2" w:rsidRDefault="004D38A2" w:rsidP="001C6496">
    <w:pPr>
      <w:pStyle w:val="a7"/>
      <w:framePr w:wrap="around" w:vAnchor="text" w:hAnchor="page" w:x="10867" w:y="-13"/>
      <w:rPr>
        <w:rStyle w:val="a3"/>
      </w:rPr>
    </w:pPr>
    <w:r>
      <w:rPr>
        <w:rStyle w:val="a3"/>
      </w:rPr>
      <w:fldChar w:fldCharType="begin"/>
    </w:r>
    <w:r>
      <w:rPr>
        <w:rStyle w:val="a3"/>
      </w:rPr>
      <w:instrText xml:space="preserve">PAGE  </w:instrText>
    </w:r>
    <w:r>
      <w:rPr>
        <w:rStyle w:val="a3"/>
      </w:rPr>
      <w:fldChar w:fldCharType="separate"/>
    </w:r>
    <w:r w:rsidR="00A46693">
      <w:rPr>
        <w:rStyle w:val="a3"/>
        <w:noProof/>
      </w:rPr>
      <w:t>1</w:t>
    </w:r>
    <w:r>
      <w:rPr>
        <w:rStyle w:val="a3"/>
      </w:rPr>
      <w:fldChar w:fldCharType="end"/>
    </w:r>
  </w:p>
  <w:p w:rsidR="004D38A2" w:rsidRDefault="004D38A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C74" w:rsidRDefault="00400C74">
      <w:r>
        <w:separator/>
      </w:r>
    </w:p>
  </w:footnote>
  <w:footnote w:type="continuationSeparator" w:id="0">
    <w:p w:rsidR="00400C74" w:rsidRDefault="00400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9A26F6"/>
    <w:lvl w:ilvl="0">
      <w:start w:val="5"/>
      <w:numFmt w:val="decimal"/>
      <w:lvlText w:val="%1."/>
      <w:lvlJc w:val="left"/>
      <w:pPr>
        <w:tabs>
          <w:tab w:val="num" w:pos="480"/>
        </w:tabs>
        <w:ind w:left="480"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ascii="Times New Roman" w:hAnsi="Times New Roman" w:cs="Times New Roman" w:hint="default"/>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nsid w:val="00000002"/>
    <w:multiLevelType w:val="singleLevel"/>
    <w:tmpl w:val="00000002"/>
    <w:name w:val="WW8Num2"/>
    <w:lvl w:ilvl="0">
      <w:start w:val="1"/>
      <w:numFmt w:val="lowerLetter"/>
      <w:lvlText w:val="(%1)"/>
      <w:lvlJc w:val="left"/>
      <w:pPr>
        <w:tabs>
          <w:tab w:val="num" w:pos="495"/>
        </w:tabs>
        <w:ind w:left="495" w:hanging="495"/>
      </w:pPr>
    </w:lvl>
  </w:abstractNum>
  <w:abstractNum w:abstractNumId="2">
    <w:nsid w:val="00000003"/>
    <w:multiLevelType w:val="multilevel"/>
    <w:tmpl w:val="00000003"/>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F11F9E"/>
    <w:multiLevelType w:val="hybridMultilevel"/>
    <w:tmpl w:val="55A6141E"/>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F131B4"/>
    <w:multiLevelType w:val="hybridMultilevel"/>
    <w:tmpl w:val="29865BC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D53F3C"/>
    <w:multiLevelType w:val="hybridMultilevel"/>
    <w:tmpl w:val="B096EF18"/>
    <w:lvl w:ilvl="0" w:tplc="52AC1680">
      <w:start w:val="1"/>
      <w:numFmt w:val="decimal"/>
      <w:pStyle w:val="paragraph"/>
      <w:lvlText w:val="%1."/>
      <w:lvlJc w:val="left"/>
      <w:pPr>
        <w:ind w:left="480" w:hanging="480"/>
      </w:pPr>
    </w:lvl>
    <w:lvl w:ilvl="1" w:tplc="CB88DC6C">
      <w:start w:val="1"/>
      <w:numFmt w:val="lowerLetter"/>
      <w:lvlText w:val="%2."/>
      <w:lvlJc w:val="right"/>
      <w:pPr>
        <w:ind w:left="960" w:hanging="480"/>
      </w:pPr>
      <w:rPr>
        <w:rFonts w:asciiTheme="minorEastAsia" w:eastAsia="新細明體" w:hAnsiTheme="minorEastAsia"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824233"/>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4C06CB"/>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166AA4"/>
    <w:multiLevelType w:val="multilevel"/>
    <w:tmpl w:val="E6DE6D32"/>
    <w:name w:val="WW8Num142"/>
    <w:lvl w:ilvl="0">
      <w:start w:val="157"/>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nsid w:val="15371974"/>
    <w:multiLevelType w:val="hybridMultilevel"/>
    <w:tmpl w:val="FD30E35E"/>
    <w:lvl w:ilvl="0" w:tplc="18C21A2C">
      <w:start w:val="1"/>
      <w:numFmt w:val="lowerLetter"/>
      <w:lvlText w:val="%1."/>
      <w:lvlJc w:val="right"/>
      <w:pPr>
        <w:ind w:left="960" w:hanging="480"/>
      </w:pPr>
      <w:rPr>
        <w:rFonts w:asciiTheme="minorEastAsia" w:eastAsia="新細明體" w:hAnsiTheme="minorEastAsia"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477D8C"/>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1D1262"/>
    <w:multiLevelType w:val="hybridMultilevel"/>
    <w:tmpl w:val="F440F4B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B420FC"/>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C74B1F"/>
    <w:multiLevelType w:val="hybridMultilevel"/>
    <w:tmpl w:val="686C907E"/>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C8E1860"/>
    <w:multiLevelType w:val="hybridMultilevel"/>
    <w:tmpl w:val="ACD6FCF6"/>
    <w:name w:val="WW8Num12"/>
    <w:lvl w:ilvl="0" w:tplc="BB541EFE">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1F69417A"/>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380955"/>
    <w:multiLevelType w:val="hybridMultilevel"/>
    <w:tmpl w:val="45C8871C"/>
    <w:name w:val="WW8Num18"/>
    <w:lvl w:ilvl="0" w:tplc="ECD8D6C0">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8AD35B0"/>
    <w:multiLevelType w:val="multilevel"/>
    <w:tmpl w:val="DB142CD4"/>
    <w:name w:val="WW8Num15"/>
    <w:lvl w:ilvl="0">
      <w:start w:val="150"/>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8">
    <w:nsid w:val="2FED48AB"/>
    <w:multiLevelType w:val="hybridMultilevel"/>
    <w:tmpl w:val="0E10BC6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2581042"/>
    <w:multiLevelType w:val="hybridMultilevel"/>
    <w:tmpl w:val="55A6141E"/>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5D279A7"/>
    <w:multiLevelType w:val="hybridMultilevel"/>
    <w:tmpl w:val="A7701FA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D736D4"/>
    <w:multiLevelType w:val="hybridMultilevel"/>
    <w:tmpl w:val="62B645D8"/>
    <w:lvl w:ilvl="0" w:tplc="960E298A">
      <w:start w:val="2"/>
      <w:numFmt w:val="decimal"/>
      <w:lvlText w:val="%1."/>
      <w:lvlJc w:val="left"/>
      <w:pPr>
        <w:ind w:left="644" w:hanging="360"/>
      </w:pPr>
      <w:rPr>
        <w:rFonts w:ascii="新細明體" w:eastAsia="新細明體" w:hAnsi="新細明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8E4D6C"/>
    <w:multiLevelType w:val="multilevel"/>
    <w:tmpl w:val="9E861CAC"/>
    <w:name w:val="WW8Num13"/>
    <w:lvl w:ilvl="0">
      <w:start w:val="135"/>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3">
    <w:nsid w:val="3FA14588"/>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0E42E40"/>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8A7FA0"/>
    <w:multiLevelType w:val="hybridMultilevel"/>
    <w:tmpl w:val="173826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4E00B89"/>
    <w:multiLevelType w:val="hybridMultilevel"/>
    <w:tmpl w:val="5D7236E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5B32F89"/>
    <w:multiLevelType w:val="hybridMultilevel"/>
    <w:tmpl w:val="369C4E28"/>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5B7320B"/>
    <w:multiLevelType w:val="hybridMultilevel"/>
    <w:tmpl w:val="29865BC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F4C6C7A"/>
    <w:multiLevelType w:val="hybridMultilevel"/>
    <w:tmpl w:val="B3288CC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397BD1"/>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6CC23CC"/>
    <w:multiLevelType w:val="hybridMultilevel"/>
    <w:tmpl w:val="E252FF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D82022D"/>
    <w:multiLevelType w:val="hybridMultilevel"/>
    <w:tmpl w:val="62FA9AAE"/>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E0F3E20"/>
    <w:multiLevelType w:val="hybridMultilevel"/>
    <w:tmpl w:val="49B63D4C"/>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3807622"/>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6AC2F4E"/>
    <w:multiLevelType w:val="hybridMultilevel"/>
    <w:tmpl w:val="FE584018"/>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7DE72A9"/>
    <w:multiLevelType w:val="hybridMultilevel"/>
    <w:tmpl w:val="21CE2AA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81D687C"/>
    <w:multiLevelType w:val="hybridMultilevel"/>
    <w:tmpl w:val="2B6A11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D58100A"/>
    <w:multiLevelType w:val="hybridMultilevel"/>
    <w:tmpl w:val="2E20CA8C"/>
    <w:lvl w:ilvl="0" w:tplc="0409000F">
      <w:start w:val="1"/>
      <w:numFmt w:val="decimal"/>
      <w:lvlText w:val="%1."/>
      <w:lvlJc w:val="left"/>
      <w:pPr>
        <w:ind w:left="480" w:hanging="480"/>
      </w:pPr>
    </w:lvl>
    <w:lvl w:ilvl="1" w:tplc="CB88DC6C">
      <w:start w:val="1"/>
      <w:numFmt w:val="lowerLetter"/>
      <w:lvlText w:val="%2."/>
      <w:lvlJc w:val="right"/>
      <w:pPr>
        <w:ind w:left="960" w:hanging="480"/>
      </w:pPr>
      <w:rPr>
        <w:rFonts w:asciiTheme="minorEastAsia" w:eastAsia="新細明體" w:hAnsiTheme="minorEastAsia"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F3A59A3"/>
    <w:multiLevelType w:val="hybridMultilevel"/>
    <w:tmpl w:val="3F8E83F4"/>
    <w:lvl w:ilvl="0" w:tplc="71DC6160">
      <w:start w:val="2"/>
      <w:numFmt w:val="decimal"/>
      <w:lvlText w:val="%1."/>
      <w:lvlJc w:val="left"/>
      <w:pPr>
        <w:ind w:left="480" w:hanging="480"/>
      </w:pPr>
      <w:rPr>
        <w:rFonts w:asciiTheme="minorEastAsia" w:eastAsiaTheme="minorEastAsia" w:hAnsiTheme="minorEastAsia"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27255A6"/>
    <w:multiLevelType w:val="multilevel"/>
    <w:tmpl w:val="AC863552"/>
    <w:name w:val="WW8Num14"/>
    <w:lvl w:ilvl="0">
      <w:start w:val="144"/>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1">
    <w:nsid w:val="72ED4033"/>
    <w:multiLevelType w:val="hybridMultilevel"/>
    <w:tmpl w:val="F77CE112"/>
    <w:lvl w:ilvl="0" w:tplc="960E298A">
      <w:start w:val="2"/>
      <w:numFmt w:val="decimal"/>
      <w:lvlText w:val="%1."/>
      <w:lvlJc w:val="left"/>
      <w:pPr>
        <w:ind w:left="644" w:hanging="360"/>
      </w:pPr>
      <w:rPr>
        <w:rFonts w:ascii="新細明體" w:eastAsia="新細明體" w:hAnsi="新細明體" w:cs="Times New Roman" w:hint="default"/>
      </w:rPr>
    </w:lvl>
    <w:lvl w:ilvl="1" w:tplc="B1361034">
      <w:start w:val="1"/>
      <w:numFmt w:val="lowerLetter"/>
      <w:lvlText w:val="(%2)"/>
      <w:lvlJc w:val="left"/>
      <w:pPr>
        <w:ind w:left="1244" w:hanging="480"/>
      </w:pPr>
      <w:rPr>
        <w:rFonts w:ascii="Times New Roman" w:hAnsi="Times New Roman" w:cs="Times New Roman" w:hint="default"/>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2">
    <w:nsid w:val="75F92724"/>
    <w:multiLevelType w:val="multilevel"/>
    <w:tmpl w:val="D5B892C6"/>
    <w:name w:val="WW8Num16"/>
    <w:lvl w:ilvl="0">
      <w:start w:val="153"/>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39"/>
  </w:num>
  <w:num w:numId="2">
    <w:abstractNumId w:val="5"/>
  </w:num>
  <w:num w:numId="3">
    <w:abstractNumId w:val="38"/>
  </w:num>
  <w:num w:numId="4">
    <w:abstractNumId w:val="31"/>
  </w:num>
  <w:num w:numId="5">
    <w:abstractNumId w:val="29"/>
  </w:num>
  <w:num w:numId="6">
    <w:abstractNumId w:val="35"/>
  </w:num>
  <w:num w:numId="7">
    <w:abstractNumId w:val="27"/>
  </w:num>
  <w:num w:numId="8">
    <w:abstractNumId w:val="11"/>
  </w:num>
  <w:num w:numId="9">
    <w:abstractNumId w:val="3"/>
  </w:num>
  <w:num w:numId="10">
    <w:abstractNumId w:val="19"/>
  </w:num>
  <w:num w:numId="11">
    <w:abstractNumId w:val="36"/>
  </w:num>
  <w:num w:numId="12">
    <w:abstractNumId w:val="20"/>
  </w:num>
  <w:num w:numId="13">
    <w:abstractNumId w:val="28"/>
  </w:num>
  <w:num w:numId="14">
    <w:abstractNumId w:val="4"/>
  </w:num>
  <w:num w:numId="15">
    <w:abstractNumId w:val="25"/>
  </w:num>
  <w:num w:numId="16">
    <w:abstractNumId w:val="41"/>
  </w:num>
  <w:num w:numId="17">
    <w:abstractNumId w:val="14"/>
  </w:num>
  <w:num w:numId="18">
    <w:abstractNumId w:val="0"/>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21"/>
  </w:num>
  <w:num w:numId="25">
    <w:abstractNumId w:val="15"/>
  </w:num>
  <w:num w:numId="26">
    <w:abstractNumId w:val="9"/>
  </w:num>
  <w:num w:numId="27">
    <w:abstractNumId w:val="12"/>
  </w:num>
  <w:num w:numId="28">
    <w:abstractNumId w:val="7"/>
  </w:num>
  <w:num w:numId="29">
    <w:abstractNumId w:val="30"/>
  </w:num>
  <w:num w:numId="30">
    <w:abstractNumId w:val="24"/>
  </w:num>
  <w:num w:numId="31">
    <w:abstractNumId w:val="23"/>
  </w:num>
  <w:num w:numId="32">
    <w:abstractNumId w:val="37"/>
  </w:num>
  <w:num w:numId="33">
    <w:abstractNumId w:val="34"/>
  </w:num>
  <w:num w:numId="34">
    <w:abstractNumId w:val="10"/>
  </w:num>
  <w:num w:numId="35">
    <w:abstractNumId w:val="6"/>
  </w:num>
  <w:num w:numId="36">
    <w:abstractNumId w:val="33"/>
  </w:num>
  <w:num w:numId="37">
    <w:abstractNumId w:val="41"/>
    <w:lvlOverride w:ilvl="0">
      <w:startOverride w:val="1"/>
    </w:lvlOverride>
  </w:num>
  <w:num w:numId="38">
    <w:abstractNumId w:val="26"/>
  </w:num>
  <w:num w:numId="39">
    <w:abstractNumId w:val="41"/>
    <w:lvlOverride w:ilvl="0">
      <w:startOverride w:val="1"/>
    </w:lvlOverride>
  </w:num>
  <w:num w:numId="40">
    <w:abstractNumId w:val="13"/>
  </w:num>
  <w:num w:numId="41">
    <w:abstractNumId w:val="41"/>
    <w:lvlOverride w:ilvl="0">
      <w:startOverride w:val="1"/>
    </w:lvlOverride>
  </w:num>
  <w:num w:numId="42">
    <w:abstractNumId w:val="18"/>
  </w:num>
  <w:num w:numId="43">
    <w:abstractNumId w:val="41"/>
    <w:lvlOverride w:ilvl="0">
      <w:startOverride w:val="1"/>
    </w:lvlOverride>
  </w:num>
  <w:num w:numId="44">
    <w:abstractNumId w:val="32"/>
  </w:num>
  <w:num w:numId="45">
    <w:abstractNumId w:val="41"/>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b9FDHQjcRYMCo8dT896SpKUY/5A=" w:salt="CvdpBV6kfrTJRSjvPb1F5Q=="/>
  <w:defaultTabStop w:val="48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BE"/>
    <w:rsid w:val="000001D8"/>
    <w:rsid w:val="00000348"/>
    <w:rsid w:val="00000AAB"/>
    <w:rsid w:val="00000D8C"/>
    <w:rsid w:val="0000116A"/>
    <w:rsid w:val="0000128E"/>
    <w:rsid w:val="00001C2A"/>
    <w:rsid w:val="00002022"/>
    <w:rsid w:val="000024C6"/>
    <w:rsid w:val="00002A06"/>
    <w:rsid w:val="00002D0D"/>
    <w:rsid w:val="00003326"/>
    <w:rsid w:val="00003B83"/>
    <w:rsid w:val="00003CB7"/>
    <w:rsid w:val="00003D96"/>
    <w:rsid w:val="00003E07"/>
    <w:rsid w:val="00003ED1"/>
    <w:rsid w:val="00004177"/>
    <w:rsid w:val="0000429A"/>
    <w:rsid w:val="000044A0"/>
    <w:rsid w:val="00004515"/>
    <w:rsid w:val="000045C4"/>
    <w:rsid w:val="00004AD4"/>
    <w:rsid w:val="00004BF2"/>
    <w:rsid w:val="00004DAD"/>
    <w:rsid w:val="000051BE"/>
    <w:rsid w:val="000053F6"/>
    <w:rsid w:val="00005AC4"/>
    <w:rsid w:val="0000637E"/>
    <w:rsid w:val="00006871"/>
    <w:rsid w:val="00006D04"/>
    <w:rsid w:val="000077DB"/>
    <w:rsid w:val="00007F03"/>
    <w:rsid w:val="00010553"/>
    <w:rsid w:val="000113FB"/>
    <w:rsid w:val="00011C34"/>
    <w:rsid w:val="00012810"/>
    <w:rsid w:val="00012980"/>
    <w:rsid w:val="00012F13"/>
    <w:rsid w:val="00012FB1"/>
    <w:rsid w:val="000137FB"/>
    <w:rsid w:val="000138ED"/>
    <w:rsid w:val="00013C0D"/>
    <w:rsid w:val="00013FC9"/>
    <w:rsid w:val="0001463A"/>
    <w:rsid w:val="00014C1C"/>
    <w:rsid w:val="000153E6"/>
    <w:rsid w:val="0001541A"/>
    <w:rsid w:val="000163AF"/>
    <w:rsid w:val="0001682E"/>
    <w:rsid w:val="00016BED"/>
    <w:rsid w:val="000175CE"/>
    <w:rsid w:val="00017741"/>
    <w:rsid w:val="0001789D"/>
    <w:rsid w:val="000178D4"/>
    <w:rsid w:val="00017C64"/>
    <w:rsid w:val="00017DBD"/>
    <w:rsid w:val="0002168A"/>
    <w:rsid w:val="000217F5"/>
    <w:rsid w:val="00022A32"/>
    <w:rsid w:val="00022AA3"/>
    <w:rsid w:val="00022E49"/>
    <w:rsid w:val="000234C3"/>
    <w:rsid w:val="000236FC"/>
    <w:rsid w:val="00023B83"/>
    <w:rsid w:val="00024153"/>
    <w:rsid w:val="000245C3"/>
    <w:rsid w:val="00024834"/>
    <w:rsid w:val="00024A49"/>
    <w:rsid w:val="00024E91"/>
    <w:rsid w:val="000250EC"/>
    <w:rsid w:val="00025343"/>
    <w:rsid w:val="000253BA"/>
    <w:rsid w:val="000256A4"/>
    <w:rsid w:val="00025BF8"/>
    <w:rsid w:val="00026256"/>
    <w:rsid w:val="000268FC"/>
    <w:rsid w:val="000269AF"/>
    <w:rsid w:val="00026EA3"/>
    <w:rsid w:val="00026EE4"/>
    <w:rsid w:val="00027051"/>
    <w:rsid w:val="0003014B"/>
    <w:rsid w:val="000306FE"/>
    <w:rsid w:val="0003103D"/>
    <w:rsid w:val="00031E27"/>
    <w:rsid w:val="000322A6"/>
    <w:rsid w:val="000326CB"/>
    <w:rsid w:val="0003288F"/>
    <w:rsid w:val="00032BE9"/>
    <w:rsid w:val="00033182"/>
    <w:rsid w:val="00033495"/>
    <w:rsid w:val="00033BA3"/>
    <w:rsid w:val="00033D91"/>
    <w:rsid w:val="00034884"/>
    <w:rsid w:val="000350F8"/>
    <w:rsid w:val="000351E2"/>
    <w:rsid w:val="000354BE"/>
    <w:rsid w:val="000358FD"/>
    <w:rsid w:val="00035A60"/>
    <w:rsid w:val="00035E70"/>
    <w:rsid w:val="000363DE"/>
    <w:rsid w:val="00036965"/>
    <w:rsid w:val="00036D08"/>
    <w:rsid w:val="00037077"/>
    <w:rsid w:val="00037810"/>
    <w:rsid w:val="00040217"/>
    <w:rsid w:val="000403C4"/>
    <w:rsid w:val="0004095B"/>
    <w:rsid w:val="00040E2F"/>
    <w:rsid w:val="00041949"/>
    <w:rsid w:val="00041AE7"/>
    <w:rsid w:val="00041D60"/>
    <w:rsid w:val="00041E5B"/>
    <w:rsid w:val="00042747"/>
    <w:rsid w:val="0004294B"/>
    <w:rsid w:val="00042A18"/>
    <w:rsid w:val="00042EDC"/>
    <w:rsid w:val="0004323D"/>
    <w:rsid w:val="00043255"/>
    <w:rsid w:val="0004343C"/>
    <w:rsid w:val="00043669"/>
    <w:rsid w:val="00043A59"/>
    <w:rsid w:val="00043B44"/>
    <w:rsid w:val="00043B59"/>
    <w:rsid w:val="00043F9B"/>
    <w:rsid w:val="0004435C"/>
    <w:rsid w:val="000443B4"/>
    <w:rsid w:val="00044B86"/>
    <w:rsid w:val="00044C45"/>
    <w:rsid w:val="00045117"/>
    <w:rsid w:val="000457C8"/>
    <w:rsid w:val="00045E86"/>
    <w:rsid w:val="00045EE9"/>
    <w:rsid w:val="00045F08"/>
    <w:rsid w:val="0004657E"/>
    <w:rsid w:val="00047602"/>
    <w:rsid w:val="00047CE2"/>
    <w:rsid w:val="00047CE6"/>
    <w:rsid w:val="0005032C"/>
    <w:rsid w:val="00050E1E"/>
    <w:rsid w:val="000514A4"/>
    <w:rsid w:val="0005156E"/>
    <w:rsid w:val="0005176A"/>
    <w:rsid w:val="000520C3"/>
    <w:rsid w:val="00052FFE"/>
    <w:rsid w:val="000530F4"/>
    <w:rsid w:val="00053C16"/>
    <w:rsid w:val="00054041"/>
    <w:rsid w:val="0005425E"/>
    <w:rsid w:val="00054511"/>
    <w:rsid w:val="000558F2"/>
    <w:rsid w:val="00055E58"/>
    <w:rsid w:val="000564D1"/>
    <w:rsid w:val="0005654F"/>
    <w:rsid w:val="000568E8"/>
    <w:rsid w:val="00056A16"/>
    <w:rsid w:val="00056E25"/>
    <w:rsid w:val="00057626"/>
    <w:rsid w:val="00057914"/>
    <w:rsid w:val="00057C0C"/>
    <w:rsid w:val="000602A5"/>
    <w:rsid w:val="00060629"/>
    <w:rsid w:val="00060D51"/>
    <w:rsid w:val="00060E6C"/>
    <w:rsid w:val="00060FB4"/>
    <w:rsid w:val="0006135B"/>
    <w:rsid w:val="000613DD"/>
    <w:rsid w:val="00061575"/>
    <w:rsid w:val="00061D18"/>
    <w:rsid w:val="00062028"/>
    <w:rsid w:val="00062199"/>
    <w:rsid w:val="000624A0"/>
    <w:rsid w:val="0006251B"/>
    <w:rsid w:val="0006264B"/>
    <w:rsid w:val="00062CDD"/>
    <w:rsid w:val="00063051"/>
    <w:rsid w:val="00063160"/>
    <w:rsid w:val="00063905"/>
    <w:rsid w:val="000639FE"/>
    <w:rsid w:val="000644EA"/>
    <w:rsid w:val="000649AD"/>
    <w:rsid w:val="00064A18"/>
    <w:rsid w:val="00064A8D"/>
    <w:rsid w:val="00064C7D"/>
    <w:rsid w:val="00064EF8"/>
    <w:rsid w:val="00065F7B"/>
    <w:rsid w:val="0006615A"/>
    <w:rsid w:val="000662A6"/>
    <w:rsid w:val="00066E43"/>
    <w:rsid w:val="00066F80"/>
    <w:rsid w:val="00067339"/>
    <w:rsid w:val="000676FB"/>
    <w:rsid w:val="00070286"/>
    <w:rsid w:val="0007038A"/>
    <w:rsid w:val="00070C7F"/>
    <w:rsid w:val="0007156F"/>
    <w:rsid w:val="00072982"/>
    <w:rsid w:val="00072F0C"/>
    <w:rsid w:val="0007309F"/>
    <w:rsid w:val="00073574"/>
    <w:rsid w:val="000735C3"/>
    <w:rsid w:val="00073880"/>
    <w:rsid w:val="00073AA9"/>
    <w:rsid w:val="00073E79"/>
    <w:rsid w:val="00074C89"/>
    <w:rsid w:val="00075290"/>
    <w:rsid w:val="00075A91"/>
    <w:rsid w:val="00075BAD"/>
    <w:rsid w:val="00075C27"/>
    <w:rsid w:val="0007614B"/>
    <w:rsid w:val="00076193"/>
    <w:rsid w:val="00076839"/>
    <w:rsid w:val="00076AED"/>
    <w:rsid w:val="00076D55"/>
    <w:rsid w:val="00076E7D"/>
    <w:rsid w:val="000773D2"/>
    <w:rsid w:val="000776FF"/>
    <w:rsid w:val="00077F1F"/>
    <w:rsid w:val="00080544"/>
    <w:rsid w:val="00080ACF"/>
    <w:rsid w:val="00080B45"/>
    <w:rsid w:val="00081860"/>
    <w:rsid w:val="00081A88"/>
    <w:rsid w:val="00081D4D"/>
    <w:rsid w:val="00081F9F"/>
    <w:rsid w:val="00082167"/>
    <w:rsid w:val="00083DBB"/>
    <w:rsid w:val="00083E01"/>
    <w:rsid w:val="0008462A"/>
    <w:rsid w:val="00084E69"/>
    <w:rsid w:val="00084F59"/>
    <w:rsid w:val="00085A04"/>
    <w:rsid w:val="00085A0E"/>
    <w:rsid w:val="00085F6F"/>
    <w:rsid w:val="00085F8D"/>
    <w:rsid w:val="000869FD"/>
    <w:rsid w:val="00086AFD"/>
    <w:rsid w:val="00087277"/>
    <w:rsid w:val="00087D61"/>
    <w:rsid w:val="0009011D"/>
    <w:rsid w:val="00090397"/>
    <w:rsid w:val="000904CC"/>
    <w:rsid w:val="00090894"/>
    <w:rsid w:val="00090BA8"/>
    <w:rsid w:val="00090DD1"/>
    <w:rsid w:val="00090F74"/>
    <w:rsid w:val="00091447"/>
    <w:rsid w:val="00091C6B"/>
    <w:rsid w:val="00091DBB"/>
    <w:rsid w:val="00092688"/>
    <w:rsid w:val="000926E4"/>
    <w:rsid w:val="000927F8"/>
    <w:rsid w:val="00092A14"/>
    <w:rsid w:val="00092DFB"/>
    <w:rsid w:val="000931EF"/>
    <w:rsid w:val="000935DB"/>
    <w:rsid w:val="00093BBA"/>
    <w:rsid w:val="00093EE0"/>
    <w:rsid w:val="00094280"/>
    <w:rsid w:val="0009498D"/>
    <w:rsid w:val="00094FAF"/>
    <w:rsid w:val="00095787"/>
    <w:rsid w:val="000958D0"/>
    <w:rsid w:val="00095BE4"/>
    <w:rsid w:val="000964AA"/>
    <w:rsid w:val="00096B17"/>
    <w:rsid w:val="00096CC0"/>
    <w:rsid w:val="00096DA5"/>
    <w:rsid w:val="00097354"/>
    <w:rsid w:val="000974AE"/>
    <w:rsid w:val="00097581"/>
    <w:rsid w:val="000975CC"/>
    <w:rsid w:val="000A0354"/>
    <w:rsid w:val="000A050B"/>
    <w:rsid w:val="000A0918"/>
    <w:rsid w:val="000A0ACD"/>
    <w:rsid w:val="000A132C"/>
    <w:rsid w:val="000A1588"/>
    <w:rsid w:val="000A18A4"/>
    <w:rsid w:val="000A1E1F"/>
    <w:rsid w:val="000A2064"/>
    <w:rsid w:val="000A27F1"/>
    <w:rsid w:val="000A288E"/>
    <w:rsid w:val="000A31B7"/>
    <w:rsid w:val="000A361E"/>
    <w:rsid w:val="000A36E1"/>
    <w:rsid w:val="000A37D6"/>
    <w:rsid w:val="000A38DB"/>
    <w:rsid w:val="000A3E4E"/>
    <w:rsid w:val="000A4810"/>
    <w:rsid w:val="000A4860"/>
    <w:rsid w:val="000A4C83"/>
    <w:rsid w:val="000A4F62"/>
    <w:rsid w:val="000A5B8D"/>
    <w:rsid w:val="000A5F48"/>
    <w:rsid w:val="000A5FCA"/>
    <w:rsid w:val="000A6178"/>
    <w:rsid w:val="000A7170"/>
    <w:rsid w:val="000A7B98"/>
    <w:rsid w:val="000B0204"/>
    <w:rsid w:val="000B0288"/>
    <w:rsid w:val="000B07F6"/>
    <w:rsid w:val="000B096F"/>
    <w:rsid w:val="000B0B2E"/>
    <w:rsid w:val="000B1379"/>
    <w:rsid w:val="000B170F"/>
    <w:rsid w:val="000B17B5"/>
    <w:rsid w:val="000B18E9"/>
    <w:rsid w:val="000B2618"/>
    <w:rsid w:val="000B2723"/>
    <w:rsid w:val="000B2C55"/>
    <w:rsid w:val="000B3395"/>
    <w:rsid w:val="000B34F5"/>
    <w:rsid w:val="000B3697"/>
    <w:rsid w:val="000B378D"/>
    <w:rsid w:val="000B41E5"/>
    <w:rsid w:val="000B42DD"/>
    <w:rsid w:val="000B43FD"/>
    <w:rsid w:val="000B4771"/>
    <w:rsid w:val="000B4C61"/>
    <w:rsid w:val="000B644D"/>
    <w:rsid w:val="000B65AF"/>
    <w:rsid w:val="000B67EF"/>
    <w:rsid w:val="000B70C2"/>
    <w:rsid w:val="000B7814"/>
    <w:rsid w:val="000B7977"/>
    <w:rsid w:val="000B7D99"/>
    <w:rsid w:val="000C0077"/>
    <w:rsid w:val="000C00E8"/>
    <w:rsid w:val="000C0695"/>
    <w:rsid w:val="000C0AC7"/>
    <w:rsid w:val="000C10CA"/>
    <w:rsid w:val="000C185B"/>
    <w:rsid w:val="000C18C2"/>
    <w:rsid w:val="000C19D0"/>
    <w:rsid w:val="000C253F"/>
    <w:rsid w:val="000C2821"/>
    <w:rsid w:val="000C293B"/>
    <w:rsid w:val="000C2BDB"/>
    <w:rsid w:val="000C309A"/>
    <w:rsid w:val="000C3E25"/>
    <w:rsid w:val="000C3F88"/>
    <w:rsid w:val="000C4135"/>
    <w:rsid w:val="000C442D"/>
    <w:rsid w:val="000C51B1"/>
    <w:rsid w:val="000C596E"/>
    <w:rsid w:val="000C59A5"/>
    <w:rsid w:val="000C5A33"/>
    <w:rsid w:val="000C5ABE"/>
    <w:rsid w:val="000C5CDB"/>
    <w:rsid w:val="000C5EE3"/>
    <w:rsid w:val="000C6206"/>
    <w:rsid w:val="000C6276"/>
    <w:rsid w:val="000C63BD"/>
    <w:rsid w:val="000C6622"/>
    <w:rsid w:val="000C6857"/>
    <w:rsid w:val="000C687E"/>
    <w:rsid w:val="000C6EB0"/>
    <w:rsid w:val="000C762F"/>
    <w:rsid w:val="000C76A3"/>
    <w:rsid w:val="000C7733"/>
    <w:rsid w:val="000D0433"/>
    <w:rsid w:val="000D05DD"/>
    <w:rsid w:val="000D0C16"/>
    <w:rsid w:val="000D10B4"/>
    <w:rsid w:val="000D1A67"/>
    <w:rsid w:val="000D1D50"/>
    <w:rsid w:val="000D2010"/>
    <w:rsid w:val="000D216C"/>
    <w:rsid w:val="000D2257"/>
    <w:rsid w:val="000D2C3C"/>
    <w:rsid w:val="000D2C41"/>
    <w:rsid w:val="000D346B"/>
    <w:rsid w:val="000D3594"/>
    <w:rsid w:val="000D37C7"/>
    <w:rsid w:val="000D3CB2"/>
    <w:rsid w:val="000D4878"/>
    <w:rsid w:val="000D4934"/>
    <w:rsid w:val="000D4D85"/>
    <w:rsid w:val="000D4DEF"/>
    <w:rsid w:val="000D51D7"/>
    <w:rsid w:val="000D582F"/>
    <w:rsid w:val="000D5F59"/>
    <w:rsid w:val="000D6457"/>
    <w:rsid w:val="000D68AC"/>
    <w:rsid w:val="000D6B31"/>
    <w:rsid w:val="000D6D4C"/>
    <w:rsid w:val="000D7179"/>
    <w:rsid w:val="000D7EB9"/>
    <w:rsid w:val="000D7FB3"/>
    <w:rsid w:val="000E0199"/>
    <w:rsid w:val="000E03A3"/>
    <w:rsid w:val="000E0438"/>
    <w:rsid w:val="000E0754"/>
    <w:rsid w:val="000E0B95"/>
    <w:rsid w:val="000E1066"/>
    <w:rsid w:val="000E1498"/>
    <w:rsid w:val="000E1841"/>
    <w:rsid w:val="000E1EAB"/>
    <w:rsid w:val="000E2032"/>
    <w:rsid w:val="000E2038"/>
    <w:rsid w:val="000E20B5"/>
    <w:rsid w:val="000E2703"/>
    <w:rsid w:val="000E2A4E"/>
    <w:rsid w:val="000E2C04"/>
    <w:rsid w:val="000E2EA8"/>
    <w:rsid w:val="000E3D7A"/>
    <w:rsid w:val="000E3DBF"/>
    <w:rsid w:val="000E4133"/>
    <w:rsid w:val="000E463A"/>
    <w:rsid w:val="000E46B5"/>
    <w:rsid w:val="000E46C7"/>
    <w:rsid w:val="000E5153"/>
    <w:rsid w:val="000E5437"/>
    <w:rsid w:val="000E57CF"/>
    <w:rsid w:val="000E5A79"/>
    <w:rsid w:val="000E68AD"/>
    <w:rsid w:val="000E69C0"/>
    <w:rsid w:val="000E7297"/>
    <w:rsid w:val="000E7299"/>
    <w:rsid w:val="000E73AC"/>
    <w:rsid w:val="000E7D3E"/>
    <w:rsid w:val="000E7D4C"/>
    <w:rsid w:val="000F03C6"/>
    <w:rsid w:val="000F05AC"/>
    <w:rsid w:val="000F0897"/>
    <w:rsid w:val="000F1330"/>
    <w:rsid w:val="000F134D"/>
    <w:rsid w:val="000F174C"/>
    <w:rsid w:val="000F19BA"/>
    <w:rsid w:val="000F1F88"/>
    <w:rsid w:val="000F233E"/>
    <w:rsid w:val="000F25C2"/>
    <w:rsid w:val="000F323F"/>
    <w:rsid w:val="000F36DC"/>
    <w:rsid w:val="000F39EE"/>
    <w:rsid w:val="000F3AEE"/>
    <w:rsid w:val="000F3BCD"/>
    <w:rsid w:val="000F3CFF"/>
    <w:rsid w:val="000F5138"/>
    <w:rsid w:val="000F56CA"/>
    <w:rsid w:val="000F596F"/>
    <w:rsid w:val="000F5AAF"/>
    <w:rsid w:val="000F6619"/>
    <w:rsid w:val="000F661E"/>
    <w:rsid w:val="000F6ABB"/>
    <w:rsid w:val="000F6DE4"/>
    <w:rsid w:val="000F7077"/>
    <w:rsid w:val="000F7818"/>
    <w:rsid w:val="000F7862"/>
    <w:rsid w:val="000F7A47"/>
    <w:rsid w:val="000F7FBE"/>
    <w:rsid w:val="001006E2"/>
    <w:rsid w:val="00100927"/>
    <w:rsid w:val="001009EB"/>
    <w:rsid w:val="00100CBE"/>
    <w:rsid w:val="0010145E"/>
    <w:rsid w:val="00101AFF"/>
    <w:rsid w:val="00101BE4"/>
    <w:rsid w:val="00102013"/>
    <w:rsid w:val="00102592"/>
    <w:rsid w:val="00102C41"/>
    <w:rsid w:val="00103397"/>
    <w:rsid w:val="001044F9"/>
    <w:rsid w:val="001049CA"/>
    <w:rsid w:val="00104AA2"/>
    <w:rsid w:val="00105336"/>
    <w:rsid w:val="0010548B"/>
    <w:rsid w:val="00105798"/>
    <w:rsid w:val="00105AA8"/>
    <w:rsid w:val="00106865"/>
    <w:rsid w:val="00107556"/>
    <w:rsid w:val="00107B96"/>
    <w:rsid w:val="00107C52"/>
    <w:rsid w:val="00107FB1"/>
    <w:rsid w:val="00107FE9"/>
    <w:rsid w:val="0011013D"/>
    <w:rsid w:val="00110777"/>
    <w:rsid w:val="00110D81"/>
    <w:rsid w:val="00111474"/>
    <w:rsid w:val="00111FA5"/>
    <w:rsid w:val="00112155"/>
    <w:rsid w:val="00112379"/>
    <w:rsid w:val="001127D1"/>
    <w:rsid w:val="001129FE"/>
    <w:rsid w:val="00112C21"/>
    <w:rsid w:val="00112FE9"/>
    <w:rsid w:val="00113300"/>
    <w:rsid w:val="0011332A"/>
    <w:rsid w:val="00113456"/>
    <w:rsid w:val="00113497"/>
    <w:rsid w:val="00113BAB"/>
    <w:rsid w:val="0011414E"/>
    <w:rsid w:val="001141D0"/>
    <w:rsid w:val="0011434D"/>
    <w:rsid w:val="0011475A"/>
    <w:rsid w:val="00114789"/>
    <w:rsid w:val="00115346"/>
    <w:rsid w:val="001158C5"/>
    <w:rsid w:val="00115D5C"/>
    <w:rsid w:val="00115FCB"/>
    <w:rsid w:val="0011623F"/>
    <w:rsid w:val="0011668C"/>
    <w:rsid w:val="00116D2E"/>
    <w:rsid w:val="00116D44"/>
    <w:rsid w:val="00116E26"/>
    <w:rsid w:val="00116ED3"/>
    <w:rsid w:val="00116F25"/>
    <w:rsid w:val="00116F7F"/>
    <w:rsid w:val="00117218"/>
    <w:rsid w:val="00117523"/>
    <w:rsid w:val="001176F9"/>
    <w:rsid w:val="00117F39"/>
    <w:rsid w:val="0012094E"/>
    <w:rsid w:val="001209BB"/>
    <w:rsid w:val="00120F63"/>
    <w:rsid w:val="001214B3"/>
    <w:rsid w:val="00121AAF"/>
    <w:rsid w:val="00122321"/>
    <w:rsid w:val="0012298D"/>
    <w:rsid w:val="00122ABE"/>
    <w:rsid w:val="00122CC2"/>
    <w:rsid w:val="0012325B"/>
    <w:rsid w:val="001234B2"/>
    <w:rsid w:val="00123BAD"/>
    <w:rsid w:val="00123C8F"/>
    <w:rsid w:val="00123F4D"/>
    <w:rsid w:val="00124F39"/>
    <w:rsid w:val="0012504B"/>
    <w:rsid w:val="0012534E"/>
    <w:rsid w:val="001255D5"/>
    <w:rsid w:val="0012586B"/>
    <w:rsid w:val="00125CED"/>
    <w:rsid w:val="00125D4F"/>
    <w:rsid w:val="00125F24"/>
    <w:rsid w:val="00126257"/>
    <w:rsid w:val="001262B1"/>
    <w:rsid w:val="001266C6"/>
    <w:rsid w:val="00126A42"/>
    <w:rsid w:val="00126D44"/>
    <w:rsid w:val="00126E3D"/>
    <w:rsid w:val="0012756B"/>
    <w:rsid w:val="001302D0"/>
    <w:rsid w:val="001305D4"/>
    <w:rsid w:val="00130A3B"/>
    <w:rsid w:val="00130A3F"/>
    <w:rsid w:val="00130B34"/>
    <w:rsid w:val="00131011"/>
    <w:rsid w:val="001312A5"/>
    <w:rsid w:val="001312B0"/>
    <w:rsid w:val="001315A5"/>
    <w:rsid w:val="00132679"/>
    <w:rsid w:val="00132FBF"/>
    <w:rsid w:val="00133137"/>
    <w:rsid w:val="00133ABB"/>
    <w:rsid w:val="00133E2F"/>
    <w:rsid w:val="00133EC6"/>
    <w:rsid w:val="00134217"/>
    <w:rsid w:val="001345FE"/>
    <w:rsid w:val="00134779"/>
    <w:rsid w:val="00134FDE"/>
    <w:rsid w:val="00135BAB"/>
    <w:rsid w:val="00136379"/>
    <w:rsid w:val="0013695A"/>
    <w:rsid w:val="001372D4"/>
    <w:rsid w:val="0013755F"/>
    <w:rsid w:val="001375CD"/>
    <w:rsid w:val="001377DC"/>
    <w:rsid w:val="001400DB"/>
    <w:rsid w:val="00140A1F"/>
    <w:rsid w:val="00141337"/>
    <w:rsid w:val="0014142D"/>
    <w:rsid w:val="00141621"/>
    <w:rsid w:val="0014179F"/>
    <w:rsid w:val="00141E7B"/>
    <w:rsid w:val="00142259"/>
    <w:rsid w:val="001422F2"/>
    <w:rsid w:val="001425E2"/>
    <w:rsid w:val="001426D0"/>
    <w:rsid w:val="00142988"/>
    <w:rsid w:val="00142BDE"/>
    <w:rsid w:val="00142BFD"/>
    <w:rsid w:val="00142CEA"/>
    <w:rsid w:val="00142E07"/>
    <w:rsid w:val="0014307D"/>
    <w:rsid w:val="001436E1"/>
    <w:rsid w:val="001439AE"/>
    <w:rsid w:val="00143DF5"/>
    <w:rsid w:val="00144DBD"/>
    <w:rsid w:val="00144F2E"/>
    <w:rsid w:val="00145191"/>
    <w:rsid w:val="001455CF"/>
    <w:rsid w:val="001461EC"/>
    <w:rsid w:val="0014632B"/>
    <w:rsid w:val="00147000"/>
    <w:rsid w:val="001479B7"/>
    <w:rsid w:val="00147ABD"/>
    <w:rsid w:val="00147E81"/>
    <w:rsid w:val="00150352"/>
    <w:rsid w:val="00150452"/>
    <w:rsid w:val="00150BF9"/>
    <w:rsid w:val="00151597"/>
    <w:rsid w:val="00151974"/>
    <w:rsid w:val="00151A3C"/>
    <w:rsid w:val="001529B7"/>
    <w:rsid w:val="00152F4E"/>
    <w:rsid w:val="001532E7"/>
    <w:rsid w:val="001534C2"/>
    <w:rsid w:val="001538A5"/>
    <w:rsid w:val="00153FB7"/>
    <w:rsid w:val="00153FFD"/>
    <w:rsid w:val="001543CE"/>
    <w:rsid w:val="00154640"/>
    <w:rsid w:val="001548D5"/>
    <w:rsid w:val="00154A7B"/>
    <w:rsid w:val="00155580"/>
    <w:rsid w:val="001560AB"/>
    <w:rsid w:val="001563AB"/>
    <w:rsid w:val="00156532"/>
    <w:rsid w:val="001571BD"/>
    <w:rsid w:val="00157F35"/>
    <w:rsid w:val="00161377"/>
    <w:rsid w:val="00161DD4"/>
    <w:rsid w:val="00161E5F"/>
    <w:rsid w:val="00161E62"/>
    <w:rsid w:val="0016203E"/>
    <w:rsid w:val="001621B1"/>
    <w:rsid w:val="001623DD"/>
    <w:rsid w:val="00162693"/>
    <w:rsid w:val="00163215"/>
    <w:rsid w:val="001632B0"/>
    <w:rsid w:val="00163FA5"/>
    <w:rsid w:val="001640E4"/>
    <w:rsid w:val="001645D0"/>
    <w:rsid w:val="00165937"/>
    <w:rsid w:val="001659A2"/>
    <w:rsid w:val="00165E60"/>
    <w:rsid w:val="00166477"/>
    <w:rsid w:val="00166478"/>
    <w:rsid w:val="00166598"/>
    <w:rsid w:val="001667C8"/>
    <w:rsid w:val="0016692B"/>
    <w:rsid w:val="00166FDF"/>
    <w:rsid w:val="001670BE"/>
    <w:rsid w:val="00167179"/>
    <w:rsid w:val="00167934"/>
    <w:rsid w:val="00167DDC"/>
    <w:rsid w:val="0017013E"/>
    <w:rsid w:val="0017033C"/>
    <w:rsid w:val="00170619"/>
    <w:rsid w:val="00170AD1"/>
    <w:rsid w:val="00170B82"/>
    <w:rsid w:val="00170EF0"/>
    <w:rsid w:val="00170F36"/>
    <w:rsid w:val="00171493"/>
    <w:rsid w:val="001716C0"/>
    <w:rsid w:val="00172771"/>
    <w:rsid w:val="00172923"/>
    <w:rsid w:val="001729F3"/>
    <w:rsid w:val="001733AB"/>
    <w:rsid w:val="00173BA4"/>
    <w:rsid w:val="001746CB"/>
    <w:rsid w:val="0017523E"/>
    <w:rsid w:val="0017533B"/>
    <w:rsid w:val="00175601"/>
    <w:rsid w:val="00175616"/>
    <w:rsid w:val="00175638"/>
    <w:rsid w:val="00175971"/>
    <w:rsid w:val="0017601C"/>
    <w:rsid w:val="00176077"/>
    <w:rsid w:val="00176184"/>
    <w:rsid w:val="001768C9"/>
    <w:rsid w:val="00176D51"/>
    <w:rsid w:val="00177822"/>
    <w:rsid w:val="00177883"/>
    <w:rsid w:val="0018032B"/>
    <w:rsid w:val="00180D7C"/>
    <w:rsid w:val="00180E0A"/>
    <w:rsid w:val="00180F0A"/>
    <w:rsid w:val="001812A5"/>
    <w:rsid w:val="00181932"/>
    <w:rsid w:val="00181DB2"/>
    <w:rsid w:val="001821D2"/>
    <w:rsid w:val="00182727"/>
    <w:rsid w:val="00182BAE"/>
    <w:rsid w:val="00182E31"/>
    <w:rsid w:val="00182F55"/>
    <w:rsid w:val="00183098"/>
    <w:rsid w:val="00183ACF"/>
    <w:rsid w:val="00183C55"/>
    <w:rsid w:val="001844A1"/>
    <w:rsid w:val="001857EC"/>
    <w:rsid w:val="00186331"/>
    <w:rsid w:val="0018658C"/>
    <w:rsid w:val="00186B62"/>
    <w:rsid w:val="00186F4E"/>
    <w:rsid w:val="0018707C"/>
    <w:rsid w:val="001872E6"/>
    <w:rsid w:val="00187311"/>
    <w:rsid w:val="00187587"/>
    <w:rsid w:val="00187816"/>
    <w:rsid w:val="00187D4B"/>
    <w:rsid w:val="00187D91"/>
    <w:rsid w:val="001900A7"/>
    <w:rsid w:val="001901E3"/>
    <w:rsid w:val="0019045D"/>
    <w:rsid w:val="00190858"/>
    <w:rsid w:val="0019146E"/>
    <w:rsid w:val="0019179F"/>
    <w:rsid w:val="00191B59"/>
    <w:rsid w:val="00192695"/>
    <w:rsid w:val="001928C7"/>
    <w:rsid w:val="00193669"/>
    <w:rsid w:val="00193974"/>
    <w:rsid w:val="0019425E"/>
    <w:rsid w:val="00194269"/>
    <w:rsid w:val="00194AF1"/>
    <w:rsid w:val="00194D45"/>
    <w:rsid w:val="00194FE6"/>
    <w:rsid w:val="00196118"/>
    <w:rsid w:val="00196EA3"/>
    <w:rsid w:val="001971A6"/>
    <w:rsid w:val="001A0107"/>
    <w:rsid w:val="001A014F"/>
    <w:rsid w:val="001A0654"/>
    <w:rsid w:val="001A0A7E"/>
    <w:rsid w:val="001A0DD3"/>
    <w:rsid w:val="001A0F67"/>
    <w:rsid w:val="001A0FE4"/>
    <w:rsid w:val="001A14BC"/>
    <w:rsid w:val="001A1880"/>
    <w:rsid w:val="001A2D59"/>
    <w:rsid w:val="001A2F05"/>
    <w:rsid w:val="001A339B"/>
    <w:rsid w:val="001A3FF7"/>
    <w:rsid w:val="001A4081"/>
    <w:rsid w:val="001A4132"/>
    <w:rsid w:val="001A4153"/>
    <w:rsid w:val="001A42A6"/>
    <w:rsid w:val="001A439E"/>
    <w:rsid w:val="001A4513"/>
    <w:rsid w:val="001A454A"/>
    <w:rsid w:val="001A4C71"/>
    <w:rsid w:val="001A57F5"/>
    <w:rsid w:val="001A5952"/>
    <w:rsid w:val="001A6A30"/>
    <w:rsid w:val="001A6B84"/>
    <w:rsid w:val="001A6C0E"/>
    <w:rsid w:val="001A6D37"/>
    <w:rsid w:val="001A6D39"/>
    <w:rsid w:val="001A6D4D"/>
    <w:rsid w:val="001A71FF"/>
    <w:rsid w:val="001B0059"/>
    <w:rsid w:val="001B0E96"/>
    <w:rsid w:val="001B0F87"/>
    <w:rsid w:val="001B21C5"/>
    <w:rsid w:val="001B254A"/>
    <w:rsid w:val="001B31B4"/>
    <w:rsid w:val="001B357A"/>
    <w:rsid w:val="001B3D07"/>
    <w:rsid w:val="001B3DE5"/>
    <w:rsid w:val="001B407D"/>
    <w:rsid w:val="001B4470"/>
    <w:rsid w:val="001B478B"/>
    <w:rsid w:val="001B4AEC"/>
    <w:rsid w:val="001B4DCB"/>
    <w:rsid w:val="001B4EBB"/>
    <w:rsid w:val="001B5019"/>
    <w:rsid w:val="001B55C7"/>
    <w:rsid w:val="001B6230"/>
    <w:rsid w:val="001B62F6"/>
    <w:rsid w:val="001B6472"/>
    <w:rsid w:val="001B64C8"/>
    <w:rsid w:val="001B6D5E"/>
    <w:rsid w:val="001B7024"/>
    <w:rsid w:val="001B78BA"/>
    <w:rsid w:val="001B7AEA"/>
    <w:rsid w:val="001C08D3"/>
    <w:rsid w:val="001C12D8"/>
    <w:rsid w:val="001C17AD"/>
    <w:rsid w:val="001C1D9E"/>
    <w:rsid w:val="001C2166"/>
    <w:rsid w:val="001C21BD"/>
    <w:rsid w:val="001C2E24"/>
    <w:rsid w:val="001C381C"/>
    <w:rsid w:val="001C3F69"/>
    <w:rsid w:val="001C406B"/>
    <w:rsid w:val="001C4257"/>
    <w:rsid w:val="001C4488"/>
    <w:rsid w:val="001C449A"/>
    <w:rsid w:val="001C4770"/>
    <w:rsid w:val="001C4AFE"/>
    <w:rsid w:val="001C567F"/>
    <w:rsid w:val="001C56D6"/>
    <w:rsid w:val="001C5873"/>
    <w:rsid w:val="001C5FC3"/>
    <w:rsid w:val="001C6153"/>
    <w:rsid w:val="001C62A8"/>
    <w:rsid w:val="001C6496"/>
    <w:rsid w:val="001C686D"/>
    <w:rsid w:val="001C68B7"/>
    <w:rsid w:val="001C6BCA"/>
    <w:rsid w:val="001C6F1C"/>
    <w:rsid w:val="001C721F"/>
    <w:rsid w:val="001D0420"/>
    <w:rsid w:val="001D063B"/>
    <w:rsid w:val="001D06DB"/>
    <w:rsid w:val="001D0980"/>
    <w:rsid w:val="001D1149"/>
    <w:rsid w:val="001D19F2"/>
    <w:rsid w:val="001D1A56"/>
    <w:rsid w:val="001D1D62"/>
    <w:rsid w:val="001D200A"/>
    <w:rsid w:val="001D2F29"/>
    <w:rsid w:val="001D32FD"/>
    <w:rsid w:val="001D3478"/>
    <w:rsid w:val="001D3B01"/>
    <w:rsid w:val="001D45A1"/>
    <w:rsid w:val="001D4E32"/>
    <w:rsid w:val="001D58A4"/>
    <w:rsid w:val="001D5BE6"/>
    <w:rsid w:val="001D5EEB"/>
    <w:rsid w:val="001D654C"/>
    <w:rsid w:val="001D65EF"/>
    <w:rsid w:val="001D7003"/>
    <w:rsid w:val="001D7256"/>
    <w:rsid w:val="001D7D90"/>
    <w:rsid w:val="001E0471"/>
    <w:rsid w:val="001E05F2"/>
    <w:rsid w:val="001E08A5"/>
    <w:rsid w:val="001E0FCD"/>
    <w:rsid w:val="001E15C7"/>
    <w:rsid w:val="001E15E8"/>
    <w:rsid w:val="001E16B4"/>
    <w:rsid w:val="001E17B9"/>
    <w:rsid w:val="001E1C2D"/>
    <w:rsid w:val="001E2BB3"/>
    <w:rsid w:val="001E3749"/>
    <w:rsid w:val="001E39DA"/>
    <w:rsid w:val="001E3A26"/>
    <w:rsid w:val="001E3C80"/>
    <w:rsid w:val="001E3D67"/>
    <w:rsid w:val="001E41D8"/>
    <w:rsid w:val="001E43DA"/>
    <w:rsid w:val="001E44A3"/>
    <w:rsid w:val="001E450F"/>
    <w:rsid w:val="001E4E0A"/>
    <w:rsid w:val="001E538D"/>
    <w:rsid w:val="001E53E3"/>
    <w:rsid w:val="001E5756"/>
    <w:rsid w:val="001E58CD"/>
    <w:rsid w:val="001E5BBD"/>
    <w:rsid w:val="001E5C99"/>
    <w:rsid w:val="001E5EF3"/>
    <w:rsid w:val="001E6450"/>
    <w:rsid w:val="001E6838"/>
    <w:rsid w:val="001E68DD"/>
    <w:rsid w:val="001E6CE8"/>
    <w:rsid w:val="001E6EA9"/>
    <w:rsid w:val="001E73BA"/>
    <w:rsid w:val="001E7475"/>
    <w:rsid w:val="001E747B"/>
    <w:rsid w:val="001E78A4"/>
    <w:rsid w:val="001E7934"/>
    <w:rsid w:val="001F024E"/>
    <w:rsid w:val="001F1097"/>
    <w:rsid w:val="001F1558"/>
    <w:rsid w:val="001F16DB"/>
    <w:rsid w:val="001F1A6F"/>
    <w:rsid w:val="001F1C1B"/>
    <w:rsid w:val="001F1D5B"/>
    <w:rsid w:val="001F2171"/>
    <w:rsid w:val="001F2216"/>
    <w:rsid w:val="001F2368"/>
    <w:rsid w:val="001F25AE"/>
    <w:rsid w:val="001F27FC"/>
    <w:rsid w:val="001F2CB5"/>
    <w:rsid w:val="001F3084"/>
    <w:rsid w:val="001F3191"/>
    <w:rsid w:val="001F31C5"/>
    <w:rsid w:val="001F3AB6"/>
    <w:rsid w:val="001F3E26"/>
    <w:rsid w:val="001F41F9"/>
    <w:rsid w:val="001F4419"/>
    <w:rsid w:val="001F4929"/>
    <w:rsid w:val="001F4CE9"/>
    <w:rsid w:val="001F4FB1"/>
    <w:rsid w:val="001F50B3"/>
    <w:rsid w:val="001F54AB"/>
    <w:rsid w:val="001F5662"/>
    <w:rsid w:val="001F58DA"/>
    <w:rsid w:val="001F5A0D"/>
    <w:rsid w:val="001F5A7D"/>
    <w:rsid w:val="001F657F"/>
    <w:rsid w:val="001F66AC"/>
    <w:rsid w:val="001F67FD"/>
    <w:rsid w:val="001F6B1E"/>
    <w:rsid w:val="001F76EF"/>
    <w:rsid w:val="001F79A2"/>
    <w:rsid w:val="001F7F71"/>
    <w:rsid w:val="00200309"/>
    <w:rsid w:val="00200519"/>
    <w:rsid w:val="00200877"/>
    <w:rsid w:val="00200ACA"/>
    <w:rsid w:val="00200AF0"/>
    <w:rsid w:val="00200D09"/>
    <w:rsid w:val="00201570"/>
    <w:rsid w:val="00201DF4"/>
    <w:rsid w:val="0020200E"/>
    <w:rsid w:val="0020228E"/>
    <w:rsid w:val="00202756"/>
    <w:rsid w:val="00202CE6"/>
    <w:rsid w:val="00203576"/>
    <w:rsid w:val="00203CC3"/>
    <w:rsid w:val="00204A23"/>
    <w:rsid w:val="00205134"/>
    <w:rsid w:val="00205724"/>
    <w:rsid w:val="0020583A"/>
    <w:rsid w:val="002061E1"/>
    <w:rsid w:val="0020718E"/>
    <w:rsid w:val="0020719C"/>
    <w:rsid w:val="002079B6"/>
    <w:rsid w:val="002079BE"/>
    <w:rsid w:val="00207BDE"/>
    <w:rsid w:val="00207BE7"/>
    <w:rsid w:val="00210351"/>
    <w:rsid w:val="00210477"/>
    <w:rsid w:val="002112F5"/>
    <w:rsid w:val="0021132B"/>
    <w:rsid w:val="00211576"/>
    <w:rsid w:val="002116F5"/>
    <w:rsid w:val="00211903"/>
    <w:rsid w:val="00211A6B"/>
    <w:rsid w:val="00211B53"/>
    <w:rsid w:val="00212085"/>
    <w:rsid w:val="00212209"/>
    <w:rsid w:val="002124EF"/>
    <w:rsid w:val="00212967"/>
    <w:rsid w:val="00212C83"/>
    <w:rsid w:val="00213178"/>
    <w:rsid w:val="002134F1"/>
    <w:rsid w:val="00213582"/>
    <w:rsid w:val="002139CD"/>
    <w:rsid w:val="00213E66"/>
    <w:rsid w:val="00213F1C"/>
    <w:rsid w:val="00214104"/>
    <w:rsid w:val="00214E52"/>
    <w:rsid w:val="0021572A"/>
    <w:rsid w:val="00215D57"/>
    <w:rsid w:val="002167A5"/>
    <w:rsid w:val="00216F70"/>
    <w:rsid w:val="00217001"/>
    <w:rsid w:val="00217E3F"/>
    <w:rsid w:val="00220711"/>
    <w:rsid w:val="00220727"/>
    <w:rsid w:val="00220DF9"/>
    <w:rsid w:val="00221C13"/>
    <w:rsid w:val="00221C36"/>
    <w:rsid w:val="00221FDF"/>
    <w:rsid w:val="00222015"/>
    <w:rsid w:val="0022254A"/>
    <w:rsid w:val="00222B5D"/>
    <w:rsid w:val="00222C2A"/>
    <w:rsid w:val="00222D43"/>
    <w:rsid w:val="0022346B"/>
    <w:rsid w:val="00223805"/>
    <w:rsid w:val="00223811"/>
    <w:rsid w:val="00223961"/>
    <w:rsid w:val="00223AC1"/>
    <w:rsid w:val="00223D1E"/>
    <w:rsid w:val="00224DB6"/>
    <w:rsid w:val="00225489"/>
    <w:rsid w:val="00225544"/>
    <w:rsid w:val="00225FEF"/>
    <w:rsid w:val="002261A1"/>
    <w:rsid w:val="00226535"/>
    <w:rsid w:val="002266D1"/>
    <w:rsid w:val="00226737"/>
    <w:rsid w:val="0022691B"/>
    <w:rsid w:val="00226CFD"/>
    <w:rsid w:val="00226E83"/>
    <w:rsid w:val="00226F99"/>
    <w:rsid w:val="00227839"/>
    <w:rsid w:val="0023051D"/>
    <w:rsid w:val="002306A6"/>
    <w:rsid w:val="002308C6"/>
    <w:rsid w:val="00230E5D"/>
    <w:rsid w:val="002319D9"/>
    <w:rsid w:val="00231DC1"/>
    <w:rsid w:val="00231E45"/>
    <w:rsid w:val="002326C6"/>
    <w:rsid w:val="00232A01"/>
    <w:rsid w:val="00232CC0"/>
    <w:rsid w:val="002330AF"/>
    <w:rsid w:val="00233221"/>
    <w:rsid w:val="00233611"/>
    <w:rsid w:val="002338EF"/>
    <w:rsid w:val="00233CF5"/>
    <w:rsid w:val="00233E32"/>
    <w:rsid w:val="00233F2C"/>
    <w:rsid w:val="00234020"/>
    <w:rsid w:val="002345AC"/>
    <w:rsid w:val="00234A11"/>
    <w:rsid w:val="00234BC8"/>
    <w:rsid w:val="00234D55"/>
    <w:rsid w:val="00234D9D"/>
    <w:rsid w:val="002356F8"/>
    <w:rsid w:val="00235C51"/>
    <w:rsid w:val="00236363"/>
    <w:rsid w:val="002367BD"/>
    <w:rsid w:val="00236D2D"/>
    <w:rsid w:val="00237206"/>
    <w:rsid w:val="002372A0"/>
    <w:rsid w:val="002374EE"/>
    <w:rsid w:val="00237659"/>
    <w:rsid w:val="002379EE"/>
    <w:rsid w:val="00237E0E"/>
    <w:rsid w:val="00237EC4"/>
    <w:rsid w:val="00240638"/>
    <w:rsid w:val="00240ABE"/>
    <w:rsid w:val="002412D8"/>
    <w:rsid w:val="0024179E"/>
    <w:rsid w:val="00241B0B"/>
    <w:rsid w:val="00241B38"/>
    <w:rsid w:val="002429EF"/>
    <w:rsid w:val="00242B25"/>
    <w:rsid w:val="00242BCE"/>
    <w:rsid w:val="00242F9D"/>
    <w:rsid w:val="002436B7"/>
    <w:rsid w:val="00243A54"/>
    <w:rsid w:val="00243B86"/>
    <w:rsid w:val="00243D63"/>
    <w:rsid w:val="00243DF6"/>
    <w:rsid w:val="00243FDA"/>
    <w:rsid w:val="00244919"/>
    <w:rsid w:val="00244930"/>
    <w:rsid w:val="00244DD2"/>
    <w:rsid w:val="00245346"/>
    <w:rsid w:val="00245748"/>
    <w:rsid w:val="00245AF5"/>
    <w:rsid w:val="00245B7D"/>
    <w:rsid w:val="00246BC9"/>
    <w:rsid w:val="00246E89"/>
    <w:rsid w:val="00247914"/>
    <w:rsid w:val="00247D9B"/>
    <w:rsid w:val="00250260"/>
    <w:rsid w:val="00250910"/>
    <w:rsid w:val="00250DC8"/>
    <w:rsid w:val="00250FFF"/>
    <w:rsid w:val="0025119B"/>
    <w:rsid w:val="0025131B"/>
    <w:rsid w:val="00251DFE"/>
    <w:rsid w:val="002529A1"/>
    <w:rsid w:val="00252E91"/>
    <w:rsid w:val="00252FEE"/>
    <w:rsid w:val="0025365C"/>
    <w:rsid w:val="00253BF2"/>
    <w:rsid w:val="00253C28"/>
    <w:rsid w:val="00253EF8"/>
    <w:rsid w:val="00254072"/>
    <w:rsid w:val="0025472C"/>
    <w:rsid w:val="0025487B"/>
    <w:rsid w:val="002553EB"/>
    <w:rsid w:val="00255CE5"/>
    <w:rsid w:val="00255E37"/>
    <w:rsid w:val="00256CB6"/>
    <w:rsid w:val="0025712B"/>
    <w:rsid w:val="00257704"/>
    <w:rsid w:val="00257E5B"/>
    <w:rsid w:val="002600DE"/>
    <w:rsid w:val="0026035D"/>
    <w:rsid w:val="002603A6"/>
    <w:rsid w:val="0026167C"/>
    <w:rsid w:val="002629A7"/>
    <w:rsid w:val="00262BA5"/>
    <w:rsid w:val="00262CCD"/>
    <w:rsid w:val="00263525"/>
    <w:rsid w:val="00263751"/>
    <w:rsid w:val="00264BCC"/>
    <w:rsid w:val="00264E7B"/>
    <w:rsid w:val="002651BE"/>
    <w:rsid w:val="00265FC8"/>
    <w:rsid w:val="002665E1"/>
    <w:rsid w:val="002666A3"/>
    <w:rsid w:val="002667B2"/>
    <w:rsid w:val="00266908"/>
    <w:rsid w:val="00266C1C"/>
    <w:rsid w:val="00266CBE"/>
    <w:rsid w:val="00266E67"/>
    <w:rsid w:val="00266F01"/>
    <w:rsid w:val="002671F3"/>
    <w:rsid w:val="002674D4"/>
    <w:rsid w:val="00267681"/>
    <w:rsid w:val="00267B91"/>
    <w:rsid w:val="00267C7C"/>
    <w:rsid w:val="002703B1"/>
    <w:rsid w:val="0027085D"/>
    <w:rsid w:val="00270B43"/>
    <w:rsid w:val="00270BF4"/>
    <w:rsid w:val="0027149F"/>
    <w:rsid w:val="002718A9"/>
    <w:rsid w:val="0027194D"/>
    <w:rsid w:val="002724A5"/>
    <w:rsid w:val="00272624"/>
    <w:rsid w:val="00272FF5"/>
    <w:rsid w:val="00273640"/>
    <w:rsid w:val="0027375C"/>
    <w:rsid w:val="00273B65"/>
    <w:rsid w:val="00273F98"/>
    <w:rsid w:val="002741C7"/>
    <w:rsid w:val="00274514"/>
    <w:rsid w:val="00274538"/>
    <w:rsid w:val="00274631"/>
    <w:rsid w:val="00274B8E"/>
    <w:rsid w:val="00274C17"/>
    <w:rsid w:val="002753B5"/>
    <w:rsid w:val="0027548B"/>
    <w:rsid w:val="00275BED"/>
    <w:rsid w:val="00275C3A"/>
    <w:rsid w:val="00276082"/>
    <w:rsid w:val="002766D4"/>
    <w:rsid w:val="00277525"/>
    <w:rsid w:val="002802F2"/>
    <w:rsid w:val="0028057F"/>
    <w:rsid w:val="00280934"/>
    <w:rsid w:val="00281AF5"/>
    <w:rsid w:val="00282421"/>
    <w:rsid w:val="00282654"/>
    <w:rsid w:val="002826C4"/>
    <w:rsid w:val="0028290E"/>
    <w:rsid w:val="002832B7"/>
    <w:rsid w:val="002845A6"/>
    <w:rsid w:val="00284AE0"/>
    <w:rsid w:val="002854AE"/>
    <w:rsid w:val="002855B6"/>
    <w:rsid w:val="0028575D"/>
    <w:rsid w:val="00285AE8"/>
    <w:rsid w:val="002860A8"/>
    <w:rsid w:val="00286316"/>
    <w:rsid w:val="0028681A"/>
    <w:rsid w:val="0028708E"/>
    <w:rsid w:val="0028794E"/>
    <w:rsid w:val="00287D01"/>
    <w:rsid w:val="00287DDB"/>
    <w:rsid w:val="00290A61"/>
    <w:rsid w:val="00290F33"/>
    <w:rsid w:val="00291301"/>
    <w:rsid w:val="00292020"/>
    <w:rsid w:val="00292474"/>
    <w:rsid w:val="00292801"/>
    <w:rsid w:val="00292A8D"/>
    <w:rsid w:val="00292F0A"/>
    <w:rsid w:val="00293027"/>
    <w:rsid w:val="0029307F"/>
    <w:rsid w:val="0029359B"/>
    <w:rsid w:val="00293C8D"/>
    <w:rsid w:val="00293F8D"/>
    <w:rsid w:val="00294187"/>
    <w:rsid w:val="00294EF1"/>
    <w:rsid w:val="00295623"/>
    <w:rsid w:val="00295AA8"/>
    <w:rsid w:val="00295D2B"/>
    <w:rsid w:val="00296789"/>
    <w:rsid w:val="0029691B"/>
    <w:rsid w:val="00296ADE"/>
    <w:rsid w:val="0029741C"/>
    <w:rsid w:val="00297710"/>
    <w:rsid w:val="002979ED"/>
    <w:rsid w:val="002A043B"/>
    <w:rsid w:val="002A06E1"/>
    <w:rsid w:val="002A06FF"/>
    <w:rsid w:val="002A0AF9"/>
    <w:rsid w:val="002A0CDA"/>
    <w:rsid w:val="002A175B"/>
    <w:rsid w:val="002A1FF5"/>
    <w:rsid w:val="002A286B"/>
    <w:rsid w:val="002A2D5D"/>
    <w:rsid w:val="002A346E"/>
    <w:rsid w:val="002A35C6"/>
    <w:rsid w:val="002A36AF"/>
    <w:rsid w:val="002A3721"/>
    <w:rsid w:val="002A3D0C"/>
    <w:rsid w:val="002A3E52"/>
    <w:rsid w:val="002A3EB4"/>
    <w:rsid w:val="002A4225"/>
    <w:rsid w:val="002A44EF"/>
    <w:rsid w:val="002A4A77"/>
    <w:rsid w:val="002A4D5C"/>
    <w:rsid w:val="002A4E7C"/>
    <w:rsid w:val="002A5D4A"/>
    <w:rsid w:val="002A626B"/>
    <w:rsid w:val="002A67BA"/>
    <w:rsid w:val="002A67C1"/>
    <w:rsid w:val="002A6889"/>
    <w:rsid w:val="002A68A6"/>
    <w:rsid w:val="002A6B7D"/>
    <w:rsid w:val="002A6EA4"/>
    <w:rsid w:val="002A70DA"/>
    <w:rsid w:val="002B04AE"/>
    <w:rsid w:val="002B04B2"/>
    <w:rsid w:val="002B0D5E"/>
    <w:rsid w:val="002B0ECF"/>
    <w:rsid w:val="002B11D8"/>
    <w:rsid w:val="002B17A2"/>
    <w:rsid w:val="002B1B49"/>
    <w:rsid w:val="002B1DE6"/>
    <w:rsid w:val="002B1E6E"/>
    <w:rsid w:val="002B1EFE"/>
    <w:rsid w:val="002B2664"/>
    <w:rsid w:val="002B26D0"/>
    <w:rsid w:val="002B2EEB"/>
    <w:rsid w:val="002B3211"/>
    <w:rsid w:val="002B339C"/>
    <w:rsid w:val="002B3677"/>
    <w:rsid w:val="002B36E8"/>
    <w:rsid w:val="002B385E"/>
    <w:rsid w:val="002B3AE2"/>
    <w:rsid w:val="002B3C9A"/>
    <w:rsid w:val="002B41E2"/>
    <w:rsid w:val="002B446C"/>
    <w:rsid w:val="002B44EA"/>
    <w:rsid w:val="002B4658"/>
    <w:rsid w:val="002B4F8D"/>
    <w:rsid w:val="002B54AA"/>
    <w:rsid w:val="002B5591"/>
    <w:rsid w:val="002B55FC"/>
    <w:rsid w:val="002B5747"/>
    <w:rsid w:val="002B5B31"/>
    <w:rsid w:val="002B6D70"/>
    <w:rsid w:val="002B7063"/>
    <w:rsid w:val="002B71DD"/>
    <w:rsid w:val="002B7310"/>
    <w:rsid w:val="002B735A"/>
    <w:rsid w:val="002B78BC"/>
    <w:rsid w:val="002B7C56"/>
    <w:rsid w:val="002B7D57"/>
    <w:rsid w:val="002B7F59"/>
    <w:rsid w:val="002C00F2"/>
    <w:rsid w:val="002C0164"/>
    <w:rsid w:val="002C02A1"/>
    <w:rsid w:val="002C03BB"/>
    <w:rsid w:val="002C0CDF"/>
    <w:rsid w:val="002C0E3F"/>
    <w:rsid w:val="002C1278"/>
    <w:rsid w:val="002C13C1"/>
    <w:rsid w:val="002C1906"/>
    <w:rsid w:val="002C1AAB"/>
    <w:rsid w:val="002C1C9C"/>
    <w:rsid w:val="002C1ECB"/>
    <w:rsid w:val="002C2BCF"/>
    <w:rsid w:val="002C2CDC"/>
    <w:rsid w:val="002C2D81"/>
    <w:rsid w:val="002C309F"/>
    <w:rsid w:val="002C31E7"/>
    <w:rsid w:val="002C3C32"/>
    <w:rsid w:val="002C47AC"/>
    <w:rsid w:val="002C50FC"/>
    <w:rsid w:val="002C514A"/>
    <w:rsid w:val="002C5BEC"/>
    <w:rsid w:val="002C5C18"/>
    <w:rsid w:val="002C5FC7"/>
    <w:rsid w:val="002C64DE"/>
    <w:rsid w:val="002C6533"/>
    <w:rsid w:val="002C6C56"/>
    <w:rsid w:val="002C7BE6"/>
    <w:rsid w:val="002D0034"/>
    <w:rsid w:val="002D0563"/>
    <w:rsid w:val="002D07F5"/>
    <w:rsid w:val="002D0D86"/>
    <w:rsid w:val="002D0DF3"/>
    <w:rsid w:val="002D0E55"/>
    <w:rsid w:val="002D1C9F"/>
    <w:rsid w:val="002D1F8E"/>
    <w:rsid w:val="002D1FAA"/>
    <w:rsid w:val="002D200D"/>
    <w:rsid w:val="002D2069"/>
    <w:rsid w:val="002D22D2"/>
    <w:rsid w:val="002D2678"/>
    <w:rsid w:val="002D2737"/>
    <w:rsid w:val="002D36F8"/>
    <w:rsid w:val="002D3734"/>
    <w:rsid w:val="002D398E"/>
    <w:rsid w:val="002D39C5"/>
    <w:rsid w:val="002D3AC9"/>
    <w:rsid w:val="002D4039"/>
    <w:rsid w:val="002D4422"/>
    <w:rsid w:val="002D4780"/>
    <w:rsid w:val="002D47D6"/>
    <w:rsid w:val="002D4A13"/>
    <w:rsid w:val="002D4D26"/>
    <w:rsid w:val="002D5224"/>
    <w:rsid w:val="002D5678"/>
    <w:rsid w:val="002D60C0"/>
    <w:rsid w:val="002D670F"/>
    <w:rsid w:val="002D7D5A"/>
    <w:rsid w:val="002E053A"/>
    <w:rsid w:val="002E0691"/>
    <w:rsid w:val="002E097A"/>
    <w:rsid w:val="002E0F58"/>
    <w:rsid w:val="002E173E"/>
    <w:rsid w:val="002E1B9B"/>
    <w:rsid w:val="002E1F19"/>
    <w:rsid w:val="002E1FD9"/>
    <w:rsid w:val="002E2022"/>
    <w:rsid w:val="002E21D6"/>
    <w:rsid w:val="002E2625"/>
    <w:rsid w:val="002E268A"/>
    <w:rsid w:val="002E340E"/>
    <w:rsid w:val="002E3D0D"/>
    <w:rsid w:val="002E3E26"/>
    <w:rsid w:val="002E429B"/>
    <w:rsid w:val="002E4375"/>
    <w:rsid w:val="002E51FE"/>
    <w:rsid w:val="002E5D70"/>
    <w:rsid w:val="002E686B"/>
    <w:rsid w:val="002E68A8"/>
    <w:rsid w:val="002E6C31"/>
    <w:rsid w:val="002E6CFA"/>
    <w:rsid w:val="002E71B5"/>
    <w:rsid w:val="002E73B8"/>
    <w:rsid w:val="002F027E"/>
    <w:rsid w:val="002F02B1"/>
    <w:rsid w:val="002F05F9"/>
    <w:rsid w:val="002F0CD6"/>
    <w:rsid w:val="002F0D76"/>
    <w:rsid w:val="002F0EE2"/>
    <w:rsid w:val="002F15CE"/>
    <w:rsid w:val="002F18EA"/>
    <w:rsid w:val="002F1E64"/>
    <w:rsid w:val="002F1EA1"/>
    <w:rsid w:val="002F1F99"/>
    <w:rsid w:val="002F1FCC"/>
    <w:rsid w:val="002F2171"/>
    <w:rsid w:val="002F246B"/>
    <w:rsid w:val="002F25C0"/>
    <w:rsid w:val="002F27CF"/>
    <w:rsid w:val="002F2CD9"/>
    <w:rsid w:val="002F3260"/>
    <w:rsid w:val="002F3839"/>
    <w:rsid w:val="002F38DB"/>
    <w:rsid w:val="002F391C"/>
    <w:rsid w:val="002F4B18"/>
    <w:rsid w:val="002F5E7F"/>
    <w:rsid w:val="002F6006"/>
    <w:rsid w:val="002F690D"/>
    <w:rsid w:val="002F774A"/>
    <w:rsid w:val="002F783A"/>
    <w:rsid w:val="002F79B1"/>
    <w:rsid w:val="002F7A11"/>
    <w:rsid w:val="00300DAC"/>
    <w:rsid w:val="0030115B"/>
    <w:rsid w:val="00301769"/>
    <w:rsid w:val="00301BAD"/>
    <w:rsid w:val="003020F3"/>
    <w:rsid w:val="00302AA0"/>
    <w:rsid w:val="003037F6"/>
    <w:rsid w:val="00304822"/>
    <w:rsid w:val="00304E14"/>
    <w:rsid w:val="00304F9D"/>
    <w:rsid w:val="003059FF"/>
    <w:rsid w:val="00305B3E"/>
    <w:rsid w:val="00305D50"/>
    <w:rsid w:val="003063D2"/>
    <w:rsid w:val="0030662E"/>
    <w:rsid w:val="00307434"/>
    <w:rsid w:val="00307597"/>
    <w:rsid w:val="0030797C"/>
    <w:rsid w:val="00307F0F"/>
    <w:rsid w:val="00307F8C"/>
    <w:rsid w:val="003104F6"/>
    <w:rsid w:val="003104FF"/>
    <w:rsid w:val="00311A03"/>
    <w:rsid w:val="00312B9C"/>
    <w:rsid w:val="00313133"/>
    <w:rsid w:val="003134DB"/>
    <w:rsid w:val="0031368E"/>
    <w:rsid w:val="003145DD"/>
    <w:rsid w:val="00314FD5"/>
    <w:rsid w:val="00315694"/>
    <w:rsid w:val="00315725"/>
    <w:rsid w:val="00315955"/>
    <w:rsid w:val="00315DCF"/>
    <w:rsid w:val="00315E50"/>
    <w:rsid w:val="00315EE8"/>
    <w:rsid w:val="00316025"/>
    <w:rsid w:val="00316122"/>
    <w:rsid w:val="00316807"/>
    <w:rsid w:val="00316821"/>
    <w:rsid w:val="00316ECA"/>
    <w:rsid w:val="00317146"/>
    <w:rsid w:val="00317C0A"/>
    <w:rsid w:val="00317CBD"/>
    <w:rsid w:val="00317F3B"/>
    <w:rsid w:val="003201B0"/>
    <w:rsid w:val="00320897"/>
    <w:rsid w:val="00321138"/>
    <w:rsid w:val="00321146"/>
    <w:rsid w:val="0032173D"/>
    <w:rsid w:val="00321AE3"/>
    <w:rsid w:val="00321D36"/>
    <w:rsid w:val="00321DA5"/>
    <w:rsid w:val="00321DB7"/>
    <w:rsid w:val="00322111"/>
    <w:rsid w:val="003223C4"/>
    <w:rsid w:val="003223EC"/>
    <w:rsid w:val="003226EF"/>
    <w:rsid w:val="003227F7"/>
    <w:rsid w:val="00322BE3"/>
    <w:rsid w:val="003234CF"/>
    <w:rsid w:val="00323C00"/>
    <w:rsid w:val="0032426E"/>
    <w:rsid w:val="003244C5"/>
    <w:rsid w:val="003247AE"/>
    <w:rsid w:val="00324B8A"/>
    <w:rsid w:val="003252BA"/>
    <w:rsid w:val="00325A3F"/>
    <w:rsid w:val="003262FF"/>
    <w:rsid w:val="003266A9"/>
    <w:rsid w:val="00326F24"/>
    <w:rsid w:val="00327160"/>
    <w:rsid w:val="00327690"/>
    <w:rsid w:val="00330008"/>
    <w:rsid w:val="0033060A"/>
    <w:rsid w:val="00330642"/>
    <w:rsid w:val="003308F5"/>
    <w:rsid w:val="00330A3C"/>
    <w:rsid w:val="00330BB0"/>
    <w:rsid w:val="00330D41"/>
    <w:rsid w:val="003312C3"/>
    <w:rsid w:val="00331664"/>
    <w:rsid w:val="00331C77"/>
    <w:rsid w:val="00331CA2"/>
    <w:rsid w:val="00331FC6"/>
    <w:rsid w:val="00332380"/>
    <w:rsid w:val="003324D6"/>
    <w:rsid w:val="003330A7"/>
    <w:rsid w:val="0033422E"/>
    <w:rsid w:val="003346F2"/>
    <w:rsid w:val="00334B4C"/>
    <w:rsid w:val="00334C68"/>
    <w:rsid w:val="0033583C"/>
    <w:rsid w:val="003358BD"/>
    <w:rsid w:val="0033593E"/>
    <w:rsid w:val="00335F31"/>
    <w:rsid w:val="0033704B"/>
    <w:rsid w:val="00337096"/>
    <w:rsid w:val="003371ED"/>
    <w:rsid w:val="003372B9"/>
    <w:rsid w:val="0033744D"/>
    <w:rsid w:val="00337477"/>
    <w:rsid w:val="00337A17"/>
    <w:rsid w:val="00340071"/>
    <w:rsid w:val="003401A8"/>
    <w:rsid w:val="003409DB"/>
    <w:rsid w:val="00340A21"/>
    <w:rsid w:val="003413AA"/>
    <w:rsid w:val="00341D09"/>
    <w:rsid w:val="00341ED9"/>
    <w:rsid w:val="0034275F"/>
    <w:rsid w:val="00342A1E"/>
    <w:rsid w:val="00342A4F"/>
    <w:rsid w:val="00342DDE"/>
    <w:rsid w:val="00342E27"/>
    <w:rsid w:val="00342FD3"/>
    <w:rsid w:val="003433FB"/>
    <w:rsid w:val="00343671"/>
    <w:rsid w:val="0034376B"/>
    <w:rsid w:val="00344ACC"/>
    <w:rsid w:val="00345A96"/>
    <w:rsid w:val="00345D1A"/>
    <w:rsid w:val="00345D3B"/>
    <w:rsid w:val="00345F0F"/>
    <w:rsid w:val="003460E7"/>
    <w:rsid w:val="0034709D"/>
    <w:rsid w:val="00347329"/>
    <w:rsid w:val="0034735E"/>
    <w:rsid w:val="00347382"/>
    <w:rsid w:val="00347626"/>
    <w:rsid w:val="00347AA3"/>
    <w:rsid w:val="003501F8"/>
    <w:rsid w:val="00350574"/>
    <w:rsid w:val="003505E4"/>
    <w:rsid w:val="00350BA0"/>
    <w:rsid w:val="00350D82"/>
    <w:rsid w:val="00350DA9"/>
    <w:rsid w:val="00351318"/>
    <w:rsid w:val="00352AA3"/>
    <w:rsid w:val="00353268"/>
    <w:rsid w:val="003535B4"/>
    <w:rsid w:val="0035364B"/>
    <w:rsid w:val="00353B12"/>
    <w:rsid w:val="0035461B"/>
    <w:rsid w:val="00354815"/>
    <w:rsid w:val="0035494C"/>
    <w:rsid w:val="00354D20"/>
    <w:rsid w:val="00354F59"/>
    <w:rsid w:val="003552C6"/>
    <w:rsid w:val="00355681"/>
    <w:rsid w:val="00355B33"/>
    <w:rsid w:val="00355DEA"/>
    <w:rsid w:val="0035686F"/>
    <w:rsid w:val="00356B87"/>
    <w:rsid w:val="00356D15"/>
    <w:rsid w:val="00356E10"/>
    <w:rsid w:val="00357185"/>
    <w:rsid w:val="0035775D"/>
    <w:rsid w:val="003604ED"/>
    <w:rsid w:val="00360A0D"/>
    <w:rsid w:val="00360DB3"/>
    <w:rsid w:val="00360F9E"/>
    <w:rsid w:val="003611E1"/>
    <w:rsid w:val="0036187A"/>
    <w:rsid w:val="00361947"/>
    <w:rsid w:val="003619D0"/>
    <w:rsid w:val="00361A32"/>
    <w:rsid w:val="00362565"/>
    <w:rsid w:val="00362D22"/>
    <w:rsid w:val="00362ED4"/>
    <w:rsid w:val="0036368A"/>
    <w:rsid w:val="00363B28"/>
    <w:rsid w:val="0036423D"/>
    <w:rsid w:val="0036484A"/>
    <w:rsid w:val="00364CF1"/>
    <w:rsid w:val="00365106"/>
    <w:rsid w:val="00365430"/>
    <w:rsid w:val="00365652"/>
    <w:rsid w:val="00365796"/>
    <w:rsid w:val="00365A3A"/>
    <w:rsid w:val="00365B65"/>
    <w:rsid w:val="00366BE7"/>
    <w:rsid w:val="00367485"/>
    <w:rsid w:val="00367D83"/>
    <w:rsid w:val="00367EAA"/>
    <w:rsid w:val="0037004A"/>
    <w:rsid w:val="003703D0"/>
    <w:rsid w:val="00370629"/>
    <w:rsid w:val="00370822"/>
    <w:rsid w:val="00370A67"/>
    <w:rsid w:val="00370B41"/>
    <w:rsid w:val="00371B0A"/>
    <w:rsid w:val="00371DF5"/>
    <w:rsid w:val="003720E1"/>
    <w:rsid w:val="00372166"/>
    <w:rsid w:val="0037223B"/>
    <w:rsid w:val="00372B85"/>
    <w:rsid w:val="00372BAD"/>
    <w:rsid w:val="00373032"/>
    <w:rsid w:val="003731F2"/>
    <w:rsid w:val="00373A86"/>
    <w:rsid w:val="003740B9"/>
    <w:rsid w:val="00374277"/>
    <w:rsid w:val="0037468E"/>
    <w:rsid w:val="003752AA"/>
    <w:rsid w:val="003752D8"/>
    <w:rsid w:val="003754D7"/>
    <w:rsid w:val="00375B45"/>
    <w:rsid w:val="003761A7"/>
    <w:rsid w:val="003762B6"/>
    <w:rsid w:val="003762B9"/>
    <w:rsid w:val="0037759B"/>
    <w:rsid w:val="0037797D"/>
    <w:rsid w:val="00377BE9"/>
    <w:rsid w:val="00380526"/>
    <w:rsid w:val="00380B6F"/>
    <w:rsid w:val="00380CFA"/>
    <w:rsid w:val="00381107"/>
    <w:rsid w:val="00381506"/>
    <w:rsid w:val="0038161F"/>
    <w:rsid w:val="003817CA"/>
    <w:rsid w:val="00382076"/>
    <w:rsid w:val="0038238C"/>
    <w:rsid w:val="00383965"/>
    <w:rsid w:val="00383A90"/>
    <w:rsid w:val="00383C83"/>
    <w:rsid w:val="00384088"/>
    <w:rsid w:val="00384181"/>
    <w:rsid w:val="00384457"/>
    <w:rsid w:val="00384637"/>
    <w:rsid w:val="00384722"/>
    <w:rsid w:val="003848C6"/>
    <w:rsid w:val="0038571B"/>
    <w:rsid w:val="00385DA6"/>
    <w:rsid w:val="00385FED"/>
    <w:rsid w:val="00386730"/>
    <w:rsid w:val="00386AE5"/>
    <w:rsid w:val="00386F47"/>
    <w:rsid w:val="00387196"/>
    <w:rsid w:val="0038728A"/>
    <w:rsid w:val="00387B96"/>
    <w:rsid w:val="003909C2"/>
    <w:rsid w:val="00390A2D"/>
    <w:rsid w:val="00390B2B"/>
    <w:rsid w:val="00390E2B"/>
    <w:rsid w:val="00390EBD"/>
    <w:rsid w:val="003910D1"/>
    <w:rsid w:val="003910FF"/>
    <w:rsid w:val="003924A9"/>
    <w:rsid w:val="003925EC"/>
    <w:rsid w:val="0039334C"/>
    <w:rsid w:val="003933B0"/>
    <w:rsid w:val="00393EF7"/>
    <w:rsid w:val="00394BAA"/>
    <w:rsid w:val="0039580F"/>
    <w:rsid w:val="00395FD3"/>
    <w:rsid w:val="003961E1"/>
    <w:rsid w:val="00396309"/>
    <w:rsid w:val="003968E1"/>
    <w:rsid w:val="0039693C"/>
    <w:rsid w:val="00396D9C"/>
    <w:rsid w:val="00396ECB"/>
    <w:rsid w:val="003970F2"/>
    <w:rsid w:val="0039771B"/>
    <w:rsid w:val="00397879"/>
    <w:rsid w:val="00397ACE"/>
    <w:rsid w:val="003A0429"/>
    <w:rsid w:val="003A055F"/>
    <w:rsid w:val="003A05FE"/>
    <w:rsid w:val="003A0FEF"/>
    <w:rsid w:val="003A157D"/>
    <w:rsid w:val="003A1DB8"/>
    <w:rsid w:val="003A2322"/>
    <w:rsid w:val="003A290C"/>
    <w:rsid w:val="003A2DE6"/>
    <w:rsid w:val="003A34B9"/>
    <w:rsid w:val="003A3ADE"/>
    <w:rsid w:val="003A3F5B"/>
    <w:rsid w:val="003A44B4"/>
    <w:rsid w:val="003A4668"/>
    <w:rsid w:val="003A4A84"/>
    <w:rsid w:val="003A4AB5"/>
    <w:rsid w:val="003A4B75"/>
    <w:rsid w:val="003A4D6C"/>
    <w:rsid w:val="003A56A3"/>
    <w:rsid w:val="003A56C7"/>
    <w:rsid w:val="003A5E77"/>
    <w:rsid w:val="003A6048"/>
    <w:rsid w:val="003A635B"/>
    <w:rsid w:val="003A68B7"/>
    <w:rsid w:val="003A68C6"/>
    <w:rsid w:val="003A6F85"/>
    <w:rsid w:val="003A71F4"/>
    <w:rsid w:val="003A7A9E"/>
    <w:rsid w:val="003A7ECD"/>
    <w:rsid w:val="003B03DF"/>
    <w:rsid w:val="003B0613"/>
    <w:rsid w:val="003B06D4"/>
    <w:rsid w:val="003B0AE6"/>
    <w:rsid w:val="003B0CBA"/>
    <w:rsid w:val="003B0E66"/>
    <w:rsid w:val="003B13B2"/>
    <w:rsid w:val="003B18CF"/>
    <w:rsid w:val="003B210A"/>
    <w:rsid w:val="003B23FB"/>
    <w:rsid w:val="003B2699"/>
    <w:rsid w:val="003B283A"/>
    <w:rsid w:val="003B2884"/>
    <w:rsid w:val="003B2911"/>
    <w:rsid w:val="003B3032"/>
    <w:rsid w:val="003B3056"/>
    <w:rsid w:val="003B3D5B"/>
    <w:rsid w:val="003B3F66"/>
    <w:rsid w:val="003B3FF0"/>
    <w:rsid w:val="003B40A8"/>
    <w:rsid w:val="003B4131"/>
    <w:rsid w:val="003B4CB7"/>
    <w:rsid w:val="003B4DC9"/>
    <w:rsid w:val="003B4EC2"/>
    <w:rsid w:val="003B5DFD"/>
    <w:rsid w:val="003B5F0E"/>
    <w:rsid w:val="003B6B5C"/>
    <w:rsid w:val="003B6C80"/>
    <w:rsid w:val="003B6FB1"/>
    <w:rsid w:val="003B74A0"/>
    <w:rsid w:val="003B7DDB"/>
    <w:rsid w:val="003C04CE"/>
    <w:rsid w:val="003C05FE"/>
    <w:rsid w:val="003C12D7"/>
    <w:rsid w:val="003C1A82"/>
    <w:rsid w:val="003C1F98"/>
    <w:rsid w:val="003C21F2"/>
    <w:rsid w:val="003C22C4"/>
    <w:rsid w:val="003C2516"/>
    <w:rsid w:val="003C28AE"/>
    <w:rsid w:val="003C3312"/>
    <w:rsid w:val="003C34F4"/>
    <w:rsid w:val="003C395E"/>
    <w:rsid w:val="003C3D99"/>
    <w:rsid w:val="003C3F05"/>
    <w:rsid w:val="003C4077"/>
    <w:rsid w:val="003C4109"/>
    <w:rsid w:val="003C442A"/>
    <w:rsid w:val="003C4EEA"/>
    <w:rsid w:val="003C5E9D"/>
    <w:rsid w:val="003C67CD"/>
    <w:rsid w:val="003C693F"/>
    <w:rsid w:val="003C6B9B"/>
    <w:rsid w:val="003C6F65"/>
    <w:rsid w:val="003C708F"/>
    <w:rsid w:val="003C7408"/>
    <w:rsid w:val="003C7B67"/>
    <w:rsid w:val="003C7C41"/>
    <w:rsid w:val="003C7E5C"/>
    <w:rsid w:val="003C7EDC"/>
    <w:rsid w:val="003D0005"/>
    <w:rsid w:val="003D0A82"/>
    <w:rsid w:val="003D0D4F"/>
    <w:rsid w:val="003D15DE"/>
    <w:rsid w:val="003D1CFF"/>
    <w:rsid w:val="003D1D48"/>
    <w:rsid w:val="003D1E5F"/>
    <w:rsid w:val="003D1FFD"/>
    <w:rsid w:val="003D2733"/>
    <w:rsid w:val="003D2EFF"/>
    <w:rsid w:val="003D2F75"/>
    <w:rsid w:val="003D3078"/>
    <w:rsid w:val="003D30AC"/>
    <w:rsid w:val="003D342D"/>
    <w:rsid w:val="003D430B"/>
    <w:rsid w:val="003D51B0"/>
    <w:rsid w:val="003D591F"/>
    <w:rsid w:val="003D5F0F"/>
    <w:rsid w:val="003D6148"/>
    <w:rsid w:val="003D61C2"/>
    <w:rsid w:val="003D66A1"/>
    <w:rsid w:val="003D7047"/>
    <w:rsid w:val="003D7822"/>
    <w:rsid w:val="003D7EE2"/>
    <w:rsid w:val="003E021F"/>
    <w:rsid w:val="003E046B"/>
    <w:rsid w:val="003E0C15"/>
    <w:rsid w:val="003E1376"/>
    <w:rsid w:val="003E208B"/>
    <w:rsid w:val="003E249B"/>
    <w:rsid w:val="003E2516"/>
    <w:rsid w:val="003E2993"/>
    <w:rsid w:val="003E32CD"/>
    <w:rsid w:val="003E42E8"/>
    <w:rsid w:val="003E4D55"/>
    <w:rsid w:val="003E4E78"/>
    <w:rsid w:val="003E4F2E"/>
    <w:rsid w:val="003E54DF"/>
    <w:rsid w:val="003E5502"/>
    <w:rsid w:val="003E60FE"/>
    <w:rsid w:val="003E61EA"/>
    <w:rsid w:val="003E6688"/>
    <w:rsid w:val="003E6E9B"/>
    <w:rsid w:val="003F0263"/>
    <w:rsid w:val="003F0B45"/>
    <w:rsid w:val="003F10E2"/>
    <w:rsid w:val="003F13B3"/>
    <w:rsid w:val="003F14A3"/>
    <w:rsid w:val="003F17C8"/>
    <w:rsid w:val="003F17D1"/>
    <w:rsid w:val="003F18E8"/>
    <w:rsid w:val="003F1FB3"/>
    <w:rsid w:val="003F2158"/>
    <w:rsid w:val="003F2697"/>
    <w:rsid w:val="003F27BE"/>
    <w:rsid w:val="003F2B0B"/>
    <w:rsid w:val="003F471B"/>
    <w:rsid w:val="003F4B68"/>
    <w:rsid w:val="003F4BB0"/>
    <w:rsid w:val="003F51F5"/>
    <w:rsid w:val="003F52E0"/>
    <w:rsid w:val="003F5324"/>
    <w:rsid w:val="003F54D7"/>
    <w:rsid w:val="003F5963"/>
    <w:rsid w:val="003F628F"/>
    <w:rsid w:val="003F6921"/>
    <w:rsid w:val="003F7067"/>
    <w:rsid w:val="003F755A"/>
    <w:rsid w:val="003F7694"/>
    <w:rsid w:val="003F79F9"/>
    <w:rsid w:val="003F7FB4"/>
    <w:rsid w:val="004008F1"/>
    <w:rsid w:val="00400B3E"/>
    <w:rsid w:val="00400C74"/>
    <w:rsid w:val="00401D47"/>
    <w:rsid w:val="00401EE5"/>
    <w:rsid w:val="00402554"/>
    <w:rsid w:val="0040293A"/>
    <w:rsid w:val="00402AFF"/>
    <w:rsid w:val="004032C0"/>
    <w:rsid w:val="00403D67"/>
    <w:rsid w:val="004041B7"/>
    <w:rsid w:val="00404269"/>
    <w:rsid w:val="004042EA"/>
    <w:rsid w:val="004044DE"/>
    <w:rsid w:val="004047D6"/>
    <w:rsid w:val="00405125"/>
    <w:rsid w:val="0040567C"/>
    <w:rsid w:val="004058DF"/>
    <w:rsid w:val="00407249"/>
    <w:rsid w:val="00407783"/>
    <w:rsid w:val="00407839"/>
    <w:rsid w:val="0040798D"/>
    <w:rsid w:val="00407FB1"/>
    <w:rsid w:val="00410FB1"/>
    <w:rsid w:val="004111E4"/>
    <w:rsid w:val="00411274"/>
    <w:rsid w:val="004115EB"/>
    <w:rsid w:val="004115EF"/>
    <w:rsid w:val="004117C6"/>
    <w:rsid w:val="00411B45"/>
    <w:rsid w:val="00411C17"/>
    <w:rsid w:val="00412029"/>
    <w:rsid w:val="0041242C"/>
    <w:rsid w:val="00412697"/>
    <w:rsid w:val="00412C21"/>
    <w:rsid w:val="00414682"/>
    <w:rsid w:val="00414B1C"/>
    <w:rsid w:val="00414BB7"/>
    <w:rsid w:val="0041700E"/>
    <w:rsid w:val="0041707E"/>
    <w:rsid w:val="0041742E"/>
    <w:rsid w:val="00417E3B"/>
    <w:rsid w:val="0042010A"/>
    <w:rsid w:val="00420517"/>
    <w:rsid w:val="004208E4"/>
    <w:rsid w:val="004214AE"/>
    <w:rsid w:val="0042150F"/>
    <w:rsid w:val="00421EEF"/>
    <w:rsid w:val="00421EF8"/>
    <w:rsid w:val="00422038"/>
    <w:rsid w:val="0042265A"/>
    <w:rsid w:val="00423C3A"/>
    <w:rsid w:val="00423DB7"/>
    <w:rsid w:val="004240D8"/>
    <w:rsid w:val="00424209"/>
    <w:rsid w:val="0042490F"/>
    <w:rsid w:val="00424B09"/>
    <w:rsid w:val="00424E58"/>
    <w:rsid w:val="00425012"/>
    <w:rsid w:val="00426086"/>
    <w:rsid w:val="004268BE"/>
    <w:rsid w:val="004268E4"/>
    <w:rsid w:val="004269DD"/>
    <w:rsid w:val="00426E8A"/>
    <w:rsid w:val="004270B7"/>
    <w:rsid w:val="00427356"/>
    <w:rsid w:val="004276A5"/>
    <w:rsid w:val="004278D3"/>
    <w:rsid w:val="00427CFC"/>
    <w:rsid w:val="0043041B"/>
    <w:rsid w:val="004306AA"/>
    <w:rsid w:val="00430C70"/>
    <w:rsid w:val="00430C78"/>
    <w:rsid w:val="00430F4A"/>
    <w:rsid w:val="004311CC"/>
    <w:rsid w:val="00431732"/>
    <w:rsid w:val="004318E3"/>
    <w:rsid w:val="00431CF0"/>
    <w:rsid w:val="00432065"/>
    <w:rsid w:val="00432634"/>
    <w:rsid w:val="004328FC"/>
    <w:rsid w:val="004332E6"/>
    <w:rsid w:val="004333BE"/>
    <w:rsid w:val="004333F7"/>
    <w:rsid w:val="004333F8"/>
    <w:rsid w:val="0043392F"/>
    <w:rsid w:val="00433A00"/>
    <w:rsid w:val="00434471"/>
    <w:rsid w:val="00434B6C"/>
    <w:rsid w:val="00435113"/>
    <w:rsid w:val="004356AF"/>
    <w:rsid w:val="00435DD7"/>
    <w:rsid w:val="00435EEE"/>
    <w:rsid w:val="00436BFF"/>
    <w:rsid w:val="0043738B"/>
    <w:rsid w:val="004375F1"/>
    <w:rsid w:val="0043767E"/>
    <w:rsid w:val="004401F8"/>
    <w:rsid w:val="00440D36"/>
    <w:rsid w:val="0044132D"/>
    <w:rsid w:val="0044148A"/>
    <w:rsid w:val="004414DC"/>
    <w:rsid w:val="004415D9"/>
    <w:rsid w:val="004421FF"/>
    <w:rsid w:val="00442350"/>
    <w:rsid w:val="00442401"/>
    <w:rsid w:val="00442FA7"/>
    <w:rsid w:val="00443CAA"/>
    <w:rsid w:val="00443D29"/>
    <w:rsid w:val="00444116"/>
    <w:rsid w:val="004442EF"/>
    <w:rsid w:val="004444BC"/>
    <w:rsid w:val="0044463D"/>
    <w:rsid w:val="0044465C"/>
    <w:rsid w:val="00444D34"/>
    <w:rsid w:val="00444E23"/>
    <w:rsid w:val="00445B88"/>
    <w:rsid w:val="00445BBC"/>
    <w:rsid w:val="004465F3"/>
    <w:rsid w:val="00447CC1"/>
    <w:rsid w:val="004506BC"/>
    <w:rsid w:val="0045071E"/>
    <w:rsid w:val="00450D15"/>
    <w:rsid w:val="00451208"/>
    <w:rsid w:val="0045149B"/>
    <w:rsid w:val="00451B1B"/>
    <w:rsid w:val="0045214D"/>
    <w:rsid w:val="004523EC"/>
    <w:rsid w:val="0045248E"/>
    <w:rsid w:val="004524FE"/>
    <w:rsid w:val="00452A5C"/>
    <w:rsid w:val="0045308C"/>
    <w:rsid w:val="004532FE"/>
    <w:rsid w:val="004537C4"/>
    <w:rsid w:val="00453D93"/>
    <w:rsid w:val="00453DB0"/>
    <w:rsid w:val="00454454"/>
    <w:rsid w:val="00454AF9"/>
    <w:rsid w:val="00454B23"/>
    <w:rsid w:val="00454E48"/>
    <w:rsid w:val="00455EF4"/>
    <w:rsid w:val="0045616E"/>
    <w:rsid w:val="0045652B"/>
    <w:rsid w:val="00456584"/>
    <w:rsid w:val="00456704"/>
    <w:rsid w:val="004567C4"/>
    <w:rsid w:val="00456961"/>
    <w:rsid w:val="00456F32"/>
    <w:rsid w:val="00456FAE"/>
    <w:rsid w:val="00457194"/>
    <w:rsid w:val="004577BC"/>
    <w:rsid w:val="00457AE9"/>
    <w:rsid w:val="00457E91"/>
    <w:rsid w:val="00457F71"/>
    <w:rsid w:val="0046053A"/>
    <w:rsid w:val="00460AB4"/>
    <w:rsid w:val="00460BF6"/>
    <w:rsid w:val="00460C33"/>
    <w:rsid w:val="004610F5"/>
    <w:rsid w:val="0046115D"/>
    <w:rsid w:val="00461282"/>
    <w:rsid w:val="004613F6"/>
    <w:rsid w:val="00461A93"/>
    <w:rsid w:val="00461E37"/>
    <w:rsid w:val="004621C5"/>
    <w:rsid w:val="0046264D"/>
    <w:rsid w:val="00462A76"/>
    <w:rsid w:val="00462AEB"/>
    <w:rsid w:val="00462D59"/>
    <w:rsid w:val="00463294"/>
    <w:rsid w:val="00463A8F"/>
    <w:rsid w:val="00463AE5"/>
    <w:rsid w:val="00463D1E"/>
    <w:rsid w:val="00463D5C"/>
    <w:rsid w:val="004658E9"/>
    <w:rsid w:val="004659D5"/>
    <w:rsid w:val="00465C48"/>
    <w:rsid w:val="0046627D"/>
    <w:rsid w:val="0046645D"/>
    <w:rsid w:val="004667EB"/>
    <w:rsid w:val="004669A5"/>
    <w:rsid w:val="004669D7"/>
    <w:rsid w:val="004669F2"/>
    <w:rsid w:val="00466A5A"/>
    <w:rsid w:val="00466B56"/>
    <w:rsid w:val="00466E45"/>
    <w:rsid w:val="00467194"/>
    <w:rsid w:val="00467513"/>
    <w:rsid w:val="0047016D"/>
    <w:rsid w:val="0047049D"/>
    <w:rsid w:val="0047101D"/>
    <w:rsid w:val="004715DD"/>
    <w:rsid w:val="004721B6"/>
    <w:rsid w:val="0047220E"/>
    <w:rsid w:val="00472A91"/>
    <w:rsid w:val="00473BB9"/>
    <w:rsid w:val="00473DF2"/>
    <w:rsid w:val="00473EF2"/>
    <w:rsid w:val="004744B6"/>
    <w:rsid w:val="004749E5"/>
    <w:rsid w:val="00474A68"/>
    <w:rsid w:val="00474BE4"/>
    <w:rsid w:val="00474C93"/>
    <w:rsid w:val="00474D93"/>
    <w:rsid w:val="004756C9"/>
    <w:rsid w:val="00475B9E"/>
    <w:rsid w:val="00475BB9"/>
    <w:rsid w:val="00475EE3"/>
    <w:rsid w:val="0047618F"/>
    <w:rsid w:val="00476619"/>
    <w:rsid w:val="00476693"/>
    <w:rsid w:val="00476B58"/>
    <w:rsid w:val="00477173"/>
    <w:rsid w:val="004771EE"/>
    <w:rsid w:val="00477B6D"/>
    <w:rsid w:val="004806A9"/>
    <w:rsid w:val="00480DF7"/>
    <w:rsid w:val="0048175D"/>
    <w:rsid w:val="004818D3"/>
    <w:rsid w:val="004818E4"/>
    <w:rsid w:val="00481CC4"/>
    <w:rsid w:val="00481DA8"/>
    <w:rsid w:val="00481FE2"/>
    <w:rsid w:val="00482060"/>
    <w:rsid w:val="004820C0"/>
    <w:rsid w:val="00482321"/>
    <w:rsid w:val="004824BA"/>
    <w:rsid w:val="00483325"/>
    <w:rsid w:val="004834B7"/>
    <w:rsid w:val="00483643"/>
    <w:rsid w:val="0048377D"/>
    <w:rsid w:val="004837AC"/>
    <w:rsid w:val="00483980"/>
    <w:rsid w:val="00483E3A"/>
    <w:rsid w:val="0048441B"/>
    <w:rsid w:val="0048448A"/>
    <w:rsid w:val="004845C5"/>
    <w:rsid w:val="00485135"/>
    <w:rsid w:val="00485342"/>
    <w:rsid w:val="00485434"/>
    <w:rsid w:val="00485810"/>
    <w:rsid w:val="0048605B"/>
    <w:rsid w:val="00486A3D"/>
    <w:rsid w:val="00486DEE"/>
    <w:rsid w:val="00486E1C"/>
    <w:rsid w:val="0048765E"/>
    <w:rsid w:val="0048769C"/>
    <w:rsid w:val="004876DD"/>
    <w:rsid w:val="00487964"/>
    <w:rsid w:val="004879D6"/>
    <w:rsid w:val="00487B1D"/>
    <w:rsid w:val="00487D1B"/>
    <w:rsid w:val="004901A6"/>
    <w:rsid w:val="00490493"/>
    <w:rsid w:val="00490602"/>
    <w:rsid w:val="00490CC5"/>
    <w:rsid w:val="00490CF9"/>
    <w:rsid w:val="00490D2D"/>
    <w:rsid w:val="00491A32"/>
    <w:rsid w:val="00491B0A"/>
    <w:rsid w:val="004926BC"/>
    <w:rsid w:val="004928F9"/>
    <w:rsid w:val="00492CC3"/>
    <w:rsid w:val="0049318B"/>
    <w:rsid w:val="00493851"/>
    <w:rsid w:val="00493E2E"/>
    <w:rsid w:val="00493F8B"/>
    <w:rsid w:val="0049402C"/>
    <w:rsid w:val="004941DC"/>
    <w:rsid w:val="00494223"/>
    <w:rsid w:val="00494423"/>
    <w:rsid w:val="00494CDD"/>
    <w:rsid w:val="00494D87"/>
    <w:rsid w:val="00494E68"/>
    <w:rsid w:val="00495479"/>
    <w:rsid w:val="004964EC"/>
    <w:rsid w:val="004967DF"/>
    <w:rsid w:val="00496B7B"/>
    <w:rsid w:val="00496BEA"/>
    <w:rsid w:val="00496E10"/>
    <w:rsid w:val="0049704A"/>
    <w:rsid w:val="004976E2"/>
    <w:rsid w:val="00497A5B"/>
    <w:rsid w:val="00497CBE"/>
    <w:rsid w:val="004A0EDD"/>
    <w:rsid w:val="004A1419"/>
    <w:rsid w:val="004A1F20"/>
    <w:rsid w:val="004A2451"/>
    <w:rsid w:val="004A2458"/>
    <w:rsid w:val="004A257A"/>
    <w:rsid w:val="004A2FA2"/>
    <w:rsid w:val="004A36BA"/>
    <w:rsid w:val="004A37A8"/>
    <w:rsid w:val="004A3B79"/>
    <w:rsid w:val="004A4072"/>
    <w:rsid w:val="004A4F1A"/>
    <w:rsid w:val="004A4FBA"/>
    <w:rsid w:val="004A5052"/>
    <w:rsid w:val="004A5514"/>
    <w:rsid w:val="004A5AEC"/>
    <w:rsid w:val="004A67BD"/>
    <w:rsid w:val="004A6B60"/>
    <w:rsid w:val="004A7382"/>
    <w:rsid w:val="004A7760"/>
    <w:rsid w:val="004A7D70"/>
    <w:rsid w:val="004A7FC8"/>
    <w:rsid w:val="004B02BA"/>
    <w:rsid w:val="004B02BC"/>
    <w:rsid w:val="004B088D"/>
    <w:rsid w:val="004B09C7"/>
    <w:rsid w:val="004B0B26"/>
    <w:rsid w:val="004B0DE1"/>
    <w:rsid w:val="004B1A30"/>
    <w:rsid w:val="004B1D65"/>
    <w:rsid w:val="004B22CA"/>
    <w:rsid w:val="004B2AB6"/>
    <w:rsid w:val="004B2FBA"/>
    <w:rsid w:val="004B382D"/>
    <w:rsid w:val="004B3A22"/>
    <w:rsid w:val="004B3AC2"/>
    <w:rsid w:val="004B3BBA"/>
    <w:rsid w:val="004B40CB"/>
    <w:rsid w:val="004B40E9"/>
    <w:rsid w:val="004B41FC"/>
    <w:rsid w:val="004B4B71"/>
    <w:rsid w:val="004B4FB2"/>
    <w:rsid w:val="004B501B"/>
    <w:rsid w:val="004B5743"/>
    <w:rsid w:val="004B5C83"/>
    <w:rsid w:val="004B622F"/>
    <w:rsid w:val="004B632E"/>
    <w:rsid w:val="004B6A64"/>
    <w:rsid w:val="004B7002"/>
    <w:rsid w:val="004B71B8"/>
    <w:rsid w:val="004B71B9"/>
    <w:rsid w:val="004B7470"/>
    <w:rsid w:val="004B79CB"/>
    <w:rsid w:val="004B7B5A"/>
    <w:rsid w:val="004B7C6F"/>
    <w:rsid w:val="004C0179"/>
    <w:rsid w:val="004C023C"/>
    <w:rsid w:val="004C051E"/>
    <w:rsid w:val="004C110E"/>
    <w:rsid w:val="004C12C2"/>
    <w:rsid w:val="004C1332"/>
    <w:rsid w:val="004C1510"/>
    <w:rsid w:val="004C251F"/>
    <w:rsid w:val="004C33B6"/>
    <w:rsid w:val="004C3855"/>
    <w:rsid w:val="004C38A4"/>
    <w:rsid w:val="004C448D"/>
    <w:rsid w:val="004C45A2"/>
    <w:rsid w:val="004C4891"/>
    <w:rsid w:val="004C4931"/>
    <w:rsid w:val="004C4B74"/>
    <w:rsid w:val="004C4FB5"/>
    <w:rsid w:val="004C5693"/>
    <w:rsid w:val="004C608A"/>
    <w:rsid w:val="004C6094"/>
    <w:rsid w:val="004C60DD"/>
    <w:rsid w:val="004C70E1"/>
    <w:rsid w:val="004C7342"/>
    <w:rsid w:val="004C7BF1"/>
    <w:rsid w:val="004C7DF6"/>
    <w:rsid w:val="004C7E94"/>
    <w:rsid w:val="004D04D6"/>
    <w:rsid w:val="004D0A56"/>
    <w:rsid w:val="004D0D65"/>
    <w:rsid w:val="004D111A"/>
    <w:rsid w:val="004D14BC"/>
    <w:rsid w:val="004D1861"/>
    <w:rsid w:val="004D18FC"/>
    <w:rsid w:val="004D2056"/>
    <w:rsid w:val="004D263A"/>
    <w:rsid w:val="004D3698"/>
    <w:rsid w:val="004D38A2"/>
    <w:rsid w:val="004D3D1D"/>
    <w:rsid w:val="004D3EE8"/>
    <w:rsid w:val="004D4265"/>
    <w:rsid w:val="004D50A6"/>
    <w:rsid w:val="004D5308"/>
    <w:rsid w:val="004D5D43"/>
    <w:rsid w:val="004D617D"/>
    <w:rsid w:val="004D674D"/>
    <w:rsid w:val="004D6A33"/>
    <w:rsid w:val="004D711F"/>
    <w:rsid w:val="004D7806"/>
    <w:rsid w:val="004D7823"/>
    <w:rsid w:val="004D78AE"/>
    <w:rsid w:val="004E077E"/>
    <w:rsid w:val="004E166F"/>
    <w:rsid w:val="004E1A72"/>
    <w:rsid w:val="004E21E1"/>
    <w:rsid w:val="004E246A"/>
    <w:rsid w:val="004E24D2"/>
    <w:rsid w:val="004E2513"/>
    <w:rsid w:val="004E29A8"/>
    <w:rsid w:val="004E2D6E"/>
    <w:rsid w:val="004E31F9"/>
    <w:rsid w:val="004E3267"/>
    <w:rsid w:val="004E33B1"/>
    <w:rsid w:val="004E592A"/>
    <w:rsid w:val="004E5A0F"/>
    <w:rsid w:val="004E5E3B"/>
    <w:rsid w:val="004E60E9"/>
    <w:rsid w:val="004E6AA9"/>
    <w:rsid w:val="004E708D"/>
    <w:rsid w:val="004E75A9"/>
    <w:rsid w:val="004E7BD6"/>
    <w:rsid w:val="004E7E32"/>
    <w:rsid w:val="004E7E82"/>
    <w:rsid w:val="004F0407"/>
    <w:rsid w:val="004F073C"/>
    <w:rsid w:val="004F0AB1"/>
    <w:rsid w:val="004F0F59"/>
    <w:rsid w:val="004F1548"/>
    <w:rsid w:val="004F1EF0"/>
    <w:rsid w:val="004F1FD8"/>
    <w:rsid w:val="004F2398"/>
    <w:rsid w:val="004F2434"/>
    <w:rsid w:val="004F2617"/>
    <w:rsid w:val="004F2B97"/>
    <w:rsid w:val="004F2CE2"/>
    <w:rsid w:val="004F2EEF"/>
    <w:rsid w:val="004F3265"/>
    <w:rsid w:val="004F3277"/>
    <w:rsid w:val="004F39A0"/>
    <w:rsid w:val="004F3B0A"/>
    <w:rsid w:val="004F3FB1"/>
    <w:rsid w:val="004F41EF"/>
    <w:rsid w:val="004F432F"/>
    <w:rsid w:val="004F53DF"/>
    <w:rsid w:val="004F55F9"/>
    <w:rsid w:val="004F5A32"/>
    <w:rsid w:val="004F6679"/>
    <w:rsid w:val="004F75CB"/>
    <w:rsid w:val="004F7956"/>
    <w:rsid w:val="004F7B8C"/>
    <w:rsid w:val="004F7EEA"/>
    <w:rsid w:val="005002F5"/>
    <w:rsid w:val="0050030A"/>
    <w:rsid w:val="00500909"/>
    <w:rsid w:val="0050090B"/>
    <w:rsid w:val="00500CDD"/>
    <w:rsid w:val="00500D0C"/>
    <w:rsid w:val="00500F31"/>
    <w:rsid w:val="0050152A"/>
    <w:rsid w:val="00501FB6"/>
    <w:rsid w:val="00502305"/>
    <w:rsid w:val="0050264B"/>
    <w:rsid w:val="0050273D"/>
    <w:rsid w:val="00502BF5"/>
    <w:rsid w:val="00502D3B"/>
    <w:rsid w:val="0050306D"/>
    <w:rsid w:val="00503338"/>
    <w:rsid w:val="0050366D"/>
    <w:rsid w:val="005036B4"/>
    <w:rsid w:val="005049C3"/>
    <w:rsid w:val="00504C16"/>
    <w:rsid w:val="005054E2"/>
    <w:rsid w:val="005060FF"/>
    <w:rsid w:val="00506A5E"/>
    <w:rsid w:val="00506CE0"/>
    <w:rsid w:val="00506D01"/>
    <w:rsid w:val="00507416"/>
    <w:rsid w:val="00507B4F"/>
    <w:rsid w:val="0051084F"/>
    <w:rsid w:val="00510A80"/>
    <w:rsid w:val="00510BBF"/>
    <w:rsid w:val="005118D8"/>
    <w:rsid w:val="005119F8"/>
    <w:rsid w:val="00512398"/>
    <w:rsid w:val="00512481"/>
    <w:rsid w:val="0051266D"/>
    <w:rsid w:val="00512B25"/>
    <w:rsid w:val="00512CBB"/>
    <w:rsid w:val="00512D73"/>
    <w:rsid w:val="00512DB1"/>
    <w:rsid w:val="00513184"/>
    <w:rsid w:val="0051318E"/>
    <w:rsid w:val="00513315"/>
    <w:rsid w:val="00513996"/>
    <w:rsid w:val="00513DFA"/>
    <w:rsid w:val="00513ECA"/>
    <w:rsid w:val="005141B1"/>
    <w:rsid w:val="0051452F"/>
    <w:rsid w:val="00514A21"/>
    <w:rsid w:val="00514EF3"/>
    <w:rsid w:val="00515069"/>
    <w:rsid w:val="005150CD"/>
    <w:rsid w:val="005154E0"/>
    <w:rsid w:val="00515775"/>
    <w:rsid w:val="005162BC"/>
    <w:rsid w:val="0051649C"/>
    <w:rsid w:val="005165E6"/>
    <w:rsid w:val="00516653"/>
    <w:rsid w:val="00516783"/>
    <w:rsid w:val="005168E2"/>
    <w:rsid w:val="00516B5B"/>
    <w:rsid w:val="00517094"/>
    <w:rsid w:val="005172F3"/>
    <w:rsid w:val="00517937"/>
    <w:rsid w:val="005179F3"/>
    <w:rsid w:val="0052022E"/>
    <w:rsid w:val="0052068D"/>
    <w:rsid w:val="005208E0"/>
    <w:rsid w:val="00520B14"/>
    <w:rsid w:val="00520F02"/>
    <w:rsid w:val="00521458"/>
    <w:rsid w:val="00521A98"/>
    <w:rsid w:val="00521D77"/>
    <w:rsid w:val="005223A9"/>
    <w:rsid w:val="005223C6"/>
    <w:rsid w:val="005229CE"/>
    <w:rsid w:val="00522AA7"/>
    <w:rsid w:val="00522E92"/>
    <w:rsid w:val="00523591"/>
    <w:rsid w:val="00523865"/>
    <w:rsid w:val="005239F2"/>
    <w:rsid w:val="005241F4"/>
    <w:rsid w:val="00524AAA"/>
    <w:rsid w:val="00524C31"/>
    <w:rsid w:val="005256A4"/>
    <w:rsid w:val="005256DD"/>
    <w:rsid w:val="005266A6"/>
    <w:rsid w:val="00526919"/>
    <w:rsid w:val="00526ECD"/>
    <w:rsid w:val="00526EE7"/>
    <w:rsid w:val="005272A0"/>
    <w:rsid w:val="005274FD"/>
    <w:rsid w:val="005277E9"/>
    <w:rsid w:val="00527A5A"/>
    <w:rsid w:val="00527AEA"/>
    <w:rsid w:val="00527DF8"/>
    <w:rsid w:val="00527DFC"/>
    <w:rsid w:val="0053066B"/>
    <w:rsid w:val="0053083C"/>
    <w:rsid w:val="00530AD6"/>
    <w:rsid w:val="00530CDE"/>
    <w:rsid w:val="00531240"/>
    <w:rsid w:val="005316D8"/>
    <w:rsid w:val="005318BE"/>
    <w:rsid w:val="00531B74"/>
    <w:rsid w:val="00531E81"/>
    <w:rsid w:val="00533681"/>
    <w:rsid w:val="00533F0D"/>
    <w:rsid w:val="0053421D"/>
    <w:rsid w:val="0053458B"/>
    <w:rsid w:val="00534668"/>
    <w:rsid w:val="00534701"/>
    <w:rsid w:val="00534907"/>
    <w:rsid w:val="005351A3"/>
    <w:rsid w:val="005351AB"/>
    <w:rsid w:val="0053586C"/>
    <w:rsid w:val="00535B4D"/>
    <w:rsid w:val="00536287"/>
    <w:rsid w:val="00536492"/>
    <w:rsid w:val="00536595"/>
    <w:rsid w:val="00536BCD"/>
    <w:rsid w:val="00536FF7"/>
    <w:rsid w:val="00537627"/>
    <w:rsid w:val="00540432"/>
    <w:rsid w:val="00540879"/>
    <w:rsid w:val="00541207"/>
    <w:rsid w:val="005414DF"/>
    <w:rsid w:val="005425DA"/>
    <w:rsid w:val="005427E6"/>
    <w:rsid w:val="0054281F"/>
    <w:rsid w:val="00542AE9"/>
    <w:rsid w:val="00542F93"/>
    <w:rsid w:val="0054384E"/>
    <w:rsid w:val="00543E0E"/>
    <w:rsid w:val="0054401E"/>
    <w:rsid w:val="0054415B"/>
    <w:rsid w:val="0054415C"/>
    <w:rsid w:val="00544569"/>
    <w:rsid w:val="00545039"/>
    <w:rsid w:val="0054511A"/>
    <w:rsid w:val="005452FC"/>
    <w:rsid w:val="005453A6"/>
    <w:rsid w:val="00545F57"/>
    <w:rsid w:val="0054664E"/>
    <w:rsid w:val="00546672"/>
    <w:rsid w:val="005469EA"/>
    <w:rsid w:val="00546A90"/>
    <w:rsid w:val="00547076"/>
    <w:rsid w:val="00547406"/>
    <w:rsid w:val="00550117"/>
    <w:rsid w:val="00550285"/>
    <w:rsid w:val="00550AD8"/>
    <w:rsid w:val="00550B11"/>
    <w:rsid w:val="00550F26"/>
    <w:rsid w:val="00551BBE"/>
    <w:rsid w:val="00552384"/>
    <w:rsid w:val="00552547"/>
    <w:rsid w:val="00552616"/>
    <w:rsid w:val="00552A64"/>
    <w:rsid w:val="00552C0C"/>
    <w:rsid w:val="005532D9"/>
    <w:rsid w:val="0055378C"/>
    <w:rsid w:val="005537B8"/>
    <w:rsid w:val="005546E9"/>
    <w:rsid w:val="00554798"/>
    <w:rsid w:val="0055499B"/>
    <w:rsid w:val="005551BA"/>
    <w:rsid w:val="00555CDD"/>
    <w:rsid w:val="00555D11"/>
    <w:rsid w:val="005560AD"/>
    <w:rsid w:val="00557395"/>
    <w:rsid w:val="00557987"/>
    <w:rsid w:val="00557A0E"/>
    <w:rsid w:val="00557BF4"/>
    <w:rsid w:val="00557BFA"/>
    <w:rsid w:val="00557C1B"/>
    <w:rsid w:val="00560B19"/>
    <w:rsid w:val="00560D62"/>
    <w:rsid w:val="00560EA6"/>
    <w:rsid w:val="00561333"/>
    <w:rsid w:val="005616D3"/>
    <w:rsid w:val="00561888"/>
    <w:rsid w:val="00561A29"/>
    <w:rsid w:val="00562BCA"/>
    <w:rsid w:val="005630D1"/>
    <w:rsid w:val="00563318"/>
    <w:rsid w:val="005633E4"/>
    <w:rsid w:val="005635AE"/>
    <w:rsid w:val="0056364F"/>
    <w:rsid w:val="00563B5F"/>
    <w:rsid w:val="00563EAE"/>
    <w:rsid w:val="005641FF"/>
    <w:rsid w:val="005643CE"/>
    <w:rsid w:val="0056457D"/>
    <w:rsid w:val="005647C4"/>
    <w:rsid w:val="00564817"/>
    <w:rsid w:val="00564D78"/>
    <w:rsid w:val="005652D1"/>
    <w:rsid w:val="00565868"/>
    <w:rsid w:val="005660C8"/>
    <w:rsid w:val="00566935"/>
    <w:rsid w:val="005669BA"/>
    <w:rsid w:val="00566FCA"/>
    <w:rsid w:val="005671AC"/>
    <w:rsid w:val="0056738E"/>
    <w:rsid w:val="00567541"/>
    <w:rsid w:val="005679E5"/>
    <w:rsid w:val="00567C57"/>
    <w:rsid w:val="00567DC3"/>
    <w:rsid w:val="00570419"/>
    <w:rsid w:val="00570A33"/>
    <w:rsid w:val="00570C83"/>
    <w:rsid w:val="005715B6"/>
    <w:rsid w:val="0057181D"/>
    <w:rsid w:val="005723E6"/>
    <w:rsid w:val="005728CB"/>
    <w:rsid w:val="0057323A"/>
    <w:rsid w:val="00573695"/>
    <w:rsid w:val="00573B72"/>
    <w:rsid w:val="0057491C"/>
    <w:rsid w:val="00574A4E"/>
    <w:rsid w:val="00574BE1"/>
    <w:rsid w:val="005753D3"/>
    <w:rsid w:val="005757CD"/>
    <w:rsid w:val="005758A9"/>
    <w:rsid w:val="00575AED"/>
    <w:rsid w:val="00576172"/>
    <w:rsid w:val="0057687C"/>
    <w:rsid w:val="00576B1E"/>
    <w:rsid w:val="00577586"/>
    <w:rsid w:val="0057760F"/>
    <w:rsid w:val="00577984"/>
    <w:rsid w:val="00577B61"/>
    <w:rsid w:val="00577C05"/>
    <w:rsid w:val="00577C65"/>
    <w:rsid w:val="00577D56"/>
    <w:rsid w:val="0058021E"/>
    <w:rsid w:val="0058053E"/>
    <w:rsid w:val="00580C39"/>
    <w:rsid w:val="00581024"/>
    <w:rsid w:val="00581217"/>
    <w:rsid w:val="00581268"/>
    <w:rsid w:val="005816D8"/>
    <w:rsid w:val="00581DE6"/>
    <w:rsid w:val="00581F32"/>
    <w:rsid w:val="0058207B"/>
    <w:rsid w:val="0058274F"/>
    <w:rsid w:val="00582951"/>
    <w:rsid w:val="00582A1E"/>
    <w:rsid w:val="0058305C"/>
    <w:rsid w:val="00583631"/>
    <w:rsid w:val="00583748"/>
    <w:rsid w:val="00583FA7"/>
    <w:rsid w:val="00584139"/>
    <w:rsid w:val="00584213"/>
    <w:rsid w:val="0058486C"/>
    <w:rsid w:val="00584880"/>
    <w:rsid w:val="00584AD5"/>
    <w:rsid w:val="00584BB7"/>
    <w:rsid w:val="00585186"/>
    <w:rsid w:val="00585392"/>
    <w:rsid w:val="005854C6"/>
    <w:rsid w:val="00585A85"/>
    <w:rsid w:val="00585F9B"/>
    <w:rsid w:val="00586511"/>
    <w:rsid w:val="00586779"/>
    <w:rsid w:val="00586FB0"/>
    <w:rsid w:val="00587889"/>
    <w:rsid w:val="00587BF4"/>
    <w:rsid w:val="0059043E"/>
    <w:rsid w:val="00590F32"/>
    <w:rsid w:val="00591B3D"/>
    <w:rsid w:val="00591FE5"/>
    <w:rsid w:val="005925AE"/>
    <w:rsid w:val="00592833"/>
    <w:rsid w:val="005930E1"/>
    <w:rsid w:val="00593335"/>
    <w:rsid w:val="0059360F"/>
    <w:rsid w:val="00593A3C"/>
    <w:rsid w:val="005949FB"/>
    <w:rsid w:val="00594C1E"/>
    <w:rsid w:val="0059569F"/>
    <w:rsid w:val="00595C73"/>
    <w:rsid w:val="00595FA3"/>
    <w:rsid w:val="00596356"/>
    <w:rsid w:val="00596998"/>
    <w:rsid w:val="00596B31"/>
    <w:rsid w:val="00597F6D"/>
    <w:rsid w:val="005A0ABD"/>
    <w:rsid w:val="005A1667"/>
    <w:rsid w:val="005A190B"/>
    <w:rsid w:val="005A1BDB"/>
    <w:rsid w:val="005A1CE8"/>
    <w:rsid w:val="005A20AF"/>
    <w:rsid w:val="005A375D"/>
    <w:rsid w:val="005A3C69"/>
    <w:rsid w:val="005A4883"/>
    <w:rsid w:val="005A497B"/>
    <w:rsid w:val="005A4B9C"/>
    <w:rsid w:val="005A555F"/>
    <w:rsid w:val="005A55E2"/>
    <w:rsid w:val="005A56DE"/>
    <w:rsid w:val="005A575C"/>
    <w:rsid w:val="005A57BB"/>
    <w:rsid w:val="005A600E"/>
    <w:rsid w:val="005A6234"/>
    <w:rsid w:val="005A6516"/>
    <w:rsid w:val="005A6650"/>
    <w:rsid w:val="005A6985"/>
    <w:rsid w:val="005A6B2F"/>
    <w:rsid w:val="005A77D7"/>
    <w:rsid w:val="005A7A3B"/>
    <w:rsid w:val="005A7E90"/>
    <w:rsid w:val="005B01F6"/>
    <w:rsid w:val="005B0234"/>
    <w:rsid w:val="005B02F7"/>
    <w:rsid w:val="005B031F"/>
    <w:rsid w:val="005B0B19"/>
    <w:rsid w:val="005B103E"/>
    <w:rsid w:val="005B115D"/>
    <w:rsid w:val="005B1A4C"/>
    <w:rsid w:val="005B1DDD"/>
    <w:rsid w:val="005B1E2C"/>
    <w:rsid w:val="005B1F50"/>
    <w:rsid w:val="005B2680"/>
    <w:rsid w:val="005B2A78"/>
    <w:rsid w:val="005B30FE"/>
    <w:rsid w:val="005B397A"/>
    <w:rsid w:val="005B4080"/>
    <w:rsid w:val="005B45E3"/>
    <w:rsid w:val="005B4D77"/>
    <w:rsid w:val="005B4DD2"/>
    <w:rsid w:val="005B5739"/>
    <w:rsid w:val="005B57DA"/>
    <w:rsid w:val="005B5C87"/>
    <w:rsid w:val="005B654C"/>
    <w:rsid w:val="005B6594"/>
    <w:rsid w:val="005B65DC"/>
    <w:rsid w:val="005B6734"/>
    <w:rsid w:val="005B6EE0"/>
    <w:rsid w:val="005B784B"/>
    <w:rsid w:val="005C0068"/>
    <w:rsid w:val="005C0FE9"/>
    <w:rsid w:val="005C225F"/>
    <w:rsid w:val="005C2691"/>
    <w:rsid w:val="005C294B"/>
    <w:rsid w:val="005C2FC8"/>
    <w:rsid w:val="005C423B"/>
    <w:rsid w:val="005C445C"/>
    <w:rsid w:val="005C481B"/>
    <w:rsid w:val="005C4835"/>
    <w:rsid w:val="005C4D70"/>
    <w:rsid w:val="005C4E1A"/>
    <w:rsid w:val="005C530F"/>
    <w:rsid w:val="005C570A"/>
    <w:rsid w:val="005C5E23"/>
    <w:rsid w:val="005C5E5A"/>
    <w:rsid w:val="005C6596"/>
    <w:rsid w:val="005C659C"/>
    <w:rsid w:val="005C6832"/>
    <w:rsid w:val="005C6B6B"/>
    <w:rsid w:val="005C6CA0"/>
    <w:rsid w:val="005C713D"/>
    <w:rsid w:val="005C75CB"/>
    <w:rsid w:val="005C764E"/>
    <w:rsid w:val="005C7B38"/>
    <w:rsid w:val="005C7DB2"/>
    <w:rsid w:val="005C7DD5"/>
    <w:rsid w:val="005D0071"/>
    <w:rsid w:val="005D01E8"/>
    <w:rsid w:val="005D13ED"/>
    <w:rsid w:val="005D2203"/>
    <w:rsid w:val="005D24F0"/>
    <w:rsid w:val="005D319E"/>
    <w:rsid w:val="005D35C3"/>
    <w:rsid w:val="005D41BA"/>
    <w:rsid w:val="005D4884"/>
    <w:rsid w:val="005D491A"/>
    <w:rsid w:val="005D4FB1"/>
    <w:rsid w:val="005D5211"/>
    <w:rsid w:val="005D582B"/>
    <w:rsid w:val="005D5FBC"/>
    <w:rsid w:val="005D6557"/>
    <w:rsid w:val="005D6739"/>
    <w:rsid w:val="005D67FC"/>
    <w:rsid w:val="005D6F31"/>
    <w:rsid w:val="005D755B"/>
    <w:rsid w:val="005D7D20"/>
    <w:rsid w:val="005E002D"/>
    <w:rsid w:val="005E019B"/>
    <w:rsid w:val="005E0237"/>
    <w:rsid w:val="005E0397"/>
    <w:rsid w:val="005E05F4"/>
    <w:rsid w:val="005E066C"/>
    <w:rsid w:val="005E06F8"/>
    <w:rsid w:val="005E0C6C"/>
    <w:rsid w:val="005E1614"/>
    <w:rsid w:val="005E1B35"/>
    <w:rsid w:val="005E1BB2"/>
    <w:rsid w:val="005E206A"/>
    <w:rsid w:val="005E2150"/>
    <w:rsid w:val="005E3048"/>
    <w:rsid w:val="005E3235"/>
    <w:rsid w:val="005E3559"/>
    <w:rsid w:val="005E39DA"/>
    <w:rsid w:val="005E3BA9"/>
    <w:rsid w:val="005E4898"/>
    <w:rsid w:val="005E54A0"/>
    <w:rsid w:val="005E595C"/>
    <w:rsid w:val="005E5F9F"/>
    <w:rsid w:val="005E6312"/>
    <w:rsid w:val="005E697B"/>
    <w:rsid w:val="005E745A"/>
    <w:rsid w:val="005E7563"/>
    <w:rsid w:val="005E759A"/>
    <w:rsid w:val="005E7D11"/>
    <w:rsid w:val="005F003D"/>
    <w:rsid w:val="005F0469"/>
    <w:rsid w:val="005F06BD"/>
    <w:rsid w:val="005F1067"/>
    <w:rsid w:val="005F12E1"/>
    <w:rsid w:val="005F13BF"/>
    <w:rsid w:val="005F1683"/>
    <w:rsid w:val="005F1BA6"/>
    <w:rsid w:val="005F1F68"/>
    <w:rsid w:val="005F2170"/>
    <w:rsid w:val="005F2306"/>
    <w:rsid w:val="005F248A"/>
    <w:rsid w:val="005F2D58"/>
    <w:rsid w:val="005F32BB"/>
    <w:rsid w:val="005F410D"/>
    <w:rsid w:val="005F4760"/>
    <w:rsid w:val="005F4840"/>
    <w:rsid w:val="005F4974"/>
    <w:rsid w:val="005F5116"/>
    <w:rsid w:val="005F569B"/>
    <w:rsid w:val="005F651E"/>
    <w:rsid w:val="005F684D"/>
    <w:rsid w:val="005F6984"/>
    <w:rsid w:val="005F6CD4"/>
    <w:rsid w:val="005F7301"/>
    <w:rsid w:val="005F7594"/>
    <w:rsid w:val="005F7792"/>
    <w:rsid w:val="005F782F"/>
    <w:rsid w:val="005F784C"/>
    <w:rsid w:val="00600F37"/>
    <w:rsid w:val="00601236"/>
    <w:rsid w:val="00601312"/>
    <w:rsid w:val="0060136C"/>
    <w:rsid w:val="00601A99"/>
    <w:rsid w:val="00601CE0"/>
    <w:rsid w:val="00601F74"/>
    <w:rsid w:val="00602C2F"/>
    <w:rsid w:val="00602C57"/>
    <w:rsid w:val="00602D2B"/>
    <w:rsid w:val="006031BB"/>
    <w:rsid w:val="00603307"/>
    <w:rsid w:val="00603D08"/>
    <w:rsid w:val="006044E5"/>
    <w:rsid w:val="006047E4"/>
    <w:rsid w:val="0060487A"/>
    <w:rsid w:val="00604B68"/>
    <w:rsid w:val="00604D7E"/>
    <w:rsid w:val="00604EB8"/>
    <w:rsid w:val="0060508F"/>
    <w:rsid w:val="00605354"/>
    <w:rsid w:val="00605583"/>
    <w:rsid w:val="006055A8"/>
    <w:rsid w:val="00605938"/>
    <w:rsid w:val="00605AC8"/>
    <w:rsid w:val="00605C11"/>
    <w:rsid w:val="00605CA4"/>
    <w:rsid w:val="00605E56"/>
    <w:rsid w:val="00605FD7"/>
    <w:rsid w:val="006060FF"/>
    <w:rsid w:val="00606172"/>
    <w:rsid w:val="00606937"/>
    <w:rsid w:val="006069E1"/>
    <w:rsid w:val="00606DF3"/>
    <w:rsid w:val="00606EEB"/>
    <w:rsid w:val="00607353"/>
    <w:rsid w:val="006073FA"/>
    <w:rsid w:val="00607920"/>
    <w:rsid w:val="00607A6B"/>
    <w:rsid w:val="00607A7C"/>
    <w:rsid w:val="00607AD1"/>
    <w:rsid w:val="00607D12"/>
    <w:rsid w:val="00610310"/>
    <w:rsid w:val="006106B4"/>
    <w:rsid w:val="00611536"/>
    <w:rsid w:val="006117BC"/>
    <w:rsid w:val="006118E0"/>
    <w:rsid w:val="006127A1"/>
    <w:rsid w:val="006129C1"/>
    <w:rsid w:val="006130B8"/>
    <w:rsid w:val="00613C63"/>
    <w:rsid w:val="00613EEE"/>
    <w:rsid w:val="006141F4"/>
    <w:rsid w:val="006142FD"/>
    <w:rsid w:val="0061436A"/>
    <w:rsid w:val="006144BE"/>
    <w:rsid w:val="00614BF9"/>
    <w:rsid w:val="00614C92"/>
    <w:rsid w:val="00614EA4"/>
    <w:rsid w:val="00615354"/>
    <w:rsid w:val="00615786"/>
    <w:rsid w:val="006160CB"/>
    <w:rsid w:val="006166BE"/>
    <w:rsid w:val="00616B22"/>
    <w:rsid w:val="0061780D"/>
    <w:rsid w:val="006178B6"/>
    <w:rsid w:val="006178EC"/>
    <w:rsid w:val="0062008C"/>
    <w:rsid w:val="0062039A"/>
    <w:rsid w:val="00620540"/>
    <w:rsid w:val="006209D3"/>
    <w:rsid w:val="00620A15"/>
    <w:rsid w:val="00621A78"/>
    <w:rsid w:val="00621CD3"/>
    <w:rsid w:val="00622006"/>
    <w:rsid w:val="0062249F"/>
    <w:rsid w:val="0062319D"/>
    <w:rsid w:val="00623871"/>
    <w:rsid w:val="00624051"/>
    <w:rsid w:val="00624054"/>
    <w:rsid w:val="00624239"/>
    <w:rsid w:val="00624CAE"/>
    <w:rsid w:val="00625F73"/>
    <w:rsid w:val="0062670D"/>
    <w:rsid w:val="00626F96"/>
    <w:rsid w:val="00630998"/>
    <w:rsid w:val="00631130"/>
    <w:rsid w:val="00631339"/>
    <w:rsid w:val="00631B9F"/>
    <w:rsid w:val="00631FF1"/>
    <w:rsid w:val="006320AC"/>
    <w:rsid w:val="00632106"/>
    <w:rsid w:val="00632C65"/>
    <w:rsid w:val="00632D8C"/>
    <w:rsid w:val="006331AD"/>
    <w:rsid w:val="006334EF"/>
    <w:rsid w:val="006337C5"/>
    <w:rsid w:val="00633AA4"/>
    <w:rsid w:val="00634014"/>
    <w:rsid w:val="00634429"/>
    <w:rsid w:val="0063463D"/>
    <w:rsid w:val="00634E62"/>
    <w:rsid w:val="0063557F"/>
    <w:rsid w:val="00635B35"/>
    <w:rsid w:val="00635C7F"/>
    <w:rsid w:val="00636725"/>
    <w:rsid w:val="00636780"/>
    <w:rsid w:val="00636C6A"/>
    <w:rsid w:val="00640008"/>
    <w:rsid w:val="00640186"/>
    <w:rsid w:val="006404ED"/>
    <w:rsid w:val="00640784"/>
    <w:rsid w:val="006407CC"/>
    <w:rsid w:val="00640C6F"/>
    <w:rsid w:val="00641655"/>
    <w:rsid w:val="00641994"/>
    <w:rsid w:val="00641B05"/>
    <w:rsid w:val="006425E5"/>
    <w:rsid w:val="00642A16"/>
    <w:rsid w:val="006439C8"/>
    <w:rsid w:val="00643A3B"/>
    <w:rsid w:val="00644252"/>
    <w:rsid w:val="006448AB"/>
    <w:rsid w:val="00644BF0"/>
    <w:rsid w:val="00645520"/>
    <w:rsid w:val="006459CA"/>
    <w:rsid w:val="00646129"/>
    <w:rsid w:val="006462A5"/>
    <w:rsid w:val="00646624"/>
    <w:rsid w:val="00646A4A"/>
    <w:rsid w:val="00646B09"/>
    <w:rsid w:val="006478CC"/>
    <w:rsid w:val="00647EF2"/>
    <w:rsid w:val="00647EF3"/>
    <w:rsid w:val="00650542"/>
    <w:rsid w:val="00650772"/>
    <w:rsid w:val="00650B63"/>
    <w:rsid w:val="00650D2E"/>
    <w:rsid w:val="00650F71"/>
    <w:rsid w:val="00651298"/>
    <w:rsid w:val="006515BA"/>
    <w:rsid w:val="00651A43"/>
    <w:rsid w:val="00651D48"/>
    <w:rsid w:val="006520B4"/>
    <w:rsid w:val="006520CE"/>
    <w:rsid w:val="00652313"/>
    <w:rsid w:val="00652842"/>
    <w:rsid w:val="006532DF"/>
    <w:rsid w:val="00653756"/>
    <w:rsid w:val="0065383D"/>
    <w:rsid w:val="00653C88"/>
    <w:rsid w:val="00653F09"/>
    <w:rsid w:val="006542D1"/>
    <w:rsid w:val="006546CA"/>
    <w:rsid w:val="006547B8"/>
    <w:rsid w:val="006552FD"/>
    <w:rsid w:val="00655506"/>
    <w:rsid w:val="00655CC9"/>
    <w:rsid w:val="00656405"/>
    <w:rsid w:val="00656C73"/>
    <w:rsid w:val="00657153"/>
    <w:rsid w:val="006575D4"/>
    <w:rsid w:val="00657EED"/>
    <w:rsid w:val="00660211"/>
    <w:rsid w:val="006603C8"/>
    <w:rsid w:val="00660547"/>
    <w:rsid w:val="00660661"/>
    <w:rsid w:val="006607AD"/>
    <w:rsid w:val="00660AF4"/>
    <w:rsid w:val="00660AF9"/>
    <w:rsid w:val="00660B15"/>
    <w:rsid w:val="00660E1C"/>
    <w:rsid w:val="006610B7"/>
    <w:rsid w:val="0066148D"/>
    <w:rsid w:val="0066196B"/>
    <w:rsid w:val="00661B12"/>
    <w:rsid w:val="00661FE9"/>
    <w:rsid w:val="0066278F"/>
    <w:rsid w:val="00662E12"/>
    <w:rsid w:val="0066412D"/>
    <w:rsid w:val="00664256"/>
    <w:rsid w:val="006647D6"/>
    <w:rsid w:val="00664956"/>
    <w:rsid w:val="00664D57"/>
    <w:rsid w:val="00664EA6"/>
    <w:rsid w:val="0066548C"/>
    <w:rsid w:val="00665A15"/>
    <w:rsid w:val="006669F5"/>
    <w:rsid w:val="00666FDD"/>
    <w:rsid w:val="00667129"/>
    <w:rsid w:val="006705E5"/>
    <w:rsid w:val="006729E5"/>
    <w:rsid w:val="00673802"/>
    <w:rsid w:val="00673C1C"/>
    <w:rsid w:val="00673F56"/>
    <w:rsid w:val="00674E7A"/>
    <w:rsid w:val="006750DF"/>
    <w:rsid w:val="006751CD"/>
    <w:rsid w:val="00675406"/>
    <w:rsid w:val="00675652"/>
    <w:rsid w:val="00675FFC"/>
    <w:rsid w:val="00676709"/>
    <w:rsid w:val="00676991"/>
    <w:rsid w:val="00676B52"/>
    <w:rsid w:val="0067704F"/>
    <w:rsid w:val="006772F4"/>
    <w:rsid w:val="006775BA"/>
    <w:rsid w:val="006775CA"/>
    <w:rsid w:val="00677AAB"/>
    <w:rsid w:val="00677CB9"/>
    <w:rsid w:val="00677DA1"/>
    <w:rsid w:val="00680385"/>
    <w:rsid w:val="00680DD7"/>
    <w:rsid w:val="00681DD3"/>
    <w:rsid w:val="00681E03"/>
    <w:rsid w:val="00682035"/>
    <w:rsid w:val="006825D5"/>
    <w:rsid w:val="00682627"/>
    <w:rsid w:val="00682DC7"/>
    <w:rsid w:val="00682E14"/>
    <w:rsid w:val="006833C0"/>
    <w:rsid w:val="0068354E"/>
    <w:rsid w:val="00683CC6"/>
    <w:rsid w:val="00683D04"/>
    <w:rsid w:val="0068414A"/>
    <w:rsid w:val="00684519"/>
    <w:rsid w:val="0068456E"/>
    <w:rsid w:val="006845C5"/>
    <w:rsid w:val="00684935"/>
    <w:rsid w:val="00685965"/>
    <w:rsid w:val="00685A65"/>
    <w:rsid w:val="00686330"/>
    <w:rsid w:val="00686B95"/>
    <w:rsid w:val="00687317"/>
    <w:rsid w:val="006879C7"/>
    <w:rsid w:val="00687A53"/>
    <w:rsid w:val="00690532"/>
    <w:rsid w:val="006907AF"/>
    <w:rsid w:val="00690823"/>
    <w:rsid w:val="00690BEF"/>
    <w:rsid w:val="00690FE4"/>
    <w:rsid w:val="00691406"/>
    <w:rsid w:val="00691F45"/>
    <w:rsid w:val="0069204F"/>
    <w:rsid w:val="00692102"/>
    <w:rsid w:val="00692611"/>
    <w:rsid w:val="006928F8"/>
    <w:rsid w:val="00692CD7"/>
    <w:rsid w:val="006930C1"/>
    <w:rsid w:val="0069322C"/>
    <w:rsid w:val="006934E2"/>
    <w:rsid w:val="00693768"/>
    <w:rsid w:val="00693D97"/>
    <w:rsid w:val="00693F54"/>
    <w:rsid w:val="006941C8"/>
    <w:rsid w:val="0069430C"/>
    <w:rsid w:val="006947D8"/>
    <w:rsid w:val="00694AC4"/>
    <w:rsid w:val="0069534A"/>
    <w:rsid w:val="006954CA"/>
    <w:rsid w:val="006959D9"/>
    <w:rsid w:val="00696631"/>
    <w:rsid w:val="00696705"/>
    <w:rsid w:val="0069688D"/>
    <w:rsid w:val="00696AE9"/>
    <w:rsid w:val="00696EC2"/>
    <w:rsid w:val="0069789C"/>
    <w:rsid w:val="00697E21"/>
    <w:rsid w:val="006A0AF7"/>
    <w:rsid w:val="006A1744"/>
    <w:rsid w:val="006A199E"/>
    <w:rsid w:val="006A1CEA"/>
    <w:rsid w:val="006A1DD6"/>
    <w:rsid w:val="006A2307"/>
    <w:rsid w:val="006A28C5"/>
    <w:rsid w:val="006A28E1"/>
    <w:rsid w:val="006A2E65"/>
    <w:rsid w:val="006A35F3"/>
    <w:rsid w:val="006A37E2"/>
    <w:rsid w:val="006A39E5"/>
    <w:rsid w:val="006A3E65"/>
    <w:rsid w:val="006A3FA1"/>
    <w:rsid w:val="006A4203"/>
    <w:rsid w:val="006A4652"/>
    <w:rsid w:val="006A488E"/>
    <w:rsid w:val="006A48B0"/>
    <w:rsid w:val="006A51B4"/>
    <w:rsid w:val="006A59F3"/>
    <w:rsid w:val="006A5BC2"/>
    <w:rsid w:val="006A5CEA"/>
    <w:rsid w:val="006A5D69"/>
    <w:rsid w:val="006A5F00"/>
    <w:rsid w:val="006A61D1"/>
    <w:rsid w:val="006A631E"/>
    <w:rsid w:val="006A67DF"/>
    <w:rsid w:val="006A6C86"/>
    <w:rsid w:val="006A7F65"/>
    <w:rsid w:val="006B0771"/>
    <w:rsid w:val="006B09AC"/>
    <w:rsid w:val="006B0A23"/>
    <w:rsid w:val="006B0C40"/>
    <w:rsid w:val="006B0D39"/>
    <w:rsid w:val="006B0E4C"/>
    <w:rsid w:val="006B1653"/>
    <w:rsid w:val="006B169B"/>
    <w:rsid w:val="006B1AE9"/>
    <w:rsid w:val="006B2277"/>
    <w:rsid w:val="006B23C6"/>
    <w:rsid w:val="006B2450"/>
    <w:rsid w:val="006B2887"/>
    <w:rsid w:val="006B2ECA"/>
    <w:rsid w:val="006B3050"/>
    <w:rsid w:val="006B3322"/>
    <w:rsid w:val="006B365E"/>
    <w:rsid w:val="006B3B97"/>
    <w:rsid w:val="006B4378"/>
    <w:rsid w:val="006B4C39"/>
    <w:rsid w:val="006B51A0"/>
    <w:rsid w:val="006B56C3"/>
    <w:rsid w:val="006B58C0"/>
    <w:rsid w:val="006B6196"/>
    <w:rsid w:val="006B69B1"/>
    <w:rsid w:val="006B6F67"/>
    <w:rsid w:val="006B7E46"/>
    <w:rsid w:val="006C06E4"/>
    <w:rsid w:val="006C0870"/>
    <w:rsid w:val="006C0AC1"/>
    <w:rsid w:val="006C0BEC"/>
    <w:rsid w:val="006C1014"/>
    <w:rsid w:val="006C1378"/>
    <w:rsid w:val="006C1468"/>
    <w:rsid w:val="006C179F"/>
    <w:rsid w:val="006C1D1F"/>
    <w:rsid w:val="006C1D20"/>
    <w:rsid w:val="006C1EF8"/>
    <w:rsid w:val="006C2084"/>
    <w:rsid w:val="006C20A4"/>
    <w:rsid w:val="006C22BE"/>
    <w:rsid w:val="006C2E8F"/>
    <w:rsid w:val="006C318F"/>
    <w:rsid w:val="006C45C5"/>
    <w:rsid w:val="006C5323"/>
    <w:rsid w:val="006C53BD"/>
    <w:rsid w:val="006C54C5"/>
    <w:rsid w:val="006C5505"/>
    <w:rsid w:val="006C5526"/>
    <w:rsid w:val="006C59B8"/>
    <w:rsid w:val="006C5D88"/>
    <w:rsid w:val="006C5EBA"/>
    <w:rsid w:val="006C6184"/>
    <w:rsid w:val="006C6451"/>
    <w:rsid w:val="006C6591"/>
    <w:rsid w:val="006C65C5"/>
    <w:rsid w:val="006C664C"/>
    <w:rsid w:val="006C7445"/>
    <w:rsid w:val="006C77CE"/>
    <w:rsid w:val="006C790F"/>
    <w:rsid w:val="006C797A"/>
    <w:rsid w:val="006C798C"/>
    <w:rsid w:val="006C7ACC"/>
    <w:rsid w:val="006D0519"/>
    <w:rsid w:val="006D0A98"/>
    <w:rsid w:val="006D0B35"/>
    <w:rsid w:val="006D1315"/>
    <w:rsid w:val="006D1715"/>
    <w:rsid w:val="006D1FDB"/>
    <w:rsid w:val="006D2C03"/>
    <w:rsid w:val="006D2C1E"/>
    <w:rsid w:val="006D316A"/>
    <w:rsid w:val="006D3326"/>
    <w:rsid w:val="006D3449"/>
    <w:rsid w:val="006D36D9"/>
    <w:rsid w:val="006D37C4"/>
    <w:rsid w:val="006D3A7E"/>
    <w:rsid w:val="006D3A9D"/>
    <w:rsid w:val="006D3F65"/>
    <w:rsid w:val="006D4168"/>
    <w:rsid w:val="006D4DA5"/>
    <w:rsid w:val="006D5043"/>
    <w:rsid w:val="006D560D"/>
    <w:rsid w:val="006D5D0E"/>
    <w:rsid w:val="006D64DB"/>
    <w:rsid w:val="006D6D33"/>
    <w:rsid w:val="006D6DB2"/>
    <w:rsid w:val="006D6DEA"/>
    <w:rsid w:val="006D75B7"/>
    <w:rsid w:val="006D7857"/>
    <w:rsid w:val="006D79F0"/>
    <w:rsid w:val="006D7AB6"/>
    <w:rsid w:val="006E0027"/>
    <w:rsid w:val="006E0586"/>
    <w:rsid w:val="006E093F"/>
    <w:rsid w:val="006E0C64"/>
    <w:rsid w:val="006E0EF2"/>
    <w:rsid w:val="006E155D"/>
    <w:rsid w:val="006E182B"/>
    <w:rsid w:val="006E199D"/>
    <w:rsid w:val="006E1B56"/>
    <w:rsid w:val="006E1E9F"/>
    <w:rsid w:val="006E2623"/>
    <w:rsid w:val="006E2DF8"/>
    <w:rsid w:val="006E3173"/>
    <w:rsid w:val="006E31AD"/>
    <w:rsid w:val="006E36A0"/>
    <w:rsid w:val="006E3779"/>
    <w:rsid w:val="006E3DFC"/>
    <w:rsid w:val="006E4136"/>
    <w:rsid w:val="006E519A"/>
    <w:rsid w:val="006E51F7"/>
    <w:rsid w:val="006E5259"/>
    <w:rsid w:val="006E526A"/>
    <w:rsid w:val="006E55E6"/>
    <w:rsid w:val="006E64F7"/>
    <w:rsid w:val="006E674D"/>
    <w:rsid w:val="006E6816"/>
    <w:rsid w:val="006E68C5"/>
    <w:rsid w:val="006E6D6E"/>
    <w:rsid w:val="006E76DB"/>
    <w:rsid w:val="006E7913"/>
    <w:rsid w:val="006E7EEE"/>
    <w:rsid w:val="006F006C"/>
    <w:rsid w:val="006F00E9"/>
    <w:rsid w:val="006F01A9"/>
    <w:rsid w:val="006F0528"/>
    <w:rsid w:val="006F0812"/>
    <w:rsid w:val="006F26BC"/>
    <w:rsid w:val="006F2F5F"/>
    <w:rsid w:val="006F30B5"/>
    <w:rsid w:val="006F3286"/>
    <w:rsid w:val="006F32AC"/>
    <w:rsid w:val="006F3455"/>
    <w:rsid w:val="006F348B"/>
    <w:rsid w:val="006F39DE"/>
    <w:rsid w:val="006F3D87"/>
    <w:rsid w:val="006F46C6"/>
    <w:rsid w:val="006F477E"/>
    <w:rsid w:val="006F49A8"/>
    <w:rsid w:val="006F4A7D"/>
    <w:rsid w:val="006F57BC"/>
    <w:rsid w:val="006F5A19"/>
    <w:rsid w:val="006F5A5E"/>
    <w:rsid w:val="006F62F7"/>
    <w:rsid w:val="006F64EF"/>
    <w:rsid w:val="006F6AD8"/>
    <w:rsid w:val="006F6CC0"/>
    <w:rsid w:val="006F6DAB"/>
    <w:rsid w:val="006F7749"/>
    <w:rsid w:val="006F7852"/>
    <w:rsid w:val="006F7AB1"/>
    <w:rsid w:val="006F7D27"/>
    <w:rsid w:val="006F7E51"/>
    <w:rsid w:val="0070061C"/>
    <w:rsid w:val="0070074A"/>
    <w:rsid w:val="00700827"/>
    <w:rsid w:val="007008CA"/>
    <w:rsid w:val="00700C47"/>
    <w:rsid w:val="00700DAB"/>
    <w:rsid w:val="00701BF7"/>
    <w:rsid w:val="00701E44"/>
    <w:rsid w:val="007020BA"/>
    <w:rsid w:val="00702841"/>
    <w:rsid w:val="00702B4B"/>
    <w:rsid w:val="007035E2"/>
    <w:rsid w:val="007037CD"/>
    <w:rsid w:val="0070384C"/>
    <w:rsid w:val="007038B7"/>
    <w:rsid w:val="00703A55"/>
    <w:rsid w:val="00703C18"/>
    <w:rsid w:val="00703DD0"/>
    <w:rsid w:val="007042F0"/>
    <w:rsid w:val="00704588"/>
    <w:rsid w:val="00704C10"/>
    <w:rsid w:val="00706EE3"/>
    <w:rsid w:val="00706FEE"/>
    <w:rsid w:val="0070709B"/>
    <w:rsid w:val="00707AA3"/>
    <w:rsid w:val="00710D84"/>
    <w:rsid w:val="00710FDC"/>
    <w:rsid w:val="007111A1"/>
    <w:rsid w:val="007112FB"/>
    <w:rsid w:val="00711465"/>
    <w:rsid w:val="007115D3"/>
    <w:rsid w:val="0071169F"/>
    <w:rsid w:val="00711C87"/>
    <w:rsid w:val="00711EA6"/>
    <w:rsid w:val="007121C7"/>
    <w:rsid w:val="0071246B"/>
    <w:rsid w:val="00712647"/>
    <w:rsid w:val="00712A07"/>
    <w:rsid w:val="00713411"/>
    <w:rsid w:val="007144B1"/>
    <w:rsid w:val="007146B4"/>
    <w:rsid w:val="00714843"/>
    <w:rsid w:val="007148F7"/>
    <w:rsid w:val="00715171"/>
    <w:rsid w:val="00715466"/>
    <w:rsid w:val="00715524"/>
    <w:rsid w:val="0071570F"/>
    <w:rsid w:val="00715A9B"/>
    <w:rsid w:val="00715B24"/>
    <w:rsid w:val="007168E2"/>
    <w:rsid w:val="00716DE1"/>
    <w:rsid w:val="00716E28"/>
    <w:rsid w:val="00716F21"/>
    <w:rsid w:val="007170B6"/>
    <w:rsid w:val="00717DF5"/>
    <w:rsid w:val="00717FEF"/>
    <w:rsid w:val="0072045A"/>
    <w:rsid w:val="007205AC"/>
    <w:rsid w:val="0072064C"/>
    <w:rsid w:val="00720C9D"/>
    <w:rsid w:val="00721310"/>
    <w:rsid w:val="007214A0"/>
    <w:rsid w:val="00721516"/>
    <w:rsid w:val="007218F4"/>
    <w:rsid w:val="00721A63"/>
    <w:rsid w:val="00721B55"/>
    <w:rsid w:val="00721D2B"/>
    <w:rsid w:val="00721F4E"/>
    <w:rsid w:val="00721FE7"/>
    <w:rsid w:val="0072281C"/>
    <w:rsid w:val="0072328E"/>
    <w:rsid w:val="007233F5"/>
    <w:rsid w:val="00723687"/>
    <w:rsid w:val="00724005"/>
    <w:rsid w:val="00724195"/>
    <w:rsid w:val="007242F6"/>
    <w:rsid w:val="007246C9"/>
    <w:rsid w:val="007249D8"/>
    <w:rsid w:val="00724BA8"/>
    <w:rsid w:val="00724C32"/>
    <w:rsid w:val="007251AD"/>
    <w:rsid w:val="00725429"/>
    <w:rsid w:val="00725E03"/>
    <w:rsid w:val="00726330"/>
    <w:rsid w:val="0072642C"/>
    <w:rsid w:val="00726528"/>
    <w:rsid w:val="00726665"/>
    <w:rsid w:val="00727651"/>
    <w:rsid w:val="007277B5"/>
    <w:rsid w:val="00727ABB"/>
    <w:rsid w:val="007300BE"/>
    <w:rsid w:val="0073020D"/>
    <w:rsid w:val="0073055F"/>
    <w:rsid w:val="007307A3"/>
    <w:rsid w:val="00730B59"/>
    <w:rsid w:val="00730B96"/>
    <w:rsid w:val="00731106"/>
    <w:rsid w:val="00731533"/>
    <w:rsid w:val="00733184"/>
    <w:rsid w:val="00733A32"/>
    <w:rsid w:val="00733BE8"/>
    <w:rsid w:val="00733CB2"/>
    <w:rsid w:val="00733E10"/>
    <w:rsid w:val="00733F0A"/>
    <w:rsid w:val="00734C11"/>
    <w:rsid w:val="0073505F"/>
    <w:rsid w:val="007352A4"/>
    <w:rsid w:val="007358CB"/>
    <w:rsid w:val="00735AB5"/>
    <w:rsid w:val="00735FAB"/>
    <w:rsid w:val="007364EC"/>
    <w:rsid w:val="00736990"/>
    <w:rsid w:val="00736AE1"/>
    <w:rsid w:val="00736E07"/>
    <w:rsid w:val="00737156"/>
    <w:rsid w:val="00737233"/>
    <w:rsid w:val="00740581"/>
    <w:rsid w:val="007407AA"/>
    <w:rsid w:val="00740D00"/>
    <w:rsid w:val="00740EBB"/>
    <w:rsid w:val="007418D0"/>
    <w:rsid w:val="00741CCE"/>
    <w:rsid w:val="00742402"/>
    <w:rsid w:val="00742913"/>
    <w:rsid w:val="007429FD"/>
    <w:rsid w:val="00742BE8"/>
    <w:rsid w:val="00742DFA"/>
    <w:rsid w:val="007433EB"/>
    <w:rsid w:val="00743999"/>
    <w:rsid w:val="00743B30"/>
    <w:rsid w:val="00743CD1"/>
    <w:rsid w:val="00743D4C"/>
    <w:rsid w:val="00744000"/>
    <w:rsid w:val="00744344"/>
    <w:rsid w:val="007443C8"/>
    <w:rsid w:val="0074467B"/>
    <w:rsid w:val="00745169"/>
    <w:rsid w:val="0074519C"/>
    <w:rsid w:val="0074535D"/>
    <w:rsid w:val="00745399"/>
    <w:rsid w:val="00745746"/>
    <w:rsid w:val="00745A8F"/>
    <w:rsid w:val="00746034"/>
    <w:rsid w:val="007472F8"/>
    <w:rsid w:val="00750773"/>
    <w:rsid w:val="007508BB"/>
    <w:rsid w:val="00750BB2"/>
    <w:rsid w:val="007513B8"/>
    <w:rsid w:val="0075208C"/>
    <w:rsid w:val="007521E8"/>
    <w:rsid w:val="00752440"/>
    <w:rsid w:val="007524A7"/>
    <w:rsid w:val="0075328B"/>
    <w:rsid w:val="007545A5"/>
    <w:rsid w:val="00754BE3"/>
    <w:rsid w:val="00754D9C"/>
    <w:rsid w:val="00755765"/>
    <w:rsid w:val="0075603B"/>
    <w:rsid w:val="00756489"/>
    <w:rsid w:val="0075660C"/>
    <w:rsid w:val="007568F5"/>
    <w:rsid w:val="00756E01"/>
    <w:rsid w:val="00756ED9"/>
    <w:rsid w:val="00757014"/>
    <w:rsid w:val="007570E2"/>
    <w:rsid w:val="007573DE"/>
    <w:rsid w:val="007574AD"/>
    <w:rsid w:val="007577CD"/>
    <w:rsid w:val="0075796D"/>
    <w:rsid w:val="00757B14"/>
    <w:rsid w:val="00757CB9"/>
    <w:rsid w:val="00757F21"/>
    <w:rsid w:val="007600C8"/>
    <w:rsid w:val="007602D3"/>
    <w:rsid w:val="00760A79"/>
    <w:rsid w:val="00761247"/>
    <w:rsid w:val="007612EE"/>
    <w:rsid w:val="007617E7"/>
    <w:rsid w:val="00762015"/>
    <w:rsid w:val="007624FD"/>
    <w:rsid w:val="00765001"/>
    <w:rsid w:val="007651D0"/>
    <w:rsid w:val="0076569D"/>
    <w:rsid w:val="007657BF"/>
    <w:rsid w:val="007658C9"/>
    <w:rsid w:val="00765C45"/>
    <w:rsid w:val="00766451"/>
    <w:rsid w:val="007666CB"/>
    <w:rsid w:val="007666EE"/>
    <w:rsid w:val="00766A1C"/>
    <w:rsid w:val="00766F88"/>
    <w:rsid w:val="007679EE"/>
    <w:rsid w:val="00770001"/>
    <w:rsid w:val="007706C6"/>
    <w:rsid w:val="00770AF9"/>
    <w:rsid w:val="00770EA4"/>
    <w:rsid w:val="00771F16"/>
    <w:rsid w:val="00772137"/>
    <w:rsid w:val="00772473"/>
    <w:rsid w:val="00772943"/>
    <w:rsid w:val="007729F6"/>
    <w:rsid w:val="00772A81"/>
    <w:rsid w:val="00772CDB"/>
    <w:rsid w:val="00772E0A"/>
    <w:rsid w:val="00773291"/>
    <w:rsid w:val="00773998"/>
    <w:rsid w:val="00773E34"/>
    <w:rsid w:val="00773F94"/>
    <w:rsid w:val="0077445D"/>
    <w:rsid w:val="0077454F"/>
    <w:rsid w:val="0077547C"/>
    <w:rsid w:val="00775719"/>
    <w:rsid w:val="007759C9"/>
    <w:rsid w:val="00776FBB"/>
    <w:rsid w:val="007770BB"/>
    <w:rsid w:val="00777250"/>
    <w:rsid w:val="00777263"/>
    <w:rsid w:val="007772B3"/>
    <w:rsid w:val="007773D5"/>
    <w:rsid w:val="00777B7C"/>
    <w:rsid w:val="00777D40"/>
    <w:rsid w:val="00780073"/>
    <w:rsid w:val="00780778"/>
    <w:rsid w:val="00780986"/>
    <w:rsid w:val="00780A04"/>
    <w:rsid w:val="0078114A"/>
    <w:rsid w:val="00781470"/>
    <w:rsid w:val="00781744"/>
    <w:rsid w:val="00781B1E"/>
    <w:rsid w:val="007822B5"/>
    <w:rsid w:val="00782930"/>
    <w:rsid w:val="00782A6C"/>
    <w:rsid w:val="007836EC"/>
    <w:rsid w:val="00783C81"/>
    <w:rsid w:val="00783CC8"/>
    <w:rsid w:val="00784439"/>
    <w:rsid w:val="00784AD6"/>
    <w:rsid w:val="00784C06"/>
    <w:rsid w:val="0078520A"/>
    <w:rsid w:val="00785283"/>
    <w:rsid w:val="00786754"/>
    <w:rsid w:val="0078675F"/>
    <w:rsid w:val="007868E2"/>
    <w:rsid w:val="00787C72"/>
    <w:rsid w:val="00787F64"/>
    <w:rsid w:val="007901E8"/>
    <w:rsid w:val="0079027A"/>
    <w:rsid w:val="0079050A"/>
    <w:rsid w:val="007907E7"/>
    <w:rsid w:val="00790BB3"/>
    <w:rsid w:val="007912E7"/>
    <w:rsid w:val="00791354"/>
    <w:rsid w:val="007917B0"/>
    <w:rsid w:val="007919E9"/>
    <w:rsid w:val="00791BEC"/>
    <w:rsid w:val="007921B2"/>
    <w:rsid w:val="007922A7"/>
    <w:rsid w:val="007924D7"/>
    <w:rsid w:val="00792D24"/>
    <w:rsid w:val="00792F30"/>
    <w:rsid w:val="007932C3"/>
    <w:rsid w:val="0079335E"/>
    <w:rsid w:val="00793D10"/>
    <w:rsid w:val="00793D30"/>
    <w:rsid w:val="007940E1"/>
    <w:rsid w:val="007945FB"/>
    <w:rsid w:val="00794B22"/>
    <w:rsid w:val="00794C0F"/>
    <w:rsid w:val="00794D4B"/>
    <w:rsid w:val="00795820"/>
    <w:rsid w:val="00795AC5"/>
    <w:rsid w:val="00795C59"/>
    <w:rsid w:val="0079683E"/>
    <w:rsid w:val="00796B9B"/>
    <w:rsid w:val="00796DA4"/>
    <w:rsid w:val="00796FB2"/>
    <w:rsid w:val="007972AA"/>
    <w:rsid w:val="0079735E"/>
    <w:rsid w:val="0079769E"/>
    <w:rsid w:val="00797A75"/>
    <w:rsid w:val="00797A86"/>
    <w:rsid w:val="007A00B5"/>
    <w:rsid w:val="007A0AA9"/>
    <w:rsid w:val="007A0C53"/>
    <w:rsid w:val="007A1602"/>
    <w:rsid w:val="007A19F3"/>
    <w:rsid w:val="007A1BF2"/>
    <w:rsid w:val="007A2503"/>
    <w:rsid w:val="007A28C7"/>
    <w:rsid w:val="007A315C"/>
    <w:rsid w:val="007A3173"/>
    <w:rsid w:val="007A3CFA"/>
    <w:rsid w:val="007A44F2"/>
    <w:rsid w:val="007A4CF2"/>
    <w:rsid w:val="007A4E25"/>
    <w:rsid w:val="007A5191"/>
    <w:rsid w:val="007A5667"/>
    <w:rsid w:val="007A5823"/>
    <w:rsid w:val="007A6035"/>
    <w:rsid w:val="007A64E6"/>
    <w:rsid w:val="007A69DB"/>
    <w:rsid w:val="007A6B86"/>
    <w:rsid w:val="007A6E4B"/>
    <w:rsid w:val="007A72C5"/>
    <w:rsid w:val="007A7354"/>
    <w:rsid w:val="007A7670"/>
    <w:rsid w:val="007A7695"/>
    <w:rsid w:val="007A7742"/>
    <w:rsid w:val="007A775A"/>
    <w:rsid w:val="007A7A20"/>
    <w:rsid w:val="007A7AD6"/>
    <w:rsid w:val="007A7B15"/>
    <w:rsid w:val="007B01B6"/>
    <w:rsid w:val="007B058E"/>
    <w:rsid w:val="007B0BF7"/>
    <w:rsid w:val="007B26E9"/>
    <w:rsid w:val="007B2B3B"/>
    <w:rsid w:val="007B2D61"/>
    <w:rsid w:val="007B2E44"/>
    <w:rsid w:val="007B323B"/>
    <w:rsid w:val="007B3918"/>
    <w:rsid w:val="007B39E1"/>
    <w:rsid w:val="007B4332"/>
    <w:rsid w:val="007B4815"/>
    <w:rsid w:val="007B4D2F"/>
    <w:rsid w:val="007B4DCA"/>
    <w:rsid w:val="007B5D92"/>
    <w:rsid w:val="007B5E7C"/>
    <w:rsid w:val="007B62B6"/>
    <w:rsid w:val="007B65E9"/>
    <w:rsid w:val="007B6940"/>
    <w:rsid w:val="007B7C06"/>
    <w:rsid w:val="007C0224"/>
    <w:rsid w:val="007C048A"/>
    <w:rsid w:val="007C04C9"/>
    <w:rsid w:val="007C1207"/>
    <w:rsid w:val="007C1281"/>
    <w:rsid w:val="007C150F"/>
    <w:rsid w:val="007C18B0"/>
    <w:rsid w:val="007C1E83"/>
    <w:rsid w:val="007C1FE4"/>
    <w:rsid w:val="007C201C"/>
    <w:rsid w:val="007C2174"/>
    <w:rsid w:val="007C21D7"/>
    <w:rsid w:val="007C2533"/>
    <w:rsid w:val="007C2577"/>
    <w:rsid w:val="007C4014"/>
    <w:rsid w:val="007C4023"/>
    <w:rsid w:val="007C4659"/>
    <w:rsid w:val="007C48AB"/>
    <w:rsid w:val="007C4D51"/>
    <w:rsid w:val="007C5258"/>
    <w:rsid w:val="007C58A1"/>
    <w:rsid w:val="007C661A"/>
    <w:rsid w:val="007C681B"/>
    <w:rsid w:val="007C6F4D"/>
    <w:rsid w:val="007C715F"/>
    <w:rsid w:val="007C7652"/>
    <w:rsid w:val="007C7971"/>
    <w:rsid w:val="007C7BCD"/>
    <w:rsid w:val="007D0B9E"/>
    <w:rsid w:val="007D0F3D"/>
    <w:rsid w:val="007D10F0"/>
    <w:rsid w:val="007D2849"/>
    <w:rsid w:val="007D35AC"/>
    <w:rsid w:val="007D3993"/>
    <w:rsid w:val="007D4558"/>
    <w:rsid w:val="007D4AD8"/>
    <w:rsid w:val="007D4D9D"/>
    <w:rsid w:val="007D51B6"/>
    <w:rsid w:val="007D5560"/>
    <w:rsid w:val="007D6133"/>
    <w:rsid w:val="007D64B1"/>
    <w:rsid w:val="007D6906"/>
    <w:rsid w:val="007D699F"/>
    <w:rsid w:val="007D6ACB"/>
    <w:rsid w:val="007D6F1C"/>
    <w:rsid w:val="007D715F"/>
    <w:rsid w:val="007D71BA"/>
    <w:rsid w:val="007D7331"/>
    <w:rsid w:val="007D76A2"/>
    <w:rsid w:val="007D7AB9"/>
    <w:rsid w:val="007D7C98"/>
    <w:rsid w:val="007D7DC3"/>
    <w:rsid w:val="007D7E34"/>
    <w:rsid w:val="007E0170"/>
    <w:rsid w:val="007E0222"/>
    <w:rsid w:val="007E0A55"/>
    <w:rsid w:val="007E1115"/>
    <w:rsid w:val="007E1344"/>
    <w:rsid w:val="007E14CE"/>
    <w:rsid w:val="007E16FB"/>
    <w:rsid w:val="007E1757"/>
    <w:rsid w:val="007E1B6A"/>
    <w:rsid w:val="007E205A"/>
    <w:rsid w:val="007E262D"/>
    <w:rsid w:val="007E2799"/>
    <w:rsid w:val="007E29E3"/>
    <w:rsid w:val="007E3244"/>
    <w:rsid w:val="007E3290"/>
    <w:rsid w:val="007E37E0"/>
    <w:rsid w:val="007E3B6A"/>
    <w:rsid w:val="007E3BA5"/>
    <w:rsid w:val="007E44CA"/>
    <w:rsid w:val="007E4AD2"/>
    <w:rsid w:val="007E4AFF"/>
    <w:rsid w:val="007E4CC8"/>
    <w:rsid w:val="007E5109"/>
    <w:rsid w:val="007E52FA"/>
    <w:rsid w:val="007E5555"/>
    <w:rsid w:val="007E5D46"/>
    <w:rsid w:val="007E5F1D"/>
    <w:rsid w:val="007E60C4"/>
    <w:rsid w:val="007E65DB"/>
    <w:rsid w:val="007F02CE"/>
    <w:rsid w:val="007F0D71"/>
    <w:rsid w:val="007F240F"/>
    <w:rsid w:val="007F2A8C"/>
    <w:rsid w:val="007F3314"/>
    <w:rsid w:val="007F36BA"/>
    <w:rsid w:val="007F37D1"/>
    <w:rsid w:val="007F3A1B"/>
    <w:rsid w:val="007F3C43"/>
    <w:rsid w:val="007F4080"/>
    <w:rsid w:val="007F43CD"/>
    <w:rsid w:val="007F46EE"/>
    <w:rsid w:val="007F48B4"/>
    <w:rsid w:val="007F4A30"/>
    <w:rsid w:val="007F4D60"/>
    <w:rsid w:val="007F4EBB"/>
    <w:rsid w:val="007F5441"/>
    <w:rsid w:val="007F57EE"/>
    <w:rsid w:val="007F5C0E"/>
    <w:rsid w:val="007F5FB8"/>
    <w:rsid w:val="007F623F"/>
    <w:rsid w:val="007F674B"/>
    <w:rsid w:val="007F67ED"/>
    <w:rsid w:val="007F7243"/>
    <w:rsid w:val="007F732B"/>
    <w:rsid w:val="007F7433"/>
    <w:rsid w:val="007F7AA3"/>
    <w:rsid w:val="0080093F"/>
    <w:rsid w:val="00800F75"/>
    <w:rsid w:val="0080196E"/>
    <w:rsid w:val="00801BA1"/>
    <w:rsid w:val="00801C3A"/>
    <w:rsid w:val="00801D40"/>
    <w:rsid w:val="00801F93"/>
    <w:rsid w:val="0080293C"/>
    <w:rsid w:val="00802CE7"/>
    <w:rsid w:val="00802E9A"/>
    <w:rsid w:val="00802EE1"/>
    <w:rsid w:val="00802FB3"/>
    <w:rsid w:val="00803077"/>
    <w:rsid w:val="008035DF"/>
    <w:rsid w:val="008035EB"/>
    <w:rsid w:val="00803720"/>
    <w:rsid w:val="00803CFF"/>
    <w:rsid w:val="00803F93"/>
    <w:rsid w:val="008047AB"/>
    <w:rsid w:val="00804959"/>
    <w:rsid w:val="00804B4B"/>
    <w:rsid w:val="008052D8"/>
    <w:rsid w:val="00805B0F"/>
    <w:rsid w:val="00805DDB"/>
    <w:rsid w:val="0080658F"/>
    <w:rsid w:val="00806A7D"/>
    <w:rsid w:val="00806C36"/>
    <w:rsid w:val="00807273"/>
    <w:rsid w:val="00807458"/>
    <w:rsid w:val="00807FF0"/>
    <w:rsid w:val="00810372"/>
    <w:rsid w:val="00810673"/>
    <w:rsid w:val="008107E5"/>
    <w:rsid w:val="00811BFF"/>
    <w:rsid w:val="00811C42"/>
    <w:rsid w:val="00812063"/>
    <w:rsid w:val="008120CE"/>
    <w:rsid w:val="00812798"/>
    <w:rsid w:val="00812B51"/>
    <w:rsid w:val="0081334A"/>
    <w:rsid w:val="008139BD"/>
    <w:rsid w:val="00813C73"/>
    <w:rsid w:val="00813F5B"/>
    <w:rsid w:val="0081408D"/>
    <w:rsid w:val="00814A0F"/>
    <w:rsid w:val="00814BC9"/>
    <w:rsid w:val="0081545E"/>
    <w:rsid w:val="0081571F"/>
    <w:rsid w:val="0081583A"/>
    <w:rsid w:val="00815C8F"/>
    <w:rsid w:val="00815FBD"/>
    <w:rsid w:val="00816B4A"/>
    <w:rsid w:val="00816F43"/>
    <w:rsid w:val="00817485"/>
    <w:rsid w:val="00817871"/>
    <w:rsid w:val="00817904"/>
    <w:rsid w:val="008179A8"/>
    <w:rsid w:val="00817E2D"/>
    <w:rsid w:val="00817F51"/>
    <w:rsid w:val="00820159"/>
    <w:rsid w:val="00820163"/>
    <w:rsid w:val="008201E3"/>
    <w:rsid w:val="0082187B"/>
    <w:rsid w:val="00821FFC"/>
    <w:rsid w:val="008228EB"/>
    <w:rsid w:val="00822D88"/>
    <w:rsid w:val="00823246"/>
    <w:rsid w:val="008233BB"/>
    <w:rsid w:val="0082383C"/>
    <w:rsid w:val="00823A61"/>
    <w:rsid w:val="00823D1C"/>
    <w:rsid w:val="00823DB4"/>
    <w:rsid w:val="0082402B"/>
    <w:rsid w:val="00824AD6"/>
    <w:rsid w:val="00824EE3"/>
    <w:rsid w:val="0082502A"/>
    <w:rsid w:val="00825170"/>
    <w:rsid w:val="00825236"/>
    <w:rsid w:val="0082530D"/>
    <w:rsid w:val="00825A4F"/>
    <w:rsid w:val="00825F5A"/>
    <w:rsid w:val="00826214"/>
    <w:rsid w:val="008266BB"/>
    <w:rsid w:val="00826B56"/>
    <w:rsid w:val="00827D03"/>
    <w:rsid w:val="00827EDC"/>
    <w:rsid w:val="00830424"/>
    <w:rsid w:val="008307C3"/>
    <w:rsid w:val="008312F2"/>
    <w:rsid w:val="00831368"/>
    <w:rsid w:val="008316BE"/>
    <w:rsid w:val="00831BA3"/>
    <w:rsid w:val="00831C75"/>
    <w:rsid w:val="00831F82"/>
    <w:rsid w:val="008321F6"/>
    <w:rsid w:val="00832343"/>
    <w:rsid w:val="00832756"/>
    <w:rsid w:val="008337AA"/>
    <w:rsid w:val="00833A37"/>
    <w:rsid w:val="008343A4"/>
    <w:rsid w:val="00834468"/>
    <w:rsid w:val="00834500"/>
    <w:rsid w:val="00834C68"/>
    <w:rsid w:val="00834E66"/>
    <w:rsid w:val="008357A3"/>
    <w:rsid w:val="00835CA6"/>
    <w:rsid w:val="00835EED"/>
    <w:rsid w:val="00836051"/>
    <w:rsid w:val="00836D3E"/>
    <w:rsid w:val="00836F57"/>
    <w:rsid w:val="00837453"/>
    <w:rsid w:val="0084027C"/>
    <w:rsid w:val="00840BE8"/>
    <w:rsid w:val="00840EAD"/>
    <w:rsid w:val="00841839"/>
    <w:rsid w:val="00841CD1"/>
    <w:rsid w:val="00841E95"/>
    <w:rsid w:val="00841EFC"/>
    <w:rsid w:val="008422DA"/>
    <w:rsid w:val="00842FB9"/>
    <w:rsid w:val="0084348E"/>
    <w:rsid w:val="008436A2"/>
    <w:rsid w:val="0084390E"/>
    <w:rsid w:val="00843F6D"/>
    <w:rsid w:val="008441CF"/>
    <w:rsid w:val="008446F9"/>
    <w:rsid w:val="00844FBC"/>
    <w:rsid w:val="008457DE"/>
    <w:rsid w:val="008461CD"/>
    <w:rsid w:val="008468CA"/>
    <w:rsid w:val="00846C49"/>
    <w:rsid w:val="00846E7C"/>
    <w:rsid w:val="00846FA4"/>
    <w:rsid w:val="008474A5"/>
    <w:rsid w:val="00847BB1"/>
    <w:rsid w:val="0085009E"/>
    <w:rsid w:val="008506E9"/>
    <w:rsid w:val="00850D84"/>
    <w:rsid w:val="00850F1F"/>
    <w:rsid w:val="008518DB"/>
    <w:rsid w:val="008520EA"/>
    <w:rsid w:val="008523A5"/>
    <w:rsid w:val="0085242C"/>
    <w:rsid w:val="00853E17"/>
    <w:rsid w:val="00854087"/>
    <w:rsid w:val="008543A6"/>
    <w:rsid w:val="00854DE1"/>
    <w:rsid w:val="008552DD"/>
    <w:rsid w:val="008557C5"/>
    <w:rsid w:val="00855D85"/>
    <w:rsid w:val="008561B5"/>
    <w:rsid w:val="00856724"/>
    <w:rsid w:val="0085683A"/>
    <w:rsid w:val="00856A0C"/>
    <w:rsid w:val="00857A1C"/>
    <w:rsid w:val="00857A68"/>
    <w:rsid w:val="00861088"/>
    <w:rsid w:val="0086136C"/>
    <w:rsid w:val="008618D5"/>
    <w:rsid w:val="008619C2"/>
    <w:rsid w:val="00861DE9"/>
    <w:rsid w:val="00862270"/>
    <w:rsid w:val="008623AC"/>
    <w:rsid w:val="00862755"/>
    <w:rsid w:val="008629A2"/>
    <w:rsid w:val="00862DDE"/>
    <w:rsid w:val="0086315E"/>
    <w:rsid w:val="0086355B"/>
    <w:rsid w:val="00863AAC"/>
    <w:rsid w:val="00864AAD"/>
    <w:rsid w:val="00864B6C"/>
    <w:rsid w:val="00864C73"/>
    <w:rsid w:val="00864E4C"/>
    <w:rsid w:val="00865249"/>
    <w:rsid w:val="008652E3"/>
    <w:rsid w:val="008655C3"/>
    <w:rsid w:val="00865C8D"/>
    <w:rsid w:val="00865D2C"/>
    <w:rsid w:val="00865E5B"/>
    <w:rsid w:val="00866656"/>
    <w:rsid w:val="0086695F"/>
    <w:rsid w:val="008669E5"/>
    <w:rsid w:val="008676D4"/>
    <w:rsid w:val="0086781B"/>
    <w:rsid w:val="00867C57"/>
    <w:rsid w:val="00867DEC"/>
    <w:rsid w:val="00870149"/>
    <w:rsid w:val="0087047E"/>
    <w:rsid w:val="0087074C"/>
    <w:rsid w:val="00870B4F"/>
    <w:rsid w:val="00871015"/>
    <w:rsid w:val="008714CD"/>
    <w:rsid w:val="00871629"/>
    <w:rsid w:val="00871796"/>
    <w:rsid w:val="00871BC2"/>
    <w:rsid w:val="00871D5F"/>
    <w:rsid w:val="0087218E"/>
    <w:rsid w:val="008726B6"/>
    <w:rsid w:val="00872AE4"/>
    <w:rsid w:val="00872CF1"/>
    <w:rsid w:val="00872EFB"/>
    <w:rsid w:val="008732C4"/>
    <w:rsid w:val="00873A72"/>
    <w:rsid w:val="008740A0"/>
    <w:rsid w:val="008747AC"/>
    <w:rsid w:val="0087492C"/>
    <w:rsid w:val="008749F3"/>
    <w:rsid w:val="00875488"/>
    <w:rsid w:val="008759F6"/>
    <w:rsid w:val="00875EB4"/>
    <w:rsid w:val="00875F11"/>
    <w:rsid w:val="0087648E"/>
    <w:rsid w:val="0087665E"/>
    <w:rsid w:val="008768A1"/>
    <w:rsid w:val="00876D13"/>
    <w:rsid w:val="00876E18"/>
    <w:rsid w:val="00876EDD"/>
    <w:rsid w:val="00876F22"/>
    <w:rsid w:val="0087718E"/>
    <w:rsid w:val="008772B0"/>
    <w:rsid w:val="00877359"/>
    <w:rsid w:val="00880184"/>
    <w:rsid w:val="00880383"/>
    <w:rsid w:val="008807FF"/>
    <w:rsid w:val="008812D0"/>
    <w:rsid w:val="008829B0"/>
    <w:rsid w:val="00882EEC"/>
    <w:rsid w:val="00883645"/>
    <w:rsid w:val="008837AB"/>
    <w:rsid w:val="00883FBC"/>
    <w:rsid w:val="008841AA"/>
    <w:rsid w:val="0088444B"/>
    <w:rsid w:val="0088453B"/>
    <w:rsid w:val="008845E5"/>
    <w:rsid w:val="00884C99"/>
    <w:rsid w:val="00885314"/>
    <w:rsid w:val="0088562D"/>
    <w:rsid w:val="008859CD"/>
    <w:rsid w:val="00885A47"/>
    <w:rsid w:val="00885E58"/>
    <w:rsid w:val="008861D8"/>
    <w:rsid w:val="008868A7"/>
    <w:rsid w:val="00886A67"/>
    <w:rsid w:val="00886CA0"/>
    <w:rsid w:val="008873AB"/>
    <w:rsid w:val="00890093"/>
    <w:rsid w:val="008904BB"/>
    <w:rsid w:val="00890B19"/>
    <w:rsid w:val="00890B91"/>
    <w:rsid w:val="00891F34"/>
    <w:rsid w:val="00891FB8"/>
    <w:rsid w:val="008924D7"/>
    <w:rsid w:val="008927FC"/>
    <w:rsid w:val="00892C94"/>
    <w:rsid w:val="00892D60"/>
    <w:rsid w:val="00893120"/>
    <w:rsid w:val="00893267"/>
    <w:rsid w:val="00893375"/>
    <w:rsid w:val="00893E61"/>
    <w:rsid w:val="00893F82"/>
    <w:rsid w:val="008940B1"/>
    <w:rsid w:val="008940D0"/>
    <w:rsid w:val="00894598"/>
    <w:rsid w:val="008949BF"/>
    <w:rsid w:val="00894E0A"/>
    <w:rsid w:val="00894FCB"/>
    <w:rsid w:val="0089580B"/>
    <w:rsid w:val="00895E8D"/>
    <w:rsid w:val="0089688D"/>
    <w:rsid w:val="00896993"/>
    <w:rsid w:val="00896A04"/>
    <w:rsid w:val="00896D54"/>
    <w:rsid w:val="0089737B"/>
    <w:rsid w:val="00897550"/>
    <w:rsid w:val="0089774A"/>
    <w:rsid w:val="008A0682"/>
    <w:rsid w:val="008A0883"/>
    <w:rsid w:val="008A08F7"/>
    <w:rsid w:val="008A0B81"/>
    <w:rsid w:val="008A13A5"/>
    <w:rsid w:val="008A14B7"/>
    <w:rsid w:val="008A1BFD"/>
    <w:rsid w:val="008A1E2E"/>
    <w:rsid w:val="008A23A0"/>
    <w:rsid w:val="008A2530"/>
    <w:rsid w:val="008A28CF"/>
    <w:rsid w:val="008A2985"/>
    <w:rsid w:val="008A2B95"/>
    <w:rsid w:val="008A2D4E"/>
    <w:rsid w:val="008A2D82"/>
    <w:rsid w:val="008A33C3"/>
    <w:rsid w:val="008A3A45"/>
    <w:rsid w:val="008A3DA9"/>
    <w:rsid w:val="008A453B"/>
    <w:rsid w:val="008A4888"/>
    <w:rsid w:val="008A4CD3"/>
    <w:rsid w:val="008A4DA1"/>
    <w:rsid w:val="008A4F4F"/>
    <w:rsid w:val="008A51C1"/>
    <w:rsid w:val="008A51D3"/>
    <w:rsid w:val="008A5259"/>
    <w:rsid w:val="008A5345"/>
    <w:rsid w:val="008A5399"/>
    <w:rsid w:val="008A5D79"/>
    <w:rsid w:val="008A5D8B"/>
    <w:rsid w:val="008A6008"/>
    <w:rsid w:val="008A6BAA"/>
    <w:rsid w:val="008A6E74"/>
    <w:rsid w:val="008A6F0F"/>
    <w:rsid w:val="008A7E64"/>
    <w:rsid w:val="008B04E3"/>
    <w:rsid w:val="008B0652"/>
    <w:rsid w:val="008B095E"/>
    <w:rsid w:val="008B09E2"/>
    <w:rsid w:val="008B147A"/>
    <w:rsid w:val="008B1C58"/>
    <w:rsid w:val="008B1F8C"/>
    <w:rsid w:val="008B20B2"/>
    <w:rsid w:val="008B267F"/>
    <w:rsid w:val="008B2F13"/>
    <w:rsid w:val="008B3216"/>
    <w:rsid w:val="008B3ABF"/>
    <w:rsid w:val="008B3AF5"/>
    <w:rsid w:val="008B3BA7"/>
    <w:rsid w:val="008B458D"/>
    <w:rsid w:val="008B46B3"/>
    <w:rsid w:val="008B4AEE"/>
    <w:rsid w:val="008B4B1B"/>
    <w:rsid w:val="008B4D92"/>
    <w:rsid w:val="008B51DF"/>
    <w:rsid w:val="008B51EF"/>
    <w:rsid w:val="008B59BA"/>
    <w:rsid w:val="008B69CC"/>
    <w:rsid w:val="008B69D9"/>
    <w:rsid w:val="008B7D67"/>
    <w:rsid w:val="008C0096"/>
    <w:rsid w:val="008C0A27"/>
    <w:rsid w:val="008C0AA2"/>
    <w:rsid w:val="008C0D05"/>
    <w:rsid w:val="008C157C"/>
    <w:rsid w:val="008C2DAA"/>
    <w:rsid w:val="008C3203"/>
    <w:rsid w:val="008C3EFA"/>
    <w:rsid w:val="008C40B4"/>
    <w:rsid w:val="008C5031"/>
    <w:rsid w:val="008C52D6"/>
    <w:rsid w:val="008C55FF"/>
    <w:rsid w:val="008C5706"/>
    <w:rsid w:val="008C5B70"/>
    <w:rsid w:val="008C5FD6"/>
    <w:rsid w:val="008C6A2A"/>
    <w:rsid w:val="008C6B9E"/>
    <w:rsid w:val="008C70BC"/>
    <w:rsid w:val="008C722B"/>
    <w:rsid w:val="008C7E13"/>
    <w:rsid w:val="008D085D"/>
    <w:rsid w:val="008D08C6"/>
    <w:rsid w:val="008D0CB5"/>
    <w:rsid w:val="008D110A"/>
    <w:rsid w:val="008D12E2"/>
    <w:rsid w:val="008D181E"/>
    <w:rsid w:val="008D1954"/>
    <w:rsid w:val="008D20E4"/>
    <w:rsid w:val="008D2267"/>
    <w:rsid w:val="008D28E7"/>
    <w:rsid w:val="008D291D"/>
    <w:rsid w:val="008D2A6B"/>
    <w:rsid w:val="008D2B17"/>
    <w:rsid w:val="008D385D"/>
    <w:rsid w:val="008D3CAE"/>
    <w:rsid w:val="008D3EF7"/>
    <w:rsid w:val="008D515C"/>
    <w:rsid w:val="008D51A2"/>
    <w:rsid w:val="008D5395"/>
    <w:rsid w:val="008D53FD"/>
    <w:rsid w:val="008D54F0"/>
    <w:rsid w:val="008D5547"/>
    <w:rsid w:val="008D55AC"/>
    <w:rsid w:val="008D589B"/>
    <w:rsid w:val="008D58DC"/>
    <w:rsid w:val="008D5A5D"/>
    <w:rsid w:val="008D6287"/>
    <w:rsid w:val="008D7028"/>
    <w:rsid w:val="008E002B"/>
    <w:rsid w:val="008E08FF"/>
    <w:rsid w:val="008E0FB7"/>
    <w:rsid w:val="008E1225"/>
    <w:rsid w:val="008E172B"/>
    <w:rsid w:val="008E1B32"/>
    <w:rsid w:val="008E264B"/>
    <w:rsid w:val="008E2BA1"/>
    <w:rsid w:val="008E36DD"/>
    <w:rsid w:val="008E3A91"/>
    <w:rsid w:val="008E3E4B"/>
    <w:rsid w:val="008E463F"/>
    <w:rsid w:val="008E502A"/>
    <w:rsid w:val="008E5060"/>
    <w:rsid w:val="008E510D"/>
    <w:rsid w:val="008E5386"/>
    <w:rsid w:val="008E5639"/>
    <w:rsid w:val="008E618E"/>
    <w:rsid w:val="008E64A7"/>
    <w:rsid w:val="008E6701"/>
    <w:rsid w:val="008E6EE1"/>
    <w:rsid w:val="008E712A"/>
    <w:rsid w:val="008E712B"/>
    <w:rsid w:val="008E724D"/>
    <w:rsid w:val="008F014B"/>
    <w:rsid w:val="008F0630"/>
    <w:rsid w:val="008F0E96"/>
    <w:rsid w:val="008F1197"/>
    <w:rsid w:val="008F13BA"/>
    <w:rsid w:val="008F1530"/>
    <w:rsid w:val="008F1694"/>
    <w:rsid w:val="008F1958"/>
    <w:rsid w:val="008F1DBB"/>
    <w:rsid w:val="008F2889"/>
    <w:rsid w:val="008F2B38"/>
    <w:rsid w:val="008F348A"/>
    <w:rsid w:val="008F38B4"/>
    <w:rsid w:val="008F3927"/>
    <w:rsid w:val="008F3AAB"/>
    <w:rsid w:val="008F3FC4"/>
    <w:rsid w:val="008F44E5"/>
    <w:rsid w:val="008F4801"/>
    <w:rsid w:val="008F4EF5"/>
    <w:rsid w:val="008F5D08"/>
    <w:rsid w:val="008F5E6F"/>
    <w:rsid w:val="008F62FF"/>
    <w:rsid w:val="008F6A2B"/>
    <w:rsid w:val="008F6E83"/>
    <w:rsid w:val="008F70A7"/>
    <w:rsid w:val="008F7491"/>
    <w:rsid w:val="008F7BBC"/>
    <w:rsid w:val="00900AE2"/>
    <w:rsid w:val="00900FAE"/>
    <w:rsid w:val="0090124E"/>
    <w:rsid w:val="0090142C"/>
    <w:rsid w:val="00901C6B"/>
    <w:rsid w:val="009021B5"/>
    <w:rsid w:val="00902473"/>
    <w:rsid w:val="00902625"/>
    <w:rsid w:val="009029AE"/>
    <w:rsid w:val="009033A3"/>
    <w:rsid w:val="009034BA"/>
    <w:rsid w:val="0090369F"/>
    <w:rsid w:val="0090383D"/>
    <w:rsid w:val="00903905"/>
    <w:rsid w:val="009039A9"/>
    <w:rsid w:val="009040E2"/>
    <w:rsid w:val="00904136"/>
    <w:rsid w:val="009041C0"/>
    <w:rsid w:val="0090425D"/>
    <w:rsid w:val="00904320"/>
    <w:rsid w:val="00904421"/>
    <w:rsid w:val="00904538"/>
    <w:rsid w:val="0090466C"/>
    <w:rsid w:val="00904B91"/>
    <w:rsid w:val="00904C55"/>
    <w:rsid w:val="00904D8F"/>
    <w:rsid w:val="00905764"/>
    <w:rsid w:val="009057AD"/>
    <w:rsid w:val="009059E2"/>
    <w:rsid w:val="00906032"/>
    <w:rsid w:val="00906868"/>
    <w:rsid w:val="00906A71"/>
    <w:rsid w:val="009075F0"/>
    <w:rsid w:val="00907976"/>
    <w:rsid w:val="0091043F"/>
    <w:rsid w:val="0091076A"/>
    <w:rsid w:val="00910D7B"/>
    <w:rsid w:val="00910EEE"/>
    <w:rsid w:val="00911B5D"/>
    <w:rsid w:val="00911DB3"/>
    <w:rsid w:val="00911E9A"/>
    <w:rsid w:val="00911FEE"/>
    <w:rsid w:val="0091299B"/>
    <w:rsid w:val="00912E5B"/>
    <w:rsid w:val="009139F7"/>
    <w:rsid w:val="009147AA"/>
    <w:rsid w:val="009147C3"/>
    <w:rsid w:val="009147EC"/>
    <w:rsid w:val="009149CC"/>
    <w:rsid w:val="00914DA8"/>
    <w:rsid w:val="00914EE8"/>
    <w:rsid w:val="00915225"/>
    <w:rsid w:val="009153B6"/>
    <w:rsid w:val="00915C97"/>
    <w:rsid w:val="00915E8A"/>
    <w:rsid w:val="009161ED"/>
    <w:rsid w:val="009163E6"/>
    <w:rsid w:val="009167F8"/>
    <w:rsid w:val="00916995"/>
    <w:rsid w:val="00917B3E"/>
    <w:rsid w:val="00917EB1"/>
    <w:rsid w:val="00917F77"/>
    <w:rsid w:val="00920C06"/>
    <w:rsid w:val="00920EBB"/>
    <w:rsid w:val="00921346"/>
    <w:rsid w:val="009213D4"/>
    <w:rsid w:val="00921433"/>
    <w:rsid w:val="009222EE"/>
    <w:rsid w:val="00922F0E"/>
    <w:rsid w:val="00922F4E"/>
    <w:rsid w:val="009234FF"/>
    <w:rsid w:val="00923995"/>
    <w:rsid w:val="00923BA0"/>
    <w:rsid w:val="00924277"/>
    <w:rsid w:val="009248DB"/>
    <w:rsid w:val="00924DAA"/>
    <w:rsid w:val="0092509D"/>
    <w:rsid w:val="00925124"/>
    <w:rsid w:val="0092699C"/>
    <w:rsid w:val="00926DBB"/>
    <w:rsid w:val="009273A5"/>
    <w:rsid w:val="0092770A"/>
    <w:rsid w:val="00927EC9"/>
    <w:rsid w:val="00927ECA"/>
    <w:rsid w:val="0093041F"/>
    <w:rsid w:val="009304D5"/>
    <w:rsid w:val="0093074E"/>
    <w:rsid w:val="00930D9C"/>
    <w:rsid w:val="00930DB4"/>
    <w:rsid w:val="0093118C"/>
    <w:rsid w:val="00931D75"/>
    <w:rsid w:val="00931EE9"/>
    <w:rsid w:val="00931EEE"/>
    <w:rsid w:val="0093200B"/>
    <w:rsid w:val="009321DE"/>
    <w:rsid w:val="00933816"/>
    <w:rsid w:val="00933841"/>
    <w:rsid w:val="00933AF8"/>
    <w:rsid w:val="00933DCD"/>
    <w:rsid w:val="00934B42"/>
    <w:rsid w:val="00934CAC"/>
    <w:rsid w:val="00934D32"/>
    <w:rsid w:val="00935916"/>
    <w:rsid w:val="00935D13"/>
    <w:rsid w:val="009369B7"/>
    <w:rsid w:val="009369E6"/>
    <w:rsid w:val="00936C2E"/>
    <w:rsid w:val="0093704F"/>
    <w:rsid w:val="009376CC"/>
    <w:rsid w:val="00937D52"/>
    <w:rsid w:val="00941A75"/>
    <w:rsid w:val="00941FA0"/>
    <w:rsid w:val="00942321"/>
    <w:rsid w:val="009424DE"/>
    <w:rsid w:val="00943071"/>
    <w:rsid w:val="009434EF"/>
    <w:rsid w:val="00943875"/>
    <w:rsid w:val="00943D05"/>
    <w:rsid w:val="00943D50"/>
    <w:rsid w:val="00943D9F"/>
    <w:rsid w:val="009441BB"/>
    <w:rsid w:val="009442E8"/>
    <w:rsid w:val="00944899"/>
    <w:rsid w:val="009449D9"/>
    <w:rsid w:val="00944F8C"/>
    <w:rsid w:val="00945190"/>
    <w:rsid w:val="009453AA"/>
    <w:rsid w:val="00945933"/>
    <w:rsid w:val="009459B7"/>
    <w:rsid w:val="00945C2A"/>
    <w:rsid w:val="00945E0F"/>
    <w:rsid w:val="00946CCC"/>
    <w:rsid w:val="00947407"/>
    <w:rsid w:val="00947724"/>
    <w:rsid w:val="00947B7C"/>
    <w:rsid w:val="00947FE3"/>
    <w:rsid w:val="0095077D"/>
    <w:rsid w:val="00950875"/>
    <w:rsid w:val="00950EA0"/>
    <w:rsid w:val="0095153D"/>
    <w:rsid w:val="0095168C"/>
    <w:rsid w:val="0095221D"/>
    <w:rsid w:val="0095252E"/>
    <w:rsid w:val="009526EA"/>
    <w:rsid w:val="009528E3"/>
    <w:rsid w:val="009529CD"/>
    <w:rsid w:val="00952CA1"/>
    <w:rsid w:val="00953C88"/>
    <w:rsid w:val="00953ED8"/>
    <w:rsid w:val="00953FE5"/>
    <w:rsid w:val="009541C5"/>
    <w:rsid w:val="009545C3"/>
    <w:rsid w:val="00954ABC"/>
    <w:rsid w:val="009550BD"/>
    <w:rsid w:val="0095548A"/>
    <w:rsid w:val="0095577F"/>
    <w:rsid w:val="00955B1D"/>
    <w:rsid w:val="00955BAC"/>
    <w:rsid w:val="00955C82"/>
    <w:rsid w:val="00955DAE"/>
    <w:rsid w:val="00955E82"/>
    <w:rsid w:val="00956317"/>
    <w:rsid w:val="009567B4"/>
    <w:rsid w:val="009568B1"/>
    <w:rsid w:val="00956ADF"/>
    <w:rsid w:val="0095765F"/>
    <w:rsid w:val="00957B3C"/>
    <w:rsid w:val="00957CFC"/>
    <w:rsid w:val="00957FEB"/>
    <w:rsid w:val="009602CF"/>
    <w:rsid w:val="00960412"/>
    <w:rsid w:val="00960CB5"/>
    <w:rsid w:val="00960DA6"/>
    <w:rsid w:val="00960F3C"/>
    <w:rsid w:val="00960F77"/>
    <w:rsid w:val="00960FAB"/>
    <w:rsid w:val="009615E2"/>
    <w:rsid w:val="00961815"/>
    <w:rsid w:val="00961898"/>
    <w:rsid w:val="00961954"/>
    <w:rsid w:val="00961F3E"/>
    <w:rsid w:val="00962636"/>
    <w:rsid w:val="00962730"/>
    <w:rsid w:val="009627DD"/>
    <w:rsid w:val="00962AEC"/>
    <w:rsid w:val="00962AED"/>
    <w:rsid w:val="00962ED5"/>
    <w:rsid w:val="009630DD"/>
    <w:rsid w:val="0096330B"/>
    <w:rsid w:val="00963486"/>
    <w:rsid w:val="00963532"/>
    <w:rsid w:val="00963854"/>
    <w:rsid w:val="00963C8C"/>
    <w:rsid w:val="009640EC"/>
    <w:rsid w:val="0096412B"/>
    <w:rsid w:val="009654A3"/>
    <w:rsid w:val="009659C2"/>
    <w:rsid w:val="00965FF6"/>
    <w:rsid w:val="00966021"/>
    <w:rsid w:val="00966557"/>
    <w:rsid w:val="00966E8A"/>
    <w:rsid w:val="0096762B"/>
    <w:rsid w:val="009679BD"/>
    <w:rsid w:val="00970481"/>
    <w:rsid w:val="00970646"/>
    <w:rsid w:val="00970D88"/>
    <w:rsid w:val="00971281"/>
    <w:rsid w:val="00971422"/>
    <w:rsid w:val="0097198A"/>
    <w:rsid w:val="00971B3F"/>
    <w:rsid w:val="00971BE3"/>
    <w:rsid w:val="00971BF7"/>
    <w:rsid w:val="00972022"/>
    <w:rsid w:val="00972563"/>
    <w:rsid w:val="00972801"/>
    <w:rsid w:val="00972DE2"/>
    <w:rsid w:val="00973063"/>
    <w:rsid w:val="00973132"/>
    <w:rsid w:val="009748B8"/>
    <w:rsid w:val="00974DD2"/>
    <w:rsid w:val="00975095"/>
    <w:rsid w:val="0097541F"/>
    <w:rsid w:val="009758AE"/>
    <w:rsid w:val="00975A83"/>
    <w:rsid w:val="00975B34"/>
    <w:rsid w:val="00975EA3"/>
    <w:rsid w:val="00976C49"/>
    <w:rsid w:val="0097708B"/>
    <w:rsid w:val="00977489"/>
    <w:rsid w:val="00977CB8"/>
    <w:rsid w:val="00977E3F"/>
    <w:rsid w:val="00977E55"/>
    <w:rsid w:val="00980409"/>
    <w:rsid w:val="00980879"/>
    <w:rsid w:val="0098096D"/>
    <w:rsid w:val="00980E76"/>
    <w:rsid w:val="009811F0"/>
    <w:rsid w:val="00981C59"/>
    <w:rsid w:val="00981D23"/>
    <w:rsid w:val="00981F28"/>
    <w:rsid w:val="00982AC9"/>
    <w:rsid w:val="00982B96"/>
    <w:rsid w:val="00982C9E"/>
    <w:rsid w:val="00983006"/>
    <w:rsid w:val="00983071"/>
    <w:rsid w:val="009837AC"/>
    <w:rsid w:val="00983AC3"/>
    <w:rsid w:val="00983E54"/>
    <w:rsid w:val="00983E85"/>
    <w:rsid w:val="009840BD"/>
    <w:rsid w:val="0098448D"/>
    <w:rsid w:val="00984498"/>
    <w:rsid w:val="00984678"/>
    <w:rsid w:val="00984691"/>
    <w:rsid w:val="00984D01"/>
    <w:rsid w:val="00984FC4"/>
    <w:rsid w:val="009850FB"/>
    <w:rsid w:val="009854C2"/>
    <w:rsid w:val="00985C96"/>
    <w:rsid w:val="00986BD5"/>
    <w:rsid w:val="00986D14"/>
    <w:rsid w:val="0098789F"/>
    <w:rsid w:val="00987E79"/>
    <w:rsid w:val="009902C5"/>
    <w:rsid w:val="00990604"/>
    <w:rsid w:val="00990650"/>
    <w:rsid w:val="00990844"/>
    <w:rsid w:val="00991357"/>
    <w:rsid w:val="009914B7"/>
    <w:rsid w:val="0099178C"/>
    <w:rsid w:val="00991AB8"/>
    <w:rsid w:val="00991F00"/>
    <w:rsid w:val="00992336"/>
    <w:rsid w:val="0099234E"/>
    <w:rsid w:val="0099388F"/>
    <w:rsid w:val="00993DF6"/>
    <w:rsid w:val="009943BB"/>
    <w:rsid w:val="009943E6"/>
    <w:rsid w:val="0099455B"/>
    <w:rsid w:val="0099495A"/>
    <w:rsid w:val="00995A88"/>
    <w:rsid w:val="00996C19"/>
    <w:rsid w:val="009970F7"/>
    <w:rsid w:val="0099741A"/>
    <w:rsid w:val="009A02C6"/>
    <w:rsid w:val="009A063F"/>
    <w:rsid w:val="009A09E0"/>
    <w:rsid w:val="009A1342"/>
    <w:rsid w:val="009A149F"/>
    <w:rsid w:val="009A1BE8"/>
    <w:rsid w:val="009A1F47"/>
    <w:rsid w:val="009A25BA"/>
    <w:rsid w:val="009A2747"/>
    <w:rsid w:val="009A2B8E"/>
    <w:rsid w:val="009A2BBD"/>
    <w:rsid w:val="009A2EDB"/>
    <w:rsid w:val="009A303A"/>
    <w:rsid w:val="009A32D8"/>
    <w:rsid w:val="009A3891"/>
    <w:rsid w:val="009A3FFB"/>
    <w:rsid w:val="009A45BC"/>
    <w:rsid w:val="009A488F"/>
    <w:rsid w:val="009A4C41"/>
    <w:rsid w:val="009A5138"/>
    <w:rsid w:val="009A5C48"/>
    <w:rsid w:val="009A5D36"/>
    <w:rsid w:val="009A5FED"/>
    <w:rsid w:val="009A653B"/>
    <w:rsid w:val="009A68B1"/>
    <w:rsid w:val="009A691D"/>
    <w:rsid w:val="009A6FB2"/>
    <w:rsid w:val="009A76C2"/>
    <w:rsid w:val="009A77FB"/>
    <w:rsid w:val="009B072C"/>
    <w:rsid w:val="009B0987"/>
    <w:rsid w:val="009B10E2"/>
    <w:rsid w:val="009B14E3"/>
    <w:rsid w:val="009B17E5"/>
    <w:rsid w:val="009B1E3E"/>
    <w:rsid w:val="009B2AE5"/>
    <w:rsid w:val="009B2BD9"/>
    <w:rsid w:val="009B2C25"/>
    <w:rsid w:val="009B2DC1"/>
    <w:rsid w:val="009B2E93"/>
    <w:rsid w:val="009B3026"/>
    <w:rsid w:val="009B332A"/>
    <w:rsid w:val="009B37E7"/>
    <w:rsid w:val="009B39E7"/>
    <w:rsid w:val="009B3D14"/>
    <w:rsid w:val="009B3E28"/>
    <w:rsid w:val="009B3E96"/>
    <w:rsid w:val="009B4825"/>
    <w:rsid w:val="009B4FB9"/>
    <w:rsid w:val="009B565A"/>
    <w:rsid w:val="009B583D"/>
    <w:rsid w:val="009B5D59"/>
    <w:rsid w:val="009B607A"/>
    <w:rsid w:val="009B60F1"/>
    <w:rsid w:val="009B6546"/>
    <w:rsid w:val="009B7488"/>
    <w:rsid w:val="009B7925"/>
    <w:rsid w:val="009B7A7B"/>
    <w:rsid w:val="009C0511"/>
    <w:rsid w:val="009C05B6"/>
    <w:rsid w:val="009C0DB9"/>
    <w:rsid w:val="009C12C3"/>
    <w:rsid w:val="009C2111"/>
    <w:rsid w:val="009C212A"/>
    <w:rsid w:val="009C2302"/>
    <w:rsid w:val="009C351E"/>
    <w:rsid w:val="009C3F7F"/>
    <w:rsid w:val="009C46A9"/>
    <w:rsid w:val="009C46E9"/>
    <w:rsid w:val="009C4E36"/>
    <w:rsid w:val="009C5080"/>
    <w:rsid w:val="009C57E7"/>
    <w:rsid w:val="009C5AC6"/>
    <w:rsid w:val="009C6538"/>
    <w:rsid w:val="009C7B3F"/>
    <w:rsid w:val="009C7BCA"/>
    <w:rsid w:val="009C7BCE"/>
    <w:rsid w:val="009C7EAB"/>
    <w:rsid w:val="009C7FB2"/>
    <w:rsid w:val="009D0C13"/>
    <w:rsid w:val="009D0EA0"/>
    <w:rsid w:val="009D133F"/>
    <w:rsid w:val="009D161E"/>
    <w:rsid w:val="009D162B"/>
    <w:rsid w:val="009D1D0B"/>
    <w:rsid w:val="009D1D4D"/>
    <w:rsid w:val="009D2D44"/>
    <w:rsid w:val="009D3240"/>
    <w:rsid w:val="009D37D9"/>
    <w:rsid w:val="009D43C9"/>
    <w:rsid w:val="009D45D9"/>
    <w:rsid w:val="009D47C1"/>
    <w:rsid w:val="009D4B14"/>
    <w:rsid w:val="009D4D4F"/>
    <w:rsid w:val="009D4DAD"/>
    <w:rsid w:val="009D4F21"/>
    <w:rsid w:val="009D52E5"/>
    <w:rsid w:val="009D53A5"/>
    <w:rsid w:val="009D560A"/>
    <w:rsid w:val="009D5963"/>
    <w:rsid w:val="009D62AA"/>
    <w:rsid w:val="009D638C"/>
    <w:rsid w:val="009D6600"/>
    <w:rsid w:val="009D68F0"/>
    <w:rsid w:val="009D70DF"/>
    <w:rsid w:val="009D71B4"/>
    <w:rsid w:val="009D7620"/>
    <w:rsid w:val="009D77CC"/>
    <w:rsid w:val="009D78FE"/>
    <w:rsid w:val="009D7CFA"/>
    <w:rsid w:val="009D7F50"/>
    <w:rsid w:val="009E0470"/>
    <w:rsid w:val="009E09F7"/>
    <w:rsid w:val="009E0E00"/>
    <w:rsid w:val="009E0E04"/>
    <w:rsid w:val="009E1AE8"/>
    <w:rsid w:val="009E2215"/>
    <w:rsid w:val="009E221B"/>
    <w:rsid w:val="009E26EE"/>
    <w:rsid w:val="009E2C37"/>
    <w:rsid w:val="009E2F0A"/>
    <w:rsid w:val="009E4111"/>
    <w:rsid w:val="009E4207"/>
    <w:rsid w:val="009E44EF"/>
    <w:rsid w:val="009E470C"/>
    <w:rsid w:val="009E5A13"/>
    <w:rsid w:val="009E5A4A"/>
    <w:rsid w:val="009E5DCE"/>
    <w:rsid w:val="009E635C"/>
    <w:rsid w:val="009E67D3"/>
    <w:rsid w:val="009E684D"/>
    <w:rsid w:val="009E6FC1"/>
    <w:rsid w:val="009E72F8"/>
    <w:rsid w:val="009E7399"/>
    <w:rsid w:val="009E7A24"/>
    <w:rsid w:val="009F04F9"/>
    <w:rsid w:val="009F0A82"/>
    <w:rsid w:val="009F0B43"/>
    <w:rsid w:val="009F0B4D"/>
    <w:rsid w:val="009F0B90"/>
    <w:rsid w:val="009F0D6C"/>
    <w:rsid w:val="009F0E7E"/>
    <w:rsid w:val="009F0FE9"/>
    <w:rsid w:val="009F1169"/>
    <w:rsid w:val="009F1564"/>
    <w:rsid w:val="009F1651"/>
    <w:rsid w:val="009F18CA"/>
    <w:rsid w:val="009F19BF"/>
    <w:rsid w:val="009F1AED"/>
    <w:rsid w:val="009F1AF1"/>
    <w:rsid w:val="009F1D26"/>
    <w:rsid w:val="009F1D2C"/>
    <w:rsid w:val="009F1D4E"/>
    <w:rsid w:val="009F1D90"/>
    <w:rsid w:val="009F226A"/>
    <w:rsid w:val="009F269E"/>
    <w:rsid w:val="009F2AA7"/>
    <w:rsid w:val="009F3798"/>
    <w:rsid w:val="009F389E"/>
    <w:rsid w:val="009F4241"/>
    <w:rsid w:val="009F5075"/>
    <w:rsid w:val="009F564B"/>
    <w:rsid w:val="009F6B18"/>
    <w:rsid w:val="009F6BB9"/>
    <w:rsid w:val="009F6D64"/>
    <w:rsid w:val="009F6EE4"/>
    <w:rsid w:val="009F736D"/>
    <w:rsid w:val="009F75D3"/>
    <w:rsid w:val="009F7ABF"/>
    <w:rsid w:val="00A00551"/>
    <w:rsid w:val="00A0077E"/>
    <w:rsid w:val="00A00D2F"/>
    <w:rsid w:val="00A016EA"/>
    <w:rsid w:val="00A01875"/>
    <w:rsid w:val="00A01B88"/>
    <w:rsid w:val="00A02E0F"/>
    <w:rsid w:val="00A032BD"/>
    <w:rsid w:val="00A038B5"/>
    <w:rsid w:val="00A03E78"/>
    <w:rsid w:val="00A0422B"/>
    <w:rsid w:val="00A04426"/>
    <w:rsid w:val="00A0533C"/>
    <w:rsid w:val="00A05C47"/>
    <w:rsid w:val="00A06067"/>
    <w:rsid w:val="00A06275"/>
    <w:rsid w:val="00A06733"/>
    <w:rsid w:val="00A100C2"/>
    <w:rsid w:val="00A1040C"/>
    <w:rsid w:val="00A10672"/>
    <w:rsid w:val="00A1077A"/>
    <w:rsid w:val="00A10C17"/>
    <w:rsid w:val="00A10CD3"/>
    <w:rsid w:val="00A1101D"/>
    <w:rsid w:val="00A11617"/>
    <w:rsid w:val="00A12054"/>
    <w:rsid w:val="00A12F1C"/>
    <w:rsid w:val="00A130C9"/>
    <w:rsid w:val="00A13193"/>
    <w:rsid w:val="00A13D61"/>
    <w:rsid w:val="00A146CC"/>
    <w:rsid w:val="00A14C10"/>
    <w:rsid w:val="00A14EA5"/>
    <w:rsid w:val="00A14F72"/>
    <w:rsid w:val="00A159AA"/>
    <w:rsid w:val="00A16154"/>
    <w:rsid w:val="00A16979"/>
    <w:rsid w:val="00A16F62"/>
    <w:rsid w:val="00A170A0"/>
    <w:rsid w:val="00A17285"/>
    <w:rsid w:val="00A17C29"/>
    <w:rsid w:val="00A17D2B"/>
    <w:rsid w:val="00A20194"/>
    <w:rsid w:val="00A2087D"/>
    <w:rsid w:val="00A2091F"/>
    <w:rsid w:val="00A2110F"/>
    <w:rsid w:val="00A21503"/>
    <w:rsid w:val="00A21709"/>
    <w:rsid w:val="00A21989"/>
    <w:rsid w:val="00A221C0"/>
    <w:rsid w:val="00A225A0"/>
    <w:rsid w:val="00A229C4"/>
    <w:rsid w:val="00A22E4B"/>
    <w:rsid w:val="00A23610"/>
    <w:rsid w:val="00A23CB9"/>
    <w:rsid w:val="00A240AB"/>
    <w:rsid w:val="00A24190"/>
    <w:rsid w:val="00A246EC"/>
    <w:rsid w:val="00A2491E"/>
    <w:rsid w:val="00A24E9B"/>
    <w:rsid w:val="00A24F76"/>
    <w:rsid w:val="00A25570"/>
    <w:rsid w:val="00A255BC"/>
    <w:rsid w:val="00A25C1C"/>
    <w:rsid w:val="00A25E00"/>
    <w:rsid w:val="00A26435"/>
    <w:rsid w:val="00A266F6"/>
    <w:rsid w:val="00A26E26"/>
    <w:rsid w:val="00A2713A"/>
    <w:rsid w:val="00A274F1"/>
    <w:rsid w:val="00A275CD"/>
    <w:rsid w:val="00A27638"/>
    <w:rsid w:val="00A27820"/>
    <w:rsid w:val="00A27A12"/>
    <w:rsid w:val="00A3052E"/>
    <w:rsid w:val="00A30596"/>
    <w:rsid w:val="00A30615"/>
    <w:rsid w:val="00A30928"/>
    <w:rsid w:val="00A30B5D"/>
    <w:rsid w:val="00A30CCB"/>
    <w:rsid w:val="00A30E4F"/>
    <w:rsid w:val="00A30EFD"/>
    <w:rsid w:val="00A31453"/>
    <w:rsid w:val="00A3146F"/>
    <w:rsid w:val="00A314DC"/>
    <w:rsid w:val="00A3184A"/>
    <w:rsid w:val="00A31D4D"/>
    <w:rsid w:val="00A3228C"/>
    <w:rsid w:val="00A3366A"/>
    <w:rsid w:val="00A33E48"/>
    <w:rsid w:val="00A3402A"/>
    <w:rsid w:val="00A34364"/>
    <w:rsid w:val="00A350F9"/>
    <w:rsid w:val="00A35121"/>
    <w:rsid w:val="00A354DB"/>
    <w:rsid w:val="00A36A48"/>
    <w:rsid w:val="00A36EB4"/>
    <w:rsid w:val="00A37090"/>
    <w:rsid w:val="00A37A69"/>
    <w:rsid w:val="00A37B42"/>
    <w:rsid w:val="00A40083"/>
    <w:rsid w:val="00A40495"/>
    <w:rsid w:val="00A404AE"/>
    <w:rsid w:val="00A40776"/>
    <w:rsid w:val="00A4092C"/>
    <w:rsid w:val="00A40952"/>
    <w:rsid w:val="00A40BD1"/>
    <w:rsid w:val="00A40DAF"/>
    <w:rsid w:val="00A40F68"/>
    <w:rsid w:val="00A4108A"/>
    <w:rsid w:val="00A410BF"/>
    <w:rsid w:val="00A41447"/>
    <w:rsid w:val="00A41A7D"/>
    <w:rsid w:val="00A41B74"/>
    <w:rsid w:val="00A42109"/>
    <w:rsid w:val="00A421B5"/>
    <w:rsid w:val="00A423CC"/>
    <w:rsid w:val="00A42C66"/>
    <w:rsid w:val="00A4341E"/>
    <w:rsid w:val="00A43645"/>
    <w:rsid w:val="00A43A25"/>
    <w:rsid w:val="00A44373"/>
    <w:rsid w:val="00A446F7"/>
    <w:rsid w:val="00A4498A"/>
    <w:rsid w:val="00A45376"/>
    <w:rsid w:val="00A45804"/>
    <w:rsid w:val="00A46621"/>
    <w:rsid w:val="00A46693"/>
    <w:rsid w:val="00A46839"/>
    <w:rsid w:val="00A468B5"/>
    <w:rsid w:val="00A46A5E"/>
    <w:rsid w:val="00A46B14"/>
    <w:rsid w:val="00A46EF4"/>
    <w:rsid w:val="00A47257"/>
    <w:rsid w:val="00A476B5"/>
    <w:rsid w:val="00A47FDA"/>
    <w:rsid w:val="00A50146"/>
    <w:rsid w:val="00A501C6"/>
    <w:rsid w:val="00A502D9"/>
    <w:rsid w:val="00A50759"/>
    <w:rsid w:val="00A508BB"/>
    <w:rsid w:val="00A50A22"/>
    <w:rsid w:val="00A50A9E"/>
    <w:rsid w:val="00A50B74"/>
    <w:rsid w:val="00A50C75"/>
    <w:rsid w:val="00A50CB3"/>
    <w:rsid w:val="00A512D6"/>
    <w:rsid w:val="00A51748"/>
    <w:rsid w:val="00A51DDF"/>
    <w:rsid w:val="00A5256A"/>
    <w:rsid w:val="00A52AFB"/>
    <w:rsid w:val="00A52C0D"/>
    <w:rsid w:val="00A52DA1"/>
    <w:rsid w:val="00A5319B"/>
    <w:rsid w:val="00A53A49"/>
    <w:rsid w:val="00A53B28"/>
    <w:rsid w:val="00A53D52"/>
    <w:rsid w:val="00A53EA7"/>
    <w:rsid w:val="00A54070"/>
    <w:rsid w:val="00A5412C"/>
    <w:rsid w:val="00A542A9"/>
    <w:rsid w:val="00A5476F"/>
    <w:rsid w:val="00A54C34"/>
    <w:rsid w:val="00A54F38"/>
    <w:rsid w:val="00A555F6"/>
    <w:rsid w:val="00A5595C"/>
    <w:rsid w:val="00A55B2B"/>
    <w:rsid w:val="00A55FB0"/>
    <w:rsid w:val="00A561C4"/>
    <w:rsid w:val="00A563D8"/>
    <w:rsid w:val="00A566ED"/>
    <w:rsid w:val="00A56C44"/>
    <w:rsid w:val="00A56DF5"/>
    <w:rsid w:val="00A57477"/>
    <w:rsid w:val="00A60AE1"/>
    <w:rsid w:val="00A60D4D"/>
    <w:rsid w:val="00A60DDC"/>
    <w:rsid w:val="00A61194"/>
    <w:rsid w:val="00A6151C"/>
    <w:rsid w:val="00A6181A"/>
    <w:rsid w:val="00A6189F"/>
    <w:rsid w:val="00A61C29"/>
    <w:rsid w:val="00A61DE2"/>
    <w:rsid w:val="00A62026"/>
    <w:rsid w:val="00A621AD"/>
    <w:rsid w:val="00A62610"/>
    <w:rsid w:val="00A62E9E"/>
    <w:rsid w:val="00A63013"/>
    <w:rsid w:val="00A630A0"/>
    <w:rsid w:val="00A632B0"/>
    <w:rsid w:val="00A63991"/>
    <w:rsid w:val="00A63AA9"/>
    <w:rsid w:val="00A63E38"/>
    <w:rsid w:val="00A643CB"/>
    <w:rsid w:val="00A64D2B"/>
    <w:rsid w:val="00A652F4"/>
    <w:rsid w:val="00A65369"/>
    <w:rsid w:val="00A65437"/>
    <w:rsid w:val="00A65A64"/>
    <w:rsid w:val="00A65EA4"/>
    <w:rsid w:val="00A66765"/>
    <w:rsid w:val="00A66FFD"/>
    <w:rsid w:val="00A67067"/>
    <w:rsid w:val="00A6714F"/>
    <w:rsid w:val="00A67543"/>
    <w:rsid w:val="00A67ABE"/>
    <w:rsid w:val="00A67AD5"/>
    <w:rsid w:val="00A67BCE"/>
    <w:rsid w:val="00A67D0C"/>
    <w:rsid w:val="00A67E9B"/>
    <w:rsid w:val="00A700DF"/>
    <w:rsid w:val="00A70167"/>
    <w:rsid w:val="00A70241"/>
    <w:rsid w:val="00A70367"/>
    <w:rsid w:val="00A70CFC"/>
    <w:rsid w:val="00A70EE1"/>
    <w:rsid w:val="00A711BA"/>
    <w:rsid w:val="00A711E2"/>
    <w:rsid w:val="00A7127E"/>
    <w:rsid w:val="00A7144F"/>
    <w:rsid w:val="00A71649"/>
    <w:rsid w:val="00A71E49"/>
    <w:rsid w:val="00A7231F"/>
    <w:rsid w:val="00A7234D"/>
    <w:rsid w:val="00A72803"/>
    <w:rsid w:val="00A73980"/>
    <w:rsid w:val="00A739FB"/>
    <w:rsid w:val="00A74859"/>
    <w:rsid w:val="00A74DEA"/>
    <w:rsid w:val="00A750D1"/>
    <w:rsid w:val="00A75CCA"/>
    <w:rsid w:val="00A75D0E"/>
    <w:rsid w:val="00A75D7E"/>
    <w:rsid w:val="00A75E96"/>
    <w:rsid w:val="00A75EE3"/>
    <w:rsid w:val="00A764B2"/>
    <w:rsid w:val="00A76F41"/>
    <w:rsid w:val="00A77463"/>
    <w:rsid w:val="00A77805"/>
    <w:rsid w:val="00A77E91"/>
    <w:rsid w:val="00A807E3"/>
    <w:rsid w:val="00A80CC2"/>
    <w:rsid w:val="00A80D75"/>
    <w:rsid w:val="00A816D0"/>
    <w:rsid w:val="00A81799"/>
    <w:rsid w:val="00A81978"/>
    <w:rsid w:val="00A81E57"/>
    <w:rsid w:val="00A82888"/>
    <w:rsid w:val="00A83013"/>
    <w:rsid w:val="00A83505"/>
    <w:rsid w:val="00A83710"/>
    <w:rsid w:val="00A84965"/>
    <w:rsid w:val="00A849D0"/>
    <w:rsid w:val="00A84A29"/>
    <w:rsid w:val="00A858F0"/>
    <w:rsid w:val="00A85FDE"/>
    <w:rsid w:val="00A86381"/>
    <w:rsid w:val="00A86B1C"/>
    <w:rsid w:val="00A86C05"/>
    <w:rsid w:val="00A86D17"/>
    <w:rsid w:val="00A86F5A"/>
    <w:rsid w:val="00A8744D"/>
    <w:rsid w:val="00A8772D"/>
    <w:rsid w:val="00A87865"/>
    <w:rsid w:val="00A87F25"/>
    <w:rsid w:val="00A90007"/>
    <w:rsid w:val="00A9045D"/>
    <w:rsid w:val="00A9062E"/>
    <w:rsid w:val="00A90749"/>
    <w:rsid w:val="00A907C5"/>
    <w:rsid w:val="00A91203"/>
    <w:rsid w:val="00A91EFB"/>
    <w:rsid w:val="00A923B8"/>
    <w:rsid w:val="00A92440"/>
    <w:rsid w:val="00A927C2"/>
    <w:rsid w:val="00A92D02"/>
    <w:rsid w:val="00A933D4"/>
    <w:rsid w:val="00A93B49"/>
    <w:rsid w:val="00A94EEE"/>
    <w:rsid w:val="00A95622"/>
    <w:rsid w:val="00A9586E"/>
    <w:rsid w:val="00A963DF"/>
    <w:rsid w:val="00A96AA7"/>
    <w:rsid w:val="00A97515"/>
    <w:rsid w:val="00AA0046"/>
    <w:rsid w:val="00AA0064"/>
    <w:rsid w:val="00AA08B8"/>
    <w:rsid w:val="00AA1195"/>
    <w:rsid w:val="00AA1CDE"/>
    <w:rsid w:val="00AA1DC4"/>
    <w:rsid w:val="00AA1E21"/>
    <w:rsid w:val="00AA2136"/>
    <w:rsid w:val="00AA2560"/>
    <w:rsid w:val="00AA2576"/>
    <w:rsid w:val="00AA28D7"/>
    <w:rsid w:val="00AA2CBD"/>
    <w:rsid w:val="00AA2E13"/>
    <w:rsid w:val="00AA3184"/>
    <w:rsid w:val="00AA3442"/>
    <w:rsid w:val="00AA3564"/>
    <w:rsid w:val="00AA3671"/>
    <w:rsid w:val="00AA3870"/>
    <w:rsid w:val="00AA3D55"/>
    <w:rsid w:val="00AA40B8"/>
    <w:rsid w:val="00AA4887"/>
    <w:rsid w:val="00AA4961"/>
    <w:rsid w:val="00AA5147"/>
    <w:rsid w:val="00AA5369"/>
    <w:rsid w:val="00AA5535"/>
    <w:rsid w:val="00AA554B"/>
    <w:rsid w:val="00AA5580"/>
    <w:rsid w:val="00AA55FC"/>
    <w:rsid w:val="00AA6284"/>
    <w:rsid w:val="00AA643F"/>
    <w:rsid w:val="00AA64FF"/>
    <w:rsid w:val="00AA72D3"/>
    <w:rsid w:val="00AA74D7"/>
    <w:rsid w:val="00AA7F22"/>
    <w:rsid w:val="00AB03CD"/>
    <w:rsid w:val="00AB0539"/>
    <w:rsid w:val="00AB175C"/>
    <w:rsid w:val="00AB1CC4"/>
    <w:rsid w:val="00AB23C6"/>
    <w:rsid w:val="00AB2673"/>
    <w:rsid w:val="00AB27E3"/>
    <w:rsid w:val="00AB2B0B"/>
    <w:rsid w:val="00AB2E12"/>
    <w:rsid w:val="00AB469B"/>
    <w:rsid w:val="00AB4BB4"/>
    <w:rsid w:val="00AB4CA4"/>
    <w:rsid w:val="00AB4FD0"/>
    <w:rsid w:val="00AB54D9"/>
    <w:rsid w:val="00AB59F8"/>
    <w:rsid w:val="00AB5FC0"/>
    <w:rsid w:val="00AB65C9"/>
    <w:rsid w:val="00AB67B7"/>
    <w:rsid w:val="00AB6ED9"/>
    <w:rsid w:val="00AB728B"/>
    <w:rsid w:val="00AB7378"/>
    <w:rsid w:val="00AB78E5"/>
    <w:rsid w:val="00AB7A61"/>
    <w:rsid w:val="00AB7FB6"/>
    <w:rsid w:val="00AB7FD2"/>
    <w:rsid w:val="00AC04CB"/>
    <w:rsid w:val="00AC077A"/>
    <w:rsid w:val="00AC077E"/>
    <w:rsid w:val="00AC0CF1"/>
    <w:rsid w:val="00AC144C"/>
    <w:rsid w:val="00AC1727"/>
    <w:rsid w:val="00AC199A"/>
    <w:rsid w:val="00AC3C01"/>
    <w:rsid w:val="00AC41F1"/>
    <w:rsid w:val="00AC4286"/>
    <w:rsid w:val="00AC49BA"/>
    <w:rsid w:val="00AC4A80"/>
    <w:rsid w:val="00AC54F2"/>
    <w:rsid w:val="00AC5A83"/>
    <w:rsid w:val="00AC5E6D"/>
    <w:rsid w:val="00AC5F8D"/>
    <w:rsid w:val="00AC645F"/>
    <w:rsid w:val="00AC6805"/>
    <w:rsid w:val="00AC6AC6"/>
    <w:rsid w:val="00AC7550"/>
    <w:rsid w:val="00AC7BAD"/>
    <w:rsid w:val="00AC7CF1"/>
    <w:rsid w:val="00AC7FB1"/>
    <w:rsid w:val="00AD0011"/>
    <w:rsid w:val="00AD02C9"/>
    <w:rsid w:val="00AD034E"/>
    <w:rsid w:val="00AD0709"/>
    <w:rsid w:val="00AD0B28"/>
    <w:rsid w:val="00AD0C76"/>
    <w:rsid w:val="00AD1048"/>
    <w:rsid w:val="00AD1151"/>
    <w:rsid w:val="00AD1F3B"/>
    <w:rsid w:val="00AD35E0"/>
    <w:rsid w:val="00AD3B0B"/>
    <w:rsid w:val="00AD4059"/>
    <w:rsid w:val="00AD4144"/>
    <w:rsid w:val="00AD48E5"/>
    <w:rsid w:val="00AD4968"/>
    <w:rsid w:val="00AD4F2F"/>
    <w:rsid w:val="00AD558E"/>
    <w:rsid w:val="00AD5943"/>
    <w:rsid w:val="00AD62F7"/>
    <w:rsid w:val="00AD6318"/>
    <w:rsid w:val="00AD66CB"/>
    <w:rsid w:val="00AD6957"/>
    <w:rsid w:val="00AD769D"/>
    <w:rsid w:val="00AD7B18"/>
    <w:rsid w:val="00AE0F6C"/>
    <w:rsid w:val="00AE16C6"/>
    <w:rsid w:val="00AE1733"/>
    <w:rsid w:val="00AE1815"/>
    <w:rsid w:val="00AE1F5D"/>
    <w:rsid w:val="00AE1F90"/>
    <w:rsid w:val="00AE20B9"/>
    <w:rsid w:val="00AE21DF"/>
    <w:rsid w:val="00AE2863"/>
    <w:rsid w:val="00AE386D"/>
    <w:rsid w:val="00AE43C0"/>
    <w:rsid w:val="00AE47AE"/>
    <w:rsid w:val="00AE49B8"/>
    <w:rsid w:val="00AE4B0F"/>
    <w:rsid w:val="00AE529E"/>
    <w:rsid w:val="00AE5428"/>
    <w:rsid w:val="00AE59C7"/>
    <w:rsid w:val="00AE59E7"/>
    <w:rsid w:val="00AE5A83"/>
    <w:rsid w:val="00AE5FAD"/>
    <w:rsid w:val="00AE62B1"/>
    <w:rsid w:val="00AE64E6"/>
    <w:rsid w:val="00AE6A81"/>
    <w:rsid w:val="00AE6E1A"/>
    <w:rsid w:val="00AE7A33"/>
    <w:rsid w:val="00AE7A39"/>
    <w:rsid w:val="00AF02E5"/>
    <w:rsid w:val="00AF03AB"/>
    <w:rsid w:val="00AF080D"/>
    <w:rsid w:val="00AF1963"/>
    <w:rsid w:val="00AF1AC9"/>
    <w:rsid w:val="00AF1B65"/>
    <w:rsid w:val="00AF1C66"/>
    <w:rsid w:val="00AF1C6B"/>
    <w:rsid w:val="00AF2008"/>
    <w:rsid w:val="00AF27A7"/>
    <w:rsid w:val="00AF2B93"/>
    <w:rsid w:val="00AF2C66"/>
    <w:rsid w:val="00AF3878"/>
    <w:rsid w:val="00AF3EAE"/>
    <w:rsid w:val="00AF48AB"/>
    <w:rsid w:val="00AF4B09"/>
    <w:rsid w:val="00AF5500"/>
    <w:rsid w:val="00AF5571"/>
    <w:rsid w:val="00AF56E2"/>
    <w:rsid w:val="00AF631E"/>
    <w:rsid w:val="00AF6556"/>
    <w:rsid w:val="00AF6899"/>
    <w:rsid w:val="00AF68D5"/>
    <w:rsid w:val="00AF6A64"/>
    <w:rsid w:val="00AF6BF4"/>
    <w:rsid w:val="00AF6E1B"/>
    <w:rsid w:val="00AF70C2"/>
    <w:rsid w:val="00AF736D"/>
    <w:rsid w:val="00AF7576"/>
    <w:rsid w:val="00AF7CBF"/>
    <w:rsid w:val="00AF7E63"/>
    <w:rsid w:val="00AF7FA8"/>
    <w:rsid w:val="00B002FE"/>
    <w:rsid w:val="00B00769"/>
    <w:rsid w:val="00B0078E"/>
    <w:rsid w:val="00B0083F"/>
    <w:rsid w:val="00B01816"/>
    <w:rsid w:val="00B019BB"/>
    <w:rsid w:val="00B01B51"/>
    <w:rsid w:val="00B02C4E"/>
    <w:rsid w:val="00B0345F"/>
    <w:rsid w:val="00B034E2"/>
    <w:rsid w:val="00B03531"/>
    <w:rsid w:val="00B03ACC"/>
    <w:rsid w:val="00B04456"/>
    <w:rsid w:val="00B0509B"/>
    <w:rsid w:val="00B0565F"/>
    <w:rsid w:val="00B056DC"/>
    <w:rsid w:val="00B05F71"/>
    <w:rsid w:val="00B06629"/>
    <w:rsid w:val="00B06FE0"/>
    <w:rsid w:val="00B070E8"/>
    <w:rsid w:val="00B071F2"/>
    <w:rsid w:val="00B073A2"/>
    <w:rsid w:val="00B07935"/>
    <w:rsid w:val="00B07CBA"/>
    <w:rsid w:val="00B07EDA"/>
    <w:rsid w:val="00B106C8"/>
    <w:rsid w:val="00B10887"/>
    <w:rsid w:val="00B108B9"/>
    <w:rsid w:val="00B11B9F"/>
    <w:rsid w:val="00B12194"/>
    <w:rsid w:val="00B122AC"/>
    <w:rsid w:val="00B126AA"/>
    <w:rsid w:val="00B12857"/>
    <w:rsid w:val="00B1289D"/>
    <w:rsid w:val="00B129D7"/>
    <w:rsid w:val="00B131AB"/>
    <w:rsid w:val="00B13760"/>
    <w:rsid w:val="00B146E2"/>
    <w:rsid w:val="00B14C7B"/>
    <w:rsid w:val="00B14CDA"/>
    <w:rsid w:val="00B1544F"/>
    <w:rsid w:val="00B1577B"/>
    <w:rsid w:val="00B159AA"/>
    <w:rsid w:val="00B16FE1"/>
    <w:rsid w:val="00B1731C"/>
    <w:rsid w:val="00B1756E"/>
    <w:rsid w:val="00B177A5"/>
    <w:rsid w:val="00B17833"/>
    <w:rsid w:val="00B20195"/>
    <w:rsid w:val="00B20598"/>
    <w:rsid w:val="00B2080D"/>
    <w:rsid w:val="00B20C78"/>
    <w:rsid w:val="00B2113F"/>
    <w:rsid w:val="00B21680"/>
    <w:rsid w:val="00B218AE"/>
    <w:rsid w:val="00B22869"/>
    <w:rsid w:val="00B23C45"/>
    <w:rsid w:val="00B24367"/>
    <w:rsid w:val="00B243AD"/>
    <w:rsid w:val="00B248A4"/>
    <w:rsid w:val="00B24ECF"/>
    <w:rsid w:val="00B24ED2"/>
    <w:rsid w:val="00B24FA0"/>
    <w:rsid w:val="00B25015"/>
    <w:rsid w:val="00B25721"/>
    <w:rsid w:val="00B25A29"/>
    <w:rsid w:val="00B25BED"/>
    <w:rsid w:val="00B25D05"/>
    <w:rsid w:val="00B26DD1"/>
    <w:rsid w:val="00B26E84"/>
    <w:rsid w:val="00B27695"/>
    <w:rsid w:val="00B27971"/>
    <w:rsid w:val="00B27CE5"/>
    <w:rsid w:val="00B27E48"/>
    <w:rsid w:val="00B306F9"/>
    <w:rsid w:val="00B30781"/>
    <w:rsid w:val="00B3092D"/>
    <w:rsid w:val="00B30A1B"/>
    <w:rsid w:val="00B3197C"/>
    <w:rsid w:val="00B322B8"/>
    <w:rsid w:val="00B3399E"/>
    <w:rsid w:val="00B339EF"/>
    <w:rsid w:val="00B34658"/>
    <w:rsid w:val="00B3496B"/>
    <w:rsid w:val="00B34BB2"/>
    <w:rsid w:val="00B34EAC"/>
    <w:rsid w:val="00B351C1"/>
    <w:rsid w:val="00B355F3"/>
    <w:rsid w:val="00B357DD"/>
    <w:rsid w:val="00B35889"/>
    <w:rsid w:val="00B35C60"/>
    <w:rsid w:val="00B36207"/>
    <w:rsid w:val="00B36432"/>
    <w:rsid w:val="00B36542"/>
    <w:rsid w:val="00B368F9"/>
    <w:rsid w:val="00B36A1B"/>
    <w:rsid w:val="00B36EC1"/>
    <w:rsid w:val="00B373C2"/>
    <w:rsid w:val="00B37677"/>
    <w:rsid w:val="00B378E5"/>
    <w:rsid w:val="00B401B1"/>
    <w:rsid w:val="00B40271"/>
    <w:rsid w:val="00B40734"/>
    <w:rsid w:val="00B40DB0"/>
    <w:rsid w:val="00B414E5"/>
    <w:rsid w:val="00B41677"/>
    <w:rsid w:val="00B41EFB"/>
    <w:rsid w:val="00B42251"/>
    <w:rsid w:val="00B4283C"/>
    <w:rsid w:val="00B4285B"/>
    <w:rsid w:val="00B42900"/>
    <w:rsid w:val="00B42929"/>
    <w:rsid w:val="00B42FE7"/>
    <w:rsid w:val="00B4339D"/>
    <w:rsid w:val="00B434BE"/>
    <w:rsid w:val="00B43BDD"/>
    <w:rsid w:val="00B43E8B"/>
    <w:rsid w:val="00B4405B"/>
    <w:rsid w:val="00B4412E"/>
    <w:rsid w:val="00B44794"/>
    <w:rsid w:val="00B44B8F"/>
    <w:rsid w:val="00B4566C"/>
    <w:rsid w:val="00B459ED"/>
    <w:rsid w:val="00B463AE"/>
    <w:rsid w:val="00B46661"/>
    <w:rsid w:val="00B46848"/>
    <w:rsid w:val="00B4693F"/>
    <w:rsid w:val="00B46E74"/>
    <w:rsid w:val="00B471B3"/>
    <w:rsid w:val="00B474E4"/>
    <w:rsid w:val="00B47573"/>
    <w:rsid w:val="00B476EE"/>
    <w:rsid w:val="00B47F9D"/>
    <w:rsid w:val="00B50254"/>
    <w:rsid w:val="00B50552"/>
    <w:rsid w:val="00B50626"/>
    <w:rsid w:val="00B5079B"/>
    <w:rsid w:val="00B50925"/>
    <w:rsid w:val="00B512DC"/>
    <w:rsid w:val="00B51354"/>
    <w:rsid w:val="00B51A89"/>
    <w:rsid w:val="00B52725"/>
    <w:rsid w:val="00B53112"/>
    <w:rsid w:val="00B53198"/>
    <w:rsid w:val="00B537E6"/>
    <w:rsid w:val="00B53D72"/>
    <w:rsid w:val="00B5412D"/>
    <w:rsid w:val="00B5416A"/>
    <w:rsid w:val="00B5495C"/>
    <w:rsid w:val="00B54A68"/>
    <w:rsid w:val="00B54AB8"/>
    <w:rsid w:val="00B54BD5"/>
    <w:rsid w:val="00B55096"/>
    <w:rsid w:val="00B552F9"/>
    <w:rsid w:val="00B557EE"/>
    <w:rsid w:val="00B558E6"/>
    <w:rsid w:val="00B55947"/>
    <w:rsid w:val="00B55CB7"/>
    <w:rsid w:val="00B55D0D"/>
    <w:rsid w:val="00B55FF6"/>
    <w:rsid w:val="00B562DE"/>
    <w:rsid w:val="00B565D8"/>
    <w:rsid w:val="00B56A5E"/>
    <w:rsid w:val="00B57178"/>
    <w:rsid w:val="00B57478"/>
    <w:rsid w:val="00B575EB"/>
    <w:rsid w:val="00B578C7"/>
    <w:rsid w:val="00B5794D"/>
    <w:rsid w:val="00B57975"/>
    <w:rsid w:val="00B57A65"/>
    <w:rsid w:val="00B60858"/>
    <w:rsid w:val="00B6235D"/>
    <w:rsid w:val="00B62453"/>
    <w:rsid w:val="00B62578"/>
    <w:rsid w:val="00B628C7"/>
    <w:rsid w:val="00B62D06"/>
    <w:rsid w:val="00B62E31"/>
    <w:rsid w:val="00B62EDD"/>
    <w:rsid w:val="00B6353C"/>
    <w:rsid w:val="00B63A44"/>
    <w:rsid w:val="00B64B8C"/>
    <w:rsid w:val="00B64BDE"/>
    <w:rsid w:val="00B6693A"/>
    <w:rsid w:val="00B67152"/>
    <w:rsid w:val="00B676AB"/>
    <w:rsid w:val="00B67C78"/>
    <w:rsid w:val="00B702FE"/>
    <w:rsid w:val="00B705E4"/>
    <w:rsid w:val="00B7072E"/>
    <w:rsid w:val="00B707BB"/>
    <w:rsid w:val="00B70B0E"/>
    <w:rsid w:val="00B70C37"/>
    <w:rsid w:val="00B70EAC"/>
    <w:rsid w:val="00B713A1"/>
    <w:rsid w:val="00B71C14"/>
    <w:rsid w:val="00B71EAB"/>
    <w:rsid w:val="00B72094"/>
    <w:rsid w:val="00B72362"/>
    <w:rsid w:val="00B723EC"/>
    <w:rsid w:val="00B7249F"/>
    <w:rsid w:val="00B72875"/>
    <w:rsid w:val="00B729E6"/>
    <w:rsid w:val="00B72C34"/>
    <w:rsid w:val="00B7340B"/>
    <w:rsid w:val="00B73879"/>
    <w:rsid w:val="00B73C83"/>
    <w:rsid w:val="00B741CA"/>
    <w:rsid w:val="00B746BC"/>
    <w:rsid w:val="00B74758"/>
    <w:rsid w:val="00B74C9B"/>
    <w:rsid w:val="00B75BDD"/>
    <w:rsid w:val="00B760D2"/>
    <w:rsid w:val="00B76306"/>
    <w:rsid w:val="00B77414"/>
    <w:rsid w:val="00B775E3"/>
    <w:rsid w:val="00B77C97"/>
    <w:rsid w:val="00B77F74"/>
    <w:rsid w:val="00B8114E"/>
    <w:rsid w:val="00B814DF"/>
    <w:rsid w:val="00B81A86"/>
    <w:rsid w:val="00B827EC"/>
    <w:rsid w:val="00B8297F"/>
    <w:rsid w:val="00B82E94"/>
    <w:rsid w:val="00B83037"/>
    <w:rsid w:val="00B830B5"/>
    <w:rsid w:val="00B83B11"/>
    <w:rsid w:val="00B83CB6"/>
    <w:rsid w:val="00B84634"/>
    <w:rsid w:val="00B84B60"/>
    <w:rsid w:val="00B85582"/>
    <w:rsid w:val="00B86047"/>
    <w:rsid w:val="00B863B1"/>
    <w:rsid w:val="00B8657D"/>
    <w:rsid w:val="00B865AC"/>
    <w:rsid w:val="00B865E2"/>
    <w:rsid w:val="00B871AF"/>
    <w:rsid w:val="00B871B0"/>
    <w:rsid w:val="00B8732E"/>
    <w:rsid w:val="00B90203"/>
    <w:rsid w:val="00B90363"/>
    <w:rsid w:val="00B9090F"/>
    <w:rsid w:val="00B90A5A"/>
    <w:rsid w:val="00B90C64"/>
    <w:rsid w:val="00B90D96"/>
    <w:rsid w:val="00B90DD9"/>
    <w:rsid w:val="00B9192F"/>
    <w:rsid w:val="00B919D0"/>
    <w:rsid w:val="00B9201B"/>
    <w:rsid w:val="00B92861"/>
    <w:rsid w:val="00B93301"/>
    <w:rsid w:val="00B933EB"/>
    <w:rsid w:val="00B93C0F"/>
    <w:rsid w:val="00B95C33"/>
    <w:rsid w:val="00B963C1"/>
    <w:rsid w:val="00B96EE7"/>
    <w:rsid w:val="00B97406"/>
    <w:rsid w:val="00B97804"/>
    <w:rsid w:val="00B979CC"/>
    <w:rsid w:val="00B97B67"/>
    <w:rsid w:val="00B97CE5"/>
    <w:rsid w:val="00BA02E5"/>
    <w:rsid w:val="00BA0809"/>
    <w:rsid w:val="00BA099C"/>
    <w:rsid w:val="00BA0B43"/>
    <w:rsid w:val="00BA0C4E"/>
    <w:rsid w:val="00BA0EB5"/>
    <w:rsid w:val="00BA106E"/>
    <w:rsid w:val="00BA1145"/>
    <w:rsid w:val="00BA1492"/>
    <w:rsid w:val="00BA2026"/>
    <w:rsid w:val="00BA20EB"/>
    <w:rsid w:val="00BA24ED"/>
    <w:rsid w:val="00BA25C3"/>
    <w:rsid w:val="00BA25D2"/>
    <w:rsid w:val="00BA2644"/>
    <w:rsid w:val="00BA2A0C"/>
    <w:rsid w:val="00BA2B23"/>
    <w:rsid w:val="00BA3446"/>
    <w:rsid w:val="00BA3B3B"/>
    <w:rsid w:val="00BA4FFC"/>
    <w:rsid w:val="00BA5031"/>
    <w:rsid w:val="00BA5352"/>
    <w:rsid w:val="00BA54BC"/>
    <w:rsid w:val="00BA5587"/>
    <w:rsid w:val="00BA58DB"/>
    <w:rsid w:val="00BA5F49"/>
    <w:rsid w:val="00BA6189"/>
    <w:rsid w:val="00BA6354"/>
    <w:rsid w:val="00BA639B"/>
    <w:rsid w:val="00BA6D9D"/>
    <w:rsid w:val="00BA6EFE"/>
    <w:rsid w:val="00BA7497"/>
    <w:rsid w:val="00BB017A"/>
    <w:rsid w:val="00BB074F"/>
    <w:rsid w:val="00BB090F"/>
    <w:rsid w:val="00BB1006"/>
    <w:rsid w:val="00BB123A"/>
    <w:rsid w:val="00BB1456"/>
    <w:rsid w:val="00BB170D"/>
    <w:rsid w:val="00BB1730"/>
    <w:rsid w:val="00BB1F89"/>
    <w:rsid w:val="00BB1FD9"/>
    <w:rsid w:val="00BB2048"/>
    <w:rsid w:val="00BB208D"/>
    <w:rsid w:val="00BB247C"/>
    <w:rsid w:val="00BB2580"/>
    <w:rsid w:val="00BB25B2"/>
    <w:rsid w:val="00BB2ADB"/>
    <w:rsid w:val="00BB2CCC"/>
    <w:rsid w:val="00BB366A"/>
    <w:rsid w:val="00BB377F"/>
    <w:rsid w:val="00BB4A2E"/>
    <w:rsid w:val="00BB4EFC"/>
    <w:rsid w:val="00BB54DA"/>
    <w:rsid w:val="00BB57B2"/>
    <w:rsid w:val="00BB586F"/>
    <w:rsid w:val="00BB5B34"/>
    <w:rsid w:val="00BB5FE2"/>
    <w:rsid w:val="00BB61C3"/>
    <w:rsid w:val="00BB6B52"/>
    <w:rsid w:val="00BB7470"/>
    <w:rsid w:val="00BB7557"/>
    <w:rsid w:val="00BB767D"/>
    <w:rsid w:val="00BB776F"/>
    <w:rsid w:val="00BB7871"/>
    <w:rsid w:val="00BB7F84"/>
    <w:rsid w:val="00BC13D3"/>
    <w:rsid w:val="00BC1511"/>
    <w:rsid w:val="00BC170C"/>
    <w:rsid w:val="00BC19C3"/>
    <w:rsid w:val="00BC1A25"/>
    <w:rsid w:val="00BC27D8"/>
    <w:rsid w:val="00BC2CBB"/>
    <w:rsid w:val="00BC2DAA"/>
    <w:rsid w:val="00BC3560"/>
    <w:rsid w:val="00BC3A00"/>
    <w:rsid w:val="00BC3BBC"/>
    <w:rsid w:val="00BC3EA3"/>
    <w:rsid w:val="00BC4652"/>
    <w:rsid w:val="00BC46DE"/>
    <w:rsid w:val="00BC4B32"/>
    <w:rsid w:val="00BC4EE9"/>
    <w:rsid w:val="00BC50C3"/>
    <w:rsid w:val="00BC5CFA"/>
    <w:rsid w:val="00BC5CFF"/>
    <w:rsid w:val="00BC5E96"/>
    <w:rsid w:val="00BC64F6"/>
    <w:rsid w:val="00BC65A1"/>
    <w:rsid w:val="00BC6999"/>
    <w:rsid w:val="00BC741B"/>
    <w:rsid w:val="00BC7585"/>
    <w:rsid w:val="00BC798C"/>
    <w:rsid w:val="00BC799D"/>
    <w:rsid w:val="00BC79A3"/>
    <w:rsid w:val="00BC7B0D"/>
    <w:rsid w:val="00BD00F9"/>
    <w:rsid w:val="00BD04CA"/>
    <w:rsid w:val="00BD05C7"/>
    <w:rsid w:val="00BD0623"/>
    <w:rsid w:val="00BD0DAB"/>
    <w:rsid w:val="00BD17DA"/>
    <w:rsid w:val="00BD1DB9"/>
    <w:rsid w:val="00BD1DE3"/>
    <w:rsid w:val="00BD1E68"/>
    <w:rsid w:val="00BD2725"/>
    <w:rsid w:val="00BD2AFA"/>
    <w:rsid w:val="00BD366E"/>
    <w:rsid w:val="00BD3810"/>
    <w:rsid w:val="00BD477E"/>
    <w:rsid w:val="00BD4C8C"/>
    <w:rsid w:val="00BD4CA6"/>
    <w:rsid w:val="00BD6212"/>
    <w:rsid w:val="00BD6577"/>
    <w:rsid w:val="00BD69A9"/>
    <w:rsid w:val="00BD6A26"/>
    <w:rsid w:val="00BD6A34"/>
    <w:rsid w:val="00BE0436"/>
    <w:rsid w:val="00BE180A"/>
    <w:rsid w:val="00BE1B59"/>
    <w:rsid w:val="00BE21D1"/>
    <w:rsid w:val="00BE2F9D"/>
    <w:rsid w:val="00BE3565"/>
    <w:rsid w:val="00BE3882"/>
    <w:rsid w:val="00BE3B19"/>
    <w:rsid w:val="00BE4044"/>
    <w:rsid w:val="00BE42B5"/>
    <w:rsid w:val="00BE4668"/>
    <w:rsid w:val="00BE4D29"/>
    <w:rsid w:val="00BE4F33"/>
    <w:rsid w:val="00BE534F"/>
    <w:rsid w:val="00BE5574"/>
    <w:rsid w:val="00BE5AB3"/>
    <w:rsid w:val="00BE60FF"/>
    <w:rsid w:val="00BE70F0"/>
    <w:rsid w:val="00BE71EE"/>
    <w:rsid w:val="00BE726D"/>
    <w:rsid w:val="00BE7F54"/>
    <w:rsid w:val="00BF0254"/>
    <w:rsid w:val="00BF038A"/>
    <w:rsid w:val="00BF090C"/>
    <w:rsid w:val="00BF0AD4"/>
    <w:rsid w:val="00BF0BB6"/>
    <w:rsid w:val="00BF0ED7"/>
    <w:rsid w:val="00BF0F6A"/>
    <w:rsid w:val="00BF1382"/>
    <w:rsid w:val="00BF1D0E"/>
    <w:rsid w:val="00BF218C"/>
    <w:rsid w:val="00BF26E4"/>
    <w:rsid w:val="00BF2ACE"/>
    <w:rsid w:val="00BF2B96"/>
    <w:rsid w:val="00BF2C32"/>
    <w:rsid w:val="00BF2E6D"/>
    <w:rsid w:val="00BF3009"/>
    <w:rsid w:val="00BF38F9"/>
    <w:rsid w:val="00BF3A92"/>
    <w:rsid w:val="00BF41AB"/>
    <w:rsid w:val="00BF4616"/>
    <w:rsid w:val="00BF4E75"/>
    <w:rsid w:val="00BF50F4"/>
    <w:rsid w:val="00BF54DC"/>
    <w:rsid w:val="00BF54EA"/>
    <w:rsid w:val="00BF5E04"/>
    <w:rsid w:val="00BF5ED3"/>
    <w:rsid w:val="00BF6400"/>
    <w:rsid w:val="00BF65EA"/>
    <w:rsid w:val="00BF6CCF"/>
    <w:rsid w:val="00BF7B4C"/>
    <w:rsid w:val="00BF7BF3"/>
    <w:rsid w:val="00BF7C39"/>
    <w:rsid w:val="00C00885"/>
    <w:rsid w:val="00C00F39"/>
    <w:rsid w:val="00C0187C"/>
    <w:rsid w:val="00C019C4"/>
    <w:rsid w:val="00C01CB5"/>
    <w:rsid w:val="00C02D34"/>
    <w:rsid w:val="00C031FA"/>
    <w:rsid w:val="00C0378F"/>
    <w:rsid w:val="00C039F6"/>
    <w:rsid w:val="00C03CF5"/>
    <w:rsid w:val="00C04496"/>
    <w:rsid w:val="00C04966"/>
    <w:rsid w:val="00C062F2"/>
    <w:rsid w:val="00C0641D"/>
    <w:rsid w:val="00C06631"/>
    <w:rsid w:val="00C066C9"/>
    <w:rsid w:val="00C066CD"/>
    <w:rsid w:val="00C066D1"/>
    <w:rsid w:val="00C0696E"/>
    <w:rsid w:val="00C07874"/>
    <w:rsid w:val="00C10633"/>
    <w:rsid w:val="00C10812"/>
    <w:rsid w:val="00C10A9B"/>
    <w:rsid w:val="00C10E75"/>
    <w:rsid w:val="00C1185C"/>
    <w:rsid w:val="00C11AAC"/>
    <w:rsid w:val="00C1203A"/>
    <w:rsid w:val="00C12EAD"/>
    <w:rsid w:val="00C12F7D"/>
    <w:rsid w:val="00C133AB"/>
    <w:rsid w:val="00C133C3"/>
    <w:rsid w:val="00C13B15"/>
    <w:rsid w:val="00C13B6F"/>
    <w:rsid w:val="00C13CD5"/>
    <w:rsid w:val="00C147EA"/>
    <w:rsid w:val="00C14DD0"/>
    <w:rsid w:val="00C15188"/>
    <w:rsid w:val="00C1535F"/>
    <w:rsid w:val="00C153F3"/>
    <w:rsid w:val="00C15CD9"/>
    <w:rsid w:val="00C16405"/>
    <w:rsid w:val="00C164EC"/>
    <w:rsid w:val="00C1677C"/>
    <w:rsid w:val="00C16D98"/>
    <w:rsid w:val="00C1720A"/>
    <w:rsid w:val="00C1746A"/>
    <w:rsid w:val="00C17C8B"/>
    <w:rsid w:val="00C211A7"/>
    <w:rsid w:val="00C211FA"/>
    <w:rsid w:val="00C21949"/>
    <w:rsid w:val="00C21A29"/>
    <w:rsid w:val="00C228F4"/>
    <w:rsid w:val="00C22BB8"/>
    <w:rsid w:val="00C231A8"/>
    <w:rsid w:val="00C23314"/>
    <w:rsid w:val="00C235A9"/>
    <w:rsid w:val="00C2382E"/>
    <w:rsid w:val="00C23F34"/>
    <w:rsid w:val="00C244D4"/>
    <w:rsid w:val="00C24D8B"/>
    <w:rsid w:val="00C24ED3"/>
    <w:rsid w:val="00C24F0F"/>
    <w:rsid w:val="00C25194"/>
    <w:rsid w:val="00C25239"/>
    <w:rsid w:val="00C25361"/>
    <w:rsid w:val="00C25A08"/>
    <w:rsid w:val="00C260ED"/>
    <w:rsid w:val="00C261A8"/>
    <w:rsid w:val="00C26961"/>
    <w:rsid w:val="00C27520"/>
    <w:rsid w:val="00C276F8"/>
    <w:rsid w:val="00C27777"/>
    <w:rsid w:val="00C30299"/>
    <w:rsid w:val="00C306A1"/>
    <w:rsid w:val="00C30A17"/>
    <w:rsid w:val="00C30B03"/>
    <w:rsid w:val="00C30E31"/>
    <w:rsid w:val="00C30FD9"/>
    <w:rsid w:val="00C3111A"/>
    <w:rsid w:val="00C314F5"/>
    <w:rsid w:val="00C318DB"/>
    <w:rsid w:val="00C31BC2"/>
    <w:rsid w:val="00C31C4E"/>
    <w:rsid w:val="00C32051"/>
    <w:rsid w:val="00C3224A"/>
    <w:rsid w:val="00C32258"/>
    <w:rsid w:val="00C3225C"/>
    <w:rsid w:val="00C329A6"/>
    <w:rsid w:val="00C32EAB"/>
    <w:rsid w:val="00C34110"/>
    <w:rsid w:val="00C3416A"/>
    <w:rsid w:val="00C34320"/>
    <w:rsid w:val="00C345DA"/>
    <w:rsid w:val="00C34FD0"/>
    <w:rsid w:val="00C35F55"/>
    <w:rsid w:val="00C36093"/>
    <w:rsid w:val="00C36708"/>
    <w:rsid w:val="00C36843"/>
    <w:rsid w:val="00C36D51"/>
    <w:rsid w:val="00C36EFB"/>
    <w:rsid w:val="00C373AE"/>
    <w:rsid w:val="00C37A21"/>
    <w:rsid w:val="00C37D7D"/>
    <w:rsid w:val="00C37DD3"/>
    <w:rsid w:val="00C37EF3"/>
    <w:rsid w:val="00C402F5"/>
    <w:rsid w:val="00C40586"/>
    <w:rsid w:val="00C40A50"/>
    <w:rsid w:val="00C40C76"/>
    <w:rsid w:val="00C42819"/>
    <w:rsid w:val="00C42934"/>
    <w:rsid w:val="00C43041"/>
    <w:rsid w:val="00C4340C"/>
    <w:rsid w:val="00C43596"/>
    <w:rsid w:val="00C438CD"/>
    <w:rsid w:val="00C43917"/>
    <w:rsid w:val="00C44A68"/>
    <w:rsid w:val="00C44D7D"/>
    <w:rsid w:val="00C44FCC"/>
    <w:rsid w:val="00C45431"/>
    <w:rsid w:val="00C45577"/>
    <w:rsid w:val="00C45587"/>
    <w:rsid w:val="00C456E2"/>
    <w:rsid w:val="00C45728"/>
    <w:rsid w:val="00C45C69"/>
    <w:rsid w:val="00C45E5F"/>
    <w:rsid w:val="00C4605D"/>
    <w:rsid w:val="00C46897"/>
    <w:rsid w:val="00C46CF7"/>
    <w:rsid w:val="00C46EFE"/>
    <w:rsid w:val="00C47519"/>
    <w:rsid w:val="00C475AB"/>
    <w:rsid w:val="00C476A0"/>
    <w:rsid w:val="00C50109"/>
    <w:rsid w:val="00C505C2"/>
    <w:rsid w:val="00C50738"/>
    <w:rsid w:val="00C51550"/>
    <w:rsid w:val="00C51974"/>
    <w:rsid w:val="00C5220C"/>
    <w:rsid w:val="00C529A9"/>
    <w:rsid w:val="00C52A0F"/>
    <w:rsid w:val="00C52A4B"/>
    <w:rsid w:val="00C5314C"/>
    <w:rsid w:val="00C5384B"/>
    <w:rsid w:val="00C53E32"/>
    <w:rsid w:val="00C540D4"/>
    <w:rsid w:val="00C546C9"/>
    <w:rsid w:val="00C54BD5"/>
    <w:rsid w:val="00C54E2B"/>
    <w:rsid w:val="00C5561B"/>
    <w:rsid w:val="00C566BD"/>
    <w:rsid w:val="00C567C2"/>
    <w:rsid w:val="00C56FE0"/>
    <w:rsid w:val="00C579B5"/>
    <w:rsid w:val="00C57F46"/>
    <w:rsid w:val="00C6006C"/>
    <w:rsid w:val="00C6028B"/>
    <w:rsid w:val="00C609FE"/>
    <w:rsid w:val="00C61DC6"/>
    <w:rsid w:val="00C628A7"/>
    <w:rsid w:val="00C62AC6"/>
    <w:rsid w:val="00C62B0C"/>
    <w:rsid w:val="00C62D3E"/>
    <w:rsid w:val="00C6371D"/>
    <w:rsid w:val="00C63B44"/>
    <w:rsid w:val="00C6415B"/>
    <w:rsid w:val="00C64272"/>
    <w:rsid w:val="00C648EB"/>
    <w:rsid w:val="00C65043"/>
    <w:rsid w:val="00C65404"/>
    <w:rsid w:val="00C656E5"/>
    <w:rsid w:val="00C65A0F"/>
    <w:rsid w:val="00C65E57"/>
    <w:rsid w:val="00C6652C"/>
    <w:rsid w:val="00C66626"/>
    <w:rsid w:val="00C6700A"/>
    <w:rsid w:val="00C671FE"/>
    <w:rsid w:val="00C6769C"/>
    <w:rsid w:val="00C67F37"/>
    <w:rsid w:val="00C701A9"/>
    <w:rsid w:val="00C70291"/>
    <w:rsid w:val="00C702AE"/>
    <w:rsid w:val="00C70B08"/>
    <w:rsid w:val="00C70CB2"/>
    <w:rsid w:val="00C71675"/>
    <w:rsid w:val="00C71AE7"/>
    <w:rsid w:val="00C71F8A"/>
    <w:rsid w:val="00C71FD9"/>
    <w:rsid w:val="00C720C0"/>
    <w:rsid w:val="00C726B6"/>
    <w:rsid w:val="00C727A1"/>
    <w:rsid w:val="00C72C66"/>
    <w:rsid w:val="00C730DB"/>
    <w:rsid w:val="00C73586"/>
    <w:rsid w:val="00C73922"/>
    <w:rsid w:val="00C73D8F"/>
    <w:rsid w:val="00C73E78"/>
    <w:rsid w:val="00C74F02"/>
    <w:rsid w:val="00C751EA"/>
    <w:rsid w:val="00C757DF"/>
    <w:rsid w:val="00C75B06"/>
    <w:rsid w:val="00C77078"/>
    <w:rsid w:val="00C7738A"/>
    <w:rsid w:val="00C77A91"/>
    <w:rsid w:val="00C800DB"/>
    <w:rsid w:val="00C8041B"/>
    <w:rsid w:val="00C804D3"/>
    <w:rsid w:val="00C80531"/>
    <w:rsid w:val="00C80FD1"/>
    <w:rsid w:val="00C81877"/>
    <w:rsid w:val="00C81CD9"/>
    <w:rsid w:val="00C820E5"/>
    <w:rsid w:val="00C827F2"/>
    <w:rsid w:val="00C82834"/>
    <w:rsid w:val="00C82E67"/>
    <w:rsid w:val="00C833F7"/>
    <w:rsid w:val="00C83489"/>
    <w:rsid w:val="00C83700"/>
    <w:rsid w:val="00C83925"/>
    <w:rsid w:val="00C8407F"/>
    <w:rsid w:val="00C84870"/>
    <w:rsid w:val="00C84CB0"/>
    <w:rsid w:val="00C84E68"/>
    <w:rsid w:val="00C84F61"/>
    <w:rsid w:val="00C85370"/>
    <w:rsid w:val="00C854E4"/>
    <w:rsid w:val="00C856A7"/>
    <w:rsid w:val="00C8652A"/>
    <w:rsid w:val="00C86BEF"/>
    <w:rsid w:val="00C870DC"/>
    <w:rsid w:val="00C871D8"/>
    <w:rsid w:val="00C87314"/>
    <w:rsid w:val="00C875B5"/>
    <w:rsid w:val="00C87965"/>
    <w:rsid w:val="00C87AFA"/>
    <w:rsid w:val="00C87F8D"/>
    <w:rsid w:val="00C90370"/>
    <w:rsid w:val="00C90547"/>
    <w:rsid w:val="00C90D3A"/>
    <w:rsid w:val="00C90D82"/>
    <w:rsid w:val="00C9131D"/>
    <w:rsid w:val="00C91D11"/>
    <w:rsid w:val="00C9269C"/>
    <w:rsid w:val="00C92A13"/>
    <w:rsid w:val="00C93B3A"/>
    <w:rsid w:val="00C942AB"/>
    <w:rsid w:val="00C9435C"/>
    <w:rsid w:val="00C9491D"/>
    <w:rsid w:val="00C95244"/>
    <w:rsid w:val="00C95B0B"/>
    <w:rsid w:val="00C9657E"/>
    <w:rsid w:val="00C965FB"/>
    <w:rsid w:val="00C96D8C"/>
    <w:rsid w:val="00C96E3E"/>
    <w:rsid w:val="00C9730C"/>
    <w:rsid w:val="00C97731"/>
    <w:rsid w:val="00C97A81"/>
    <w:rsid w:val="00C97DA0"/>
    <w:rsid w:val="00CA055C"/>
    <w:rsid w:val="00CA05C1"/>
    <w:rsid w:val="00CA0A27"/>
    <w:rsid w:val="00CA0CD9"/>
    <w:rsid w:val="00CA1178"/>
    <w:rsid w:val="00CA120C"/>
    <w:rsid w:val="00CA1883"/>
    <w:rsid w:val="00CA19E7"/>
    <w:rsid w:val="00CA1A14"/>
    <w:rsid w:val="00CA2D4D"/>
    <w:rsid w:val="00CA2E13"/>
    <w:rsid w:val="00CA2E8A"/>
    <w:rsid w:val="00CA354C"/>
    <w:rsid w:val="00CA3DA5"/>
    <w:rsid w:val="00CA4148"/>
    <w:rsid w:val="00CA42D7"/>
    <w:rsid w:val="00CA4866"/>
    <w:rsid w:val="00CA48B2"/>
    <w:rsid w:val="00CA48BB"/>
    <w:rsid w:val="00CA4E34"/>
    <w:rsid w:val="00CA4FE7"/>
    <w:rsid w:val="00CA548C"/>
    <w:rsid w:val="00CA6752"/>
    <w:rsid w:val="00CA67BA"/>
    <w:rsid w:val="00CA6FF4"/>
    <w:rsid w:val="00CA731E"/>
    <w:rsid w:val="00CA741C"/>
    <w:rsid w:val="00CA7568"/>
    <w:rsid w:val="00CA7624"/>
    <w:rsid w:val="00CA7EE2"/>
    <w:rsid w:val="00CB095F"/>
    <w:rsid w:val="00CB0C89"/>
    <w:rsid w:val="00CB0DE3"/>
    <w:rsid w:val="00CB1800"/>
    <w:rsid w:val="00CB18FE"/>
    <w:rsid w:val="00CB1D60"/>
    <w:rsid w:val="00CB271D"/>
    <w:rsid w:val="00CB2D5C"/>
    <w:rsid w:val="00CB3590"/>
    <w:rsid w:val="00CB409D"/>
    <w:rsid w:val="00CB414B"/>
    <w:rsid w:val="00CB428E"/>
    <w:rsid w:val="00CB5018"/>
    <w:rsid w:val="00CB521A"/>
    <w:rsid w:val="00CB5AC3"/>
    <w:rsid w:val="00CB5C5B"/>
    <w:rsid w:val="00CB5FB6"/>
    <w:rsid w:val="00CB6032"/>
    <w:rsid w:val="00CB6327"/>
    <w:rsid w:val="00CB63B4"/>
    <w:rsid w:val="00CB6742"/>
    <w:rsid w:val="00CB6C6B"/>
    <w:rsid w:val="00CB6FFB"/>
    <w:rsid w:val="00CB7749"/>
    <w:rsid w:val="00CB7C5A"/>
    <w:rsid w:val="00CC013F"/>
    <w:rsid w:val="00CC01EE"/>
    <w:rsid w:val="00CC033A"/>
    <w:rsid w:val="00CC0D21"/>
    <w:rsid w:val="00CC1095"/>
    <w:rsid w:val="00CC12D6"/>
    <w:rsid w:val="00CC18FB"/>
    <w:rsid w:val="00CC192B"/>
    <w:rsid w:val="00CC197B"/>
    <w:rsid w:val="00CC1B53"/>
    <w:rsid w:val="00CC21BD"/>
    <w:rsid w:val="00CC263C"/>
    <w:rsid w:val="00CC2772"/>
    <w:rsid w:val="00CC2C16"/>
    <w:rsid w:val="00CC2D00"/>
    <w:rsid w:val="00CC3079"/>
    <w:rsid w:val="00CC32C8"/>
    <w:rsid w:val="00CC35A2"/>
    <w:rsid w:val="00CC363E"/>
    <w:rsid w:val="00CC3D3F"/>
    <w:rsid w:val="00CC3EB4"/>
    <w:rsid w:val="00CC4086"/>
    <w:rsid w:val="00CC41DE"/>
    <w:rsid w:val="00CC4300"/>
    <w:rsid w:val="00CC480A"/>
    <w:rsid w:val="00CC4966"/>
    <w:rsid w:val="00CC4971"/>
    <w:rsid w:val="00CC4BDB"/>
    <w:rsid w:val="00CC4FA3"/>
    <w:rsid w:val="00CC57F3"/>
    <w:rsid w:val="00CC5ADF"/>
    <w:rsid w:val="00CC64BC"/>
    <w:rsid w:val="00CC686D"/>
    <w:rsid w:val="00CC6F06"/>
    <w:rsid w:val="00CC726B"/>
    <w:rsid w:val="00CC7BD7"/>
    <w:rsid w:val="00CC7E6B"/>
    <w:rsid w:val="00CD0085"/>
    <w:rsid w:val="00CD0298"/>
    <w:rsid w:val="00CD0AB5"/>
    <w:rsid w:val="00CD0EAF"/>
    <w:rsid w:val="00CD1429"/>
    <w:rsid w:val="00CD188D"/>
    <w:rsid w:val="00CD1ABD"/>
    <w:rsid w:val="00CD1CA2"/>
    <w:rsid w:val="00CD1CC4"/>
    <w:rsid w:val="00CD1FBD"/>
    <w:rsid w:val="00CD21B3"/>
    <w:rsid w:val="00CD31E9"/>
    <w:rsid w:val="00CD3A8C"/>
    <w:rsid w:val="00CD3ED5"/>
    <w:rsid w:val="00CD42CE"/>
    <w:rsid w:val="00CD4540"/>
    <w:rsid w:val="00CD45AC"/>
    <w:rsid w:val="00CD4857"/>
    <w:rsid w:val="00CD502F"/>
    <w:rsid w:val="00CD50B7"/>
    <w:rsid w:val="00CD5488"/>
    <w:rsid w:val="00CD5F41"/>
    <w:rsid w:val="00CD6EE2"/>
    <w:rsid w:val="00CD70BA"/>
    <w:rsid w:val="00CD722A"/>
    <w:rsid w:val="00CD741A"/>
    <w:rsid w:val="00CD77E6"/>
    <w:rsid w:val="00CD7BA2"/>
    <w:rsid w:val="00CE017F"/>
    <w:rsid w:val="00CE02E4"/>
    <w:rsid w:val="00CE0408"/>
    <w:rsid w:val="00CE0F7D"/>
    <w:rsid w:val="00CE1433"/>
    <w:rsid w:val="00CE1BD7"/>
    <w:rsid w:val="00CE2C65"/>
    <w:rsid w:val="00CE2DCF"/>
    <w:rsid w:val="00CE2FFC"/>
    <w:rsid w:val="00CE3639"/>
    <w:rsid w:val="00CE4787"/>
    <w:rsid w:val="00CE4B4D"/>
    <w:rsid w:val="00CE5929"/>
    <w:rsid w:val="00CE5D9D"/>
    <w:rsid w:val="00CE6065"/>
    <w:rsid w:val="00CE6D4E"/>
    <w:rsid w:val="00CE70AE"/>
    <w:rsid w:val="00CE7AD4"/>
    <w:rsid w:val="00CE7E9A"/>
    <w:rsid w:val="00CE7F35"/>
    <w:rsid w:val="00CF022C"/>
    <w:rsid w:val="00CF05A5"/>
    <w:rsid w:val="00CF0967"/>
    <w:rsid w:val="00CF0D35"/>
    <w:rsid w:val="00CF0DA1"/>
    <w:rsid w:val="00CF0DD2"/>
    <w:rsid w:val="00CF104B"/>
    <w:rsid w:val="00CF1453"/>
    <w:rsid w:val="00CF160A"/>
    <w:rsid w:val="00CF214E"/>
    <w:rsid w:val="00CF22E4"/>
    <w:rsid w:val="00CF28EA"/>
    <w:rsid w:val="00CF290E"/>
    <w:rsid w:val="00CF2A9C"/>
    <w:rsid w:val="00CF2B20"/>
    <w:rsid w:val="00CF3048"/>
    <w:rsid w:val="00CF34AA"/>
    <w:rsid w:val="00CF34BA"/>
    <w:rsid w:val="00CF4B41"/>
    <w:rsid w:val="00CF4C8B"/>
    <w:rsid w:val="00CF4E37"/>
    <w:rsid w:val="00CF5727"/>
    <w:rsid w:val="00CF576D"/>
    <w:rsid w:val="00CF5A46"/>
    <w:rsid w:val="00CF5C72"/>
    <w:rsid w:val="00CF5D0D"/>
    <w:rsid w:val="00CF7445"/>
    <w:rsid w:val="00CF763F"/>
    <w:rsid w:val="00CF7AFB"/>
    <w:rsid w:val="00CF7C8E"/>
    <w:rsid w:val="00D00617"/>
    <w:rsid w:val="00D00632"/>
    <w:rsid w:val="00D00B47"/>
    <w:rsid w:val="00D00D22"/>
    <w:rsid w:val="00D00E02"/>
    <w:rsid w:val="00D00F60"/>
    <w:rsid w:val="00D01007"/>
    <w:rsid w:val="00D016E2"/>
    <w:rsid w:val="00D0177C"/>
    <w:rsid w:val="00D017F8"/>
    <w:rsid w:val="00D01B51"/>
    <w:rsid w:val="00D01B85"/>
    <w:rsid w:val="00D01EE9"/>
    <w:rsid w:val="00D0234A"/>
    <w:rsid w:val="00D0240E"/>
    <w:rsid w:val="00D029A9"/>
    <w:rsid w:val="00D029F5"/>
    <w:rsid w:val="00D036AA"/>
    <w:rsid w:val="00D03730"/>
    <w:rsid w:val="00D03974"/>
    <w:rsid w:val="00D03EF5"/>
    <w:rsid w:val="00D0431E"/>
    <w:rsid w:val="00D0440C"/>
    <w:rsid w:val="00D04611"/>
    <w:rsid w:val="00D04730"/>
    <w:rsid w:val="00D047FE"/>
    <w:rsid w:val="00D04960"/>
    <w:rsid w:val="00D055B2"/>
    <w:rsid w:val="00D05615"/>
    <w:rsid w:val="00D057F4"/>
    <w:rsid w:val="00D059B0"/>
    <w:rsid w:val="00D05C79"/>
    <w:rsid w:val="00D0624C"/>
    <w:rsid w:val="00D063D1"/>
    <w:rsid w:val="00D0687F"/>
    <w:rsid w:val="00D06A97"/>
    <w:rsid w:val="00D07158"/>
    <w:rsid w:val="00D074D9"/>
    <w:rsid w:val="00D078B1"/>
    <w:rsid w:val="00D07CF5"/>
    <w:rsid w:val="00D104EC"/>
    <w:rsid w:val="00D10593"/>
    <w:rsid w:val="00D10A13"/>
    <w:rsid w:val="00D10E51"/>
    <w:rsid w:val="00D11172"/>
    <w:rsid w:val="00D1145C"/>
    <w:rsid w:val="00D11679"/>
    <w:rsid w:val="00D11698"/>
    <w:rsid w:val="00D118DF"/>
    <w:rsid w:val="00D11C19"/>
    <w:rsid w:val="00D11F3F"/>
    <w:rsid w:val="00D1229A"/>
    <w:rsid w:val="00D12C4D"/>
    <w:rsid w:val="00D12E5E"/>
    <w:rsid w:val="00D13594"/>
    <w:rsid w:val="00D13E77"/>
    <w:rsid w:val="00D13EDC"/>
    <w:rsid w:val="00D13F0C"/>
    <w:rsid w:val="00D1416A"/>
    <w:rsid w:val="00D14296"/>
    <w:rsid w:val="00D1502A"/>
    <w:rsid w:val="00D15618"/>
    <w:rsid w:val="00D156C5"/>
    <w:rsid w:val="00D15B7E"/>
    <w:rsid w:val="00D15D7B"/>
    <w:rsid w:val="00D1643A"/>
    <w:rsid w:val="00D16821"/>
    <w:rsid w:val="00D169A7"/>
    <w:rsid w:val="00D16C44"/>
    <w:rsid w:val="00D16F29"/>
    <w:rsid w:val="00D174E5"/>
    <w:rsid w:val="00D17D0E"/>
    <w:rsid w:val="00D17F7C"/>
    <w:rsid w:val="00D206F2"/>
    <w:rsid w:val="00D20CAE"/>
    <w:rsid w:val="00D21001"/>
    <w:rsid w:val="00D211BE"/>
    <w:rsid w:val="00D21EA0"/>
    <w:rsid w:val="00D2240B"/>
    <w:rsid w:val="00D2260D"/>
    <w:rsid w:val="00D2265A"/>
    <w:rsid w:val="00D237CB"/>
    <w:rsid w:val="00D2391E"/>
    <w:rsid w:val="00D239C0"/>
    <w:rsid w:val="00D242DF"/>
    <w:rsid w:val="00D2465E"/>
    <w:rsid w:val="00D247C2"/>
    <w:rsid w:val="00D249A7"/>
    <w:rsid w:val="00D24FED"/>
    <w:rsid w:val="00D2548C"/>
    <w:rsid w:val="00D25AEC"/>
    <w:rsid w:val="00D2617A"/>
    <w:rsid w:val="00D26BD2"/>
    <w:rsid w:val="00D26D18"/>
    <w:rsid w:val="00D27412"/>
    <w:rsid w:val="00D2786C"/>
    <w:rsid w:val="00D278E3"/>
    <w:rsid w:val="00D303A2"/>
    <w:rsid w:val="00D3056A"/>
    <w:rsid w:val="00D308D9"/>
    <w:rsid w:val="00D30DCE"/>
    <w:rsid w:val="00D3139E"/>
    <w:rsid w:val="00D31C6B"/>
    <w:rsid w:val="00D31FFA"/>
    <w:rsid w:val="00D3214A"/>
    <w:rsid w:val="00D32557"/>
    <w:rsid w:val="00D32AAF"/>
    <w:rsid w:val="00D32E9F"/>
    <w:rsid w:val="00D33110"/>
    <w:rsid w:val="00D3311F"/>
    <w:rsid w:val="00D33837"/>
    <w:rsid w:val="00D3395C"/>
    <w:rsid w:val="00D33A74"/>
    <w:rsid w:val="00D33EC1"/>
    <w:rsid w:val="00D34087"/>
    <w:rsid w:val="00D3454C"/>
    <w:rsid w:val="00D34617"/>
    <w:rsid w:val="00D34629"/>
    <w:rsid w:val="00D348B7"/>
    <w:rsid w:val="00D3508C"/>
    <w:rsid w:val="00D350C2"/>
    <w:rsid w:val="00D35916"/>
    <w:rsid w:val="00D35AD8"/>
    <w:rsid w:val="00D35BEC"/>
    <w:rsid w:val="00D36689"/>
    <w:rsid w:val="00D36789"/>
    <w:rsid w:val="00D3681B"/>
    <w:rsid w:val="00D3706D"/>
    <w:rsid w:val="00D40247"/>
    <w:rsid w:val="00D4177C"/>
    <w:rsid w:val="00D417AF"/>
    <w:rsid w:val="00D417B1"/>
    <w:rsid w:val="00D41FED"/>
    <w:rsid w:val="00D42167"/>
    <w:rsid w:val="00D422B0"/>
    <w:rsid w:val="00D423EC"/>
    <w:rsid w:val="00D4249E"/>
    <w:rsid w:val="00D42831"/>
    <w:rsid w:val="00D42D06"/>
    <w:rsid w:val="00D43800"/>
    <w:rsid w:val="00D43816"/>
    <w:rsid w:val="00D43C99"/>
    <w:rsid w:val="00D43E50"/>
    <w:rsid w:val="00D44047"/>
    <w:rsid w:val="00D441E2"/>
    <w:rsid w:val="00D4435E"/>
    <w:rsid w:val="00D44456"/>
    <w:rsid w:val="00D44892"/>
    <w:rsid w:val="00D46EA4"/>
    <w:rsid w:val="00D475B6"/>
    <w:rsid w:val="00D479FB"/>
    <w:rsid w:val="00D47CC9"/>
    <w:rsid w:val="00D47EB3"/>
    <w:rsid w:val="00D50223"/>
    <w:rsid w:val="00D50788"/>
    <w:rsid w:val="00D50A78"/>
    <w:rsid w:val="00D511EA"/>
    <w:rsid w:val="00D515E1"/>
    <w:rsid w:val="00D516B2"/>
    <w:rsid w:val="00D51B52"/>
    <w:rsid w:val="00D522C2"/>
    <w:rsid w:val="00D526DE"/>
    <w:rsid w:val="00D52B17"/>
    <w:rsid w:val="00D52C6E"/>
    <w:rsid w:val="00D52CDB"/>
    <w:rsid w:val="00D52E65"/>
    <w:rsid w:val="00D530A0"/>
    <w:rsid w:val="00D53243"/>
    <w:rsid w:val="00D532C4"/>
    <w:rsid w:val="00D5340D"/>
    <w:rsid w:val="00D534B6"/>
    <w:rsid w:val="00D53BC4"/>
    <w:rsid w:val="00D54806"/>
    <w:rsid w:val="00D550A2"/>
    <w:rsid w:val="00D5571B"/>
    <w:rsid w:val="00D55AD0"/>
    <w:rsid w:val="00D55B0C"/>
    <w:rsid w:val="00D55CB2"/>
    <w:rsid w:val="00D5608B"/>
    <w:rsid w:val="00D5727B"/>
    <w:rsid w:val="00D57769"/>
    <w:rsid w:val="00D579A4"/>
    <w:rsid w:val="00D604C8"/>
    <w:rsid w:val="00D60B9D"/>
    <w:rsid w:val="00D60C29"/>
    <w:rsid w:val="00D60F2B"/>
    <w:rsid w:val="00D61102"/>
    <w:rsid w:val="00D61BF5"/>
    <w:rsid w:val="00D621F8"/>
    <w:rsid w:val="00D62262"/>
    <w:rsid w:val="00D62269"/>
    <w:rsid w:val="00D624EA"/>
    <w:rsid w:val="00D62729"/>
    <w:rsid w:val="00D628D3"/>
    <w:rsid w:val="00D62A54"/>
    <w:rsid w:val="00D62A82"/>
    <w:rsid w:val="00D637AC"/>
    <w:rsid w:val="00D64402"/>
    <w:rsid w:val="00D64B40"/>
    <w:rsid w:val="00D650A5"/>
    <w:rsid w:val="00D65460"/>
    <w:rsid w:val="00D65913"/>
    <w:rsid w:val="00D65A13"/>
    <w:rsid w:val="00D65D5F"/>
    <w:rsid w:val="00D661D9"/>
    <w:rsid w:val="00D6658F"/>
    <w:rsid w:val="00D66C02"/>
    <w:rsid w:val="00D66FB8"/>
    <w:rsid w:val="00D67222"/>
    <w:rsid w:val="00D673FD"/>
    <w:rsid w:val="00D7052D"/>
    <w:rsid w:val="00D706D0"/>
    <w:rsid w:val="00D70DD5"/>
    <w:rsid w:val="00D70FA2"/>
    <w:rsid w:val="00D715C6"/>
    <w:rsid w:val="00D71BAA"/>
    <w:rsid w:val="00D72853"/>
    <w:rsid w:val="00D728E3"/>
    <w:rsid w:val="00D72A60"/>
    <w:rsid w:val="00D72C4C"/>
    <w:rsid w:val="00D73C4A"/>
    <w:rsid w:val="00D73EA1"/>
    <w:rsid w:val="00D74FB7"/>
    <w:rsid w:val="00D75543"/>
    <w:rsid w:val="00D75DBA"/>
    <w:rsid w:val="00D76725"/>
    <w:rsid w:val="00D769CD"/>
    <w:rsid w:val="00D76D57"/>
    <w:rsid w:val="00D779F9"/>
    <w:rsid w:val="00D80045"/>
    <w:rsid w:val="00D80681"/>
    <w:rsid w:val="00D808AC"/>
    <w:rsid w:val="00D80BAD"/>
    <w:rsid w:val="00D80E18"/>
    <w:rsid w:val="00D80F0B"/>
    <w:rsid w:val="00D813F5"/>
    <w:rsid w:val="00D81656"/>
    <w:rsid w:val="00D8196D"/>
    <w:rsid w:val="00D81FC2"/>
    <w:rsid w:val="00D827D9"/>
    <w:rsid w:val="00D82AF6"/>
    <w:rsid w:val="00D82CAD"/>
    <w:rsid w:val="00D82D02"/>
    <w:rsid w:val="00D82E50"/>
    <w:rsid w:val="00D8456F"/>
    <w:rsid w:val="00D848E2"/>
    <w:rsid w:val="00D84936"/>
    <w:rsid w:val="00D84C84"/>
    <w:rsid w:val="00D84D4E"/>
    <w:rsid w:val="00D8650C"/>
    <w:rsid w:val="00D867F1"/>
    <w:rsid w:val="00D86C27"/>
    <w:rsid w:val="00D86C56"/>
    <w:rsid w:val="00D86C8A"/>
    <w:rsid w:val="00D86CE2"/>
    <w:rsid w:val="00D87548"/>
    <w:rsid w:val="00D87909"/>
    <w:rsid w:val="00D87C13"/>
    <w:rsid w:val="00D901F5"/>
    <w:rsid w:val="00D90BB0"/>
    <w:rsid w:val="00D910AF"/>
    <w:rsid w:val="00D91556"/>
    <w:rsid w:val="00D918BB"/>
    <w:rsid w:val="00D91AA5"/>
    <w:rsid w:val="00D91DC1"/>
    <w:rsid w:val="00D920C5"/>
    <w:rsid w:val="00D92A8E"/>
    <w:rsid w:val="00D92B30"/>
    <w:rsid w:val="00D92B62"/>
    <w:rsid w:val="00D9304B"/>
    <w:rsid w:val="00D933B6"/>
    <w:rsid w:val="00D93959"/>
    <w:rsid w:val="00D94C14"/>
    <w:rsid w:val="00D94FD4"/>
    <w:rsid w:val="00D95B98"/>
    <w:rsid w:val="00D96002"/>
    <w:rsid w:val="00D96316"/>
    <w:rsid w:val="00D96508"/>
    <w:rsid w:val="00D966C5"/>
    <w:rsid w:val="00D96A08"/>
    <w:rsid w:val="00D9756B"/>
    <w:rsid w:val="00D97683"/>
    <w:rsid w:val="00D9781F"/>
    <w:rsid w:val="00D97ABE"/>
    <w:rsid w:val="00D97F2E"/>
    <w:rsid w:val="00DA0634"/>
    <w:rsid w:val="00DA0F9D"/>
    <w:rsid w:val="00DA10B5"/>
    <w:rsid w:val="00DA14BB"/>
    <w:rsid w:val="00DA19BB"/>
    <w:rsid w:val="00DA1DA4"/>
    <w:rsid w:val="00DA210A"/>
    <w:rsid w:val="00DA213E"/>
    <w:rsid w:val="00DA2687"/>
    <w:rsid w:val="00DA26AD"/>
    <w:rsid w:val="00DA2E37"/>
    <w:rsid w:val="00DA30EC"/>
    <w:rsid w:val="00DA3342"/>
    <w:rsid w:val="00DA3E24"/>
    <w:rsid w:val="00DA4BB9"/>
    <w:rsid w:val="00DA5098"/>
    <w:rsid w:val="00DA609C"/>
    <w:rsid w:val="00DA6309"/>
    <w:rsid w:val="00DA735A"/>
    <w:rsid w:val="00DA7577"/>
    <w:rsid w:val="00DA7590"/>
    <w:rsid w:val="00DB0238"/>
    <w:rsid w:val="00DB0338"/>
    <w:rsid w:val="00DB05C8"/>
    <w:rsid w:val="00DB0A18"/>
    <w:rsid w:val="00DB0CBD"/>
    <w:rsid w:val="00DB118A"/>
    <w:rsid w:val="00DB1708"/>
    <w:rsid w:val="00DB1745"/>
    <w:rsid w:val="00DB1E08"/>
    <w:rsid w:val="00DB2249"/>
    <w:rsid w:val="00DB25A3"/>
    <w:rsid w:val="00DB32B7"/>
    <w:rsid w:val="00DB33AB"/>
    <w:rsid w:val="00DB3655"/>
    <w:rsid w:val="00DB381A"/>
    <w:rsid w:val="00DB3869"/>
    <w:rsid w:val="00DB39F4"/>
    <w:rsid w:val="00DB4131"/>
    <w:rsid w:val="00DB476A"/>
    <w:rsid w:val="00DB4DA9"/>
    <w:rsid w:val="00DB5083"/>
    <w:rsid w:val="00DB625E"/>
    <w:rsid w:val="00DC02AB"/>
    <w:rsid w:val="00DC081D"/>
    <w:rsid w:val="00DC0A76"/>
    <w:rsid w:val="00DC11CE"/>
    <w:rsid w:val="00DC154F"/>
    <w:rsid w:val="00DC18CA"/>
    <w:rsid w:val="00DC2333"/>
    <w:rsid w:val="00DC25D4"/>
    <w:rsid w:val="00DC35B7"/>
    <w:rsid w:val="00DC3A05"/>
    <w:rsid w:val="00DC3D84"/>
    <w:rsid w:val="00DC4243"/>
    <w:rsid w:val="00DC46E7"/>
    <w:rsid w:val="00DC5844"/>
    <w:rsid w:val="00DC5A27"/>
    <w:rsid w:val="00DC5CF1"/>
    <w:rsid w:val="00DC66C7"/>
    <w:rsid w:val="00DC6B8D"/>
    <w:rsid w:val="00DC78CF"/>
    <w:rsid w:val="00DC7E06"/>
    <w:rsid w:val="00DC7E6A"/>
    <w:rsid w:val="00DD04FA"/>
    <w:rsid w:val="00DD0FDF"/>
    <w:rsid w:val="00DD129C"/>
    <w:rsid w:val="00DD16CC"/>
    <w:rsid w:val="00DD2072"/>
    <w:rsid w:val="00DD290F"/>
    <w:rsid w:val="00DD2B60"/>
    <w:rsid w:val="00DD2C7C"/>
    <w:rsid w:val="00DD3245"/>
    <w:rsid w:val="00DD329B"/>
    <w:rsid w:val="00DD3485"/>
    <w:rsid w:val="00DD3597"/>
    <w:rsid w:val="00DD3CEB"/>
    <w:rsid w:val="00DD3F61"/>
    <w:rsid w:val="00DD4081"/>
    <w:rsid w:val="00DD4183"/>
    <w:rsid w:val="00DD4926"/>
    <w:rsid w:val="00DD4BE1"/>
    <w:rsid w:val="00DD5402"/>
    <w:rsid w:val="00DD55A8"/>
    <w:rsid w:val="00DD5F88"/>
    <w:rsid w:val="00DD6451"/>
    <w:rsid w:val="00DD6759"/>
    <w:rsid w:val="00DD6DFF"/>
    <w:rsid w:val="00DD72B9"/>
    <w:rsid w:val="00DD75EE"/>
    <w:rsid w:val="00DE022F"/>
    <w:rsid w:val="00DE02AC"/>
    <w:rsid w:val="00DE0389"/>
    <w:rsid w:val="00DE04BD"/>
    <w:rsid w:val="00DE0DB1"/>
    <w:rsid w:val="00DE1889"/>
    <w:rsid w:val="00DE1D5E"/>
    <w:rsid w:val="00DE2108"/>
    <w:rsid w:val="00DE211F"/>
    <w:rsid w:val="00DE2308"/>
    <w:rsid w:val="00DE2642"/>
    <w:rsid w:val="00DE2DE9"/>
    <w:rsid w:val="00DE38C6"/>
    <w:rsid w:val="00DE39D0"/>
    <w:rsid w:val="00DE45B8"/>
    <w:rsid w:val="00DE4747"/>
    <w:rsid w:val="00DE4A19"/>
    <w:rsid w:val="00DE4C3B"/>
    <w:rsid w:val="00DE4CDB"/>
    <w:rsid w:val="00DE5FA5"/>
    <w:rsid w:val="00DE62A8"/>
    <w:rsid w:val="00DE6664"/>
    <w:rsid w:val="00DE6D6C"/>
    <w:rsid w:val="00DE7203"/>
    <w:rsid w:val="00DE7426"/>
    <w:rsid w:val="00DE76AA"/>
    <w:rsid w:val="00DE76D8"/>
    <w:rsid w:val="00DE7B4D"/>
    <w:rsid w:val="00DE7DB5"/>
    <w:rsid w:val="00DF0262"/>
    <w:rsid w:val="00DF09A2"/>
    <w:rsid w:val="00DF1100"/>
    <w:rsid w:val="00DF2501"/>
    <w:rsid w:val="00DF2E99"/>
    <w:rsid w:val="00DF3254"/>
    <w:rsid w:val="00DF373E"/>
    <w:rsid w:val="00DF393C"/>
    <w:rsid w:val="00DF39A1"/>
    <w:rsid w:val="00DF39A7"/>
    <w:rsid w:val="00DF3B0F"/>
    <w:rsid w:val="00DF3E4F"/>
    <w:rsid w:val="00DF3F7F"/>
    <w:rsid w:val="00DF532B"/>
    <w:rsid w:val="00DF5740"/>
    <w:rsid w:val="00DF7006"/>
    <w:rsid w:val="00DF73D6"/>
    <w:rsid w:val="00DF785F"/>
    <w:rsid w:val="00DF788D"/>
    <w:rsid w:val="00DF7B2C"/>
    <w:rsid w:val="00DF7D8D"/>
    <w:rsid w:val="00DF7E5B"/>
    <w:rsid w:val="00E00BE8"/>
    <w:rsid w:val="00E01015"/>
    <w:rsid w:val="00E016FC"/>
    <w:rsid w:val="00E01B2B"/>
    <w:rsid w:val="00E01C96"/>
    <w:rsid w:val="00E01DC0"/>
    <w:rsid w:val="00E021BF"/>
    <w:rsid w:val="00E02985"/>
    <w:rsid w:val="00E03648"/>
    <w:rsid w:val="00E0376A"/>
    <w:rsid w:val="00E03D3F"/>
    <w:rsid w:val="00E043E8"/>
    <w:rsid w:val="00E04AA5"/>
    <w:rsid w:val="00E04AD3"/>
    <w:rsid w:val="00E04CBD"/>
    <w:rsid w:val="00E05104"/>
    <w:rsid w:val="00E0531D"/>
    <w:rsid w:val="00E0555B"/>
    <w:rsid w:val="00E0563B"/>
    <w:rsid w:val="00E05D63"/>
    <w:rsid w:val="00E06B0A"/>
    <w:rsid w:val="00E07B2A"/>
    <w:rsid w:val="00E07B72"/>
    <w:rsid w:val="00E103B4"/>
    <w:rsid w:val="00E1064F"/>
    <w:rsid w:val="00E11B90"/>
    <w:rsid w:val="00E11ECA"/>
    <w:rsid w:val="00E12B68"/>
    <w:rsid w:val="00E12FEA"/>
    <w:rsid w:val="00E137C8"/>
    <w:rsid w:val="00E13B33"/>
    <w:rsid w:val="00E14A78"/>
    <w:rsid w:val="00E14B04"/>
    <w:rsid w:val="00E14BB1"/>
    <w:rsid w:val="00E14DB0"/>
    <w:rsid w:val="00E15284"/>
    <w:rsid w:val="00E154F1"/>
    <w:rsid w:val="00E157EF"/>
    <w:rsid w:val="00E15B06"/>
    <w:rsid w:val="00E16730"/>
    <w:rsid w:val="00E16951"/>
    <w:rsid w:val="00E200C2"/>
    <w:rsid w:val="00E20940"/>
    <w:rsid w:val="00E20C5C"/>
    <w:rsid w:val="00E20FED"/>
    <w:rsid w:val="00E21016"/>
    <w:rsid w:val="00E211C1"/>
    <w:rsid w:val="00E21210"/>
    <w:rsid w:val="00E21623"/>
    <w:rsid w:val="00E21B80"/>
    <w:rsid w:val="00E21F9E"/>
    <w:rsid w:val="00E226C1"/>
    <w:rsid w:val="00E22C2B"/>
    <w:rsid w:val="00E22F7A"/>
    <w:rsid w:val="00E232AB"/>
    <w:rsid w:val="00E233F6"/>
    <w:rsid w:val="00E23852"/>
    <w:rsid w:val="00E23A6E"/>
    <w:rsid w:val="00E24384"/>
    <w:rsid w:val="00E2453C"/>
    <w:rsid w:val="00E246AD"/>
    <w:rsid w:val="00E24EF1"/>
    <w:rsid w:val="00E24F6D"/>
    <w:rsid w:val="00E252CF"/>
    <w:rsid w:val="00E2627F"/>
    <w:rsid w:val="00E26393"/>
    <w:rsid w:val="00E265F5"/>
    <w:rsid w:val="00E26D78"/>
    <w:rsid w:val="00E2793D"/>
    <w:rsid w:val="00E300B6"/>
    <w:rsid w:val="00E30A82"/>
    <w:rsid w:val="00E30E52"/>
    <w:rsid w:val="00E31619"/>
    <w:rsid w:val="00E3170C"/>
    <w:rsid w:val="00E31A4E"/>
    <w:rsid w:val="00E31FB5"/>
    <w:rsid w:val="00E320E2"/>
    <w:rsid w:val="00E3216B"/>
    <w:rsid w:val="00E33256"/>
    <w:rsid w:val="00E33734"/>
    <w:rsid w:val="00E3376E"/>
    <w:rsid w:val="00E33849"/>
    <w:rsid w:val="00E33DFE"/>
    <w:rsid w:val="00E33E81"/>
    <w:rsid w:val="00E3402F"/>
    <w:rsid w:val="00E34C0D"/>
    <w:rsid w:val="00E34C0F"/>
    <w:rsid w:val="00E34CEA"/>
    <w:rsid w:val="00E35678"/>
    <w:rsid w:val="00E36647"/>
    <w:rsid w:val="00E366C4"/>
    <w:rsid w:val="00E37516"/>
    <w:rsid w:val="00E37B30"/>
    <w:rsid w:val="00E40035"/>
    <w:rsid w:val="00E403E0"/>
    <w:rsid w:val="00E406B4"/>
    <w:rsid w:val="00E4084E"/>
    <w:rsid w:val="00E40955"/>
    <w:rsid w:val="00E40E7B"/>
    <w:rsid w:val="00E41E8C"/>
    <w:rsid w:val="00E4203E"/>
    <w:rsid w:val="00E42B2E"/>
    <w:rsid w:val="00E43742"/>
    <w:rsid w:val="00E43AC4"/>
    <w:rsid w:val="00E43B2F"/>
    <w:rsid w:val="00E43CD9"/>
    <w:rsid w:val="00E43D8F"/>
    <w:rsid w:val="00E43DB1"/>
    <w:rsid w:val="00E447E5"/>
    <w:rsid w:val="00E44E75"/>
    <w:rsid w:val="00E4542D"/>
    <w:rsid w:val="00E47981"/>
    <w:rsid w:val="00E47C45"/>
    <w:rsid w:val="00E47E4F"/>
    <w:rsid w:val="00E50103"/>
    <w:rsid w:val="00E50465"/>
    <w:rsid w:val="00E50787"/>
    <w:rsid w:val="00E50A19"/>
    <w:rsid w:val="00E511FE"/>
    <w:rsid w:val="00E51AF1"/>
    <w:rsid w:val="00E51CCC"/>
    <w:rsid w:val="00E52294"/>
    <w:rsid w:val="00E523D8"/>
    <w:rsid w:val="00E5257C"/>
    <w:rsid w:val="00E52891"/>
    <w:rsid w:val="00E52D3F"/>
    <w:rsid w:val="00E5318C"/>
    <w:rsid w:val="00E53404"/>
    <w:rsid w:val="00E535DF"/>
    <w:rsid w:val="00E53648"/>
    <w:rsid w:val="00E53AEC"/>
    <w:rsid w:val="00E53E5B"/>
    <w:rsid w:val="00E54B55"/>
    <w:rsid w:val="00E54C3E"/>
    <w:rsid w:val="00E5518C"/>
    <w:rsid w:val="00E55A6A"/>
    <w:rsid w:val="00E56503"/>
    <w:rsid w:val="00E567CC"/>
    <w:rsid w:val="00E6015A"/>
    <w:rsid w:val="00E60F2A"/>
    <w:rsid w:val="00E614F1"/>
    <w:rsid w:val="00E61BAD"/>
    <w:rsid w:val="00E61E6C"/>
    <w:rsid w:val="00E62608"/>
    <w:rsid w:val="00E62F4D"/>
    <w:rsid w:val="00E63992"/>
    <w:rsid w:val="00E639D4"/>
    <w:rsid w:val="00E642EF"/>
    <w:rsid w:val="00E649ED"/>
    <w:rsid w:val="00E6500E"/>
    <w:rsid w:val="00E65577"/>
    <w:rsid w:val="00E65846"/>
    <w:rsid w:val="00E6637B"/>
    <w:rsid w:val="00E66B6B"/>
    <w:rsid w:val="00E67B2A"/>
    <w:rsid w:val="00E67FF8"/>
    <w:rsid w:val="00E7012B"/>
    <w:rsid w:val="00E701E5"/>
    <w:rsid w:val="00E70C1A"/>
    <w:rsid w:val="00E7105E"/>
    <w:rsid w:val="00E712FE"/>
    <w:rsid w:val="00E714D2"/>
    <w:rsid w:val="00E71B25"/>
    <w:rsid w:val="00E71F35"/>
    <w:rsid w:val="00E72184"/>
    <w:rsid w:val="00E72300"/>
    <w:rsid w:val="00E724BB"/>
    <w:rsid w:val="00E72612"/>
    <w:rsid w:val="00E726F0"/>
    <w:rsid w:val="00E727B3"/>
    <w:rsid w:val="00E73CE6"/>
    <w:rsid w:val="00E73FBF"/>
    <w:rsid w:val="00E741DD"/>
    <w:rsid w:val="00E74343"/>
    <w:rsid w:val="00E74989"/>
    <w:rsid w:val="00E749D3"/>
    <w:rsid w:val="00E749EB"/>
    <w:rsid w:val="00E759DD"/>
    <w:rsid w:val="00E75C9C"/>
    <w:rsid w:val="00E7658D"/>
    <w:rsid w:val="00E76669"/>
    <w:rsid w:val="00E7720C"/>
    <w:rsid w:val="00E77E23"/>
    <w:rsid w:val="00E801B3"/>
    <w:rsid w:val="00E8067D"/>
    <w:rsid w:val="00E80700"/>
    <w:rsid w:val="00E8078C"/>
    <w:rsid w:val="00E80986"/>
    <w:rsid w:val="00E80988"/>
    <w:rsid w:val="00E80B00"/>
    <w:rsid w:val="00E80D1C"/>
    <w:rsid w:val="00E81157"/>
    <w:rsid w:val="00E81D52"/>
    <w:rsid w:val="00E827F2"/>
    <w:rsid w:val="00E829C0"/>
    <w:rsid w:val="00E82A7A"/>
    <w:rsid w:val="00E82EF7"/>
    <w:rsid w:val="00E83767"/>
    <w:rsid w:val="00E83800"/>
    <w:rsid w:val="00E83CB7"/>
    <w:rsid w:val="00E83CEE"/>
    <w:rsid w:val="00E83EDE"/>
    <w:rsid w:val="00E83F59"/>
    <w:rsid w:val="00E83FB0"/>
    <w:rsid w:val="00E84687"/>
    <w:rsid w:val="00E847D2"/>
    <w:rsid w:val="00E85D4A"/>
    <w:rsid w:val="00E85E69"/>
    <w:rsid w:val="00E868DA"/>
    <w:rsid w:val="00E869A7"/>
    <w:rsid w:val="00E86A1A"/>
    <w:rsid w:val="00E87C68"/>
    <w:rsid w:val="00E87D73"/>
    <w:rsid w:val="00E87E29"/>
    <w:rsid w:val="00E901BE"/>
    <w:rsid w:val="00E90245"/>
    <w:rsid w:val="00E90CDF"/>
    <w:rsid w:val="00E90D78"/>
    <w:rsid w:val="00E90D82"/>
    <w:rsid w:val="00E9138D"/>
    <w:rsid w:val="00E915D2"/>
    <w:rsid w:val="00E91824"/>
    <w:rsid w:val="00E91C47"/>
    <w:rsid w:val="00E91CDA"/>
    <w:rsid w:val="00E91D7F"/>
    <w:rsid w:val="00E92BB5"/>
    <w:rsid w:val="00E93090"/>
    <w:rsid w:val="00E93156"/>
    <w:rsid w:val="00E93298"/>
    <w:rsid w:val="00E936EB"/>
    <w:rsid w:val="00E93876"/>
    <w:rsid w:val="00E93A83"/>
    <w:rsid w:val="00E93C68"/>
    <w:rsid w:val="00E93E3F"/>
    <w:rsid w:val="00E93F42"/>
    <w:rsid w:val="00E9459B"/>
    <w:rsid w:val="00E94A90"/>
    <w:rsid w:val="00E94DD4"/>
    <w:rsid w:val="00E94F33"/>
    <w:rsid w:val="00E95417"/>
    <w:rsid w:val="00E95517"/>
    <w:rsid w:val="00E955C4"/>
    <w:rsid w:val="00E95729"/>
    <w:rsid w:val="00E95C06"/>
    <w:rsid w:val="00E96525"/>
    <w:rsid w:val="00E96B9E"/>
    <w:rsid w:val="00E9739F"/>
    <w:rsid w:val="00E974AC"/>
    <w:rsid w:val="00E9751E"/>
    <w:rsid w:val="00E977A5"/>
    <w:rsid w:val="00E978B2"/>
    <w:rsid w:val="00E97E52"/>
    <w:rsid w:val="00E97FED"/>
    <w:rsid w:val="00EA0289"/>
    <w:rsid w:val="00EA0400"/>
    <w:rsid w:val="00EA0741"/>
    <w:rsid w:val="00EA0C17"/>
    <w:rsid w:val="00EA16BB"/>
    <w:rsid w:val="00EA1FA5"/>
    <w:rsid w:val="00EA2733"/>
    <w:rsid w:val="00EA2A0B"/>
    <w:rsid w:val="00EA2B8C"/>
    <w:rsid w:val="00EA38E8"/>
    <w:rsid w:val="00EA3EBE"/>
    <w:rsid w:val="00EA41DD"/>
    <w:rsid w:val="00EA463C"/>
    <w:rsid w:val="00EA4A52"/>
    <w:rsid w:val="00EA4DD5"/>
    <w:rsid w:val="00EA5B82"/>
    <w:rsid w:val="00EA6FAA"/>
    <w:rsid w:val="00EA704E"/>
    <w:rsid w:val="00EA7444"/>
    <w:rsid w:val="00EA75B7"/>
    <w:rsid w:val="00EA7AC4"/>
    <w:rsid w:val="00EA7CFD"/>
    <w:rsid w:val="00EB0005"/>
    <w:rsid w:val="00EB09A7"/>
    <w:rsid w:val="00EB0B08"/>
    <w:rsid w:val="00EB13A5"/>
    <w:rsid w:val="00EB1F0C"/>
    <w:rsid w:val="00EB2016"/>
    <w:rsid w:val="00EB25B1"/>
    <w:rsid w:val="00EB2778"/>
    <w:rsid w:val="00EB2AE1"/>
    <w:rsid w:val="00EB2B7A"/>
    <w:rsid w:val="00EB2E3E"/>
    <w:rsid w:val="00EB2FBF"/>
    <w:rsid w:val="00EB3ABB"/>
    <w:rsid w:val="00EB3B2F"/>
    <w:rsid w:val="00EB4030"/>
    <w:rsid w:val="00EB46E7"/>
    <w:rsid w:val="00EB4A6C"/>
    <w:rsid w:val="00EB4CFA"/>
    <w:rsid w:val="00EB5023"/>
    <w:rsid w:val="00EB52DF"/>
    <w:rsid w:val="00EB56F2"/>
    <w:rsid w:val="00EB5749"/>
    <w:rsid w:val="00EB58FA"/>
    <w:rsid w:val="00EB59E8"/>
    <w:rsid w:val="00EB5A68"/>
    <w:rsid w:val="00EB75A8"/>
    <w:rsid w:val="00EB78E0"/>
    <w:rsid w:val="00EB7A9F"/>
    <w:rsid w:val="00EC054A"/>
    <w:rsid w:val="00EC05F8"/>
    <w:rsid w:val="00EC06E2"/>
    <w:rsid w:val="00EC0750"/>
    <w:rsid w:val="00EC0C7D"/>
    <w:rsid w:val="00EC1489"/>
    <w:rsid w:val="00EC17A7"/>
    <w:rsid w:val="00EC1AC8"/>
    <w:rsid w:val="00EC1F4D"/>
    <w:rsid w:val="00EC1F56"/>
    <w:rsid w:val="00EC23B2"/>
    <w:rsid w:val="00EC2909"/>
    <w:rsid w:val="00EC2AB8"/>
    <w:rsid w:val="00EC2CCA"/>
    <w:rsid w:val="00EC2F0C"/>
    <w:rsid w:val="00EC30AC"/>
    <w:rsid w:val="00EC3841"/>
    <w:rsid w:val="00EC3908"/>
    <w:rsid w:val="00EC3BD6"/>
    <w:rsid w:val="00EC45DA"/>
    <w:rsid w:val="00EC4645"/>
    <w:rsid w:val="00EC4A52"/>
    <w:rsid w:val="00EC4F1F"/>
    <w:rsid w:val="00EC5AEF"/>
    <w:rsid w:val="00EC5BF5"/>
    <w:rsid w:val="00EC5D3A"/>
    <w:rsid w:val="00EC64A5"/>
    <w:rsid w:val="00EC64E1"/>
    <w:rsid w:val="00EC65E4"/>
    <w:rsid w:val="00EC678A"/>
    <w:rsid w:val="00EC68E0"/>
    <w:rsid w:val="00EC713E"/>
    <w:rsid w:val="00EC7251"/>
    <w:rsid w:val="00EC7668"/>
    <w:rsid w:val="00EC76CD"/>
    <w:rsid w:val="00EC7EFC"/>
    <w:rsid w:val="00ED0046"/>
    <w:rsid w:val="00ED018B"/>
    <w:rsid w:val="00ED0342"/>
    <w:rsid w:val="00ED0C89"/>
    <w:rsid w:val="00ED130B"/>
    <w:rsid w:val="00ED1519"/>
    <w:rsid w:val="00ED1C8C"/>
    <w:rsid w:val="00ED1DAB"/>
    <w:rsid w:val="00ED21B0"/>
    <w:rsid w:val="00ED21C5"/>
    <w:rsid w:val="00ED22F9"/>
    <w:rsid w:val="00ED2497"/>
    <w:rsid w:val="00ED2732"/>
    <w:rsid w:val="00ED2990"/>
    <w:rsid w:val="00ED2F3D"/>
    <w:rsid w:val="00ED314F"/>
    <w:rsid w:val="00ED3C6C"/>
    <w:rsid w:val="00ED50A9"/>
    <w:rsid w:val="00ED521D"/>
    <w:rsid w:val="00ED55BB"/>
    <w:rsid w:val="00ED55FC"/>
    <w:rsid w:val="00ED63F4"/>
    <w:rsid w:val="00ED651B"/>
    <w:rsid w:val="00ED78BE"/>
    <w:rsid w:val="00ED7E6B"/>
    <w:rsid w:val="00EE00DF"/>
    <w:rsid w:val="00EE013E"/>
    <w:rsid w:val="00EE069B"/>
    <w:rsid w:val="00EE0BAB"/>
    <w:rsid w:val="00EE0FEF"/>
    <w:rsid w:val="00EE1683"/>
    <w:rsid w:val="00EE1A32"/>
    <w:rsid w:val="00EE1FF9"/>
    <w:rsid w:val="00EE21E0"/>
    <w:rsid w:val="00EE27FA"/>
    <w:rsid w:val="00EE2855"/>
    <w:rsid w:val="00EE2A35"/>
    <w:rsid w:val="00EE2B28"/>
    <w:rsid w:val="00EE327D"/>
    <w:rsid w:val="00EE36B1"/>
    <w:rsid w:val="00EE3BB6"/>
    <w:rsid w:val="00EE3C37"/>
    <w:rsid w:val="00EE3F04"/>
    <w:rsid w:val="00EE4067"/>
    <w:rsid w:val="00EE47DA"/>
    <w:rsid w:val="00EE4A53"/>
    <w:rsid w:val="00EE4BB8"/>
    <w:rsid w:val="00EE4C06"/>
    <w:rsid w:val="00EE52D5"/>
    <w:rsid w:val="00EE5933"/>
    <w:rsid w:val="00EE6046"/>
    <w:rsid w:val="00EE6807"/>
    <w:rsid w:val="00EE6B21"/>
    <w:rsid w:val="00EE6BB6"/>
    <w:rsid w:val="00EE6BE1"/>
    <w:rsid w:val="00EE73E3"/>
    <w:rsid w:val="00EE7440"/>
    <w:rsid w:val="00EE7605"/>
    <w:rsid w:val="00EE777B"/>
    <w:rsid w:val="00EE7A39"/>
    <w:rsid w:val="00EE7D8E"/>
    <w:rsid w:val="00EE7E94"/>
    <w:rsid w:val="00EF015C"/>
    <w:rsid w:val="00EF01C5"/>
    <w:rsid w:val="00EF04F6"/>
    <w:rsid w:val="00EF0688"/>
    <w:rsid w:val="00EF0D1E"/>
    <w:rsid w:val="00EF0DCF"/>
    <w:rsid w:val="00EF1161"/>
    <w:rsid w:val="00EF1393"/>
    <w:rsid w:val="00EF14C2"/>
    <w:rsid w:val="00EF2643"/>
    <w:rsid w:val="00EF28FF"/>
    <w:rsid w:val="00EF2B2A"/>
    <w:rsid w:val="00EF2C3C"/>
    <w:rsid w:val="00EF2F18"/>
    <w:rsid w:val="00EF3035"/>
    <w:rsid w:val="00EF3055"/>
    <w:rsid w:val="00EF3314"/>
    <w:rsid w:val="00EF333A"/>
    <w:rsid w:val="00EF3579"/>
    <w:rsid w:val="00EF37E6"/>
    <w:rsid w:val="00EF380D"/>
    <w:rsid w:val="00EF38DE"/>
    <w:rsid w:val="00EF39CD"/>
    <w:rsid w:val="00EF3A3C"/>
    <w:rsid w:val="00EF3BEC"/>
    <w:rsid w:val="00EF3D00"/>
    <w:rsid w:val="00EF3E1E"/>
    <w:rsid w:val="00EF400C"/>
    <w:rsid w:val="00EF411C"/>
    <w:rsid w:val="00EF41CB"/>
    <w:rsid w:val="00EF4A1F"/>
    <w:rsid w:val="00EF4CAD"/>
    <w:rsid w:val="00EF528C"/>
    <w:rsid w:val="00EF593B"/>
    <w:rsid w:val="00EF5A18"/>
    <w:rsid w:val="00EF5C99"/>
    <w:rsid w:val="00EF5CB2"/>
    <w:rsid w:val="00EF66DB"/>
    <w:rsid w:val="00EF6D9E"/>
    <w:rsid w:val="00EF70EE"/>
    <w:rsid w:val="00EF7122"/>
    <w:rsid w:val="00EF718A"/>
    <w:rsid w:val="00EF7C0B"/>
    <w:rsid w:val="00EF7E2E"/>
    <w:rsid w:val="00F001D8"/>
    <w:rsid w:val="00F00240"/>
    <w:rsid w:val="00F004DC"/>
    <w:rsid w:val="00F00928"/>
    <w:rsid w:val="00F00942"/>
    <w:rsid w:val="00F00AED"/>
    <w:rsid w:val="00F00B96"/>
    <w:rsid w:val="00F00BDF"/>
    <w:rsid w:val="00F00F70"/>
    <w:rsid w:val="00F01448"/>
    <w:rsid w:val="00F014DF"/>
    <w:rsid w:val="00F01857"/>
    <w:rsid w:val="00F01C06"/>
    <w:rsid w:val="00F02196"/>
    <w:rsid w:val="00F0279D"/>
    <w:rsid w:val="00F02852"/>
    <w:rsid w:val="00F028F7"/>
    <w:rsid w:val="00F02B23"/>
    <w:rsid w:val="00F02C77"/>
    <w:rsid w:val="00F02CB5"/>
    <w:rsid w:val="00F03AD2"/>
    <w:rsid w:val="00F04650"/>
    <w:rsid w:val="00F048C1"/>
    <w:rsid w:val="00F04AC9"/>
    <w:rsid w:val="00F04F77"/>
    <w:rsid w:val="00F05037"/>
    <w:rsid w:val="00F05B33"/>
    <w:rsid w:val="00F05E27"/>
    <w:rsid w:val="00F0673C"/>
    <w:rsid w:val="00F067AC"/>
    <w:rsid w:val="00F06F30"/>
    <w:rsid w:val="00F0747A"/>
    <w:rsid w:val="00F07895"/>
    <w:rsid w:val="00F07A3A"/>
    <w:rsid w:val="00F10866"/>
    <w:rsid w:val="00F10B2C"/>
    <w:rsid w:val="00F10D96"/>
    <w:rsid w:val="00F1115B"/>
    <w:rsid w:val="00F12424"/>
    <w:rsid w:val="00F126A5"/>
    <w:rsid w:val="00F12756"/>
    <w:rsid w:val="00F12A4D"/>
    <w:rsid w:val="00F12B83"/>
    <w:rsid w:val="00F12E47"/>
    <w:rsid w:val="00F138F3"/>
    <w:rsid w:val="00F1396C"/>
    <w:rsid w:val="00F13CEA"/>
    <w:rsid w:val="00F14E6A"/>
    <w:rsid w:val="00F14E99"/>
    <w:rsid w:val="00F1501C"/>
    <w:rsid w:val="00F1579C"/>
    <w:rsid w:val="00F1585D"/>
    <w:rsid w:val="00F158E8"/>
    <w:rsid w:val="00F15984"/>
    <w:rsid w:val="00F15ABD"/>
    <w:rsid w:val="00F15CDF"/>
    <w:rsid w:val="00F16500"/>
    <w:rsid w:val="00F16A0E"/>
    <w:rsid w:val="00F16FB1"/>
    <w:rsid w:val="00F172A5"/>
    <w:rsid w:val="00F20454"/>
    <w:rsid w:val="00F20AE2"/>
    <w:rsid w:val="00F20BEA"/>
    <w:rsid w:val="00F2138B"/>
    <w:rsid w:val="00F21A59"/>
    <w:rsid w:val="00F21AE2"/>
    <w:rsid w:val="00F21F3A"/>
    <w:rsid w:val="00F221DB"/>
    <w:rsid w:val="00F2224D"/>
    <w:rsid w:val="00F223E5"/>
    <w:rsid w:val="00F225DC"/>
    <w:rsid w:val="00F225E8"/>
    <w:rsid w:val="00F2285A"/>
    <w:rsid w:val="00F231B7"/>
    <w:rsid w:val="00F232BA"/>
    <w:rsid w:val="00F23E08"/>
    <w:rsid w:val="00F24710"/>
    <w:rsid w:val="00F24957"/>
    <w:rsid w:val="00F24B63"/>
    <w:rsid w:val="00F24FB1"/>
    <w:rsid w:val="00F25282"/>
    <w:rsid w:val="00F25542"/>
    <w:rsid w:val="00F255F1"/>
    <w:rsid w:val="00F25730"/>
    <w:rsid w:val="00F258C8"/>
    <w:rsid w:val="00F259CF"/>
    <w:rsid w:val="00F25A22"/>
    <w:rsid w:val="00F25DBD"/>
    <w:rsid w:val="00F25E20"/>
    <w:rsid w:val="00F25FA7"/>
    <w:rsid w:val="00F264C9"/>
    <w:rsid w:val="00F264EA"/>
    <w:rsid w:val="00F269C5"/>
    <w:rsid w:val="00F27E20"/>
    <w:rsid w:val="00F3047C"/>
    <w:rsid w:val="00F30A31"/>
    <w:rsid w:val="00F30D99"/>
    <w:rsid w:val="00F30DB7"/>
    <w:rsid w:val="00F312D7"/>
    <w:rsid w:val="00F314C0"/>
    <w:rsid w:val="00F31C50"/>
    <w:rsid w:val="00F31E98"/>
    <w:rsid w:val="00F324FC"/>
    <w:rsid w:val="00F325F0"/>
    <w:rsid w:val="00F32691"/>
    <w:rsid w:val="00F32CD6"/>
    <w:rsid w:val="00F335D4"/>
    <w:rsid w:val="00F33786"/>
    <w:rsid w:val="00F33819"/>
    <w:rsid w:val="00F33CDC"/>
    <w:rsid w:val="00F34052"/>
    <w:rsid w:val="00F34629"/>
    <w:rsid w:val="00F351ED"/>
    <w:rsid w:val="00F3545A"/>
    <w:rsid w:val="00F355BB"/>
    <w:rsid w:val="00F355EA"/>
    <w:rsid w:val="00F357AF"/>
    <w:rsid w:val="00F35C2C"/>
    <w:rsid w:val="00F35E15"/>
    <w:rsid w:val="00F365D2"/>
    <w:rsid w:val="00F37303"/>
    <w:rsid w:val="00F37805"/>
    <w:rsid w:val="00F40885"/>
    <w:rsid w:val="00F40887"/>
    <w:rsid w:val="00F40A70"/>
    <w:rsid w:val="00F40CAD"/>
    <w:rsid w:val="00F41788"/>
    <w:rsid w:val="00F418E2"/>
    <w:rsid w:val="00F42602"/>
    <w:rsid w:val="00F42931"/>
    <w:rsid w:val="00F42A87"/>
    <w:rsid w:val="00F42EFC"/>
    <w:rsid w:val="00F43C94"/>
    <w:rsid w:val="00F43EC0"/>
    <w:rsid w:val="00F44153"/>
    <w:rsid w:val="00F441E4"/>
    <w:rsid w:val="00F44309"/>
    <w:rsid w:val="00F44803"/>
    <w:rsid w:val="00F4493A"/>
    <w:rsid w:val="00F44974"/>
    <w:rsid w:val="00F44DE2"/>
    <w:rsid w:val="00F45007"/>
    <w:rsid w:val="00F4518E"/>
    <w:rsid w:val="00F459F4"/>
    <w:rsid w:val="00F46441"/>
    <w:rsid w:val="00F46996"/>
    <w:rsid w:val="00F46A99"/>
    <w:rsid w:val="00F47272"/>
    <w:rsid w:val="00F472B2"/>
    <w:rsid w:val="00F500C4"/>
    <w:rsid w:val="00F50D92"/>
    <w:rsid w:val="00F5152F"/>
    <w:rsid w:val="00F51B6C"/>
    <w:rsid w:val="00F51DAC"/>
    <w:rsid w:val="00F5215F"/>
    <w:rsid w:val="00F523C5"/>
    <w:rsid w:val="00F52E4E"/>
    <w:rsid w:val="00F5303A"/>
    <w:rsid w:val="00F534E8"/>
    <w:rsid w:val="00F53610"/>
    <w:rsid w:val="00F54450"/>
    <w:rsid w:val="00F54B42"/>
    <w:rsid w:val="00F563A5"/>
    <w:rsid w:val="00F5665F"/>
    <w:rsid w:val="00F56EDE"/>
    <w:rsid w:val="00F570C5"/>
    <w:rsid w:val="00F57349"/>
    <w:rsid w:val="00F6054A"/>
    <w:rsid w:val="00F60B83"/>
    <w:rsid w:val="00F615BC"/>
    <w:rsid w:val="00F61AB3"/>
    <w:rsid w:val="00F61AF8"/>
    <w:rsid w:val="00F627E5"/>
    <w:rsid w:val="00F62ABB"/>
    <w:rsid w:val="00F62E20"/>
    <w:rsid w:val="00F63C08"/>
    <w:rsid w:val="00F63D16"/>
    <w:rsid w:val="00F64393"/>
    <w:rsid w:val="00F64C2F"/>
    <w:rsid w:val="00F64E1F"/>
    <w:rsid w:val="00F65408"/>
    <w:rsid w:val="00F65C76"/>
    <w:rsid w:val="00F6603B"/>
    <w:rsid w:val="00F66B37"/>
    <w:rsid w:val="00F66B5E"/>
    <w:rsid w:val="00F67C1D"/>
    <w:rsid w:val="00F7023A"/>
    <w:rsid w:val="00F70388"/>
    <w:rsid w:val="00F70928"/>
    <w:rsid w:val="00F70D6D"/>
    <w:rsid w:val="00F718B5"/>
    <w:rsid w:val="00F71C2F"/>
    <w:rsid w:val="00F71D78"/>
    <w:rsid w:val="00F7262D"/>
    <w:rsid w:val="00F72673"/>
    <w:rsid w:val="00F727D5"/>
    <w:rsid w:val="00F73237"/>
    <w:rsid w:val="00F7327D"/>
    <w:rsid w:val="00F73544"/>
    <w:rsid w:val="00F7356C"/>
    <w:rsid w:val="00F7375D"/>
    <w:rsid w:val="00F73B68"/>
    <w:rsid w:val="00F743E8"/>
    <w:rsid w:val="00F749D5"/>
    <w:rsid w:val="00F7536B"/>
    <w:rsid w:val="00F755C3"/>
    <w:rsid w:val="00F76478"/>
    <w:rsid w:val="00F76674"/>
    <w:rsid w:val="00F769C4"/>
    <w:rsid w:val="00F76B26"/>
    <w:rsid w:val="00F77725"/>
    <w:rsid w:val="00F77961"/>
    <w:rsid w:val="00F77DBB"/>
    <w:rsid w:val="00F8012C"/>
    <w:rsid w:val="00F80399"/>
    <w:rsid w:val="00F80AA4"/>
    <w:rsid w:val="00F80B2A"/>
    <w:rsid w:val="00F80D91"/>
    <w:rsid w:val="00F81CEE"/>
    <w:rsid w:val="00F827BD"/>
    <w:rsid w:val="00F82B65"/>
    <w:rsid w:val="00F82C45"/>
    <w:rsid w:val="00F8344D"/>
    <w:rsid w:val="00F83706"/>
    <w:rsid w:val="00F839C6"/>
    <w:rsid w:val="00F83B9C"/>
    <w:rsid w:val="00F83D14"/>
    <w:rsid w:val="00F849AD"/>
    <w:rsid w:val="00F84EE2"/>
    <w:rsid w:val="00F856A8"/>
    <w:rsid w:val="00F85DC0"/>
    <w:rsid w:val="00F85E16"/>
    <w:rsid w:val="00F87732"/>
    <w:rsid w:val="00F87CF9"/>
    <w:rsid w:val="00F87EEF"/>
    <w:rsid w:val="00F90038"/>
    <w:rsid w:val="00F90487"/>
    <w:rsid w:val="00F90539"/>
    <w:rsid w:val="00F9186B"/>
    <w:rsid w:val="00F91AC6"/>
    <w:rsid w:val="00F91C9B"/>
    <w:rsid w:val="00F928A2"/>
    <w:rsid w:val="00F92A8A"/>
    <w:rsid w:val="00F936F6"/>
    <w:rsid w:val="00F93A89"/>
    <w:rsid w:val="00F93ADE"/>
    <w:rsid w:val="00F93CBD"/>
    <w:rsid w:val="00F941D1"/>
    <w:rsid w:val="00F9456F"/>
    <w:rsid w:val="00F94639"/>
    <w:rsid w:val="00F946D7"/>
    <w:rsid w:val="00F949FC"/>
    <w:rsid w:val="00F94F1A"/>
    <w:rsid w:val="00F95275"/>
    <w:rsid w:val="00F952E0"/>
    <w:rsid w:val="00F962A6"/>
    <w:rsid w:val="00F9686A"/>
    <w:rsid w:val="00F97115"/>
    <w:rsid w:val="00F979E9"/>
    <w:rsid w:val="00F97C26"/>
    <w:rsid w:val="00FA0770"/>
    <w:rsid w:val="00FA0CA4"/>
    <w:rsid w:val="00FA0D36"/>
    <w:rsid w:val="00FA129D"/>
    <w:rsid w:val="00FA1EFF"/>
    <w:rsid w:val="00FA1FC1"/>
    <w:rsid w:val="00FA2193"/>
    <w:rsid w:val="00FA2220"/>
    <w:rsid w:val="00FA2598"/>
    <w:rsid w:val="00FA2F9F"/>
    <w:rsid w:val="00FA34A4"/>
    <w:rsid w:val="00FA358C"/>
    <w:rsid w:val="00FA370D"/>
    <w:rsid w:val="00FA37CE"/>
    <w:rsid w:val="00FA3AAF"/>
    <w:rsid w:val="00FA45EC"/>
    <w:rsid w:val="00FA4EDB"/>
    <w:rsid w:val="00FA5BAF"/>
    <w:rsid w:val="00FA5E41"/>
    <w:rsid w:val="00FA5FD8"/>
    <w:rsid w:val="00FA6322"/>
    <w:rsid w:val="00FA6B72"/>
    <w:rsid w:val="00FA6B78"/>
    <w:rsid w:val="00FA6F31"/>
    <w:rsid w:val="00FA7011"/>
    <w:rsid w:val="00FA7298"/>
    <w:rsid w:val="00FA7C17"/>
    <w:rsid w:val="00FA7DFC"/>
    <w:rsid w:val="00FB033E"/>
    <w:rsid w:val="00FB0476"/>
    <w:rsid w:val="00FB08FB"/>
    <w:rsid w:val="00FB118C"/>
    <w:rsid w:val="00FB155A"/>
    <w:rsid w:val="00FB1EFE"/>
    <w:rsid w:val="00FB1F65"/>
    <w:rsid w:val="00FB2A2E"/>
    <w:rsid w:val="00FB2F3E"/>
    <w:rsid w:val="00FB301F"/>
    <w:rsid w:val="00FB310F"/>
    <w:rsid w:val="00FB3123"/>
    <w:rsid w:val="00FB4989"/>
    <w:rsid w:val="00FB5F48"/>
    <w:rsid w:val="00FB5FBF"/>
    <w:rsid w:val="00FB5FE2"/>
    <w:rsid w:val="00FB62F3"/>
    <w:rsid w:val="00FB6505"/>
    <w:rsid w:val="00FB6E1E"/>
    <w:rsid w:val="00FB72A0"/>
    <w:rsid w:val="00FB72D6"/>
    <w:rsid w:val="00FB7376"/>
    <w:rsid w:val="00FB7C05"/>
    <w:rsid w:val="00FC042D"/>
    <w:rsid w:val="00FC051B"/>
    <w:rsid w:val="00FC06CA"/>
    <w:rsid w:val="00FC073C"/>
    <w:rsid w:val="00FC0B4E"/>
    <w:rsid w:val="00FC14F5"/>
    <w:rsid w:val="00FC1705"/>
    <w:rsid w:val="00FC1A31"/>
    <w:rsid w:val="00FC1B1B"/>
    <w:rsid w:val="00FC1D45"/>
    <w:rsid w:val="00FC20C3"/>
    <w:rsid w:val="00FC2463"/>
    <w:rsid w:val="00FC26DA"/>
    <w:rsid w:val="00FC2762"/>
    <w:rsid w:val="00FC2DDE"/>
    <w:rsid w:val="00FC346B"/>
    <w:rsid w:val="00FC3680"/>
    <w:rsid w:val="00FC380E"/>
    <w:rsid w:val="00FC4381"/>
    <w:rsid w:val="00FC4629"/>
    <w:rsid w:val="00FC482F"/>
    <w:rsid w:val="00FC4B02"/>
    <w:rsid w:val="00FC504D"/>
    <w:rsid w:val="00FC5A72"/>
    <w:rsid w:val="00FC5B09"/>
    <w:rsid w:val="00FC6347"/>
    <w:rsid w:val="00FC69F3"/>
    <w:rsid w:val="00FC6F70"/>
    <w:rsid w:val="00FC71B0"/>
    <w:rsid w:val="00FC71FF"/>
    <w:rsid w:val="00FC735D"/>
    <w:rsid w:val="00FC73AD"/>
    <w:rsid w:val="00FD00C5"/>
    <w:rsid w:val="00FD039D"/>
    <w:rsid w:val="00FD0D64"/>
    <w:rsid w:val="00FD0EB6"/>
    <w:rsid w:val="00FD102F"/>
    <w:rsid w:val="00FD1240"/>
    <w:rsid w:val="00FD1BEE"/>
    <w:rsid w:val="00FD1F5B"/>
    <w:rsid w:val="00FD2149"/>
    <w:rsid w:val="00FD242C"/>
    <w:rsid w:val="00FD270B"/>
    <w:rsid w:val="00FD29AD"/>
    <w:rsid w:val="00FD2B10"/>
    <w:rsid w:val="00FD30B7"/>
    <w:rsid w:val="00FD33BA"/>
    <w:rsid w:val="00FD3447"/>
    <w:rsid w:val="00FD39F9"/>
    <w:rsid w:val="00FD3D2F"/>
    <w:rsid w:val="00FD3E7E"/>
    <w:rsid w:val="00FD473A"/>
    <w:rsid w:val="00FD555D"/>
    <w:rsid w:val="00FD60EE"/>
    <w:rsid w:val="00FD612B"/>
    <w:rsid w:val="00FD62FF"/>
    <w:rsid w:val="00FD6351"/>
    <w:rsid w:val="00FD67F8"/>
    <w:rsid w:val="00FD6FED"/>
    <w:rsid w:val="00FD71BC"/>
    <w:rsid w:val="00FD74FC"/>
    <w:rsid w:val="00FD7CD2"/>
    <w:rsid w:val="00FE0017"/>
    <w:rsid w:val="00FE04AB"/>
    <w:rsid w:val="00FE05FC"/>
    <w:rsid w:val="00FE0CFD"/>
    <w:rsid w:val="00FE108D"/>
    <w:rsid w:val="00FE148F"/>
    <w:rsid w:val="00FE162B"/>
    <w:rsid w:val="00FE1C8E"/>
    <w:rsid w:val="00FE1EE4"/>
    <w:rsid w:val="00FE2638"/>
    <w:rsid w:val="00FE273F"/>
    <w:rsid w:val="00FE2D26"/>
    <w:rsid w:val="00FE31D7"/>
    <w:rsid w:val="00FE32F3"/>
    <w:rsid w:val="00FE3410"/>
    <w:rsid w:val="00FE36EB"/>
    <w:rsid w:val="00FE37CE"/>
    <w:rsid w:val="00FE38EF"/>
    <w:rsid w:val="00FE3A43"/>
    <w:rsid w:val="00FE3CBB"/>
    <w:rsid w:val="00FE3E0E"/>
    <w:rsid w:val="00FE3F66"/>
    <w:rsid w:val="00FE4260"/>
    <w:rsid w:val="00FE43BB"/>
    <w:rsid w:val="00FE4E5E"/>
    <w:rsid w:val="00FE4F80"/>
    <w:rsid w:val="00FE59DF"/>
    <w:rsid w:val="00FE68ED"/>
    <w:rsid w:val="00FE6968"/>
    <w:rsid w:val="00FE6DF3"/>
    <w:rsid w:val="00FE737C"/>
    <w:rsid w:val="00FF0A94"/>
    <w:rsid w:val="00FF0F37"/>
    <w:rsid w:val="00FF1125"/>
    <w:rsid w:val="00FF1397"/>
    <w:rsid w:val="00FF15AD"/>
    <w:rsid w:val="00FF174C"/>
    <w:rsid w:val="00FF18C3"/>
    <w:rsid w:val="00FF27D6"/>
    <w:rsid w:val="00FF29ED"/>
    <w:rsid w:val="00FF2D45"/>
    <w:rsid w:val="00FF2EF7"/>
    <w:rsid w:val="00FF325F"/>
    <w:rsid w:val="00FF336A"/>
    <w:rsid w:val="00FF3492"/>
    <w:rsid w:val="00FF3568"/>
    <w:rsid w:val="00FF3C48"/>
    <w:rsid w:val="00FF3DEA"/>
    <w:rsid w:val="00FF3F39"/>
    <w:rsid w:val="00FF409A"/>
    <w:rsid w:val="00FF4157"/>
    <w:rsid w:val="00FF4554"/>
    <w:rsid w:val="00FF455D"/>
    <w:rsid w:val="00FF4A1D"/>
    <w:rsid w:val="00FF4FE2"/>
    <w:rsid w:val="00FF52C3"/>
    <w:rsid w:val="00FF59CD"/>
    <w:rsid w:val="00FF5BC5"/>
    <w:rsid w:val="00FF5BF2"/>
    <w:rsid w:val="00FF71F8"/>
    <w:rsid w:val="00FF756C"/>
    <w:rsid w:val="00FF7B30"/>
    <w:rsid w:val="00FF7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Firs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link w:val="a5"/>
    <w:pPr>
      <w:snapToGrid w:val="0"/>
      <w:spacing w:line="360" w:lineRule="atLeast"/>
      <w:jc w:val="both"/>
    </w:pPr>
    <w:rPr>
      <w:bCs/>
      <w:spacing w:val="20"/>
    </w:rPr>
  </w:style>
  <w:style w:type="paragraph" w:styleId="a6">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7">
    <w:name w:val="footer"/>
    <w:basedOn w:val="a"/>
    <w:pPr>
      <w:tabs>
        <w:tab w:val="center" w:pos="4153"/>
        <w:tab w:val="right" w:pos="8306"/>
      </w:tabs>
      <w:snapToGrid w:val="0"/>
    </w:pPr>
    <w:rPr>
      <w:sz w:val="20"/>
      <w:szCs w:val="20"/>
    </w:rPr>
  </w:style>
  <w:style w:type="paragraph" w:styleId="a8">
    <w:name w:val="header"/>
    <w:basedOn w:val="a"/>
    <w:pPr>
      <w:tabs>
        <w:tab w:val="center" w:pos="4153"/>
        <w:tab w:val="right" w:pos="8306"/>
      </w:tabs>
      <w:snapToGrid w:val="0"/>
    </w:pPr>
    <w:rPr>
      <w:sz w:val="20"/>
      <w:szCs w:val="20"/>
    </w:rPr>
  </w:style>
  <w:style w:type="paragraph" w:styleId="a9">
    <w:name w:val="Body Text Indent"/>
    <w:basedOn w:val="a"/>
    <w:link w:val="aa"/>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2">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b">
    <w:name w:val="Balloon Text"/>
    <w:basedOn w:val="a"/>
    <w:rPr>
      <w:rFonts w:ascii="Arial" w:hAnsi="Arial"/>
      <w:sz w:val="18"/>
      <w:szCs w:val="18"/>
    </w:rPr>
  </w:style>
  <w:style w:type="paragraph" w:customStyle="1" w:styleId="13">
    <w:name w:val="註解文字1"/>
    <w:basedOn w:val="a"/>
  </w:style>
  <w:style w:type="paragraph" w:styleId="ac">
    <w:name w:val="annotation subject"/>
    <w:basedOn w:val="13"/>
    <w:next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d">
    <w:name w:val="annotation reference"/>
    <w:semiHidden/>
    <w:rsid w:val="00BA3446"/>
    <w:rPr>
      <w:sz w:val="18"/>
      <w:szCs w:val="18"/>
    </w:rPr>
  </w:style>
  <w:style w:type="paragraph" w:styleId="ae">
    <w:name w:val="annotation text"/>
    <w:basedOn w:val="a"/>
    <w:semiHidden/>
    <w:rsid w:val="00BA3446"/>
  </w:style>
  <w:style w:type="character" w:styleId="af">
    <w:name w:val="Strong"/>
    <w:qFormat/>
    <w:rsid w:val="00AA2E13"/>
    <w:rPr>
      <w:b/>
      <w:bCs/>
    </w:rPr>
  </w:style>
  <w:style w:type="character" w:styleId="af0">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4">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1">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5">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2">
    <w:name w:val="List Paragraph"/>
    <w:basedOn w:val="a"/>
    <w:link w:val="af3"/>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6">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paragraph" w:customStyle="1" w:styleId="paragraph">
    <w:name w:val="paragraph"/>
    <w:basedOn w:val="af2"/>
    <w:link w:val="paragraph0"/>
    <w:rsid w:val="001F1D5B"/>
    <w:pPr>
      <w:numPr>
        <w:numId w:val="2"/>
      </w:numPr>
      <w:suppressAutoHyphens w:val="0"/>
      <w:autoSpaceDE w:val="0"/>
      <w:autoSpaceDN w:val="0"/>
      <w:adjustRightInd w:val="0"/>
      <w:spacing w:line="360" w:lineRule="atLeast"/>
      <w:ind w:leftChars="0" w:left="0" w:right="29"/>
      <w:jc w:val="both"/>
    </w:pPr>
    <w:rPr>
      <w:rFonts w:asciiTheme="minorEastAsia" w:eastAsiaTheme="minorEastAsia" w:hAnsiTheme="minorEastAsia" w:cs="新細明體"/>
      <w:spacing w:val="20"/>
    </w:rPr>
  </w:style>
  <w:style w:type="character" w:customStyle="1" w:styleId="af3">
    <w:name w:val="清單段落 字元"/>
    <w:basedOn w:val="a0"/>
    <w:link w:val="af2"/>
    <w:uiPriority w:val="34"/>
    <w:rsid w:val="001F1D5B"/>
    <w:rPr>
      <w:kern w:val="1"/>
      <w:sz w:val="24"/>
      <w:szCs w:val="24"/>
      <w:lang w:eastAsia="ar-SA"/>
    </w:rPr>
  </w:style>
  <w:style w:type="character" w:customStyle="1" w:styleId="paragraph0">
    <w:name w:val="paragraph 字元"/>
    <w:basedOn w:val="af3"/>
    <w:link w:val="paragraph"/>
    <w:rsid w:val="001F1D5B"/>
    <w:rPr>
      <w:rFonts w:asciiTheme="minorEastAsia" w:eastAsiaTheme="minorEastAsia" w:hAnsiTheme="minorEastAsia" w:cs="新細明體"/>
      <w:spacing w:val="20"/>
      <w:kern w:val="1"/>
      <w:sz w:val="24"/>
      <w:szCs w:val="24"/>
      <w:lang w:eastAsia="ar-SA"/>
    </w:rPr>
  </w:style>
  <w:style w:type="character" w:customStyle="1" w:styleId="a5">
    <w:name w:val="本文 字元"/>
    <w:basedOn w:val="a0"/>
    <w:link w:val="a4"/>
    <w:rsid w:val="00372166"/>
    <w:rPr>
      <w:bCs/>
      <w:spacing w:val="20"/>
      <w:kern w:val="1"/>
      <w:sz w:val="24"/>
      <w:szCs w:val="24"/>
      <w:lang w:eastAsia="ar-SA"/>
    </w:rPr>
  </w:style>
  <w:style w:type="character" w:customStyle="1" w:styleId="aa">
    <w:name w:val="本文縮排 字元"/>
    <w:basedOn w:val="a0"/>
    <w:link w:val="a9"/>
    <w:rsid w:val="00372166"/>
    <w:rPr>
      <w:spacing w:val="20"/>
      <w:kern w:val="1"/>
      <w:sz w:val="24"/>
      <w:szCs w:val="24"/>
      <w:lang w:eastAsia="ar-SA"/>
    </w:rPr>
  </w:style>
  <w:style w:type="paragraph" w:styleId="24">
    <w:name w:val="Body Text First Indent 2"/>
    <w:basedOn w:val="a9"/>
    <w:link w:val="25"/>
    <w:uiPriority w:val="99"/>
    <w:unhideWhenUsed/>
    <w:rsid w:val="00872EFB"/>
    <w:pPr>
      <w:suppressAutoHyphens w:val="0"/>
      <w:spacing w:after="120" w:line="240" w:lineRule="auto"/>
      <w:ind w:leftChars="200" w:left="480" w:firstLineChars="100" w:firstLine="210"/>
      <w:jc w:val="left"/>
    </w:pPr>
    <w:rPr>
      <w:rFonts w:asciiTheme="minorHAnsi" w:eastAsiaTheme="minorEastAsia" w:hAnsiTheme="minorHAnsi" w:cstheme="minorBidi"/>
      <w:spacing w:val="0"/>
      <w:kern w:val="2"/>
      <w:szCs w:val="22"/>
      <w:lang w:eastAsia="zh-TW"/>
    </w:rPr>
  </w:style>
  <w:style w:type="character" w:customStyle="1" w:styleId="25">
    <w:name w:val="本文第一層縮排 2 字元"/>
    <w:basedOn w:val="aa"/>
    <w:link w:val="24"/>
    <w:uiPriority w:val="99"/>
    <w:rsid w:val="00872EFB"/>
    <w:rPr>
      <w:rFonts w:asciiTheme="minorHAnsi" w:eastAsiaTheme="minorEastAsia" w:hAnsiTheme="minorHAnsi" w:cstheme="minorBidi"/>
      <w:spacing w:val="20"/>
      <w:kern w:val="2"/>
      <w:sz w:val="24"/>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Firs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link w:val="a5"/>
    <w:pPr>
      <w:snapToGrid w:val="0"/>
      <w:spacing w:line="360" w:lineRule="atLeast"/>
      <w:jc w:val="both"/>
    </w:pPr>
    <w:rPr>
      <w:bCs/>
      <w:spacing w:val="20"/>
    </w:rPr>
  </w:style>
  <w:style w:type="paragraph" w:styleId="a6">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7">
    <w:name w:val="footer"/>
    <w:basedOn w:val="a"/>
    <w:pPr>
      <w:tabs>
        <w:tab w:val="center" w:pos="4153"/>
        <w:tab w:val="right" w:pos="8306"/>
      </w:tabs>
      <w:snapToGrid w:val="0"/>
    </w:pPr>
    <w:rPr>
      <w:sz w:val="20"/>
      <w:szCs w:val="20"/>
    </w:rPr>
  </w:style>
  <w:style w:type="paragraph" w:styleId="a8">
    <w:name w:val="header"/>
    <w:basedOn w:val="a"/>
    <w:pPr>
      <w:tabs>
        <w:tab w:val="center" w:pos="4153"/>
        <w:tab w:val="right" w:pos="8306"/>
      </w:tabs>
      <w:snapToGrid w:val="0"/>
    </w:pPr>
    <w:rPr>
      <w:sz w:val="20"/>
      <w:szCs w:val="20"/>
    </w:rPr>
  </w:style>
  <w:style w:type="paragraph" w:styleId="a9">
    <w:name w:val="Body Text Indent"/>
    <w:basedOn w:val="a"/>
    <w:link w:val="aa"/>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2">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b">
    <w:name w:val="Balloon Text"/>
    <w:basedOn w:val="a"/>
    <w:rPr>
      <w:rFonts w:ascii="Arial" w:hAnsi="Arial"/>
      <w:sz w:val="18"/>
      <w:szCs w:val="18"/>
    </w:rPr>
  </w:style>
  <w:style w:type="paragraph" w:customStyle="1" w:styleId="13">
    <w:name w:val="註解文字1"/>
    <w:basedOn w:val="a"/>
  </w:style>
  <w:style w:type="paragraph" w:styleId="ac">
    <w:name w:val="annotation subject"/>
    <w:basedOn w:val="13"/>
    <w:next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d">
    <w:name w:val="annotation reference"/>
    <w:semiHidden/>
    <w:rsid w:val="00BA3446"/>
    <w:rPr>
      <w:sz w:val="18"/>
      <w:szCs w:val="18"/>
    </w:rPr>
  </w:style>
  <w:style w:type="paragraph" w:styleId="ae">
    <w:name w:val="annotation text"/>
    <w:basedOn w:val="a"/>
    <w:semiHidden/>
    <w:rsid w:val="00BA3446"/>
  </w:style>
  <w:style w:type="character" w:styleId="af">
    <w:name w:val="Strong"/>
    <w:qFormat/>
    <w:rsid w:val="00AA2E13"/>
    <w:rPr>
      <w:b/>
      <w:bCs/>
    </w:rPr>
  </w:style>
  <w:style w:type="character" w:styleId="af0">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4">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1">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5">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2">
    <w:name w:val="List Paragraph"/>
    <w:basedOn w:val="a"/>
    <w:link w:val="af3"/>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6">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paragraph" w:customStyle="1" w:styleId="paragraph">
    <w:name w:val="paragraph"/>
    <w:basedOn w:val="af2"/>
    <w:link w:val="paragraph0"/>
    <w:rsid w:val="001F1D5B"/>
    <w:pPr>
      <w:numPr>
        <w:numId w:val="2"/>
      </w:numPr>
      <w:suppressAutoHyphens w:val="0"/>
      <w:autoSpaceDE w:val="0"/>
      <w:autoSpaceDN w:val="0"/>
      <w:adjustRightInd w:val="0"/>
      <w:spacing w:line="360" w:lineRule="atLeast"/>
      <w:ind w:leftChars="0" w:left="0" w:right="29"/>
      <w:jc w:val="both"/>
    </w:pPr>
    <w:rPr>
      <w:rFonts w:asciiTheme="minorEastAsia" w:eastAsiaTheme="minorEastAsia" w:hAnsiTheme="minorEastAsia" w:cs="新細明體"/>
      <w:spacing w:val="20"/>
    </w:rPr>
  </w:style>
  <w:style w:type="character" w:customStyle="1" w:styleId="af3">
    <w:name w:val="清單段落 字元"/>
    <w:basedOn w:val="a0"/>
    <w:link w:val="af2"/>
    <w:uiPriority w:val="34"/>
    <w:rsid w:val="001F1D5B"/>
    <w:rPr>
      <w:kern w:val="1"/>
      <w:sz w:val="24"/>
      <w:szCs w:val="24"/>
      <w:lang w:eastAsia="ar-SA"/>
    </w:rPr>
  </w:style>
  <w:style w:type="character" w:customStyle="1" w:styleId="paragraph0">
    <w:name w:val="paragraph 字元"/>
    <w:basedOn w:val="af3"/>
    <w:link w:val="paragraph"/>
    <w:rsid w:val="001F1D5B"/>
    <w:rPr>
      <w:rFonts w:asciiTheme="minorEastAsia" w:eastAsiaTheme="minorEastAsia" w:hAnsiTheme="minorEastAsia" w:cs="新細明體"/>
      <w:spacing w:val="20"/>
      <w:kern w:val="1"/>
      <w:sz w:val="24"/>
      <w:szCs w:val="24"/>
      <w:lang w:eastAsia="ar-SA"/>
    </w:rPr>
  </w:style>
  <w:style w:type="character" w:customStyle="1" w:styleId="a5">
    <w:name w:val="本文 字元"/>
    <w:basedOn w:val="a0"/>
    <w:link w:val="a4"/>
    <w:rsid w:val="00372166"/>
    <w:rPr>
      <w:bCs/>
      <w:spacing w:val="20"/>
      <w:kern w:val="1"/>
      <w:sz w:val="24"/>
      <w:szCs w:val="24"/>
      <w:lang w:eastAsia="ar-SA"/>
    </w:rPr>
  </w:style>
  <w:style w:type="character" w:customStyle="1" w:styleId="aa">
    <w:name w:val="本文縮排 字元"/>
    <w:basedOn w:val="a0"/>
    <w:link w:val="a9"/>
    <w:rsid w:val="00372166"/>
    <w:rPr>
      <w:spacing w:val="20"/>
      <w:kern w:val="1"/>
      <w:sz w:val="24"/>
      <w:szCs w:val="24"/>
      <w:lang w:eastAsia="ar-SA"/>
    </w:rPr>
  </w:style>
  <w:style w:type="paragraph" w:styleId="24">
    <w:name w:val="Body Text First Indent 2"/>
    <w:basedOn w:val="a9"/>
    <w:link w:val="25"/>
    <w:uiPriority w:val="99"/>
    <w:unhideWhenUsed/>
    <w:rsid w:val="00872EFB"/>
    <w:pPr>
      <w:suppressAutoHyphens w:val="0"/>
      <w:spacing w:after="120" w:line="240" w:lineRule="auto"/>
      <w:ind w:leftChars="200" w:left="480" w:firstLineChars="100" w:firstLine="210"/>
      <w:jc w:val="left"/>
    </w:pPr>
    <w:rPr>
      <w:rFonts w:asciiTheme="minorHAnsi" w:eastAsiaTheme="minorEastAsia" w:hAnsiTheme="minorHAnsi" w:cstheme="minorBidi"/>
      <w:spacing w:val="0"/>
      <w:kern w:val="2"/>
      <w:szCs w:val="22"/>
      <w:lang w:eastAsia="zh-TW"/>
    </w:rPr>
  </w:style>
  <w:style w:type="character" w:customStyle="1" w:styleId="25">
    <w:name w:val="本文第一層縮排 2 字元"/>
    <w:basedOn w:val="aa"/>
    <w:link w:val="24"/>
    <w:uiPriority w:val="99"/>
    <w:rsid w:val="00872EFB"/>
    <w:rPr>
      <w:rFonts w:asciiTheme="minorHAnsi" w:eastAsiaTheme="minorEastAsia" w:hAnsiTheme="minorHAnsi" w:cstheme="minorBidi"/>
      <w:spacing w:val="20"/>
      <w:kern w:val="2"/>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403">
      <w:bodyDiv w:val="1"/>
      <w:marLeft w:val="0"/>
      <w:marRight w:val="0"/>
      <w:marTop w:val="0"/>
      <w:marBottom w:val="0"/>
      <w:divBdr>
        <w:top w:val="none" w:sz="0" w:space="0" w:color="auto"/>
        <w:left w:val="none" w:sz="0" w:space="0" w:color="auto"/>
        <w:bottom w:val="none" w:sz="0" w:space="0" w:color="auto"/>
        <w:right w:val="none" w:sz="0" w:space="0" w:color="auto"/>
      </w:divBdr>
    </w:div>
    <w:div w:id="16391905">
      <w:bodyDiv w:val="1"/>
      <w:marLeft w:val="0"/>
      <w:marRight w:val="0"/>
      <w:marTop w:val="0"/>
      <w:marBottom w:val="0"/>
      <w:divBdr>
        <w:top w:val="none" w:sz="0" w:space="0" w:color="auto"/>
        <w:left w:val="none" w:sz="0" w:space="0" w:color="auto"/>
        <w:bottom w:val="none" w:sz="0" w:space="0" w:color="auto"/>
        <w:right w:val="none" w:sz="0" w:space="0" w:color="auto"/>
      </w:divBdr>
      <w:divsChild>
        <w:div w:id="1716001784">
          <w:marLeft w:val="0"/>
          <w:marRight w:val="0"/>
          <w:marTop w:val="0"/>
          <w:marBottom w:val="0"/>
          <w:divBdr>
            <w:top w:val="none" w:sz="0" w:space="0" w:color="auto"/>
            <w:left w:val="none" w:sz="0" w:space="0" w:color="auto"/>
            <w:bottom w:val="none" w:sz="0" w:space="0" w:color="auto"/>
            <w:right w:val="none" w:sz="0" w:space="0" w:color="auto"/>
          </w:divBdr>
        </w:div>
      </w:divsChild>
    </w:div>
    <w:div w:id="38867923">
      <w:bodyDiv w:val="1"/>
      <w:marLeft w:val="0"/>
      <w:marRight w:val="0"/>
      <w:marTop w:val="0"/>
      <w:marBottom w:val="0"/>
      <w:divBdr>
        <w:top w:val="none" w:sz="0" w:space="0" w:color="auto"/>
        <w:left w:val="none" w:sz="0" w:space="0" w:color="auto"/>
        <w:bottom w:val="none" w:sz="0" w:space="0" w:color="auto"/>
        <w:right w:val="none" w:sz="0" w:space="0" w:color="auto"/>
      </w:divBdr>
    </w:div>
    <w:div w:id="41366539">
      <w:bodyDiv w:val="1"/>
      <w:marLeft w:val="0"/>
      <w:marRight w:val="0"/>
      <w:marTop w:val="0"/>
      <w:marBottom w:val="0"/>
      <w:divBdr>
        <w:top w:val="none" w:sz="0" w:space="0" w:color="auto"/>
        <w:left w:val="none" w:sz="0" w:space="0" w:color="auto"/>
        <w:bottom w:val="none" w:sz="0" w:space="0" w:color="auto"/>
        <w:right w:val="none" w:sz="0" w:space="0" w:color="auto"/>
      </w:divBdr>
      <w:divsChild>
        <w:div w:id="919632411">
          <w:marLeft w:val="547"/>
          <w:marRight w:val="0"/>
          <w:marTop w:val="600"/>
          <w:marBottom w:val="0"/>
          <w:divBdr>
            <w:top w:val="none" w:sz="0" w:space="0" w:color="auto"/>
            <w:left w:val="none" w:sz="0" w:space="0" w:color="auto"/>
            <w:bottom w:val="none" w:sz="0" w:space="0" w:color="auto"/>
            <w:right w:val="none" w:sz="0" w:space="0" w:color="auto"/>
          </w:divBdr>
        </w:div>
      </w:divsChild>
    </w:div>
    <w:div w:id="49504699">
      <w:bodyDiv w:val="1"/>
      <w:marLeft w:val="0"/>
      <w:marRight w:val="0"/>
      <w:marTop w:val="0"/>
      <w:marBottom w:val="0"/>
      <w:divBdr>
        <w:top w:val="none" w:sz="0" w:space="0" w:color="auto"/>
        <w:left w:val="none" w:sz="0" w:space="0" w:color="auto"/>
        <w:bottom w:val="none" w:sz="0" w:space="0" w:color="auto"/>
        <w:right w:val="none" w:sz="0" w:space="0" w:color="auto"/>
      </w:divBdr>
      <w:divsChild>
        <w:div w:id="609165378">
          <w:marLeft w:val="1166"/>
          <w:marRight w:val="0"/>
          <w:marTop w:val="240"/>
          <w:marBottom w:val="0"/>
          <w:divBdr>
            <w:top w:val="none" w:sz="0" w:space="0" w:color="auto"/>
            <w:left w:val="none" w:sz="0" w:space="0" w:color="auto"/>
            <w:bottom w:val="none" w:sz="0" w:space="0" w:color="auto"/>
            <w:right w:val="none" w:sz="0" w:space="0" w:color="auto"/>
          </w:divBdr>
        </w:div>
      </w:divsChild>
    </w:div>
    <w:div w:id="52966078">
      <w:bodyDiv w:val="1"/>
      <w:marLeft w:val="0"/>
      <w:marRight w:val="0"/>
      <w:marTop w:val="0"/>
      <w:marBottom w:val="0"/>
      <w:divBdr>
        <w:top w:val="none" w:sz="0" w:space="0" w:color="auto"/>
        <w:left w:val="none" w:sz="0" w:space="0" w:color="auto"/>
        <w:bottom w:val="none" w:sz="0" w:space="0" w:color="auto"/>
        <w:right w:val="none" w:sz="0" w:space="0" w:color="auto"/>
      </w:divBdr>
      <w:divsChild>
        <w:div w:id="660885146">
          <w:marLeft w:val="1166"/>
          <w:marRight w:val="0"/>
          <w:marTop w:val="240"/>
          <w:marBottom w:val="0"/>
          <w:divBdr>
            <w:top w:val="none" w:sz="0" w:space="0" w:color="auto"/>
            <w:left w:val="none" w:sz="0" w:space="0" w:color="auto"/>
            <w:bottom w:val="none" w:sz="0" w:space="0" w:color="auto"/>
            <w:right w:val="none" w:sz="0" w:space="0" w:color="auto"/>
          </w:divBdr>
        </w:div>
      </w:divsChild>
    </w:div>
    <w:div w:id="69039276">
      <w:bodyDiv w:val="1"/>
      <w:marLeft w:val="0"/>
      <w:marRight w:val="0"/>
      <w:marTop w:val="0"/>
      <w:marBottom w:val="0"/>
      <w:divBdr>
        <w:top w:val="none" w:sz="0" w:space="0" w:color="auto"/>
        <w:left w:val="none" w:sz="0" w:space="0" w:color="auto"/>
        <w:bottom w:val="none" w:sz="0" w:space="0" w:color="auto"/>
        <w:right w:val="none" w:sz="0" w:space="0" w:color="auto"/>
      </w:divBdr>
    </w:div>
    <w:div w:id="128135857">
      <w:bodyDiv w:val="1"/>
      <w:marLeft w:val="0"/>
      <w:marRight w:val="0"/>
      <w:marTop w:val="0"/>
      <w:marBottom w:val="0"/>
      <w:divBdr>
        <w:top w:val="none" w:sz="0" w:space="0" w:color="auto"/>
        <w:left w:val="none" w:sz="0" w:space="0" w:color="auto"/>
        <w:bottom w:val="none" w:sz="0" w:space="0" w:color="auto"/>
        <w:right w:val="none" w:sz="0" w:space="0" w:color="auto"/>
      </w:divBdr>
      <w:divsChild>
        <w:div w:id="714625777">
          <w:marLeft w:val="0"/>
          <w:marRight w:val="0"/>
          <w:marTop w:val="0"/>
          <w:marBottom w:val="0"/>
          <w:divBdr>
            <w:top w:val="none" w:sz="0" w:space="0" w:color="auto"/>
            <w:left w:val="none" w:sz="0" w:space="0" w:color="auto"/>
            <w:bottom w:val="none" w:sz="0" w:space="0" w:color="auto"/>
            <w:right w:val="none" w:sz="0" w:space="0" w:color="auto"/>
          </w:divBdr>
        </w:div>
      </w:divsChild>
    </w:div>
    <w:div w:id="132986734">
      <w:bodyDiv w:val="1"/>
      <w:marLeft w:val="0"/>
      <w:marRight w:val="0"/>
      <w:marTop w:val="0"/>
      <w:marBottom w:val="0"/>
      <w:divBdr>
        <w:top w:val="none" w:sz="0" w:space="0" w:color="auto"/>
        <w:left w:val="none" w:sz="0" w:space="0" w:color="auto"/>
        <w:bottom w:val="none" w:sz="0" w:space="0" w:color="auto"/>
        <w:right w:val="none" w:sz="0" w:space="0" w:color="auto"/>
      </w:divBdr>
    </w:div>
    <w:div w:id="136609043">
      <w:bodyDiv w:val="1"/>
      <w:marLeft w:val="0"/>
      <w:marRight w:val="0"/>
      <w:marTop w:val="0"/>
      <w:marBottom w:val="0"/>
      <w:divBdr>
        <w:top w:val="none" w:sz="0" w:space="0" w:color="auto"/>
        <w:left w:val="none" w:sz="0" w:space="0" w:color="auto"/>
        <w:bottom w:val="none" w:sz="0" w:space="0" w:color="auto"/>
        <w:right w:val="none" w:sz="0" w:space="0" w:color="auto"/>
      </w:divBdr>
    </w:div>
    <w:div w:id="245068366">
      <w:bodyDiv w:val="1"/>
      <w:marLeft w:val="0"/>
      <w:marRight w:val="0"/>
      <w:marTop w:val="0"/>
      <w:marBottom w:val="0"/>
      <w:divBdr>
        <w:top w:val="none" w:sz="0" w:space="0" w:color="auto"/>
        <w:left w:val="none" w:sz="0" w:space="0" w:color="auto"/>
        <w:bottom w:val="none" w:sz="0" w:space="0" w:color="auto"/>
        <w:right w:val="none" w:sz="0" w:space="0" w:color="auto"/>
      </w:divBdr>
    </w:div>
    <w:div w:id="263877980">
      <w:bodyDiv w:val="1"/>
      <w:marLeft w:val="0"/>
      <w:marRight w:val="0"/>
      <w:marTop w:val="0"/>
      <w:marBottom w:val="0"/>
      <w:divBdr>
        <w:top w:val="none" w:sz="0" w:space="0" w:color="auto"/>
        <w:left w:val="none" w:sz="0" w:space="0" w:color="auto"/>
        <w:bottom w:val="none" w:sz="0" w:space="0" w:color="auto"/>
        <w:right w:val="none" w:sz="0" w:space="0" w:color="auto"/>
      </w:divBdr>
      <w:divsChild>
        <w:div w:id="1704749547">
          <w:marLeft w:val="288"/>
          <w:marRight w:val="0"/>
          <w:marTop w:val="120"/>
          <w:marBottom w:val="120"/>
          <w:divBdr>
            <w:top w:val="none" w:sz="0" w:space="0" w:color="auto"/>
            <w:left w:val="none" w:sz="0" w:space="0" w:color="auto"/>
            <w:bottom w:val="none" w:sz="0" w:space="0" w:color="auto"/>
            <w:right w:val="none" w:sz="0" w:space="0" w:color="auto"/>
          </w:divBdr>
        </w:div>
      </w:divsChild>
    </w:div>
    <w:div w:id="279187479">
      <w:bodyDiv w:val="1"/>
      <w:marLeft w:val="0"/>
      <w:marRight w:val="0"/>
      <w:marTop w:val="0"/>
      <w:marBottom w:val="0"/>
      <w:divBdr>
        <w:top w:val="none" w:sz="0" w:space="0" w:color="auto"/>
        <w:left w:val="none" w:sz="0" w:space="0" w:color="auto"/>
        <w:bottom w:val="none" w:sz="0" w:space="0" w:color="auto"/>
        <w:right w:val="none" w:sz="0" w:space="0" w:color="auto"/>
      </w:divBdr>
    </w:div>
    <w:div w:id="280379699">
      <w:bodyDiv w:val="1"/>
      <w:marLeft w:val="0"/>
      <w:marRight w:val="0"/>
      <w:marTop w:val="0"/>
      <w:marBottom w:val="0"/>
      <w:divBdr>
        <w:top w:val="none" w:sz="0" w:space="0" w:color="auto"/>
        <w:left w:val="none" w:sz="0" w:space="0" w:color="auto"/>
        <w:bottom w:val="none" w:sz="0" w:space="0" w:color="auto"/>
        <w:right w:val="none" w:sz="0" w:space="0" w:color="auto"/>
      </w:divBdr>
      <w:divsChild>
        <w:div w:id="1579633419">
          <w:marLeft w:val="0"/>
          <w:marRight w:val="0"/>
          <w:marTop w:val="0"/>
          <w:marBottom w:val="0"/>
          <w:divBdr>
            <w:top w:val="none" w:sz="0" w:space="0" w:color="auto"/>
            <w:left w:val="none" w:sz="0" w:space="0" w:color="auto"/>
            <w:bottom w:val="none" w:sz="0" w:space="0" w:color="auto"/>
            <w:right w:val="none" w:sz="0" w:space="0" w:color="auto"/>
          </w:divBdr>
        </w:div>
      </w:divsChild>
    </w:div>
    <w:div w:id="316301152">
      <w:bodyDiv w:val="1"/>
      <w:marLeft w:val="0"/>
      <w:marRight w:val="0"/>
      <w:marTop w:val="0"/>
      <w:marBottom w:val="0"/>
      <w:divBdr>
        <w:top w:val="none" w:sz="0" w:space="0" w:color="auto"/>
        <w:left w:val="none" w:sz="0" w:space="0" w:color="auto"/>
        <w:bottom w:val="none" w:sz="0" w:space="0" w:color="auto"/>
        <w:right w:val="none" w:sz="0" w:space="0" w:color="auto"/>
      </w:divBdr>
    </w:div>
    <w:div w:id="365065363">
      <w:bodyDiv w:val="1"/>
      <w:marLeft w:val="0"/>
      <w:marRight w:val="0"/>
      <w:marTop w:val="0"/>
      <w:marBottom w:val="0"/>
      <w:divBdr>
        <w:top w:val="none" w:sz="0" w:space="0" w:color="auto"/>
        <w:left w:val="none" w:sz="0" w:space="0" w:color="auto"/>
        <w:bottom w:val="none" w:sz="0" w:space="0" w:color="auto"/>
        <w:right w:val="none" w:sz="0" w:space="0" w:color="auto"/>
      </w:divBdr>
    </w:div>
    <w:div w:id="372389849">
      <w:bodyDiv w:val="1"/>
      <w:marLeft w:val="0"/>
      <w:marRight w:val="0"/>
      <w:marTop w:val="0"/>
      <w:marBottom w:val="0"/>
      <w:divBdr>
        <w:top w:val="none" w:sz="0" w:space="0" w:color="auto"/>
        <w:left w:val="none" w:sz="0" w:space="0" w:color="auto"/>
        <w:bottom w:val="none" w:sz="0" w:space="0" w:color="auto"/>
        <w:right w:val="none" w:sz="0" w:space="0" w:color="auto"/>
      </w:divBdr>
      <w:divsChild>
        <w:div w:id="284581258">
          <w:marLeft w:val="0"/>
          <w:marRight w:val="0"/>
          <w:marTop w:val="0"/>
          <w:marBottom w:val="0"/>
          <w:divBdr>
            <w:top w:val="none" w:sz="0" w:space="0" w:color="auto"/>
            <w:left w:val="none" w:sz="0" w:space="0" w:color="auto"/>
            <w:bottom w:val="none" w:sz="0" w:space="0" w:color="auto"/>
            <w:right w:val="none" w:sz="0" w:space="0" w:color="auto"/>
          </w:divBdr>
        </w:div>
      </w:divsChild>
    </w:div>
    <w:div w:id="381488988">
      <w:bodyDiv w:val="1"/>
      <w:marLeft w:val="0"/>
      <w:marRight w:val="0"/>
      <w:marTop w:val="0"/>
      <w:marBottom w:val="0"/>
      <w:divBdr>
        <w:top w:val="none" w:sz="0" w:space="0" w:color="auto"/>
        <w:left w:val="none" w:sz="0" w:space="0" w:color="auto"/>
        <w:bottom w:val="none" w:sz="0" w:space="0" w:color="auto"/>
        <w:right w:val="none" w:sz="0" w:space="0" w:color="auto"/>
      </w:divBdr>
      <w:divsChild>
        <w:div w:id="716439983">
          <w:marLeft w:val="0"/>
          <w:marRight w:val="0"/>
          <w:marTop w:val="0"/>
          <w:marBottom w:val="0"/>
          <w:divBdr>
            <w:top w:val="none" w:sz="0" w:space="0" w:color="auto"/>
            <w:left w:val="none" w:sz="0" w:space="0" w:color="auto"/>
            <w:bottom w:val="none" w:sz="0" w:space="0" w:color="auto"/>
            <w:right w:val="none" w:sz="0" w:space="0" w:color="auto"/>
          </w:divBdr>
        </w:div>
      </w:divsChild>
    </w:div>
    <w:div w:id="382562467">
      <w:bodyDiv w:val="1"/>
      <w:marLeft w:val="120"/>
      <w:marRight w:val="120"/>
      <w:marTop w:val="45"/>
      <w:marBottom w:val="45"/>
      <w:divBdr>
        <w:top w:val="none" w:sz="0" w:space="0" w:color="auto"/>
        <w:left w:val="none" w:sz="0" w:space="0" w:color="auto"/>
        <w:bottom w:val="none" w:sz="0" w:space="0" w:color="auto"/>
        <w:right w:val="none" w:sz="0" w:space="0" w:color="auto"/>
      </w:divBdr>
      <w:divsChild>
        <w:div w:id="1410498396">
          <w:marLeft w:val="0"/>
          <w:marRight w:val="0"/>
          <w:marTop w:val="0"/>
          <w:marBottom w:val="0"/>
          <w:divBdr>
            <w:top w:val="none" w:sz="0" w:space="0" w:color="auto"/>
            <w:left w:val="none" w:sz="0" w:space="0" w:color="auto"/>
            <w:bottom w:val="none" w:sz="0" w:space="0" w:color="auto"/>
            <w:right w:val="none" w:sz="0" w:space="0" w:color="auto"/>
          </w:divBdr>
          <w:divsChild>
            <w:div w:id="20672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4090">
      <w:bodyDiv w:val="1"/>
      <w:marLeft w:val="0"/>
      <w:marRight w:val="0"/>
      <w:marTop w:val="0"/>
      <w:marBottom w:val="0"/>
      <w:divBdr>
        <w:top w:val="none" w:sz="0" w:space="0" w:color="auto"/>
        <w:left w:val="none" w:sz="0" w:space="0" w:color="auto"/>
        <w:bottom w:val="none" w:sz="0" w:space="0" w:color="auto"/>
        <w:right w:val="none" w:sz="0" w:space="0" w:color="auto"/>
      </w:divBdr>
      <w:divsChild>
        <w:div w:id="550464490">
          <w:marLeft w:val="0"/>
          <w:marRight w:val="0"/>
          <w:marTop w:val="0"/>
          <w:marBottom w:val="0"/>
          <w:divBdr>
            <w:top w:val="none" w:sz="0" w:space="0" w:color="auto"/>
            <w:left w:val="none" w:sz="0" w:space="0" w:color="auto"/>
            <w:bottom w:val="none" w:sz="0" w:space="0" w:color="auto"/>
            <w:right w:val="none" w:sz="0" w:space="0" w:color="auto"/>
          </w:divBdr>
        </w:div>
      </w:divsChild>
    </w:div>
    <w:div w:id="405997006">
      <w:bodyDiv w:val="1"/>
      <w:marLeft w:val="0"/>
      <w:marRight w:val="0"/>
      <w:marTop w:val="0"/>
      <w:marBottom w:val="0"/>
      <w:divBdr>
        <w:top w:val="none" w:sz="0" w:space="0" w:color="auto"/>
        <w:left w:val="none" w:sz="0" w:space="0" w:color="auto"/>
        <w:bottom w:val="none" w:sz="0" w:space="0" w:color="auto"/>
        <w:right w:val="none" w:sz="0" w:space="0" w:color="auto"/>
      </w:divBdr>
      <w:divsChild>
        <w:div w:id="1117290379">
          <w:marLeft w:val="0"/>
          <w:marRight w:val="0"/>
          <w:marTop w:val="0"/>
          <w:marBottom w:val="0"/>
          <w:divBdr>
            <w:top w:val="none" w:sz="0" w:space="0" w:color="auto"/>
            <w:left w:val="none" w:sz="0" w:space="0" w:color="auto"/>
            <w:bottom w:val="none" w:sz="0" w:space="0" w:color="auto"/>
            <w:right w:val="none" w:sz="0" w:space="0" w:color="auto"/>
          </w:divBdr>
        </w:div>
      </w:divsChild>
    </w:div>
    <w:div w:id="406734274">
      <w:bodyDiv w:val="1"/>
      <w:marLeft w:val="0"/>
      <w:marRight w:val="0"/>
      <w:marTop w:val="0"/>
      <w:marBottom w:val="0"/>
      <w:divBdr>
        <w:top w:val="none" w:sz="0" w:space="0" w:color="auto"/>
        <w:left w:val="none" w:sz="0" w:space="0" w:color="auto"/>
        <w:bottom w:val="none" w:sz="0" w:space="0" w:color="auto"/>
        <w:right w:val="none" w:sz="0" w:space="0" w:color="auto"/>
      </w:divBdr>
      <w:divsChild>
        <w:div w:id="2141992594">
          <w:marLeft w:val="0"/>
          <w:marRight w:val="0"/>
          <w:marTop w:val="0"/>
          <w:marBottom w:val="0"/>
          <w:divBdr>
            <w:top w:val="none" w:sz="0" w:space="0" w:color="auto"/>
            <w:left w:val="none" w:sz="0" w:space="0" w:color="auto"/>
            <w:bottom w:val="none" w:sz="0" w:space="0" w:color="auto"/>
            <w:right w:val="none" w:sz="0" w:space="0" w:color="auto"/>
          </w:divBdr>
        </w:div>
      </w:divsChild>
    </w:div>
    <w:div w:id="478377324">
      <w:bodyDiv w:val="1"/>
      <w:marLeft w:val="0"/>
      <w:marRight w:val="0"/>
      <w:marTop w:val="0"/>
      <w:marBottom w:val="0"/>
      <w:divBdr>
        <w:top w:val="none" w:sz="0" w:space="0" w:color="auto"/>
        <w:left w:val="none" w:sz="0" w:space="0" w:color="auto"/>
        <w:bottom w:val="none" w:sz="0" w:space="0" w:color="auto"/>
        <w:right w:val="none" w:sz="0" w:space="0" w:color="auto"/>
      </w:divBdr>
      <w:divsChild>
        <w:div w:id="1378356592">
          <w:marLeft w:val="0"/>
          <w:marRight w:val="0"/>
          <w:marTop w:val="0"/>
          <w:marBottom w:val="0"/>
          <w:divBdr>
            <w:top w:val="none" w:sz="0" w:space="0" w:color="auto"/>
            <w:left w:val="none" w:sz="0" w:space="0" w:color="auto"/>
            <w:bottom w:val="none" w:sz="0" w:space="0" w:color="auto"/>
            <w:right w:val="none" w:sz="0" w:space="0" w:color="auto"/>
          </w:divBdr>
        </w:div>
      </w:divsChild>
    </w:div>
    <w:div w:id="522209250">
      <w:bodyDiv w:val="1"/>
      <w:marLeft w:val="0"/>
      <w:marRight w:val="0"/>
      <w:marTop w:val="0"/>
      <w:marBottom w:val="0"/>
      <w:divBdr>
        <w:top w:val="none" w:sz="0" w:space="0" w:color="auto"/>
        <w:left w:val="none" w:sz="0" w:space="0" w:color="auto"/>
        <w:bottom w:val="none" w:sz="0" w:space="0" w:color="auto"/>
        <w:right w:val="none" w:sz="0" w:space="0" w:color="auto"/>
      </w:divBdr>
    </w:div>
    <w:div w:id="523060868">
      <w:bodyDiv w:val="1"/>
      <w:marLeft w:val="0"/>
      <w:marRight w:val="0"/>
      <w:marTop w:val="0"/>
      <w:marBottom w:val="0"/>
      <w:divBdr>
        <w:top w:val="none" w:sz="0" w:space="0" w:color="auto"/>
        <w:left w:val="none" w:sz="0" w:space="0" w:color="auto"/>
        <w:bottom w:val="none" w:sz="0" w:space="0" w:color="auto"/>
        <w:right w:val="none" w:sz="0" w:space="0" w:color="auto"/>
      </w:divBdr>
      <w:divsChild>
        <w:div w:id="616105158">
          <w:marLeft w:val="0"/>
          <w:marRight w:val="0"/>
          <w:marTop w:val="0"/>
          <w:marBottom w:val="0"/>
          <w:divBdr>
            <w:top w:val="none" w:sz="0" w:space="0" w:color="auto"/>
            <w:left w:val="none" w:sz="0" w:space="0" w:color="auto"/>
            <w:bottom w:val="none" w:sz="0" w:space="0" w:color="auto"/>
            <w:right w:val="none" w:sz="0" w:space="0" w:color="auto"/>
          </w:divBdr>
        </w:div>
      </w:divsChild>
    </w:div>
    <w:div w:id="585726229">
      <w:bodyDiv w:val="1"/>
      <w:marLeft w:val="0"/>
      <w:marRight w:val="0"/>
      <w:marTop w:val="0"/>
      <w:marBottom w:val="0"/>
      <w:divBdr>
        <w:top w:val="none" w:sz="0" w:space="0" w:color="auto"/>
        <w:left w:val="none" w:sz="0" w:space="0" w:color="auto"/>
        <w:bottom w:val="none" w:sz="0" w:space="0" w:color="auto"/>
        <w:right w:val="none" w:sz="0" w:space="0" w:color="auto"/>
      </w:divBdr>
      <w:divsChild>
        <w:div w:id="1671982769">
          <w:marLeft w:val="0"/>
          <w:marRight w:val="0"/>
          <w:marTop w:val="0"/>
          <w:marBottom w:val="0"/>
          <w:divBdr>
            <w:top w:val="none" w:sz="0" w:space="0" w:color="auto"/>
            <w:left w:val="none" w:sz="0" w:space="0" w:color="auto"/>
            <w:bottom w:val="none" w:sz="0" w:space="0" w:color="auto"/>
            <w:right w:val="none" w:sz="0" w:space="0" w:color="auto"/>
          </w:divBdr>
        </w:div>
      </w:divsChild>
    </w:div>
    <w:div w:id="635991322">
      <w:bodyDiv w:val="1"/>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42026737">
              <w:marLeft w:val="75"/>
              <w:marRight w:val="75"/>
              <w:marTop w:val="75"/>
              <w:marBottom w:val="0"/>
              <w:divBdr>
                <w:top w:val="none" w:sz="0" w:space="0" w:color="auto"/>
                <w:left w:val="none" w:sz="0" w:space="0" w:color="auto"/>
                <w:bottom w:val="none" w:sz="0" w:space="0" w:color="auto"/>
                <w:right w:val="none" w:sz="0" w:space="0" w:color="auto"/>
              </w:divBdr>
              <w:divsChild>
                <w:div w:id="169953335">
                  <w:marLeft w:val="15"/>
                  <w:marRight w:val="0"/>
                  <w:marTop w:val="0"/>
                  <w:marBottom w:val="0"/>
                  <w:divBdr>
                    <w:top w:val="none" w:sz="0" w:space="0" w:color="auto"/>
                    <w:left w:val="none" w:sz="0" w:space="0" w:color="auto"/>
                    <w:bottom w:val="none" w:sz="0" w:space="0" w:color="auto"/>
                    <w:right w:val="none" w:sz="0" w:space="0" w:color="auto"/>
                  </w:divBdr>
                  <w:divsChild>
                    <w:div w:id="312611908">
                      <w:marLeft w:val="0"/>
                      <w:marRight w:val="-31"/>
                      <w:marTop w:val="0"/>
                      <w:marBottom w:val="0"/>
                      <w:divBdr>
                        <w:top w:val="none" w:sz="0" w:space="0" w:color="auto"/>
                        <w:left w:val="none" w:sz="0" w:space="0" w:color="auto"/>
                        <w:bottom w:val="none" w:sz="0" w:space="0" w:color="auto"/>
                        <w:right w:val="none" w:sz="0" w:space="0" w:color="auto"/>
                      </w:divBdr>
                      <w:divsChild>
                        <w:div w:id="1331762488">
                          <w:marLeft w:val="0"/>
                          <w:marRight w:val="31"/>
                          <w:marTop w:val="0"/>
                          <w:marBottom w:val="0"/>
                          <w:divBdr>
                            <w:top w:val="none" w:sz="0" w:space="0" w:color="auto"/>
                            <w:left w:val="none" w:sz="0" w:space="0" w:color="auto"/>
                            <w:bottom w:val="none" w:sz="0" w:space="0" w:color="auto"/>
                            <w:right w:val="none" w:sz="0" w:space="0" w:color="auto"/>
                          </w:divBdr>
                          <w:divsChild>
                            <w:div w:id="64034046">
                              <w:marLeft w:val="0"/>
                              <w:marRight w:val="0"/>
                              <w:marTop w:val="0"/>
                              <w:marBottom w:val="0"/>
                              <w:divBdr>
                                <w:top w:val="none" w:sz="0" w:space="0" w:color="auto"/>
                                <w:left w:val="none" w:sz="0" w:space="0" w:color="auto"/>
                                <w:bottom w:val="none" w:sz="0" w:space="0" w:color="auto"/>
                                <w:right w:val="none" w:sz="0" w:space="0" w:color="auto"/>
                              </w:divBdr>
                              <w:divsChild>
                                <w:div w:id="4734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24457">
      <w:bodyDiv w:val="1"/>
      <w:marLeft w:val="0"/>
      <w:marRight w:val="0"/>
      <w:marTop w:val="0"/>
      <w:marBottom w:val="0"/>
      <w:divBdr>
        <w:top w:val="none" w:sz="0" w:space="0" w:color="auto"/>
        <w:left w:val="none" w:sz="0" w:space="0" w:color="auto"/>
        <w:bottom w:val="none" w:sz="0" w:space="0" w:color="auto"/>
        <w:right w:val="none" w:sz="0" w:space="0" w:color="auto"/>
      </w:divBdr>
    </w:div>
    <w:div w:id="714426998">
      <w:bodyDiv w:val="1"/>
      <w:marLeft w:val="0"/>
      <w:marRight w:val="0"/>
      <w:marTop w:val="0"/>
      <w:marBottom w:val="0"/>
      <w:divBdr>
        <w:top w:val="none" w:sz="0" w:space="0" w:color="auto"/>
        <w:left w:val="none" w:sz="0" w:space="0" w:color="auto"/>
        <w:bottom w:val="none" w:sz="0" w:space="0" w:color="auto"/>
        <w:right w:val="none" w:sz="0" w:space="0" w:color="auto"/>
      </w:divBdr>
    </w:div>
    <w:div w:id="820080312">
      <w:bodyDiv w:val="1"/>
      <w:marLeft w:val="0"/>
      <w:marRight w:val="0"/>
      <w:marTop w:val="0"/>
      <w:marBottom w:val="0"/>
      <w:divBdr>
        <w:top w:val="none" w:sz="0" w:space="0" w:color="auto"/>
        <w:left w:val="none" w:sz="0" w:space="0" w:color="auto"/>
        <w:bottom w:val="none" w:sz="0" w:space="0" w:color="auto"/>
        <w:right w:val="none" w:sz="0" w:space="0" w:color="auto"/>
      </w:divBdr>
      <w:divsChild>
        <w:div w:id="818229720">
          <w:marLeft w:val="0"/>
          <w:marRight w:val="0"/>
          <w:marTop w:val="0"/>
          <w:marBottom w:val="0"/>
          <w:divBdr>
            <w:top w:val="none" w:sz="0" w:space="0" w:color="auto"/>
            <w:left w:val="none" w:sz="0" w:space="0" w:color="auto"/>
            <w:bottom w:val="none" w:sz="0" w:space="0" w:color="auto"/>
            <w:right w:val="none" w:sz="0" w:space="0" w:color="auto"/>
          </w:divBdr>
        </w:div>
      </w:divsChild>
    </w:div>
    <w:div w:id="835999660">
      <w:bodyDiv w:val="1"/>
      <w:marLeft w:val="0"/>
      <w:marRight w:val="0"/>
      <w:marTop w:val="0"/>
      <w:marBottom w:val="0"/>
      <w:divBdr>
        <w:top w:val="none" w:sz="0" w:space="0" w:color="auto"/>
        <w:left w:val="none" w:sz="0" w:space="0" w:color="auto"/>
        <w:bottom w:val="none" w:sz="0" w:space="0" w:color="auto"/>
        <w:right w:val="none" w:sz="0" w:space="0" w:color="auto"/>
      </w:divBdr>
      <w:divsChild>
        <w:div w:id="1138261309">
          <w:marLeft w:val="0"/>
          <w:marRight w:val="0"/>
          <w:marTop w:val="0"/>
          <w:marBottom w:val="0"/>
          <w:divBdr>
            <w:top w:val="none" w:sz="0" w:space="0" w:color="auto"/>
            <w:left w:val="none" w:sz="0" w:space="0" w:color="auto"/>
            <w:bottom w:val="none" w:sz="0" w:space="0" w:color="auto"/>
            <w:right w:val="none" w:sz="0" w:space="0" w:color="auto"/>
          </w:divBdr>
        </w:div>
      </w:divsChild>
    </w:div>
    <w:div w:id="852184713">
      <w:bodyDiv w:val="1"/>
      <w:marLeft w:val="0"/>
      <w:marRight w:val="0"/>
      <w:marTop w:val="0"/>
      <w:marBottom w:val="0"/>
      <w:divBdr>
        <w:top w:val="none" w:sz="0" w:space="0" w:color="auto"/>
        <w:left w:val="none" w:sz="0" w:space="0" w:color="auto"/>
        <w:bottom w:val="none" w:sz="0" w:space="0" w:color="auto"/>
        <w:right w:val="none" w:sz="0" w:space="0" w:color="auto"/>
      </w:divBdr>
      <w:divsChild>
        <w:div w:id="688408342">
          <w:marLeft w:val="0"/>
          <w:marRight w:val="0"/>
          <w:marTop w:val="0"/>
          <w:marBottom w:val="0"/>
          <w:divBdr>
            <w:top w:val="none" w:sz="0" w:space="0" w:color="auto"/>
            <w:left w:val="none" w:sz="0" w:space="0" w:color="auto"/>
            <w:bottom w:val="none" w:sz="0" w:space="0" w:color="auto"/>
            <w:right w:val="none" w:sz="0" w:space="0" w:color="auto"/>
          </w:divBdr>
        </w:div>
      </w:divsChild>
    </w:div>
    <w:div w:id="899290533">
      <w:bodyDiv w:val="1"/>
      <w:marLeft w:val="0"/>
      <w:marRight w:val="0"/>
      <w:marTop w:val="0"/>
      <w:marBottom w:val="0"/>
      <w:divBdr>
        <w:top w:val="none" w:sz="0" w:space="0" w:color="auto"/>
        <w:left w:val="none" w:sz="0" w:space="0" w:color="auto"/>
        <w:bottom w:val="none" w:sz="0" w:space="0" w:color="auto"/>
        <w:right w:val="none" w:sz="0" w:space="0" w:color="auto"/>
      </w:divBdr>
      <w:divsChild>
        <w:div w:id="977877014">
          <w:marLeft w:val="0"/>
          <w:marRight w:val="0"/>
          <w:marTop w:val="0"/>
          <w:marBottom w:val="0"/>
          <w:divBdr>
            <w:top w:val="none" w:sz="0" w:space="0" w:color="auto"/>
            <w:left w:val="none" w:sz="0" w:space="0" w:color="auto"/>
            <w:bottom w:val="none" w:sz="0" w:space="0" w:color="auto"/>
            <w:right w:val="none" w:sz="0" w:space="0" w:color="auto"/>
          </w:divBdr>
        </w:div>
      </w:divsChild>
    </w:div>
    <w:div w:id="904148959">
      <w:bodyDiv w:val="1"/>
      <w:marLeft w:val="0"/>
      <w:marRight w:val="0"/>
      <w:marTop w:val="0"/>
      <w:marBottom w:val="0"/>
      <w:divBdr>
        <w:top w:val="none" w:sz="0" w:space="0" w:color="auto"/>
        <w:left w:val="none" w:sz="0" w:space="0" w:color="auto"/>
        <w:bottom w:val="none" w:sz="0" w:space="0" w:color="auto"/>
        <w:right w:val="none" w:sz="0" w:space="0" w:color="auto"/>
      </w:divBdr>
    </w:div>
    <w:div w:id="906964298">
      <w:bodyDiv w:val="1"/>
      <w:marLeft w:val="0"/>
      <w:marRight w:val="0"/>
      <w:marTop w:val="0"/>
      <w:marBottom w:val="0"/>
      <w:divBdr>
        <w:top w:val="none" w:sz="0" w:space="0" w:color="auto"/>
        <w:left w:val="none" w:sz="0" w:space="0" w:color="auto"/>
        <w:bottom w:val="none" w:sz="0" w:space="0" w:color="auto"/>
        <w:right w:val="none" w:sz="0" w:space="0" w:color="auto"/>
      </w:divBdr>
      <w:divsChild>
        <w:div w:id="766464844">
          <w:marLeft w:val="0"/>
          <w:marRight w:val="0"/>
          <w:marTop w:val="0"/>
          <w:marBottom w:val="0"/>
          <w:divBdr>
            <w:top w:val="none" w:sz="0" w:space="0" w:color="auto"/>
            <w:left w:val="none" w:sz="0" w:space="0" w:color="auto"/>
            <w:bottom w:val="none" w:sz="0" w:space="0" w:color="auto"/>
            <w:right w:val="none" w:sz="0" w:space="0" w:color="auto"/>
          </w:divBdr>
          <w:divsChild>
            <w:div w:id="127404781">
              <w:marLeft w:val="75"/>
              <w:marRight w:val="75"/>
              <w:marTop w:val="75"/>
              <w:marBottom w:val="0"/>
              <w:divBdr>
                <w:top w:val="none" w:sz="0" w:space="0" w:color="auto"/>
                <w:left w:val="none" w:sz="0" w:space="0" w:color="auto"/>
                <w:bottom w:val="none" w:sz="0" w:space="0" w:color="auto"/>
                <w:right w:val="none" w:sz="0" w:space="0" w:color="auto"/>
              </w:divBdr>
              <w:divsChild>
                <w:div w:id="719401607">
                  <w:marLeft w:val="15"/>
                  <w:marRight w:val="0"/>
                  <w:marTop w:val="0"/>
                  <w:marBottom w:val="0"/>
                  <w:divBdr>
                    <w:top w:val="none" w:sz="0" w:space="0" w:color="auto"/>
                    <w:left w:val="none" w:sz="0" w:space="0" w:color="auto"/>
                    <w:bottom w:val="none" w:sz="0" w:space="0" w:color="auto"/>
                    <w:right w:val="none" w:sz="0" w:space="0" w:color="auto"/>
                  </w:divBdr>
                  <w:divsChild>
                    <w:div w:id="2028633962">
                      <w:marLeft w:val="0"/>
                      <w:marRight w:val="-31"/>
                      <w:marTop w:val="0"/>
                      <w:marBottom w:val="0"/>
                      <w:divBdr>
                        <w:top w:val="none" w:sz="0" w:space="0" w:color="auto"/>
                        <w:left w:val="none" w:sz="0" w:space="0" w:color="auto"/>
                        <w:bottom w:val="none" w:sz="0" w:space="0" w:color="auto"/>
                        <w:right w:val="none" w:sz="0" w:space="0" w:color="auto"/>
                      </w:divBdr>
                      <w:divsChild>
                        <w:div w:id="921834717">
                          <w:marLeft w:val="0"/>
                          <w:marRight w:val="31"/>
                          <w:marTop w:val="0"/>
                          <w:marBottom w:val="0"/>
                          <w:divBdr>
                            <w:top w:val="none" w:sz="0" w:space="0" w:color="auto"/>
                            <w:left w:val="none" w:sz="0" w:space="0" w:color="auto"/>
                            <w:bottom w:val="none" w:sz="0" w:space="0" w:color="auto"/>
                            <w:right w:val="none" w:sz="0" w:space="0" w:color="auto"/>
                          </w:divBdr>
                          <w:divsChild>
                            <w:div w:id="682247654">
                              <w:marLeft w:val="0"/>
                              <w:marRight w:val="0"/>
                              <w:marTop w:val="0"/>
                              <w:marBottom w:val="0"/>
                              <w:divBdr>
                                <w:top w:val="none" w:sz="0" w:space="0" w:color="auto"/>
                                <w:left w:val="none" w:sz="0" w:space="0" w:color="auto"/>
                                <w:bottom w:val="none" w:sz="0" w:space="0" w:color="auto"/>
                                <w:right w:val="none" w:sz="0" w:space="0" w:color="auto"/>
                              </w:divBdr>
                              <w:divsChild>
                                <w:div w:id="9476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490072">
      <w:bodyDiv w:val="1"/>
      <w:marLeft w:val="0"/>
      <w:marRight w:val="0"/>
      <w:marTop w:val="0"/>
      <w:marBottom w:val="0"/>
      <w:divBdr>
        <w:top w:val="none" w:sz="0" w:space="0" w:color="auto"/>
        <w:left w:val="none" w:sz="0" w:space="0" w:color="auto"/>
        <w:bottom w:val="none" w:sz="0" w:space="0" w:color="auto"/>
        <w:right w:val="none" w:sz="0" w:space="0" w:color="auto"/>
      </w:divBdr>
      <w:divsChild>
        <w:div w:id="480273626">
          <w:marLeft w:val="0"/>
          <w:marRight w:val="0"/>
          <w:marTop w:val="0"/>
          <w:marBottom w:val="0"/>
          <w:divBdr>
            <w:top w:val="none" w:sz="0" w:space="0" w:color="auto"/>
            <w:left w:val="none" w:sz="0" w:space="0" w:color="auto"/>
            <w:bottom w:val="none" w:sz="0" w:space="0" w:color="auto"/>
            <w:right w:val="none" w:sz="0" w:space="0" w:color="auto"/>
          </w:divBdr>
        </w:div>
      </w:divsChild>
    </w:div>
    <w:div w:id="989675704">
      <w:bodyDiv w:val="1"/>
      <w:marLeft w:val="0"/>
      <w:marRight w:val="0"/>
      <w:marTop w:val="0"/>
      <w:marBottom w:val="0"/>
      <w:divBdr>
        <w:top w:val="none" w:sz="0" w:space="0" w:color="auto"/>
        <w:left w:val="none" w:sz="0" w:space="0" w:color="auto"/>
        <w:bottom w:val="none" w:sz="0" w:space="0" w:color="auto"/>
        <w:right w:val="none" w:sz="0" w:space="0" w:color="auto"/>
      </w:divBdr>
    </w:div>
    <w:div w:id="1027485228">
      <w:bodyDiv w:val="1"/>
      <w:marLeft w:val="0"/>
      <w:marRight w:val="0"/>
      <w:marTop w:val="0"/>
      <w:marBottom w:val="0"/>
      <w:divBdr>
        <w:top w:val="none" w:sz="0" w:space="0" w:color="auto"/>
        <w:left w:val="none" w:sz="0" w:space="0" w:color="auto"/>
        <w:bottom w:val="none" w:sz="0" w:space="0" w:color="auto"/>
        <w:right w:val="none" w:sz="0" w:space="0" w:color="auto"/>
      </w:divBdr>
      <w:divsChild>
        <w:div w:id="1777404650">
          <w:marLeft w:val="0"/>
          <w:marRight w:val="0"/>
          <w:marTop w:val="0"/>
          <w:marBottom w:val="0"/>
          <w:divBdr>
            <w:top w:val="none" w:sz="0" w:space="0" w:color="auto"/>
            <w:left w:val="none" w:sz="0" w:space="0" w:color="auto"/>
            <w:bottom w:val="none" w:sz="0" w:space="0" w:color="auto"/>
            <w:right w:val="none" w:sz="0" w:space="0" w:color="auto"/>
          </w:divBdr>
        </w:div>
      </w:divsChild>
    </w:div>
    <w:div w:id="1068844196">
      <w:bodyDiv w:val="1"/>
      <w:marLeft w:val="0"/>
      <w:marRight w:val="0"/>
      <w:marTop w:val="0"/>
      <w:marBottom w:val="0"/>
      <w:divBdr>
        <w:top w:val="none" w:sz="0" w:space="0" w:color="auto"/>
        <w:left w:val="none" w:sz="0" w:space="0" w:color="auto"/>
        <w:bottom w:val="none" w:sz="0" w:space="0" w:color="auto"/>
        <w:right w:val="none" w:sz="0" w:space="0" w:color="auto"/>
      </w:divBdr>
    </w:div>
    <w:div w:id="1096824673">
      <w:bodyDiv w:val="1"/>
      <w:marLeft w:val="0"/>
      <w:marRight w:val="0"/>
      <w:marTop w:val="0"/>
      <w:marBottom w:val="0"/>
      <w:divBdr>
        <w:top w:val="none" w:sz="0" w:space="0" w:color="auto"/>
        <w:left w:val="none" w:sz="0" w:space="0" w:color="auto"/>
        <w:bottom w:val="none" w:sz="0" w:space="0" w:color="auto"/>
        <w:right w:val="none" w:sz="0" w:space="0" w:color="auto"/>
      </w:divBdr>
      <w:divsChild>
        <w:div w:id="1258053277">
          <w:marLeft w:val="0"/>
          <w:marRight w:val="0"/>
          <w:marTop w:val="0"/>
          <w:marBottom w:val="0"/>
          <w:divBdr>
            <w:top w:val="none" w:sz="0" w:space="0" w:color="auto"/>
            <w:left w:val="none" w:sz="0" w:space="0" w:color="auto"/>
            <w:bottom w:val="none" w:sz="0" w:space="0" w:color="auto"/>
            <w:right w:val="none" w:sz="0" w:space="0" w:color="auto"/>
          </w:divBdr>
          <w:divsChild>
            <w:div w:id="294264155">
              <w:marLeft w:val="75"/>
              <w:marRight w:val="75"/>
              <w:marTop w:val="75"/>
              <w:marBottom w:val="0"/>
              <w:divBdr>
                <w:top w:val="none" w:sz="0" w:space="0" w:color="auto"/>
                <w:left w:val="none" w:sz="0" w:space="0" w:color="auto"/>
                <w:bottom w:val="none" w:sz="0" w:space="0" w:color="auto"/>
                <w:right w:val="none" w:sz="0" w:space="0" w:color="auto"/>
              </w:divBdr>
              <w:divsChild>
                <w:div w:id="1768232181">
                  <w:marLeft w:val="15"/>
                  <w:marRight w:val="0"/>
                  <w:marTop w:val="0"/>
                  <w:marBottom w:val="0"/>
                  <w:divBdr>
                    <w:top w:val="none" w:sz="0" w:space="0" w:color="auto"/>
                    <w:left w:val="none" w:sz="0" w:space="0" w:color="auto"/>
                    <w:bottom w:val="none" w:sz="0" w:space="0" w:color="auto"/>
                    <w:right w:val="none" w:sz="0" w:space="0" w:color="auto"/>
                  </w:divBdr>
                  <w:divsChild>
                    <w:div w:id="499009250">
                      <w:marLeft w:val="0"/>
                      <w:marRight w:val="-31"/>
                      <w:marTop w:val="0"/>
                      <w:marBottom w:val="0"/>
                      <w:divBdr>
                        <w:top w:val="none" w:sz="0" w:space="0" w:color="auto"/>
                        <w:left w:val="none" w:sz="0" w:space="0" w:color="auto"/>
                        <w:bottom w:val="none" w:sz="0" w:space="0" w:color="auto"/>
                        <w:right w:val="none" w:sz="0" w:space="0" w:color="auto"/>
                      </w:divBdr>
                      <w:divsChild>
                        <w:div w:id="2113936010">
                          <w:marLeft w:val="0"/>
                          <w:marRight w:val="31"/>
                          <w:marTop w:val="0"/>
                          <w:marBottom w:val="0"/>
                          <w:divBdr>
                            <w:top w:val="none" w:sz="0" w:space="0" w:color="auto"/>
                            <w:left w:val="none" w:sz="0" w:space="0" w:color="auto"/>
                            <w:bottom w:val="none" w:sz="0" w:space="0" w:color="auto"/>
                            <w:right w:val="none" w:sz="0" w:space="0" w:color="auto"/>
                          </w:divBdr>
                          <w:divsChild>
                            <w:div w:id="1412970503">
                              <w:marLeft w:val="0"/>
                              <w:marRight w:val="0"/>
                              <w:marTop w:val="0"/>
                              <w:marBottom w:val="0"/>
                              <w:divBdr>
                                <w:top w:val="none" w:sz="0" w:space="0" w:color="auto"/>
                                <w:left w:val="none" w:sz="0" w:space="0" w:color="auto"/>
                                <w:bottom w:val="none" w:sz="0" w:space="0" w:color="auto"/>
                                <w:right w:val="none" w:sz="0" w:space="0" w:color="auto"/>
                              </w:divBdr>
                              <w:divsChild>
                                <w:div w:id="5339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5373">
      <w:bodyDiv w:val="1"/>
      <w:marLeft w:val="0"/>
      <w:marRight w:val="0"/>
      <w:marTop w:val="0"/>
      <w:marBottom w:val="0"/>
      <w:divBdr>
        <w:top w:val="none" w:sz="0" w:space="0" w:color="auto"/>
        <w:left w:val="none" w:sz="0" w:space="0" w:color="auto"/>
        <w:bottom w:val="none" w:sz="0" w:space="0" w:color="auto"/>
        <w:right w:val="none" w:sz="0" w:space="0" w:color="auto"/>
      </w:divBdr>
    </w:div>
    <w:div w:id="1163205010">
      <w:bodyDiv w:val="1"/>
      <w:marLeft w:val="0"/>
      <w:marRight w:val="0"/>
      <w:marTop w:val="0"/>
      <w:marBottom w:val="0"/>
      <w:divBdr>
        <w:top w:val="none" w:sz="0" w:space="0" w:color="auto"/>
        <w:left w:val="none" w:sz="0" w:space="0" w:color="auto"/>
        <w:bottom w:val="none" w:sz="0" w:space="0" w:color="auto"/>
        <w:right w:val="none" w:sz="0" w:space="0" w:color="auto"/>
      </w:divBdr>
    </w:div>
    <w:div w:id="1198808971">
      <w:bodyDiv w:val="1"/>
      <w:marLeft w:val="0"/>
      <w:marRight w:val="0"/>
      <w:marTop w:val="0"/>
      <w:marBottom w:val="0"/>
      <w:divBdr>
        <w:top w:val="none" w:sz="0" w:space="0" w:color="auto"/>
        <w:left w:val="none" w:sz="0" w:space="0" w:color="auto"/>
        <w:bottom w:val="none" w:sz="0" w:space="0" w:color="auto"/>
        <w:right w:val="none" w:sz="0" w:space="0" w:color="auto"/>
      </w:divBdr>
      <w:divsChild>
        <w:div w:id="1041594952">
          <w:marLeft w:val="0"/>
          <w:marRight w:val="0"/>
          <w:marTop w:val="0"/>
          <w:marBottom w:val="0"/>
          <w:divBdr>
            <w:top w:val="none" w:sz="0" w:space="0" w:color="auto"/>
            <w:left w:val="none" w:sz="0" w:space="0" w:color="auto"/>
            <w:bottom w:val="none" w:sz="0" w:space="0" w:color="auto"/>
            <w:right w:val="none" w:sz="0" w:space="0" w:color="auto"/>
          </w:divBdr>
        </w:div>
      </w:divsChild>
    </w:div>
    <w:div w:id="1200782743">
      <w:bodyDiv w:val="1"/>
      <w:marLeft w:val="0"/>
      <w:marRight w:val="0"/>
      <w:marTop w:val="0"/>
      <w:marBottom w:val="0"/>
      <w:divBdr>
        <w:top w:val="none" w:sz="0" w:space="0" w:color="auto"/>
        <w:left w:val="none" w:sz="0" w:space="0" w:color="auto"/>
        <w:bottom w:val="none" w:sz="0" w:space="0" w:color="auto"/>
        <w:right w:val="none" w:sz="0" w:space="0" w:color="auto"/>
      </w:divBdr>
      <w:divsChild>
        <w:div w:id="1781604389">
          <w:marLeft w:val="0"/>
          <w:marRight w:val="0"/>
          <w:marTop w:val="0"/>
          <w:marBottom w:val="0"/>
          <w:divBdr>
            <w:top w:val="none" w:sz="0" w:space="0" w:color="auto"/>
            <w:left w:val="none" w:sz="0" w:space="0" w:color="auto"/>
            <w:bottom w:val="none" w:sz="0" w:space="0" w:color="auto"/>
            <w:right w:val="none" w:sz="0" w:space="0" w:color="auto"/>
          </w:divBdr>
          <w:divsChild>
            <w:div w:id="20786092">
              <w:marLeft w:val="0"/>
              <w:marRight w:val="0"/>
              <w:marTop w:val="0"/>
              <w:marBottom w:val="0"/>
              <w:divBdr>
                <w:top w:val="none" w:sz="0" w:space="0" w:color="auto"/>
                <w:left w:val="none" w:sz="0" w:space="0" w:color="auto"/>
                <w:bottom w:val="none" w:sz="0" w:space="0" w:color="auto"/>
                <w:right w:val="none" w:sz="0" w:space="0" w:color="auto"/>
              </w:divBdr>
            </w:div>
            <w:div w:id="1655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254">
      <w:bodyDiv w:val="1"/>
      <w:marLeft w:val="0"/>
      <w:marRight w:val="0"/>
      <w:marTop w:val="0"/>
      <w:marBottom w:val="0"/>
      <w:divBdr>
        <w:top w:val="none" w:sz="0" w:space="0" w:color="auto"/>
        <w:left w:val="none" w:sz="0" w:space="0" w:color="auto"/>
        <w:bottom w:val="none" w:sz="0" w:space="0" w:color="auto"/>
        <w:right w:val="none" w:sz="0" w:space="0" w:color="auto"/>
      </w:divBdr>
      <w:divsChild>
        <w:div w:id="98645401">
          <w:marLeft w:val="1166"/>
          <w:marRight w:val="0"/>
          <w:marTop w:val="240"/>
          <w:marBottom w:val="0"/>
          <w:divBdr>
            <w:top w:val="none" w:sz="0" w:space="0" w:color="auto"/>
            <w:left w:val="none" w:sz="0" w:space="0" w:color="auto"/>
            <w:bottom w:val="none" w:sz="0" w:space="0" w:color="auto"/>
            <w:right w:val="none" w:sz="0" w:space="0" w:color="auto"/>
          </w:divBdr>
        </w:div>
      </w:divsChild>
    </w:div>
    <w:div w:id="1236165523">
      <w:bodyDiv w:val="1"/>
      <w:marLeft w:val="0"/>
      <w:marRight w:val="0"/>
      <w:marTop w:val="0"/>
      <w:marBottom w:val="0"/>
      <w:divBdr>
        <w:top w:val="none" w:sz="0" w:space="0" w:color="auto"/>
        <w:left w:val="none" w:sz="0" w:space="0" w:color="auto"/>
        <w:bottom w:val="none" w:sz="0" w:space="0" w:color="auto"/>
        <w:right w:val="none" w:sz="0" w:space="0" w:color="auto"/>
      </w:divBdr>
      <w:divsChild>
        <w:div w:id="436212979">
          <w:marLeft w:val="0"/>
          <w:marRight w:val="0"/>
          <w:marTop w:val="0"/>
          <w:marBottom w:val="0"/>
          <w:divBdr>
            <w:top w:val="none" w:sz="0" w:space="0" w:color="auto"/>
            <w:left w:val="none" w:sz="0" w:space="0" w:color="auto"/>
            <w:bottom w:val="none" w:sz="0" w:space="0" w:color="auto"/>
            <w:right w:val="none" w:sz="0" w:space="0" w:color="auto"/>
          </w:divBdr>
          <w:divsChild>
            <w:div w:id="2114475458">
              <w:marLeft w:val="75"/>
              <w:marRight w:val="75"/>
              <w:marTop w:val="75"/>
              <w:marBottom w:val="0"/>
              <w:divBdr>
                <w:top w:val="none" w:sz="0" w:space="0" w:color="auto"/>
                <w:left w:val="none" w:sz="0" w:space="0" w:color="auto"/>
                <w:bottom w:val="none" w:sz="0" w:space="0" w:color="auto"/>
                <w:right w:val="none" w:sz="0" w:space="0" w:color="auto"/>
              </w:divBdr>
              <w:divsChild>
                <w:div w:id="1729836219">
                  <w:marLeft w:val="15"/>
                  <w:marRight w:val="0"/>
                  <w:marTop w:val="0"/>
                  <w:marBottom w:val="0"/>
                  <w:divBdr>
                    <w:top w:val="none" w:sz="0" w:space="0" w:color="auto"/>
                    <w:left w:val="none" w:sz="0" w:space="0" w:color="auto"/>
                    <w:bottom w:val="none" w:sz="0" w:space="0" w:color="auto"/>
                    <w:right w:val="none" w:sz="0" w:space="0" w:color="auto"/>
                  </w:divBdr>
                  <w:divsChild>
                    <w:div w:id="820737098">
                      <w:marLeft w:val="0"/>
                      <w:marRight w:val="-31"/>
                      <w:marTop w:val="0"/>
                      <w:marBottom w:val="0"/>
                      <w:divBdr>
                        <w:top w:val="none" w:sz="0" w:space="0" w:color="auto"/>
                        <w:left w:val="none" w:sz="0" w:space="0" w:color="auto"/>
                        <w:bottom w:val="none" w:sz="0" w:space="0" w:color="auto"/>
                        <w:right w:val="none" w:sz="0" w:space="0" w:color="auto"/>
                      </w:divBdr>
                      <w:divsChild>
                        <w:div w:id="1247610051">
                          <w:marLeft w:val="0"/>
                          <w:marRight w:val="31"/>
                          <w:marTop w:val="0"/>
                          <w:marBottom w:val="0"/>
                          <w:divBdr>
                            <w:top w:val="none" w:sz="0" w:space="0" w:color="auto"/>
                            <w:left w:val="none" w:sz="0" w:space="0" w:color="auto"/>
                            <w:bottom w:val="none" w:sz="0" w:space="0" w:color="auto"/>
                            <w:right w:val="none" w:sz="0" w:space="0" w:color="auto"/>
                          </w:divBdr>
                          <w:divsChild>
                            <w:div w:id="204759519">
                              <w:marLeft w:val="0"/>
                              <w:marRight w:val="0"/>
                              <w:marTop w:val="0"/>
                              <w:marBottom w:val="0"/>
                              <w:divBdr>
                                <w:top w:val="none" w:sz="0" w:space="0" w:color="auto"/>
                                <w:left w:val="none" w:sz="0" w:space="0" w:color="auto"/>
                                <w:bottom w:val="none" w:sz="0" w:space="0" w:color="auto"/>
                                <w:right w:val="none" w:sz="0" w:space="0" w:color="auto"/>
                              </w:divBdr>
                              <w:divsChild>
                                <w:div w:id="3190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658835">
      <w:bodyDiv w:val="1"/>
      <w:marLeft w:val="0"/>
      <w:marRight w:val="0"/>
      <w:marTop w:val="0"/>
      <w:marBottom w:val="0"/>
      <w:divBdr>
        <w:top w:val="none" w:sz="0" w:space="0" w:color="auto"/>
        <w:left w:val="none" w:sz="0" w:space="0" w:color="auto"/>
        <w:bottom w:val="none" w:sz="0" w:space="0" w:color="auto"/>
        <w:right w:val="none" w:sz="0" w:space="0" w:color="auto"/>
      </w:divBdr>
      <w:divsChild>
        <w:div w:id="1023553388">
          <w:marLeft w:val="0"/>
          <w:marRight w:val="0"/>
          <w:marTop w:val="0"/>
          <w:marBottom w:val="0"/>
          <w:divBdr>
            <w:top w:val="none" w:sz="0" w:space="0" w:color="auto"/>
            <w:left w:val="none" w:sz="0" w:space="0" w:color="auto"/>
            <w:bottom w:val="none" w:sz="0" w:space="0" w:color="auto"/>
            <w:right w:val="none" w:sz="0" w:space="0" w:color="auto"/>
          </w:divBdr>
        </w:div>
      </w:divsChild>
    </w:div>
    <w:div w:id="1289552319">
      <w:bodyDiv w:val="1"/>
      <w:marLeft w:val="0"/>
      <w:marRight w:val="0"/>
      <w:marTop w:val="0"/>
      <w:marBottom w:val="0"/>
      <w:divBdr>
        <w:top w:val="none" w:sz="0" w:space="0" w:color="auto"/>
        <w:left w:val="none" w:sz="0" w:space="0" w:color="auto"/>
        <w:bottom w:val="none" w:sz="0" w:space="0" w:color="auto"/>
        <w:right w:val="none" w:sz="0" w:space="0" w:color="auto"/>
      </w:divBdr>
      <w:divsChild>
        <w:div w:id="1575314177">
          <w:marLeft w:val="0"/>
          <w:marRight w:val="0"/>
          <w:marTop w:val="0"/>
          <w:marBottom w:val="0"/>
          <w:divBdr>
            <w:top w:val="none" w:sz="0" w:space="0" w:color="auto"/>
            <w:left w:val="none" w:sz="0" w:space="0" w:color="auto"/>
            <w:bottom w:val="none" w:sz="0" w:space="0" w:color="auto"/>
            <w:right w:val="none" w:sz="0" w:space="0" w:color="auto"/>
          </w:divBdr>
        </w:div>
      </w:divsChild>
    </w:div>
    <w:div w:id="1334842887">
      <w:bodyDiv w:val="1"/>
      <w:marLeft w:val="0"/>
      <w:marRight w:val="0"/>
      <w:marTop w:val="0"/>
      <w:marBottom w:val="0"/>
      <w:divBdr>
        <w:top w:val="none" w:sz="0" w:space="0" w:color="auto"/>
        <w:left w:val="none" w:sz="0" w:space="0" w:color="auto"/>
        <w:bottom w:val="none" w:sz="0" w:space="0" w:color="auto"/>
        <w:right w:val="none" w:sz="0" w:space="0" w:color="auto"/>
      </w:divBdr>
      <w:divsChild>
        <w:div w:id="1572278142">
          <w:marLeft w:val="0"/>
          <w:marRight w:val="0"/>
          <w:marTop w:val="0"/>
          <w:marBottom w:val="0"/>
          <w:divBdr>
            <w:top w:val="none" w:sz="0" w:space="0" w:color="auto"/>
            <w:left w:val="none" w:sz="0" w:space="0" w:color="auto"/>
            <w:bottom w:val="none" w:sz="0" w:space="0" w:color="auto"/>
            <w:right w:val="none" w:sz="0" w:space="0" w:color="auto"/>
          </w:divBdr>
        </w:div>
      </w:divsChild>
    </w:div>
    <w:div w:id="1339700082">
      <w:bodyDiv w:val="1"/>
      <w:marLeft w:val="0"/>
      <w:marRight w:val="0"/>
      <w:marTop w:val="0"/>
      <w:marBottom w:val="0"/>
      <w:divBdr>
        <w:top w:val="none" w:sz="0" w:space="0" w:color="auto"/>
        <w:left w:val="none" w:sz="0" w:space="0" w:color="auto"/>
        <w:bottom w:val="none" w:sz="0" w:space="0" w:color="auto"/>
        <w:right w:val="none" w:sz="0" w:space="0" w:color="auto"/>
      </w:divBdr>
    </w:div>
    <w:div w:id="135699848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10">
          <w:marLeft w:val="0"/>
          <w:marRight w:val="0"/>
          <w:marTop w:val="0"/>
          <w:marBottom w:val="0"/>
          <w:divBdr>
            <w:top w:val="none" w:sz="0" w:space="0" w:color="auto"/>
            <w:left w:val="none" w:sz="0" w:space="0" w:color="auto"/>
            <w:bottom w:val="none" w:sz="0" w:space="0" w:color="auto"/>
            <w:right w:val="none" w:sz="0" w:space="0" w:color="auto"/>
          </w:divBdr>
        </w:div>
      </w:divsChild>
    </w:div>
    <w:div w:id="1366754137">
      <w:bodyDiv w:val="1"/>
      <w:marLeft w:val="0"/>
      <w:marRight w:val="0"/>
      <w:marTop w:val="0"/>
      <w:marBottom w:val="0"/>
      <w:divBdr>
        <w:top w:val="none" w:sz="0" w:space="0" w:color="auto"/>
        <w:left w:val="none" w:sz="0" w:space="0" w:color="auto"/>
        <w:bottom w:val="none" w:sz="0" w:space="0" w:color="auto"/>
        <w:right w:val="none" w:sz="0" w:space="0" w:color="auto"/>
      </w:divBdr>
    </w:div>
    <w:div w:id="1418674397">
      <w:bodyDiv w:val="1"/>
      <w:marLeft w:val="0"/>
      <w:marRight w:val="0"/>
      <w:marTop w:val="0"/>
      <w:marBottom w:val="0"/>
      <w:divBdr>
        <w:top w:val="none" w:sz="0" w:space="0" w:color="auto"/>
        <w:left w:val="none" w:sz="0" w:space="0" w:color="auto"/>
        <w:bottom w:val="none" w:sz="0" w:space="0" w:color="auto"/>
        <w:right w:val="none" w:sz="0" w:space="0" w:color="auto"/>
      </w:divBdr>
    </w:div>
    <w:div w:id="1428774960">
      <w:bodyDiv w:val="1"/>
      <w:marLeft w:val="0"/>
      <w:marRight w:val="0"/>
      <w:marTop w:val="0"/>
      <w:marBottom w:val="0"/>
      <w:divBdr>
        <w:top w:val="none" w:sz="0" w:space="0" w:color="auto"/>
        <w:left w:val="none" w:sz="0" w:space="0" w:color="auto"/>
        <w:bottom w:val="none" w:sz="0" w:space="0" w:color="auto"/>
        <w:right w:val="none" w:sz="0" w:space="0" w:color="auto"/>
      </w:divBdr>
    </w:div>
    <w:div w:id="1470443433">
      <w:bodyDiv w:val="1"/>
      <w:marLeft w:val="0"/>
      <w:marRight w:val="0"/>
      <w:marTop w:val="0"/>
      <w:marBottom w:val="0"/>
      <w:divBdr>
        <w:top w:val="none" w:sz="0" w:space="0" w:color="auto"/>
        <w:left w:val="none" w:sz="0" w:space="0" w:color="auto"/>
        <w:bottom w:val="none" w:sz="0" w:space="0" w:color="auto"/>
        <w:right w:val="none" w:sz="0" w:space="0" w:color="auto"/>
      </w:divBdr>
      <w:divsChild>
        <w:div w:id="2016810051">
          <w:marLeft w:val="0"/>
          <w:marRight w:val="0"/>
          <w:marTop w:val="0"/>
          <w:marBottom w:val="0"/>
          <w:divBdr>
            <w:top w:val="none" w:sz="0" w:space="0" w:color="auto"/>
            <w:left w:val="none" w:sz="0" w:space="0" w:color="auto"/>
            <w:bottom w:val="none" w:sz="0" w:space="0" w:color="auto"/>
            <w:right w:val="none" w:sz="0" w:space="0" w:color="auto"/>
          </w:divBdr>
        </w:div>
      </w:divsChild>
    </w:div>
    <w:div w:id="1485076255">
      <w:bodyDiv w:val="1"/>
      <w:marLeft w:val="0"/>
      <w:marRight w:val="0"/>
      <w:marTop w:val="0"/>
      <w:marBottom w:val="0"/>
      <w:divBdr>
        <w:top w:val="none" w:sz="0" w:space="0" w:color="auto"/>
        <w:left w:val="none" w:sz="0" w:space="0" w:color="auto"/>
        <w:bottom w:val="none" w:sz="0" w:space="0" w:color="auto"/>
        <w:right w:val="none" w:sz="0" w:space="0" w:color="auto"/>
      </w:divBdr>
      <w:divsChild>
        <w:div w:id="1469780545">
          <w:marLeft w:val="0"/>
          <w:marRight w:val="0"/>
          <w:marTop w:val="0"/>
          <w:marBottom w:val="0"/>
          <w:divBdr>
            <w:top w:val="none" w:sz="0" w:space="0" w:color="auto"/>
            <w:left w:val="none" w:sz="0" w:space="0" w:color="auto"/>
            <w:bottom w:val="none" w:sz="0" w:space="0" w:color="auto"/>
            <w:right w:val="none" w:sz="0" w:space="0" w:color="auto"/>
          </w:divBdr>
        </w:div>
      </w:divsChild>
    </w:div>
    <w:div w:id="1497720408">
      <w:bodyDiv w:val="1"/>
      <w:marLeft w:val="0"/>
      <w:marRight w:val="0"/>
      <w:marTop w:val="0"/>
      <w:marBottom w:val="0"/>
      <w:divBdr>
        <w:top w:val="none" w:sz="0" w:space="0" w:color="auto"/>
        <w:left w:val="none" w:sz="0" w:space="0" w:color="auto"/>
        <w:bottom w:val="none" w:sz="0" w:space="0" w:color="auto"/>
        <w:right w:val="none" w:sz="0" w:space="0" w:color="auto"/>
      </w:divBdr>
    </w:div>
    <w:div w:id="1582366979">
      <w:bodyDiv w:val="1"/>
      <w:marLeft w:val="0"/>
      <w:marRight w:val="0"/>
      <w:marTop w:val="0"/>
      <w:marBottom w:val="0"/>
      <w:divBdr>
        <w:top w:val="none" w:sz="0" w:space="0" w:color="auto"/>
        <w:left w:val="none" w:sz="0" w:space="0" w:color="auto"/>
        <w:bottom w:val="none" w:sz="0" w:space="0" w:color="auto"/>
        <w:right w:val="none" w:sz="0" w:space="0" w:color="auto"/>
      </w:divBdr>
      <w:divsChild>
        <w:div w:id="831717388">
          <w:marLeft w:val="0"/>
          <w:marRight w:val="0"/>
          <w:marTop w:val="0"/>
          <w:marBottom w:val="0"/>
          <w:divBdr>
            <w:top w:val="none" w:sz="0" w:space="0" w:color="auto"/>
            <w:left w:val="none" w:sz="0" w:space="0" w:color="auto"/>
            <w:bottom w:val="none" w:sz="0" w:space="0" w:color="auto"/>
            <w:right w:val="none" w:sz="0" w:space="0" w:color="auto"/>
          </w:divBdr>
        </w:div>
      </w:divsChild>
    </w:div>
    <w:div w:id="1610507936">
      <w:bodyDiv w:val="1"/>
      <w:marLeft w:val="0"/>
      <w:marRight w:val="0"/>
      <w:marTop w:val="0"/>
      <w:marBottom w:val="0"/>
      <w:divBdr>
        <w:top w:val="none" w:sz="0" w:space="0" w:color="auto"/>
        <w:left w:val="none" w:sz="0" w:space="0" w:color="auto"/>
        <w:bottom w:val="none" w:sz="0" w:space="0" w:color="auto"/>
        <w:right w:val="none" w:sz="0" w:space="0" w:color="auto"/>
      </w:divBdr>
      <w:divsChild>
        <w:div w:id="1837916643">
          <w:marLeft w:val="0"/>
          <w:marRight w:val="0"/>
          <w:marTop w:val="0"/>
          <w:marBottom w:val="0"/>
          <w:divBdr>
            <w:top w:val="none" w:sz="0" w:space="0" w:color="auto"/>
            <w:left w:val="none" w:sz="0" w:space="0" w:color="auto"/>
            <w:bottom w:val="none" w:sz="0" w:space="0" w:color="auto"/>
            <w:right w:val="none" w:sz="0" w:space="0" w:color="auto"/>
          </w:divBdr>
        </w:div>
      </w:divsChild>
    </w:div>
    <w:div w:id="1615674740">
      <w:bodyDiv w:val="1"/>
      <w:marLeft w:val="0"/>
      <w:marRight w:val="0"/>
      <w:marTop w:val="0"/>
      <w:marBottom w:val="0"/>
      <w:divBdr>
        <w:top w:val="none" w:sz="0" w:space="0" w:color="auto"/>
        <w:left w:val="none" w:sz="0" w:space="0" w:color="auto"/>
        <w:bottom w:val="none" w:sz="0" w:space="0" w:color="auto"/>
        <w:right w:val="none" w:sz="0" w:space="0" w:color="auto"/>
      </w:divBdr>
      <w:divsChild>
        <w:div w:id="2050110437">
          <w:marLeft w:val="0"/>
          <w:marRight w:val="0"/>
          <w:marTop w:val="0"/>
          <w:marBottom w:val="0"/>
          <w:divBdr>
            <w:top w:val="none" w:sz="0" w:space="0" w:color="auto"/>
            <w:left w:val="none" w:sz="0" w:space="0" w:color="auto"/>
            <w:bottom w:val="none" w:sz="0" w:space="0" w:color="auto"/>
            <w:right w:val="none" w:sz="0" w:space="0" w:color="auto"/>
          </w:divBdr>
        </w:div>
      </w:divsChild>
    </w:div>
    <w:div w:id="1663467008">
      <w:bodyDiv w:val="1"/>
      <w:marLeft w:val="0"/>
      <w:marRight w:val="0"/>
      <w:marTop w:val="0"/>
      <w:marBottom w:val="0"/>
      <w:divBdr>
        <w:top w:val="none" w:sz="0" w:space="0" w:color="auto"/>
        <w:left w:val="none" w:sz="0" w:space="0" w:color="auto"/>
        <w:bottom w:val="none" w:sz="0" w:space="0" w:color="auto"/>
        <w:right w:val="none" w:sz="0" w:space="0" w:color="auto"/>
      </w:divBdr>
      <w:divsChild>
        <w:div w:id="763766926">
          <w:marLeft w:val="0"/>
          <w:marRight w:val="0"/>
          <w:marTop w:val="0"/>
          <w:marBottom w:val="0"/>
          <w:divBdr>
            <w:top w:val="none" w:sz="0" w:space="0" w:color="auto"/>
            <w:left w:val="none" w:sz="0" w:space="0" w:color="auto"/>
            <w:bottom w:val="none" w:sz="0" w:space="0" w:color="auto"/>
            <w:right w:val="none" w:sz="0" w:space="0" w:color="auto"/>
          </w:divBdr>
        </w:div>
      </w:divsChild>
    </w:div>
    <w:div w:id="1749031687">
      <w:bodyDiv w:val="1"/>
      <w:marLeft w:val="0"/>
      <w:marRight w:val="0"/>
      <w:marTop w:val="0"/>
      <w:marBottom w:val="0"/>
      <w:divBdr>
        <w:top w:val="none" w:sz="0" w:space="0" w:color="auto"/>
        <w:left w:val="none" w:sz="0" w:space="0" w:color="auto"/>
        <w:bottom w:val="none" w:sz="0" w:space="0" w:color="auto"/>
        <w:right w:val="none" w:sz="0" w:space="0" w:color="auto"/>
      </w:divBdr>
    </w:div>
    <w:div w:id="1755325014">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5">
          <w:marLeft w:val="0"/>
          <w:marRight w:val="0"/>
          <w:marTop w:val="0"/>
          <w:marBottom w:val="0"/>
          <w:divBdr>
            <w:top w:val="none" w:sz="0" w:space="0" w:color="auto"/>
            <w:left w:val="none" w:sz="0" w:space="0" w:color="auto"/>
            <w:bottom w:val="none" w:sz="0" w:space="0" w:color="auto"/>
            <w:right w:val="none" w:sz="0" w:space="0" w:color="auto"/>
          </w:divBdr>
        </w:div>
      </w:divsChild>
    </w:div>
    <w:div w:id="1816289258">
      <w:bodyDiv w:val="1"/>
      <w:marLeft w:val="0"/>
      <w:marRight w:val="0"/>
      <w:marTop w:val="0"/>
      <w:marBottom w:val="0"/>
      <w:divBdr>
        <w:top w:val="none" w:sz="0" w:space="0" w:color="auto"/>
        <w:left w:val="none" w:sz="0" w:space="0" w:color="auto"/>
        <w:bottom w:val="none" w:sz="0" w:space="0" w:color="auto"/>
        <w:right w:val="none" w:sz="0" w:space="0" w:color="auto"/>
      </w:divBdr>
    </w:div>
    <w:div w:id="1826772722">
      <w:bodyDiv w:val="1"/>
      <w:marLeft w:val="0"/>
      <w:marRight w:val="0"/>
      <w:marTop w:val="0"/>
      <w:marBottom w:val="0"/>
      <w:divBdr>
        <w:top w:val="none" w:sz="0" w:space="0" w:color="auto"/>
        <w:left w:val="none" w:sz="0" w:space="0" w:color="auto"/>
        <w:bottom w:val="none" w:sz="0" w:space="0" w:color="auto"/>
        <w:right w:val="none" w:sz="0" w:space="0" w:color="auto"/>
      </w:divBdr>
      <w:divsChild>
        <w:div w:id="1056314836">
          <w:marLeft w:val="0"/>
          <w:marRight w:val="0"/>
          <w:marTop w:val="0"/>
          <w:marBottom w:val="0"/>
          <w:divBdr>
            <w:top w:val="none" w:sz="0" w:space="0" w:color="auto"/>
            <w:left w:val="none" w:sz="0" w:space="0" w:color="auto"/>
            <w:bottom w:val="none" w:sz="0" w:space="0" w:color="auto"/>
            <w:right w:val="none" w:sz="0" w:space="0" w:color="auto"/>
          </w:divBdr>
        </w:div>
      </w:divsChild>
    </w:div>
    <w:div w:id="1871914266">
      <w:bodyDiv w:val="1"/>
      <w:marLeft w:val="0"/>
      <w:marRight w:val="0"/>
      <w:marTop w:val="0"/>
      <w:marBottom w:val="0"/>
      <w:divBdr>
        <w:top w:val="none" w:sz="0" w:space="0" w:color="auto"/>
        <w:left w:val="none" w:sz="0" w:space="0" w:color="auto"/>
        <w:bottom w:val="none" w:sz="0" w:space="0" w:color="auto"/>
        <w:right w:val="none" w:sz="0" w:space="0" w:color="auto"/>
      </w:divBdr>
      <w:divsChild>
        <w:div w:id="734817537">
          <w:marLeft w:val="0"/>
          <w:marRight w:val="0"/>
          <w:marTop w:val="0"/>
          <w:marBottom w:val="0"/>
          <w:divBdr>
            <w:top w:val="none" w:sz="0" w:space="0" w:color="auto"/>
            <w:left w:val="none" w:sz="0" w:space="0" w:color="auto"/>
            <w:bottom w:val="none" w:sz="0" w:space="0" w:color="auto"/>
            <w:right w:val="none" w:sz="0" w:space="0" w:color="auto"/>
          </w:divBdr>
          <w:divsChild>
            <w:div w:id="15987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99">
      <w:bodyDiv w:val="1"/>
      <w:marLeft w:val="0"/>
      <w:marRight w:val="0"/>
      <w:marTop w:val="0"/>
      <w:marBottom w:val="0"/>
      <w:divBdr>
        <w:top w:val="none" w:sz="0" w:space="0" w:color="auto"/>
        <w:left w:val="none" w:sz="0" w:space="0" w:color="auto"/>
        <w:bottom w:val="none" w:sz="0" w:space="0" w:color="auto"/>
        <w:right w:val="none" w:sz="0" w:space="0" w:color="auto"/>
      </w:divBdr>
      <w:divsChild>
        <w:div w:id="1875802851">
          <w:marLeft w:val="0"/>
          <w:marRight w:val="0"/>
          <w:marTop w:val="0"/>
          <w:marBottom w:val="0"/>
          <w:divBdr>
            <w:top w:val="none" w:sz="0" w:space="0" w:color="auto"/>
            <w:left w:val="none" w:sz="0" w:space="0" w:color="auto"/>
            <w:bottom w:val="none" w:sz="0" w:space="0" w:color="auto"/>
            <w:right w:val="none" w:sz="0" w:space="0" w:color="auto"/>
          </w:divBdr>
        </w:div>
      </w:divsChild>
    </w:div>
    <w:div w:id="2025596528">
      <w:bodyDiv w:val="1"/>
      <w:marLeft w:val="0"/>
      <w:marRight w:val="0"/>
      <w:marTop w:val="0"/>
      <w:marBottom w:val="0"/>
      <w:divBdr>
        <w:top w:val="none" w:sz="0" w:space="0" w:color="auto"/>
        <w:left w:val="none" w:sz="0" w:space="0" w:color="auto"/>
        <w:bottom w:val="none" w:sz="0" w:space="0" w:color="auto"/>
        <w:right w:val="none" w:sz="0" w:space="0" w:color="auto"/>
      </w:divBdr>
      <w:divsChild>
        <w:div w:id="1275478003">
          <w:marLeft w:val="0"/>
          <w:marRight w:val="0"/>
          <w:marTop w:val="0"/>
          <w:marBottom w:val="0"/>
          <w:divBdr>
            <w:top w:val="none" w:sz="0" w:space="0" w:color="auto"/>
            <w:left w:val="none" w:sz="0" w:space="0" w:color="auto"/>
            <w:bottom w:val="none" w:sz="0" w:space="0" w:color="auto"/>
            <w:right w:val="none" w:sz="0" w:space="0" w:color="auto"/>
          </w:divBdr>
        </w:div>
      </w:divsChild>
    </w:div>
    <w:div w:id="2051686594">
      <w:bodyDiv w:val="1"/>
      <w:marLeft w:val="0"/>
      <w:marRight w:val="0"/>
      <w:marTop w:val="0"/>
      <w:marBottom w:val="0"/>
      <w:divBdr>
        <w:top w:val="none" w:sz="0" w:space="0" w:color="auto"/>
        <w:left w:val="none" w:sz="0" w:space="0" w:color="auto"/>
        <w:bottom w:val="none" w:sz="0" w:space="0" w:color="auto"/>
        <w:right w:val="none" w:sz="0" w:space="0" w:color="auto"/>
      </w:divBdr>
      <w:divsChild>
        <w:div w:id="1783645983">
          <w:marLeft w:val="0"/>
          <w:marRight w:val="0"/>
          <w:marTop w:val="0"/>
          <w:marBottom w:val="0"/>
          <w:divBdr>
            <w:top w:val="none" w:sz="0" w:space="0" w:color="auto"/>
            <w:left w:val="none" w:sz="0" w:space="0" w:color="auto"/>
            <w:bottom w:val="none" w:sz="0" w:space="0" w:color="auto"/>
            <w:right w:val="none" w:sz="0" w:space="0" w:color="auto"/>
          </w:divBdr>
          <w:divsChild>
            <w:div w:id="2163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9726">
      <w:bodyDiv w:val="1"/>
      <w:marLeft w:val="0"/>
      <w:marRight w:val="0"/>
      <w:marTop w:val="0"/>
      <w:marBottom w:val="0"/>
      <w:divBdr>
        <w:top w:val="none" w:sz="0" w:space="0" w:color="auto"/>
        <w:left w:val="none" w:sz="0" w:space="0" w:color="auto"/>
        <w:bottom w:val="none" w:sz="0" w:space="0" w:color="auto"/>
        <w:right w:val="none" w:sz="0" w:space="0" w:color="auto"/>
      </w:divBdr>
    </w:div>
    <w:div w:id="2099791793">
      <w:bodyDiv w:val="1"/>
      <w:marLeft w:val="0"/>
      <w:marRight w:val="0"/>
      <w:marTop w:val="0"/>
      <w:marBottom w:val="0"/>
      <w:divBdr>
        <w:top w:val="none" w:sz="0" w:space="0" w:color="auto"/>
        <w:left w:val="none" w:sz="0" w:space="0" w:color="auto"/>
        <w:bottom w:val="none" w:sz="0" w:space="0" w:color="auto"/>
        <w:right w:val="none" w:sz="0" w:space="0" w:color="auto"/>
      </w:divBdr>
      <w:divsChild>
        <w:div w:id="1841503564">
          <w:marLeft w:val="0"/>
          <w:marRight w:val="0"/>
          <w:marTop w:val="0"/>
          <w:marBottom w:val="0"/>
          <w:divBdr>
            <w:top w:val="none" w:sz="0" w:space="0" w:color="auto"/>
            <w:left w:val="none" w:sz="0" w:space="0" w:color="auto"/>
            <w:bottom w:val="none" w:sz="0" w:space="0" w:color="auto"/>
            <w:right w:val="none" w:sz="0" w:space="0" w:color="auto"/>
          </w:divBdr>
          <w:divsChild>
            <w:div w:id="11972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50DF5-D7E2-4F98-AB62-2D558F3E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2329</Words>
  <Characters>13277</Characters>
  <Application>Microsoft Office Word</Application>
  <DocSecurity>8</DocSecurity>
  <Lines>110</Lines>
  <Paragraphs>31</Paragraphs>
  <ScaleCrop>false</ScaleCrop>
  <Company/>
  <LinksUpToDate>false</LinksUpToDate>
  <CharactersWithSpaces>15575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中西区区议会二零一四至一五年度交通及运输委员会第八次会议纪录</dc:title>
  <dc:subject>中西区区议会二零一四至一五年度交通及运输委员会第八次会议纪录</dc:subject>
  <dc:creator>中西区区议会秘书处</dc:creator>
  <cp:keywords>中西区区议会二零一四至一五年度交通及运输委员会第八次会议纪录</cp:keywords>
  <cp:lastModifiedBy>PA(DC)</cp:lastModifiedBy>
  <cp:revision>2</cp:revision>
  <cp:lastPrinted>2015-07-30T03:06:00Z</cp:lastPrinted>
  <dcterms:created xsi:type="dcterms:W3CDTF">2015-07-31T02:30:00Z</dcterms:created>
  <dcterms:modified xsi:type="dcterms:W3CDTF">2015-07-31T02:30:00Z</dcterms:modified>
</cp:coreProperties>
</file>