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7" w:type="dxa"/>
        <w:tblInd w:w="-1412" w:type="dxa"/>
        <w:tblLayout w:type="fixed"/>
        <w:tblCellMar>
          <w:left w:w="28" w:type="dxa"/>
          <w:right w:w="28" w:type="dxa"/>
        </w:tblCellMar>
        <w:tblLook w:val="0000" w:firstRow="0" w:lastRow="0" w:firstColumn="0" w:lastColumn="0" w:noHBand="0" w:noVBand="0"/>
      </w:tblPr>
      <w:tblGrid>
        <w:gridCol w:w="939"/>
        <w:gridCol w:w="9148"/>
      </w:tblGrid>
      <w:tr w:rsidR="000B3260" w:rsidRPr="00BE6D63" w14:paraId="52614F0F" w14:textId="77777777" w:rsidTr="00D44C0E">
        <w:trPr>
          <w:trHeight w:val="14468"/>
        </w:trPr>
        <w:tc>
          <w:tcPr>
            <w:tcW w:w="939" w:type="dxa"/>
          </w:tcPr>
          <w:p w14:paraId="5182899E" w14:textId="77777777" w:rsidR="000B3260" w:rsidRPr="00BE6D63" w:rsidRDefault="000B3260" w:rsidP="000E1D25">
            <w:pPr>
              <w:spacing w:line="360" w:lineRule="auto"/>
              <w:jc w:val="both"/>
              <w:rPr>
                <w:rFonts w:eastAsiaTheme="minorEastAsia"/>
                <w:color w:val="FF0000"/>
                <w:szCs w:val="24"/>
              </w:rPr>
            </w:pPr>
          </w:p>
        </w:tc>
        <w:tc>
          <w:tcPr>
            <w:tcW w:w="9148" w:type="dxa"/>
            <w:vMerge w:val="restart"/>
          </w:tcPr>
          <w:p w14:paraId="1C61FCCB" w14:textId="77777777" w:rsidR="008A4A62" w:rsidRDefault="008A4A62" w:rsidP="00AC7149">
            <w:pPr>
              <w:tabs>
                <w:tab w:val="center" w:pos="4513"/>
                <w:tab w:val="left" w:pos="6480"/>
              </w:tabs>
              <w:snapToGrid w:val="0"/>
              <w:jc w:val="center"/>
              <w:outlineLvl w:val="0"/>
              <w:rPr>
                <w:b/>
                <w:szCs w:val="24"/>
              </w:rPr>
            </w:pPr>
          </w:p>
          <w:p w14:paraId="38B31169" w14:textId="34C1D06C" w:rsidR="00AC7149" w:rsidRPr="004974DA" w:rsidRDefault="00AC7149" w:rsidP="00AC7149">
            <w:pPr>
              <w:tabs>
                <w:tab w:val="center" w:pos="4513"/>
                <w:tab w:val="left" w:pos="6480"/>
              </w:tabs>
              <w:snapToGrid w:val="0"/>
              <w:jc w:val="center"/>
              <w:outlineLvl w:val="0"/>
              <w:rPr>
                <w:b/>
                <w:szCs w:val="24"/>
                <w:lang w:eastAsia="zh-HK"/>
              </w:rPr>
            </w:pPr>
            <w:bookmarkStart w:id="0" w:name="OLE_LINK1"/>
            <w:r>
              <w:rPr>
                <w:b/>
                <w:szCs w:val="24"/>
              </w:rPr>
              <w:t xml:space="preserve">Minutes </w:t>
            </w:r>
            <w:r w:rsidRPr="004974DA">
              <w:rPr>
                <w:b/>
                <w:szCs w:val="24"/>
              </w:rPr>
              <w:t xml:space="preserve">of the </w:t>
            </w:r>
            <w:r>
              <w:rPr>
                <w:rFonts w:hint="eastAsia"/>
                <w:b/>
                <w:szCs w:val="24"/>
              </w:rPr>
              <w:t>9</w:t>
            </w:r>
            <w:r w:rsidRPr="00EB1D20">
              <w:rPr>
                <w:b/>
                <w:szCs w:val="24"/>
              </w:rPr>
              <w:t>th</w:t>
            </w:r>
            <w:r w:rsidRPr="004974DA">
              <w:rPr>
                <w:rFonts w:hint="eastAsia"/>
                <w:b/>
                <w:szCs w:val="24"/>
              </w:rPr>
              <w:t xml:space="preserve"> </w:t>
            </w:r>
            <w:r w:rsidRPr="004974DA">
              <w:rPr>
                <w:b/>
                <w:szCs w:val="24"/>
              </w:rPr>
              <w:t>Meeting of</w:t>
            </w:r>
          </w:p>
          <w:p w14:paraId="48AFB3A0" w14:textId="77777777" w:rsidR="00AC7149" w:rsidRPr="004974DA" w:rsidRDefault="00AC7149" w:rsidP="00AC7149">
            <w:pPr>
              <w:snapToGrid w:val="0"/>
              <w:jc w:val="center"/>
              <w:outlineLvl w:val="0"/>
              <w:rPr>
                <w:b/>
                <w:szCs w:val="24"/>
              </w:rPr>
            </w:pPr>
            <w:r w:rsidRPr="004974DA">
              <w:rPr>
                <w:b/>
                <w:szCs w:val="24"/>
                <w:lang w:eastAsia="zh-HK"/>
              </w:rPr>
              <w:t xml:space="preserve">Finance </w:t>
            </w:r>
            <w:r w:rsidRPr="004974DA">
              <w:rPr>
                <w:b/>
                <w:szCs w:val="24"/>
              </w:rPr>
              <w:t>Committee (201</w:t>
            </w:r>
            <w:r>
              <w:rPr>
                <w:rFonts w:hint="eastAsia"/>
                <w:b/>
                <w:szCs w:val="24"/>
              </w:rPr>
              <w:t>6</w:t>
            </w:r>
            <w:r w:rsidRPr="004974DA">
              <w:rPr>
                <w:b/>
                <w:szCs w:val="24"/>
              </w:rPr>
              <w:t>-1</w:t>
            </w:r>
            <w:r>
              <w:rPr>
                <w:rFonts w:hint="eastAsia"/>
                <w:b/>
                <w:szCs w:val="24"/>
              </w:rPr>
              <w:t>7</w:t>
            </w:r>
            <w:r w:rsidRPr="004974DA">
              <w:rPr>
                <w:b/>
                <w:szCs w:val="24"/>
              </w:rPr>
              <w:t>)</w:t>
            </w:r>
          </w:p>
          <w:p w14:paraId="178AC9BC" w14:textId="77777777" w:rsidR="00AC7149" w:rsidRPr="004974DA" w:rsidRDefault="00AC7149" w:rsidP="00AC7149">
            <w:pPr>
              <w:tabs>
                <w:tab w:val="left" w:pos="5400"/>
              </w:tabs>
              <w:snapToGrid w:val="0"/>
              <w:jc w:val="center"/>
              <w:rPr>
                <w:b/>
                <w:szCs w:val="24"/>
                <w:u w:val="single"/>
              </w:rPr>
            </w:pPr>
            <w:r w:rsidRPr="004974DA">
              <w:rPr>
                <w:b/>
                <w:szCs w:val="24"/>
                <w:u w:val="single"/>
              </w:rPr>
              <w:t>Central and Western District Council</w:t>
            </w:r>
          </w:p>
          <w:bookmarkEnd w:id="0"/>
          <w:p w14:paraId="4269E526" w14:textId="77777777" w:rsidR="00AC7149" w:rsidRPr="004974DA" w:rsidRDefault="00AC7149" w:rsidP="00AC7149">
            <w:pPr>
              <w:tabs>
                <w:tab w:val="left" w:pos="5400"/>
              </w:tabs>
              <w:snapToGrid w:val="0"/>
              <w:jc w:val="center"/>
              <w:rPr>
                <w:szCs w:val="24"/>
              </w:rPr>
            </w:pPr>
          </w:p>
          <w:p w14:paraId="7388B0F4" w14:textId="77777777" w:rsidR="00AC7149" w:rsidRPr="004974DA" w:rsidRDefault="00AC7149" w:rsidP="00AC7149">
            <w:pPr>
              <w:tabs>
                <w:tab w:val="left" w:pos="5400"/>
              </w:tabs>
              <w:snapToGrid w:val="0"/>
              <w:jc w:val="both"/>
              <w:rPr>
                <w:szCs w:val="24"/>
              </w:rPr>
            </w:pPr>
          </w:p>
          <w:tbl>
            <w:tblPr>
              <w:tblW w:w="8992" w:type="dxa"/>
              <w:jc w:val="center"/>
              <w:tblLayout w:type="fixed"/>
              <w:tblCellMar>
                <w:left w:w="28" w:type="dxa"/>
                <w:right w:w="28" w:type="dxa"/>
              </w:tblCellMar>
              <w:tblLook w:val="0000" w:firstRow="0" w:lastRow="0" w:firstColumn="0" w:lastColumn="0" w:noHBand="0" w:noVBand="0"/>
            </w:tblPr>
            <w:tblGrid>
              <w:gridCol w:w="1248"/>
              <w:gridCol w:w="142"/>
              <w:gridCol w:w="410"/>
              <w:gridCol w:w="1804"/>
              <w:gridCol w:w="1842"/>
              <w:gridCol w:w="3546"/>
            </w:tblGrid>
            <w:tr w:rsidR="00AC7149" w:rsidRPr="004974DA" w14:paraId="28864AA0" w14:textId="77777777" w:rsidTr="00E52E58">
              <w:trPr>
                <w:trHeight w:val="57"/>
                <w:jc w:val="center"/>
              </w:trPr>
              <w:tc>
                <w:tcPr>
                  <w:tcW w:w="1248" w:type="dxa"/>
                  <w:shd w:val="clear" w:color="auto" w:fill="auto"/>
                </w:tcPr>
                <w:p w14:paraId="5DF96BC9" w14:textId="77777777" w:rsidR="00AC7149" w:rsidRPr="004974DA" w:rsidRDefault="00AC7149" w:rsidP="00AC7149">
                  <w:pPr>
                    <w:snapToGrid w:val="0"/>
                    <w:jc w:val="both"/>
                    <w:rPr>
                      <w:b/>
                      <w:szCs w:val="24"/>
                    </w:rPr>
                  </w:pPr>
                  <w:r w:rsidRPr="004974DA">
                    <w:rPr>
                      <w:b/>
                      <w:szCs w:val="24"/>
                    </w:rPr>
                    <w:t>Date</w:t>
                  </w:r>
                </w:p>
              </w:tc>
              <w:tc>
                <w:tcPr>
                  <w:tcW w:w="552" w:type="dxa"/>
                  <w:gridSpan w:val="2"/>
                  <w:shd w:val="clear" w:color="auto" w:fill="auto"/>
                </w:tcPr>
                <w:p w14:paraId="44A8F4A2" w14:textId="77777777" w:rsidR="00AC7149" w:rsidRPr="004974DA" w:rsidRDefault="00AC7149" w:rsidP="00AC7149">
                  <w:pPr>
                    <w:snapToGrid w:val="0"/>
                    <w:jc w:val="both"/>
                    <w:rPr>
                      <w:szCs w:val="24"/>
                    </w:rPr>
                  </w:pPr>
                  <w:r w:rsidRPr="004974DA">
                    <w:rPr>
                      <w:szCs w:val="24"/>
                    </w:rPr>
                    <w:t>:</w:t>
                  </w:r>
                </w:p>
              </w:tc>
              <w:tc>
                <w:tcPr>
                  <w:tcW w:w="7192" w:type="dxa"/>
                  <w:gridSpan w:val="3"/>
                  <w:shd w:val="clear" w:color="auto" w:fill="auto"/>
                </w:tcPr>
                <w:p w14:paraId="20BDB2EF" w14:textId="77777777" w:rsidR="00AC7149" w:rsidRPr="004974DA" w:rsidRDefault="00AC7149" w:rsidP="00AC7149">
                  <w:pPr>
                    <w:snapToGrid w:val="0"/>
                    <w:jc w:val="both"/>
                    <w:rPr>
                      <w:szCs w:val="24"/>
                    </w:rPr>
                  </w:pPr>
                  <w:r>
                    <w:rPr>
                      <w:rFonts w:hint="eastAsia"/>
                      <w:szCs w:val="24"/>
                    </w:rPr>
                    <w:t>29 June 2017</w:t>
                  </w:r>
                  <w:r w:rsidRPr="004974DA">
                    <w:rPr>
                      <w:szCs w:val="24"/>
                    </w:rPr>
                    <w:t xml:space="preserve"> (Thursday)</w:t>
                  </w:r>
                </w:p>
              </w:tc>
            </w:tr>
            <w:tr w:rsidR="00AC7149" w:rsidRPr="004974DA" w14:paraId="241F180B" w14:textId="77777777" w:rsidTr="00E52E58">
              <w:trPr>
                <w:trHeight w:val="57"/>
                <w:jc w:val="center"/>
              </w:trPr>
              <w:tc>
                <w:tcPr>
                  <w:tcW w:w="1248" w:type="dxa"/>
                  <w:shd w:val="clear" w:color="auto" w:fill="auto"/>
                </w:tcPr>
                <w:p w14:paraId="42E9A0C2" w14:textId="77777777" w:rsidR="00AC7149" w:rsidRPr="004974DA" w:rsidRDefault="00AC7149" w:rsidP="00AC7149">
                  <w:pPr>
                    <w:snapToGrid w:val="0"/>
                    <w:jc w:val="both"/>
                    <w:rPr>
                      <w:b/>
                      <w:szCs w:val="24"/>
                    </w:rPr>
                  </w:pPr>
                  <w:r w:rsidRPr="004974DA">
                    <w:rPr>
                      <w:b/>
                      <w:szCs w:val="24"/>
                    </w:rPr>
                    <w:t>Time</w:t>
                  </w:r>
                </w:p>
              </w:tc>
              <w:tc>
                <w:tcPr>
                  <w:tcW w:w="552" w:type="dxa"/>
                  <w:gridSpan w:val="2"/>
                  <w:shd w:val="clear" w:color="auto" w:fill="auto"/>
                </w:tcPr>
                <w:p w14:paraId="17C91B01" w14:textId="77777777" w:rsidR="00AC7149" w:rsidRPr="004974DA" w:rsidRDefault="00AC7149" w:rsidP="00AC7149">
                  <w:pPr>
                    <w:snapToGrid w:val="0"/>
                    <w:jc w:val="both"/>
                    <w:rPr>
                      <w:szCs w:val="24"/>
                    </w:rPr>
                  </w:pPr>
                  <w:r w:rsidRPr="004974DA">
                    <w:rPr>
                      <w:szCs w:val="24"/>
                    </w:rPr>
                    <w:t>:</w:t>
                  </w:r>
                </w:p>
              </w:tc>
              <w:tc>
                <w:tcPr>
                  <w:tcW w:w="7192" w:type="dxa"/>
                  <w:gridSpan w:val="3"/>
                  <w:shd w:val="clear" w:color="auto" w:fill="auto"/>
                </w:tcPr>
                <w:p w14:paraId="191DB7C1" w14:textId="77777777" w:rsidR="00AC7149" w:rsidRPr="004974DA" w:rsidRDefault="00AC7149" w:rsidP="00AC7149">
                  <w:pPr>
                    <w:snapToGrid w:val="0"/>
                    <w:jc w:val="both"/>
                    <w:rPr>
                      <w:szCs w:val="24"/>
                    </w:rPr>
                  </w:pPr>
                  <w:r w:rsidRPr="004974DA">
                    <w:rPr>
                      <w:szCs w:val="24"/>
                    </w:rPr>
                    <w:t>2:30 pm</w:t>
                  </w:r>
                </w:p>
              </w:tc>
            </w:tr>
            <w:tr w:rsidR="00AC7149" w:rsidRPr="004974DA" w14:paraId="4428CBBD" w14:textId="77777777" w:rsidTr="00E52E58">
              <w:trPr>
                <w:trHeight w:val="57"/>
                <w:jc w:val="center"/>
              </w:trPr>
              <w:tc>
                <w:tcPr>
                  <w:tcW w:w="1248" w:type="dxa"/>
                  <w:shd w:val="clear" w:color="auto" w:fill="auto"/>
                </w:tcPr>
                <w:p w14:paraId="57EA28EC" w14:textId="77777777" w:rsidR="00AC7149" w:rsidRPr="004974DA" w:rsidRDefault="00AC7149" w:rsidP="00AC7149">
                  <w:pPr>
                    <w:snapToGrid w:val="0"/>
                    <w:jc w:val="both"/>
                    <w:rPr>
                      <w:b/>
                      <w:szCs w:val="24"/>
                    </w:rPr>
                  </w:pPr>
                  <w:r w:rsidRPr="004974DA">
                    <w:rPr>
                      <w:b/>
                      <w:szCs w:val="24"/>
                    </w:rPr>
                    <w:t>Venue</w:t>
                  </w:r>
                </w:p>
              </w:tc>
              <w:tc>
                <w:tcPr>
                  <w:tcW w:w="552" w:type="dxa"/>
                  <w:gridSpan w:val="2"/>
                  <w:shd w:val="clear" w:color="auto" w:fill="auto"/>
                </w:tcPr>
                <w:p w14:paraId="4D30D826" w14:textId="77777777" w:rsidR="00AC7149" w:rsidRPr="004974DA" w:rsidRDefault="00AC7149" w:rsidP="00AC7149">
                  <w:pPr>
                    <w:snapToGrid w:val="0"/>
                    <w:jc w:val="both"/>
                    <w:rPr>
                      <w:szCs w:val="24"/>
                    </w:rPr>
                  </w:pPr>
                  <w:r w:rsidRPr="004974DA">
                    <w:rPr>
                      <w:szCs w:val="24"/>
                    </w:rPr>
                    <w:t>:</w:t>
                  </w:r>
                </w:p>
              </w:tc>
              <w:tc>
                <w:tcPr>
                  <w:tcW w:w="7192" w:type="dxa"/>
                  <w:gridSpan w:val="3"/>
                  <w:shd w:val="clear" w:color="auto" w:fill="auto"/>
                </w:tcPr>
                <w:p w14:paraId="65E111A7" w14:textId="77777777" w:rsidR="00AC7149" w:rsidRPr="004974DA" w:rsidRDefault="00AC7149" w:rsidP="00AC7149">
                  <w:pPr>
                    <w:snapToGrid w:val="0"/>
                    <w:jc w:val="both"/>
                    <w:rPr>
                      <w:szCs w:val="24"/>
                    </w:rPr>
                  </w:pPr>
                  <w:r w:rsidRPr="004974DA">
                    <w:rPr>
                      <w:szCs w:val="24"/>
                    </w:rPr>
                    <w:t xml:space="preserve">Conference Room </w:t>
                  </w:r>
                </w:p>
                <w:p w14:paraId="066F2A6F" w14:textId="18219838" w:rsidR="00AC7149" w:rsidRPr="004974DA" w:rsidRDefault="00AC7149" w:rsidP="00AC7149">
                  <w:pPr>
                    <w:snapToGrid w:val="0"/>
                    <w:jc w:val="both"/>
                    <w:rPr>
                      <w:szCs w:val="24"/>
                    </w:rPr>
                  </w:pPr>
                  <w:r w:rsidRPr="004974DA">
                    <w:rPr>
                      <w:szCs w:val="24"/>
                    </w:rPr>
                    <w:t xml:space="preserve">14/F, Harbour Building </w:t>
                  </w:r>
                </w:p>
                <w:p w14:paraId="71BB93FA" w14:textId="77777777" w:rsidR="00AC7149" w:rsidRPr="004974DA" w:rsidRDefault="00AC7149" w:rsidP="00AC7149">
                  <w:pPr>
                    <w:snapToGrid w:val="0"/>
                    <w:jc w:val="both"/>
                    <w:rPr>
                      <w:szCs w:val="24"/>
                    </w:rPr>
                  </w:pPr>
                  <w:r w:rsidRPr="004974DA">
                    <w:rPr>
                      <w:szCs w:val="24"/>
                    </w:rPr>
                    <w:t xml:space="preserve">38 Pier Road, Central, Hong Kong </w:t>
                  </w:r>
                </w:p>
              </w:tc>
            </w:tr>
            <w:tr w:rsidR="00AC7149" w:rsidRPr="00C83FED" w14:paraId="3CCAC582" w14:textId="77777777" w:rsidTr="00E52E58">
              <w:trPr>
                <w:trHeight w:val="45"/>
                <w:jc w:val="center"/>
              </w:trPr>
              <w:tc>
                <w:tcPr>
                  <w:tcW w:w="1248" w:type="dxa"/>
                  <w:shd w:val="clear" w:color="auto" w:fill="auto"/>
                </w:tcPr>
                <w:p w14:paraId="6C1CFD7B" w14:textId="77777777" w:rsidR="00AC7149" w:rsidRPr="00C83FED" w:rsidRDefault="00AC7149" w:rsidP="00AC7149">
                  <w:pPr>
                    <w:snapToGrid w:val="0"/>
                    <w:jc w:val="both"/>
                    <w:rPr>
                      <w:b/>
                      <w:color w:val="FF0000"/>
                      <w:szCs w:val="24"/>
                    </w:rPr>
                  </w:pPr>
                </w:p>
              </w:tc>
              <w:tc>
                <w:tcPr>
                  <w:tcW w:w="142" w:type="dxa"/>
                  <w:shd w:val="clear" w:color="auto" w:fill="auto"/>
                </w:tcPr>
                <w:p w14:paraId="2F354023" w14:textId="77777777" w:rsidR="00AC7149" w:rsidRPr="00C83FED" w:rsidRDefault="00AC7149" w:rsidP="00AC7149">
                  <w:pPr>
                    <w:snapToGrid w:val="0"/>
                    <w:jc w:val="both"/>
                    <w:rPr>
                      <w:color w:val="FF0000"/>
                      <w:szCs w:val="24"/>
                    </w:rPr>
                  </w:pPr>
                </w:p>
              </w:tc>
              <w:tc>
                <w:tcPr>
                  <w:tcW w:w="7602" w:type="dxa"/>
                  <w:gridSpan w:val="4"/>
                  <w:shd w:val="clear" w:color="auto" w:fill="auto"/>
                </w:tcPr>
                <w:p w14:paraId="28EA3A49" w14:textId="77777777" w:rsidR="00AC7149" w:rsidRPr="00C83FED" w:rsidRDefault="00AC7149" w:rsidP="00AC7149">
                  <w:pPr>
                    <w:snapToGrid w:val="0"/>
                    <w:jc w:val="both"/>
                    <w:rPr>
                      <w:color w:val="FF0000"/>
                      <w:szCs w:val="24"/>
                    </w:rPr>
                  </w:pPr>
                  <w:bookmarkStart w:id="1" w:name="_GoBack"/>
                  <w:bookmarkEnd w:id="1"/>
                </w:p>
              </w:tc>
            </w:tr>
            <w:tr w:rsidR="00AC7149" w:rsidRPr="00C636A3" w14:paraId="547AA243" w14:textId="77777777" w:rsidTr="00E52E58">
              <w:trPr>
                <w:trHeight w:val="45"/>
                <w:jc w:val="center"/>
              </w:trPr>
              <w:tc>
                <w:tcPr>
                  <w:tcW w:w="1248" w:type="dxa"/>
                  <w:shd w:val="clear" w:color="auto" w:fill="auto"/>
                </w:tcPr>
                <w:p w14:paraId="4A07CE8A" w14:textId="77777777" w:rsidR="00AC7149" w:rsidRPr="00C636A3" w:rsidRDefault="00AC7149" w:rsidP="00AC7149">
                  <w:pPr>
                    <w:snapToGrid w:val="0"/>
                    <w:jc w:val="both"/>
                    <w:rPr>
                      <w:b/>
                      <w:szCs w:val="24"/>
                    </w:rPr>
                  </w:pPr>
                  <w:r w:rsidRPr="00C636A3">
                    <w:rPr>
                      <w:b/>
                      <w:szCs w:val="24"/>
                      <w:u w:val="single"/>
                    </w:rPr>
                    <w:t>Present</w:t>
                  </w:r>
                  <w:r w:rsidRPr="00C636A3">
                    <w:rPr>
                      <w:b/>
                      <w:szCs w:val="24"/>
                    </w:rPr>
                    <w:t>:</w:t>
                  </w:r>
                </w:p>
              </w:tc>
              <w:tc>
                <w:tcPr>
                  <w:tcW w:w="4198" w:type="dxa"/>
                  <w:gridSpan w:val="4"/>
                  <w:shd w:val="clear" w:color="auto" w:fill="auto"/>
                </w:tcPr>
                <w:p w14:paraId="288B5475" w14:textId="77777777" w:rsidR="00AC7149" w:rsidRPr="00C636A3" w:rsidRDefault="00AC7149" w:rsidP="00AC7149">
                  <w:pPr>
                    <w:tabs>
                      <w:tab w:val="left" w:pos="2520"/>
                    </w:tabs>
                    <w:snapToGrid w:val="0"/>
                    <w:jc w:val="both"/>
                    <w:rPr>
                      <w:szCs w:val="24"/>
                    </w:rPr>
                  </w:pPr>
                </w:p>
              </w:tc>
              <w:tc>
                <w:tcPr>
                  <w:tcW w:w="3546" w:type="dxa"/>
                  <w:shd w:val="clear" w:color="auto" w:fill="auto"/>
                </w:tcPr>
                <w:p w14:paraId="0433DB8F" w14:textId="77777777" w:rsidR="00AC7149" w:rsidRPr="00C636A3" w:rsidRDefault="00AC7149" w:rsidP="00AC7149">
                  <w:pPr>
                    <w:snapToGrid w:val="0"/>
                    <w:jc w:val="both"/>
                    <w:rPr>
                      <w:szCs w:val="24"/>
                    </w:rPr>
                  </w:pPr>
                </w:p>
              </w:tc>
            </w:tr>
            <w:tr w:rsidR="00AC7149" w:rsidRPr="00C636A3" w14:paraId="0CDB31F3" w14:textId="77777777" w:rsidTr="00E52E58">
              <w:trPr>
                <w:trHeight w:val="45"/>
                <w:jc w:val="center"/>
              </w:trPr>
              <w:tc>
                <w:tcPr>
                  <w:tcW w:w="1248" w:type="dxa"/>
                  <w:shd w:val="clear" w:color="auto" w:fill="auto"/>
                </w:tcPr>
                <w:p w14:paraId="7FAFCFB5" w14:textId="77777777" w:rsidR="00AC7149" w:rsidRPr="00C636A3" w:rsidRDefault="00AC7149" w:rsidP="00AC7149">
                  <w:pPr>
                    <w:snapToGrid w:val="0"/>
                    <w:jc w:val="both"/>
                    <w:rPr>
                      <w:b/>
                      <w:szCs w:val="24"/>
                      <w:u w:val="single"/>
                    </w:rPr>
                  </w:pPr>
                </w:p>
              </w:tc>
              <w:tc>
                <w:tcPr>
                  <w:tcW w:w="4198" w:type="dxa"/>
                  <w:gridSpan w:val="4"/>
                  <w:shd w:val="clear" w:color="auto" w:fill="auto"/>
                </w:tcPr>
                <w:p w14:paraId="16C05E20" w14:textId="77777777" w:rsidR="00AC7149" w:rsidRPr="00E85A01" w:rsidRDefault="00AC7149" w:rsidP="00AC7149">
                  <w:pPr>
                    <w:tabs>
                      <w:tab w:val="left" w:pos="2520"/>
                    </w:tabs>
                    <w:snapToGrid w:val="0"/>
                    <w:jc w:val="both"/>
                    <w:rPr>
                      <w:szCs w:val="24"/>
                      <w:u w:val="single"/>
                      <w:lang w:eastAsia="zh-HK"/>
                    </w:rPr>
                  </w:pPr>
                  <w:r w:rsidRPr="00E85A01">
                    <w:rPr>
                      <w:szCs w:val="24"/>
                      <w:u w:val="single"/>
                      <w:lang w:eastAsia="zh-HK"/>
                    </w:rPr>
                    <w:t>Chairman</w:t>
                  </w:r>
                </w:p>
              </w:tc>
              <w:tc>
                <w:tcPr>
                  <w:tcW w:w="3546" w:type="dxa"/>
                  <w:shd w:val="clear" w:color="auto" w:fill="auto"/>
                </w:tcPr>
                <w:p w14:paraId="6CE79F67" w14:textId="77777777" w:rsidR="00AC7149" w:rsidRPr="00C636A3" w:rsidRDefault="00AC7149" w:rsidP="00AC7149">
                  <w:pPr>
                    <w:snapToGrid w:val="0"/>
                    <w:jc w:val="both"/>
                    <w:rPr>
                      <w:szCs w:val="24"/>
                    </w:rPr>
                  </w:pPr>
                </w:p>
              </w:tc>
            </w:tr>
            <w:tr w:rsidR="00AC7149" w:rsidRPr="00C636A3" w14:paraId="26F7A998" w14:textId="77777777" w:rsidTr="00E52E58">
              <w:trPr>
                <w:trHeight w:val="45"/>
                <w:jc w:val="center"/>
              </w:trPr>
              <w:tc>
                <w:tcPr>
                  <w:tcW w:w="1248" w:type="dxa"/>
                  <w:shd w:val="clear" w:color="auto" w:fill="auto"/>
                </w:tcPr>
                <w:p w14:paraId="5017F0BF" w14:textId="77777777" w:rsidR="00AC7149" w:rsidRPr="00C636A3" w:rsidRDefault="00AC7149" w:rsidP="00AC7149">
                  <w:pPr>
                    <w:snapToGrid w:val="0"/>
                    <w:jc w:val="both"/>
                    <w:rPr>
                      <w:b/>
                      <w:szCs w:val="24"/>
                      <w:u w:val="single"/>
                    </w:rPr>
                  </w:pPr>
                </w:p>
              </w:tc>
              <w:tc>
                <w:tcPr>
                  <w:tcW w:w="4198" w:type="dxa"/>
                  <w:gridSpan w:val="4"/>
                  <w:shd w:val="clear" w:color="auto" w:fill="auto"/>
                </w:tcPr>
                <w:p w14:paraId="417BB570" w14:textId="77777777" w:rsidR="00AC7149" w:rsidRPr="00E85A01" w:rsidRDefault="00AC7149" w:rsidP="00AC7149">
                  <w:pPr>
                    <w:widowControl/>
                    <w:snapToGrid w:val="0"/>
                    <w:jc w:val="both"/>
                    <w:rPr>
                      <w:szCs w:val="24"/>
                    </w:rPr>
                  </w:pPr>
                  <w:r w:rsidRPr="00E85A01">
                    <w:rPr>
                      <w:szCs w:val="24"/>
                      <w:lang w:eastAsia="zh-HK"/>
                    </w:rPr>
                    <w:t>Mr LEE Chi-hang, Sidney</w:t>
                  </w:r>
                  <w:r w:rsidRPr="00E85A01">
                    <w:rPr>
                      <w:rFonts w:hint="eastAsia"/>
                      <w:szCs w:val="24"/>
                    </w:rPr>
                    <w:t>, MH</w:t>
                  </w:r>
                  <w:r w:rsidRPr="00E85A01">
                    <w:rPr>
                      <w:szCs w:val="24"/>
                    </w:rPr>
                    <w:t>*</w:t>
                  </w:r>
                </w:p>
              </w:tc>
              <w:tc>
                <w:tcPr>
                  <w:tcW w:w="3546" w:type="dxa"/>
                  <w:shd w:val="clear" w:color="auto" w:fill="auto"/>
                </w:tcPr>
                <w:p w14:paraId="41EC72AA" w14:textId="77777777" w:rsidR="00AC7149" w:rsidRPr="00C636A3" w:rsidRDefault="00AC7149" w:rsidP="00AC7149">
                  <w:pPr>
                    <w:snapToGrid w:val="0"/>
                    <w:jc w:val="both"/>
                    <w:rPr>
                      <w:szCs w:val="24"/>
                    </w:rPr>
                  </w:pPr>
                </w:p>
              </w:tc>
            </w:tr>
            <w:tr w:rsidR="00AC7149" w:rsidRPr="00CB6DDA" w14:paraId="0BBE0817" w14:textId="77777777" w:rsidTr="00E52E58">
              <w:trPr>
                <w:trHeight w:val="45"/>
                <w:jc w:val="center"/>
              </w:trPr>
              <w:tc>
                <w:tcPr>
                  <w:tcW w:w="1248" w:type="dxa"/>
                  <w:shd w:val="clear" w:color="auto" w:fill="auto"/>
                </w:tcPr>
                <w:p w14:paraId="0631EACA" w14:textId="77777777" w:rsidR="00AC7149" w:rsidRPr="00CB6DDA" w:rsidRDefault="00AC7149" w:rsidP="00AC7149">
                  <w:pPr>
                    <w:snapToGrid w:val="0"/>
                    <w:jc w:val="both"/>
                    <w:rPr>
                      <w:b/>
                      <w:color w:val="FF0000"/>
                      <w:szCs w:val="24"/>
                      <w:u w:val="single"/>
                    </w:rPr>
                  </w:pPr>
                </w:p>
              </w:tc>
              <w:tc>
                <w:tcPr>
                  <w:tcW w:w="4198" w:type="dxa"/>
                  <w:gridSpan w:val="4"/>
                  <w:shd w:val="clear" w:color="auto" w:fill="auto"/>
                </w:tcPr>
                <w:p w14:paraId="4408EE32" w14:textId="77777777" w:rsidR="00AC7149" w:rsidRPr="00E85A01" w:rsidRDefault="00AC7149" w:rsidP="00AC7149">
                  <w:pPr>
                    <w:widowControl/>
                    <w:snapToGrid w:val="0"/>
                    <w:jc w:val="both"/>
                    <w:rPr>
                      <w:szCs w:val="24"/>
                      <w:u w:val="single"/>
                    </w:rPr>
                  </w:pPr>
                </w:p>
              </w:tc>
              <w:tc>
                <w:tcPr>
                  <w:tcW w:w="3546" w:type="dxa"/>
                  <w:shd w:val="clear" w:color="auto" w:fill="auto"/>
                </w:tcPr>
                <w:p w14:paraId="25A6D174" w14:textId="77777777" w:rsidR="00AC7149" w:rsidRPr="00CB6DDA" w:rsidRDefault="00AC7149" w:rsidP="00AC7149">
                  <w:pPr>
                    <w:snapToGrid w:val="0"/>
                    <w:jc w:val="both"/>
                    <w:rPr>
                      <w:color w:val="FF0000"/>
                      <w:szCs w:val="24"/>
                    </w:rPr>
                  </w:pPr>
                </w:p>
              </w:tc>
            </w:tr>
            <w:tr w:rsidR="00AC7149" w:rsidRPr="00CB6DDA" w14:paraId="001F6DA2" w14:textId="77777777" w:rsidTr="00E52E58">
              <w:trPr>
                <w:trHeight w:val="45"/>
                <w:jc w:val="center"/>
              </w:trPr>
              <w:tc>
                <w:tcPr>
                  <w:tcW w:w="1248" w:type="dxa"/>
                  <w:shd w:val="clear" w:color="auto" w:fill="auto"/>
                </w:tcPr>
                <w:p w14:paraId="14490FA2" w14:textId="77777777" w:rsidR="00AC7149" w:rsidRPr="00CB6DDA" w:rsidRDefault="00AC7149" w:rsidP="00AC7149">
                  <w:pPr>
                    <w:snapToGrid w:val="0"/>
                    <w:jc w:val="both"/>
                    <w:rPr>
                      <w:b/>
                      <w:color w:val="FF0000"/>
                      <w:szCs w:val="24"/>
                      <w:u w:val="single"/>
                    </w:rPr>
                  </w:pPr>
                </w:p>
              </w:tc>
              <w:tc>
                <w:tcPr>
                  <w:tcW w:w="4198" w:type="dxa"/>
                  <w:gridSpan w:val="4"/>
                  <w:shd w:val="clear" w:color="auto" w:fill="auto"/>
                </w:tcPr>
                <w:p w14:paraId="51E972F2" w14:textId="77777777" w:rsidR="00AC7149" w:rsidRPr="00E85A01" w:rsidRDefault="00AC7149" w:rsidP="00AC7149">
                  <w:pPr>
                    <w:widowControl/>
                    <w:snapToGrid w:val="0"/>
                    <w:jc w:val="both"/>
                    <w:rPr>
                      <w:szCs w:val="24"/>
                      <w:u w:val="single"/>
                    </w:rPr>
                  </w:pPr>
                  <w:r w:rsidRPr="00E85A01">
                    <w:rPr>
                      <w:rFonts w:hint="eastAsia"/>
                      <w:szCs w:val="24"/>
                      <w:u w:val="single"/>
                    </w:rPr>
                    <w:t>Vice-chairman</w:t>
                  </w:r>
                </w:p>
              </w:tc>
              <w:tc>
                <w:tcPr>
                  <w:tcW w:w="3546" w:type="dxa"/>
                  <w:shd w:val="clear" w:color="auto" w:fill="auto"/>
                </w:tcPr>
                <w:p w14:paraId="03EB977E" w14:textId="77777777" w:rsidR="00AC7149" w:rsidRPr="00CB6DDA" w:rsidRDefault="00AC7149" w:rsidP="00AC7149">
                  <w:pPr>
                    <w:snapToGrid w:val="0"/>
                    <w:jc w:val="both"/>
                    <w:rPr>
                      <w:color w:val="FF0000"/>
                      <w:szCs w:val="24"/>
                    </w:rPr>
                  </w:pPr>
                </w:p>
              </w:tc>
            </w:tr>
            <w:tr w:rsidR="00AC7149" w:rsidRPr="00CB6DDA" w14:paraId="22532834" w14:textId="77777777" w:rsidTr="00E52E58">
              <w:trPr>
                <w:trHeight w:val="45"/>
                <w:jc w:val="center"/>
              </w:trPr>
              <w:tc>
                <w:tcPr>
                  <w:tcW w:w="1248" w:type="dxa"/>
                  <w:shd w:val="clear" w:color="auto" w:fill="auto"/>
                </w:tcPr>
                <w:p w14:paraId="50BD7D73" w14:textId="77777777" w:rsidR="00AC7149" w:rsidRPr="00CB6DDA" w:rsidRDefault="00AC7149" w:rsidP="00AC7149">
                  <w:pPr>
                    <w:snapToGrid w:val="0"/>
                    <w:jc w:val="both"/>
                    <w:rPr>
                      <w:b/>
                      <w:color w:val="FF0000"/>
                      <w:szCs w:val="24"/>
                      <w:u w:val="single"/>
                    </w:rPr>
                  </w:pPr>
                </w:p>
              </w:tc>
              <w:tc>
                <w:tcPr>
                  <w:tcW w:w="4198" w:type="dxa"/>
                  <w:gridSpan w:val="4"/>
                  <w:shd w:val="clear" w:color="auto" w:fill="auto"/>
                </w:tcPr>
                <w:p w14:paraId="108274F5" w14:textId="77777777" w:rsidR="00AC7149" w:rsidRPr="00E85A01" w:rsidRDefault="00AC7149" w:rsidP="00AC7149">
                  <w:pPr>
                    <w:widowControl/>
                    <w:snapToGrid w:val="0"/>
                    <w:jc w:val="both"/>
                    <w:rPr>
                      <w:szCs w:val="24"/>
                    </w:rPr>
                  </w:pPr>
                  <w:r w:rsidRPr="00E85A01">
                    <w:rPr>
                      <w:rFonts w:hint="eastAsia"/>
                      <w:szCs w:val="24"/>
                    </w:rPr>
                    <w:t>Mr CHEUNG Kwok-kwan, JP</w:t>
                  </w:r>
                </w:p>
              </w:tc>
              <w:tc>
                <w:tcPr>
                  <w:tcW w:w="3546" w:type="dxa"/>
                  <w:shd w:val="clear" w:color="auto" w:fill="auto"/>
                </w:tcPr>
                <w:p w14:paraId="77CD8423" w14:textId="77777777" w:rsidR="00AC7149" w:rsidRPr="00CB6DDA" w:rsidRDefault="00AC7149" w:rsidP="00AC7149">
                  <w:pPr>
                    <w:snapToGrid w:val="0"/>
                    <w:jc w:val="both"/>
                    <w:rPr>
                      <w:color w:val="FF0000"/>
                      <w:szCs w:val="24"/>
                    </w:rPr>
                  </w:pPr>
                  <w:r w:rsidRPr="00C636A3">
                    <w:rPr>
                      <w:szCs w:val="24"/>
                    </w:rPr>
                    <w:t>(</w:t>
                  </w:r>
                  <w:r>
                    <w:rPr>
                      <w:rFonts w:hint="eastAsia"/>
                      <w:szCs w:val="24"/>
                    </w:rPr>
                    <w:t xml:space="preserve">start of the meeting </w:t>
                  </w:r>
                  <w:r>
                    <w:rPr>
                      <w:szCs w:val="24"/>
                    </w:rPr>
                    <w:t>–</w:t>
                  </w:r>
                  <w:r>
                    <w:rPr>
                      <w:rFonts w:hint="eastAsia"/>
                      <w:szCs w:val="24"/>
                    </w:rPr>
                    <w:t xml:space="preserve"> 3:17 pm</w:t>
                  </w:r>
                  <w:r w:rsidRPr="00C636A3">
                    <w:rPr>
                      <w:szCs w:val="24"/>
                    </w:rPr>
                    <w:t>)</w:t>
                  </w:r>
                </w:p>
              </w:tc>
            </w:tr>
            <w:tr w:rsidR="00AC7149" w:rsidRPr="00CB6DDA" w14:paraId="46CADF87" w14:textId="77777777" w:rsidTr="00E52E58">
              <w:trPr>
                <w:trHeight w:val="45"/>
                <w:jc w:val="center"/>
              </w:trPr>
              <w:tc>
                <w:tcPr>
                  <w:tcW w:w="1248" w:type="dxa"/>
                  <w:shd w:val="clear" w:color="auto" w:fill="auto"/>
                </w:tcPr>
                <w:p w14:paraId="6B3A2589" w14:textId="77777777" w:rsidR="00AC7149" w:rsidRPr="00CB6DDA" w:rsidRDefault="00AC7149" w:rsidP="00AC7149">
                  <w:pPr>
                    <w:snapToGrid w:val="0"/>
                    <w:jc w:val="both"/>
                    <w:rPr>
                      <w:b/>
                      <w:color w:val="FF0000"/>
                      <w:szCs w:val="24"/>
                      <w:u w:val="single"/>
                    </w:rPr>
                  </w:pPr>
                </w:p>
              </w:tc>
              <w:tc>
                <w:tcPr>
                  <w:tcW w:w="4198" w:type="dxa"/>
                  <w:gridSpan w:val="4"/>
                  <w:shd w:val="clear" w:color="auto" w:fill="auto"/>
                </w:tcPr>
                <w:p w14:paraId="30BEE006" w14:textId="77777777" w:rsidR="00AC7149" w:rsidRPr="00E85A01" w:rsidRDefault="00AC7149" w:rsidP="00AC7149">
                  <w:pPr>
                    <w:widowControl/>
                    <w:snapToGrid w:val="0"/>
                    <w:jc w:val="both"/>
                    <w:rPr>
                      <w:szCs w:val="24"/>
                      <w:u w:val="single"/>
                    </w:rPr>
                  </w:pPr>
                </w:p>
              </w:tc>
              <w:tc>
                <w:tcPr>
                  <w:tcW w:w="3546" w:type="dxa"/>
                  <w:shd w:val="clear" w:color="auto" w:fill="auto"/>
                </w:tcPr>
                <w:p w14:paraId="25A50559" w14:textId="77777777" w:rsidR="00AC7149" w:rsidRPr="0075296B" w:rsidRDefault="00AC7149" w:rsidP="00AC7149">
                  <w:pPr>
                    <w:snapToGrid w:val="0"/>
                    <w:jc w:val="both"/>
                    <w:rPr>
                      <w:color w:val="FF0000"/>
                      <w:szCs w:val="24"/>
                    </w:rPr>
                  </w:pPr>
                </w:p>
              </w:tc>
            </w:tr>
            <w:tr w:rsidR="00AC7149" w:rsidRPr="00C636A3" w14:paraId="54EF3AF1" w14:textId="77777777" w:rsidTr="00E52E58">
              <w:trPr>
                <w:trHeight w:val="45"/>
                <w:jc w:val="center"/>
              </w:trPr>
              <w:tc>
                <w:tcPr>
                  <w:tcW w:w="1248" w:type="dxa"/>
                  <w:shd w:val="clear" w:color="auto" w:fill="auto"/>
                </w:tcPr>
                <w:p w14:paraId="6FEE20B9" w14:textId="77777777" w:rsidR="00AC7149" w:rsidRPr="00C636A3" w:rsidRDefault="00AC7149" w:rsidP="00AC7149">
                  <w:pPr>
                    <w:snapToGrid w:val="0"/>
                    <w:jc w:val="both"/>
                    <w:rPr>
                      <w:b/>
                      <w:szCs w:val="24"/>
                      <w:u w:val="single"/>
                    </w:rPr>
                  </w:pPr>
                </w:p>
              </w:tc>
              <w:tc>
                <w:tcPr>
                  <w:tcW w:w="4198" w:type="dxa"/>
                  <w:gridSpan w:val="4"/>
                  <w:shd w:val="clear" w:color="auto" w:fill="auto"/>
                </w:tcPr>
                <w:p w14:paraId="1D6A3B84" w14:textId="77777777" w:rsidR="00AC7149" w:rsidRPr="00E85A01" w:rsidRDefault="00AC7149" w:rsidP="00AC7149">
                  <w:pPr>
                    <w:widowControl/>
                    <w:snapToGrid w:val="0"/>
                    <w:jc w:val="both"/>
                    <w:rPr>
                      <w:szCs w:val="24"/>
                      <w:u w:val="single"/>
                    </w:rPr>
                  </w:pPr>
                  <w:r w:rsidRPr="00E85A01">
                    <w:rPr>
                      <w:szCs w:val="24"/>
                      <w:u w:val="single"/>
                    </w:rPr>
                    <w:t>Members</w:t>
                  </w:r>
                </w:p>
              </w:tc>
              <w:tc>
                <w:tcPr>
                  <w:tcW w:w="3546" w:type="dxa"/>
                  <w:shd w:val="clear" w:color="auto" w:fill="auto"/>
                </w:tcPr>
                <w:p w14:paraId="0F79F66C" w14:textId="77777777" w:rsidR="00AC7149" w:rsidRPr="00C636A3" w:rsidRDefault="00AC7149" w:rsidP="00AC7149">
                  <w:pPr>
                    <w:snapToGrid w:val="0"/>
                    <w:jc w:val="both"/>
                    <w:rPr>
                      <w:szCs w:val="24"/>
                    </w:rPr>
                  </w:pPr>
                </w:p>
              </w:tc>
            </w:tr>
            <w:tr w:rsidR="00AC7149" w:rsidRPr="00C636A3" w14:paraId="3E1095DF" w14:textId="77777777" w:rsidTr="00E52E58">
              <w:trPr>
                <w:trHeight w:val="45"/>
                <w:jc w:val="center"/>
              </w:trPr>
              <w:tc>
                <w:tcPr>
                  <w:tcW w:w="1248" w:type="dxa"/>
                  <w:shd w:val="clear" w:color="auto" w:fill="auto"/>
                </w:tcPr>
                <w:p w14:paraId="78B501BE" w14:textId="77777777" w:rsidR="00AC7149" w:rsidRPr="00C636A3" w:rsidRDefault="00AC7149" w:rsidP="00AC7149">
                  <w:pPr>
                    <w:snapToGrid w:val="0"/>
                    <w:jc w:val="both"/>
                    <w:rPr>
                      <w:szCs w:val="24"/>
                    </w:rPr>
                  </w:pPr>
                </w:p>
              </w:tc>
              <w:tc>
                <w:tcPr>
                  <w:tcW w:w="4198" w:type="dxa"/>
                  <w:gridSpan w:val="4"/>
                  <w:shd w:val="clear" w:color="auto" w:fill="auto"/>
                </w:tcPr>
                <w:p w14:paraId="5310E031" w14:textId="77777777" w:rsidR="00AC7149" w:rsidRPr="00C636A3" w:rsidRDefault="00AC7149" w:rsidP="00AC7149">
                  <w:pPr>
                    <w:snapToGrid w:val="0"/>
                    <w:jc w:val="both"/>
                    <w:rPr>
                      <w:szCs w:val="24"/>
                    </w:rPr>
                  </w:pPr>
                  <w:r w:rsidRPr="00C636A3">
                    <w:rPr>
                      <w:szCs w:val="24"/>
                    </w:rPr>
                    <w:t xml:space="preserve">Mr CHAN Chit-kwai, </w:t>
                  </w:r>
                  <w:r>
                    <w:rPr>
                      <w:rFonts w:hint="eastAsia"/>
                      <w:szCs w:val="24"/>
                    </w:rPr>
                    <w:t xml:space="preserve">Stephen, </w:t>
                  </w:r>
                  <w:r w:rsidRPr="00C636A3">
                    <w:rPr>
                      <w:szCs w:val="24"/>
                    </w:rPr>
                    <w:t>BBS, JP</w:t>
                  </w:r>
                </w:p>
              </w:tc>
              <w:tc>
                <w:tcPr>
                  <w:tcW w:w="3546" w:type="dxa"/>
                  <w:shd w:val="clear" w:color="auto" w:fill="auto"/>
                </w:tcPr>
                <w:p w14:paraId="49758F8B" w14:textId="77777777" w:rsidR="00AC7149" w:rsidRPr="00C636A3" w:rsidRDefault="00AC7149" w:rsidP="00AC7149">
                  <w:pPr>
                    <w:widowControl/>
                    <w:snapToGrid w:val="0"/>
                    <w:jc w:val="both"/>
                    <w:rPr>
                      <w:bCs/>
                      <w:szCs w:val="24"/>
                    </w:rPr>
                  </w:pPr>
                  <w:r w:rsidRPr="00C636A3">
                    <w:rPr>
                      <w:szCs w:val="24"/>
                    </w:rPr>
                    <w:t>(</w:t>
                  </w:r>
                  <w:r>
                    <w:rPr>
                      <w:rFonts w:hint="eastAsia"/>
                      <w:szCs w:val="24"/>
                    </w:rPr>
                    <w:t xml:space="preserve">2:42 pm </w:t>
                  </w:r>
                  <w:r>
                    <w:rPr>
                      <w:szCs w:val="24"/>
                    </w:rPr>
                    <w:t>–</w:t>
                  </w:r>
                  <w:r>
                    <w:rPr>
                      <w:rFonts w:hint="eastAsia"/>
                      <w:szCs w:val="24"/>
                    </w:rPr>
                    <w:t xml:space="preserve"> 5:00 pm</w:t>
                  </w:r>
                  <w:r w:rsidRPr="00C636A3">
                    <w:rPr>
                      <w:szCs w:val="24"/>
                    </w:rPr>
                    <w:t>)</w:t>
                  </w:r>
                </w:p>
              </w:tc>
            </w:tr>
            <w:tr w:rsidR="00AC7149" w:rsidRPr="00C636A3" w14:paraId="6C70E886" w14:textId="77777777" w:rsidTr="00E52E58">
              <w:trPr>
                <w:trHeight w:val="45"/>
                <w:jc w:val="center"/>
              </w:trPr>
              <w:tc>
                <w:tcPr>
                  <w:tcW w:w="1248" w:type="dxa"/>
                  <w:shd w:val="clear" w:color="auto" w:fill="auto"/>
                </w:tcPr>
                <w:p w14:paraId="1D5265B4" w14:textId="77777777" w:rsidR="00AC7149" w:rsidRPr="00C636A3" w:rsidRDefault="00AC7149" w:rsidP="00AC7149">
                  <w:pPr>
                    <w:snapToGrid w:val="0"/>
                    <w:jc w:val="both"/>
                    <w:rPr>
                      <w:b/>
                      <w:szCs w:val="24"/>
                      <w:u w:val="single"/>
                    </w:rPr>
                  </w:pPr>
                </w:p>
              </w:tc>
              <w:tc>
                <w:tcPr>
                  <w:tcW w:w="4198" w:type="dxa"/>
                  <w:gridSpan w:val="4"/>
                  <w:shd w:val="clear" w:color="auto" w:fill="auto"/>
                </w:tcPr>
                <w:p w14:paraId="7D146E1F" w14:textId="77777777" w:rsidR="00AC7149" w:rsidRPr="00C636A3" w:rsidRDefault="00AC7149" w:rsidP="00AC7149">
                  <w:pPr>
                    <w:widowControl/>
                    <w:snapToGrid w:val="0"/>
                    <w:jc w:val="both"/>
                    <w:rPr>
                      <w:szCs w:val="24"/>
                    </w:rPr>
                  </w:pPr>
                  <w:r>
                    <w:rPr>
                      <w:rFonts w:hint="eastAsia"/>
                      <w:szCs w:val="24"/>
                    </w:rPr>
                    <w:t>Mr CHAN Ho-lim, Joseph</w:t>
                  </w:r>
                </w:p>
              </w:tc>
              <w:tc>
                <w:tcPr>
                  <w:tcW w:w="3546" w:type="dxa"/>
                  <w:shd w:val="clear" w:color="auto" w:fill="auto"/>
                </w:tcPr>
                <w:p w14:paraId="13D1A342" w14:textId="77777777" w:rsidR="00AC7149" w:rsidRPr="00C636A3" w:rsidRDefault="00AC7149" w:rsidP="00AC7149">
                  <w:pPr>
                    <w:snapToGrid w:val="0"/>
                    <w:jc w:val="both"/>
                    <w:rPr>
                      <w:szCs w:val="24"/>
                    </w:rPr>
                  </w:pPr>
                  <w:r w:rsidRPr="00C636A3">
                    <w:rPr>
                      <w:szCs w:val="24"/>
                    </w:rPr>
                    <w:t>(</w:t>
                  </w:r>
                  <w:r>
                    <w:rPr>
                      <w:rFonts w:hint="eastAsia"/>
                      <w:szCs w:val="24"/>
                    </w:rPr>
                    <w:t xml:space="preserve">4:00 pm </w:t>
                  </w:r>
                  <w:r>
                    <w:rPr>
                      <w:szCs w:val="24"/>
                    </w:rPr>
                    <w:t>–</w:t>
                  </w:r>
                  <w:r>
                    <w:rPr>
                      <w:rFonts w:hint="eastAsia"/>
                      <w:szCs w:val="24"/>
                    </w:rPr>
                    <w:t xml:space="preserve"> 4:34 pm</w:t>
                  </w:r>
                  <w:r w:rsidRPr="00C636A3">
                    <w:rPr>
                      <w:szCs w:val="24"/>
                    </w:rPr>
                    <w:t>)</w:t>
                  </w:r>
                </w:p>
              </w:tc>
            </w:tr>
            <w:tr w:rsidR="00AC7149" w:rsidRPr="00C636A3" w14:paraId="532F1FBE" w14:textId="77777777" w:rsidTr="00E52E58">
              <w:trPr>
                <w:trHeight w:val="45"/>
                <w:jc w:val="center"/>
              </w:trPr>
              <w:tc>
                <w:tcPr>
                  <w:tcW w:w="1248" w:type="dxa"/>
                  <w:shd w:val="clear" w:color="auto" w:fill="auto"/>
                </w:tcPr>
                <w:p w14:paraId="42955CCF" w14:textId="77777777" w:rsidR="00AC7149" w:rsidRPr="00C636A3" w:rsidRDefault="00AC7149" w:rsidP="00AC7149">
                  <w:pPr>
                    <w:snapToGrid w:val="0"/>
                    <w:jc w:val="both"/>
                    <w:rPr>
                      <w:b/>
                      <w:szCs w:val="24"/>
                      <w:u w:val="single"/>
                    </w:rPr>
                  </w:pPr>
                </w:p>
              </w:tc>
              <w:tc>
                <w:tcPr>
                  <w:tcW w:w="4198" w:type="dxa"/>
                  <w:gridSpan w:val="4"/>
                  <w:shd w:val="clear" w:color="auto" w:fill="auto"/>
                </w:tcPr>
                <w:p w14:paraId="77163C0D" w14:textId="77777777" w:rsidR="00AC7149" w:rsidRDefault="00AC7149" w:rsidP="00AC7149">
                  <w:pPr>
                    <w:widowControl/>
                    <w:snapToGrid w:val="0"/>
                    <w:jc w:val="both"/>
                    <w:rPr>
                      <w:szCs w:val="24"/>
                    </w:rPr>
                  </w:pPr>
                  <w:r w:rsidRPr="00C636A3">
                    <w:rPr>
                      <w:szCs w:val="24"/>
                    </w:rPr>
                    <w:t>Mr CHAN Hok-fung, MH</w:t>
                  </w:r>
                </w:p>
              </w:tc>
              <w:tc>
                <w:tcPr>
                  <w:tcW w:w="3546" w:type="dxa"/>
                  <w:shd w:val="clear" w:color="auto" w:fill="auto"/>
                </w:tcPr>
                <w:p w14:paraId="2B0AAA2C" w14:textId="77777777" w:rsidR="00AC7149" w:rsidRPr="00C636A3" w:rsidRDefault="00AC7149" w:rsidP="00AC7149">
                  <w:pPr>
                    <w:snapToGrid w:val="0"/>
                    <w:jc w:val="both"/>
                    <w:rPr>
                      <w:szCs w:val="24"/>
                    </w:rPr>
                  </w:pPr>
                  <w:r w:rsidRPr="00C636A3">
                    <w:rPr>
                      <w:szCs w:val="24"/>
                    </w:rPr>
                    <w:t>(</w:t>
                  </w:r>
                  <w:r>
                    <w:rPr>
                      <w:rFonts w:hint="eastAsia"/>
                      <w:szCs w:val="24"/>
                    </w:rPr>
                    <w:t xml:space="preserve">start of the meeting </w:t>
                  </w:r>
                  <w:r>
                    <w:rPr>
                      <w:szCs w:val="24"/>
                    </w:rPr>
                    <w:t>–</w:t>
                  </w:r>
                  <w:r>
                    <w:rPr>
                      <w:rFonts w:hint="eastAsia"/>
                      <w:szCs w:val="24"/>
                    </w:rPr>
                    <w:t xml:space="preserve"> 3:17 pm</w:t>
                  </w:r>
                  <w:r w:rsidRPr="00C636A3">
                    <w:rPr>
                      <w:szCs w:val="24"/>
                    </w:rPr>
                    <w:t>)</w:t>
                  </w:r>
                </w:p>
              </w:tc>
            </w:tr>
            <w:tr w:rsidR="00AC7149" w:rsidRPr="00C636A3" w14:paraId="43360C12" w14:textId="77777777" w:rsidTr="00E52E58">
              <w:trPr>
                <w:trHeight w:val="45"/>
                <w:jc w:val="center"/>
              </w:trPr>
              <w:tc>
                <w:tcPr>
                  <w:tcW w:w="1248" w:type="dxa"/>
                  <w:shd w:val="clear" w:color="auto" w:fill="auto"/>
                </w:tcPr>
                <w:p w14:paraId="51E199FC" w14:textId="77777777" w:rsidR="00AC7149" w:rsidRPr="00C636A3" w:rsidRDefault="00AC7149" w:rsidP="00AC7149">
                  <w:pPr>
                    <w:snapToGrid w:val="0"/>
                    <w:jc w:val="both"/>
                    <w:rPr>
                      <w:b/>
                      <w:szCs w:val="24"/>
                      <w:u w:val="single"/>
                    </w:rPr>
                  </w:pPr>
                </w:p>
              </w:tc>
              <w:tc>
                <w:tcPr>
                  <w:tcW w:w="4198" w:type="dxa"/>
                  <w:gridSpan w:val="4"/>
                  <w:shd w:val="clear" w:color="auto" w:fill="auto"/>
                </w:tcPr>
                <w:p w14:paraId="56DD29D8" w14:textId="77777777" w:rsidR="00AC7149" w:rsidRDefault="00AC7149" w:rsidP="00AC7149">
                  <w:pPr>
                    <w:widowControl/>
                    <w:snapToGrid w:val="0"/>
                    <w:jc w:val="both"/>
                    <w:rPr>
                      <w:szCs w:val="24"/>
                    </w:rPr>
                  </w:pPr>
                  <w:r>
                    <w:rPr>
                      <w:rFonts w:hint="eastAsia"/>
                      <w:szCs w:val="24"/>
                    </w:rPr>
                    <w:t>Ms CHENG Lai-king</w:t>
                  </w:r>
                </w:p>
              </w:tc>
              <w:tc>
                <w:tcPr>
                  <w:tcW w:w="3546" w:type="dxa"/>
                  <w:shd w:val="clear" w:color="auto" w:fill="auto"/>
                </w:tcPr>
                <w:p w14:paraId="7D9B2060" w14:textId="77777777" w:rsidR="00AC7149" w:rsidRPr="00C636A3" w:rsidRDefault="00AC7149" w:rsidP="00AC7149">
                  <w:pPr>
                    <w:snapToGrid w:val="0"/>
                    <w:jc w:val="both"/>
                    <w:rPr>
                      <w:szCs w:val="24"/>
                    </w:rPr>
                  </w:pPr>
                  <w:r>
                    <w:rPr>
                      <w:rFonts w:hint="eastAsia"/>
                      <w:szCs w:val="24"/>
                    </w:rPr>
                    <w:t xml:space="preserve">(2:34 pm </w:t>
                  </w:r>
                  <w:r>
                    <w:rPr>
                      <w:szCs w:val="24"/>
                    </w:rPr>
                    <w:t>–</w:t>
                  </w:r>
                  <w:r>
                    <w:rPr>
                      <w:rFonts w:hint="eastAsia"/>
                      <w:szCs w:val="24"/>
                    </w:rPr>
                    <w:t xml:space="preserve"> end of the meeting)</w:t>
                  </w:r>
                </w:p>
              </w:tc>
            </w:tr>
            <w:tr w:rsidR="00AC7149" w:rsidRPr="00C636A3" w14:paraId="25DB2283" w14:textId="77777777" w:rsidTr="00E52E58">
              <w:trPr>
                <w:trHeight w:val="45"/>
                <w:jc w:val="center"/>
              </w:trPr>
              <w:tc>
                <w:tcPr>
                  <w:tcW w:w="1248" w:type="dxa"/>
                  <w:shd w:val="clear" w:color="auto" w:fill="auto"/>
                </w:tcPr>
                <w:p w14:paraId="0B79D87F" w14:textId="77777777" w:rsidR="00AC7149" w:rsidRPr="00C636A3" w:rsidRDefault="00AC7149" w:rsidP="00AC7149">
                  <w:pPr>
                    <w:snapToGrid w:val="0"/>
                    <w:jc w:val="both"/>
                    <w:rPr>
                      <w:b/>
                      <w:szCs w:val="24"/>
                      <w:u w:val="single"/>
                    </w:rPr>
                  </w:pPr>
                </w:p>
              </w:tc>
              <w:tc>
                <w:tcPr>
                  <w:tcW w:w="4198" w:type="dxa"/>
                  <w:gridSpan w:val="4"/>
                  <w:shd w:val="clear" w:color="auto" w:fill="auto"/>
                </w:tcPr>
                <w:p w14:paraId="5C733E53" w14:textId="77777777" w:rsidR="00AC7149" w:rsidRPr="00C636A3" w:rsidRDefault="00AC7149" w:rsidP="00AC7149">
                  <w:pPr>
                    <w:widowControl/>
                    <w:snapToGrid w:val="0"/>
                    <w:jc w:val="both"/>
                    <w:rPr>
                      <w:szCs w:val="24"/>
                    </w:rPr>
                  </w:pPr>
                  <w:r>
                    <w:rPr>
                      <w:rFonts w:hint="eastAsia"/>
                      <w:szCs w:val="24"/>
                    </w:rPr>
                    <w:t>Mr HUI Chi-fung</w:t>
                  </w:r>
                </w:p>
              </w:tc>
              <w:tc>
                <w:tcPr>
                  <w:tcW w:w="3546" w:type="dxa"/>
                  <w:shd w:val="clear" w:color="auto" w:fill="auto"/>
                </w:tcPr>
                <w:p w14:paraId="4C2AED37" w14:textId="77777777" w:rsidR="00AC7149" w:rsidRPr="00C636A3" w:rsidRDefault="00AC7149" w:rsidP="00AC7149">
                  <w:pPr>
                    <w:snapToGrid w:val="0"/>
                    <w:jc w:val="both"/>
                    <w:rPr>
                      <w:szCs w:val="24"/>
                    </w:rPr>
                  </w:pPr>
                  <w:r w:rsidRPr="00C636A3">
                    <w:rPr>
                      <w:szCs w:val="24"/>
                    </w:rPr>
                    <w:t>(</w:t>
                  </w:r>
                  <w:r>
                    <w:rPr>
                      <w:rFonts w:hint="eastAsia"/>
                      <w:szCs w:val="24"/>
                    </w:rPr>
                    <w:t xml:space="preserve">3:05 pm </w:t>
                  </w:r>
                  <w:r>
                    <w:rPr>
                      <w:szCs w:val="24"/>
                    </w:rPr>
                    <w:t>–</w:t>
                  </w:r>
                  <w:r>
                    <w:rPr>
                      <w:rFonts w:hint="eastAsia"/>
                      <w:szCs w:val="24"/>
                    </w:rPr>
                    <w:t xml:space="preserve"> 4:03 pm</w:t>
                  </w:r>
                  <w:r w:rsidRPr="00C636A3">
                    <w:rPr>
                      <w:szCs w:val="24"/>
                    </w:rPr>
                    <w:t>)</w:t>
                  </w:r>
                </w:p>
              </w:tc>
            </w:tr>
            <w:tr w:rsidR="00AC7149" w:rsidRPr="00C636A3" w14:paraId="7A2AF8A9" w14:textId="77777777" w:rsidTr="00E52E58">
              <w:trPr>
                <w:trHeight w:val="45"/>
                <w:jc w:val="center"/>
              </w:trPr>
              <w:tc>
                <w:tcPr>
                  <w:tcW w:w="1248" w:type="dxa"/>
                  <w:shd w:val="clear" w:color="auto" w:fill="auto"/>
                </w:tcPr>
                <w:p w14:paraId="62C7B2A9" w14:textId="77777777" w:rsidR="00AC7149" w:rsidRPr="00C636A3" w:rsidRDefault="00AC7149" w:rsidP="00AC7149">
                  <w:pPr>
                    <w:snapToGrid w:val="0"/>
                    <w:jc w:val="both"/>
                    <w:rPr>
                      <w:b/>
                      <w:szCs w:val="24"/>
                      <w:u w:val="single"/>
                    </w:rPr>
                  </w:pPr>
                </w:p>
              </w:tc>
              <w:tc>
                <w:tcPr>
                  <w:tcW w:w="4198" w:type="dxa"/>
                  <w:gridSpan w:val="4"/>
                  <w:shd w:val="clear" w:color="auto" w:fill="auto"/>
                </w:tcPr>
                <w:p w14:paraId="221DEAA4" w14:textId="77777777" w:rsidR="00AC7149" w:rsidRPr="00C636A3" w:rsidRDefault="00AC7149" w:rsidP="00AC7149">
                  <w:pPr>
                    <w:widowControl/>
                    <w:snapToGrid w:val="0"/>
                    <w:jc w:val="both"/>
                    <w:rPr>
                      <w:bCs/>
                      <w:szCs w:val="24"/>
                    </w:rPr>
                  </w:pPr>
                  <w:r>
                    <w:rPr>
                      <w:szCs w:val="24"/>
                    </w:rPr>
                    <w:t>Mr KAM Nai-wai, MH</w:t>
                  </w:r>
                  <w:r>
                    <w:rPr>
                      <w:rFonts w:hint="eastAsia"/>
                      <w:szCs w:val="24"/>
                    </w:rPr>
                    <w:t>*</w:t>
                  </w:r>
                </w:p>
              </w:tc>
              <w:tc>
                <w:tcPr>
                  <w:tcW w:w="3546" w:type="dxa"/>
                  <w:shd w:val="clear" w:color="auto" w:fill="auto"/>
                </w:tcPr>
                <w:p w14:paraId="70BF68F8" w14:textId="77777777" w:rsidR="00AC7149" w:rsidRPr="00C636A3" w:rsidRDefault="00AC7149" w:rsidP="00AC7149">
                  <w:pPr>
                    <w:widowControl/>
                    <w:snapToGrid w:val="0"/>
                    <w:jc w:val="both"/>
                    <w:rPr>
                      <w:bCs/>
                      <w:szCs w:val="24"/>
                    </w:rPr>
                  </w:pPr>
                </w:p>
              </w:tc>
            </w:tr>
            <w:tr w:rsidR="00AC7149" w:rsidRPr="00C636A3" w14:paraId="560E9F00" w14:textId="77777777" w:rsidTr="00E52E58">
              <w:trPr>
                <w:trHeight w:val="45"/>
                <w:jc w:val="center"/>
              </w:trPr>
              <w:tc>
                <w:tcPr>
                  <w:tcW w:w="1248" w:type="dxa"/>
                  <w:shd w:val="clear" w:color="auto" w:fill="auto"/>
                </w:tcPr>
                <w:p w14:paraId="5D927449" w14:textId="77777777" w:rsidR="00AC7149" w:rsidRPr="00C636A3" w:rsidRDefault="00AC7149" w:rsidP="00AC7149">
                  <w:pPr>
                    <w:snapToGrid w:val="0"/>
                    <w:jc w:val="both"/>
                    <w:rPr>
                      <w:b/>
                      <w:szCs w:val="24"/>
                      <w:u w:val="single"/>
                    </w:rPr>
                  </w:pPr>
                </w:p>
              </w:tc>
              <w:tc>
                <w:tcPr>
                  <w:tcW w:w="4198" w:type="dxa"/>
                  <w:gridSpan w:val="4"/>
                  <w:shd w:val="clear" w:color="auto" w:fill="auto"/>
                </w:tcPr>
                <w:p w14:paraId="56840F53" w14:textId="77777777" w:rsidR="00AC7149" w:rsidRPr="00C636A3" w:rsidRDefault="00AC7149" w:rsidP="00AC7149">
                  <w:pPr>
                    <w:widowControl/>
                    <w:snapToGrid w:val="0"/>
                    <w:jc w:val="both"/>
                    <w:rPr>
                      <w:szCs w:val="24"/>
                    </w:rPr>
                  </w:pPr>
                  <w:r w:rsidRPr="00C636A3">
                    <w:rPr>
                      <w:szCs w:val="24"/>
                    </w:rPr>
                    <w:t>Miss LO Yee-hang</w:t>
                  </w:r>
                </w:p>
              </w:tc>
              <w:tc>
                <w:tcPr>
                  <w:tcW w:w="3546" w:type="dxa"/>
                  <w:shd w:val="clear" w:color="auto" w:fill="auto"/>
                </w:tcPr>
                <w:p w14:paraId="234CD831" w14:textId="77777777" w:rsidR="00AC7149" w:rsidRPr="00C636A3" w:rsidRDefault="00AC7149" w:rsidP="00AC7149">
                  <w:pPr>
                    <w:snapToGrid w:val="0"/>
                    <w:jc w:val="both"/>
                    <w:rPr>
                      <w:szCs w:val="24"/>
                    </w:rPr>
                  </w:pPr>
                  <w:r>
                    <w:rPr>
                      <w:rFonts w:hint="eastAsia"/>
                      <w:szCs w:val="24"/>
                    </w:rPr>
                    <w:t xml:space="preserve">(3:12 pm </w:t>
                  </w:r>
                  <w:r>
                    <w:rPr>
                      <w:szCs w:val="24"/>
                    </w:rPr>
                    <w:t>–</w:t>
                  </w:r>
                  <w:r>
                    <w:rPr>
                      <w:rFonts w:hint="eastAsia"/>
                      <w:szCs w:val="24"/>
                    </w:rPr>
                    <w:t xml:space="preserve"> end of the meeting)</w:t>
                  </w:r>
                </w:p>
              </w:tc>
            </w:tr>
            <w:tr w:rsidR="00AC7149" w:rsidRPr="00C636A3" w14:paraId="01D65332" w14:textId="77777777" w:rsidTr="00E52E58">
              <w:trPr>
                <w:trHeight w:val="45"/>
                <w:jc w:val="center"/>
              </w:trPr>
              <w:tc>
                <w:tcPr>
                  <w:tcW w:w="1248" w:type="dxa"/>
                  <w:shd w:val="clear" w:color="auto" w:fill="auto"/>
                </w:tcPr>
                <w:p w14:paraId="09F69C9E" w14:textId="77777777" w:rsidR="00AC7149" w:rsidRPr="00C636A3" w:rsidRDefault="00AC7149" w:rsidP="00AC7149">
                  <w:pPr>
                    <w:snapToGrid w:val="0"/>
                    <w:jc w:val="both"/>
                    <w:rPr>
                      <w:b/>
                      <w:szCs w:val="24"/>
                      <w:u w:val="single"/>
                    </w:rPr>
                  </w:pPr>
                </w:p>
              </w:tc>
              <w:tc>
                <w:tcPr>
                  <w:tcW w:w="4198" w:type="dxa"/>
                  <w:gridSpan w:val="4"/>
                  <w:shd w:val="clear" w:color="auto" w:fill="auto"/>
                </w:tcPr>
                <w:p w14:paraId="54E3162A" w14:textId="77777777" w:rsidR="00AC7149" w:rsidRPr="00C636A3" w:rsidRDefault="00AC7149" w:rsidP="00AC7149">
                  <w:pPr>
                    <w:widowControl/>
                    <w:snapToGrid w:val="0"/>
                    <w:jc w:val="both"/>
                    <w:rPr>
                      <w:szCs w:val="24"/>
                    </w:rPr>
                  </w:pPr>
                  <w:r>
                    <w:rPr>
                      <w:rFonts w:hint="eastAsia"/>
                      <w:szCs w:val="24"/>
                    </w:rPr>
                    <w:t>Mr NG Siu-hong</w:t>
                  </w:r>
                </w:p>
              </w:tc>
              <w:tc>
                <w:tcPr>
                  <w:tcW w:w="3546" w:type="dxa"/>
                  <w:shd w:val="clear" w:color="auto" w:fill="auto"/>
                </w:tcPr>
                <w:p w14:paraId="26D62F03" w14:textId="77777777" w:rsidR="00AC7149" w:rsidRPr="00C636A3" w:rsidRDefault="00AC7149" w:rsidP="00AC7149">
                  <w:pPr>
                    <w:snapToGrid w:val="0"/>
                    <w:jc w:val="both"/>
                    <w:rPr>
                      <w:szCs w:val="24"/>
                    </w:rPr>
                  </w:pPr>
                  <w:r>
                    <w:rPr>
                      <w:rFonts w:hint="eastAsia"/>
                      <w:szCs w:val="24"/>
                    </w:rPr>
                    <w:t xml:space="preserve">(2:33 pm </w:t>
                  </w:r>
                  <w:r>
                    <w:rPr>
                      <w:szCs w:val="24"/>
                    </w:rPr>
                    <w:t>–</w:t>
                  </w:r>
                  <w:r>
                    <w:rPr>
                      <w:rFonts w:hint="eastAsia"/>
                      <w:szCs w:val="24"/>
                    </w:rPr>
                    <w:t xml:space="preserve"> end of the meeting)</w:t>
                  </w:r>
                </w:p>
              </w:tc>
            </w:tr>
            <w:tr w:rsidR="00AC7149" w:rsidRPr="00C636A3" w14:paraId="4254D592" w14:textId="77777777" w:rsidTr="00E52E58">
              <w:trPr>
                <w:trHeight w:val="45"/>
                <w:jc w:val="center"/>
              </w:trPr>
              <w:tc>
                <w:tcPr>
                  <w:tcW w:w="1248" w:type="dxa"/>
                  <w:shd w:val="clear" w:color="auto" w:fill="auto"/>
                </w:tcPr>
                <w:p w14:paraId="1642551F" w14:textId="77777777" w:rsidR="00AC7149" w:rsidRPr="00C636A3" w:rsidRDefault="00AC7149" w:rsidP="00AC7149">
                  <w:pPr>
                    <w:snapToGrid w:val="0"/>
                    <w:jc w:val="both"/>
                    <w:rPr>
                      <w:b/>
                      <w:szCs w:val="24"/>
                      <w:u w:val="single"/>
                    </w:rPr>
                  </w:pPr>
                </w:p>
              </w:tc>
              <w:tc>
                <w:tcPr>
                  <w:tcW w:w="4198" w:type="dxa"/>
                  <w:gridSpan w:val="4"/>
                  <w:shd w:val="clear" w:color="auto" w:fill="auto"/>
                </w:tcPr>
                <w:p w14:paraId="09C84356" w14:textId="5BD96DDD" w:rsidR="00AC7149" w:rsidRPr="00C636A3" w:rsidRDefault="008A4A62">
                  <w:pPr>
                    <w:widowControl/>
                    <w:snapToGrid w:val="0"/>
                    <w:jc w:val="both"/>
                    <w:rPr>
                      <w:szCs w:val="24"/>
                    </w:rPr>
                  </w:pPr>
                  <w:r>
                    <w:rPr>
                      <w:szCs w:val="24"/>
                    </w:rPr>
                    <w:t>Ms</w:t>
                  </w:r>
                  <w:r w:rsidR="00AC7149">
                    <w:rPr>
                      <w:szCs w:val="24"/>
                    </w:rPr>
                    <w:t xml:space="preserve"> SIU Ka-yi</w:t>
                  </w:r>
                  <w:r w:rsidR="00AC7149">
                    <w:rPr>
                      <w:rFonts w:hint="eastAsia"/>
                      <w:szCs w:val="24"/>
                    </w:rPr>
                    <w:t>*</w:t>
                  </w:r>
                </w:p>
              </w:tc>
              <w:tc>
                <w:tcPr>
                  <w:tcW w:w="3546" w:type="dxa"/>
                  <w:shd w:val="clear" w:color="auto" w:fill="auto"/>
                </w:tcPr>
                <w:p w14:paraId="62CBDFC8" w14:textId="77777777" w:rsidR="00AC7149" w:rsidRPr="00C636A3" w:rsidRDefault="00AC7149" w:rsidP="00AC7149">
                  <w:pPr>
                    <w:snapToGrid w:val="0"/>
                    <w:jc w:val="both"/>
                    <w:rPr>
                      <w:szCs w:val="24"/>
                    </w:rPr>
                  </w:pPr>
                </w:p>
              </w:tc>
            </w:tr>
            <w:tr w:rsidR="00AC7149" w:rsidRPr="00C636A3" w14:paraId="477D8BC0" w14:textId="77777777" w:rsidTr="00E52E58">
              <w:trPr>
                <w:trHeight w:val="45"/>
                <w:jc w:val="center"/>
              </w:trPr>
              <w:tc>
                <w:tcPr>
                  <w:tcW w:w="1248" w:type="dxa"/>
                  <w:shd w:val="clear" w:color="auto" w:fill="auto"/>
                </w:tcPr>
                <w:p w14:paraId="4B921AAE" w14:textId="77777777" w:rsidR="00AC7149" w:rsidRPr="00C636A3" w:rsidRDefault="00AC7149" w:rsidP="00AC7149">
                  <w:pPr>
                    <w:snapToGrid w:val="0"/>
                    <w:jc w:val="both"/>
                    <w:rPr>
                      <w:b/>
                      <w:szCs w:val="24"/>
                      <w:u w:val="single"/>
                    </w:rPr>
                  </w:pPr>
                </w:p>
              </w:tc>
              <w:tc>
                <w:tcPr>
                  <w:tcW w:w="4198" w:type="dxa"/>
                  <w:gridSpan w:val="4"/>
                  <w:shd w:val="clear" w:color="auto" w:fill="auto"/>
                </w:tcPr>
                <w:p w14:paraId="3F165A7B" w14:textId="77777777" w:rsidR="00AC7149" w:rsidRPr="00C636A3" w:rsidRDefault="00AC7149" w:rsidP="00AC7149">
                  <w:pPr>
                    <w:widowControl/>
                    <w:snapToGrid w:val="0"/>
                    <w:jc w:val="both"/>
                    <w:rPr>
                      <w:bCs/>
                      <w:szCs w:val="24"/>
                    </w:rPr>
                  </w:pPr>
                  <w:r w:rsidRPr="00C636A3">
                    <w:rPr>
                      <w:szCs w:val="24"/>
                    </w:rPr>
                    <w:t>Mr</w:t>
                  </w:r>
                  <w:r w:rsidRPr="00C636A3">
                    <w:rPr>
                      <w:bCs/>
                      <w:szCs w:val="24"/>
                    </w:rPr>
                    <w:t xml:space="preserve"> YEUNG Hoi-wing*</w:t>
                  </w:r>
                </w:p>
              </w:tc>
              <w:tc>
                <w:tcPr>
                  <w:tcW w:w="3546" w:type="dxa"/>
                  <w:shd w:val="clear" w:color="auto" w:fill="auto"/>
                </w:tcPr>
                <w:p w14:paraId="5799EF48" w14:textId="77777777" w:rsidR="00AC7149" w:rsidRPr="00C636A3" w:rsidRDefault="00AC7149" w:rsidP="00AC7149">
                  <w:pPr>
                    <w:snapToGrid w:val="0"/>
                    <w:jc w:val="both"/>
                    <w:rPr>
                      <w:szCs w:val="24"/>
                    </w:rPr>
                  </w:pPr>
                </w:p>
              </w:tc>
            </w:tr>
            <w:tr w:rsidR="00AC7149" w:rsidRPr="00C636A3" w14:paraId="6C0C1717" w14:textId="77777777" w:rsidTr="00E52E58">
              <w:trPr>
                <w:trHeight w:val="45"/>
                <w:jc w:val="center"/>
              </w:trPr>
              <w:tc>
                <w:tcPr>
                  <w:tcW w:w="1248" w:type="dxa"/>
                  <w:shd w:val="clear" w:color="auto" w:fill="auto"/>
                </w:tcPr>
                <w:p w14:paraId="3667227C" w14:textId="77777777" w:rsidR="00AC7149" w:rsidRPr="00C636A3" w:rsidRDefault="00AC7149" w:rsidP="00AC7149">
                  <w:pPr>
                    <w:snapToGrid w:val="0"/>
                    <w:jc w:val="both"/>
                    <w:rPr>
                      <w:b/>
                      <w:szCs w:val="24"/>
                      <w:u w:val="single"/>
                    </w:rPr>
                  </w:pPr>
                </w:p>
              </w:tc>
              <w:tc>
                <w:tcPr>
                  <w:tcW w:w="4198" w:type="dxa"/>
                  <w:gridSpan w:val="4"/>
                  <w:shd w:val="clear" w:color="auto" w:fill="auto"/>
                </w:tcPr>
                <w:p w14:paraId="2DA2D1CE" w14:textId="3F58A91A" w:rsidR="00AC7149" w:rsidRPr="00C636A3" w:rsidRDefault="00AC7149">
                  <w:pPr>
                    <w:widowControl/>
                    <w:snapToGrid w:val="0"/>
                    <w:jc w:val="both"/>
                    <w:rPr>
                      <w:bCs/>
                      <w:szCs w:val="24"/>
                    </w:rPr>
                  </w:pPr>
                  <w:r>
                    <w:rPr>
                      <w:szCs w:val="24"/>
                    </w:rPr>
                    <w:t>Mr YEUNG Hok-ming</w:t>
                  </w:r>
                </w:p>
              </w:tc>
              <w:tc>
                <w:tcPr>
                  <w:tcW w:w="3546" w:type="dxa"/>
                  <w:shd w:val="clear" w:color="auto" w:fill="auto"/>
                </w:tcPr>
                <w:p w14:paraId="5A578EBF" w14:textId="77777777" w:rsidR="00AC7149" w:rsidRPr="00C636A3" w:rsidRDefault="00AC7149" w:rsidP="00AC7149">
                  <w:pPr>
                    <w:snapToGrid w:val="0"/>
                    <w:jc w:val="both"/>
                    <w:rPr>
                      <w:szCs w:val="24"/>
                    </w:rPr>
                  </w:pPr>
                  <w:r w:rsidRPr="00C636A3">
                    <w:rPr>
                      <w:szCs w:val="24"/>
                    </w:rPr>
                    <w:t>(</w:t>
                  </w:r>
                  <w:r>
                    <w:rPr>
                      <w:rFonts w:hint="eastAsia"/>
                      <w:szCs w:val="24"/>
                    </w:rPr>
                    <w:t xml:space="preserve">start of the meeting </w:t>
                  </w:r>
                  <w:r>
                    <w:rPr>
                      <w:szCs w:val="24"/>
                    </w:rPr>
                    <w:t>–</w:t>
                  </w:r>
                  <w:r>
                    <w:rPr>
                      <w:rFonts w:hint="eastAsia"/>
                      <w:szCs w:val="24"/>
                    </w:rPr>
                    <w:t xml:space="preserve"> 5:25 pm</w:t>
                  </w:r>
                  <w:r w:rsidRPr="00C636A3">
                    <w:rPr>
                      <w:szCs w:val="24"/>
                    </w:rPr>
                    <w:t>)</w:t>
                  </w:r>
                </w:p>
              </w:tc>
            </w:tr>
            <w:tr w:rsidR="00AC7149" w:rsidRPr="00C636A3" w14:paraId="4ACBD2AF" w14:textId="77777777" w:rsidTr="00E52E58">
              <w:trPr>
                <w:trHeight w:val="45"/>
                <w:jc w:val="center"/>
              </w:trPr>
              <w:tc>
                <w:tcPr>
                  <w:tcW w:w="1248" w:type="dxa"/>
                  <w:shd w:val="clear" w:color="auto" w:fill="auto"/>
                </w:tcPr>
                <w:p w14:paraId="26DEC82A" w14:textId="77777777" w:rsidR="00AC7149" w:rsidRPr="00C636A3" w:rsidRDefault="00AC7149" w:rsidP="00AC7149">
                  <w:pPr>
                    <w:snapToGrid w:val="0"/>
                    <w:jc w:val="both"/>
                    <w:rPr>
                      <w:b/>
                      <w:szCs w:val="24"/>
                      <w:u w:val="single"/>
                    </w:rPr>
                  </w:pPr>
                </w:p>
              </w:tc>
              <w:tc>
                <w:tcPr>
                  <w:tcW w:w="4198" w:type="dxa"/>
                  <w:gridSpan w:val="4"/>
                  <w:shd w:val="clear" w:color="auto" w:fill="auto"/>
                </w:tcPr>
                <w:p w14:paraId="4BB1C202" w14:textId="77777777" w:rsidR="00AC7149" w:rsidRPr="00C52D61" w:rsidRDefault="00AC7149" w:rsidP="00AC7149">
                  <w:pPr>
                    <w:widowControl/>
                    <w:snapToGrid w:val="0"/>
                    <w:jc w:val="both"/>
                    <w:rPr>
                      <w:bCs/>
                      <w:szCs w:val="24"/>
                      <w:lang w:val="en-GB"/>
                    </w:rPr>
                  </w:pPr>
                  <w:r w:rsidRPr="00C636A3">
                    <w:rPr>
                      <w:szCs w:val="24"/>
                    </w:rPr>
                    <w:t>Mr YIP Wing-shing, BBS, MH, JP</w:t>
                  </w:r>
                  <w:r>
                    <w:rPr>
                      <w:rFonts w:hint="eastAsia"/>
                      <w:szCs w:val="24"/>
                    </w:rPr>
                    <w:t>*</w:t>
                  </w:r>
                </w:p>
              </w:tc>
              <w:tc>
                <w:tcPr>
                  <w:tcW w:w="3546" w:type="dxa"/>
                  <w:shd w:val="clear" w:color="auto" w:fill="auto"/>
                </w:tcPr>
                <w:p w14:paraId="7D6C9CE4" w14:textId="77777777" w:rsidR="00AC7149" w:rsidRPr="00C636A3" w:rsidRDefault="00AC7149" w:rsidP="00AC7149">
                  <w:pPr>
                    <w:snapToGrid w:val="0"/>
                    <w:jc w:val="both"/>
                    <w:rPr>
                      <w:szCs w:val="24"/>
                    </w:rPr>
                  </w:pPr>
                </w:p>
              </w:tc>
            </w:tr>
            <w:tr w:rsidR="00AC7149" w:rsidRPr="00CB6DDA" w14:paraId="5C1E9907" w14:textId="77777777" w:rsidTr="00E52E58">
              <w:trPr>
                <w:trHeight w:val="45"/>
                <w:jc w:val="center"/>
              </w:trPr>
              <w:tc>
                <w:tcPr>
                  <w:tcW w:w="1248" w:type="dxa"/>
                  <w:shd w:val="clear" w:color="auto" w:fill="auto"/>
                </w:tcPr>
                <w:p w14:paraId="085E6728" w14:textId="77777777" w:rsidR="00AC7149" w:rsidRPr="00CB6DDA" w:rsidRDefault="00AC7149" w:rsidP="00AC7149">
                  <w:pPr>
                    <w:snapToGrid w:val="0"/>
                    <w:jc w:val="both"/>
                    <w:rPr>
                      <w:b/>
                      <w:color w:val="FF0000"/>
                      <w:szCs w:val="24"/>
                      <w:u w:val="single"/>
                    </w:rPr>
                  </w:pPr>
                </w:p>
              </w:tc>
              <w:tc>
                <w:tcPr>
                  <w:tcW w:w="4198" w:type="dxa"/>
                  <w:gridSpan w:val="4"/>
                  <w:shd w:val="clear" w:color="auto" w:fill="auto"/>
                </w:tcPr>
                <w:p w14:paraId="28A82C5E" w14:textId="77777777" w:rsidR="00AC7149" w:rsidRPr="00834AEF" w:rsidRDefault="00AC7149" w:rsidP="00AC7149">
                  <w:pPr>
                    <w:widowControl/>
                    <w:snapToGrid w:val="0"/>
                    <w:jc w:val="both"/>
                    <w:rPr>
                      <w:szCs w:val="24"/>
                      <w:u w:val="single"/>
                    </w:rPr>
                  </w:pPr>
                </w:p>
              </w:tc>
              <w:tc>
                <w:tcPr>
                  <w:tcW w:w="3546" w:type="dxa"/>
                  <w:shd w:val="clear" w:color="auto" w:fill="auto"/>
                </w:tcPr>
                <w:p w14:paraId="56BAECE3" w14:textId="77777777" w:rsidR="00AC7149" w:rsidRPr="006555F1" w:rsidRDefault="00AC7149" w:rsidP="00AC7149">
                  <w:pPr>
                    <w:snapToGrid w:val="0"/>
                    <w:jc w:val="both"/>
                    <w:rPr>
                      <w:color w:val="FF0000"/>
                      <w:szCs w:val="24"/>
                    </w:rPr>
                  </w:pPr>
                </w:p>
              </w:tc>
            </w:tr>
            <w:tr w:rsidR="00AC7149" w:rsidRPr="00CB6DDA" w14:paraId="75775D1A" w14:textId="77777777" w:rsidTr="00E52E58">
              <w:trPr>
                <w:trHeight w:val="45"/>
                <w:jc w:val="center"/>
              </w:trPr>
              <w:tc>
                <w:tcPr>
                  <w:tcW w:w="1248" w:type="dxa"/>
                  <w:shd w:val="clear" w:color="auto" w:fill="auto"/>
                </w:tcPr>
                <w:p w14:paraId="1CE19635" w14:textId="77777777" w:rsidR="00AC7149" w:rsidRPr="00CB6DDA" w:rsidRDefault="00AC7149" w:rsidP="00AC7149">
                  <w:pPr>
                    <w:snapToGrid w:val="0"/>
                    <w:jc w:val="both"/>
                    <w:rPr>
                      <w:b/>
                      <w:color w:val="FF0000"/>
                      <w:szCs w:val="24"/>
                      <w:u w:val="single"/>
                    </w:rPr>
                  </w:pPr>
                </w:p>
              </w:tc>
              <w:tc>
                <w:tcPr>
                  <w:tcW w:w="4198" w:type="dxa"/>
                  <w:gridSpan w:val="4"/>
                  <w:shd w:val="clear" w:color="auto" w:fill="auto"/>
                </w:tcPr>
                <w:p w14:paraId="154C41FA" w14:textId="77777777" w:rsidR="00AC7149" w:rsidRPr="00CB6DDA" w:rsidRDefault="00AC7149" w:rsidP="00AC7149">
                  <w:pPr>
                    <w:widowControl/>
                    <w:snapToGrid w:val="0"/>
                    <w:jc w:val="both"/>
                    <w:rPr>
                      <w:bCs/>
                      <w:color w:val="FF0000"/>
                      <w:szCs w:val="24"/>
                    </w:rPr>
                  </w:pPr>
                </w:p>
              </w:tc>
              <w:tc>
                <w:tcPr>
                  <w:tcW w:w="3546" w:type="dxa"/>
                  <w:shd w:val="clear" w:color="auto" w:fill="auto"/>
                </w:tcPr>
                <w:p w14:paraId="298BDBAE" w14:textId="77777777" w:rsidR="00AC7149" w:rsidRPr="00CB6DDA" w:rsidRDefault="00AC7149" w:rsidP="00AC7149">
                  <w:pPr>
                    <w:snapToGrid w:val="0"/>
                    <w:jc w:val="both"/>
                    <w:rPr>
                      <w:color w:val="FF0000"/>
                      <w:szCs w:val="24"/>
                    </w:rPr>
                  </w:pPr>
                </w:p>
              </w:tc>
            </w:tr>
            <w:tr w:rsidR="00AC7149" w:rsidRPr="00CB6DDA" w14:paraId="16B7A6AE" w14:textId="77777777" w:rsidTr="00E52E58">
              <w:trPr>
                <w:trHeight w:val="45"/>
                <w:jc w:val="center"/>
              </w:trPr>
              <w:tc>
                <w:tcPr>
                  <w:tcW w:w="1248" w:type="dxa"/>
                  <w:shd w:val="clear" w:color="auto" w:fill="auto"/>
                </w:tcPr>
                <w:p w14:paraId="7F3BA5CD" w14:textId="77777777" w:rsidR="00AC7149" w:rsidRPr="00CB6DDA" w:rsidRDefault="00AC7149" w:rsidP="00AC7149">
                  <w:pPr>
                    <w:snapToGrid w:val="0"/>
                    <w:jc w:val="both"/>
                    <w:rPr>
                      <w:b/>
                      <w:color w:val="FF0000"/>
                      <w:szCs w:val="24"/>
                      <w:u w:val="single"/>
                    </w:rPr>
                  </w:pPr>
                </w:p>
              </w:tc>
              <w:tc>
                <w:tcPr>
                  <w:tcW w:w="4198" w:type="dxa"/>
                  <w:gridSpan w:val="4"/>
                  <w:shd w:val="clear" w:color="auto" w:fill="auto"/>
                </w:tcPr>
                <w:p w14:paraId="2E54B750" w14:textId="77777777" w:rsidR="00AC7149" w:rsidRPr="00CB6DDA" w:rsidRDefault="00AC7149" w:rsidP="00AC7149">
                  <w:pPr>
                    <w:widowControl/>
                    <w:snapToGrid w:val="0"/>
                    <w:jc w:val="both"/>
                    <w:rPr>
                      <w:color w:val="FF0000"/>
                      <w:szCs w:val="24"/>
                    </w:rPr>
                  </w:pPr>
                </w:p>
              </w:tc>
              <w:tc>
                <w:tcPr>
                  <w:tcW w:w="3546" w:type="dxa"/>
                  <w:shd w:val="clear" w:color="auto" w:fill="auto"/>
                </w:tcPr>
                <w:p w14:paraId="03094C10" w14:textId="77777777" w:rsidR="00AC7149" w:rsidRPr="00CB6DDA" w:rsidRDefault="00AC7149" w:rsidP="00AC7149">
                  <w:pPr>
                    <w:snapToGrid w:val="0"/>
                    <w:jc w:val="both"/>
                    <w:rPr>
                      <w:color w:val="FF0000"/>
                      <w:szCs w:val="24"/>
                    </w:rPr>
                  </w:pPr>
                </w:p>
              </w:tc>
            </w:tr>
            <w:tr w:rsidR="00AC7149" w:rsidRPr="00C636A3" w14:paraId="31B4F6CE" w14:textId="77777777" w:rsidTr="00E52E58">
              <w:trPr>
                <w:trHeight w:val="45"/>
                <w:jc w:val="center"/>
              </w:trPr>
              <w:tc>
                <w:tcPr>
                  <w:tcW w:w="1248" w:type="dxa"/>
                  <w:shd w:val="clear" w:color="auto" w:fill="auto"/>
                </w:tcPr>
                <w:p w14:paraId="1E8222C7" w14:textId="77777777" w:rsidR="00AC7149" w:rsidRPr="00C636A3" w:rsidRDefault="00AC7149" w:rsidP="00AC7149">
                  <w:pPr>
                    <w:snapToGrid w:val="0"/>
                    <w:jc w:val="both"/>
                    <w:rPr>
                      <w:szCs w:val="24"/>
                    </w:rPr>
                  </w:pPr>
                  <w:r w:rsidRPr="00C636A3">
                    <w:rPr>
                      <w:szCs w:val="24"/>
                      <w:lang w:eastAsia="zh-HK"/>
                    </w:rPr>
                    <w:t>Remarks:</w:t>
                  </w:r>
                </w:p>
              </w:tc>
              <w:tc>
                <w:tcPr>
                  <w:tcW w:w="7744" w:type="dxa"/>
                  <w:gridSpan w:val="5"/>
                  <w:shd w:val="clear" w:color="auto" w:fill="auto"/>
                </w:tcPr>
                <w:p w14:paraId="017CF44E" w14:textId="77777777" w:rsidR="00AC7149" w:rsidRPr="00C636A3" w:rsidRDefault="00AC7149" w:rsidP="00AC7149">
                  <w:pPr>
                    <w:snapToGrid w:val="0"/>
                    <w:jc w:val="both"/>
                    <w:rPr>
                      <w:szCs w:val="24"/>
                    </w:rPr>
                  </w:pPr>
                  <w:r w:rsidRPr="00C636A3">
                    <w:rPr>
                      <w:szCs w:val="24"/>
                      <w:lang w:eastAsia="zh-HK"/>
                    </w:rPr>
                    <w:t xml:space="preserve">* </w:t>
                  </w:r>
                  <w:r w:rsidRPr="00C636A3">
                    <w:rPr>
                      <w:szCs w:val="24"/>
                      <w:lang w:eastAsia="zh-HK"/>
                    </w:rPr>
                    <w:tab/>
                  </w:r>
                  <w:r w:rsidRPr="00C636A3">
                    <w:rPr>
                      <w:szCs w:val="24"/>
                      <w:lang w:eastAsia="zh-HK"/>
                    </w:rPr>
                    <w:tab/>
                  </w:r>
                  <w:r w:rsidRPr="00C636A3">
                    <w:rPr>
                      <w:bCs/>
                      <w:szCs w:val="24"/>
                      <w:lang w:eastAsia="zh-HK"/>
                    </w:rPr>
                    <w:t>Members who attended the whole meeting</w:t>
                  </w:r>
                </w:p>
              </w:tc>
            </w:tr>
            <w:tr w:rsidR="00AC7149" w:rsidRPr="00C636A3" w14:paraId="024F00CA" w14:textId="77777777" w:rsidTr="00E52E58">
              <w:trPr>
                <w:trHeight w:val="45"/>
                <w:jc w:val="center"/>
              </w:trPr>
              <w:tc>
                <w:tcPr>
                  <w:tcW w:w="1248" w:type="dxa"/>
                  <w:shd w:val="clear" w:color="auto" w:fill="auto"/>
                </w:tcPr>
                <w:p w14:paraId="066D0599" w14:textId="77777777" w:rsidR="00AC7149" w:rsidRPr="00C636A3" w:rsidRDefault="00AC7149" w:rsidP="00AC7149">
                  <w:pPr>
                    <w:snapToGrid w:val="0"/>
                    <w:jc w:val="both"/>
                    <w:rPr>
                      <w:szCs w:val="24"/>
                      <w:lang w:eastAsia="zh-HK"/>
                    </w:rPr>
                  </w:pPr>
                </w:p>
              </w:tc>
              <w:tc>
                <w:tcPr>
                  <w:tcW w:w="7744" w:type="dxa"/>
                  <w:gridSpan w:val="5"/>
                  <w:shd w:val="clear" w:color="auto" w:fill="auto"/>
                </w:tcPr>
                <w:p w14:paraId="1F7C6582" w14:textId="77777777" w:rsidR="00AC7149" w:rsidRPr="00C636A3" w:rsidRDefault="00AC7149" w:rsidP="00AC7149">
                  <w:pPr>
                    <w:snapToGrid w:val="0"/>
                    <w:jc w:val="both"/>
                    <w:rPr>
                      <w:szCs w:val="24"/>
                      <w:lang w:eastAsia="zh-HK"/>
                    </w:rPr>
                  </w:pPr>
                  <w:r w:rsidRPr="00C636A3">
                    <w:rPr>
                      <w:bCs/>
                      <w:szCs w:val="24"/>
                      <w:lang w:eastAsia="zh-HK"/>
                    </w:rPr>
                    <w:t>(  )</w:t>
                  </w:r>
                  <w:r w:rsidRPr="00C636A3">
                    <w:rPr>
                      <w:bCs/>
                      <w:szCs w:val="24"/>
                      <w:lang w:eastAsia="zh-HK"/>
                    </w:rPr>
                    <w:tab/>
                  </w:r>
                  <w:r w:rsidRPr="00C636A3">
                    <w:rPr>
                      <w:bCs/>
                      <w:szCs w:val="24"/>
                      <w:lang w:eastAsia="zh-HK"/>
                    </w:rPr>
                    <w:tab/>
                  </w:r>
                  <w:r w:rsidRPr="00C636A3">
                    <w:rPr>
                      <w:bCs/>
                      <w:szCs w:val="24"/>
                    </w:rPr>
                    <w:t>Time of attendance of Members</w:t>
                  </w:r>
                </w:p>
              </w:tc>
            </w:tr>
            <w:tr w:rsidR="00AC7149" w:rsidRPr="00C56BFB" w14:paraId="61104278" w14:textId="77777777" w:rsidTr="00E52E58">
              <w:trPr>
                <w:trHeight w:val="45"/>
                <w:jc w:val="center"/>
              </w:trPr>
              <w:tc>
                <w:tcPr>
                  <w:tcW w:w="1248" w:type="dxa"/>
                  <w:shd w:val="clear" w:color="auto" w:fill="auto"/>
                </w:tcPr>
                <w:p w14:paraId="2BDDE4F7" w14:textId="77777777" w:rsidR="00AC7149" w:rsidRPr="00C56BFB" w:rsidRDefault="00AC7149" w:rsidP="00AC7149">
                  <w:pPr>
                    <w:snapToGrid w:val="0"/>
                    <w:jc w:val="both"/>
                    <w:rPr>
                      <w:szCs w:val="24"/>
                    </w:rPr>
                  </w:pPr>
                </w:p>
                <w:p w14:paraId="762BB4F6" w14:textId="77777777" w:rsidR="00AC7149" w:rsidRDefault="00AC7149" w:rsidP="00AC7149">
                  <w:pPr>
                    <w:snapToGrid w:val="0"/>
                    <w:jc w:val="both"/>
                    <w:rPr>
                      <w:szCs w:val="24"/>
                    </w:rPr>
                  </w:pPr>
                </w:p>
                <w:p w14:paraId="7AA5B3EE" w14:textId="77777777" w:rsidR="008A4A62" w:rsidRPr="00C56BFB" w:rsidRDefault="008A4A62" w:rsidP="00AC7149">
                  <w:pPr>
                    <w:snapToGrid w:val="0"/>
                    <w:jc w:val="both"/>
                    <w:rPr>
                      <w:szCs w:val="24"/>
                    </w:rPr>
                  </w:pPr>
                </w:p>
              </w:tc>
              <w:tc>
                <w:tcPr>
                  <w:tcW w:w="7744" w:type="dxa"/>
                  <w:gridSpan w:val="5"/>
                  <w:shd w:val="clear" w:color="auto" w:fill="auto"/>
                </w:tcPr>
                <w:p w14:paraId="41F4A2A4" w14:textId="77777777" w:rsidR="00AC7149" w:rsidRPr="00C56BFB" w:rsidRDefault="00AC7149" w:rsidP="00AC7149">
                  <w:pPr>
                    <w:snapToGrid w:val="0"/>
                    <w:jc w:val="both"/>
                    <w:rPr>
                      <w:bCs/>
                      <w:szCs w:val="24"/>
                      <w:lang w:eastAsia="zh-HK"/>
                    </w:rPr>
                  </w:pPr>
                </w:p>
              </w:tc>
            </w:tr>
            <w:tr w:rsidR="00AC7149" w:rsidRPr="00C56BFB" w14:paraId="0204521B" w14:textId="77777777" w:rsidTr="00E52E58">
              <w:trPr>
                <w:trHeight w:val="45"/>
                <w:jc w:val="center"/>
              </w:trPr>
              <w:tc>
                <w:tcPr>
                  <w:tcW w:w="8992" w:type="dxa"/>
                  <w:gridSpan w:val="6"/>
                  <w:shd w:val="clear" w:color="auto" w:fill="auto"/>
                </w:tcPr>
                <w:p w14:paraId="47D2EE14" w14:textId="77777777" w:rsidR="00AC7149" w:rsidRPr="00C56BFB" w:rsidRDefault="00AC7149" w:rsidP="00AC7149">
                  <w:pPr>
                    <w:snapToGrid w:val="0"/>
                    <w:jc w:val="both"/>
                    <w:rPr>
                      <w:bCs/>
                      <w:szCs w:val="24"/>
                      <w:lang w:eastAsia="zh-HK"/>
                    </w:rPr>
                  </w:pPr>
                  <w:r w:rsidRPr="00C56BFB">
                    <w:rPr>
                      <w:b/>
                      <w:szCs w:val="24"/>
                      <w:u w:val="single"/>
                    </w:rPr>
                    <w:lastRenderedPageBreak/>
                    <w:t>In Attendance</w:t>
                  </w:r>
                  <w:r w:rsidRPr="00C56BFB">
                    <w:rPr>
                      <w:b/>
                      <w:szCs w:val="24"/>
                    </w:rPr>
                    <w:t>:</w:t>
                  </w:r>
                </w:p>
              </w:tc>
            </w:tr>
            <w:tr w:rsidR="00AC7149" w:rsidRPr="00C56BFB" w14:paraId="393D7E3E" w14:textId="77777777" w:rsidTr="00EB1D20">
              <w:trPr>
                <w:trHeight w:val="45"/>
                <w:jc w:val="center"/>
              </w:trPr>
              <w:tc>
                <w:tcPr>
                  <w:tcW w:w="3604" w:type="dxa"/>
                  <w:gridSpan w:val="4"/>
                  <w:shd w:val="clear" w:color="auto" w:fill="auto"/>
                  <w:vAlign w:val="center"/>
                </w:tcPr>
                <w:p w14:paraId="7ACE8B4E" w14:textId="475C20EA" w:rsidR="00AC7149" w:rsidRPr="00C56BFB" w:rsidRDefault="00AC7149" w:rsidP="00EB1D20">
                  <w:pPr>
                    <w:ind w:left="274" w:hangingChars="114" w:hanging="274"/>
                  </w:pPr>
                  <w:r w:rsidRPr="00C56BFB">
                    <w:t>Mrs WONG HO Wing-sze, Susanne, JP</w:t>
                  </w:r>
                </w:p>
              </w:tc>
              <w:tc>
                <w:tcPr>
                  <w:tcW w:w="5388" w:type="dxa"/>
                  <w:gridSpan w:val="2"/>
                  <w:shd w:val="clear" w:color="auto" w:fill="auto"/>
                </w:tcPr>
                <w:p w14:paraId="60C323B3" w14:textId="77777777" w:rsidR="00AC7149" w:rsidRPr="00C56BFB" w:rsidRDefault="00AC7149">
                  <w:pPr>
                    <w:ind w:left="840" w:rightChars="-24" w:right="-58" w:hangingChars="350" w:hanging="840"/>
                    <w:rPr>
                      <w:szCs w:val="24"/>
                    </w:rPr>
                  </w:pPr>
                  <w:r w:rsidRPr="00C56BFB">
                    <w:rPr>
                      <w:szCs w:val="24"/>
                    </w:rPr>
                    <w:t xml:space="preserve">District Officer (Central and Western) </w:t>
                  </w:r>
                </w:p>
              </w:tc>
            </w:tr>
            <w:tr w:rsidR="00AC7149" w:rsidRPr="00C56BFB" w14:paraId="2B4DE650" w14:textId="77777777" w:rsidTr="00E52E58">
              <w:trPr>
                <w:trHeight w:val="45"/>
                <w:jc w:val="center"/>
              </w:trPr>
              <w:tc>
                <w:tcPr>
                  <w:tcW w:w="3604" w:type="dxa"/>
                  <w:gridSpan w:val="4"/>
                  <w:shd w:val="clear" w:color="auto" w:fill="auto"/>
                </w:tcPr>
                <w:p w14:paraId="0720DFCD" w14:textId="77777777" w:rsidR="00AC7149" w:rsidRPr="00C56BFB" w:rsidRDefault="00AC7149" w:rsidP="00AC7149">
                  <w:pPr>
                    <w:rPr>
                      <w:lang w:val="fr-CA"/>
                    </w:rPr>
                  </w:pPr>
                  <w:r>
                    <w:rPr>
                      <w:rFonts w:hint="eastAsia"/>
                      <w:lang w:val="fr-CA"/>
                    </w:rPr>
                    <w:t>Ms YEUNG Wing-shan, Grace</w:t>
                  </w:r>
                </w:p>
              </w:tc>
              <w:tc>
                <w:tcPr>
                  <w:tcW w:w="5388" w:type="dxa"/>
                  <w:gridSpan w:val="2"/>
                  <w:shd w:val="clear" w:color="auto" w:fill="auto"/>
                </w:tcPr>
                <w:p w14:paraId="133675B2" w14:textId="77777777" w:rsidR="00AC7149" w:rsidRPr="00834AEF" w:rsidRDefault="00AC7149" w:rsidP="00EB1D20">
                  <w:pPr>
                    <w:ind w:left="497" w:rightChars="-24" w:right="-58" w:hangingChars="207" w:hanging="497"/>
                    <w:rPr>
                      <w:szCs w:val="24"/>
                      <w:lang w:val="fr-CA"/>
                    </w:rPr>
                  </w:pPr>
                  <w:r>
                    <w:rPr>
                      <w:rFonts w:hint="eastAsia"/>
                      <w:szCs w:val="24"/>
                      <w:lang w:val="fr-CA"/>
                    </w:rPr>
                    <w:t xml:space="preserve">Senior Executive Officer (District Council), </w:t>
                  </w:r>
                  <w:r w:rsidRPr="00CB6DDA">
                    <w:rPr>
                      <w:szCs w:val="24"/>
                      <w:lang w:eastAsia="zh-HK"/>
                    </w:rPr>
                    <w:t>Central and Western District Office</w:t>
                  </w:r>
                </w:p>
              </w:tc>
            </w:tr>
            <w:tr w:rsidR="00AC7149" w:rsidRPr="00C56BFB" w14:paraId="2AD45F4C" w14:textId="77777777" w:rsidTr="00E52E58">
              <w:trPr>
                <w:trHeight w:val="45"/>
                <w:jc w:val="center"/>
              </w:trPr>
              <w:tc>
                <w:tcPr>
                  <w:tcW w:w="3604" w:type="dxa"/>
                  <w:gridSpan w:val="4"/>
                  <w:shd w:val="clear" w:color="auto" w:fill="auto"/>
                </w:tcPr>
                <w:p w14:paraId="66894AD3" w14:textId="77777777" w:rsidR="00AC7149" w:rsidRDefault="00AC7149" w:rsidP="00AC7149">
                  <w:pPr>
                    <w:rPr>
                      <w:lang w:val="fr-CA"/>
                    </w:rPr>
                  </w:pPr>
                  <w:r>
                    <w:rPr>
                      <w:rFonts w:hint="eastAsia"/>
                      <w:lang w:val="fr-CA"/>
                    </w:rPr>
                    <w:t>Ms LEE Chui-kuen, Joanne</w:t>
                  </w:r>
                </w:p>
              </w:tc>
              <w:tc>
                <w:tcPr>
                  <w:tcW w:w="5388" w:type="dxa"/>
                  <w:gridSpan w:val="2"/>
                  <w:shd w:val="clear" w:color="auto" w:fill="auto"/>
                </w:tcPr>
                <w:p w14:paraId="3C087099" w14:textId="77777777" w:rsidR="00AC7149" w:rsidRPr="00E85A01" w:rsidRDefault="00AC7149" w:rsidP="00EB1D20">
                  <w:pPr>
                    <w:ind w:left="497" w:rightChars="-24" w:right="-58" w:hangingChars="207" w:hanging="497"/>
                    <w:rPr>
                      <w:szCs w:val="24"/>
                      <w:lang w:val="fr-CA"/>
                    </w:rPr>
                  </w:pPr>
                  <w:r>
                    <w:rPr>
                      <w:rFonts w:hint="eastAsia"/>
                      <w:szCs w:val="24"/>
                      <w:lang w:val="fr-CA"/>
                    </w:rPr>
                    <w:t xml:space="preserve">Officer in charge (Western), </w:t>
                  </w:r>
                  <w:r w:rsidRPr="00EB1D20">
                    <w:rPr>
                      <w:szCs w:val="24"/>
                      <w:lang w:val="fr-CA"/>
                    </w:rPr>
                    <w:t>Central and Western District Office</w:t>
                  </w:r>
                </w:p>
              </w:tc>
            </w:tr>
            <w:tr w:rsidR="00AC7149" w:rsidRPr="00C56BFB" w14:paraId="01A70F6C" w14:textId="77777777" w:rsidTr="00E52E58">
              <w:trPr>
                <w:trHeight w:val="45"/>
                <w:jc w:val="center"/>
              </w:trPr>
              <w:tc>
                <w:tcPr>
                  <w:tcW w:w="3604" w:type="dxa"/>
                  <w:gridSpan w:val="4"/>
                  <w:shd w:val="clear" w:color="auto" w:fill="auto"/>
                </w:tcPr>
                <w:p w14:paraId="3058A58D" w14:textId="77777777" w:rsidR="00AC7149" w:rsidRDefault="00AC7149" w:rsidP="00AC7149">
                  <w:pPr>
                    <w:rPr>
                      <w:lang w:val="fr-CA"/>
                    </w:rPr>
                  </w:pPr>
                  <w:r>
                    <w:rPr>
                      <w:rFonts w:hint="eastAsia"/>
                      <w:lang w:val="fr-CA"/>
                    </w:rPr>
                    <w:t>Ms HUI Pui-ting, Ashley</w:t>
                  </w:r>
                </w:p>
              </w:tc>
              <w:tc>
                <w:tcPr>
                  <w:tcW w:w="5388" w:type="dxa"/>
                  <w:gridSpan w:val="2"/>
                  <w:shd w:val="clear" w:color="auto" w:fill="auto"/>
                </w:tcPr>
                <w:p w14:paraId="53D3DBE0" w14:textId="77777777" w:rsidR="00AC7149" w:rsidRDefault="00AC7149" w:rsidP="00EB1D20">
                  <w:pPr>
                    <w:ind w:left="497" w:rightChars="-24" w:right="-58" w:hangingChars="207" w:hanging="497"/>
                    <w:rPr>
                      <w:szCs w:val="24"/>
                      <w:lang w:val="fr-CA"/>
                    </w:rPr>
                  </w:pPr>
                  <w:r>
                    <w:rPr>
                      <w:rFonts w:hint="eastAsia"/>
                      <w:szCs w:val="24"/>
                      <w:lang w:val="fr-CA"/>
                    </w:rPr>
                    <w:t>Executive Assistant (District Council</w:t>
                  </w:r>
                  <w:proofErr w:type="gramStart"/>
                  <w:r>
                    <w:rPr>
                      <w:rFonts w:hint="eastAsia"/>
                      <w:szCs w:val="24"/>
                      <w:lang w:val="fr-CA"/>
                    </w:rPr>
                    <w:t>)6</w:t>
                  </w:r>
                  <w:proofErr w:type="gramEnd"/>
                  <w:r>
                    <w:rPr>
                      <w:rFonts w:hint="eastAsia"/>
                      <w:szCs w:val="24"/>
                      <w:lang w:val="fr-CA"/>
                    </w:rPr>
                    <w:t xml:space="preserve">, </w:t>
                  </w:r>
                  <w:r w:rsidRPr="00EB1D20">
                    <w:rPr>
                      <w:szCs w:val="24"/>
                      <w:lang w:val="fr-CA"/>
                    </w:rPr>
                    <w:t>Central and Western District Office</w:t>
                  </w:r>
                </w:p>
              </w:tc>
            </w:tr>
            <w:tr w:rsidR="00AC7149" w:rsidRPr="00C56BFB" w14:paraId="469CCB8E" w14:textId="77777777" w:rsidTr="00E52E58">
              <w:trPr>
                <w:trHeight w:val="45"/>
                <w:jc w:val="center"/>
              </w:trPr>
              <w:tc>
                <w:tcPr>
                  <w:tcW w:w="3604" w:type="dxa"/>
                  <w:gridSpan w:val="4"/>
                  <w:shd w:val="clear" w:color="auto" w:fill="auto"/>
                </w:tcPr>
                <w:p w14:paraId="01075D0F" w14:textId="77777777" w:rsidR="00AC7149" w:rsidRDefault="00AC7149" w:rsidP="00AC7149">
                  <w:pPr>
                    <w:rPr>
                      <w:lang w:val="fr-CA"/>
                    </w:rPr>
                  </w:pPr>
                  <w:r>
                    <w:rPr>
                      <w:rFonts w:hint="eastAsia"/>
                      <w:lang w:val="fr-CA"/>
                    </w:rPr>
                    <w:t>Ms NG Wah-nui, Avis</w:t>
                  </w:r>
                </w:p>
              </w:tc>
              <w:tc>
                <w:tcPr>
                  <w:tcW w:w="5388" w:type="dxa"/>
                  <w:gridSpan w:val="2"/>
                  <w:shd w:val="clear" w:color="auto" w:fill="auto"/>
                </w:tcPr>
                <w:p w14:paraId="1289AC1F" w14:textId="77777777" w:rsidR="00AC7149" w:rsidRDefault="00AC7149" w:rsidP="00EB1D20">
                  <w:pPr>
                    <w:ind w:left="497" w:rightChars="-24" w:right="-58" w:hangingChars="207" w:hanging="497"/>
                    <w:rPr>
                      <w:szCs w:val="24"/>
                      <w:lang w:val="fr-CA"/>
                    </w:rPr>
                  </w:pPr>
                  <w:r>
                    <w:rPr>
                      <w:rFonts w:hint="eastAsia"/>
                      <w:szCs w:val="24"/>
                      <w:lang w:val="fr-CA"/>
                    </w:rPr>
                    <w:t xml:space="preserve">Officer in charge (Central), </w:t>
                  </w:r>
                  <w:r w:rsidRPr="00EB1D20">
                    <w:rPr>
                      <w:szCs w:val="24"/>
                      <w:lang w:val="fr-CA"/>
                    </w:rPr>
                    <w:t>Central and Western District Office</w:t>
                  </w:r>
                </w:p>
              </w:tc>
            </w:tr>
            <w:tr w:rsidR="00AC7149" w:rsidRPr="00C56BFB" w14:paraId="5EC41DF4" w14:textId="77777777" w:rsidTr="00E52E58">
              <w:trPr>
                <w:trHeight w:val="45"/>
                <w:jc w:val="center"/>
              </w:trPr>
              <w:tc>
                <w:tcPr>
                  <w:tcW w:w="3604" w:type="dxa"/>
                  <w:gridSpan w:val="4"/>
                  <w:shd w:val="clear" w:color="auto" w:fill="auto"/>
                </w:tcPr>
                <w:p w14:paraId="0839F12D" w14:textId="77777777" w:rsidR="00AC7149" w:rsidRDefault="00AC7149" w:rsidP="00AC7149">
                  <w:pPr>
                    <w:rPr>
                      <w:lang w:val="fr-CA"/>
                    </w:rPr>
                  </w:pPr>
                  <w:r>
                    <w:rPr>
                      <w:rFonts w:hint="eastAsia"/>
                      <w:lang w:val="fr-CA"/>
                    </w:rPr>
                    <w:t>Ms WU Hoi-ki, Ellen</w:t>
                  </w:r>
                </w:p>
              </w:tc>
              <w:tc>
                <w:tcPr>
                  <w:tcW w:w="5388" w:type="dxa"/>
                  <w:gridSpan w:val="2"/>
                  <w:shd w:val="clear" w:color="auto" w:fill="auto"/>
                </w:tcPr>
                <w:p w14:paraId="31E5FA67" w14:textId="77777777" w:rsidR="00AC7149" w:rsidRPr="006C57EB" w:rsidRDefault="00AC7149" w:rsidP="00EB1D20">
                  <w:pPr>
                    <w:ind w:left="497" w:rightChars="-24" w:right="-58" w:hangingChars="207" w:hanging="497"/>
                    <w:rPr>
                      <w:szCs w:val="24"/>
                      <w:lang w:val="fr-CA"/>
                    </w:rPr>
                  </w:pPr>
                  <w:r>
                    <w:rPr>
                      <w:rFonts w:hint="eastAsia"/>
                      <w:szCs w:val="24"/>
                      <w:lang w:val="fr-CA"/>
                    </w:rPr>
                    <w:t>Executive Assistant (District Council</w:t>
                  </w:r>
                  <w:proofErr w:type="gramStart"/>
                  <w:r>
                    <w:rPr>
                      <w:rFonts w:hint="eastAsia"/>
                      <w:szCs w:val="24"/>
                      <w:lang w:val="fr-CA"/>
                    </w:rPr>
                    <w:t>)4</w:t>
                  </w:r>
                  <w:proofErr w:type="gramEnd"/>
                  <w:r>
                    <w:rPr>
                      <w:rFonts w:hint="eastAsia"/>
                      <w:szCs w:val="24"/>
                      <w:lang w:val="fr-CA"/>
                    </w:rPr>
                    <w:t xml:space="preserve">, </w:t>
                  </w:r>
                  <w:r w:rsidRPr="00EB1D20">
                    <w:rPr>
                      <w:szCs w:val="24"/>
                      <w:lang w:val="fr-CA"/>
                    </w:rPr>
                    <w:t>Central and Western District Office</w:t>
                  </w:r>
                </w:p>
              </w:tc>
            </w:tr>
            <w:tr w:rsidR="00AC7149" w:rsidRPr="00C56BFB" w14:paraId="6B6E9B30" w14:textId="77777777" w:rsidTr="00E52E58">
              <w:trPr>
                <w:trHeight w:val="45"/>
                <w:jc w:val="center"/>
              </w:trPr>
              <w:tc>
                <w:tcPr>
                  <w:tcW w:w="3604" w:type="dxa"/>
                  <w:gridSpan w:val="4"/>
                  <w:shd w:val="clear" w:color="auto" w:fill="auto"/>
                </w:tcPr>
                <w:p w14:paraId="24BDFFFF" w14:textId="77777777" w:rsidR="00AC7149" w:rsidRPr="006C57EB" w:rsidRDefault="00AC7149" w:rsidP="00AC7149">
                  <w:r>
                    <w:rPr>
                      <w:rFonts w:hint="eastAsia"/>
                    </w:rPr>
                    <w:t>Ms LEUNG Ying-dong</w:t>
                  </w:r>
                </w:p>
              </w:tc>
              <w:tc>
                <w:tcPr>
                  <w:tcW w:w="5388" w:type="dxa"/>
                  <w:gridSpan w:val="2"/>
                  <w:shd w:val="clear" w:color="auto" w:fill="auto"/>
                </w:tcPr>
                <w:p w14:paraId="281291C3" w14:textId="77777777" w:rsidR="00AC7149" w:rsidRPr="00EB1D20" w:rsidRDefault="00AC7149" w:rsidP="00EB1D20">
                  <w:pPr>
                    <w:ind w:left="497" w:rightChars="-24" w:right="-58" w:hangingChars="207" w:hanging="497"/>
                    <w:rPr>
                      <w:szCs w:val="24"/>
                      <w:lang w:val="fr-CA"/>
                    </w:rPr>
                  </w:pPr>
                  <w:r w:rsidRPr="00EB1D20">
                    <w:rPr>
                      <w:szCs w:val="24"/>
                      <w:lang w:val="fr-CA"/>
                    </w:rPr>
                    <w:t>Secretary, The Association of the Hong Kong Central and Western District Limited</w:t>
                  </w:r>
                </w:p>
              </w:tc>
            </w:tr>
            <w:tr w:rsidR="00AC7149" w:rsidRPr="00C56BFB" w14:paraId="5357371F" w14:textId="77777777" w:rsidTr="00E52E58">
              <w:trPr>
                <w:trHeight w:val="45"/>
                <w:jc w:val="center"/>
              </w:trPr>
              <w:tc>
                <w:tcPr>
                  <w:tcW w:w="3604" w:type="dxa"/>
                  <w:gridSpan w:val="4"/>
                  <w:shd w:val="clear" w:color="auto" w:fill="auto"/>
                </w:tcPr>
                <w:p w14:paraId="0D4466DE" w14:textId="77777777" w:rsidR="00AC7149" w:rsidRDefault="00AC7149" w:rsidP="00AC7149">
                  <w:pPr>
                    <w:rPr>
                      <w:lang w:val="fr-CA"/>
                    </w:rPr>
                  </w:pPr>
                  <w:r>
                    <w:rPr>
                      <w:rFonts w:hint="eastAsia"/>
                      <w:lang w:val="fr-CA"/>
                    </w:rPr>
                    <w:t>Ms CHONG Fuk-yu</w:t>
                  </w:r>
                </w:p>
              </w:tc>
              <w:tc>
                <w:tcPr>
                  <w:tcW w:w="5388" w:type="dxa"/>
                  <w:gridSpan w:val="2"/>
                  <w:shd w:val="clear" w:color="auto" w:fill="auto"/>
                </w:tcPr>
                <w:p w14:paraId="142B11D1" w14:textId="77777777" w:rsidR="00AC7149" w:rsidRPr="00EB1D20" w:rsidRDefault="00AC7149" w:rsidP="00EB1D20">
                  <w:pPr>
                    <w:ind w:left="497" w:rightChars="-24" w:right="-58" w:hangingChars="207" w:hanging="497"/>
                    <w:rPr>
                      <w:szCs w:val="24"/>
                    </w:rPr>
                  </w:pPr>
                  <w:r>
                    <w:rPr>
                      <w:rFonts w:hint="eastAsia"/>
                      <w:szCs w:val="24"/>
                      <w:lang w:val="fr-CA"/>
                    </w:rPr>
                    <w:t>Project Officer, The Hong Kong Island Federation</w:t>
                  </w:r>
                </w:p>
              </w:tc>
            </w:tr>
            <w:tr w:rsidR="00AC7149" w:rsidRPr="00C56BFB" w14:paraId="44EE6C63" w14:textId="77777777" w:rsidTr="00E52E58">
              <w:trPr>
                <w:trHeight w:val="45"/>
                <w:jc w:val="center"/>
              </w:trPr>
              <w:tc>
                <w:tcPr>
                  <w:tcW w:w="3604" w:type="dxa"/>
                  <w:gridSpan w:val="4"/>
                  <w:shd w:val="clear" w:color="auto" w:fill="auto"/>
                </w:tcPr>
                <w:p w14:paraId="53EA82F1" w14:textId="77777777" w:rsidR="00AC7149" w:rsidRDefault="00AC7149" w:rsidP="00AC7149">
                  <w:pPr>
                    <w:rPr>
                      <w:lang w:val="fr-CA"/>
                    </w:rPr>
                  </w:pPr>
                  <w:r>
                    <w:rPr>
                      <w:rFonts w:hint="eastAsia"/>
                      <w:lang w:val="fr-CA"/>
                    </w:rPr>
                    <w:t>Ms CHAN Yuen-yee, Yuki</w:t>
                  </w:r>
                </w:p>
              </w:tc>
              <w:tc>
                <w:tcPr>
                  <w:tcW w:w="5388" w:type="dxa"/>
                  <w:gridSpan w:val="2"/>
                  <w:shd w:val="clear" w:color="auto" w:fill="auto"/>
                </w:tcPr>
                <w:p w14:paraId="66AE39DB" w14:textId="77777777" w:rsidR="00AC7149" w:rsidRPr="006C57EB" w:rsidRDefault="00AC7149" w:rsidP="00EB1D20">
                  <w:pPr>
                    <w:ind w:left="497" w:rightChars="-24" w:right="-58" w:hangingChars="207" w:hanging="497"/>
                    <w:rPr>
                      <w:szCs w:val="24"/>
                      <w:lang w:val="fr-CA"/>
                    </w:rPr>
                  </w:pPr>
                  <w:r>
                    <w:rPr>
                      <w:rFonts w:hint="eastAsia"/>
                      <w:szCs w:val="24"/>
                      <w:lang w:val="fr-CA"/>
                    </w:rPr>
                    <w:t>Executive Assistant (District Council</w:t>
                  </w:r>
                  <w:proofErr w:type="gramStart"/>
                  <w:r>
                    <w:rPr>
                      <w:rFonts w:hint="eastAsia"/>
                      <w:szCs w:val="24"/>
                      <w:lang w:val="fr-CA"/>
                    </w:rPr>
                    <w:t>)1</w:t>
                  </w:r>
                  <w:proofErr w:type="gramEnd"/>
                  <w:r>
                    <w:rPr>
                      <w:rFonts w:hint="eastAsia"/>
                      <w:szCs w:val="24"/>
                      <w:lang w:val="fr-CA"/>
                    </w:rPr>
                    <w:t xml:space="preserve">, </w:t>
                  </w:r>
                  <w:r w:rsidRPr="00EB1D20">
                    <w:rPr>
                      <w:szCs w:val="24"/>
                      <w:lang w:val="fr-CA"/>
                    </w:rPr>
                    <w:t>Central and Western District Office</w:t>
                  </w:r>
                </w:p>
              </w:tc>
            </w:tr>
            <w:tr w:rsidR="00AC7149" w:rsidRPr="00C56BFB" w14:paraId="35E8EE09" w14:textId="77777777" w:rsidTr="00E52E58">
              <w:trPr>
                <w:trHeight w:val="45"/>
                <w:jc w:val="center"/>
              </w:trPr>
              <w:tc>
                <w:tcPr>
                  <w:tcW w:w="3604" w:type="dxa"/>
                  <w:gridSpan w:val="4"/>
                  <w:shd w:val="clear" w:color="auto" w:fill="auto"/>
                </w:tcPr>
                <w:p w14:paraId="09C0E60A" w14:textId="77777777" w:rsidR="00AC7149" w:rsidRDefault="00AC7149" w:rsidP="00AC7149">
                  <w:pPr>
                    <w:rPr>
                      <w:lang w:val="fr-CA"/>
                    </w:rPr>
                  </w:pPr>
                  <w:r>
                    <w:rPr>
                      <w:rFonts w:hint="eastAsia"/>
                      <w:lang w:val="fr-CA"/>
                    </w:rPr>
                    <w:t>Mr WONG Cheuk-him, Elton</w:t>
                  </w:r>
                </w:p>
              </w:tc>
              <w:tc>
                <w:tcPr>
                  <w:tcW w:w="5388" w:type="dxa"/>
                  <w:gridSpan w:val="2"/>
                  <w:shd w:val="clear" w:color="auto" w:fill="auto"/>
                </w:tcPr>
                <w:p w14:paraId="4845B977" w14:textId="77777777" w:rsidR="00AC7149" w:rsidRPr="006C57EB" w:rsidRDefault="00AC7149" w:rsidP="00EB1D20">
                  <w:pPr>
                    <w:ind w:left="497" w:rightChars="-24" w:right="-58" w:hangingChars="207" w:hanging="497"/>
                    <w:rPr>
                      <w:szCs w:val="24"/>
                      <w:lang w:val="fr-CA"/>
                    </w:rPr>
                  </w:pPr>
                  <w:r>
                    <w:rPr>
                      <w:rFonts w:hint="eastAsia"/>
                      <w:szCs w:val="24"/>
                      <w:lang w:val="fr-CA"/>
                    </w:rPr>
                    <w:t>Executive Assistant (District Council</w:t>
                  </w:r>
                  <w:proofErr w:type="gramStart"/>
                  <w:r>
                    <w:rPr>
                      <w:rFonts w:hint="eastAsia"/>
                      <w:szCs w:val="24"/>
                      <w:lang w:val="fr-CA"/>
                    </w:rPr>
                    <w:t>)5</w:t>
                  </w:r>
                  <w:proofErr w:type="gramEnd"/>
                  <w:r>
                    <w:rPr>
                      <w:rFonts w:hint="eastAsia"/>
                      <w:szCs w:val="24"/>
                      <w:lang w:val="fr-CA"/>
                    </w:rPr>
                    <w:t xml:space="preserve">, </w:t>
                  </w:r>
                  <w:r w:rsidRPr="00EB1D20">
                    <w:rPr>
                      <w:szCs w:val="24"/>
                      <w:lang w:val="fr-CA"/>
                    </w:rPr>
                    <w:t>Central and Western District Office</w:t>
                  </w:r>
                </w:p>
              </w:tc>
            </w:tr>
            <w:tr w:rsidR="00AC7149" w:rsidRPr="00C56BFB" w14:paraId="5F636AEB" w14:textId="77777777" w:rsidTr="00E52E58">
              <w:trPr>
                <w:trHeight w:val="45"/>
                <w:jc w:val="center"/>
              </w:trPr>
              <w:tc>
                <w:tcPr>
                  <w:tcW w:w="3604" w:type="dxa"/>
                  <w:gridSpan w:val="4"/>
                  <w:shd w:val="clear" w:color="auto" w:fill="auto"/>
                </w:tcPr>
                <w:p w14:paraId="4400A703" w14:textId="77777777" w:rsidR="00AC7149" w:rsidRDefault="00AC7149" w:rsidP="00AC7149">
                  <w:pPr>
                    <w:rPr>
                      <w:lang w:val="fr-CA"/>
                    </w:rPr>
                  </w:pPr>
                  <w:r>
                    <w:rPr>
                      <w:rFonts w:hint="eastAsia"/>
                      <w:lang w:val="fr-CA"/>
                    </w:rPr>
                    <w:t>Ms Rowena SZETO</w:t>
                  </w:r>
                </w:p>
              </w:tc>
              <w:tc>
                <w:tcPr>
                  <w:tcW w:w="5388" w:type="dxa"/>
                  <w:gridSpan w:val="2"/>
                  <w:shd w:val="clear" w:color="auto" w:fill="auto"/>
                </w:tcPr>
                <w:p w14:paraId="6813EC76" w14:textId="77777777" w:rsidR="00AC7149" w:rsidRDefault="00AC7149" w:rsidP="00EB1D20">
                  <w:pPr>
                    <w:ind w:left="497" w:rightChars="-24" w:right="-58" w:hangingChars="207" w:hanging="497"/>
                    <w:rPr>
                      <w:szCs w:val="24"/>
                      <w:lang w:val="fr-CA"/>
                    </w:rPr>
                  </w:pPr>
                  <w:r>
                    <w:rPr>
                      <w:rFonts w:hint="eastAsia"/>
                      <w:szCs w:val="24"/>
                      <w:lang w:val="fr-CA"/>
                    </w:rPr>
                    <w:t>Manager, St. James</w:t>
                  </w:r>
                  <w:r>
                    <w:rPr>
                      <w:szCs w:val="24"/>
                      <w:lang w:val="fr-CA"/>
                    </w:rPr>
                    <w:t>’</w:t>
                  </w:r>
                  <w:r>
                    <w:rPr>
                      <w:rFonts w:hint="eastAsia"/>
                      <w:szCs w:val="24"/>
                      <w:lang w:val="fr-CA"/>
                    </w:rPr>
                    <w:t xml:space="preserve"> Settlement Central and Western District Elderly Community Centre</w:t>
                  </w:r>
                </w:p>
              </w:tc>
            </w:tr>
            <w:tr w:rsidR="00AC7149" w:rsidRPr="00C56BFB" w14:paraId="7001C28B" w14:textId="77777777" w:rsidTr="00E52E58">
              <w:trPr>
                <w:trHeight w:val="45"/>
                <w:jc w:val="center"/>
              </w:trPr>
              <w:tc>
                <w:tcPr>
                  <w:tcW w:w="3604" w:type="dxa"/>
                  <w:gridSpan w:val="4"/>
                  <w:shd w:val="clear" w:color="auto" w:fill="auto"/>
                </w:tcPr>
                <w:p w14:paraId="0409A379" w14:textId="77777777" w:rsidR="00AC7149" w:rsidRDefault="00AC7149" w:rsidP="00AC7149">
                  <w:pPr>
                    <w:rPr>
                      <w:lang w:val="fr-CA"/>
                    </w:rPr>
                  </w:pPr>
                  <w:r>
                    <w:rPr>
                      <w:rFonts w:hint="eastAsia"/>
                      <w:lang w:val="fr-CA"/>
                    </w:rPr>
                    <w:t>Ms Cathy CHEUNG</w:t>
                  </w:r>
                </w:p>
              </w:tc>
              <w:tc>
                <w:tcPr>
                  <w:tcW w:w="5388" w:type="dxa"/>
                  <w:gridSpan w:val="2"/>
                  <w:shd w:val="clear" w:color="auto" w:fill="auto"/>
                </w:tcPr>
                <w:p w14:paraId="00D1143B" w14:textId="77777777" w:rsidR="00AC7149" w:rsidRPr="006C57EB" w:rsidRDefault="00AC7149" w:rsidP="00EB1D20">
                  <w:pPr>
                    <w:ind w:left="497" w:rightChars="-24" w:right="-58" w:hangingChars="207" w:hanging="497"/>
                    <w:rPr>
                      <w:szCs w:val="24"/>
                      <w:lang w:val="fr-CA"/>
                    </w:rPr>
                  </w:pPr>
                  <w:r>
                    <w:rPr>
                      <w:rFonts w:hint="eastAsia"/>
                      <w:szCs w:val="24"/>
                      <w:lang w:val="fr-CA"/>
                    </w:rPr>
                    <w:t>Social Worker, St. James</w:t>
                  </w:r>
                  <w:r>
                    <w:rPr>
                      <w:szCs w:val="24"/>
                      <w:lang w:val="fr-CA"/>
                    </w:rPr>
                    <w:t>’</w:t>
                  </w:r>
                  <w:r>
                    <w:rPr>
                      <w:rFonts w:hint="eastAsia"/>
                      <w:szCs w:val="24"/>
                      <w:lang w:val="fr-CA"/>
                    </w:rPr>
                    <w:t xml:space="preserve"> Settlement Central and Western District Elderly Community Centre</w:t>
                  </w:r>
                </w:p>
              </w:tc>
            </w:tr>
            <w:tr w:rsidR="00AC7149" w:rsidRPr="00C56BFB" w14:paraId="477528A6" w14:textId="77777777" w:rsidTr="00E52E58">
              <w:trPr>
                <w:trHeight w:val="45"/>
                <w:jc w:val="center"/>
              </w:trPr>
              <w:tc>
                <w:tcPr>
                  <w:tcW w:w="3604" w:type="dxa"/>
                  <w:gridSpan w:val="4"/>
                  <w:shd w:val="clear" w:color="auto" w:fill="auto"/>
                </w:tcPr>
                <w:p w14:paraId="0E9147A9" w14:textId="77777777" w:rsidR="00AC7149" w:rsidRDefault="00AC7149" w:rsidP="00AC7149">
                  <w:pPr>
                    <w:rPr>
                      <w:lang w:val="fr-CA"/>
                    </w:rPr>
                  </w:pPr>
                  <w:r>
                    <w:rPr>
                      <w:rFonts w:hint="eastAsia"/>
                      <w:lang w:val="fr-CA"/>
                    </w:rPr>
                    <w:t>Ms Wing CHENG</w:t>
                  </w:r>
                </w:p>
              </w:tc>
              <w:tc>
                <w:tcPr>
                  <w:tcW w:w="5388" w:type="dxa"/>
                  <w:gridSpan w:val="2"/>
                  <w:shd w:val="clear" w:color="auto" w:fill="auto"/>
                </w:tcPr>
                <w:p w14:paraId="7676D277" w14:textId="77777777" w:rsidR="00AC7149" w:rsidRPr="006C57EB" w:rsidRDefault="00AC7149" w:rsidP="00EB1D20">
                  <w:pPr>
                    <w:ind w:left="497" w:rightChars="-24" w:right="-58" w:hangingChars="207" w:hanging="497"/>
                    <w:rPr>
                      <w:szCs w:val="24"/>
                      <w:lang w:val="fr-CA"/>
                    </w:rPr>
                  </w:pPr>
                  <w:r>
                    <w:rPr>
                      <w:rFonts w:hint="eastAsia"/>
                      <w:szCs w:val="24"/>
                      <w:lang w:val="fr-CA"/>
                    </w:rPr>
                    <w:t>Social Worker, St. James</w:t>
                  </w:r>
                  <w:r>
                    <w:rPr>
                      <w:szCs w:val="24"/>
                      <w:lang w:val="fr-CA"/>
                    </w:rPr>
                    <w:t>’</w:t>
                  </w:r>
                  <w:r>
                    <w:rPr>
                      <w:rFonts w:hint="eastAsia"/>
                      <w:szCs w:val="24"/>
                      <w:lang w:val="fr-CA"/>
                    </w:rPr>
                    <w:t xml:space="preserve"> Settlement Central and Western District Elderly Community Centre</w:t>
                  </w:r>
                </w:p>
              </w:tc>
            </w:tr>
            <w:tr w:rsidR="00AC7149" w:rsidRPr="00C56BFB" w14:paraId="4AB9EDA4" w14:textId="77777777" w:rsidTr="00E52E58">
              <w:trPr>
                <w:trHeight w:val="45"/>
                <w:jc w:val="center"/>
              </w:trPr>
              <w:tc>
                <w:tcPr>
                  <w:tcW w:w="3604" w:type="dxa"/>
                  <w:gridSpan w:val="4"/>
                  <w:shd w:val="clear" w:color="auto" w:fill="auto"/>
                </w:tcPr>
                <w:p w14:paraId="74A5473C" w14:textId="77777777" w:rsidR="00AC7149" w:rsidRDefault="00AC7149" w:rsidP="00AC7149">
                  <w:pPr>
                    <w:rPr>
                      <w:lang w:val="fr-CA"/>
                    </w:rPr>
                  </w:pPr>
                  <w:r>
                    <w:rPr>
                      <w:rFonts w:hint="eastAsia"/>
                      <w:lang w:val="fr-CA"/>
                    </w:rPr>
                    <w:t>Ms WONG So-han</w:t>
                  </w:r>
                </w:p>
              </w:tc>
              <w:tc>
                <w:tcPr>
                  <w:tcW w:w="5388" w:type="dxa"/>
                  <w:gridSpan w:val="2"/>
                  <w:shd w:val="clear" w:color="auto" w:fill="auto"/>
                </w:tcPr>
                <w:p w14:paraId="03AACE53" w14:textId="77777777" w:rsidR="00AC7149" w:rsidRPr="006C57EB" w:rsidRDefault="00AC7149" w:rsidP="00EB1D20">
                  <w:pPr>
                    <w:ind w:left="497" w:rightChars="-24" w:right="-58" w:hangingChars="207" w:hanging="497"/>
                    <w:rPr>
                      <w:szCs w:val="24"/>
                      <w:lang w:val="fr-CA"/>
                    </w:rPr>
                  </w:pPr>
                  <w:r>
                    <w:rPr>
                      <w:rFonts w:hint="eastAsia"/>
                      <w:szCs w:val="24"/>
                      <w:lang w:val="fr-CA"/>
                    </w:rPr>
                    <w:t>Social Worker, Hong Kong Y.W.C.A. Western District Integrated Social Service Centre</w:t>
                  </w:r>
                </w:p>
              </w:tc>
            </w:tr>
            <w:tr w:rsidR="00AC7149" w:rsidRPr="00C56BFB" w14:paraId="52D5C34D" w14:textId="77777777" w:rsidTr="00E52E58">
              <w:trPr>
                <w:trHeight w:val="45"/>
                <w:jc w:val="center"/>
              </w:trPr>
              <w:tc>
                <w:tcPr>
                  <w:tcW w:w="3604" w:type="dxa"/>
                  <w:gridSpan w:val="4"/>
                  <w:shd w:val="clear" w:color="auto" w:fill="auto"/>
                </w:tcPr>
                <w:p w14:paraId="59DE7BDA" w14:textId="010D521D" w:rsidR="002112BC" w:rsidRPr="00EB1D20" w:rsidRDefault="00AC7149">
                  <w:pPr>
                    <w:rPr>
                      <w:highlight w:val="yellow"/>
                      <w:lang w:val="fr-CA"/>
                    </w:rPr>
                  </w:pPr>
                  <w:r w:rsidRPr="002112BC">
                    <w:rPr>
                      <w:lang w:val="fr-CA"/>
                    </w:rPr>
                    <w:t xml:space="preserve">Ms WONG </w:t>
                  </w:r>
                  <w:r w:rsidR="002112BC">
                    <w:rPr>
                      <w:rFonts w:ascii="Tms Rmn" w:eastAsiaTheme="minorEastAsia" w:hAnsi="Tms Rmn" w:cs="Tms Rmn"/>
                      <w:color w:val="000000"/>
                      <w:szCs w:val="24"/>
                    </w:rPr>
                    <w:t>Hey</w:t>
                  </w:r>
                  <w:r w:rsidR="00B129CE">
                    <w:rPr>
                      <w:rFonts w:ascii="Tms Rmn" w:eastAsiaTheme="minorEastAsia" w:hAnsi="Tms Rmn" w:cs="Tms Rmn"/>
                      <w:color w:val="000000"/>
                      <w:szCs w:val="24"/>
                    </w:rPr>
                    <w:t>-w</w:t>
                  </w:r>
                  <w:r w:rsidR="002112BC">
                    <w:rPr>
                      <w:rFonts w:ascii="Tms Rmn" w:eastAsiaTheme="minorEastAsia" w:hAnsi="Tms Rmn" w:cs="Tms Rmn"/>
                      <w:color w:val="000000"/>
                      <w:szCs w:val="24"/>
                    </w:rPr>
                    <w:t>ei,</w:t>
                  </w:r>
                  <w:r w:rsidR="002112BC" w:rsidRPr="002112BC">
                    <w:rPr>
                      <w:lang w:val="fr-CA"/>
                    </w:rPr>
                    <w:t xml:space="preserve"> </w:t>
                  </w:r>
                  <w:r w:rsidR="002112BC">
                    <w:rPr>
                      <w:lang w:val="fr-CA"/>
                    </w:rPr>
                    <w:t>C</w:t>
                  </w:r>
                  <w:r w:rsidRPr="002112BC">
                    <w:rPr>
                      <w:lang w:val="fr-CA"/>
                    </w:rPr>
                    <w:t>arly</w:t>
                  </w:r>
                </w:p>
              </w:tc>
              <w:tc>
                <w:tcPr>
                  <w:tcW w:w="5388" w:type="dxa"/>
                  <w:gridSpan w:val="2"/>
                  <w:shd w:val="clear" w:color="auto" w:fill="auto"/>
                </w:tcPr>
                <w:p w14:paraId="47423AC7" w14:textId="44D888EC" w:rsidR="00AC7149" w:rsidRPr="00EB1D20" w:rsidRDefault="002112BC" w:rsidP="00EB1D20">
                  <w:pPr>
                    <w:ind w:left="497" w:rightChars="-24" w:right="-58" w:hangingChars="207" w:hanging="497"/>
                    <w:rPr>
                      <w:szCs w:val="24"/>
                      <w:highlight w:val="yellow"/>
                      <w:lang w:val="fr-CA"/>
                    </w:rPr>
                  </w:pPr>
                  <w:r w:rsidRPr="00EB1D20">
                    <w:rPr>
                      <w:szCs w:val="24"/>
                      <w:lang w:val="fr-CA"/>
                    </w:rPr>
                    <w:t>Assistant Social Work Supervisor</w:t>
                  </w:r>
                  <w:r w:rsidR="003425DB" w:rsidRPr="002112BC">
                    <w:rPr>
                      <w:szCs w:val="24"/>
                      <w:lang w:val="fr-CA"/>
                    </w:rPr>
                    <w:t>, Caritas Parents Resource Centre</w:t>
                  </w:r>
                </w:p>
              </w:tc>
            </w:tr>
            <w:tr w:rsidR="00AC7149" w:rsidRPr="00C56BFB" w14:paraId="227C2068" w14:textId="77777777" w:rsidTr="00E52E58">
              <w:trPr>
                <w:trHeight w:val="45"/>
                <w:jc w:val="center"/>
              </w:trPr>
              <w:tc>
                <w:tcPr>
                  <w:tcW w:w="3604" w:type="dxa"/>
                  <w:gridSpan w:val="4"/>
                  <w:shd w:val="clear" w:color="auto" w:fill="auto"/>
                </w:tcPr>
                <w:p w14:paraId="6DB24719" w14:textId="0257355F" w:rsidR="00AC7149" w:rsidRDefault="00AC7149" w:rsidP="00AC7149">
                  <w:pPr>
                    <w:rPr>
                      <w:lang w:val="fr-CA"/>
                    </w:rPr>
                  </w:pPr>
                  <w:r>
                    <w:rPr>
                      <w:rFonts w:hint="eastAsia"/>
                      <w:lang w:val="fr-CA"/>
                    </w:rPr>
                    <w:t>Mr LAU Kwok-wai</w:t>
                  </w:r>
                </w:p>
              </w:tc>
              <w:tc>
                <w:tcPr>
                  <w:tcW w:w="5388" w:type="dxa"/>
                  <w:gridSpan w:val="2"/>
                  <w:shd w:val="clear" w:color="auto" w:fill="auto"/>
                </w:tcPr>
                <w:p w14:paraId="6B5E7A06" w14:textId="77777777" w:rsidR="00AC7149" w:rsidRDefault="00AC7149" w:rsidP="00EB1D20">
                  <w:pPr>
                    <w:ind w:left="497" w:rightChars="-24" w:right="-58" w:hangingChars="207" w:hanging="497"/>
                    <w:rPr>
                      <w:szCs w:val="24"/>
                      <w:lang w:val="fr-CA"/>
                    </w:rPr>
                  </w:pPr>
                  <w:r>
                    <w:rPr>
                      <w:rFonts w:hint="eastAsia"/>
                      <w:szCs w:val="24"/>
                      <w:lang w:val="fr-CA"/>
                    </w:rPr>
                    <w:t>Executive Director, The Conservancy Association Centre for Heritage</w:t>
                  </w:r>
                </w:p>
              </w:tc>
            </w:tr>
            <w:tr w:rsidR="00AC7149" w:rsidRPr="00C56BFB" w14:paraId="6E4F0E84" w14:textId="77777777" w:rsidTr="00E52E58">
              <w:trPr>
                <w:trHeight w:val="45"/>
                <w:jc w:val="center"/>
              </w:trPr>
              <w:tc>
                <w:tcPr>
                  <w:tcW w:w="3604" w:type="dxa"/>
                  <w:gridSpan w:val="4"/>
                  <w:shd w:val="clear" w:color="auto" w:fill="auto"/>
                </w:tcPr>
                <w:p w14:paraId="0EF402BC" w14:textId="77777777" w:rsidR="00AC7149" w:rsidRDefault="00AC7149" w:rsidP="00AC7149">
                  <w:pPr>
                    <w:rPr>
                      <w:lang w:val="fr-CA"/>
                    </w:rPr>
                  </w:pPr>
                  <w:r>
                    <w:rPr>
                      <w:rFonts w:hint="eastAsia"/>
                      <w:lang w:val="fr-CA"/>
                    </w:rPr>
                    <w:t>Ms HUANG Hsiao-ching, Yuki</w:t>
                  </w:r>
                </w:p>
              </w:tc>
              <w:tc>
                <w:tcPr>
                  <w:tcW w:w="5388" w:type="dxa"/>
                  <w:gridSpan w:val="2"/>
                  <w:shd w:val="clear" w:color="auto" w:fill="auto"/>
                </w:tcPr>
                <w:p w14:paraId="4219AEAE" w14:textId="77777777" w:rsidR="00AC7149" w:rsidRPr="00356CDC" w:rsidRDefault="00AC7149" w:rsidP="00EB1D20">
                  <w:pPr>
                    <w:ind w:left="497" w:rightChars="-24" w:right="-58" w:hangingChars="207" w:hanging="497"/>
                    <w:rPr>
                      <w:szCs w:val="24"/>
                      <w:lang w:val="fr-CA"/>
                    </w:rPr>
                  </w:pPr>
                  <w:r>
                    <w:rPr>
                      <w:rFonts w:hint="eastAsia"/>
                      <w:szCs w:val="24"/>
                      <w:lang w:val="fr-CA"/>
                    </w:rPr>
                    <w:t>Executive Officer (District Council</w:t>
                  </w:r>
                  <w:proofErr w:type="gramStart"/>
                  <w:r>
                    <w:rPr>
                      <w:rFonts w:hint="eastAsia"/>
                      <w:szCs w:val="24"/>
                      <w:lang w:val="fr-CA"/>
                    </w:rPr>
                    <w:t>)2</w:t>
                  </w:r>
                  <w:proofErr w:type="gramEnd"/>
                  <w:r>
                    <w:rPr>
                      <w:rFonts w:hint="eastAsia"/>
                      <w:szCs w:val="24"/>
                      <w:lang w:val="fr-CA"/>
                    </w:rPr>
                    <w:t xml:space="preserve">, </w:t>
                  </w:r>
                  <w:r w:rsidRPr="00EB1D20">
                    <w:rPr>
                      <w:szCs w:val="24"/>
                      <w:lang w:val="fr-CA"/>
                    </w:rPr>
                    <w:t>Central and Western District Office</w:t>
                  </w:r>
                </w:p>
              </w:tc>
            </w:tr>
            <w:tr w:rsidR="00AC7149" w:rsidRPr="00C56BFB" w14:paraId="49243B4C" w14:textId="77777777" w:rsidTr="00E52E58">
              <w:trPr>
                <w:trHeight w:val="45"/>
                <w:jc w:val="center"/>
              </w:trPr>
              <w:tc>
                <w:tcPr>
                  <w:tcW w:w="3604" w:type="dxa"/>
                  <w:gridSpan w:val="4"/>
                  <w:shd w:val="clear" w:color="auto" w:fill="auto"/>
                </w:tcPr>
                <w:p w14:paraId="69ECDED4" w14:textId="77777777" w:rsidR="00AC7149" w:rsidRDefault="00AC7149" w:rsidP="00AC7149">
                  <w:pPr>
                    <w:rPr>
                      <w:lang w:val="fr-CA"/>
                    </w:rPr>
                  </w:pPr>
                  <w:r>
                    <w:rPr>
                      <w:rFonts w:hint="eastAsia"/>
                      <w:lang w:val="fr-CA"/>
                    </w:rPr>
                    <w:t>Mr POON Wai-keung</w:t>
                  </w:r>
                </w:p>
              </w:tc>
              <w:tc>
                <w:tcPr>
                  <w:tcW w:w="5388" w:type="dxa"/>
                  <w:gridSpan w:val="2"/>
                  <w:shd w:val="clear" w:color="auto" w:fill="auto"/>
                </w:tcPr>
                <w:p w14:paraId="3F2D550A" w14:textId="77777777" w:rsidR="00AC7149" w:rsidRDefault="00AC7149" w:rsidP="00EB1D20">
                  <w:pPr>
                    <w:ind w:left="497" w:rightChars="-24" w:right="-58" w:hangingChars="207" w:hanging="497"/>
                    <w:rPr>
                      <w:szCs w:val="24"/>
                      <w:lang w:val="fr-CA"/>
                    </w:rPr>
                  </w:pPr>
                  <w:r>
                    <w:rPr>
                      <w:rFonts w:hint="eastAsia"/>
                      <w:szCs w:val="24"/>
                      <w:lang w:val="fr-CA"/>
                    </w:rPr>
                    <w:t>Discipline Master, KCOBA Primary School No.2</w:t>
                  </w:r>
                </w:p>
              </w:tc>
            </w:tr>
            <w:tr w:rsidR="00AC7149" w:rsidRPr="00C56BFB" w14:paraId="13935A32" w14:textId="77777777" w:rsidTr="00E52E58">
              <w:trPr>
                <w:trHeight w:val="45"/>
                <w:jc w:val="center"/>
              </w:trPr>
              <w:tc>
                <w:tcPr>
                  <w:tcW w:w="3604" w:type="dxa"/>
                  <w:gridSpan w:val="4"/>
                  <w:shd w:val="clear" w:color="auto" w:fill="auto"/>
                </w:tcPr>
                <w:p w14:paraId="0E03A436" w14:textId="77777777" w:rsidR="00AC7149" w:rsidRDefault="00AC7149" w:rsidP="00AC7149">
                  <w:pPr>
                    <w:rPr>
                      <w:lang w:val="fr-CA"/>
                    </w:rPr>
                  </w:pPr>
                  <w:r>
                    <w:rPr>
                      <w:rFonts w:hint="eastAsia"/>
                      <w:lang w:val="fr-CA"/>
                    </w:rPr>
                    <w:t>Mr YAU Lik-yung</w:t>
                  </w:r>
                </w:p>
              </w:tc>
              <w:tc>
                <w:tcPr>
                  <w:tcW w:w="5388" w:type="dxa"/>
                  <w:gridSpan w:val="2"/>
                  <w:shd w:val="clear" w:color="auto" w:fill="auto"/>
                </w:tcPr>
                <w:p w14:paraId="3CBF57AD" w14:textId="77777777" w:rsidR="00AC7149" w:rsidRPr="00860ADF" w:rsidRDefault="00AC7149" w:rsidP="00EB1D20">
                  <w:pPr>
                    <w:ind w:left="497" w:rightChars="-24" w:right="-58" w:hangingChars="207" w:hanging="497"/>
                    <w:rPr>
                      <w:szCs w:val="24"/>
                      <w:lang w:val="fr-CA"/>
                    </w:rPr>
                  </w:pPr>
                  <w:r>
                    <w:rPr>
                      <w:rFonts w:hint="eastAsia"/>
                      <w:szCs w:val="24"/>
                      <w:lang w:val="fr-CA"/>
                    </w:rPr>
                    <w:t xml:space="preserve">Welfare Worker, Caritas Jockey Club Integrated Service for Young People </w:t>
                  </w:r>
                  <w:r>
                    <w:rPr>
                      <w:szCs w:val="24"/>
                      <w:lang w:val="fr-CA"/>
                    </w:rPr>
                    <w:t>–</w:t>
                  </w:r>
                  <w:r>
                    <w:rPr>
                      <w:rFonts w:hint="eastAsia"/>
                      <w:szCs w:val="24"/>
                      <w:lang w:val="fr-CA"/>
                    </w:rPr>
                    <w:t xml:space="preserve"> Shek Tong Tsui</w:t>
                  </w:r>
                </w:p>
              </w:tc>
            </w:tr>
            <w:tr w:rsidR="00AC7149" w:rsidRPr="00C56BFB" w14:paraId="56A04FC3" w14:textId="77777777" w:rsidTr="00E52E58">
              <w:trPr>
                <w:trHeight w:val="45"/>
                <w:jc w:val="center"/>
              </w:trPr>
              <w:tc>
                <w:tcPr>
                  <w:tcW w:w="3604" w:type="dxa"/>
                  <w:gridSpan w:val="4"/>
                  <w:shd w:val="clear" w:color="auto" w:fill="auto"/>
                </w:tcPr>
                <w:p w14:paraId="16F7FB8B" w14:textId="77777777" w:rsidR="00AC7149" w:rsidRDefault="00AC7149" w:rsidP="00AC7149">
                  <w:pPr>
                    <w:rPr>
                      <w:lang w:val="fr-CA"/>
                    </w:rPr>
                  </w:pPr>
                  <w:r>
                    <w:rPr>
                      <w:rFonts w:hint="eastAsia"/>
                      <w:lang w:val="fr-CA"/>
                    </w:rPr>
                    <w:t>Mr YUEN Hin-sing</w:t>
                  </w:r>
                </w:p>
              </w:tc>
              <w:tc>
                <w:tcPr>
                  <w:tcW w:w="5388" w:type="dxa"/>
                  <w:gridSpan w:val="2"/>
                  <w:shd w:val="clear" w:color="auto" w:fill="auto"/>
                </w:tcPr>
                <w:p w14:paraId="4279D2FF" w14:textId="77777777" w:rsidR="00AC7149" w:rsidRDefault="00AC7149" w:rsidP="00EB1D20">
                  <w:pPr>
                    <w:ind w:left="497" w:rightChars="-24" w:right="-58" w:hangingChars="207" w:hanging="497"/>
                    <w:rPr>
                      <w:szCs w:val="24"/>
                      <w:lang w:val="fr-CA"/>
                    </w:rPr>
                  </w:pPr>
                  <w:r>
                    <w:rPr>
                      <w:rFonts w:hint="eastAsia"/>
                      <w:szCs w:val="24"/>
                      <w:lang w:val="fr-CA"/>
                    </w:rPr>
                    <w:t>Social Worker, The Boys</w:t>
                  </w:r>
                  <w:r>
                    <w:rPr>
                      <w:szCs w:val="24"/>
                      <w:lang w:val="fr-CA"/>
                    </w:rPr>
                    <w:t>’</w:t>
                  </w:r>
                  <w:r>
                    <w:rPr>
                      <w:rFonts w:hint="eastAsia"/>
                      <w:szCs w:val="24"/>
                      <w:lang w:val="fr-CA"/>
                    </w:rPr>
                    <w:t xml:space="preserve"> and Girls</w:t>
                  </w:r>
                  <w:r>
                    <w:rPr>
                      <w:szCs w:val="24"/>
                      <w:lang w:val="fr-CA"/>
                    </w:rPr>
                    <w:t>’</w:t>
                  </w:r>
                  <w:r>
                    <w:rPr>
                      <w:rFonts w:hint="eastAsia"/>
                      <w:szCs w:val="24"/>
                      <w:lang w:val="fr-CA"/>
                    </w:rPr>
                    <w:t xml:space="preserve"> Clubs Association of Hong Kong, Jockey Club Sheung Wan Children and Youth Integrated Services Centre</w:t>
                  </w:r>
                </w:p>
              </w:tc>
            </w:tr>
            <w:tr w:rsidR="00AC7149" w:rsidRPr="00C56BFB" w14:paraId="40EB82FD" w14:textId="77777777" w:rsidTr="00E52E58">
              <w:trPr>
                <w:trHeight w:val="45"/>
                <w:jc w:val="center"/>
              </w:trPr>
              <w:tc>
                <w:tcPr>
                  <w:tcW w:w="3604" w:type="dxa"/>
                  <w:gridSpan w:val="4"/>
                  <w:shd w:val="clear" w:color="auto" w:fill="auto"/>
                </w:tcPr>
                <w:p w14:paraId="5F20BE7C" w14:textId="77777777" w:rsidR="00AC7149" w:rsidRDefault="00AC7149" w:rsidP="00AC7149">
                  <w:pPr>
                    <w:rPr>
                      <w:lang w:val="fr-CA"/>
                    </w:rPr>
                  </w:pPr>
                  <w:r>
                    <w:rPr>
                      <w:rFonts w:hint="eastAsia"/>
                      <w:lang w:val="fr-CA"/>
                    </w:rPr>
                    <w:lastRenderedPageBreak/>
                    <w:t>Ms Angela LEE</w:t>
                  </w:r>
                </w:p>
              </w:tc>
              <w:tc>
                <w:tcPr>
                  <w:tcW w:w="5388" w:type="dxa"/>
                  <w:gridSpan w:val="2"/>
                  <w:shd w:val="clear" w:color="auto" w:fill="auto"/>
                </w:tcPr>
                <w:p w14:paraId="0638824D" w14:textId="7713DFE6" w:rsidR="00AC7149" w:rsidRPr="00860ADF" w:rsidRDefault="00AC7149" w:rsidP="00EB1D20">
                  <w:pPr>
                    <w:ind w:left="497" w:rightChars="-24" w:right="-58" w:hangingChars="207" w:hanging="497"/>
                    <w:rPr>
                      <w:szCs w:val="24"/>
                      <w:lang w:val="fr-CA"/>
                    </w:rPr>
                  </w:pPr>
                  <w:r>
                    <w:rPr>
                      <w:rFonts w:hint="eastAsia"/>
                      <w:szCs w:val="24"/>
                      <w:lang w:val="fr-CA"/>
                    </w:rPr>
                    <w:t>Secretary, Sai Ying Pun Kai</w:t>
                  </w:r>
                  <w:r w:rsidR="00B03403">
                    <w:rPr>
                      <w:szCs w:val="24"/>
                      <w:lang w:val="fr-CA"/>
                    </w:rPr>
                    <w:t>f</w:t>
                  </w:r>
                  <w:r>
                    <w:rPr>
                      <w:rFonts w:hint="eastAsia"/>
                      <w:szCs w:val="24"/>
                      <w:lang w:val="fr-CA"/>
                    </w:rPr>
                    <w:t>ong Welfare Association</w:t>
                  </w:r>
                </w:p>
              </w:tc>
            </w:tr>
            <w:tr w:rsidR="00AC7149" w:rsidRPr="00C56BFB" w14:paraId="63C9A812" w14:textId="77777777" w:rsidTr="00E52E58">
              <w:trPr>
                <w:trHeight w:val="45"/>
                <w:jc w:val="center"/>
              </w:trPr>
              <w:tc>
                <w:tcPr>
                  <w:tcW w:w="3604" w:type="dxa"/>
                  <w:gridSpan w:val="4"/>
                  <w:shd w:val="clear" w:color="auto" w:fill="auto"/>
                </w:tcPr>
                <w:p w14:paraId="260CF489" w14:textId="77777777" w:rsidR="00AC7149" w:rsidRDefault="00AC7149" w:rsidP="00AC7149">
                  <w:pPr>
                    <w:rPr>
                      <w:lang w:val="fr-CA"/>
                    </w:rPr>
                  </w:pPr>
                  <w:r>
                    <w:rPr>
                      <w:rFonts w:hint="eastAsia"/>
                      <w:lang w:val="fr-CA"/>
                    </w:rPr>
                    <w:t>Mr HAU Kwun-lam</w:t>
                  </w:r>
                </w:p>
              </w:tc>
              <w:tc>
                <w:tcPr>
                  <w:tcW w:w="5388" w:type="dxa"/>
                  <w:gridSpan w:val="2"/>
                  <w:shd w:val="clear" w:color="auto" w:fill="auto"/>
                </w:tcPr>
                <w:p w14:paraId="5A0DF054" w14:textId="77777777" w:rsidR="00AC7149" w:rsidRDefault="00AC7149" w:rsidP="00EB1D20">
                  <w:pPr>
                    <w:ind w:left="497" w:rightChars="-24" w:right="-58" w:hangingChars="207" w:hanging="497"/>
                    <w:rPr>
                      <w:szCs w:val="24"/>
                      <w:lang w:val="fr-CA"/>
                    </w:rPr>
                  </w:pPr>
                  <w:r>
                    <w:rPr>
                      <w:rFonts w:hint="eastAsia"/>
                      <w:szCs w:val="24"/>
                      <w:lang w:val="fr-CA"/>
                    </w:rPr>
                    <w:t>Social Worker, Hong Kong Young Women</w:t>
                  </w:r>
                  <w:r>
                    <w:rPr>
                      <w:szCs w:val="24"/>
                      <w:lang w:val="fr-CA"/>
                    </w:rPr>
                    <w:t>’</w:t>
                  </w:r>
                  <w:r>
                    <w:rPr>
                      <w:rFonts w:hint="eastAsia"/>
                      <w:szCs w:val="24"/>
                      <w:lang w:val="fr-CA"/>
                    </w:rPr>
                    <w:t>s Christian Association Kwun Lung Lau Community Work Office</w:t>
                  </w:r>
                </w:p>
              </w:tc>
            </w:tr>
            <w:tr w:rsidR="00AC7149" w:rsidRPr="00C56BFB" w14:paraId="1119BA44" w14:textId="77777777" w:rsidTr="00E52E58">
              <w:trPr>
                <w:trHeight w:val="45"/>
                <w:jc w:val="center"/>
              </w:trPr>
              <w:tc>
                <w:tcPr>
                  <w:tcW w:w="3604" w:type="dxa"/>
                  <w:gridSpan w:val="4"/>
                  <w:shd w:val="clear" w:color="auto" w:fill="auto"/>
                </w:tcPr>
                <w:p w14:paraId="4A41A769" w14:textId="77777777" w:rsidR="00AC7149" w:rsidRPr="00860ADF" w:rsidRDefault="00AC7149" w:rsidP="00AC7149">
                  <w:r>
                    <w:rPr>
                      <w:rFonts w:hint="eastAsia"/>
                    </w:rPr>
                    <w:t>Mr LAU Sai-cheung</w:t>
                  </w:r>
                </w:p>
              </w:tc>
              <w:tc>
                <w:tcPr>
                  <w:tcW w:w="5388" w:type="dxa"/>
                  <w:gridSpan w:val="2"/>
                  <w:shd w:val="clear" w:color="auto" w:fill="auto"/>
                </w:tcPr>
                <w:p w14:paraId="53C03E0F" w14:textId="77777777" w:rsidR="00AC7149" w:rsidRDefault="00AC7149" w:rsidP="00EB1D20">
                  <w:pPr>
                    <w:ind w:left="497" w:rightChars="-24" w:right="-58" w:hangingChars="207" w:hanging="497"/>
                    <w:rPr>
                      <w:szCs w:val="24"/>
                      <w:lang w:val="fr-CA"/>
                    </w:rPr>
                  </w:pPr>
                  <w:r>
                    <w:rPr>
                      <w:rFonts w:hint="eastAsia"/>
                      <w:szCs w:val="24"/>
                      <w:lang w:val="fr-CA"/>
                    </w:rPr>
                    <w:t>Secretary, Hong Kong Central and Western District Woman Association</w:t>
                  </w:r>
                </w:p>
              </w:tc>
            </w:tr>
            <w:tr w:rsidR="00AC7149" w:rsidRPr="00C56BFB" w14:paraId="156DF10B" w14:textId="77777777" w:rsidTr="00E52E58">
              <w:trPr>
                <w:trHeight w:val="45"/>
                <w:jc w:val="center"/>
              </w:trPr>
              <w:tc>
                <w:tcPr>
                  <w:tcW w:w="3604" w:type="dxa"/>
                  <w:gridSpan w:val="4"/>
                  <w:shd w:val="clear" w:color="auto" w:fill="auto"/>
                </w:tcPr>
                <w:p w14:paraId="230B7D00" w14:textId="77777777" w:rsidR="00AC7149" w:rsidRDefault="00AC7149" w:rsidP="00AC7149">
                  <w:r>
                    <w:rPr>
                      <w:rFonts w:hint="eastAsia"/>
                    </w:rPr>
                    <w:t>Ms LAM Wai-sim, Jenny</w:t>
                  </w:r>
                </w:p>
              </w:tc>
              <w:tc>
                <w:tcPr>
                  <w:tcW w:w="5388" w:type="dxa"/>
                  <w:gridSpan w:val="2"/>
                  <w:shd w:val="clear" w:color="auto" w:fill="auto"/>
                </w:tcPr>
                <w:p w14:paraId="0AC7289E" w14:textId="77777777" w:rsidR="00AC7149" w:rsidRDefault="00AC7149" w:rsidP="00EB1D20">
                  <w:pPr>
                    <w:ind w:left="497" w:rightChars="-24" w:right="-58" w:hangingChars="207" w:hanging="497"/>
                    <w:rPr>
                      <w:szCs w:val="24"/>
                      <w:lang w:val="fr-CA"/>
                    </w:rPr>
                  </w:pPr>
                  <w:r>
                    <w:rPr>
                      <w:rFonts w:hint="eastAsia"/>
                      <w:szCs w:val="24"/>
                      <w:lang w:val="fr-CA"/>
                    </w:rPr>
                    <w:t>Liaison Officer (Peak and University), Central and Western District Office</w:t>
                  </w:r>
                </w:p>
              </w:tc>
            </w:tr>
            <w:tr w:rsidR="00AC7149" w:rsidRPr="00C56BFB" w14:paraId="775FEE13" w14:textId="77777777" w:rsidTr="00E52E58">
              <w:trPr>
                <w:trHeight w:val="45"/>
                <w:jc w:val="center"/>
              </w:trPr>
              <w:tc>
                <w:tcPr>
                  <w:tcW w:w="3604" w:type="dxa"/>
                  <w:gridSpan w:val="4"/>
                  <w:shd w:val="clear" w:color="auto" w:fill="auto"/>
                </w:tcPr>
                <w:p w14:paraId="35C4FCF4" w14:textId="77777777" w:rsidR="00AC7149" w:rsidRDefault="00AC7149" w:rsidP="00AC7149">
                  <w:r>
                    <w:rPr>
                      <w:rFonts w:hint="eastAsia"/>
                    </w:rPr>
                    <w:t>Ms MAK Wai-ying, Candace</w:t>
                  </w:r>
                </w:p>
              </w:tc>
              <w:tc>
                <w:tcPr>
                  <w:tcW w:w="5388" w:type="dxa"/>
                  <w:gridSpan w:val="2"/>
                  <w:shd w:val="clear" w:color="auto" w:fill="auto"/>
                </w:tcPr>
                <w:p w14:paraId="6128DAD4" w14:textId="77777777" w:rsidR="00AC7149" w:rsidRDefault="00AC7149" w:rsidP="00EB1D20">
                  <w:pPr>
                    <w:ind w:left="497" w:rightChars="-24" w:right="-58" w:hangingChars="207" w:hanging="497"/>
                    <w:rPr>
                      <w:szCs w:val="24"/>
                      <w:lang w:val="fr-CA"/>
                    </w:rPr>
                  </w:pPr>
                  <w:r>
                    <w:rPr>
                      <w:rFonts w:hint="eastAsia"/>
                      <w:szCs w:val="24"/>
                      <w:lang w:val="fr-CA"/>
                    </w:rPr>
                    <w:t>Liaison Officer (Sai Ying Pun), Central and Western District Office</w:t>
                  </w:r>
                </w:p>
              </w:tc>
            </w:tr>
            <w:tr w:rsidR="00AC7149" w:rsidRPr="00C56BFB" w14:paraId="74FA96F4" w14:textId="77777777" w:rsidTr="00E52E58">
              <w:trPr>
                <w:trHeight w:val="45"/>
                <w:jc w:val="center"/>
              </w:trPr>
              <w:tc>
                <w:tcPr>
                  <w:tcW w:w="3604" w:type="dxa"/>
                  <w:gridSpan w:val="4"/>
                  <w:shd w:val="clear" w:color="auto" w:fill="auto"/>
                </w:tcPr>
                <w:p w14:paraId="363D40CB" w14:textId="77777777" w:rsidR="00AC7149" w:rsidRDefault="00AC7149" w:rsidP="00AC7149">
                  <w:r>
                    <w:rPr>
                      <w:rFonts w:hint="eastAsia"/>
                    </w:rPr>
                    <w:t>Ms LIU Kit-ling, Vivian</w:t>
                  </w:r>
                </w:p>
              </w:tc>
              <w:tc>
                <w:tcPr>
                  <w:tcW w:w="5388" w:type="dxa"/>
                  <w:gridSpan w:val="2"/>
                  <w:shd w:val="clear" w:color="auto" w:fill="auto"/>
                </w:tcPr>
                <w:p w14:paraId="66EB892E" w14:textId="77777777" w:rsidR="00AC7149" w:rsidRDefault="00AC7149" w:rsidP="00EB1D20">
                  <w:pPr>
                    <w:ind w:left="497" w:rightChars="-24" w:right="-58" w:hangingChars="207" w:hanging="497"/>
                    <w:rPr>
                      <w:szCs w:val="24"/>
                      <w:lang w:val="fr-CA"/>
                    </w:rPr>
                  </w:pPr>
                  <w:r>
                    <w:rPr>
                      <w:rFonts w:hint="eastAsia"/>
                      <w:szCs w:val="24"/>
                      <w:lang w:val="fr-CA"/>
                    </w:rPr>
                    <w:t>Secretary, Kennedy Town and Shek Tong Tsui Area Committee</w:t>
                  </w:r>
                </w:p>
              </w:tc>
            </w:tr>
            <w:tr w:rsidR="00AC7149" w:rsidRPr="00C56BFB" w14:paraId="3546F9BE" w14:textId="77777777" w:rsidTr="00E52E58">
              <w:trPr>
                <w:trHeight w:val="45"/>
                <w:jc w:val="center"/>
              </w:trPr>
              <w:tc>
                <w:tcPr>
                  <w:tcW w:w="3604" w:type="dxa"/>
                  <w:gridSpan w:val="4"/>
                  <w:shd w:val="clear" w:color="auto" w:fill="auto"/>
                </w:tcPr>
                <w:p w14:paraId="4C7E0866" w14:textId="77777777" w:rsidR="00AC7149" w:rsidRDefault="00AC7149" w:rsidP="00AC7149">
                  <w:r>
                    <w:rPr>
                      <w:rFonts w:hint="eastAsia"/>
                    </w:rPr>
                    <w:t>Mr NG Kwok-hei</w:t>
                  </w:r>
                </w:p>
              </w:tc>
              <w:tc>
                <w:tcPr>
                  <w:tcW w:w="5388" w:type="dxa"/>
                  <w:gridSpan w:val="2"/>
                  <w:shd w:val="clear" w:color="auto" w:fill="auto"/>
                </w:tcPr>
                <w:p w14:paraId="1A151157" w14:textId="77777777" w:rsidR="00AC7149" w:rsidRDefault="00AC7149" w:rsidP="00EB1D20">
                  <w:pPr>
                    <w:ind w:left="497" w:rightChars="-24" w:right="-58" w:hangingChars="207" w:hanging="497"/>
                    <w:rPr>
                      <w:szCs w:val="24"/>
                      <w:lang w:val="fr-CA"/>
                    </w:rPr>
                  </w:pPr>
                  <w:r>
                    <w:rPr>
                      <w:rFonts w:hint="eastAsia"/>
                      <w:szCs w:val="24"/>
                      <w:lang w:val="fr-CA"/>
                    </w:rPr>
                    <w:t>Liaison Officer, Central and Western District Sports and Recreation Association</w:t>
                  </w:r>
                </w:p>
              </w:tc>
            </w:tr>
            <w:tr w:rsidR="00AC7149" w:rsidRPr="00C56BFB" w14:paraId="640CB089" w14:textId="77777777" w:rsidTr="00E52E58">
              <w:trPr>
                <w:trHeight w:val="45"/>
                <w:jc w:val="center"/>
              </w:trPr>
              <w:tc>
                <w:tcPr>
                  <w:tcW w:w="3604" w:type="dxa"/>
                  <w:gridSpan w:val="4"/>
                  <w:shd w:val="clear" w:color="auto" w:fill="auto"/>
                </w:tcPr>
                <w:p w14:paraId="7EE7BE45" w14:textId="0560EE37" w:rsidR="00AC7149" w:rsidRDefault="00AC7149" w:rsidP="00AC7149">
                  <w:pPr>
                    <w:rPr>
                      <w:lang w:val="fr-CA"/>
                    </w:rPr>
                  </w:pPr>
                  <w:r>
                    <w:rPr>
                      <w:rFonts w:hint="eastAsia"/>
                      <w:lang w:val="fr-CA"/>
                    </w:rPr>
                    <w:t>Mr LIE Ngai-wa</w:t>
                  </w:r>
                  <w:r w:rsidR="00735DD9">
                    <w:rPr>
                      <w:lang w:val="fr-CA"/>
                    </w:rPr>
                    <w:t>,</w:t>
                  </w:r>
                  <w:r>
                    <w:rPr>
                      <w:rFonts w:hint="eastAsia"/>
                      <w:lang w:val="fr-CA"/>
                    </w:rPr>
                    <w:t xml:space="preserve"> Simon</w:t>
                  </w:r>
                </w:p>
              </w:tc>
              <w:tc>
                <w:tcPr>
                  <w:tcW w:w="5388" w:type="dxa"/>
                  <w:gridSpan w:val="2"/>
                  <w:shd w:val="clear" w:color="auto" w:fill="auto"/>
                </w:tcPr>
                <w:p w14:paraId="1B7B4B83" w14:textId="77777777" w:rsidR="00AC7149" w:rsidRDefault="00AC7149" w:rsidP="00EB1D20">
                  <w:pPr>
                    <w:ind w:left="497" w:rightChars="-24" w:right="-58" w:hangingChars="207" w:hanging="497"/>
                    <w:rPr>
                      <w:szCs w:val="24"/>
                      <w:lang w:val="fr-CA"/>
                    </w:rPr>
                  </w:pPr>
                  <w:r>
                    <w:rPr>
                      <w:rFonts w:hint="eastAsia"/>
                      <w:szCs w:val="24"/>
                      <w:lang w:val="fr-CA"/>
                    </w:rPr>
                    <w:t>Secretary, Central and Western District Fire Safety Committee</w:t>
                  </w:r>
                </w:p>
              </w:tc>
            </w:tr>
            <w:tr w:rsidR="00AC7149" w:rsidRPr="00C56BFB" w14:paraId="596374FB" w14:textId="77777777" w:rsidTr="00E52E58">
              <w:trPr>
                <w:trHeight w:val="45"/>
                <w:jc w:val="center"/>
              </w:trPr>
              <w:tc>
                <w:tcPr>
                  <w:tcW w:w="3604" w:type="dxa"/>
                  <w:gridSpan w:val="4"/>
                  <w:shd w:val="clear" w:color="auto" w:fill="auto"/>
                </w:tcPr>
                <w:p w14:paraId="55DD70B4" w14:textId="77777777" w:rsidR="00AC7149" w:rsidRDefault="00AC7149" w:rsidP="00AC7149">
                  <w:pPr>
                    <w:rPr>
                      <w:lang w:val="fr-CA"/>
                    </w:rPr>
                  </w:pPr>
                  <w:r>
                    <w:rPr>
                      <w:rFonts w:hint="eastAsia"/>
                      <w:lang w:val="fr-CA"/>
                    </w:rPr>
                    <w:t>Ms LEUNG Ka-yee, Carol</w:t>
                  </w:r>
                </w:p>
              </w:tc>
              <w:tc>
                <w:tcPr>
                  <w:tcW w:w="5388" w:type="dxa"/>
                  <w:gridSpan w:val="2"/>
                  <w:shd w:val="clear" w:color="auto" w:fill="auto"/>
                </w:tcPr>
                <w:p w14:paraId="2B3989AD" w14:textId="13A97CF6" w:rsidR="00AC7149" w:rsidRPr="00860ADF" w:rsidRDefault="00AC7149" w:rsidP="00EB1D20">
                  <w:pPr>
                    <w:ind w:left="497" w:rightChars="-24" w:right="-58" w:hangingChars="207" w:hanging="497"/>
                    <w:rPr>
                      <w:szCs w:val="24"/>
                      <w:lang w:val="fr-CA"/>
                    </w:rPr>
                  </w:pPr>
                  <w:r>
                    <w:rPr>
                      <w:rFonts w:hint="eastAsia"/>
                      <w:szCs w:val="24"/>
                      <w:lang w:val="fr-CA"/>
                    </w:rPr>
                    <w:t>Liaison Officer (Centre Street and Water Street)</w:t>
                  </w:r>
                  <w:r w:rsidR="00A62A7E">
                    <w:rPr>
                      <w:szCs w:val="24"/>
                      <w:lang w:val="fr-CA"/>
                    </w:rPr>
                    <w:t xml:space="preserve">, </w:t>
                  </w:r>
                  <w:r w:rsidR="00A62A7E">
                    <w:rPr>
                      <w:rFonts w:hint="eastAsia"/>
                      <w:szCs w:val="24"/>
                      <w:lang w:val="fr-CA"/>
                    </w:rPr>
                    <w:t>Central and Western District Office</w:t>
                  </w:r>
                </w:p>
              </w:tc>
            </w:tr>
            <w:tr w:rsidR="00AC7149" w:rsidRPr="00C56BFB" w14:paraId="54FD8899" w14:textId="77777777" w:rsidTr="00E52E58">
              <w:trPr>
                <w:trHeight w:val="45"/>
                <w:jc w:val="center"/>
              </w:trPr>
              <w:tc>
                <w:tcPr>
                  <w:tcW w:w="3604" w:type="dxa"/>
                  <w:gridSpan w:val="4"/>
                  <w:shd w:val="clear" w:color="auto" w:fill="auto"/>
                </w:tcPr>
                <w:p w14:paraId="578BB7CB" w14:textId="77777777" w:rsidR="00AC7149" w:rsidRPr="00860ADF" w:rsidRDefault="00AC7149" w:rsidP="00AC7149">
                  <w:r>
                    <w:rPr>
                      <w:rFonts w:hint="eastAsia"/>
                    </w:rPr>
                    <w:t>Ms CHAK Lai-fong</w:t>
                  </w:r>
                </w:p>
              </w:tc>
              <w:tc>
                <w:tcPr>
                  <w:tcW w:w="5388" w:type="dxa"/>
                  <w:gridSpan w:val="2"/>
                  <w:shd w:val="clear" w:color="auto" w:fill="auto"/>
                </w:tcPr>
                <w:p w14:paraId="2616D531" w14:textId="77777777" w:rsidR="00AC7149" w:rsidRPr="00EB1D20" w:rsidRDefault="00AC7149" w:rsidP="00EB1D20">
                  <w:pPr>
                    <w:ind w:left="497" w:rightChars="-24" w:right="-58" w:hangingChars="207" w:hanging="497"/>
                    <w:rPr>
                      <w:szCs w:val="24"/>
                      <w:lang w:val="fr-CA"/>
                    </w:rPr>
                  </w:pPr>
                  <w:r w:rsidRPr="00EB1D20">
                    <w:rPr>
                      <w:szCs w:val="24"/>
                      <w:lang w:val="fr-CA"/>
                    </w:rPr>
                    <w:t>Social Worker, Hong Kong Young Women’s Christian Association Central, Western &amp; Islands District Youth Outreaching Social Work Team</w:t>
                  </w:r>
                </w:p>
              </w:tc>
            </w:tr>
            <w:tr w:rsidR="00AC7149" w:rsidRPr="00C56BFB" w14:paraId="6CEB3DA1" w14:textId="77777777" w:rsidTr="00E52E58">
              <w:trPr>
                <w:trHeight w:val="45"/>
                <w:jc w:val="center"/>
              </w:trPr>
              <w:tc>
                <w:tcPr>
                  <w:tcW w:w="3604" w:type="dxa"/>
                  <w:gridSpan w:val="4"/>
                  <w:shd w:val="clear" w:color="auto" w:fill="auto"/>
                </w:tcPr>
                <w:p w14:paraId="1D6E4095" w14:textId="77777777" w:rsidR="00AC7149" w:rsidRDefault="00AC7149" w:rsidP="00AC7149">
                  <w:pPr>
                    <w:rPr>
                      <w:lang w:val="fr-CA"/>
                    </w:rPr>
                  </w:pPr>
                  <w:r>
                    <w:rPr>
                      <w:rFonts w:hint="eastAsia"/>
                      <w:lang w:val="fr-CA"/>
                    </w:rPr>
                    <w:t xml:space="preserve">Mr Arthur James CHAN </w:t>
                  </w:r>
                </w:p>
              </w:tc>
              <w:tc>
                <w:tcPr>
                  <w:tcW w:w="5388" w:type="dxa"/>
                  <w:gridSpan w:val="2"/>
                  <w:shd w:val="clear" w:color="auto" w:fill="auto"/>
                </w:tcPr>
                <w:p w14:paraId="29B0564B" w14:textId="77777777" w:rsidR="00AC7149" w:rsidRPr="00860ADF" w:rsidRDefault="00AC7149" w:rsidP="00EB1D20">
                  <w:pPr>
                    <w:ind w:left="497" w:rightChars="-24" w:right="-58" w:hangingChars="207" w:hanging="497"/>
                    <w:rPr>
                      <w:szCs w:val="24"/>
                      <w:lang w:val="fr-CA"/>
                    </w:rPr>
                  </w:pPr>
                  <w:r>
                    <w:rPr>
                      <w:rFonts w:hint="eastAsia"/>
                      <w:szCs w:val="24"/>
                      <w:lang w:val="fr-CA"/>
                    </w:rPr>
                    <w:t>Social Worker, Grace &amp; Joy Integrated Family Service Centre, The Hong Kong Catholic Marriage Advisory Council</w:t>
                  </w:r>
                </w:p>
              </w:tc>
            </w:tr>
            <w:tr w:rsidR="00AC7149" w:rsidRPr="00C56BFB" w14:paraId="7215E56F" w14:textId="77777777" w:rsidTr="00E52E58">
              <w:trPr>
                <w:trHeight w:val="45"/>
                <w:jc w:val="center"/>
              </w:trPr>
              <w:tc>
                <w:tcPr>
                  <w:tcW w:w="3604" w:type="dxa"/>
                  <w:gridSpan w:val="4"/>
                  <w:shd w:val="clear" w:color="auto" w:fill="auto"/>
                </w:tcPr>
                <w:p w14:paraId="17A84725" w14:textId="77777777" w:rsidR="00AC7149" w:rsidRDefault="00AC7149" w:rsidP="00AC7149">
                  <w:pPr>
                    <w:rPr>
                      <w:lang w:val="fr-CA"/>
                    </w:rPr>
                  </w:pPr>
                  <w:r>
                    <w:rPr>
                      <w:rFonts w:hint="eastAsia"/>
                      <w:lang w:val="fr-CA"/>
                    </w:rPr>
                    <w:t>Ms LAM Sau-lan, Michelle</w:t>
                  </w:r>
                </w:p>
              </w:tc>
              <w:tc>
                <w:tcPr>
                  <w:tcW w:w="5388" w:type="dxa"/>
                  <w:gridSpan w:val="2"/>
                  <w:shd w:val="clear" w:color="auto" w:fill="auto"/>
                </w:tcPr>
                <w:p w14:paraId="2DBE2172" w14:textId="77777777" w:rsidR="00AC7149" w:rsidRDefault="00AC7149" w:rsidP="00EB1D20">
                  <w:pPr>
                    <w:ind w:left="497" w:rightChars="-24" w:right="-58" w:hangingChars="207" w:hanging="497"/>
                    <w:rPr>
                      <w:szCs w:val="24"/>
                      <w:lang w:val="fr-CA"/>
                    </w:rPr>
                  </w:pPr>
                  <w:r>
                    <w:rPr>
                      <w:rFonts w:hint="eastAsia"/>
                      <w:szCs w:val="24"/>
                      <w:lang w:val="fr-CA"/>
                    </w:rPr>
                    <w:t>Secretary, Central &amp; Western District Committee on Promotion of IT</w:t>
                  </w:r>
                </w:p>
              </w:tc>
            </w:tr>
            <w:tr w:rsidR="00AC7149" w:rsidRPr="00C56BFB" w14:paraId="4AA2FE4A" w14:textId="77777777" w:rsidTr="00E52E58">
              <w:trPr>
                <w:trHeight w:val="45"/>
                <w:jc w:val="center"/>
              </w:trPr>
              <w:tc>
                <w:tcPr>
                  <w:tcW w:w="3604" w:type="dxa"/>
                  <w:gridSpan w:val="4"/>
                  <w:shd w:val="clear" w:color="auto" w:fill="auto"/>
                </w:tcPr>
                <w:p w14:paraId="4D0FB70E" w14:textId="77777777" w:rsidR="00AC7149" w:rsidRDefault="00AC7149" w:rsidP="00AC7149">
                  <w:pPr>
                    <w:rPr>
                      <w:lang w:val="fr-CA"/>
                    </w:rPr>
                  </w:pPr>
                  <w:r>
                    <w:rPr>
                      <w:rFonts w:hint="eastAsia"/>
                      <w:lang w:val="fr-CA"/>
                    </w:rPr>
                    <w:t>Mr TSANG Yiu-tong</w:t>
                  </w:r>
                </w:p>
              </w:tc>
              <w:tc>
                <w:tcPr>
                  <w:tcW w:w="5388" w:type="dxa"/>
                  <w:gridSpan w:val="2"/>
                  <w:shd w:val="clear" w:color="auto" w:fill="auto"/>
                </w:tcPr>
                <w:p w14:paraId="6EEE64EE" w14:textId="77777777" w:rsidR="00AC7149" w:rsidRPr="00860ADF" w:rsidRDefault="00AC7149" w:rsidP="00EB1D20">
                  <w:pPr>
                    <w:ind w:left="497" w:rightChars="-24" w:right="-58" w:hangingChars="207" w:hanging="497"/>
                    <w:rPr>
                      <w:szCs w:val="24"/>
                      <w:lang w:val="fr-CA"/>
                    </w:rPr>
                  </w:pPr>
                  <w:r>
                    <w:rPr>
                      <w:rFonts w:hint="eastAsia"/>
                      <w:szCs w:val="24"/>
                      <w:lang w:val="fr-CA"/>
                    </w:rPr>
                    <w:t>Vice-chairman (Finance), Central and Western District Road Safety Campaign Committee</w:t>
                  </w:r>
                </w:p>
              </w:tc>
            </w:tr>
            <w:tr w:rsidR="00AC7149" w:rsidRPr="00C56BFB" w14:paraId="4C7E47B0" w14:textId="77777777" w:rsidTr="00E52E58">
              <w:trPr>
                <w:trHeight w:val="45"/>
                <w:jc w:val="center"/>
              </w:trPr>
              <w:tc>
                <w:tcPr>
                  <w:tcW w:w="3604" w:type="dxa"/>
                  <w:gridSpan w:val="4"/>
                  <w:shd w:val="clear" w:color="auto" w:fill="auto"/>
                </w:tcPr>
                <w:p w14:paraId="6A023239" w14:textId="77777777" w:rsidR="00AC7149" w:rsidRDefault="00AC7149" w:rsidP="00AC7149">
                  <w:pPr>
                    <w:rPr>
                      <w:lang w:val="fr-CA"/>
                    </w:rPr>
                  </w:pPr>
                  <w:r>
                    <w:rPr>
                      <w:rFonts w:hint="eastAsia"/>
                      <w:lang w:val="fr-CA"/>
                    </w:rPr>
                    <w:t>Mr CHAN Chun-ping</w:t>
                  </w:r>
                </w:p>
              </w:tc>
              <w:tc>
                <w:tcPr>
                  <w:tcW w:w="5388" w:type="dxa"/>
                  <w:gridSpan w:val="2"/>
                  <w:shd w:val="clear" w:color="auto" w:fill="auto"/>
                </w:tcPr>
                <w:p w14:paraId="714DB0A3" w14:textId="189572AB" w:rsidR="00AC7149" w:rsidRDefault="00AC7149" w:rsidP="00EB1D20">
                  <w:pPr>
                    <w:ind w:left="497" w:rightChars="-24" w:right="-58" w:hangingChars="207" w:hanging="497"/>
                    <w:rPr>
                      <w:szCs w:val="24"/>
                      <w:lang w:val="fr-CA"/>
                    </w:rPr>
                  </w:pPr>
                  <w:r w:rsidRPr="00B129CE">
                    <w:rPr>
                      <w:szCs w:val="24"/>
                      <w:lang w:val="fr-CA"/>
                    </w:rPr>
                    <w:t>Committee</w:t>
                  </w:r>
                  <w:r w:rsidR="001337A9" w:rsidRPr="00EB1D20">
                    <w:rPr>
                      <w:szCs w:val="24"/>
                      <w:lang w:val="fr-CA"/>
                    </w:rPr>
                    <w:t xml:space="preserve"> Member</w:t>
                  </w:r>
                  <w:r w:rsidRPr="00B129CE">
                    <w:rPr>
                      <w:szCs w:val="24"/>
                      <w:lang w:val="fr-CA"/>
                    </w:rPr>
                    <w:t xml:space="preserve"> (Finance)</w:t>
                  </w:r>
                  <w:r>
                    <w:rPr>
                      <w:rFonts w:hint="eastAsia"/>
                      <w:szCs w:val="24"/>
                      <w:lang w:val="fr-CA"/>
                    </w:rPr>
                    <w:t>, Central and Western District Road Safety Campaign Committee</w:t>
                  </w:r>
                </w:p>
              </w:tc>
            </w:tr>
            <w:tr w:rsidR="00AC7149" w:rsidRPr="00C56BFB" w14:paraId="42A535C7" w14:textId="77777777" w:rsidTr="00E52E58">
              <w:trPr>
                <w:trHeight w:val="45"/>
                <w:jc w:val="center"/>
              </w:trPr>
              <w:tc>
                <w:tcPr>
                  <w:tcW w:w="3604" w:type="dxa"/>
                  <w:gridSpan w:val="4"/>
                  <w:shd w:val="clear" w:color="auto" w:fill="auto"/>
                </w:tcPr>
                <w:p w14:paraId="23910920" w14:textId="77777777" w:rsidR="00AC7149" w:rsidRDefault="00AC7149" w:rsidP="00AC7149">
                  <w:pPr>
                    <w:rPr>
                      <w:lang w:val="fr-CA"/>
                    </w:rPr>
                  </w:pPr>
                  <w:r>
                    <w:rPr>
                      <w:rFonts w:hint="eastAsia"/>
                      <w:lang w:val="fr-CA"/>
                    </w:rPr>
                    <w:t>Ms SIN Tsui-mei</w:t>
                  </w:r>
                </w:p>
              </w:tc>
              <w:tc>
                <w:tcPr>
                  <w:tcW w:w="5388" w:type="dxa"/>
                  <w:gridSpan w:val="2"/>
                  <w:shd w:val="clear" w:color="auto" w:fill="auto"/>
                </w:tcPr>
                <w:p w14:paraId="0E17D078" w14:textId="77777777" w:rsidR="00AC7149" w:rsidRPr="00594D7C" w:rsidRDefault="00AC7149" w:rsidP="00EB1D20">
                  <w:pPr>
                    <w:ind w:left="497" w:rightChars="5" w:right="12" w:hangingChars="207" w:hanging="497"/>
                    <w:jc w:val="both"/>
                    <w:rPr>
                      <w:szCs w:val="24"/>
                      <w:lang w:val="fr-CA"/>
                    </w:rPr>
                  </w:pPr>
                  <w:r>
                    <w:rPr>
                      <w:rFonts w:hint="eastAsia"/>
                      <w:szCs w:val="24"/>
                      <w:lang w:val="fr-CA"/>
                    </w:rPr>
                    <w:t>Staff member, Central and Western District Association for Culture and Arts</w:t>
                  </w:r>
                </w:p>
              </w:tc>
            </w:tr>
            <w:tr w:rsidR="00AC7149" w:rsidRPr="00C56BFB" w14:paraId="778CADCE" w14:textId="77777777" w:rsidTr="00E52E58">
              <w:trPr>
                <w:trHeight w:val="45"/>
                <w:jc w:val="center"/>
              </w:trPr>
              <w:tc>
                <w:tcPr>
                  <w:tcW w:w="3604" w:type="dxa"/>
                  <w:gridSpan w:val="4"/>
                  <w:shd w:val="clear" w:color="auto" w:fill="auto"/>
                </w:tcPr>
                <w:p w14:paraId="570CF73F" w14:textId="77777777" w:rsidR="00AC7149" w:rsidRDefault="00AC7149" w:rsidP="00AC7149">
                  <w:pPr>
                    <w:rPr>
                      <w:lang w:val="fr-CA"/>
                    </w:rPr>
                  </w:pPr>
                  <w:r>
                    <w:rPr>
                      <w:rFonts w:hint="eastAsia"/>
                      <w:lang w:val="fr-CA"/>
                    </w:rPr>
                    <w:t>Mr LEUNG Kam-tong</w:t>
                  </w:r>
                </w:p>
              </w:tc>
              <w:tc>
                <w:tcPr>
                  <w:tcW w:w="5388" w:type="dxa"/>
                  <w:gridSpan w:val="2"/>
                  <w:shd w:val="clear" w:color="auto" w:fill="auto"/>
                </w:tcPr>
                <w:p w14:paraId="27761191" w14:textId="508171B1" w:rsidR="00AC7149" w:rsidRPr="00A23FF5" w:rsidRDefault="00AC7149" w:rsidP="00EB1D20">
                  <w:pPr>
                    <w:ind w:left="497" w:rightChars="-24" w:right="-58" w:hangingChars="207" w:hanging="497"/>
                    <w:rPr>
                      <w:szCs w:val="24"/>
                      <w:lang w:val="fr-CA"/>
                    </w:rPr>
                  </w:pPr>
                  <w:r w:rsidRPr="00B129CE">
                    <w:rPr>
                      <w:szCs w:val="24"/>
                      <w:lang w:val="fr-CA"/>
                    </w:rPr>
                    <w:t xml:space="preserve">Executive </w:t>
                  </w:r>
                  <w:r w:rsidR="001337A9" w:rsidRPr="00B129CE">
                    <w:rPr>
                      <w:szCs w:val="24"/>
                      <w:lang w:val="fr-CA"/>
                    </w:rPr>
                    <w:t>Member</w:t>
                  </w:r>
                  <w:r>
                    <w:rPr>
                      <w:rFonts w:hint="eastAsia"/>
                      <w:szCs w:val="24"/>
                      <w:lang w:val="fr-CA"/>
                    </w:rPr>
                    <w:t>, Central and Western District Association for Culture and Arts</w:t>
                  </w:r>
                </w:p>
              </w:tc>
            </w:tr>
            <w:tr w:rsidR="00AC7149" w:rsidRPr="00C56BFB" w14:paraId="6F849DCB" w14:textId="77777777" w:rsidTr="00E52E58">
              <w:trPr>
                <w:trHeight w:val="45"/>
                <w:jc w:val="center"/>
              </w:trPr>
              <w:tc>
                <w:tcPr>
                  <w:tcW w:w="3604" w:type="dxa"/>
                  <w:gridSpan w:val="4"/>
                  <w:shd w:val="clear" w:color="auto" w:fill="auto"/>
                </w:tcPr>
                <w:p w14:paraId="6AF4B8A3" w14:textId="77777777" w:rsidR="00AC7149" w:rsidRDefault="00AC7149" w:rsidP="00AC7149">
                  <w:pPr>
                    <w:rPr>
                      <w:lang w:val="fr-CA"/>
                    </w:rPr>
                  </w:pPr>
                  <w:r>
                    <w:rPr>
                      <w:rFonts w:hint="eastAsia"/>
                      <w:lang w:val="fr-CA"/>
                    </w:rPr>
                    <w:t>Ms HUI Po-yan</w:t>
                  </w:r>
                </w:p>
              </w:tc>
              <w:tc>
                <w:tcPr>
                  <w:tcW w:w="5388" w:type="dxa"/>
                  <w:gridSpan w:val="2"/>
                  <w:shd w:val="clear" w:color="auto" w:fill="auto"/>
                </w:tcPr>
                <w:p w14:paraId="495C2858" w14:textId="77777777" w:rsidR="00AC7149" w:rsidRDefault="00AC7149" w:rsidP="00EB1D20">
                  <w:pPr>
                    <w:ind w:left="497" w:rightChars="-24" w:right="-58" w:hangingChars="207" w:hanging="497"/>
                    <w:rPr>
                      <w:szCs w:val="24"/>
                      <w:lang w:val="fr-CA"/>
                    </w:rPr>
                  </w:pPr>
                  <w:r>
                    <w:rPr>
                      <w:rFonts w:hint="eastAsia"/>
                      <w:szCs w:val="24"/>
                      <w:lang w:val="fr-CA"/>
                    </w:rPr>
                    <w:t>Vice-chairlady, Hong Kong Y.W.C.A. Tai Hon Fan Nursery School Parent Teacher Association</w:t>
                  </w:r>
                </w:p>
              </w:tc>
            </w:tr>
            <w:tr w:rsidR="00AC7149" w:rsidRPr="00C56BFB" w14:paraId="0702ACD5" w14:textId="77777777" w:rsidTr="00E52E58">
              <w:trPr>
                <w:trHeight w:val="45"/>
                <w:jc w:val="center"/>
              </w:trPr>
              <w:tc>
                <w:tcPr>
                  <w:tcW w:w="3604" w:type="dxa"/>
                  <w:gridSpan w:val="4"/>
                  <w:shd w:val="clear" w:color="auto" w:fill="auto"/>
                </w:tcPr>
                <w:p w14:paraId="4DA66F2E" w14:textId="77777777" w:rsidR="00AC7149" w:rsidRDefault="00AC7149" w:rsidP="00AC7149">
                  <w:pPr>
                    <w:rPr>
                      <w:lang w:val="fr-CA"/>
                    </w:rPr>
                  </w:pPr>
                  <w:r>
                    <w:rPr>
                      <w:rFonts w:hint="eastAsia"/>
                      <w:lang w:val="fr-CA"/>
                    </w:rPr>
                    <w:t>Ms YEN Lau-fan</w:t>
                  </w:r>
                </w:p>
              </w:tc>
              <w:tc>
                <w:tcPr>
                  <w:tcW w:w="5388" w:type="dxa"/>
                  <w:gridSpan w:val="2"/>
                  <w:shd w:val="clear" w:color="auto" w:fill="auto"/>
                </w:tcPr>
                <w:p w14:paraId="05040A10" w14:textId="77777777" w:rsidR="00AC7149" w:rsidRDefault="00AC7149" w:rsidP="00EB1D20">
                  <w:pPr>
                    <w:ind w:left="497" w:rightChars="-24" w:right="-58" w:hangingChars="207" w:hanging="497"/>
                    <w:rPr>
                      <w:szCs w:val="24"/>
                      <w:lang w:val="fr-CA"/>
                    </w:rPr>
                  </w:pPr>
                  <w:r>
                    <w:rPr>
                      <w:rFonts w:hint="eastAsia"/>
                      <w:szCs w:val="24"/>
                      <w:lang w:val="fr-CA"/>
                    </w:rPr>
                    <w:t xml:space="preserve">Social Work Supervisor, Caritas Community Centre </w:t>
                  </w:r>
                  <w:r>
                    <w:rPr>
                      <w:szCs w:val="24"/>
                      <w:lang w:val="fr-CA"/>
                    </w:rPr>
                    <w:t>–</w:t>
                  </w:r>
                  <w:r>
                    <w:rPr>
                      <w:rFonts w:hint="eastAsia"/>
                      <w:szCs w:val="24"/>
                      <w:lang w:val="fr-CA"/>
                    </w:rPr>
                    <w:t xml:space="preserve"> Caine Road</w:t>
                  </w:r>
                </w:p>
              </w:tc>
            </w:tr>
            <w:tr w:rsidR="00AC7149" w:rsidRPr="00C56BFB" w14:paraId="75023CE9" w14:textId="77777777" w:rsidTr="00E52E58">
              <w:trPr>
                <w:trHeight w:val="45"/>
                <w:jc w:val="center"/>
              </w:trPr>
              <w:tc>
                <w:tcPr>
                  <w:tcW w:w="3604" w:type="dxa"/>
                  <w:gridSpan w:val="4"/>
                  <w:shd w:val="clear" w:color="auto" w:fill="auto"/>
                </w:tcPr>
                <w:p w14:paraId="0CAD1085" w14:textId="77777777" w:rsidR="00AC7149" w:rsidRDefault="00AC7149" w:rsidP="00AC7149">
                  <w:pPr>
                    <w:rPr>
                      <w:lang w:val="fr-CA"/>
                    </w:rPr>
                  </w:pPr>
                  <w:r>
                    <w:rPr>
                      <w:rFonts w:hint="eastAsia"/>
                      <w:lang w:val="fr-CA"/>
                    </w:rPr>
                    <w:t>Mr LUK Kai-fai</w:t>
                  </w:r>
                </w:p>
              </w:tc>
              <w:tc>
                <w:tcPr>
                  <w:tcW w:w="5388" w:type="dxa"/>
                  <w:gridSpan w:val="2"/>
                  <w:shd w:val="clear" w:color="auto" w:fill="auto"/>
                </w:tcPr>
                <w:p w14:paraId="665F6713" w14:textId="77777777" w:rsidR="00AC7149" w:rsidRDefault="00AC7149" w:rsidP="00EB1D20">
                  <w:pPr>
                    <w:ind w:left="497" w:rightChars="-24" w:right="-58" w:hangingChars="207" w:hanging="497"/>
                    <w:rPr>
                      <w:szCs w:val="24"/>
                      <w:lang w:val="fr-CA"/>
                    </w:rPr>
                  </w:pPr>
                  <w:r>
                    <w:rPr>
                      <w:rFonts w:hint="eastAsia"/>
                      <w:szCs w:val="24"/>
                      <w:lang w:val="fr-CA"/>
                    </w:rPr>
                    <w:t>Welfare Worker, Caritas Mok Cheung Sui Kun Community Centre</w:t>
                  </w:r>
                </w:p>
              </w:tc>
            </w:tr>
            <w:tr w:rsidR="00AC7149" w:rsidRPr="00C56BFB" w14:paraId="0E16547B" w14:textId="77777777" w:rsidTr="00E52E58">
              <w:trPr>
                <w:trHeight w:val="45"/>
                <w:jc w:val="center"/>
              </w:trPr>
              <w:tc>
                <w:tcPr>
                  <w:tcW w:w="3604" w:type="dxa"/>
                  <w:gridSpan w:val="4"/>
                  <w:shd w:val="clear" w:color="auto" w:fill="auto"/>
                </w:tcPr>
                <w:p w14:paraId="71E79DE5" w14:textId="77777777" w:rsidR="00AC7149" w:rsidRDefault="00AC7149" w:rsidP="00AC7149">
                  <w:pPr>
                    <w:rPr>
                      <w:lang w:val="fr-CA"/>
                    </w:rPr>
                  </w:pPr>
                  <w:r>
                    <w:rPr>
                      <w:rFonts w:hint="eastAsia"/>
                      <w:lang w:val="fr-CA"/>
                    </w:rPr>
                    <w:lastRenderedPageBreak/>
                    <w:t>Mr CHAN Wah-tim</w:t>
                  </w:r>
                </w:p>
              </w:tc>
              <w:tc>
                <w:tcPr>
                  <w:tcW w:w="5388" w:type="dxa"/>
                  <w:gridSpan w:val="2"/>
                  <w:shd w:val="clear" w:color="auto" w:fill="auto"/>
                </w:tcPr>
                <w:p w14:paraId="5DA13FB8" w14:textId="77777777" w:rsidR="00AC7149" w:rsidRDefault="00AC7149" w:rsidP="00EB1D20">
                  <w:pPr>
                    <w:ind w:left="497" w:rightChars="-24" w:right="-58" w:hangingChars="207" w:hanging="497"/>
                    <w:rPr>
                      <w:szCs w:val="24"/>
                      <w:lang w:val="fr-CA"/>
                    </w:rPr>
                  </w:pPr>
                  <w:r>
                    <w:rPr>
                      <w:rFonts w:hint="eastAsia"/>
                      <w:szCs w:val="24"/>
                      <w:lang w:val="fr-CA"/>
                    </w:rPr>
                    <w:t>Committee Member, Friends of Mount Davis</w:t>
                  </w:r>
                </w:p>
              </w:tc>
            </w:tr>
            <w:tr w:rsidR="00AC7149" w:rsidRPr="00C56BFB" w14:paraId="3F2E8EFF" w14:textId="77777777" w:rsidTr="00E52E58">
              <w:trPr>
                <w:trHeight w:val="45"/>
                <w:jc w:val="center"/>
              </w:trPr>
              <w:tc>
                <w:tcPr>
                  <w:tcW w:w="3604" w:type="dxa"/>
                  <w:gridSpan w:val="4"/>
                  <w:shd w:val="clear" w:color="auto" w:fill="auto"/>
                </w:tcPr>
                <w:p w14:paraId="09B3B5F9" w14:textId="77777777" w:rsidR="00AC7149" w:rsidRDefault="00AC7149" w:rsidP="00AC7149">
                  <w:pPr>
                    <w:rPr>
                      <w:lang w:val="fr-CA"/>
                    </w:rPr>
                  </w:pPr>
                  <w:r>
                    <w:rPr>
                      <w:rFonts w:hint="eastAsia"/>
                      <w:lang w:val="fr-CA"/>
                    </w:rPr>
                    <w:t>Mr DING Pak-hei</w:t>
                  </w:r>
                </w:p>
              </w:tc>
              <w:tc>
                <w:tcPr>
                  <w:tcW w:w="5388" w:type="dxa"/>
                  <w:gridSpan w:val="2"/>
                  <w:shd w:val="clear" w:color="auto" w:fill="auto"/>
                </w:tcPr>
                <w:p w14:paraId="4E58C947" w14:textId="77777777" w:rsidR="00AC7149" w:rsidRDefault="00AC7149" w:rsidP="00EB1D20">
                  <w:pPr>
                    <w:ind w:left="497" w:rightChars="5" w:right="12" w:hangingChars="207" w:hanging="497"/>
                    <w:rPr>
                      <w:szCs w:val="24"/>
                      <w:lang w:val="fr-CA"/>
                    </w:rPr>
                  </w:pPr>
                  <w:r>
                    <w:rPr>
                      <w:rFonts w:hint="eastAsia"/>
                      <w:szCs w:val="24"/>
                      <w:lang w:val="fr-CA"/>
                    </w:rPr>
                    <w:t>President, Federation of Parent-Teacher Associations of the Central and Western District Ltd</w:t>
                  </w:r>
                </w:p>
              </w:tc>
            </w:tr>
            <w:tr w:rsidR="00AC7149" w:rsidRPr="00C56BFB" w14:paraId="4BDA0A5F" w14:textId="77777777" w:rsidTr="00E52E58">
              <w:trPr>
                <w:trHeight w:val="45"/>
                <w:jc w:val="center"/>
              </w:trPr>
              <w:tc>
                <w:tcPr>
                  <w:tcW w:w="3604" w:type="dxa"/>
                  <w:gridSpan w:val="4"/>
                  <w:shd w:val="clear" w:color="auto" w:fill="auto"/>
                </w:tcPr>
                <w:p w14:paraId="78309D2E" w14:textId="77777777" w:rsidR="00AC7149" w:rsidRDefault="00AC7149" w:rsidP="00AC7149">
                  <w:pPr>
                    <w:rPr>
                      <w:lang w:val="fr-CA"/>
                    </w:rPr>
                  </w:pPr>
                  <w:r>
                    <w:rPr>
                      <w:rFonts w:hint="eastAsia"/>
                      <w:lang w:val="fr-CA"/>
                    </w:rPr>
                    <w:t>Mr LEUNG Tin-ho</w:t>
                  </w:r>
                </w:p>
              </w:tc>
              <w:tc>
                <w:tcPr>
                  <w:tcW w:w="5388" w:type="dxa"/>
                  <w:gridSpan w:val="2"/>
                  <w:shd w:val="clear" w:color="auto" w:fill="auto"/>
                </w:tcPr>
                <w:p w14:paraId="7C0AF806" w14:textId="77777777" w:rsidR="00AC7149" w:rsidRDefault="00AC7149" w:rsidP="00EB1D20">
                  <w:pPr>
                    <w:ind w:left="497" w:rightChars="-24" w:right="-58" w:hangingChars="207" w:hanging="497"/>
                    <w:rPr>
                      <w:szCs w:val="24"/>
                      <w:lang w:val="fr-CA"/>
                    </w:rPr>
                  </w:pPr>
                  <w:r>
                    <w:rPr>
                      <w:rFonts w:hint="eastAsia"/>
                      <w:szCs w:val="24"/>
                      <w:lang w:val="fr-CA"/>
                    </w:rPr>
                    <w:t>Vice President, Federation of Parent-Teacher Associations of the Central and Western District Ltd</w:t>
                  </w:r>
                </w:p>
              </w:tc>
            </w:tr>
            <w:tr w:rsidR="00AC7149" w:rsidRPr="00C56BFB" w14:paraId="60EA4DD9" w14:textId="77777777" w:rsidTr="00E52E58">
              <w:trPr>
                <w:trHeight w:val="45"/>
                <w:jc w:val="center"/>
              </w:trPr>
              <w:tc>
                <w:tcPr>
                  <w:tcW w:w="3604" w:type="dxa"/>
                  <w:gridSpan w:val="4"/>
                  <w:shd w:val="clear" w:color="auto" w:fill="auto"/>
                </w:tcPr>
                <w:p w14:paraId="06CCB2A9" w14:textId="77777777" w:rsidR="00AC7149" w:rsidRDefault="00AC7149" w:rsidP="00AC7149">
                  <w:pPr>
                    <w:rPr>
                      <w:lang w:val="fr-CA"/>
                    </w:rPr>
                  </w:pPr>
                  <w:r>
                    <w:rPr>
                      <w:rFonts w:hint="eastAsia"/>
                      <w:lang w:val="fr-CA"/>
                    </w:rPr>
                    <w:t>Mr CHAN Ching-yuen</w:t>
                  </w:r>
                </w:p>
              </w:tc>
              <w:tc>
                <w:tcPr>
                  <w:tcW w:w="5388" w:type="dxa"/>
                  <w:gridSpan w:val="2"/>
                  <w:shd w:val="clear" w:color="auto" w:fill="auto"/>
                </w:tcPr>
                <w:p w14:paraId="75EEB031" w14:textId="77777777" w:rsidR="00AC7149" w:rsidRDefault="00AC7149" w:rsidP="00EB1D20">
                  <w:pPr>
                    <w:ind w:left="497" w:rightChars="-24" w:right="-58" w:hangingChars="207" w:hanging="497"/>
                    <w:rPr>
                      <w:szCs w:val="24"/>
                      <w:lang w:val="fr-CA"/>
                    </w:rPr>
                  </w:pPr>
                  <w:r>
                    <w:rPr>
                      <w:rFonts w:hint="eastAsia"/>
                      <w:szCs w:val="24"/>
                      <w:lang w:val="fr-CA"/>
                    </w:rPr>
                    <w:t>Chairman, Chi Yuen Education Fund Limited</w:t>
                  </w:r>
                </w:p>
              </w:tc>
            </w:tr>
            <w:tr w:rsidR="00AC7149" w:rsidRPr="00C56BFB" w14:paraId="175B4554" w14:textId="77777777" w:rsidTr="00E52E58">
              <w:trPr>
                <w:trHeight w:val="45"/>
                <w:jc w:val="center"/>
              </w:trPr>
              <w:tc>
                <w:tcPr>
                  <w:tcW w:w="3604" w:type="dxa"/>
                  <w:gridSpan w:val="4"/>
                  <w:shd w:val="clear" w:color="auto" w:fill="auto"/>
                </w:tcPr>
                <w:p w14:paraId="17B95607" w14:textId="77777777" w:rsidR="00AC7149" w:rsidRDefault="00AC7149" w:rsidP="00AC7149">
                  <w:pPr>
                    <w:rPr>
                      <w:lang w:val="fr-CA"/>
                    </w:rPr>
                  </w:pPr>
                  <w:r>
                    <w:rPr>
                      <w:rFonts w:hint="eastAsia"/>
                      <w:lang w:val="fr-CA"/>
                    </w:rPr>
                    <w:t>Ms LI Mee-nar, Elina</w:t>
                  </w:r>
                </w:p>
              </w:tc>
              <w:tc>
                <w:tcPr>
                  <w:tcW w:w="5388" w:type="dxa"/>
                  <w:gridSpan w:val="2"/>
                  <w:shd w:val="clear" w:color="auto" w:fill="auto"/>
                </w:tcPr>
                <w:p w14:paraId="3C25F600" w14:textId="77777777" w:rsidR="00AC7149" w:rsidRDefault="00AC7149" w:rsidP="00EB1D20">
                  <w:pPr>
                    <w:ind w:left="497" w:rightChars="-24" w:right="-58" w:hangingChars="207" w:hanging="497"/>
                    <w:rPr>
                      <w:szCs w:val="24"/>
                      <w:lang w:val="fr-CA"/>
                    </w:rPr>
                  </w:pPr>
                  <w:r>
                    <w:rPr>
                      <w:rFonts w:hint="eastAsia"/>
                      <w:szCs w:val="24"/>
                      <w:lang w:val="fr-CA"/>
                    </w:rPr>
                    <w:t>Chairlady, Elina Cantonese Opera Association</w:t>
                  </w:r>
                </w:p>
              </w:tc>
            </w:tr>
            <w:tr w:rsidR="00AC7149" w:rsidRPr="00C56BFB" w14:paraId="7A72AF4B" w14:textId="77777777" w:rsidTr="00E52E58">
              <w:trPr>
                <w:trHeight w:val="45"/>
                <w:jc w:val="center"/>
              </w:trPr>
              <w:tc>
                <w:tcPr>
                  <w:tcW w:w="3604" w:type="dxa"/>
                  <w:gridSpan w:val="4"/>
                  <w:shd w:val="clear" w:color="auto" w:fill="auto"/>
                </w:tcPr>
                <w:p w14:paraId="237F6D80" w14:textId="77777777" w:rsidR="00AC7149" w:rsidRDefault="00AC7149" w:rsidP="00AC7149">
                  <w:pPr>
                    <w:rPr>
                      <w:lang w:val="fr-CA"/>
                    </w:rPr>
                  </w:pPr>
                  <w:r>
                    <w:rPr>
                      <w:rFonts w:hint="eastAsia"/>
                      <w:lang w:val="fr-CA"/>
                    </w:rPr>
                    <w:t>Ms CHENG Yuk-lan</w:t>
                  </w:r>
                </w:p>
              </w:tc>
              <w:tc>
                <w:tcPr>
                  <w:tcW w:w="5388" w:type="dxa"/>
                  <w:gridSpan w:val="2"/>
                  <w:shd w:val="clear" w:color="auto" w:fill="auto"/>
                </w:tcPr>
                <w:p w14:paraId="6A989400" w14:textId="77777777" w:rsidR="00AC7149" w:rsidRDefault="00AC7149" w:rsidP="00EB1D20">
                  <w:pPr>
                    <w:ind w:left="497" w:rightChars="-24" w:right="-58" w:hangingChars="207" w:hanging="497"/>
                    <w:rPr>
                      <w:szCs w:val="24"/>
                      <w:lang w:val="fr-CA"/>
                    </w:rPr>
                  </w:pPr>
                  <w:r>
                    <w:rPr>
                      <w:rFonts w:hint="eastAsia"/>
                      <w:szCs w:val="24"/>
                      <w:lang w:val="fr-CA"/>
                    </w:rPr>
                    <w:t>Administrative Assistant, Chinese Arts and Culture Association</w:t>
                  </w:r>
                </w:p>
              </w:tc>
            </w:tr>
            <w:tr w:rsidR="00AC7149" w:rsidRPr="00C56BFB" w14:paraId="726727E9" w14:textId="77777777" w:rsidTr="00E52E58">
              <w:trPr>
                <w:trHeight w:val="45"/>
                <w:jc w:val="center"/>
              </w:trPr>
              <w:tc>
                <w:tcPr>
                  <w:tcW w:w="3604" w:type="dxa"/>
                  <w:gridSpan w:val="4"/>
                  <w:shd w:val="clear" w:color="auto" w:fill="auto"/>
                </w:tcPr>
                <w:p w14:paraId="1CBBD4A6" w14:textId="77777777" w:rsidR="00AC7149" w:rsidRDefault="00AC7149" w:rsidP="00AC7149">
                  <w:pPr>
                    <w:rPr>
                      <w:lang w:val="fr-CA"/>
                    </w:rPr>
                  </w:pPr>
                  <w:r>
                    <w:rPr>
                      <w:rFonts w:hint="eastAsia"/>
                      <w:lang w:val="fr-CA"/>
                    </w:rPr>
                    <w:t>Mr LEUNG Hon-yung</w:t>
                  </w:r>
                </w:p>
              </w:tc>
              <w:tc>
                <w:tcPr>
                  <w:tcW w:w="5388" w:type="dxa"/>
                  <w:gridSpan w:val="2"/>
                  <w:shd w:val="clear" w:color="auto" w:fill="auto"/>
                </w:tcPr>
                <w:p w14:paraId="6CD99648" w14:textId="77777777" w:rsidR="00AC7149" w:rsidRDefault="00AC7149" w:rsidP="00EB1D20">
                  <w:pPr>
                    <w:ind w:left="497" w:rightChars="-24" w:right="-58" w:hangingChars="207" w:hanging="497"/>
                    <w:rPr>
                      <w:szCs w:val="24"/>
                      <w:lang w:val="fr-CA"/>
                    </w:rPr>
                  </w:pPr>
                  <w:r>
                    <w:rPr>
                      <w:rFonts w:hint="eastAsia"/>
                      <w:szCs w:val="24"/>
                      <w:lang w:val="fr-CA"/>
                    </w:rPr>
                    <w:t>Chairman, The Hong Kong Youth of Chinese Opera College</w:t>
                  </w:r>
                </w:p>
              </w:tc>
            </w:tr>
            <w:tr w:rsidR="00AC7149" w:rsidRPr="00C56BFB" w14:paraId="7F099153" w14:textId="77777777" w:rsidTr="00E52E58">
              <w:trPr>
                <w:trHeight w:val="45"/>
                <w:jc w:val="center"/>
              </w:trPr>
              <w:tc>
                <w:tcPr>
                  <w:tcW w:w="3604" w:type="dxa"/>
                  <w:gridSpan w:val="4"/>
                  <w:shd w:val="clear" w:color="auto" w:fill="auto"/>
                </w:tcPr>
                <w:p w14:paraId="7A731B3D" w14:textId="77777777" w:rsidR="00AC7149" w:rsidRDefault="00AC7149" w:rsidP="00AC7149">
                  <w:pPr>
                    <w:rPr>
                      <w:lang w:val="fr-CA"/>
                    </w:rPr>
                  </w:pPr>
                  <w:r>
                    <w:rPr>
                      <w:rFonts w:hint="eastAsia"/>
                      <w:lang w:val="fr-CA"/>
                    </w:rPr>
                    <w:t>Ms Manna CHOI</w:t>
                  </w:r>
                </w:p>
              </w:tc>
              <w:tc>
                <w:tcPr>
                  <w:tcW w:w="5388" w:type="dxa"/>
                  <w:gridSpan w:val="2"/>
                  <w:shd w:val="clear" w:color="auto" w:fill="auto"/>
                </w:tcPr>
                <w:p w14:paraId="2CE8EE45" w14:textId="77777777" w:rsidR="00AC7149" w:rsidRDefault="00AC7149" w:rsidP="00EB1D20">
                  <w:pPr>
                    <w:ind w:left="497" w:rightChars="-24" w:right="-58" w:hangingChars="207" w:hanging="497"/>
                    <w:rPr>
                      <w:szCs w:val="24"/>
                      <w:lang w:val="fr-CA"/>
                    </w:rPr>
                  </w:pPr>
                  <w:r>
                    <w:rPr>
                      <w:rFonts w:hint="eastAsia"/>
                      <w:szCs w:val="24"/>
                      <w:lang w:val="fr-CA"/>
                    </w:rPr>
                    <w:t>Chairlady, Yu Sum Chinese Opera Troupe</w:t>
                  </w:r>
                </w:p>
              </w:tc>
            </w:tr>
            <w:tr w:rsidR="00AC7149" w:rsidRPr="00C56BFB" w14:paraId="1726437B" w14:textId="77777777" w:rsidTr="00E52E58">
              <w:trPr>
                <w:trHeight w:val="45"/>
                <w:jc w:val="center"/>
              </w:trPr>
              <w:tc>
                <w:tcPr>
                  <w:tcW w:w="3604" w:type="dxa"/>
                  <w:gridSpan w:val="4"/>
                  <w:shd w:val="clear" w:color="auto" w:fill="auto"/>
                </w:tcPr>
                <w:p w14:paraId="2D190933" w14:textId="77777777" w:rsidR="00AC7149" w:rsidRDefault="00AC7149" w:rsidP="00AC7149">
                  <w:pPr>
                    <w:rPr>
                      <w:lang w:val="fr-CA"/>
                    </w:rPr>
                  </w:pPr>
                  <w:r>
                    <w:rPr>
                      <w:rFonts w:hint="eastAsia"/>
                      <w:lang w:val="fr-CA"/>
                    </w:rPr>
                    <w:t>Ms WONG Wai-shan</w:t>
                  </w:r>
                </w:p>
              </w:tc>
              <w:tc>
                <w:tcPr>
                  <w:tcW w:w="5388" w:type="dxa"/>
                  <w:gridSpan w:val="2"/>
                  <w:shd w:val="clear" w:color="auto" w:fill="auto"/>
                </w:tcPr>
                <w:p w14:paraId="3482C0AC" w14:textId="77777777" w:rsidR="00AC7149" w:rsidRDefault="00AC7149" w:rsidP="00EB1D20">
                  <w:pPr>
                    <w:ind w:left="497" w:rightChars="-24" w:right="-58" w:hangingChars="207" w:hanging="497"/>
                    <w:rPr>
                      <w:szCs w:val="24"/>
                      <w:lang w:val="fr-CA"/>
                    </w:rPr>
                  </w:pPr>
                  <w:r>
                    <w:rPr>
                      <w:rFonts w:hint="eastAsia"/>
                      <w:szCs w:val="24"/>
                      <w:lang w:val="fr-CA"/>
                    </w:rPr>
                    <w:t>Executive Officer, Tin Ma Music and Opera Association Limited</w:t>
                  </w:r>
                </w:p>
              </w:tc>
            </w:tr>
            <w:tr w:rsidR="00AC7149" w:rsidRPr="00C56BFB" w14:paraId="17D25729" w14:textId="77777777" w:rsidTr="00E52E58">
              <w:trPr>
                <w:trHeight w:val="45"/>
                <w:jc w:val="center"/>
              </w:trPr>
              <w:tc>
                <w:tcPr>
                  <w:tcW w:w="3604" w:type="dxa"/>
                  <w:gridSpan w:val="4"/>
                  <w:shd w:val="clear" w:color="auto" w:fill="auto"/>
                </w:tcPr>
                <w:p w14:paraId="31F7739E" w14:textId="77777777" w:rsidR="00AC7149" w:rsidRDefault="00AC7149" w:rsidP="00AC7149">
                  <w:pPr>
                    <w:rPr>
                      <w:lang w:val="fr-CA"/>
                    </w:rPr>
                  </w:pPr>
                  <w:r>
                    <w:rPr>
                      <w:rFonts w:hint="eastAsia"/>
                      <w:lang w:val="fr-CA"/>
                    </w:rPr>
                    <w:t>Ms LAI Yin-kit</w:t>
                  </w:r>
                </w:p>
              </w:tc>
              <w:tc>
                <w:tcPr>
                  <w:tcW w:w="5388" w:type="dxa"/>
                  <w:gridSpan w:val="2"/>
                  <w:shd w:val="clear" w:color="auto" w:fill="auto"/>
                </w:tcPr>
                <w:p w14:paraId="7D1B3522" w14:textId="77777777" w:rsidR="00AC7149" w:rsidRDefault="00AC7149" w:rsidP="00EB1D20">
                  <w:pPr>
                    <w:ind w:left="497" w:rightChars="-24" w:right="-58" w:hangingChars="207" w:hanging="497"/>
                    <w:rPr>
                      <w:szCs w:val="24"/>
                      <w:lang w:val="fr-CA"/>
                    </w:rPr>
                  </w:pPr>
                  <w:r>
                    <w:rPr>
                      <w:rFonts w:hint="eastAsia"/>
                      <w:szCs w:val="24"/>
                      <w:lang w:val="fr-CA"/>
                    </w:rPr>
                    <w:t>Chairman, Yuet Sing Chinese Opera</w:t>
                  </w:r>
                </w:p>
              </w:tc>
            </w:tr>
            <w:tr w:rsidR="00AC7149" w:rsidRPr="00C56BFB" w14:paraId="20064EEE" w14:textId="77777777" w:rsidTr="00E52E58">
              <w:trPr>
                <w:trHeight w:val="45"/>
                <w:jc w:val="center"/>
              </w:trPr>
              <w:tc>
                <w:tcPr>
                  <w:tcW w:w="3604" w:type="dxa"/>
                  <w:gridSpan w:val="4"/>
                  <w:shd w:val="clear" w:color="auto" w:fill="auto"/>
                </w:tcPr>
                <w:p w14:paraId="7B667278" w14:textId="77777777" w:rsidR="00AC7149" w:rsidRDefault="00AC7149" w:rsidP="00AC7149">
                  <w:pPr>
                    <w:rPr>
                      <w:lang w:val="fr-CA"/>
                    </w:rPr>
                  </w:pPr>
                  <w:r>
                    <w:rPr>
                      <w:rFonts w:hint="eastAsia"/>
                      <w:lang w:val="fr-CA"/>
                    </w:rPr>
                    <w:t>Ms NG Po-kuen</w:t>
                  </w:r>
                </w:p>
              </w:tc>
              <w:tc>
                <w:tcPr>
                  <w:tcW w:w="5388" w:type="dxa"/>
                  <w:gridSpan w:val="2"/>
                  <w:shd w:val="clear" w:color="auto" w:fill="auto"/>
                </w:tcPr>
                <w:p w14:paraId="244256BD" w14:textId="77777777" w:rsidR="00AC7149" w:rsidRDefault="00AC7149" w:rsidP="00EB1D20">
                  <w:pPr>
                    <w:ind w:left="497" w:rightChars="-24" w:right="-58" w:hangingChars="207" w:hanging="497"/>
                    <w:rPr>
                      <w:szCs w:val="24"/>
                      <w:lang w:val="fr-CA"/>
                    </w:rPr>
                  </w:pPr>
                  <w:r>
                    <w:rPr>
                      <w:rFonts w:hint="eastAsia"/>
                      <w:szCs w:val="24"/>
                      <w:lang w:val="fr-CA"/>
                    </w:rPr>
                    <w:t>Chairwoman, Raines Cantonese Opera Troupe</w:t>
                  </w:r>
                </w:p>
              </w:tc>
            </w:tr>
            <w:tr w:rsidR="00AC7149" w:rsidRPr="00C56BFB" w14:paraId="034E057C" w14:textId="77777777" w:rsidTr="00E52E58">
              <w:trPr>
                <w:trHeight w:val="45"/>
                <w:jc w:val="center"/>
              </w:trPr>
              <w:tc>
                <w:tcPr>
                  <w:tcW w:w="3604" w:type="dxa"/>
                  <w:gridSpan w:val="4"/>
                  <w:shd w:val="clear" w:color="auto" w:fill="auto"/>
                </w:tcPr>
                <w:p w14:paraId="2D0EB1C4" w14:textId="77777777" w:rsidR="00AC7149" w:rsidRDefault="00AC7149" w:rsidP="00AC7149">
                  <w:pPr>
                    <w:rPr>
                      <w:lang w:val="fr-CA"/>
                    </w:rPr>
                  </w:pPr>
                  <w:r>
                    <w:rPr>
                      <w:rFonts w:hint="eastAsia"/>
                      <w:lang w:val="fr-CA"/>
                    </w:rPr>
                    <w:t>Ms CHENG Shuk-man</w:t>
                  </w:r>
                </w:p>
              </w:tc>
              <w:tc>
                <w:tcPr>
                  <w:tcW w:w="5388" w:type="dxa"/>
                  <w:gridSpan w:val="2"/>
                  <w:shd w:val="clear" w:color="auto" w:fill="auto"/>
                </w:tcPr>
                <w:p w14:paraId="27C6739D" w14:textId="77777777" w:rsidR="00AC7149" w:rsidRDefault="00AC7149" w:rsidP="00EB1D20">
                  <w:pPr>
                    <w:ind w:left="497" w:rightChars="-24" w:right="-58" w:hangingChars="207" w:hanging="497"/>
                    <w:rPr>
                      <w:szCs w:val="24"/>
                      <w:lang w:val="fr-CA"/>
                    </w:rPr>
                  </w:pPr>
                  <w:r>
                    <w:rPr>
                      <w:rFonts w:hint="eastAsia"/>
                      <w:szCs w:val="24"/>
                      <w:lang w:val="fr-CA"/>
                    </w:rPr>
                    <w:t>Chairlady, Cantonese Opera Art Study Association</w:t>
                  </w:r>
                </w:p>
              </w:tc>
            </w:tr>
            <w:tr w:rsidR="00AC7149" w:rsidRPr="00C56BFB" w14:paraId="69A74CE8" w14:textId="77777777" w:rsidTr="00E52E58">
              <w:trPr>
                <w:trHeight w:val="45"/>
                <w:jc w:val="center"/>
              </w:trPr>
              <w:tc>
                <w:tcPr>
                  <w:tcW w:w="3604" w:type="dxa"/>
                  <w:gridSpan w:val="4"/>
                  <w:shd w:val="clear" w:color="auto" w:fill="auto"/>
                </w:tcPr>
                <w:p w14:paraId="63352968" w14:textId="77777777" w:rsidR="00AC7149" w:rsidRDefault="00AC7149" w:rsidP="00AC7149">
                  <w:pPr>
                    <w:rPr>
                      <w:lang w:val="fr-CA"/>
                    </w:rPr>
                  </w:pPr>
                  <w:r>
                    <w:rPr>
                      <w:rFonts w:hint="eastAsia"/>
                      <w:lang w:val="fr-CA"/>
                    </w:rPr>
                    <w:t>Ms WONG Yuen-yee</w:t>
                  </w:r>
                </w:p>
              </w:tc>
              <w:tc>
                <w:tcPr>
                  <w:tcW w:w="5388" w:type="dxa"/>
                  <w:gridSpan w:val="2"/>
                  <w:shd w:val="clear" w:color="auto" w:fill="auto"/>
                </w:tcPr>
                <w:p w14:paraId="09825FF1" w14:textId="77777777" w:rsidR="00AC7149" w:rsidRDefault="00AC7149" w:rsidP="00EB1D20">
                  <w:pPr>
                    <w:ind w:left="497" w:rightChars="-24" w:right="-58" w:hangingChars="207" w:hanging="497"/>
                    <w:rPr>
                      <w:szCs w:val="24"/>
                      <w:lang w:val="fr-CA"/>
                    </w:rPr>
                  </w:pPr>
                  <w:r>
                    <w:rPr>
                      <w:rFonts w:hint="eastAsia"/>
                      <w:szCs w:val="24"/>
                      <w:lang w:val="fr-CA"/>
                    </w:rPr>
                    <w:t>Chairlady, The Standard Platform for Cantonese Opera</w:t>
                  </w:r>
                </w:p>
              </w:tc>
            </w:tr>
            <w:tr w:rsidR="00AC7149" w:rsidRPr="00C56BFB" w14:paraId="7C8A9478" w14:textId="77777777" w:rsidTr="00E52E58">
              <w:trPr>
                <w:trHeight w:val="45"/>
                <w:jc w:val="center"/>
              </w:trPr>
              <w:tc>
                <w:tcPr>
                  <w:tcW w:w="3604" w:type="dxa"/>
                  <w:gridSpan w:val="4"/>
                  <w:shd w:val="clear" w:color="auto" w:fill="auto"/>
                </w:tcPr>
                <w:p w14:paraId="523E4E80" w14:textId="77777777" w:rsidR="00AC7149" w:rsidRDefault="00AC7149" w:rsidP="00AC7149">
                  <w:pPr>
                    <w:rPr>
                      <w:lang w:val="fr-CA"/>
                    </w:rPr>
                  </w:pPr>
                  <w:r>
                    <w:rPr>
                      <w:rFonts w:hint="eastAsia"/>
                      <w:lang w:val="fr-CA"/>
                    </w:rPr>
                    <w:t>Mr WONG Fai</w:t>
                  </w:r>
                </w:p>
              </w:tc>
              <w:tc>
                <w:tcPr>
                  <w:tcW w:w="5388" w:type="dxa"/>
                  <w:gridSpan w:val="2"/>
                  <w:shd w:val="clear" w:color="auto" w:fill="auto"/>
                </w:tcPr>
                <w:p w14:paraId="3B5665C2" w14:textId="77777777" w:rsidR="00AC7149" w:rsidRDefault="00AC7149" w:rsidP="00EB1D20">
                  <w:pPr>
                    <w:ind w:left="497" w:rightChars="-24" w:right="-58" w:hangingChars="207" w:hanging="497"/>
                    <w:rPr>
                      <w:szCs w:val="24"/>
                      <w:lang w:val="fr-CA"/>
                    </w:rPr>
                  </w:pPr>
                  <w:r>
                    <w:rPr>
                      <w:rFonts w:hint="eastAsia"/>
                      <w:szCs w:val="24"/>
                      <w:lang w:val="fr-CA"/>
                    </w:rPr>
                    <w:t>Director, Hong Kong Puppet and Shadow Art Center</w:t>
                  </w:r>
                </w:p>
              </w:tc>
            </w:tr>
            <w:tr w:rsidR="00AC7149" w:rsidRPr="00C56BFB" w14:paraId="005F9E56" w14:textId="77777777" w:rsidTr="00E52E58">
              <w:trPr>
                <w:trHeight w:val="341"/>
                <w:jc w:val="center"/>
              </w:trPr>
              <w:tc>
                <w:tcPr>
                  <w:tcW w:w="3604" w:type="dxa"/>
                  <w:gridSpan w:val="4"/>
                  <w:shd w:val="clear" w:color="auto" w:fill="auto"/>
                </w:tcPr>
                <w:p w14:paraId="6B6ECD5B" w14:textId="77777777" w:rsidR="00AC7149" w:rsidRDefault="00AC7149" w:rsidP="00AC7149">
                  <w:pPr>
                    <w:rPr>
                      <w:lang w:val="fr-CA"/>
                    </w:rPr>
                  </w:pPr>
                  <w:r>
                    <w:rPr>
                      <w:rFonts w:hint="eastAsia"/>
                      <w:lang w:val="fr-CA"/>
                    </w:rPr>
                    <w:t>Mr Alex LAM</w:t>
                  </w:r>
                </w:p>
              </w:tc>
              <w:tc>
                <w:tcPr>
                  <w:tcW w:w="5388" w:type="dxa"/>
                  <w:gridSpan w:val="2"/>
                  <w:shd w:val="clear" w:color="auto" w:fill="auto"/>
                </w:tcPr>
                <w:p w14:paraId="14C90F60" w14:textId="77777777" w:rsidR="00AC7149" w:rsidRDefault="00AC7149" w:rsidP="00EB1D20">
                  <w:pPr>
                    <w:ind w:left="497" w:rightChars="-24" w:right="-58" w:hangingChars="207" w:hanging="497"/>
                    <w:rPr>
                      <w:szCs w:val="24"/>
                      <w:lang w:val="fr-CA"/>
                    </w:rPr>
                  </w:pPr>
                  <w:r>
                    <w:rPr>
                      <w:rFonts w:hint="eastAsia"/>
                      <w:szCs w:val="24"/>
                      <w:lang w:val="fr-CA"/>
                    </w:rPr>
                    <w:t>Program Manager, Class 7A Drama Group Limited</w:t>
                  </w:r>
                </w:p>
              </w:tc>
            </w:tr>
            <w:tr w:rsidR="00AC7149" w:rsidRPr="00C56BFB" w14:paraId="03FF0199" w14:textId="77777777" w:rsidTr="00E52E58">
              <w:trPr>
                <w:trHeight w:val="45"/>
                <w:jc w:val="center"/>
              </w:trPr>
              <w:tc>
                <w:tcPr>
                  <w:tcW w:w="3604" w:type="dxa"/>
                  <w:gridSpan w:val="4"/>
                  <w:shd w:val="clear" w:color="auto" w:fill="auto"/>
                </w:tcPr>
                <w:p w14:paraId="6F49EF27" w14:textId="77777777" w:rsidR="00AC7149" w:rsidRDefault="00AC7149" w:rsidP="00AC7149">
                  <w:pPr>
                    <w:rPr>
                      <w:lang w:val="fr-CA"/>
                    </w:rPr>
                  </w:pPr>
                  <w:r>
                    <w:rPr>
                      <w:rFonts w:hint="eastAsia"/>
                      <w:lang w:val="fr-CA"/>
                    </w:rPr>
                    <w:t>Ms Ruby YUEN</w:t>
                  </w:r>
                </w:p>
              </w:tc>
              <w:tc>
                <w:tcPr>
                  <w:tcW w:w="5388" w:type="dxa"/>
                  <w:gridSpan w:val="2"/>
                  <w:shd w:val="clear" w:color="auto" w:fill="auto"/>
                </w:tcPr>
                <w:p w14:paraId="0268A7EE" w14:textId="77777777" w:rsidR="00AC7149" w:rsidRDefault="00AC7149" w:rsidP="00EB1D20">
                  <w:pPr>
                    <w:ind w:left="497" w:rightChars="-24" w:right="-58" w:hangingChars="207" w:hanging="497"/>
                    <w:rPr>
                      <w:szCs w:val="24"/>
                      <w:lang w:val="fr-CA"/>
                    </w:rPr>
                  </w:pPr>
                  <w:r>
                    <w:rPr>
                      <w:rFonts w:hint="eastAsia"/>
                      <w:szCs w:val="24"/>
                      <w:lang w:val="fr-CA"/>
                    </w:rPr>
                    <w:t>Pogram Officer, Class 7A Drama Group Limited</w:t>
                  </w:r>
                </w:p>
              </w:tc>
            </w:tr>
            <w:tr w:rsidR="00AC7149" w:rsidRPr="00C56BFB" w14:paraId="072F50B5" w14:textId="77777777" w:rsidTr="00E52E58">
              <w:trPr>
                <w:trHeight w:val="45"/>
                <w:jc w:val="center"/>
              </w:trPr>
              <w:tc>
                <w:tcPr>
                  <w:tcW w:w="3604" w:type="dxa"/>
                  <w:gridSpan w:val="4"/>
                  <w:shd w:val="clear" w:color="auto" w:fill="auto"/>
                </w:tcPr>
                <w:p w14:paraId="68ECFD89" w14:textId="77777777" w:rsidR="00AC7149" w:rsidRDefault="00AC7149" w:rsidP="00AC7149">
                  <w:pPr>
                    <w:rPr>
                      <w:lang w:val="fr-CA"/>
                    </w:rPr>
                  </w:pPr>
                  <w:r>
                    <w:rPr>
                      <w:rFonts w:hint="eastAsia"/>
                      <w:lang w:val="fr-CA"/>
                    </w:rPr>
                    <w:t>Mr CHAN Shuk-fan, Bianca</w:t>
                  </w:r>
                </w:p>
              </w:tc>
              <w:tc>
                <w:tcPr>
                  <w:tcW w:w="5388" w:type="dxa"/>
                  <w:gridSpan w:val="2"/>
                  <w:shd w:val="clear" w:color="auto" w:fill="auto"/>
                </w:tcPr>
                <w:p w14:paraId="66C74F05" w14:textId="085433B0" w:rsidR="00AC7149" w:rsidRDefault="00AC7149" w:rsidP="00EB1D20">
                  <w:pPr>
                    <w:ind w:left="497" w:rightChars="-24" w:right="-58" w:hangingChars="207" w:hanging="497"/>
                    <w:rPr>
                      <w:szCs w:val="24"/>
                      <w:lang w:val="fr-CA"/>
                    </w:rPr>
                  </w:pPr>
                  <w:r>
                    <w:rPr>
                      <w:rFonts w:hint="eastAsia"/>
                      <w:szCs w:val="24"/>
                      <w:lang w:val="fr-CA"/>
                    </w:rPr>
                    <w:t>Deputy District Leisure Manager (District Support) Central and Western</w:t>
                  </w:r>
                  <w:r w:rsidR="001337A9">
                    <w:rPr>
                      <w:szCs w:val="24"/>
                      <w:lang w:val="fr-CA"/>
                    </w:rPr>
                    <w:t xml:space="preserve">, </w:t>
                  </w:r>
                  <w:r w:rsidR="001337A9" w:rsidRPr="00EB1D20">
                    <w:rPr>
                      <w:szCs w:val="24"/>
                      <w:lang w:val="fr-CA"/>
                    </w:rPr>
                    <w:t>Leisure and Cultural Services Department</w:t>
                  </w:r>
                </w:p>
              </w:tc>
            </w:tr>
            <w:tr w:rsidR="00AC7149" w:rsidRPr="00C56BFB" w14:paraId="2E8DE5D5" w14:textId="77777777" w:rsidTr="00E52E58">
              <w:trPr>
                <w:trHeight w:val="45"/>
                <w:jc w:val="center"/>
              </w:trPr>
              <w:tc>
                <w:tcPr>
                  <w:tcW w:w="3604" w:type="dxa"/>
                  <w:gridSpan w:val="4"/>
                  <w:shd w:val="clear" w:color="auto" w:fill="auto"/>
                </w:tcPr>
                <w:p w14:paraId="3D37D3B8" w14:textId="77777777" w:rsidR="00AC7149" w:rsidRDefault="00AC7149" w:rsidP="00AC7149">
                  <w:pPr>
                    <w:rPr>
                      <w:lang w:val="fr-CA"/>
                    </w:rPr>
                  </w:pPr>
                  <w:r>
                    <w:rPr>
                      <w:rFonts w:hint="eastAsia"/>
                      <w:lang w:val="fr-CA"/>
                    </w:rPr>
                    <w:t>Mr Kenneth TSE</w:t>
                  </w:r>
                </w:p>
              </w:tc>
              <w:tc>
                <w:tcPr>
                  <w:tcW w:w="5388" w:type="dxa"/>
                  <w:gridSpan w:val="2"/>
                  <w:shd w:val="clear" w:color="auto" w:fill="auto"/>
                </w:tcPr>
                <w:p w14:paraId="21C21AE1" w14:textId="77777777" w:rsidR="00AC7149" w:rsidRDefault="00AC7149" w:rsidP="00EB1D20">
                  <w:pPr>
                    <w:ind w:left="497" w:rightChars="-24" w:right="-58" w:hangingChars="207" w:hanging="497"/>
                    <w:rPr>
                      <w:szCs w:val="24"/>
                      <w:lang w:val="fr-CA"/>
                    </w:rPr>
                  </w:pPr>
                  <w:r>
                    <w:rPr>
                      <w:rFonts w:hint="eastAsia"/>
                      <w:szCs w:val="24"/>
                      <w:lang w:val="fr-CA"/>
                    </w:rPr>
                    <w:t>Director, Meta4 Design Forum Limited</w:t>
                  </w:r>
                </w:p>
              </w:tc>
            </w:tr>
            <w:tr w:rsidR="00AC7149" w:rsidRPr="00C56BFB" w14:paraId="77628CFD" w14:textId="77777777" w:rsidTr="00E52E58">
              <w:trPr>
                <w:trHeight w:val="45"/>
                <w:jc w:val="center"/>
              </w:trPr>
              <w:tc>
                <w:tcPr>
                  <w:tcW w:w="3604" w:type="dxa"/>
                  <w:gridSpan w:val="4"/>
                  <w:shd w:val="clear" w:color="auto" w:fill="auto"/>
                </w:tcPr>
                <w:p w14:paraId="14B6E9C8" w14:textId="77777777" w:rsidR="00AC7149" w:rsidRDefault="00AC7149" w:rsidP="00AC7149">
                  <w:pPr>
                    <w:rPr>
                      <w:lang w:val="fr-CA"/>
                    </w:rPr>
                  </w:pPr>
                  <w:r>
                    <w:rPr>
                      <w:rFonts w:hint="eastAsia"/>
                      <w:lang w:val="fr-CA"/>
                    </w:rPr>
                    <w:t>Mr Steven CHU</w:t>
                  </w:r>
                </w:p>
              </w:tc>
              <w:tc>
                <w:tcPr>
                  <w:tcW w:w="5388" w:type="dxa"/>
                  <w:gridSpan w:val="2"/>
                  <w:shd w:val="clear" w:color="auto" w:fill="auto"/>
                </w:tcPr>
                <w:p w14:paraId="4833697C" w14:textId="77777777" w:rsidR="00AC7149" w:rsidRDefault="00AC7149" w:rsidP="00EB1D20">
                  <w:pPr>
                    <w:ind w:left="497" w:rightChars="-24" w:right="-58" w:hangingChars="207" w:hanging="497"/>
                    <w:rPr>
                      <w:szCs w:val="24"/>
                      <w:lang w:val="fr-CA"/>
                    </w:rPr>
                  </w:pPr>
                  <w:r>
                    <w:rPr>
                      <w:rFonts w:hint="eastAsia"/>
                      <w:szCs w:val="24"/>
                      <w:lang w:val="fr-CA"/>
                    </w:rPr>
                    <w:t>Director, Meta4 Design Forum Limited</w:t>
                  </w:r>
                </w:p>
              </w:tc>
            </w:tr>
            <w:tr w:rsidR="00AC7149" w:rsidRPr="00C56BFB" w14:paraId="07556420" w14:textId="77777777" w:rsidTr="00E52E58">
              <w:trPr>
                <w:trHeight w:val="45"/>
                <w:jc w:val="center"/>
              </w:trPr>
              <w:tc>
                <w:tcPr>
                  <w:tcW w:w="3604" w:type="dxa"/>
                  <w:gridSpan w:val="4"/>
                  <w:shd w:val="clear" w:color="auto" w:fill="auto"/>
                </w:tcPr>
                <w:p w14:paraId="1AC7C90A" w14:textId="77777777" w:rsidR="00AC7149" w:rsidRDefault="00AC7149" w:rsidP="00AC7149">
                  <w:pPr>
                    <w:rPr>
                      <w:lang w:val="fr-CA"/>
                    </w:rPr>
                  </w:pPr>
                  <w:r>
                    <w:rPr>
                      <w:rFonts w:hint="eastAsia"/>
                      <w:lang w:val="fr-CA"/>
                    </w:rPr>
                    <w:t>Ms Maggie CHOW</w:t>
                  </w:r>
                </w:p>
              </w:tc>
              <w:tc>
                <w:tcPr>
                  <w:tcW w:w="5388" w:type="dxa"/>
                  <w:gridSpan w:val="2"/>
                  <w:shd w:val="clear" w:color="auto" w:fill="auto"/>
                </w:tcPr>
                <w:p w14:paraId="7D78334F" w14:textId="255A4D07" w:rsidR="00AC7149" w:rsidRDefault="00AC7149" w:rsidP="00EB1D20">
                  <w:pPr>
                    <w:ind w:left="497" w:rightChars="-24" w:right="-58" w:hangingChars="207" w:hanging="497"/>
                    <w:rPr>
                      <w:szCs w:val="24"/>
                      <w:lang w:val="fr-CA"/>
                    </w:rPr>
                  </w:pPr>
                  <w:r w:rsidRPr="00910FDF">
                    <w:rPr>
                      <w:szCs w:val="24"/>
                      <w:lang w:val="fr-CA"/>
                    </w:rPr>
                    <w:t>Assistant Commissioner for Tourism 3</w:t>
                  </w:r>
                  <w:r w:rsidR="002D4630">
                    <w:rPr>
                      <w:szCs w:val="24"/>
                      <w:lang w:val="fr-CA"/>
                    </w:rPr>
                    <w:t xml:space="preserve">, </w:t>
                  </w:r>
                  <w:r w:rsidR="002D4630" w:rsidRPr="00EB1D20">
                    <w:rPr>
                      <w:szCs w:val="24"/>
                      <w:lang w:val="fr-CA"/>
                    </w:rPr>
                    <w:t>Tourism Commission</w:t>
                  </w:r>
                </w:p>
              </w:tc>
            </w:tr>
            <w:tr w:rsidR="00AC7149" w:rsidRPr="00C56BFB" w14:paraId="53E45DDF" w14:textId="77777777" w:rsidTr="00E52E58">
              <w:trPr>
                <w:trHeight w:val="45"/>
                <w:jc w:val="center"/>
              </w:trPr>
              <w:tc>
                <w:tcPr>
                  <w:tcW w:w="3604" w:type="dxa"/>
                  <w:gridSpan w:val="4"/>
                  <w:shd w:val="clear" w:color="auto" w:fill="auto"/>
                </w:tcPr>
                <w:p w14:paraId="71EECE01" w14:textId="77777777" w:rsidR="00AC7149" w:rsidRDefault="00AC7149" w:rsidP="00AC7149">
                  <w:pPr>
                    <w:rPr>
                      <w:lang w:val="fr-CA"/>
                    </w:rPr>
                  </w:pPr>
                  <w:r>
                    <w:rPr>
                      <w:rFonts w:hint="eastAsia"/>
                      <w:lang w:val="fr-CA"/>
                    </w:rPr>
                    <w:t>Mr Brian TAM</w:t>
                  </w:r>
                </w:p>
              </w:tc>
              <w:tc>
                <w:tcPr>
                  <w:tcW w:w="5388" w:type="dxa"/>
                  <w:gridSpan w:val="2"/>
                  <w:shd w:val="clear" w:color="auto" w:fill="auto"/>
                </w:tcPr>
                <w:p w14:paraId="7161E6E9" w14:textId="75CD7FA6" w:rsidR="00AC7149" w:rsidRPr="00910FDF" w:rsidRDefault="00AC7149" w:rsidP="00EB1D20">
                  <w:pPr>
                    <w:ind w:left="497" w:rightChars="-24" w:right="-58" w:hangingChars="207" w:hanging="497"/>
                    <w:rPr>
                      <w:szCs w:val="24"/>
                      <w:lang w:val="fr-CA"/>
                    </w:rPr>
                  </w:pPr>
                  <w:r w:rsidRPr="00910FDF">
                    <w:rPr>
                      <w:szCs w:val="24"/>
                      <w:lang w:val="fr-CA"/>
                    </w:rPr>
                    <w:t>Manager (Tourism) 32</w:t>
                  </w:r>
                  <w:r w:rsidR="002D4630">
                    <w:rPr>
                      <w:szCs w:val="24"/>
                      <w:lang w:val="fr-CA"/>
                    </w:rPr>
                    <w:t xml:space="preserve">, </w:t>
                  </w:r>
                  <w:r w:rsidR="002D4630" w:rsidRPr="005A0350">
                    <w:rPr>
                      <w:szCs w:val="24"/>
                      <w:lang w:val="fr-CA"/>
                    </w:rPr>
                    <w:t>Tourism Commission</w:t>
                  </w:r>
                </w:p>
              </w:tc>
            </w:tr>
            <w:tr w:rsidR="00AC7149" w:rsidRPr="00C56BFB" w14:paraId="09DDC0E3" w14:textId="77777777" w:rsidTr="00E52E58">
              <w:trPr>
                <w:trHeight w:val="45"/>
                <w:jc w:val="center"/>
              </w:trPr>
              <w:tc>
                <w:tcPr>
                  <w:tcW w:w="3604" w:type="dxa"/>
                  <w:gridSpan w:val="4"/>
                  <w:shd w:val="clear" w:color="auto" w:fill="auto"/>
                </w:tcPr>
                <w:p w14:paraId="7AF21D22" w14:textId="10F37157" w:rsidR="00AC7149" w:rsidRDefault="00AC7149">
                  <w:pPr>
                    <w:rPr>
                      <w:lang w:val="fr-CA"/>
                    </w:rPr>
                  </w:pPr>
                  <w:r w:rsidRPr="00910FDF">
                    <w:rPr>
                      <w:lang w:val="fr-CA"/>
                    </w:rPr>
                    <w:t xml:space="preserve">Ms Belinda </w:t>
                  </w:r>
                  <w:r w:rsidR="00B129CE">
                    <w:rPr>
                      <w:lang w:val="fr-CA"/>
                    </w:rPr>
                    <w:t>WONG</w:t>
                  </w:r>
                </w:p>
              </w:tc>
              <w:tc>
                <w:tcPr>
                  <w:tcW w:w="5388" w:type="dxa"/>
                  <w:gridSpan w:val="2"/>
                  <w:shd w:val="clear" w:color="auto" w:fill="auto"/>
                </w:tcPr>
                <w:p w14:paraId="35549B7C" w14:textId="36B9D624" w:rsidR="00AC7149" w:rsidRPr="00910FDF" w:rsidRDefault="00AC7149" w:rsidP="00EB1D20">
                  <w:pPr>
                    <w:ind w:left="497" w:rightChars="-24" w:right="-58" w:hangingChars="207" w:hanging="497"/>
                    <w:rPr>
                      <w:szCs w:val="24"/>
                      <w:lang w:val="fr-CA"/>
                    </w:rPr>
                  </w:pPr>
                  <w:r w:rsidRPr="00910FDF">
                    <w:rPr>
                      <w:szCs w:val="24"/>
                      <w:lang w:val="fr-CA"/>
                    </w:rPr>
                    <w:t>Museum Director (Museum of History)</w:t>
                  </w:r>
                  <w:r w:rsidR="002D4630">
                    <w:rPr>
                      <w:szCs w:val="24"/>
                      <w:lang w:val="fr-CA"/>
                    </w:rPr>
                    <w:t xml:space="preserve">, </w:t>
                  </w:r>
                  <w:r w:rsidR="002D4630" w:rsidRPr="00EB1D20">
                    <w:rPr>
                      <w:szCs w:val="24"/>
                      <w:lang w:val="fr-CA"/>
                    </w:rPr>
                    <w:t>Leisure and Cultural Services Department</w:t>
                  </w:r>
                </w:p>
              </w:tc>
            </w:tr>
            <w:tr w:rsidR="00AC7149" w:rsidRPr="00C56BFB" w14:paraId="6DE0D124" w14:textId="77777777" w:rsidTr="00E52E58">
              <w:trPr>
                <w:trHeight w:val="45"/>
                <w:jc w:val="center"/>
              </w:trPr>
              <w:tc>
                <w:tcPr>
                  <w:tcW w:w="3604" w:type="dxa"/>
                  <w:gridSpan w:val="4"/>
                  <w:shd w:val="clear" w:color="auto" w:fill="auto"/>
                </w:tcPr>
                <w:p w14:paraId="1B3D79F7" w14:textId="77777777" w:rsidR="00AC7149" w:rsidRPr="00910FDF" w:rsidRDefault="00AC7149" w:rsidP="00AC7149">
                  <w:pPr>
                    <w:rPr>
                      <w:lang w:val="fr-CA"/>
                    </w:rPr>
                  </w:pPr>
                  <w:r>
                    <w:rPr>
                      <w:rFonts w:hint="eastAsia"/>
                      <w:lang w:val="fr-CA"/>
                    </w:rPr>
                    <w:t>Mr MOK Chi-kin, Jiv</w:t>
                  </w:r>
                </w:p>
              </w:tc>
              <w:tc>
                <w:tcPr>
                  <w:tcW w:w="5388" w:type="dxa"/>
                  <w:gridSpan w:val="2"/>
                  <w:shd w:val="clear" w:color="auto" w:fill="auto"/>
                </w:tcPr>
                <w:p w14:paraId="207CC6BC" w14:textId="77777777" w:rsidR="00AC7149" w:rsidRPr="00910FDF" w:rsidRDefault="00AC7149" w:rsidP="00EB1D20">
                  <w:pPr>
                    <w:ind w:left="497" w:rightChars="-24" w:right="-58" w:hangingChars="207" w:hanging="497"/>
                    <w:rPr>
                      <w:szCs w:val="24"/>
                      <w:lang w:val="fr-CA"/>
                    </w:rPr>
                  </w:pPr>
                  <w:r>
                    <w:rPr>
                      <w:rFonts w:hint="eastAsia"/>
                      <w:szCs w:val="24"/>
                      <w:lang w:val="fr-CA"/>
                    </w:rPr>
                    <w:t>Senior Executive Officer (District Management), Central and Western District Office</w:t>
                  </w:r>
                </w:p>
              </w:tc>
            </w:tr>
            <w:tr w:rsidR="00AC7149" w:rsidRPr="00C56BFB" w14:paraId="12F2E977" w14:textId="77777777" w:rsidTr="00E52E58">
              <w:trPr>
                <w:trHeight w:val="45"/>
                <w:jc w:val="center"/>
              </w:trPr>
              <w:tc>
                <w:tcPr>
                  <w:tcW w:w="3604" w:type="dxa"/>
                  <w:gridSpan w:val="4"/>
                  <w:shd w:val="clear" w:color="auto" w:fill="auto"/>
                </w:tcPr>
                <w:p w14:paraId="64C450C8" w14:textId="77777777" w:rsidR="00AC7149" w:rsidRDefault="00AC7149" w:rsidP="00AC7149">
                  <w:pPr>
                    <w:rPr>
                      <w:lang w:val="fr-CA"/>
                    </w:rPr>
                  </w:pPr>
                  <w:r>
                    <w:rPr>
                      <w:rFonts w:hint="eastAsia"/>
                      <w:lang w:val="fr-CA"/>
                    </w:rPr>
                    <w:t>Mr MAN Chi-Chiu, Eric</w:t>
                  </w:r>
                </w:p>
              </w:tc>
              <w:tc>
                <w:tcPr>
                  <w:tcW w:w="5388" w:type="dxa"/>
                  <w:gridSpan w:val="2"/>
                  <w:shd w:val="clear" w:color="auto" w:fill="auto"/>
                </w:tcPr>
                <w:p w14:paraId="5A5BE87D" w14:textId="77777777" w:rsidR="00AC7149" w:rsidRPr="00910FDF" w:rsidRDefault="00AC7149" w:rsidP="00EB1D20">
                  <w:pPr>
                    <w:ind w:left="497" w:rightChars="-24" w:right="-58" w:hangingChars="207" w:hanging="497"/>
                    <w:rPr>
                      <w:szCs w:val="24"/>
                      <w:lang w:val="fr-CA"/>
                    </w:rPr>
                  </w:pPr>
                  <w:r>
                    <w:rPr>
                      <w:rFonts w:hint="eastAsia"/>
                      <w:szCs w:val="24"/>
                      <w:lang w:val="fr-CA"/>
                    </w:rPr>
                    <w:t>Executive Officer (District Management), Central and Western District Office</w:t>
                  </w:r>
                </w:p>
              </w:tc>
            </w:tr>
            <w:tr w:rsidR="00AC7149" w:rsidRPr="00C56BFB" w14:paraId="671C9EE6" w14:textId="77777777" w:rsidTr="00E52E58">
              <w:trPr>
                <w:trHeight w:val="45"/>
                <w:jc w:val="center"/>
              </w:trPr>
              <w:tc>
                <w:tcPr>
                  <w:tcW w:w="3604" w:type="dxa"/>
                  <w:gridSpan w:val="4"/>
                  <w:shd w:val="clear" w:color="auto" w:fill="auto"/>
                </w:tcPr>
                <w:p w14:paraId="0BF33CD8" w14:textId="77777777" w:rsidR="00AC7149" w:rsidRDefault="00AC7149" w:rsidP="00AC7149">
                  <w:pPr>
                    <w:rPr>
                      <w:lang w:val="fr-CA"/>
                    </w:rPr>
                  </w:pPr>
                </w:p>
              </w:tc>
              <w:tc>
                <w:tcPr>
                  <w:tcW w:w="5388" w:type="dxa"/>
                  <w:gridSpan w:val="2"/>
                  <w:shd w:val="clear" w:color="auto" w:fill="auto"/>
                </w:tcPr>
                <w:p w14:paraId="0D71F04E" w14:textId="77777777" w:rsidR="00AC7149" w:rsidRDefault="00AC7149" w:rsidP="00AC7149">
                  <w:pPr>
                    <w:ind w:left="840" w:rightChars="-24" w:right="-58" w:hangingChars="350" w:hanging="840"/>
                    <w:rPr>
                      <w:szCs w:val="24"/>
                      <w:lang w:val="fr-CA"/>
                    </w:rPr>
                  </w:pPr>
                </w:p>
              </w:tc>
            </w:tr>
            <w:tr w:rsidR="00AC7149" w:rsidRPr="00F57536" w14:paraId="29C4FCAC" w14:textId="77777777" w:rsidTr="00E52E58">
              <w:trPr>
                <w:trHeight w:val="45"/>
                <w:jc w:val="center"/>
              </w:trPr>
              <w:tc>
                <w:tcPr>
                  <w:tcW w:w="3604" w:type="dxa"/>
                  <w:gridSpan w:val="4"/>
                  <w:shd w:val="clear" w:color="auto" w:fill="auto"/>
                </w:tcPr>
                <w:p w14:paraId="5008D118" w14:textId="77777777" w:rsidR="00AC7149" w:rsidRPr="00F57536" w:rsidRDefault="00AC7149" w:rsidP="00AC7149">
                  <w:r w:rsidRPr="00C636A3">
                    <w:rPr>
                      <w:b/>
                      <w:szCs w:val="24"/>
                      <w:u w:val="single"/>
                      <w:lang w:eastAsia="zh-HK"/>
                    </w:rPr>
                    <w:t>Absent with Apologies</w:t>
                  </w:r>
                  <w:r w:rsidRPr="00C636A3">
                    <w:rPr>
                      <w:b/>
                      <w:szCs w:val="24"/>
                    </w:rPr>
                    <w:t>:</w:t>
                  </w:r>
                </w:p>
              </w:tc>
              <w:tc>
                <w:tcPr>
                  <w:tcW w:w="5388" w:type="dxa"/>
                  <w:gridSpan w:val="2"/>
                </w:tcPr>
                <w:p w14:paraId="7D4A6300" w14:textId="77777777" w:rsidR="00AC7149" w:rsidRPr="00465619" w:rsidRDefault="00AC7149" w:rsidP="00AC7149">
                  <w:pPr>
                    <w:ind w:left="840" w:rightChars="-24" w:right="-58" w:hangingChars="350" w:hanging="840"/>
                    <w:rPr>
                      <w:szCs w:val="24"/>
                    </w:rPr>
                  </w:pPr>
                </w:p>
              </w:tc>
            </w:tr>
            <w:tr w:rsidR="00AC7149" w:rsidRPr="00F57536" w14:paraId="28C58E6B" w14:textId="77777777" w:rsidTr="00E52E58">
              <w:trPr>
                <w:trHeight w:val="45"/>
                <w:jc w:val="center"/>
              </w:trPr>
              <w:tc>
                <w:tcPr>
                  <w:tcW w:w="3604" w:type="dxa"/>
                  <w:gridSpan w:val="4"/>
                  <w:shd w:val="clear" w:color="auto" w:fill="auto"/>
                </w:tcPr>
                <w:p w14:paraId="051E2E20" w14:textId="77777777" w:rsidR="00AC7149" w:rsidRPr="00F57536" w:rsidRDefault="00AC7149" w:rsidP="00AC7149">
                  <w:r w:rsidRPr="00C636A3">
                    <w:rPr>
                      <w:szCs w:val="24"/>
                    </w:rPr>
                    <w:t>Mr CHAN Choi-hi, MH</w:t>
                  </w:r>
                </w:p>
              </w:tc>
              <w:tc>
                <w:tcPr>
                  <w:tcW w:w="5388" w:type="dxa"/>
                  <w:gridSpan w:val="2"/>
                  <w:shd w:val="clear" w:color="auto" w:fill="auto"/>
                </w:tcPr>
                <w:p w14:paraId="71DC3AB8" w14:textId="77777777" w:rsidR="00AC7149" w:rsidRPr="00465619" w:rsidRDefault="00AC7149" w:rsidP="00AC7149">
                  <w:pPr>
                    <w:ind w:left="840" w:rightChars="-24" w:right="-58" w:hangingChars="350" w:hanging="840"/>
                    <w:rPr>
                      <w:szCs w:val="24"/>
                    </w:rPr>
                  </w:pPr>
                </w:p>
              </w:tc>
            </w:tr>
            <w:tr w:rsidR="00AC7149" w:rsidRPr="00F57536" w14:paraId="2E1EA17E" w14:textId="77777777" w:rsidTr="00E52E58">
              <w:trPr>
                <w:trHeight w:val="45"/>
                <w:jc w:val="center"/>
              </w:trPr>
              <w:tc>
                <w:tcPr>
                  <w:tcW w:w="3604" w:type="dxa"/>
                  <w:gridSpan w:val="4"/>
                  <w:shd w:val="clear" w:color="auto" w:fill="auto"/>
                </w:tcPr>
                <w:p w14:paraId="3DF5762A" w14:textId="77777777" w:rsidR="00AC7149" w:rsidRPr="00A20D00" w:rsidRDefault="00AC7149" w:rsidP="00AC7149"/>
              </w:tc>
              <w:tc>
                <w:tcPr>
                  <w:tcW w:w="5388" w:type="dxa"/>
                  <w:gridSpan w:val="2"/>
                </w:tcPr>
                <w:p w14:paraId="0CC2F431" w14:textId="77777777" w:rsidR="00AC7149" w:rsidRPr="00F57536" w:rsidRDefault="00AC7149" w:rsidP="00AC7149">
                  <w:pPr>
                    <w:ind w:left="840" w:rightChars="-24" w:right="-58" w:hangingChars="350" w:hanging="840"/>
                  </w:pPr>
                </w:p>
              </w:tc>
            </w:tr>
            <w:tr w:rsidR="00AC7149" w:rsidRPr="00F57536" w14:paraId="22617AAE" w14:textId="77777777" w:rsidTr="00E52E58">
              <w:trPr>
                <w:trHeight w:val="45"/>
                <w:jc w:val="center"/>
              </w:trPr>
              <w:tc>
                <w:tcPr>
                  <w:tcW w:w="3604" w:type="dxa"/>
                  <w:gridSpan w:val="4"/>
                  <w:shd w:val="clear" w:color="auto" w:fill="auto"/>
                </w:tcPr>
                <w:p w14:paraId="68262042" w14:textId="77777777" w:rsidR="00AC7149" w:rsidRPr="00F57536" w:rsidRDefault="00AC7149" w:rsidP="00AC7149">
                  <w:r w:rsidRPr="00CB6DDA">
                    <w:rPr>
                      <w:b/>
                      <w:szCs w:val="24"/>
                      <w:u w:val="single"/>
                      <w:lang w:eastAsia="zh-HK"/>
                    </w:rPr>
                    <w:lastRenderedPageBreak/>
                    <w:t>Secretary</w:t>
                  </w:r>
                  <w:r w:rsidRPr="00CB6DDA">
                    <w:rPr>
                      <w:b/>
                      <w:szCs w:val="24"/>
                      <w:lang w:eastAsia="zh-HK"/>
                    </w:rPr>
                    <w:t>:</w:t>
                  </w:r>
                </w:p>
              </w:tc>
              <w:tc>
                <w:tcPr>
                  <w:tcW w:w="5388" w:type="dxa"/>
                  <w:gridSpan w:val="2"/>
                </w:tcPr>
                <w:p w14:paraId="19B07ABE" w14:textId="77777777" w:rsidR="00AC7149" w:rsidRPr="00F57536" w:rsidRDefault="00AC7149" w:rsidP="00AC7149">
                  <w:pPr>
                    <w:ind w:left="840" w:rightChars="-24" w:right="-58" w:hangingChars="350" w:hanging="840"/>
                  </w:pPr>
                </w:p>
              </w:tc>
            </w:tr>
            <w:tr w:rsidR="00AC7149" w:rsidRPr="00F57536" w14:paraId="4834B9C2" w14:textId="77777777" w:rsidTr="00E52E58">
              <w:trPr>
                <w:trHeight w:val="45"/>
                <w:jc w:val="center"/>
              </w:trPr>
              <w:tc>
                <w:tcPr>
                  <w:tcW w:w="3604" w:type="dxa"/>
                  <w:gridSpan w:val="4"/>
                  <w:shd w:val="clear" w:color="auto" w:fill="auto"/>
                </w:tcPr>
                <w:p w14:paraId="10AC2CC5" w14:textId="77777777" w:rsidR="00AC7149" w:rsidRPr="00F57536" w:rsidRDefault="00AC7149" w:rsidP="00AC7149">
                  <w:pPr>
                    <w:ind w:left="840" w:rightChars="-24" w:right="-58" w:hangingChars="350" w:hanging="840"/>
                    <w:rPr>
                      <w:szCs w:val="24"/>
                    </w:rPr>
                  </w:pPr>
                  <w:r w:rsidRPr="00CB6DDA">
                    <w:rPr>
                      <w:szCs w:val="24"/>
                      <w:lang w:eastAsia="zh-HK"/>
                    </w:rPr>
                    <w:t>M</w:t>
                  </w:r>
                  <w:r>
                    <w:rPr>
                      <w:rFonts w:hint="eastAsia"/>
                      <w:szCs w:val="24"/>
                    </w:rPr>
                    <w:t>s YIP Wing-yan, Sonia</w:t>
                  </w:r>
                </w:p>
              </w:tc>
              <w:tc>
                <w:tcPr>
                  <w:tcW w:w="5388" w:type="dxa"/>
                  <w:gridSpan w:val="2"/>
                  <w:shd w:val="clear" w:color="auto" w:fill="auto"/>
                </w:tcPr>
                <w:p w14:paraId="383E46F3" w14:textId="457C5654" w:rsidR="00AC7149" w:rsidRPr="00F57536" w:rsidRDefault="00AC7149" w:rsidP="00EB1D20">
                  <w:pPr>
                    <w:ind w:left="497" w:rightChars="-24" w:right="-58" w:hangingChars="207" w:hanging="497"/>
                    <w:rPr>
                      <w:szCs w:val="24"/>
                    </w:rPr>
                  </w:pPr>
                  <w:r w:rsidRPr="00EB1D20">
                    <w:rPr>
                      <w:szCs w:val="24"/>
                      <w:lang w:val="fr-CA"/>
                    </w:rPr>
                    <w:t>Executive Officer (District Council) 1, Central and Western District Office</w:t>
                  </w:r>
                </w:p>
              </w:tc>
            </w:tr>
          </w:tbl>
          <w:p w14:paraId="29C72D61" w14:textId="77777777" w:rsidR="00AC7149" w:rsidRDefault="00AC7149" w:rsidP="000E1D25">
            <w:pPr>
              <w:tabs>
                <w:tab w:val="left" w:pos="720"/>
              </w:tabs>
              <w:spacing w:line="360" w:lineRule="auto"/>
              <w:jc w:val="both"/>
              <w:rPr>
                <w:rFonts w:eastAsiaTheme="minorEastAsia"/>
                <w:szCs w:val="24"/>
                <w:u w:val="single"/>
                <w:lang w:bidi="en-US"/>
              </w:rPr>
            </w:pPr>
          </w:p>
          <w:p w14:paraId="5924BD46" w14:textId="77777777" w:rsidR="00AC7149" w:rsidRDefault="00AC7149" w:rsidP="000E1D25">
            <w:pPr>
              <w:tabs>
                <w:tab w:val="left" w:pos="720"/>
              </w:tabs>
              <w:spacing w:line="360" w:lineRule="auto"/>
              <w:jc w:val="both"/>
              <w:rPr>
                <w:rFonts w:eastAsiaTheme="minorEastAsia"/>
                <w:szCs w:val="24"/>
                <w:u w:val="single"/>
                <w:lang w:bidi="en-US"/>
              </w:rPr>
            </w:pPr>
          </w:p>
          <w:p w14:paraId="717E1ADE" w14:textId="77777777" w:rsidR="00AC7149" w:rsidRDefault="00AC7149" w:rsidP="000E1D25">
            <w:pPr>
              <w:tabs>
                <w:tab w:val="left" w:pos="720"/>
              </w:tabs>
              <w:spacing w:line="360" w:lineRule="auto"/>
              <w:jc w:val="both"/>
              <w:rPr>
                <w:rFonts w:eastAsiaTheme="minorEastAsia"/>
                <w:szCs w:val="24"/>
                <w:u w:val="single"/>
                <w:lang w:bidi="en-US"/>
              </w:rPr>
            </w:pPr>
          </w:p>
          <w:p w14:paraId="0DD99AD5" w14:textId="77777777" w:rsidR="00AC7149" w:rsidRDefault="00AC7149" w:rsidP="000E1D25">
            <w:pPr>
              <w:tabs>
                <w:tab w:val="left" w:pos="720"/>
              </w:tabs>
              <w:spacing w:line="360" w:lineRule="auto"/>
              <w:jc w:val="both"/>
              <w:rPr>
                <w:rFonts w:eastAsiaTheme="minorEastAsia"/>
                <w:szCs w:val="24"/>
                <w:u w:val="single"/>
                <w:lang w:bidi="en-US"/>
              </w:rPr>
            </w:pPr>
          </w:p>
          <w:p w14:paraId="79D0C8C7" w14:textId="2DD978B8" w:rsidR="000B3260" w:rsidRPr="00BE6D63" w:rsidRDefault="000B3260" w:rsidP="000E1D25">
            <w:pPr>
              <w:tabs>
                <w:tab w:val="left" w:pos="720"/>
              </w:tabs>
              <w:spacing w:line="360" w:lineRule="auto"/>
              <w:jc w:val="both"/>
              <w:rPr>
                <w:rFonts w:eastAsiaTheme="minorEastAsia"/>
                <w:szCs w:val="24"/>
              </w:rPr>
            </w:pPr>
            <w:r w:rsidRPr="00BE6D63">
              <w:rPr>
                <w:rFonts w:eastAsiaTheme="minorEastAsia"/>
                <w:szCs w:val="24"/>
                <w:u w:val="single"/>
                <w:lang w:bidi="en-US"/>
              </w:rPr>
              <w:t>The Chairman</w:t>
            </w:r>
            <w:r w:rsidRPr="00BE6D63">
              <w:rPr>
                <w:rFonts w:eastAsiaTheme="minorEastAsia"/>
                <w:szCs w:val="24"/>
                <w:lang w:bidi="en-US"/>
              </w:rPr>
              <w:t xml:space="preserve"> welcomed all to the meeting.</w:t>
            </w:r>
          </w:p>
          <w:p w14:paraId="0ABCD35C" w14:textId="77777777" w:rsidR="000B3260" w:rsidRPr="0019490E" w:rsidRDefault="000B3260" w:rsidP="000E1D25">
            <w:pPr>
              <w:tabs>
                <w:tab w:val="left" w:pos="720"/>
              </w:tabs>
              <w:spacing w:line="360" w:lineRule="auto"/>
              <w:jc w:val="both"/>
              <w:rPr>
                <w:rFonts w:eastAsiaTheme="minorEastAsia"/>
                <w:color w:val="FF0000"/>
                <w:szCs w:val="24"/>
              </w:rPr>
            </w:pPr>
          </w:p>
          <w:p w14:paraId="0258017C" w14:textId="77777777" w:rsidR="000B3260" w:rsidRPr="00BE6D63" w:rsidRDefault="000B3260" w:rsidP="000E1D25">
            <w:pPr>
              <w:spacing w:line="360" w:lineRule="auto"/>
              <w:jc w:val="both"/>
              <w:rPr>
                <w:rFonts w:eastAsiaTheme="minorEastAsia"/>
                <w:b/>
                <w:szCs w:val="24"/>
                <w:u w:val="single"/>
              </w:rPr>
            </w:pPr>
            <w:r w:rsidRPr="00BE6D63">
              <w:rPr>
                <w:rFonts w:eastAsiaTheme="minorEastAsia"/>
                <w:b/>
                <w:szCs w:val="24"/>
                <w:u w:val="single"/>
                <w:lang w:bidi="en-US"/>
              </w:rPr>
              <w:t>Item 1: Adoption of the agenda</w:t>
            </w:r>
          </w:p>
          <w:p w14:paraId="053D9C16" w14:textId="77777777" w:rsidR="000B3260" w:rsidRPr="00BE6D63" w:rsidRDefault="000B3260" w:rsidP="000E1D25">
            <w:pPr>
              <w:spacing w:line="360" w:lineRule="auto"/>
              <w:jc w:val="both"/>
              <w:rPr>
                <w:rFonts w:eastAsiaTheme="minorEastAsia"/>
                <w:b/>
                <w:szCs w:val="24"/>
                <w:u w:val="single"/>
              </w:rPr>
            </w:pPr>
          </w:p>
          <w:p w14:paraId="2799A7A7" w14:textId="0F01EC0E"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BE6D63">
              <w:rPr>
                <w:szCs w:val="24"/>
                <w:u w:val="single"/>
                <w:lang w:bidi="en-US"/>
              </w:rPr>
              <w:t>Mr KAM Nai-wai</w:t>
            </w:r>
            <w:r w:rsidRPr="00BE6D63">
              <w:rPr>
                <w:szCs w:val="24"/>
                <w:lang w:bidi="en-US"/>
              </w:rPr>
              <w:t xml:space="preserve"> said </w:t>
            </w:r>
            <w:r w:rsidR="00834155">
              <w:rPr>
                <w:szCs w:val="24"/>
                <w:lang w:bidi="en-US"/>
              </w:rPr>
              <w:t xml:space="preserve">that </w:t>
            </w:r>
            <w:r w:rsidRPr="00BE6D63">
              <w:rPr>
                <w:szCs w:val="24"/>
                <w:lang w:bidi="en-US"/>
              </w:rPr>
              <w:t xml:space="preserve">before the meeting, </w:t>
            </w:r>
            <w:r w:rsidR="00D0578A" w:rsidRPr="00BE6D63">
              <w:rPr>
                <w:szCs w:val="24"/>
                <w:lang w:bidi="en-US"/>
              </w:rPr>
              <w:t xml:space="preserve">the Secretariat </w:t>
            </w:r>
            <w:r w:rsidRPr="00BE6D63">
              <w:rPr>
                <w:szCs w:val="24"/>
                <w:lang w:bidi="en-US"/>
              </w:rPr>
              <w:t xml:space="preserve">had </w:t>
            </w:r>
            <w:r w:rsidR="00D0578A">
              <w:rPr>
                <w:szCs w:val="24"/>
                <w:lang w:bidi="en-US"/>
              </w:rPr>
              <w:t>asked Members for their views on</w:t>
            </w:r>
            <w:r w:rsidRPr="00BE6D63">
              <w:rPr>
                <w:szCs w:val="24"/>
                <w:lang w:bidi="en-US"/>
              </w:rPr>
              <w:t xml:space="preserve"> </w:t>
            </w:r>
            <w:r w:rsidR="00C15C28">
              <w:rPr>
                <w:szCs w:val="24"/>
                <w:lang w:bidi="en-US"/>
              </w:rPr>
              <w:t xml:space="preserve">the </w:t>
            </w:r>
            <w:r w:rsidR="00C15C28" w:rsidRPr="00BE6D63">
              <w:rPr>
                <w:szCs w:val="24"/>
                <w:lang w:bidi="en-US"/>
              </w:rPr>
              <w:t>discussion arrangement</w:t>
            </w:r>
            <w:r w:rsidRPr="00BE6D63">
              <w:rPr>
                <w:szCs w:val="24"/>
                <w:lang w:bidi="en-US"/>
              </w:rPr>
              <w:t xml:space="preserve"> </w:t>
            </w:r>
            <w:r w:rsidR="00D0578A">
              <w:rPr>
                <w:szCs w:val="24"/>
                <w:lang w:bidi="en-US"/>
              </w:rPr>
              <w:t>regarding</w:t>
            </w:r>
            <w:r w:rsidRPr="00BE6D63">
              <w:rPr>
                <w:szCs w:val="24"/>
                <w:lang w:bidi="en-US"/>
              </w:rPr>
              <w:t xml:space="preserve"> “Dr Sun Yat-sen Historical Trial – Installation of the redesigned memorial plaques”, whereupon he replied that he opposed to holding a closed </w:t>
            </w:r>
            <w:r w:rsidR="00B76D87">
              <w:rPr>
                <w:szCs w:val="24"/>
                <w:lang w:bidi="en-US"/>
              </w:rPr>
              <w:t>session</w:t>
            </w:r>
            <w:r w:rsidRPr="00BE6D63">
              <w:rPr>
                <w:szCs w:val="24"/>
                <w:lang w:bidi="en-US"/>
              </w:rPr>
              <w:t xml:space="preserve"> for the </w:t>
            </w:r>
            <w:r w:rsidR="00B76D87">
              <w:rPr>
                <w:szCs w:val="24"/>
                <w:lang w:bidi="en-US"/>
              </w:rPr>
              <w:t xml:space="preserve">discussion on </w:t>
            </w:r>
            <w:r w:rsidR="00022F06">
              <w:rPr>
                <w:szCs w:val="24"/>
                <w:lang w:bidi="en-US"/>
              </w:rPr>
              <w:t>i</w:t>
            </w:r>
            <w:r w:rsidR="00B76D87">
              <w:rPr>
                <w:szCs w:val="24"/>
                <w:lang w:bidi="en-US"/>
              </w:rPr>
              <w:t>ntroduction to</w:t>
            </w:r>
            <w:r w:rsidRPr="00BE6D63">
              <w:rPr>
                <w:szCs w:val="24"/>
                <w:lang w:bidi="en-US"/>
              </w:rPr>
              <w:t xml:space="preserve"> the design of the memorial plaques.  He </w:t>
            </w:r>
            <w:r w:rsidR="00B76D87">
              <w:rPr>
                <w:szCs w:val="24"/>
                <w:lang w:bidi="en-US"/>
              </w:rPr>
              <w:t>considered</w:t>
            </w:r>
            <w:r w:rsidRPr="00BE6D63">
              <w:rPr>
                <w:szCs w:val="24"/>
                <w:lang w:bidi="en-US"/>
              </w:rPr>
              <w:t xml:space="preserve"> it unreasonable and </w:t>
            </w:r>
            <w:r w:rsidR="00B76D87">
              <w:rPr>
                <w:szCs w:val="24"/>
                <w:lang w:bidi="en-US"/>
              </w:rPr>
              <w:t>lacked tran</w:t>
            </w:r>
            <w:r w:rsidR="00136E21">
              <w:rPr>
                <w:szCs w:val="24"/>
                <w:lang w:bidi="en-US"/>
              </w:rPr>
              <w:t>sparency</w:t>
            </w:r>
            <w:r w:rsidRPr="00BE6D63">
              <w:rPr>
                <w:szCs w:val="24"/>
                <w:lang w:bidi="en-US"/>
              </w:rPr>
              <w:t xml:space="preserve"> </w:t>
            </w:r>
            <w:r w:rsidR="00136E21">
              <w:rPr>
                <w:szCs w:val="24"/>
                <w:lang w:bidi="en-US"/>
              </w:rPr>
              <w:t xml:space="preserve">that </w:t>
            </w:r>
            <w:r w:rsidRPr="00BE6D63">
              <w:rPr>
                <w:szCs w:val="24"/>
                <w:lang w:bidi="en-US"/>
              </w:rPr>
              <w:t>the final design</w:t>
            </w:r>
            <w:r w:rsidR="009E108F">
              <w:rPr>
                <w:szCs w:val="24"/>
                <w:lang w:bidi="en-US"/>
              </w:rPr>
              <w:t>s</w:t>
            </w:r>
            <w:r w:rsidRPr="00BE6D63">
              <w:rPr>
                <w:szCs w:val="24"/>
                <w:lang w:bidi="en-US"/>
              </w:rPr>
              <w:t xml:space="preserve"> of the plaques </w:t>
            </w:r>
            <w:r w:rsidR="00136E21">
              <w:rPr>
                <w:szCs w:val="24"/>
                <w:lang w:bidi="en-US"/>
              </w:rPr>
              <w:t xml:space="preserve">were </w:t>
            </w:r>
            <w:r w:rsidR="00B76D87">
              <w:rPr>
                <w:szCs w:val="24"/>
                <w:lang w:bidi="en-US"/>
              </w:rPr>
              <w:t>still not rel</w:t>
            </w:r>
            <w:r w:rsidR="00136E21">
              <w:rPr>
                <w:szCs w:val="24"/>
                <w:lang w:bidi="en-US"/>
              </w:rPr>
              <w:t xml:space="preserve">eased </w:t>
            </w:r>
            <w:r w:rsidRPr="00BE6D63">
              <w:rPr>
                <w:szCs w:val="24"/>
                <w:lang w:bidi="en-US"/>
              </w:rPr>
              <w:t>to the public at t</w:t>
            </w:r>
            <w:r w:rsidRPr="00136E21">
              <w:rPr>
                <w:szCs w:val="24"/>
                <w:lang w:bidi="en-US"/>
              </w:rPr>
              <w:t xml:space="preserve">he </w:t>
            </w:r>
            <w:r w:rsidR="00136E21">
              <w:rPr>
                <w:szCs w:val="24"/>
                <w:lang w:bidi="en-US"/>
              </w:rPr>
              <w:t xml:space="preserve">stage of granting </w:t>
            </w:r>
            <w:r w:rsidRPr="00136E21">
              <w:rPr>
                <w:szCs w:val="24"/>
                <w:lang w:bidi="en-US"/>
              </w:rPr>
              <w:t>fund</w:t>
            </w:r>
            <w:r w:rsidR="00136E21">
              <w:rPr>
                <w:szCs w:val="24"/>
                <w:lang w:bidi="en-US"/>
              </w:rPr>
              <w:t>ing</w:t>
            </w:r>
            <w:r w:rsidRPr="00136E21">
              <w:rPr>
                <w:szCs w:val="24"/>
                <w:lang w:bidi="en-US"/>
              </w:rPr>
              <w:t xml:space="preserve"> </w:t>
            </w:r>
            <w:r w:rsidR="00136E21">
              <w:rPr>
                <w:szCs w:val="24"/>
                <w:lang w:bidi="en-US"/>
              </w:rPr>
              <w:t>approval</w:t>
            </w:r>
            <w:r w:rsidRPr="00BE6D63">
              <w:rPr>
                <w:szCs w:val="24"/>
                <w:lang w:bidi="en-US"/>
              </w:rPr>
              <w:t>.</w:t>
            </w:r>
            <w:r w:rsidR="00C15C28">
              <w:rPr>
                <w:szCs w:val="24"/>
                <w:lang w:bidi="en-US"/>
              </w:rPr>
              <w:t xml:space="preserve"> </w:t>
            </w:r>
            <w:r w:rsidRPr="00BE6D63">
              <w:rPr>
                <w:szCs w:val="24"/>
                <w:lang w:bidi="en-US"/>
              </w:rPr>
              <w:t xml:space="preserve"> </w:t>
            </w:r>
            <w:r w:rsidRPr="00BE6D63">
              <w:rPr>
                <w:szCs w:val="24"/>
                <w:u w:val="single"/>
                <w:lang w:bidi="en-US"/>
              </w:rPr>
              <w:t>Mr KAM</w:t>
            </w:r>
            <w:r w:rsidRPr="00BE6D63">
              <w:rPr>
                <w:szCs w:val="24"/>
                <w:lang w:bidi="en-US"/>
              </w:rPr>
              <w:t xml:space="preserve"> said </w:t>
            </w:r>
            <w:r w:rsidR="00AC169D">
              <w:rPr>
                <w:szCs w:val="24"/>
                <w:lang w:bidi="en-US"/>
              </w:rPr>
              <w:t>if</w:t>
            </w:r>
            <w:r w:rsidRPr="00BE6D63">
              <w:rPr>
                <w:szCs w:val="24"/>
                <w:lang w:bidi="en-US"/>
              </w:rPr>
              <w:t xml:space="preserve"> funding allocation </w:t>
            </w:r>
            <w:r w:rsidR="00AC169D">
              <w:rPr>
                <w:szCs w:val="24"/>
                <w:lang w:bidi="en-US"/>
              </w:rPr>
              <w:t xml:space="preserve">was approved </w:t>
            </w:r>
            <w:r w:rsidR="002D31E2">
              <w:rPr>
                <w:szCs w:val="24"/>
                <w:lang w:bidi="en-US"/>
              </w:rPr>
              <w:t>now when</w:t>
            </w:r>
            <w:r w:rsidR="002D31E2" w:rsidRPr="00BE6D63">
              <w:rPr>
                <w:szCs w:val="24"/>
                <w:lang w:bidi="en-US"/>
              </w:rPr>
              <w:t xml:space="preserve"> </w:t>
            </w:r>
            <w:r w:rsidRPr="00BE6D63">
              <w:rPr>
                <w:szCs w:val="24"/>
                <w:lang w:bidi="en-US"/>
              </w:rPr>
              <w:t>the design</w:t>
            </w:r>
            <w:r w:rsidR="009E108F">
              <w:rPr>
                <w:szCs w:val="24"/>
                <w:lang w:bidi="en-US"/>
              </w:rPr>
              <w:t>s</w:t>
            </w:r>
            <w:r w:rsidRPr="00BE6D63">
              <w:rPr>
                <w:szCs w:val="24"/>
                <w:lang w:bidi="en-US"/>
              </w:rPr>
              <w:t xml:space="preserve"> of the plaques w</w:t>
            </w:r>
            <w:r w:rsidR="009E108F">
              <w:rPr>
                <w:szCs w:val="24"/>
                <w:lang w:bidi="en-US"/>
              </w:rPr>
              <w:t xml:space="preserve">ere </w:t>
            </w:r>
            <w:r w:rsidR="00320D71">
              <w:rPr>
                <w:szCs w:val="24"/>
                <w:lang w:bidi="en-US"/>
              </w:rPr>
              <w:t xml:space="preserve">not yet </w:t>
            </w:r>
            <w:r w:rsidRPr="00BE6D63">
              <w:rPr>
                <w:szCs w:val="24"/>
                <w:lang w:bidi="en-US"/>
              </w:rPr>
              <w:t>confirmed</w:t>
            </w:r>
            <w:r w:rsidR="002D31E2">
              <w:rPr>
                <w:szCs w:val="24"/>
                <w:lang w:bidi="en-US"/>
              </w:rPr>
              <w:t>,</w:t>
            </w:r>
            <w:r w:rsidRPr="00BE6D63">
              <w:rPr>
                <w:szCs w:val="24"/>
                <w:lang w:bidi="en-US"/>
              </w:rPr>
              <w:t xml:space="preserve"> </w:t>
            </w:r>
            <w:r w:rsidR="001A54B0">
              <w:rPr>
                <w:szCs w:val="24"/>
                <w:lang w:bidi="en-US"/>
              </w:rPr>
              <w:t xml:space="preserve">then </w:t>
            </w:r>
            <w:r w:rsidR="00AC169D">
              <w:rPr>
                <w:szCs w:val="24"/>
                <w:lang w:bidi="en-US"/>
              </w:rPr>
              <w:t>o</w:t>
            </w:r>
            <w:r w:rsidR="00E06942">
              <w:rPr>
                <w:szCs w:val="24"/>
                <w:lang w:bidi="en-US"/>
              </w:rPr>
              <w:t xml:space="preserve">nce this </w:t>
            </w:r>
            <w:r w:rsidRPr="00BE6D63">
              <w:rPr>
                <w:szCs w:val="24"/>
                <w:lang w:bidi="en-US"/>
              </w:rPr>
              <w:t xml:space="preserve">precedent </w:t>
            </w:r>
            <w:r w:rsidR="00143CE8">
              <w:rPr>
                <w:szCs w:val="24"/>
                <w:lang w:bidi="en-US"/>
              </w:rPr>
              <w:t>was set</w:t>
            </w:r>
            <w:r w:rsidRPr="00BE6D63">
              <w:rPr>
                <w:szCs w:val="24"/>
                <w:lang w:bidi="en-US"/>
              </w:rPr>
              <w:t xml:space="preserve">, funding </w:t>
            </w:r>
            <w:r w:rsidR="00E06942">
              <w:rPr>
                <w:szCs w:val="24"/>
                <w:lang w:bidi="en-US"/>
              </w:rPr>
              <w:t xml:space="preserve">could be </w:t>
            </w:r>
            <w:r w:rsidR="002B39F0">
              <w:rPr>
                <w:szCs w:val="24"/>
                <w:lang w:bidi="en-US"/>
              </w:rPr>
              <w:t>granted</w:t>
            </w:r>
            <w:r w:rsidR="00E06942">
              <w:rPr>
                <w:szCs w:val="24"/>
                <w:lang w:bidi="en-US"/>
              </w:rPr>
              <w:t xml:space="preserve"> </w:t>
            </w:r>
            <w:r w:rsidRPr="00BE6D63">
              <w:rPr>
                <w:szCs w:val="24"/>
                <w:lang w:bidi="en-US"/>
              </w:rPr>
              <w:t xml:space="preserve">before </w:t>
            </w:r>
            <w:r w:rsidR="002B39F0">
              <w:rPr>
                <w:szCs w:val="24"/>
                <w:lang w:bidi="en-US"/>
              </w:rPr>
              <w:t>the</w:t>
            </w:r>
            <w:r w:rsidRPr="00BE6D63">
              <w:rPr>
                <w:szCs w:val="24"/>
                <w:lang w:bidi="en-US"/>
              </w:rPr>
              <w:t xml:space="preserve"> design of </w:t>
            </w:r>
            <w:r w:rsidR="002B39F0">
              <w:rPr>
                <w:szCs w:val="24"/>
                <w:lang w:bidi="en-US"/>
              </w:rPr>
              <w:t>a</w:t>
            </w:r>
            <w:r w:rsidRPr="00BE6D63">
              <w:rPr>
                <w:szCs w:val="24"/>
                <w:lang w:bidi="en-US"/>
              </w:rPr>
              <w:t xml:space="preserve"> project was confirmed</w:t>
            </w:r>
            <w:r w:rsidR="00AC169D">
              <w:rPr>
                <w:szCs w:val="24"/>
                <w:lang w:bidi="en-US"/>
              </w:rPr>
              <w:t xml:space="preserve"> for all future projects, and such practice was extremely unreasonable</w:t>
            </w:r>
            <w:r w:rsidRPr="00BE6D63">
              <w:rPr>
                <w:szCs w:val="24"/>
                <w:lang w:bidi="en-US"/>
              </w:rPr>
              <w:t xml:space="preserve">. </w:t>
            </w:r>
            <w:r w:rsidR="004F3B62">
              <w:rPr>
                <w:szCs w:val="24"/>
                <w:lang w:bidi="en-US"/>
              </w:rPr>
              <w:t xml:space="preserve"> </w:t>
            </w:r>
            <w:r w:rsidR="00C0370C">
              <w:rPr>
                <w:szCs w:val="24"/>
                <w:lang w:bidi="en-US"/>
              </w:rPr>
              <w:t>Hence</w:t>
            </w:r>
            <w:r w:rsidR="00C15C28">
              <w:rPr>
                <w:szCs w:val="24"/>
                <w:lang w:bidi="en-US"/>
              </w:rPr>
              <w:t>,</w:t>
            </w:r>
            <w:r w:rsidRPr="00EB1D20">
              <w:rPr>
                <w:szCs w:val="24"/>
                <w:lang w:bidi="en-US"/>
              </w:rPr>
              <w:t xml:space="preserve"> </w:t>
            </w:r>
            <w:r w:rsidRPr="00BE6D63">
              <w:rPr>
                <w:szCs w:val="24"/>
                <w:u w:val="single"/>
                <w:lang w:bidi="en-US"/>
              </w:rPr>
              <w:t>Mr KAM</w:t>
            </w:r>
            <w:r w:rsidRPr="00BE6D63">
              <w:rPr>
                <w:szCs w:val="24"/>
                <w:lang w:bidi="en-US"/>
              </w:rPr>
              <w:t xml:space="preserve"> </w:t>
            </w:r>
            <w:r w:rsidR="009F2C5A">
              <w:rPr>
                <w:szCs w:val="24"/>
                <w:lang w:bidi="en-US"/>
              </w:rPr>
              <w:t>hoped that for the part concerning</w:t>
            </w:r>
            <w:r w:rsidR="00C0370C">
              <w:rPr>
                <w:rFonts w:hint="eastAsia"/>
                <w:szCs w:val="24"/>
                <w:lang w:bidi="en-US"/>
              </w:rPr>
              <w:t xml:space="preserve"> </w:t>
            </w:r>
            <w:r w:rsidR="00022F06">
              <w:rPr>
                <w:szCs w:val="24"/>
                <w:lang w:bidi="en-US"/>
              </w:rPr>
              <w:t>i</w:t>
            </w:r>
            <w:r w:rsidR="00C0370C">
              <w:rPr>
                <w:szCs w:val="24"/>
                <w:lang w:bidi="en-US"/>
              </w:rPr>
              <w:t>ntroduction to the</w:t>
            </w:r>
            <w:r w:rsidRPr="00BE6D63">
              <w:rPr>
                <w:szCs w:val="24"/>
                <w:lang w:bidi="en-US"/>
              </w:rPr>
              <w:t xml:space="preserve"> design of the </w:t>
            </w:r>
            <w:r w:rsidR="00C0370C">
              <w:rPr>
                <w:szCs w:val="24"/>
                <w:lang w:bidi="en-US"/>
              </w:rPr>
              <w:t xml:space="preserve">memorial </w:t>
            </w:r>
            <w:r w:rsidRPr="00BE6D63">
              <w:rPr>
                <w:szCs w:val="24"/>
                <w:lang w:bidi="en-US"/>
              </w:rPr>
              <w:t>plaques</w:t>
            </w:r>
            <w:r w:rsidR="009F2C5A">
              <w:rPr>
                <w:szCs w:val="24"/>
                <w:lang w:bidi="en-US"/>
              </w:rPr>
              <w:t>, it would remain as</w:t>
            </w:r>
            <w:r w:rsidRPr="00BE6D63">
              <w:rPr>
                <w:szCs w:val="24"/>
                <w:lang w:bidi="en-US"/>
              </w:rPr>
              <w:t xml:space="preserve"> </w:t>
            </w:r>
            <w:r w:rsidR="00022F06">
              <w:rPr>
                <w:szCs w:val="24"/>
                <w:lang w:bidi="en-US"/>
              </w:rPr>
              <w:t xml:space="preserve">an </w:t>
            </w:r>
            <w:r w:rsidRPr="00BE6D63">
              <w:rPr>
                <w:szCs w:val="24"/>
                <w:lang w:bidi="en-US"/>
              </w:rPr>
              <w:t>open</w:t>
            </w:r>
            <w:r w:rsidR="00C15C28">
              <w:rPr>
                <w:szCs w:val="24"/>
                <w:lang w:bidi="en-US"/>
              </w:rPr>
              <w:t xml:space="preserve"> </w:t>
            </w:r>
            <w:r w:rsidR="009F2C5A">
              <w:rPr>
                <w:szCs w:val="24"/>
                <w:lang w:bidi="en-US"/>
              </w:rPr>
              <w:t xml:space="preserve">session so </w:t>
            </w:r>
            <w:r w:rsidRPr="00BE6D63">
              <w:rPr>
                <w:szCs w:val="24"/>
                <w:lang w:bidi="en-US"/>
              </w:rPr>
              <w:t>the public</w:t>
            </w:r>
            <w:r w:rsidR="00C44B49">
              <w:rPr>
                <w:szCs w:val="24"/>
                <w:lang w:bidi="en-US"/>
              </w:rPr>
              <w:t xml:space="preserve"> </w:t>
            </w:r>
            <w:r w:rsidR="009F2C5A">
              <w:rPr>
                <w:szCs w:val="24"/>
                <w:lang w:bidi="en-US"/>
              </w:rPr>
              <w:t>would</w:t>
            </w:r>
            <w:r w:rsidRPr="00BE6D63">
              <w:rPr>
                <w:szCs w:val="24"/>
                <w:lang w:bidi="en-US"/>
              </w:rPr>
              <w:t xml:space="preserve"> be informed.</w:t>
            </w:r>
          </w:p>
          <w:p w14:paraId="4CC169DC" w14:textId="77777777" w:rsidR="000B3260" w:rsidRPr="009F2C5A" w:rsidRDefault="000B3260" w:rsidP="000E1D25">
            <w:pPr>
              <w:tabs>
                <w:tab w:val="left" w:pos="1009"/>
              </w:tabs>
              <w:adjustRightInd/>
              <w:spacing w:line="360" w:lineRule="auto"/>
              <w:ind w:left="16"/>
              <w:jc w:val="both"/>
              <w:textAlignment w:val="auto"/>
              <w:rPr>
                <w:rFonts w:eastAsiaTheme="minorEastAsia"/>
                <w:szCs w:val="24"/>
              </w:rPr>
            </w:pPr>
          </w:p>
          <w:p w14:paraId="3306F7F6" w14:textId="4A97D641"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BE6D63">
              <w:rPr>
                <w:szCs w:val="24"/>
                <w:u w:val="single"/>
                <w:lang w:bidi="en-US"/>
              </w:rPr>
              <w:t>The Chairman</w:t>
            </w:r>
            <w:r w:rsidRPr="00BE6D63">
              <w:rPr>
                <w:szCs w:val="24"/>
                <w:lang w:bidi="en-US"/>
              </w:rPr>
              <w:t xml:space="preserve"> noted </w:t>
            </w:r>
            <w:r w:rsidRPr="00BE6D63">
              <w:rPr>
                <w:szCs w:val="24"/>
                <w:u w:val="single"/>
                <w:lang w:bidi="en-US"/>
              </w:rPr>
              <w:t>Mr KAM</w:t>
            </w:r>
            <w:r w:rsidRPr="00BE6D63">
              <w:rPr>
                <w:szCs w:val="24"/>
                <w:lang w:bidi="en-US"/>
              </w:rPr>
              <w:t>’s opinion.</w:t>
            </w:r>
            <w:r w:rsidRPr="00BE6D63">
              <w:rPr>
                <w:rFonts w:eastAsiaTheme="minorEastAsia"/>
                <w:szCs w:val="24"/>
                <w:lang w:bidi="en-US"/>
              </w:rPr>
              <w:t xml:space="preserve"> </w:t>
            </w:r>
            <w:r w:rsidR="004F3B62">
              <w:rPr>
                <w:rFonts w:eastAsiaTheme="minorEastAsia"/>
                <w:szCs w:val="24"/>
                <w:lang w:bidi="en-US"/>
              </w:rPr>
              <w:t xml:space="preserve"> </w:t>
            </w:r>
            <w:r w:rsidRPr="00BE6D63">
              <w:rPr>
                <w:szCs w:val="24"/>
                <w:u w:val="single"/>
                <w:lang w:bidi="en-US"/>
              </w:rPr>
              <w:t>The Chairman</w:t>
            </w:r>
            <w:r w:rsidRPr="00BE6D63">
              <w:rPr>
                <w:szCs w:val="24"/>
                <w:lang w:bidi="en-US"/>
              </w:rPr>
              <w:t xml:space="preserve"> said the Secretariat received an email from the company responsible for the design of the Dr Sun Yat-sen Historical Trail memorial plaques on 22 June, request</w:t>
            </w:r>
            <w:r w:rsidR="00EC0ECE">
              <w:rPr>
                <w:szCs w:val="24"/>
                <w:lang w:bidi="en-US"/>
              </w:rPr>
              <w:t>ing</w:t>
            </w:r>
            <w:r w:rsidRPr="00BE6D63">
              <w:rPr>
                <w:szCs w:val="24"/>
                <w:lang w:bidi="en-US"/>
              </w:rPr>
              <w:t xml:space="preserve"> </w:t>
            </w:r>
            <w:r w:rsidR="00EC0ECE">
              <w:rPr>
                <w:szCs w:val="24"/>
                <w:lang w:bidi="en-US"/>
              </w:rPr>
              <w:t>the Finance Committee (</w:t>
            </w:r>
            <w:r w:rsidRPr="00BE6D63">
              <w:rPr>
                <w:szCs w:val="24"/>
                <w:lang w:bidi="en-US"/>
              </w:rPr>
              <w:t>FC</w:t>
            </w:r>
            <w:r w:rsidR="00EC0ECE">
              <w:rPr>
                <w:szCs w:val="24"/>
                <w:lang w:bidi="en-US"/>
              </w:rPr>
              <w:t>)</w:t>
            </w:r>
            <w:r w:rsidRPr="00BE6D63">
              <w:rPr>
                <w:szCs w:val="24"/>
                <w:lang w:bidi="en-US"/>
              </w:rPr>
              <w:t xml:space="preserve"> to </w:t>
            </w:r>
            <w:r w:rsidR="001E0EEA">
              <w:rPr>
                <w:szCs w:val="24"/>
                <w:lang w:bidi="en-US"/>
              </w:rPr>
              <w:t>keep</w:t>
            </w:r>
            <w:r w:rsidRPr="00BE6D63">
              <w:rPr>
                <w:szCs w:val="24"/>
                <w:lang w:bidi="en-US"/>
              </w:rPr>
              <w:t xml:space="preserve"> </w:t>
            </w:r>
            <w:r w:rsidR="0059065E">
              <w:rPr>
                <w:szCs w:val="24"/>
                <w:lang w:bidi="en-US"/>
              </w:rPr>
              <w:t xml:space="preserve">the </w:t>
            </w:r>
            <w:r w:rsidRPr="00BE6D63">
              <w:rPr>
                <w:szCs w:val="24"/>
                <w:lang w:bidi="en-US"/>
              </w:rPr>
              <w:t>discussions</w:t>
            </w:r>
            <w:r w:rsidR="0059065E">
              <w:rPr>
                <w:szCs w:val="24"/>
                <w:lang w:bidi="en-US"/>
              </w:rPr>
              <w:t xml:space="preserve"> on the</w:t>
            </w:r>
            <w:r w:rsidRPr="00BE6D63">
              <w:rPr>
                <w:szCs w:val="24"/>
                <w:lang w:bidi="en-US"/>
              </w:rPr>
              <w:t xml:space="preserve"> </w:t>
            </w:r>
            <w:r w:rsidR="0059065E">
              <w:rPr>
                <w:szCs w:val="24"/>
                <w:lang w:bidi="en-US"/>
              </w:rPr>
              <w:t xml:space="preserve">plaque design </w:t>
            </w:r>
            <w:r w:rsidR="001E0EEA">
              <w:rPr>
                <w:szCs w:val="24"/>
                <w:lang w:bidi="en-US"/>
              </w:rPr>
              <w:t xml:space="preserve">confidential </w:t>
            </w:r>
            <w:r w:rsidR="0059065E">
              <w:rPr>
                <w:szCs w:val="24"/>
                <w:lang w:bidi="en-US"/>
              </w:rPr>
              <w:t>when considering the funding application in the meeting</w:t>
            </w:r>
            <w:r w:rsidR="00C0339E">
              <w:rPr>
                <w:szCs w:val="24"/>
                <w:lang w:bidi="en-US"/>
              </w:rPr>
              <w:t>, and it</w:t>
            </w:r>
            <w:r w:rsidR="0059065E">
              <w:rPr>
                <w:szCs w:val="24"/>
                <w:lang w:bidi="en-US"/>
              </w:rPr>
              <w:t xml:space="preserve"> was because </w:t>
            </w:r>
            <w:r w:rsidRPr="00BE6D63">
              <w:rPr>
                <w:szCs w:val="24"/>
                <w:lang w:bidi="en-US"/>
              </w:rPr>
              <w:t>the designer</w:t>
            </w:r>
            <w:r w:rsidR="0059065E">
              <w:rPr>
                <w:szCs w:val="24"/>
                <w:lang w:bidi="en-US"/>
              </w:rPr>
              <w:t>s</w:t>
            </w:r>
            <w:r w:rsidRPr="00BE6D63">
              <w:rPr>
                <w:szCs w:val="24"/>
                <w:lang w:bidi="en-US"/>
              </w:rPr>
              <w:t xml:space="preserve"> would need to fine-tune</w:t>
            </w:r>
            <w:r w:rsidR="009E108F">
              <w:rPr>
                <w:szCs w:val="24"/>
                <w:lang w:bidi="en-US"/>
              </w:rPr>
              <w:t xml:space="preserve"> the</w:t>
            </w:r>
            <w:r w:rsidR="002E2DB3">
              <w:rPr>
                <w:szCs w:val="24"/>
                <w:lang w:bidi="en-US"/>
              </w:rPr>
              <w:t>ir</w:t>
            </w:r>
            <w:r w:rsidR="009E108F">
              <w:rPr>
                <w:szCs w:val="24"/>
                <w:lang w:bidi="en-US"/>
              </w:rPr>
              <w:t xml:space="preserve"> designs</w:t>
            </w:r>
            <w:r w:rsidRPr="00BE6D63">
              <w:rPr>
                <w:szCs w:val="24"/>
                <w:lang w:bidi="en-US"/>
              </w:rPr>
              <w:t xml:space="preserve">, </w:t>
            </w:r>
            <w:r w:rsidR="00C0339E">
              <w:rPr>
                <w:szCs w:val="24"/>
                <w:lang w:bidi="en-US"/>
              </w:rPr>
              <w:t>so the</w:t>
            </w:r>
            <w:r w:rsidR="00F3472F">
              <w:rPr>
                <w:szCs w:val="24"/>
                <w:lang w:bidi="en-US"/>
              </w:rPr>
              <w:t>y</w:t>
            </w:r>
            <w:r w:rsidR="00C0339E">
              <w:rPr>
                <w:szCs w:val="24"/>
                <w:lang w:bidi="en-US"/>
              </w:rPr>
              <w:t xml:space="preserve"> hoped the designs would not be </w:t>
            </w:r>
            <w:r w:rsidR="001E0EEA">
              <w:rPr>
                <w:szCs w:val="24"/>
                <w:lang w:bidi="en-US"/>
              </w:rPr>
              <w:t xml:space="preserve">released </w:t>
            </w:r>
            <w:r w:rsidRPr="00BE6D63">
              <w:rPr>
                <w:szCs w:val="24"/>
                <w:lang w:bidi="en-US"/>
              </w:rPr>
              <w:t xml:space="preserve">to the public before </w:t>
            </w:r>
            <w:r w:rsidR="009E108F">
              <w:rPr>
                <w:szCs w:val="24"/>
                <w:lang w:bidi="en-US"/>
              </w:rPr>
              <w:t>they were</w:t>
            </w:r>
            <w:r w:rsidRPr="00BE6D63">
              <w:rPr>
                <w:szCs w:val="24"/>
                <w:lang w:bidi="en-US"/>
              </w:rPr>
              <w:t xml:space="preserve"> finalised. </w:t>
            </w:r>
            <w:r w:rsidR="004F3B62">
              <w:rPr>
                <w:szCs w:val="24"/>
                <w:lang w:bidi="en-US"/>
              </w:rPr>
              <w:t xml:space="preserve"> </w:t>
            </w:r>
            <w:r w:rsidR="00F3472F">
              <w:rPr>
                <w:szCs w:val="24"/>
                <w:lang w:bidi="en-US"/>
              </w:rPr>
              <w:t>Regarding</w:t>
            </w:r>
            <w:r w:rsidR="00735BAD">
              <w:rPr>
                <w:szCs w:val="24"/>
                <w:lang w:bidi="en-US"/>
              </w:rPr>
              <w:t xml:space="preserve"> the designers</w:t>
            </w:r>
            <w:r w:rsidR="00F3472F">
              <w:rPr>
                <w:szCs w:val="24"/>
                <w:lang w:bidi="en-US"/>
              </w:rPr>
              <w:t>’</w:t>
            </w:r>
            <w:r w:rsidR="00735BAD">
              <w:rPr>
                <w:szCs w:val="24"/>
                <w:lang w:bidi="en-US"/>
              </w:rPr>
              <w:t xml:space="preserve"> request, a</w:t>
            </w:r>
            <w:r w:rsidR="00C15C28" w:rsidRPr="00BE6D63">
              <w:rPr>
                <w:szCs w:val="24"/>
                <w:lang w:bidi="en-US"/>
              </w:rPr>
              <w:t>ccording to the Standing Orders</w:t>
            </w:r>
            <w:r w:rsidR="00C15C28">
              <w:rPr>
                <w:szCs w:val="24"/>
                <w:lang w:bidi="en-US"/>
              </w:rPr>
              <w:t>,</w:t>
            </w:r>
            <w:r w:rsidR="00C15C28" w:rsidRPr="00BE6D63">
              <w:rPr>
                <w:szCs w:val="24"/>
                <w:lang w:bidi="en-US"/>
              </w:rPr>
              <w:t xml:space="preserve"> </w:t>
            </w:r>
            <w:r w:rsidR="001E0EEA">
              <w:rPr>
                <w:rFonts w:hint="eastAsia"/>
                <w:szCs w:val="24"/>
                <w:lang w:bidi="en-US"/>
              </w:rPr>
              <w:t>M</w:t>
            </w:r>
            <w:r w:rsidR="0090441A">
              <w:rPr>
                <w:szCs w:val="24"/>
                <w:lang w:bidi="en-US"/>
              </w:rPr>
              <w:t xml:space="preserve">embers’ advice had to be sought if </w:t>
            </w:r>
            <w:r w:rsidRPr="00BE6D63">
              <w:rPr>
                <w:szCs w:val="24"/>
                <w:lang w:bidi="en-US"/>
              </w:rPr>
              <w:t xml:space="preserve">any </w:t>
            </w:r>
            <w:r w:rsidR="0090441A">
              <w:rPr>
                <w:szCs w:val="24"/>
                <w:lang w:bidi="en-US"/>
              </w:rPr>
              <w:t>part</w:t>
            </w:r>
            <w:r w:rsidRPr="00BE6D63">
              <w:rPr>
                <w:szCs w:val="24"/>
                <w:lang w:bidi="en-US"/>
              </w:rPr>
              <w:t xml:space="preserve"> </w:t>
            </w:r>
            <w:r w:rsidR="0090441A">
              <w:rPr>
                <w:szCs w:val="24"/>
                <w:lang w:bidi="en-US"/>
              </w:rPr>
              <w:t xml:space="preserve">of </w:t>
            </w:r>
            <w:r w:rsidRPr="00BE6D63">
              <w:rPr>
                <w:szCs w:val="24"/>
                <w:lang w:bidi="en-US"/>
              </w:rPr>
              <w:t>a meeting requir</w:t>
            </w:r>
            <w:r w:rsidR="0090441A">
              <w:rPr>
                <w:szCs w:val="24"/>
                <w:lang w:bidi="en-US"/>
              </w:rPr>
              <w:t>ed</w:t>
            </w:r>
            <w:r w:rsidRPr="00BE6D63">
              <w:rPr>
                <w:szCs w:val="24"/>
                <w:lang w:bidi="en-US"/>
              </w:rPr>
              <w:t xml:space="preserve"> </w:t>
            </w:r>
            <w:r w:rsidR="0090441A">
              <w:rPr>
                <w:szCs w:val="24"/>
                <w:lang w:bidi="en-US"/>
              </w:rPr>
              <w:t xml:space="preserve">a </w:t>
            </w:r>
            <w:r w:rsidRPr="00BE6D63">
              <w:rPr>
                <w:szCs w:val="24"/>
                <w:lang w:bidi="en-US"/>
              </w:rPr>
              <w:t xml:space="preserve">closed-door discussion. </w:t>
            </w:r>
            <w:r w:rsidR="004F3B62">
              <w:rPr>
                <w:szCs w:val="24"/>
                <w:lang w:bidi="en-US"/>
              </w:rPr>
              <w:t xml:space="preserve"> </w:t>
            </w:r>
            <w:r w:rsidRPr="00BE6D63">
              <w:rPr>
                <w:szCs w:val="24"/>
                <w:lang w:bidi="en-US"/>
              </w:rPr>
              <w:t xml:space="preserve">Thus, FC sent letters </w:t>
            </w:r>
            <w:r w:rsidR="00735BAD">
              <w:rPr>
                <w:szCs w:val="24"/>
                <w:lang w:bidi="en-US"/>
              </w:rPr>
              <w:t xml:space="preserve">to </w:t>
            </w:r>
            <w:r w:rsidR="00735BAD" w:rsidRPr="00BE6D63">
              <w:rPr>
                <w:szCs w:val="24"/>
                <w:lang w:bidi="en-US"/>
              </w:rPr>
              <w:t>Members</w:t>
            </w:r>
            <w:r w:rsidR="00735BAD">
              <w:rPr>
                <w:szCs w:val="24"/>
                <w:lang w:bidi="en-US"/>
              </w:rPr>
              <w:t xml:space="preserve"> </w:t>
            </w:r>
            <w:r w:rsidRPr="00BE6D63">
              <w:rPr>
                <w:szCs w:val="24"/>
                <w:lang w:bidi="en-US"/>
              </w:rPr>
              <w:t>on 23 June to obtain the</w:t>
            </w:r>
            <w:r w:rsidR="00735BAD">
              <w:rPr>
                <w:szCs w:val="24"/>
                <w:lang w:bidi="en-US"/>
              </w:rPr>
              <w:t>ir</w:t>
            </w:r>
            <w:r w:rsidRPr="00BE6D63">
              <w:rPr>
                <w:szCs w:val="24"/>
                <w:lang w:bidi="en-US"/>
              </w:rPr>
              <w:t xml:space="preserve"> opinions </w:t>
            </w:r>
            <w:r w:rsidR="00735BAD">
              <w:rPr>
                <w:szCs w:val="24"/>
                <w:lang w:bidi="en-US"/>
              </w:rPr>
              <w:t xml:space="preserve">about </w:t>
            </w:r>
            <w:r w:rsidR="0090441A">
              <w:rPr>
                <w:szCs w:val="24"/>
                <w:lang w:bidi="en-US"/>
              </w:rPr>
              <w:t xml:space="preserve">holding a closed session for the part on </w:t>
            </w:r>
            <w:r w:rsidR="00D47611">
              <w:rPr>
                <w:szCs w:val="24"/>
                <w:lang w:bidi="en-US"/>
              </w:rPr>
              <w:t xml:space="preserve">the </w:t>
            </w:r>
            <w:r w:rsidR="0090441A">
              <w:rPr>
                <w:szCs w:val="24"/>
                <w:lang w:bidi="en-US"/>
              </w:rPr>
              <w:t>introduc</w:t>
            </w:r>
            <w:r w:rsidR="00D47611">
              <w:rPr>
                <w:szCs w:val="24"/>
                <w:lang w:bidi="en-US"/>
              </w:rPr>
              <w:t>tion</w:t>
            </w:r>
            <w:r w:rsidRPr="00BE6D63">
              <w:rPr>
                <w:szCs w:val="24"/>
                <w:lang w:bidi="en-US"/>
              </w:rPr>
              <w:t xml:space="preserve"> of the </w:t>
            </w:r>
            <w:r w:rsidR="0090441A">
              <w:rPr>
                <w:szCs w:val="24"/>
                <w:lang w:bidi="en-US"/>
              </w:rPr>
              <w:t xml:space="preserve">memorial </w:t>
            </w:r>
            <w:r w:rsidRPr="00BE6D63">
              <w:rPr>
                <w:szCs w:val="24"/>
                <w:lang w:bidi="en-US"/>
              </w:rPr>
              <w:t>plaque</w:t>
            </w:r>
            <w:r w:rsidR="00D47611">
              <w:rPr>
                <w:szCs w:val="24"/>
                <w:lang w:bidi="en-US"/>
              </w:rPr>
              <w:t xml:space="preserve"> design</w:t>
            </w:r>
            <w:r w:rsidRPr="00BE6D63">
              <w:rPr>
                <w:szCs w:val="24"/>
                <w:lang w:bidi="en-US"/>
              </w:rPr>
              <w:t xml:space="preserve">, while keeping the discussion of the fund </w:t>
            </w:r>
            <w:r w:rsidR="00D47611">
              <w:rPr>
                <w:szCs w:val="24"/>
                <w:lang w:bidi="en-US"/>
              </w:rPr>
              <w:t>application</w:t>
            </w:r>
            <w:r w:rsidRPr="00BE6D63">
              <w:rPr>
                <w:szCs w:val="24"/>
                <w:lang w:bidi="en-US"/>
              </w:rPr>
              <w:t xml:space="preserve"> open.</w:t>
            </w:r>
            <w:r w:rsidR="004F3B62">
              <w:rPr>
                <w:szCs w:val="24"/>
                <w:lang w:bidi="en-US"/>
              </w:rPr>
              <w:t xml:space="preserve"> </w:t>
            </w:r>
            <w:r w:rsidRPr="00BE6D63">
              <w:rPr>
                <w:szCs w:val="24"/>
                <w:lang w:bidi="en-US"/>
              </w:rPr>
              <w:t xml:space="preserve"> </w:t>
            </w:r>
            <w:r w:rsidR="00735BAD">
              <w:rPr>
                <w:szCs w:val="24"/>
                <w:lang w:bidi="en-US"/>
              </w:rPr>
              <w:t xml:space="preserve">Subsequently, </w:t>
            </w:r>
            <w:r w:rsidRPr="00BE6D63">
              <w:rPr>
                <w:szCs w:val="24"/>
                <w:lang w:bidi="en-US"/>
              </w:rPr>
              <w:t xml:space="preserve">12 replies were received, of which 10 Members agreed to the arrangement, 2 opposed which included </w:t>
            </w:r>
            <w:r w:rsidRPr="00BE6D63">
              <w:rPr>
                <w:szCs w:val="24"/>
                <w:u w:val="single"/>
                <w:lang w:bidi="en-US"/>
              </w:rPr>
              <w:t>Mr KAM Nai-wai</w:t>
            </w:r>
            <w:r w:rsidRPr="00BE6D63">
              <w:rPr>
                <w:szCs w:val="24"/>
                <w:lang w:bidi="en-US"/>
              </w:rPr>
              <w:t xml:space="preserve">, and 3 other Members </w:t>
            </w:r>
            <w:r w:rsidR="00735BAD">
              <w:rPr>
                <w:szCs w:val="24"/>
                <w:lang w:bidi="en-US"/>
              </w:rPr>
              <w:t>did</w:t>
            </w:r>
            <w:r w:rsidRPr="00BE6D63">
              <w:rPr>
                <w:szCs w:val="24"/>
                <w:lang w:bidi="en-US"/>
              </w:rPr>
              <w:t xml:space="preserve"> no</w:t>
            </w:r>
            <w:r w:rsidR="00735BAD">
              <w:rPr>
                <w:szCs w:val="24"/>
                <w:lang w:bidi="en-US"/>
              </w:rPr>
              <w:t>t</w:t>
            </w:r>
            <w:r w:rsidRPr="00BE6D63">
              <w:rPr>
                <w:szCs w:val="24"/>
                <w:lang w:bidi="en-US"/>
              </w:rPr>
              <w:t xml:space="preserve"> repl</w:t>
            </w:r>
            <w:r w:rsidR="00735BAD">
              <w:rPr>
                <w:szCs w:val="24"/>
                <w:lang w:bidi="en-US"/>
              </w:rPr>
              <w:t>y</w:t>
            </w:r>
            <w:r w:rsidRPr="00BE6D63">
              <w:rPr>
                <w:szCs w:val="24"/>
                <w:lang w:bidi="en-US"/>
              </w:rPr>
              <w:t>.</w:t>
            </w:r>
            <w:r w:rsidR="00735BAD">
              <w:rPr>
                <w:szCs w:val="24"/>
                <w:lang w:bidi="en-US"/>
              </w:rPr>
              <w:t xml:space="preserve"> </w:t>
            </w:r>
            <w:r w:rsidRPr="00BE6D63">
              <w:rPr>
                <w:szCs w:val="24"/>
                <w:lang w:bidi="en-US"/>
              </w:rPr>
              <w:t xml:space="preserve"> </w:t>
            </w:r>
            <w:r w:rsidRPr="00BA5910">
              <w:rPr>
                <w:szCs w:val="24"/>
                <w:lang w:bidi="en-US"/>
              </w:rPr>
              <w:lastRenderedPageBreak/>
              <w:t>Consequently,</w:t>
            </w:r>
            <w:r w:rsidRPr="00BE6D63">
              <w:rPr>
                <w:szCs w:val="24"/>
                <w:lang w:bidi="en-US"/>
              </w:rPr>
              <w:t xml:space="preserve"> </w:t>
            </w:r>
            <w:r w:rsidRPr="00BE6D63">
              <w:rPr>
                <w:szCs w:val="24"/>
                <w:u w:val="single"/>
                <w:lang w:bidi="en-US"/>
              </w:rPr>
              <w:t>the Chairman</w:t>
            </w:r>
            <w:r w:rsidRPr="00BE6D63">
              <w:rPr>
                <w:szCs w:val="24"/>
                <w:lang w:bidi="en-US"/>
              </w:rPr>
              <w:t xml:space="preserve"> decided to respect the opinions of the designer</w:t>
            </w:r>
            <w:r w:rsidR="00BA5910">
              <w:rPr>
                <w:szCs w:val="24"/>
                <w:lang w:bidi="en-US"/>
              </w:rPr>
              <w:t>s</w:t>
            </w:r>
            <w:r w:rsidRPr="00BE6D63">
              <w:rPr>
                <w:szCs w:val="24"/>
                <w:lang w:bidi="en-US"/>
              </w:rPr>
              <w:t xml:space="preserve"> and Member</w:t>
            </w:r>
            <w:r w:rsidR="00BA5910">
              <w:rPr>
                <w:szCs w:val="24"/>
                <w:lang w:bidi="en-US"/>
              </w:rPr>
              <w:t>s</w:t>
            </w:r>
            <w:r w:rsidRPr="00BE6D63">
              <w:rPr>
                <w:szCs w:val="24"/>
                <w:lang w:bidi="en-US"/>
              </w:rPr>
              <w:t xml:space="preserve"> and </w:t>
            </w:r>
            <w:r w:rsidR="00BA5910">
              <w:rPr>
                <w:szCs w:val="24"/>
                <w:lang w:bidi="en-US"/>
              </w:rPr>
              <w:t>held</w:t>
            </w:r>
            <w:r w:rsidRPr="00BE6D63">
              <w:rPr>
                <w:szCs w:val="24"/>
                <w:lang w:bidi="en-US"/>
              </w:rPr>
              <w:t xml:space="preserve"> </w:t>
            </w:r>
            <w:r w:rsidR="00BA5910">
              <w:rPr>
                <w:szCs w:val="24"/>
                <w:lang w:bidi="en-US"/>
              </w:rPr>
              <w:t xml:space="preserve">a closed session for </w:t>
            </w:r>
            <w:r w:rsidRPr="00BE6D63">
              <w:rPr>
                <w:szCs w:val="24"/>
                <w:lang w:bidi="en-US"/>
              </w:rPr>
              <w:t xml:space="preserve">the agenda </w:t>
            </w:r>
            <w:r w:rsidR="00BA5910">
              <w:rPr>
                <w:szCs w:val="24"/>
                <w:lang w:bidi="en-US"/>
              </w:rPr>
              <w:t>item on introduction to</w:t>
            </w:r>
            <w:r w:rsidRPr="00BE6D63">
              <w:rPr>
                <w:szCs w:val="24"/>
                <w:lang w:bidi="en-US"/>
              </w:rPr>
              <w:t xml:space="preserve"> the design of the </w:t>
            </w:r>
            <w:r w:rsidR="00D050F3">
              <w:rPr>
                <w:szCs w:val="24"/>
                <w:lang w:bidi="en-US"/>
              </w:rPr>
              <w:t xml:space="preserve">memorial </w:t>
            </w:r>
            <w:r w:rsidRPr="00BE6D63">
              <w:rPr>
                <w:szCs w:val="24"/>
                <w:lang w:bidi="en-US"/>
              </w:rPr>
              <w:t xml:space="preserve">plaques. </w:t>
            </w:r>
            <w:r w:rsidR="004F3B62">
              <w:rPr>
                <w:szCs w:val="24"/>
                <w:lang w:bidi="en-US"/>
              </w:rPr>
              <w:t xml:space="preserve"> </w:t>
            </w:r>
            <w:r w:rsidRPr="00BE6D63">
              <w:rPr>
                <w:szCs w:val="24"/>
                <w:u w:val="single"/>
                <w:lang w:bidi="en-US"/>
              </w:rPr>
              <w:t>The Chairman</w:t>
            </w:r>
            <w:r w:rsidRPr="00BE6D63">
              <w:rPr>
                <w:szCs w:val="24"/>
                <w:lang w:bidi="en-US"/>
              </w:rPr>
              <w:t xml:space="preserve"> admitted </w:t>
            </w:r>
            <w:r w:rsidR="009E108F">
              <w:rPr>
                <w:szCs w:val="24"/>
                <w:lang w:bidi="en-US"/>
              </w:rPr>
              <w:t xml:space="preserve">that </w:t>
            </w:r>
            <w:r w:rsidRPr="00BE6D63">
              <w:rPr>
                <w:szCs w:val="24"/>
                <w:lang w:bidi="en-US"/>
              </w:rPr>
              <w:t>this might not be the most ideal way of handling the matter</w:t>
            </w:r>
            <w:r w:rsidR="000C1EB4">
              <w:rPr>
                <w:szCs w:val="24"/>
                <w:lang w:bidi="en-US"/>
              </w:rPr>
              <w:t xml:space="preserve">. </w:t>
            </w:r>
            <w:r w:rsidRPr="00BE6D63">
              <w:rPr>
                <w:szCs w:val="24"/>
                <w:lang w:bidi="en-US"/>
              </w:rPr>
              <w:t xml:space="preserve"> </w:t>
            </w:r>
            <w:r w:rsidR="000C1EB4">
              <w:rPr>
                <w:szCs w:val="24"/>
                <w:lang w:bidi="en-US"/>
              </w:rPr>
              <w:t>H</w:t>
            </w:r>
            <w:r w:rsidRPr="00BE6D63">
              <w:rPr>
                <w:szCs w:val="24"/>
                <w:lang w:bidi="en-US"/>
              </w:rPr>
              <w:t>e hoped the designer</w:t>
            </w:r>
            <w:r w:rsidR="00D050F3">
              <w:rPr>
                <w:szCs w:val="24"/>
                <w:lang w:bidi="en-US"/>
              </w:rPr>
              <w:t>s</w:t>
            </w:r>
            <w:r w:rsidRPr="00BE6D63">
              <w:rPr>
                <w:szCs w:val="24"/>
                <w:lang w:bidi="en-US"/>
              </w:rPr>
              <w:t xml:space="preserve"> would send the final design</w:t>
            </w:r>
            <w:r w:rsidR="00735BAD">
              <w:rPr>
                <w:szCs w:val="24"/>
                <w:lang w:bidi="en-US"/>
              </w:rPr>
              <w:t>s</w:t>
            </w:r>
            <w:r w:rsidRPr="00BE6D63">
              <w:rPr>
                <w:szCs w:val="24"/>
                <w:lang w:bidi="en-US"/>
              </w:rPr>
              <w:t xml:space="preserve"> to </w:t>
            </w:r>
            <w:r w:rsidR="00D050F3">
              <w:rPr>
                <w:szCs w:val="24"/>
                <w:lang w:bidi="en-US"/>
              </w:rPr>
              <w:t xml:space="preserve">the </w:t>
            </w:r>
            <w:r w:rsidR="00D050F3" w:rsidRPr="00BE6D63">
              <w:rPr>
                <w:rFonts w:eastAsiaTheme="minorEastAsia"/>
                <w:szCs w:val="24"/>
                <w:lang w:bidi="en-US"/>
              </w:rPr>
              <w:t xml:space="preserve">Central and Western District Council </w:t>
            </w:r>
            <w:r w:rsidR="00D050F3">
              <w:rPr>
                <w:rFonts w:eastAsiaTheme="minorEastAsia"/>
                <w:szCs w:val="24"/>
                <w:lang w:bidi="en-US"/>
              </w:rPr>
              <w:t>(</w:t>
            </w:r>
            <w:r w:rsidRPr="00BE6D63">
              <w:rPr>
                <w:szCs w:val="24"/>
                <w:lang w:bidi="en-US"/>
              </w:rPr>
              <w:t>C&amp;WDC</w:t>
            </w:r>
            <w:r w:rsidR="00D050F3">
              <w:rPr>
                <w:szCs w:val="24"/>
                <w:lang w:bidi="en-US"/>
              </w:rPr>
              <w:t>)</w:t>
            </w:r>
            <w:r w:rsidRPr="00BE6D63">
              <w:rPr>
                <w:szCs w:val="24"/>
                <w:lang w:bidi="en-US"/>
              </w:rPr>
              <w:t xml:space="preserve"> for record</w:t>
            </w:r>
            <w:r w:rsidR="00735BAD">
              <w:rPr>
                <w:szCs w:val="24"/>
                <w:lang w:bidi="en-US"/>
              </w:rPr>
              <w:t xml:space="preserve"> once </w:t>
            </w:r>
            <w:r w:rsidR="00D050F3">
              <w:rPr>
                <w:szCs w:val="24"/>
                <w:lang w:bidi="en-US"/>
              </w:rPr>
              <w:t>they</w:t>
            </w:r>
            <w:r w:rsidR="00735BAD">
              <w:rPr>
                <w:szCs w:val="24"/>
                <w:lang w:bidi="en-US"/>
              </w:rPr>
              <w:t xml:space="preserve"> finished </w:t>
            </w:r>
            <w:r w:rsidR="00552E02">
              <w:rPr>
                <w:szCs w:val="24"/>
                <w:lang w:bidi="en-US"/>
              </w:rPr>
              <w:t>all the design</w:t>
            </w:r>
            <w:r w:rsidR="0072606C">
              <w:rPr>
                <w:szCs w:val="24"/>
                <w:lang w:bidi="en-US"/>
              </w:rPr>
              <w:t xml:space="preserve"> work</w:t>
            </w:r>
            <w:r w:rsidRPr="00BE6D63">
              <w:rPr>
                <w:szCs w:val="24"/>
                <w:lang w:bidi="en-US"/>
              </w:rPr>
              <w:t xml:space="preserve">.  He </w:t>
            </w:r>
            <w:r w:rsidR="00552E02">
              <w:rPr>
                <w:szCs w:val="24"/>
                <w:lang w:bidi="en-US"/>
              </w:rPr>
              <w:t>suggested that</w:t>
            </w:r>
            <w:r w:rsidRPr="00BE6D63">
              <w:rPr>
                <w:szCs w:val="24"/>
                <w:lang w:bidi="en-US"/>
              </w:rPr>
              <w:t xml:space="preserve"> Members could impose conditions</w:t>
            </w:r>
            <w:r w:rsidR="00735BAD">
              <w:rPr>
                <w:szCs w:val="24"/>
                <w:lang w:bidi="en-US"/>
              </w:rPr>
              <w:t xml:space="preserve"> </w:t>
            </w:r>
            <w:r w:rsidR="00735BAD" w:rsidRPr="00BE6D63">
              <w:rPr>
                <w:szCs w:val="24"/>
                <w:lang w:bidi="en-US"/>
              </w:rPr>
              <w:t xml:space="preserve">for the </w:t>
            </w:r>
            <w:r w:rsidR="00552E02">
              <w:rPr>
                <w:szCs w:val="24"/>
                <w:lang w:bidi="en-US"/>
              </w:rPr>
              <w:t xml:space="preserve">provision of </w:t>
            </w:r>
            <w:r w:rsidR="00735BAD" w:rsidRPr="00BE6D63">
              <w:rPr>
                <w:szCs w:val="24"/>
                <w:lang w:bidi="en-US"/>
              </w:rPr>
              <w:t>fund</w:t>
            </w:r>
            <w:r w:rsidR="00552E02">
              <w:rPr>
                <w:szCs w:val="24"/>
                <w:lang w:bidi="en-US"/>
              </w:rPr>
              <w:t>ing,</w:t>
            </w:r>
            <w:r w:rsidR="00735BAD">
              <w:rPr>
                <w:szCs w:val="24"/>
                <w:lang w:bidi="en-US"/>
              </w:rPr>
              <w:t xml:space="preserve"> </w:t>
            </w:r>
            <w:r w:rsidRPr="00BE6D63">
              <w:rPr>
                <w:szCs w:val="24"/>
                <w:lang w:bidi="en-US"/>
              </w:rPr>
              <w:t>such as a deadline for the submission of the final design</w:t>
            </w:r>
            <w:r w:rsidR="009E108F">
              <w:rPr>
                <w:szCs w:val="24"/>
                <w:lang w:bidi="en-US"/>
              </w:rPr>
              <w:t>s</w:t>
            </w:r>
            <w:r w:rsidR="002E2DB3">
              <w:rPr>
                <w:szCs w:val="24"/>
                <w:lang w:bidi="en-US"/>
              </w:rPr>
              <w:t>,</w:t>
            </w:r>
            <w:r w:rsidR="000C1EB4">
              <w:rPr>
                <w:szCs w:val="24"/>
                <w:lang w:bidi="en-US"/>
              </w:rPr>
              <w:t xml:space="preserve"> before </w:t>
            </w:r>
            <w:r w:rsidR="00022F06">
              <w:rPr>
                <w:szCs w:val="24"/>
                <w:lang w:bidi="en-US"/>
              </w:rPr>
              <w:t xml:space="preserve">endorsing </w:t>
            </w:r>
            <w:r w:rsidR="000C1EB4">
              <w:rPr>
                <w:szCs w:val="24"/>
                <w:lang w:bidi="en-US"/>
              </w:rPr>
              <w:t>the allocation</w:t>
            </w:r>
            <w:r w:rsidR="00735BAD">
              <w:rPr>
                <w:szCs w:val="24"/>
                <w:lang w:bidi="en-US"/>
              </w:rPr>
              <w:t>.</w:t>
            </w:r>
            <w:r w:rsidRPr="00BE6D63">
              <w:rPr>
                <w:szCs w:val="24"/>
                <w:lang w:bidi="en-US"/>
              </w:rPr>
              <w:t xml:space="preserve"> </w:t>
            </w:r>
          </w:p>
          <w:p w14:paraId="2D636672" w14:textId="77777777" w:rsidR="000B3260" w:rsidRPr="00BE6D63" w:rsidRDefault="000B3260" w:rsidP="000E1D25">
            <w:pPr>
              <w:pStyle w:val="af9"/>
              <w:spacing w:line="360" w:lineRule="auto"/>
              <w:rPr>
                <w:rFonts w:eastAsiaTheme="minorEastAsia"/>
                <w:szCs w:val="24"/>
                <w:lang w:eastAsia="zh-HK"/>
              </w:rPr>
            </w:pPr>
          </w:p>
          <w:p w14:paraId="595DE13B" w14:textId="70A9093C"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BE6D63">
              <w:rPr>
                <w:rFonts w:eastAsiaTheme="minorEastAsia"/>
                <w:szCs w:val="24"/>
                <w:lang w:bidi="en-US"/>
              </w:rPr>
              <w:t>The revised agenda was adopted.</w:t>
            </w:r>
          </w:p>
          <w:p w14:paraId="019668A8" w14:textId="77777777" w:rsidR="000B3260" w:rsidRPr="00BE6D63" w:rsidRDefault="000B3260" w:rsidP="000E1D25">
            <w:pPr>
              <w:spacing w:line="360" w:lineRule="auto"/>
              <w:rPr>
                <w:rFonts w:eastAsiaTheme="minorEastAsia"/>
                <w:szCs w:val="24"/>
              </w:rPr>
            </w:pPr>
          </w:p>
          <w:p w14:paraId="0239AECE" w14:textId="77777777" w:rsidR="000B3260" w:rsidRPr="00BE6D63" w:rsidRDefault="000B3260" w:rsidP="000E1D25">
            <w:pPr>
              <w:tabs>
                <w:tab w:val="left" w:pos="1009"/>
              </w:tabs>
              <w:adjustRightInd/>
              <w:spacing w:line="360" w:lineRule="auto"/>
              <w:ind w:left="16"/>
              <w:jc w:val="both"/>
              <w:textAlignment w:val="auto"/>
              <w:rPr>
                <w:rFonts w:eastAsiaTheme="minorEastAsia"/>
                <w:szCs w:val="24"/>
              </w:rPr>
            </w:pPr>
          </w:p>
          <w:p w14:paraId="189A9F43" w14:textId="7F8BAC46" w:rsidR="000B3260" w:rsidRPr="00BE6D63" w:rsidRDefault="000B3260" w:rsidP="000E1D25">
            <w:pPr>
              <w:spacing w:line="360" w:lineRule="auto"/>
              <w:jc w:val="both"/>
              <w:rPr>
                <w:rFonts w:eastAsiaTheme="minorEastAsia"/>
                <w:b/>
                <w:szCs w:val="24"/>
                <w:u w:val="single"/>
              </w:rPr>
            </w:pPr>
            <w:r w:rsidRPr="00BE6D63">
              <w:rPr>
                <w:rFonts w:eastAsiaTheme="minorEastAsia"/>
                <w:b/>
                <w:szCs w:val="24"/>
                <w:u w:val="single"/>
                <w:lang w:bidi="en-US"/>
              </w:rPr>
              <w:t>Item 2: Confirmation of the minutes of the eighth FC meeting and first special FC meeting in 2016-17</w:t>
            </w:r>
          </w:p>
          <w:p w14:paraId="7EDC8C5A" w14:textId="77777777" w:rsidR="000B3260" w:rsidRPr="00BE6D63" w:rsidRDefault="000B3260" w:rsidP="000E1D25">
            <w:pPr>
              <w:tabs>
                <w:tab w:val="left" w:pos="812"/>
              </w:tabs>
              <w:spacing w:line="360" w:lineRule="auto"/>
              <w:jc w:val="both"/>
              <w:rPr>
                <w:rFonts w:eastAsiaTheme="minorEastAsia"/>
                <w:szCs w:val="24"/>
              </w:rPr>
            </w:pPr>
          </w:p>
          <w:p w14:paraId="6E014FAE" w14:textId="3F0CE7C6"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BE6D63">
              <w:rPr>
                <w:rFonts w:eastAsiaTheme="minorEastAsia"/>
                <w:szCs w:val="24"/>
                <w:u w:val="single"/>
                <w:lang w:bidi="en-US"/>
              </w:rPr>
              <w:t>The Chairman</w:t>
            </w:r>
            <w:r w:rsidRPr="00BE6D63">
              <w:rPr>
                <w:rFonts w:eastAsiaTheme="minorEastAsia"/>
                <w:szCs w:val="24"/>
                <w:lang w:bidi="en-US"/>
              </w:rPr>
              <w:t xml:space="preserve"> said the Secretariat had not received any proposed amendment </w:t>
            </w:r>
            <w:r w:rsidR="00CF1FE0">
              <w:rPr>
                <w:rFonts w:eastAsiaTheme="minorEastAsia"/>
                <w:szCs w:val="24"/>
                <w:lang w:bidi="en-US"/>
              </w:rPr>
              <w:t>before</w:t>
            </w:r>
            <w:r w:rsidRPr="00BE6D63">
              <w:rPr>
                <w:rFonts w:eastAsiaTheme="minorEastAsia"/>
                <w:szCs w:val="24"/>
                <w:lang w:bidi="en-US"/>
              </w:rPr>
              <w:t xml:space="preserve"> the meeting. </w:t>
            </w:r>
            <w:r w:rsidR="004F3B62">
              <w:rPr>
                <w:rFonts w:eastAsiaTheme="minorEastAsia"/>
                <w:szCs w:val="24"/>
                <w:lang w:bidi="en-US"/>
              </w:rPr>
              <w:t xml:space="preserve"> </w:t>
            </w:r>
            <w:r w:rsidRPr="00BE6D63">
              <w:rPr>
                <w:rFonts w:eastAsiaTheme="minorEastAsia"/>
                <w:szCs w:val="24"/>
                <w:lang w:bidi="en-US"/>
              </w:rPr>
              <w:t xml:space="preserve">The minutes of the 8th FC meeting in 2016-17 and the minutes of the 1st </w:t>
            </w:r>
            <w:r w:rsidR="00CF1FE0">
              <w:rPr>
                <w:rFonts w:eastAsiaTheme="minorEastAsia"/>
                <w:szCs w:val="24"/>
                <w:lang w:bidi="en-US"/>
              </w:rPr>
              <w:t>s</w:t>
            </w:r>
            <w:r w:rsidRPr="00BE6D63">
              <w:rPr>
                <w:rFonts w:eastAsiaTheme="minorEastAsia"/>
                <w:szCs w:val="24"/>
                <w:lang w:bidi="en-US"/>
              </w:rPr>
              <w:t xml:space="preserve">pecial FC </w:t>
            </w:r>
            <w:r w:rsidR="00CF1FE0">
              <w:rPr>
                <w:rFonts w:eastAsiaTheme="minorEastAsia"/>
                <w:szCs w:val="24"/>
                <w:lang w:bidi="en-US"/>
              </w:rPr>
              <w:t>m</w:t>
            </w:r>
            <w:r w:rsidRPr="00BE6D63">
              <w:rPr>
                <w:rFonts w:eastAsiaTheme="minorEastAsia"/>
                <w:szCs w:val="24"/>
                <w:lang w:bidi="en-US"/>
              </w:rPr>
              <w:t>eeting were confirmed by the Committee.</w:t>
            </w:r>
          </w:p>
          <w:p w14:paraId="435AB122" w14:textId="77777777" w:rsidR="000B3260" w:rsidRPr="00BE6D63" w:rsidRDefault="000B3260" w:rsidP="000E1D25">
            <w:pPr>
              <w:spacing w:line="360" w:lineRule="auto"/>
              <w:jc w:val="both"/>
              <w:rPr>
                <w:rFonts w:eastAsiaTheme="minorEastAsia"/>
                <w:szCs w:val="24"/>
              </w:rPr>
            </w:pPr>
          </w:p>
          <w:p w14:paraId="094A46FD" w14:textId="6A531105" w:rsidR="000B3260" w:rsidRPr="00BE6D63" w:rsidRDefault="000B3260" w:rsidP="000E1D25">
            <w:pPr>
              <w:spacing w:line="360" w:lineRule="auto"/>
              <w:jc w:val="both"/>
              <w:rPr>
                <w:rFonts w:eastAsiaTheme="minorEastAsia"/>
                <w:b/>
                <w:bCs/>
                <w:szCs w:val="24"/>
                <w:u w:val="single"/>
              </w:rPr>
            </w:pPr>
            <w:r w:rsidRPr="00BE6D63">
              <w:rPr>
                <w:rFonts w:eastAsiaTheme="minorEastAsia"/>
                <w:b/>
                <w:szCs w:val="24"/>
                <w:u w:val="single"/>
                <w:lang w:bidi="en-US"/>
              </w:rPr>
              <w:t xml:space="preserve">Item 3: DC Funds financial report (2017-18) </w:t>
            </w:r>
          </w:p>
          <w:p w14:paraId="0191FF07" w14:textId="131829D6" w:rsidR="000B3260" w:rsidRPr="00BE6D63" w:rsidRDefault="000B3260" w:rsidP="000E1D25">
            <w:pPr>
              <w:spacing w:line="360" w:lineRule="auto"/>
              <w:jc w:val="both"/>
              <w:rPr>
                <w:rFonts w:eastAsiaTheme="minorEastAsia"/>
                <w:szCs w:val="24"/>
              </w:rPr>
            </w:pPr>
            <w:r w:rsidRPr="00BE6D63">
              <w:rPr>
                <w:rFonts w:eastAsiaTheme="minorEastAsia"/>
                <w:szCs w:val="24"/>
                <w:lang w:bidi="en-US"/>
              </w:rPr>
              <w:t>(C&amp;W FC Paper Nos.</w:t>
            </w:r>
            <w:r w:rsidR="0087779D">
              <w:rPr>
                <w:rFonts w:eastAsiaTheme="minorEastAsia"/>
                <w:szCs w:val="24"/>
                <w:lang w:bidi="en-US"/>
              </w:rPr>
              <w:t xml:space="preserve"> </w:t>
            </w:r>
            <w:r w:rsidRPr="00BE6D63">
              <w:rPr>
                <w:rFonts w:eastAsiaTheme="minorEastAsia"/>
                <w:szCs w:val="24"/>
                <w:lang w:bidi="en-US"/>
              </w:rPr>
              <w:t>122/2017 to 123/2017)</w:t>
            </w:r>
            <w:r w:rsidRPr="00BE6D63">
              <w:rPr>
                <w:rFonts w:eastAsiaTheme="minorEastAsia"/>
                <w:szCs w:val="24"/>
                <w:lang w:bidi="en-US"/>
              </w:rPr>
              <w:tab/>
            </w:r>
          </w:p>
          <w:p w14:paraId="58F15BF9" w14:textId="77777777" w:rsidR="000B3260" w:rsidRPr="00BE6D63" w:rsidRDefault="000B3260" w:rsidP="000E1D25">
            <w:pPr>
              <w:spacing w:line="360" w:lineRule="auto"/>
              <w:jc w:val="both"/>
              <w:rPr>
                <w:rFonts w:eastAsiaTheme="minorEastAsia"/>
                <w:szCs w:val="24"/>
              </w:rPr>
            </w:pPr>
          </w:p>
          <w:p w14:paraId="3E6254A5" w14:textId="28189D7C"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BE6D63">
              <w:rPr>
                <w:rFonts w:eastAsiaTheme="minorEastAsia"/>
                <w:szCs w:val="24"/>
                <w:lang w:bidi="en-US"/>
              </w:rPr>
              <w:t xml:space="preserve">Home Affairs Department (HAD) had allocated $19,440,000 to the C&amp;WDC in the year 2017/18 for organising Community Involvement (CI) Projects. </w:t>
            </w:r>
            <w:r w:rsidR="0087779D">
              <w:rPr>
                <w:rFonts w:eastAsiaTheme="minorEastAsia"/>
                <w:szCs w:val="24"/>
                <w:lang w:bidi="en-US"/>
              </w:rPr>
              <w:t xml:space="preserve"> </w:t>
            </w:r>
            <w:r w:rsidRPr="00BE6D63">
              <w:rPr>
                <w:rFonts w:eastAsiaTheme="minorEastAsia"/>
                <w:szCs w:val="24"/>
                <w:lang w:bidi="en-US"/>
              </w:rPr>
              <w:t>As at 23 June 2017, after deducting a total of $701,184.50 to be carried forward to the year 2017/18, the C&amp;WDC had endorsed $12,192,739.7</w:t>
            </w:r>
            <w:r w:rsidR="0087779D">
              <w:rPr>
                <w:rFonts w:eastAsiaTheme="minorEastAsia"/>
                <w:szCs w:val="24"/>
                <w:lang w:bidi="en-US"/>
              </w:rPr>
              <w:t xml:space="preserve"> </w:t>
            </w:r>
            <w:r w:rsidRPr="00BE6D63">
              <w:rPr>
                <w:rFonts w:eastAsiaTheme="minorEastAsia"/>
                <w:szCs w:val="24"/>
                <w:lang w:bidi="en-US"/>
              </w:rPr>
              <w:t>for CI Projects, which accounted for 62.72% of the $19,440,000 allocated by the HAD.</w:t>
            </w:r>
            <w:r w:rsidR="004F3B62">
              <w:rPr>
                <w:rFonts w:eastAsiaTheme="minorEastAsia"/>
                <w:szCs w:val="24"/>
                <w:lang w:bidi="en-US"/>
              </w:rPr>
              <w:t xml:space="preserve"> </w:t>
            </w:r>
            <w:r w:rsidRPr="00BE6D63">
              <w:rPr>
                <w:rFonts w:eastAsiaTheme="minorEastAsia"/>
                <w:szCs w:val="24"/>
                <w:lang w:bidi="en-US"/>
              </w:rPr>
              <w:t xml:space="preserve"> The actual expenditure amounted to $3,749,216.07, accounting for 19.29% of the allocated funding.</w:t>
            </w:r>
          </w:p>
          <w:p w14:paraId="5D56268A" w14:textId="77777777" w:rsidR="000B3260" w:rsidRPr="00BE6D63" w:rsidRDefault="000B3260" w:rsidP="000E1D25">
            <w:pPr>
              <w:tabs>
                <w:tab w:val="left" w:pos="720"/>
              </w:tabs>
              <w:adjustRightInd/>
              <w:spacing w:line="360" w:lineRule="auto"/>
              <w:jc w:val="both"/>
              <w:textAlignment w:val="auto"/>
              <w:rPr>
                <w:rFonts w:eastAsiaTheme="minorEastAsia"/>
                <w:kern w:val="2"/>
                <w:szCs w:val="24"/>
              </w:rPr>
            </w:pPr>
          </w:p>
          <w:p w14:paraId="4D116BDA" w14:textId="535E6381"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BE6D63">
              <w:rPr>
                <w:rFonts w:eastAsiaTheme="minorEastAsia"/>
                <w:szCs w:val="24"/>
                <w:lang w:bidi="en-US"/>
              </w:rPr>
              <w:t xml:space="preserve">The Chairman reported that since the last meeting, the FC had endorsed 30 fund applications for CI Projects by circulation of paper, for details please </w:t>
            </w:r>
            <w:r w:rsidR="0087779D">
              <w:rPr>
                <w:rFonts w:eastAsiaTheme="minorEastAsia"/>
                <w:szCs w:val="24"/>
                <w:lang w:bidi="en-US"/>
              </w:rPr>
              <w:t>refer to</w:t>
            </w:r>
            <w:r w:rsidRPr="00BE6D63">
              <w:rPr>
                <w:rFonts w:eastAsiaTheme="minorEastAsia"/>
                <w:szCs w:val="24"/>
                <w:lang w:bidi="en-US"/>
              </w:rPr>
              <w:t xml:space="preserve"> C&amp;W FC Paper No. 123/2017.</w:t>
            </w:r>
          </w:p>
          <w:p w14:paraId="30635D5E" w14:textId="77777777" w:rsidR="000B3260" w:rsidRPr="00BE6D63" w:rsidRDefault="000B3260" w:rsidP="000E1D25">
            <w:pPr>
              <w:pStyle w:val="af9"/>
              <w:spacing w:line="360" w:lineRule="auto"/>
              <w:ind w:leftChars="0" w:left="360"/>
              <w:rPr>
                <w:rFonts w:eastAsiaTheme="minorEastAsia"/>
                <w:szCs w:val="24"/>
              </w:rPr>
            </w:pPr>
          </w:p>
          <w:p w14:paraId="6F01AA73" w14:textId="5B527BCD" w:rsidR="000B3260" w:rsidRPr="00BE6D63" w:rsidRDefault="000B3260" w:rsidP="000E1D25">
            <w:pPr>
              <w:spacing w:line="360" w:lineRule="auto"/>
              <w:jc w:val="both"/>
              <w:rPr>
                <w:szCs w:val="24"/>
              </w:rPr>
            </w:pPr>
            <w:r w:rsidRPr="00BE6D63">
              <w:rPr>
                <w:rFonts w:eastAsiaTheme="minorEastAsia"/>
                <w:b/>
                <w:szCs w:val="24"/>
                <w:u w:val="single"/>
                <w:lang w:bidi="en-US"/>
              </w:rPr>
              <w:t xml:space="preserve">Item 4: Fund applications of C&amp;W DC as well as committees and working groups under C&amp;W DC </w:t>
            </w:r>
          </w:p>
          <w:p w14:paraId="2DF4ECAC" w14:textId="69355A1A" w:rsidR="000B3260" w:rsidRPr="00BE6D63" w:rsidRDefault="000B3260" w:rsidP="000E1D25">
            <w:pPr>
              <w:spacing w:line="360" w:lineRule="auto"/>
              <w:jc w:val="both"/>
              <w:rPr>
                <w:rFonts w:eastAsiaTheme="minorEastAsia"/>
                <w:b/>
                <w:bCs/>
                <w:szCs w:val="24"/>
                <w:u w:val="single"/>
              </w:rPr>
            </w:pPr>
            <w:r w:rsidRPr="00BE6D63">
              <w:rPr>
                <w:szCs w:val="24"/>
                <w:lang w:bidi="en-US"/>
              </w:rPr>
              <w:t>(C&amp;W FC Paper Nos.</w:t>
            </w:r>
            <w:r w:rsidR="0087779D">
              <w:rPr>
                <w:szCs w:val="24"/>
                <w:lang w:bidi="en-US"/>
              </w:rPr>
              <w:t xml:space="preserve"> </w:t>
            </w:r>
            <w:r w:rsidRPr="00BE6D63">
              <w:rPr>
                <w:szCs w:val="24"/>
                <w:lang w:bidi="en-US"/>
              </w:rPr>
              <w:t>124/2017 to 150/2017)</w:t>
            </w:r>
          </w:p>
          <w:p w14:paraId="282855BB" w14:textId="77777777" w:rsidR="000B3260" w:rsidRPr="00BE6D63" w:rsidRDefault="000B3260" w:rsidP="000E1D25">
            <w:pPr>
              <w:pStyle w:val="Web"/>
              <w:spacing w:before="0" w:beforeAutospacing="0" w:after="0" w:afterAutospacing="0" w:line="360" w:lineRule="auto"/>
              <w:jc w:val="both"/>
              <w:textAlignment w:val="baseline"/>
              <w:rPr>
                <w:rFonts w:ascii="Times New Roman" w:eastAsiaTheme="minorEastAsia" w:hAnsi="Times New Roman" w:cs="Times New Roman"/>
              </w:rPr>
            </w:pPr>
          </w:p>
          <w:p w14:paraId="01454F62" w14:textId="638754F1" w:rsidR="000B3260" w:rsidRPr="00BE6D63" w:rsidRDefault="00755A91" w:rsidP="000E1D25">
            <w:pPr>
              <w:numPr>
                <w:ilvl w:val="0"/>
                <w:numId w:val="1"/>
              </w:numPr>
              <w:tabs>
                <w:tab w:val="clear" w:pos="360"/>
                <w:tab w:val="num" w:pos="16"/>
                <w:tab w:val="left" w:pos="1009"/>
              </w:tabs>
              <w:adjustRightInd/>
              <w:spacing w:line="360" w:lineRule="auto"/>
              <w:ind w:left="16" w:firstLine="0"/>
              <w:jc w:val="both"/>
              <w:textAlignment w:val="auto"/>
              <w:rPr>
                <w:szCs w:val="24"/>
              </w:rPr>
            </w:pPr>
            <w:r>
              <w:rPr>
                <w:szCs w:val="24"/>
                <w:u w:val="single"/>
                <w:lang w:bidi="en-US"/>
              </w:rPr>
              <w:t xml:space="preserve">Mr </w:t>
            </w:r>
            <w:r w:rsidR="000B3260" w:rsidRPr="00BE6D63">
              <w:rPr>
                <w:szCs w:val="24"/>
                <w:u w:val="single"/>
                <w:lang w:bidi="en-US"/>
              </w:rPr>
              <w:t>YIP Wing-shing</w:t>
            </w:r>
            <w:r w:rsidR="000B3260" w:rsidRPr="00BE6D63">
              <w:rPr>
                <w:szCs w:val="24"/>
                <w:lang w:bidi="en-US"/>
              </w:rPr>
              <w:t xml:space="preserve"> </w:t>
            </w:r>
            <w:r w:rsidR="00146F22">
              <w:rPr>
                <w:szCs w:val="24"/>
                <w:lang w:bidi="en-US"/>
              </w:rPr>
              <w:t xml:space="preserve">enquired whether </w:t>
            </w:r>
            <w:r w:rsidR="000B3260" w:rsidRPr="00BE6D63">
              <w:rPr>
                <w:szCs w:val="24"/>
                <w:lang w:bidi="en-US"/>
              </w:rPr>
              <w:t>the time allowed for each Member to speak would be restricted</w:t>
            </w:r>
            <w:r w:rsidR="00146F22" w:rsidRPr="00BE6D63">
              <w:rPr>
                <w:szCs w:val="24"/>
                <w:lang w:bidi="en-US"/>
              </w:rPr>
              <w:t xml:space="preserve"> </w:t>
            </w:r>
            <w:r w:rsidR="00DA5519">
              <w:rPr>
                <w:szCs w:val="24"/>
                <w:lang w:bidi="en-US"/>
              </w:rPr>
              <w:t xml:space="preserve">as </w:t>
            </w:r>
            <w:r w:rsidR="00C52137">
              <w:rPr>
                <w:szCs w:val="24"/>
                <w:lang w:bidi="en-US"/>
              </w:rPr>
              <w:t>many papers were submitted at this meeting</w:t>
            </w:r>
            <w:r w:rsidR="000B3260" w:rsidRPr="00BE6D63">
              <w:rPr>
                <w:szCs w:val="24"/>
                <w:lang w:bidi="en-US"/>
              </w:rPr>
              <w:t>.</w:t>
            </w:r>
            <w:r w:rsidR="004F3B62">
              <w:rPr>
                <w:szCs w:val="24"/>
                <w:lang w:bidi="en-US"/>
              </w:rPr>
              <w:t xml:space="preserve"> </w:t>
            </w:r>
            <w:r w:rsidR="000B3260" w:rsidRPr="00BE6D63">
              <w:rPr>
                <w:szCs w:val="24"/>
                <w:lang w:bidi="en-US"/>
              </w:rPr>
              <w:t xml:space="preserve"> </w:t>
            </w:r>
            <w:r w:rsidR="000B3260" w:rsidRPr="00BE6D63">
              <w:rPr>
                <w:szCs w:val="24"/>
                <w:u w:val="single"/>
                <w:lang w:bidi="en-US"/>
              </w:rPr>
              <w:t>The Chairman</w:t>
            </w:r>
            <w:r w:rsidR="000B3260" w:rsidRPr="00BE6D63">
              <w:rPr>
                <w:szCs w:val="24"/>
                <w:lang w:bidi="en-US"/>
              </w:rPr>
              <w:t xml:space="preserve"> believed that Members’ </w:t>
            </w:r>
            <w:r w:rsidR="00DA5519">
              <w:rPr>
                <w:szCs w:val="24"/>
                <w:lang w:bidi="en-US"/>
              </w:rPr>
              <w:t xml:space="preserve">questions </w:t>
            </w:r>
            <w:r w:rsidR="000B3260" w:rsidRPr="00BE6D63">
              <w:rPr>
                <w:szCs w:val="24"/>
                <w:lang w:bidi="en-US"/>
              </w:rPr>
              <w:t xml:space="preserve">would not be too long, and he </w:t>
            </w:r>
            <w:r w:rsidR="00C52137">
              <w:rPr>
                <w:szCs w:val="24"/>
                <w:lang w:bidi="en-US"/>
              </w:rPr>
              <w:t xml:space="preserve">hoped Members would </w:t>
            </w:r>
            <w:r w:rsidR="000B3260" w:rsidRPr="00BE6D63">
              <w:rPr>
                <w:szCs w:val="24"/>
                <w:lang w:bidi="en-US"/>
              </w:rPr>
              <w:t>keep the</w:t>
            </w:r>
            <w:r w:rsidR="00C52137">
              <w:rPr>
                <w:szCs w:val="24"/>
                <w:lang w:bidi="en-US"/>
              </w:rPr>
              <w:t>ir</w:t>
            </w:r>
            <w:r w:rsidR="000B3260" w:rsidRPr="00BE6D63">
              <w:rPr>
                <w:szCs w:val="24"/>
                <w:lang w:bidi="en-US"/>
              </w:rPr>
              <w:t xml:space="preserve"> </w:t>
            </w:r>
            <w:r w:rsidR="00C52137">
              <w:rPr>
                <w:szCs w:val="24"/>
                <w:lang w:bidi="en-US"/>
              </w:rPr>
              <w:t xml:space="preserve">speaking </w:t>
            </w:r>
            <w:r w:rsidR="000B3260" w:rsidRPr="00BE6D63">
              <w:rPr>
                <w:szCs w:val="24"/>
                <w:lang w:bidi="en-US"/>
              </w:rPr>
              <w:t>time within 1 minute</w:t>
            </w:r>
            <w:r w:rsidR="00C52137">
              <w:rPr>
                <w:rFonts w:hint="eastAsia"/>
                <w:szCs w:val="24"/>
                <w:lang w:bidi="en-US"/>
              </w:rPr>
              <w:t xml:space="preserve"> </w:t>
            </w:r>
            <w:r w:rsidR="00C52137">
              <w:rPr>
                <w:szCs w:val="24"/>
                <w:lang w:bidi="en-US"/>
              </w:rPr>
              <w:t>as far as possible</w:t>
            </w:r>
            <w:r w:rsidR="000B3260" w:rsidRPr="00BE6D63">
              <w:rPr>
                <w:szCs w:val="24"/>
                <w:lang w:bidi="en-US"/>
              </w:rPr>
              <w:t>.</w:t>
            </w:r>
          </w:p>
          <w:p w14:paraId="5B030AFD" w14:textId="77777777" w:rsidR="000B3260" w:rsidRPr="00BE6D63" w:rsidRDefault="000B3260" w:rsidP="000E1D25">
            <w:pPr>
              <w:tabs>
                <w:tab w:val="left" w:pos="1009"/>
              </w:tabs>
              <w:adjustRightInd/>
              <w:spacing w:line="360" w:lineRule="auto"/>
              <w:ind w:left="16"/>
              <w:jc w:val="both"/>
              <w:textAlignment w:val="auto"/>
              <w:rPr>
                <w:szCs w:val="24"/>
              </w:rPr>
            </w:pPr>
          </w:p>
          <w:p w14:paraId="1EC96215" w14:textId="6F01D1B8"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szCs w:val="24"/>
              </w:rPr>
            </w:pPr>
            <w:r w:rsidRPr="00BE6D63">
              <w:rPr>
                <w:szCs w:val="24"/>
                <w:lang w:bidi="en-US"/>
              </w:rPr>
              <w:t xml:space="preserve">The Chairman indicated that there were </w:t>
            </w:r>
            <w:r w:rsidRPr="00BE6D63">
              <w:rPr>
                <w:szCs w:val="24"/>
                <w:u w:val="single"/>
                <w:lang w:bidi="en-US"/>
              </w:rPr>
              <w:t>73</w:t>
            </w:r>
            <w:r w:rsidRPr="00BE6D63">
              <w:rPr>
                <w:szCs w:val="24"/>
                <w:lang w:bidi="en-US"/>
              </w:rPr>
              <w:t xml:space="preserve"> C&amp;WDC fund applications for consideration at the meeting, involving an allocation of </w:t>
            </w:r>
            <w:r w:rsidRPr="00EB1D20">
              <w:rPr>
                <w:szCs w:val="24"/>
                <w:u w:val="single"/>
                <w:lang w:bidi="en-US"/>
              </w:rPr>
              <w:t>$7,449,932.5</w:t>
            </w:r>
            <w:r w:rsidRPr="00BE6D63">
              <w:rPr>
                <w:szCs w:val="24"/>
                <w:lang w:bidi="en-US"/>
              </w:rPr>
              <w:t xml:space="preserve">, of which </w:t>
            </w:r>
            <w:r w:rsidRPr="00EB1D20">
              <w:rPr>
                <w:szCs w:val="24"/>
                <w:u w:val="single"/>
                <w:lang w:bidi="en-US"/>
              </w:rPr>
              <w:t>$5,536,312.5</w:t>
            </w:r>
            <w:r w:rsidRPr="00BE6D63">
              <w:rPr>
                <w:szCs w:val="24"/>
                <w:lang w:bidi="en-US"/>
              </w:rPr>
              <w:t xml:space="preserve"> was funding for the CI Projects of the C&amp;WDC. </w:t>
            </w:r>
            <w:r w:rsidR="00D823FE">
              <w:rPr>
                <w:rFonts w:hint="eastAsia"/>
                <w:szCs w:val="24"/>
                <w:lang w:bidi="en-US"/>
              </w:rPr>
              <w:t xml:space="preserve"> </w:t>
            </w:r>
            <w:r w:rsidRPr="00BE6D63">
              <w:rPr>
                <w:szCs w:val="24"/>
                <w:lang w:bidi="en-US"/>
              </w:rPr>
              <w:t xml:space="preserve">If all the applications for CI Projects were endorsed, the total amount of funds allocated by the C&amp;WDC FC in 2017/18 would be amounted to </w:t>
            </w:r>
            <w:r w:rsidRPr="00BE6D63">
              <w:rPr>
                <w:szCs w:val="24"/>
                <w:u w:val="single"/>
                <w:lang w:bidi="en-US"/>
              </w:rPr>
              <w:t>$17,749,052.2.</w:t>
            </w:r>
          </w:p>
          <w:p w14:paraId="2EC47A39" w14:textId="77777777" w:rsidR="000B3260" w:rsidRPr="00BE6D63" w:rsidRDefault="000B3260" w:rsidP="000E1D25">
            <w:pPr>
              <w:spacing w:line="360" w:lineRule="auto"/>
              <w:jc w:val="both"/>
              <w:rPr>
                <w:szCs w:val="24"/>
              </w:rPr>
            </w:pPr>
          </w:p>
          <w:p w14:paraId="4291B832" w14:textId="111B4979" w:rsidR="000B3260" w:rsidRPr="000C1EB4" w:rsidRDefault="000B3260" w:rsidP="000E1D25">
            <w:pPr>
              <w:numPr>
                <w:ilvl w:val="0"/>
                <w:numId w:val="1"/>
              </w:numPr>
              <w:tabs>
                <w:tab w:val="clear" w:pos="360"/>
                <w:tab w:val="num" w:pos="16"/>
                <w:tab w:val="left" w:pos="1009"/>
              </w:tabs>
              <w:adjustRightInd/>
              <w:spacing w:line="360" w:lineRule="auto"/>
              <w:ind w:left="16" w:firstLine="0"/>
              <w:jc w:val="both"/>
              <w:textAlignment w:val="auto"/>
              <w:rPr>
                <w:szCs w:val="24"/>
              </w:rPr>
            </w:pPr>
            <w:r w:rsidRPr="00BE6D63">
              <w:rPr>
                <w:szCs w:val="24"/>
                <w:u w:val="single"/>
                <w:lang w:bidi="en-US"/>
              </w:rPr>
              <w:t>The Chairman</w:t>
            </w:r>
            <w:r w:rsidRPr="00BE6D63">
              <w:rPr>
                <w:szCs w:val="24"/>
                <w:lang w:bidi="en-US"/>
              </w:rPr>
              <w:t xml:space="preserve"> invited Members to refer to C&amp;W FC Paper No. 124/2017 for </w:t>
            </w:r>
            <w:r w:rsidRPr="00BE6D63">
              <w:rPr>
                <w:szCs w:val="24"/>
                <w:u w:val="single"/>
                <w:lang w:bidi="en-US"/>
              </w:rPr>
              <w:t>27</w:t>
            </w:r>
            <w:r w:rsidRPr="00BE6D63">
              <w:rPr>
                <w:szCs w:val="24"/>
                <w:lang w:bidi="en-US"/>
              </w:rPr>
              <w:t xml:space="preserve"> fund applications from </w:t>
            </w:r>
            <w:r w:rsidR="00E661C7">
              <w:rPr>
                <w:szCs w:val="24"/>
                <w:lang w:bidi="en-US"/>
              </w:rPr>
              <w:t xml:space="preserve">the </w:t>
            </w:r>
            <w:r w:rsidRPr="00BE6D63">
              <w:rPr>
                <w:szCs w:val="24"/>
                <w:lang w:bidi="en-US"/>
              </w:rPr>
              <w:t xml:space="preserve">C&amp;WDC, its committees and working groups. </w:t>
            </w:r>
            <w:r w:rsidR="004F3B62">
              <w:rPr>
                <w:szCs w:val="24"/>
                <w:lang w:bidi="en-US"/>
              </w:rPr>
              <w:t xml:space="preserve"> </w:t>
            </w:r>
            <w:r w:rsidR="00A07763" w:rsidRPr="00413767">
              <w:rPr>
                <w:szCs w:val="24"/>
                <w:u w:val="single"/>
                <w:lang w:bidi="en-US"/>
              </w:rPr>
              <w:t>The Chairman</w:t>
            </w:r>
            <w:r w:rsidR="00A07763" w:rsidRPr="00413767">
              <w:rPr>
                <w:szCs w:val="24"/>
                <w:lang w:bidi="en-US"/>
              </w:rPr>
              <w:t xml:space="preserve"> reminded Members </w:t>
            </w:r>
            <w:r w:rsidR="00E661C7">
              <w:rPr>
                <w:szCs w:val="24"/>
                <w:lang w:bidi="en-US"/>
              </w:rPr>
              <w:t xml:space="preserve">to </w:t>
            </w:r>
            <w:r w:rsidR="00E661C7" w:rsidRPr="00413767">
              <w:rPr>
                <w:szCs w:val="24"/>
                <w:lang w:bidi="en-US"/>
              </w:rPr>
              <w:t>declare interest prior to the</w:t>
            </w:r>
            <w:r w:rsidR="00E661C7">
              <w:rPr>
                <w:szCs w:val="24"/>
                <w:lang w:bidi="en-US"/>
              </w:rPr>
              <w:t xml:space="preserve"> </w:t>
            </w:r>
            <w:r w:rsidR="00E661C7" w:rsidRPr="000C1EB4">
              <w:rPr>
                <w:szCs w:val="24"/>
                <w:lang w:bidi="en-US"/>
              </w:rPr>
              <w:t>discussion</w:t>
            </w:r>
            <w:r w:rsidR="00E661C7">
              <w:rPr>
                <w:szCs w:val="24"/>
                <w:lang w:bidi="en-US"/>
              </w:rPr>
              <w:t>s of relevant applications</w:t>
            </w:r>
            <w:r w:rsidR="00A07763">
              <w:rPr>
                <w:szCs w:val="24"/>
                <w:lang w:bidi="en-US"/>
              </w:rPr>
              <w:t xml:space="preserve"> </w:t>
            </w:r>
            <w:r w:rsidR="00A07763" w:rsidRPr="00413767">
              <w:rPr>
                <w:szCs w:val="24"/>
                <w:lang w:bidi="en-US"/>
              </w:rPr>
              <w:t xml:space="preserve">if they had an interest in </w:t>
            </w:r>
            <w:r w:rsidR="00E661C7">
              <w:rPr>
                <w:szCs w:val="24"/>
                <w:lang w:bidi="en-US"/>
              </w:rPr>
              <w:t>the</w:t>
            </w:r>
            <w:r w:rsidR="00A07763">
              <w:rPr>
                <w:szCs w:val="24"/>
                <w:lang w:bidi="en-US"/>
              </w:rPr>
              <w:t xml:space="preserve"> </w:t>
            </w:r>
            <w:r w:rsidR="00A07763" w:rsidRPr="00413767">
              <w:rPr>
                <w:szCs w:val="24"/>
                <w:lang w:bidi="en-US"/>
              </w:rPr>
              <w:t>organisation</w:t>
            </w:r>
            <w:r w:rsidR="00E661C7">
              <w:rPr>
                <w:szCs w:val="24"/>
                <w:lang w:bidi="en-US"/>
              </w:rPr>
              <w:t>s</w:t>
            </w:r>
            <w:r w:rsidR="00A07763" w:rsidRPr="00413767">
              <w:rPr>
                <w:szCs w:val="24"/>
                <w:lang w:bidi="en-US"/>
              </w:rPr>
              <w:t xml:space="preserve"> </w:t>
            </w:r>
            <w:r w:rsidR="00E661C7">
              <w:rPr>
                <w:szCs w:val="24"/>
                <w:lang w:bidi="en-US"/>
              </w:rPr>
              <w:t>making</w:t>
            </w:r>
            <w:r w:rsidR="00E661C7" w:rsidRPr="00413767">
              <w:rPr>
                <w:szCs w:val="24"/>
                <w:lang w:bidi="en-US"/>
              </w:rPr>
              <w:t xml:space="preserve"> </w:t>
            </w:r>
            <w:r w:rsidR="00E661C7">
              <w:rPr>
                <w:szCs w:val="24"/>
                <w:lang w:bidi="en-US"/>
              </w:rPr>
              <w:t xml:space="preserve">the </w:t>
            </w:r>
            <w:r w:rsidR="00A07763" w:rsidRPr="00413767">
              <w:rPr>
                <w:szCs w:val="24"/>
                <w:lang w:bidi="en-US"/>
              </w:rPr>
              <w:t>application</w:t>
            </w:r>
            <w:r w:rsidR="00E661C7">
              <w:rPr>
                <w:szCs w:val="24"/>
                <w:lang w:bidi="en-US"/>
              </w:rPr>
              <w:t>s</w:t>
            </w:r>
            <w:r w:rsidR="00A07763" w:rsidRPr="000C1EB4">
              <w:rPr>
                <w:szCs w:val="24"/>
                <w:lang w:bidi="en-US"/>
              </w:rPr>
              <w:t xml:space="preserve">. </w:t>
            </w:r>
          </w:p>
          <w:p w14:paraId="6B5427AF" w14:textId="77777777" w:rsidR="000B3260" w:rsidRPr="00BE6D63" w:rsidRDefault="000B3260" w:rsidP="000E1D25">
            <w:pPr>
              <w:pStyle w:val="af9"/>
              <w:spacing w:line="360" w:lineRule="auto"/>
              <w:rPr>
                <w:szCs w:val="24"/>
              </w:rPr>
            </w:pPr>
          </w:p>
          <w:p w14:paraId="16835665" w14:textId="77777777" w:rsidR="000B3260" w:rsidRPr="00BE6D63" w:rsidRDefault="000B3260" w:rsidP="000E1D25">
            <w:pPr>
              <w:spacing w:line="360" w:lineRule="auto"/>
              <w:ind w:firstLineChars="100" w:firstLine="240"/>
              <w:jc w:val="both"/>
              <w:rPr>
                <w:rFonts w:eastAsiaTheme="minorEastAsia"/>
                <w:szCs w:val="24"/>
              </w:rPr>
            </w:pPr>
            <w:r w:rsidRPr="00BE6D63">
              <w:rPr>
                <w:rFonts w:eastAsiaTheme="minorEastAsia"/>
                <w:szCs w:val="24"/>
                <w:lang w:bidi="en-US"/>
              </w:rPr>
              <w:t>(C&amp;W FC Paper No. 125/2017)</w:t>
            </w:r>
          </w:p>
          <w:p w14:paraId="63120CFB" w14:textId="71C18D1B"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BE6D63">
              <w:rPr>
                <w:szCs w:val="24"/>
                <w:lang w:bidi="en-US"/>
              </w:rPr>
              <w:t xml:space="preserve">Regarding the fund application of “New Year's Eve Countdown in Central &amp; Western District 2017”, </w:t>
            </w:r>
            <w:r w:rsidRPr="00BE6D63">
              <w:rPr>
                <w:szCs w:val="24"/>
                <w:u w:val="single"/>
                <w:lang w:bidi="en-US"/>
              </w:rPr>
              <w:t>Ms CHENG Lai-king</w:t>
            </w:r>
            <w:r w:rsidRPr="00BE6D63">
              <w:rPr>
                <w:szCs w:val="24"/>
                <w:lang w:bidi="en-US"/>
              </w:rPr>
              <w:t xml:space="preserve"> said some elderly volunteers </w:t>
            </w:r>
            <w:r w:rsidR="00D376D1">
              <w:rPr>
                <w:szCs w:val="24"/>
                <w:lang w:bidi="en-US"/>
              </w:rPr>
              <w:t xml:space="preserve">expressed that </w:t>
            </w:r>
            <w:r w:rsidRPr="00BE6D63">
              <w:rPr>
                <w:szCs w:val="24"/>
                <w:lang w:bidi="en-US"/>
              </w:rPr>
              <w:t xml:space="preserve">the weather </w:t>
            </w:r>
            <w:r w:rsidR="00D376D1">
              <w:rPr>
                <w:szCs w:val="24"/>
                <w:lang w:bidi="en-US"/>
              </w:rPr>
              <w:t>would be</w:t>
            </w:r>
            <w:r w:rsidRPr="00BE6D63">
              <w:rPr>
                <w:szCs w:val="24"/>
                <w:lang w:bidi="en-US"/>
              </w:rPr>
              <w:t xml:space="preserve"> cold on the day of the activity, </w:t>
            </w:r>
            <w:r w:rsidR="00D376D1">
              <w:rPr>
                <w:szCs w:val="24"/>
                <w:lang w:bidi="en-US"/>
              </w:rPr>
              <w:t>and</w:t>
            </w:r>
            <w:r w:rsidRPr="00BE6D63">
              <w:rPr>
                <w:szCs w:val="24"/>
                <w:lang w:bidi="en-US"/>
              </w:rPr>
              <w:t xml:space="preserve"> the meal boxes </w:t>
            </w:r>
            <w:r w:rsidR="0081008C">
              <w:rPr>
                <w:szCs w:val="24"/>
                <w:lang w:bidi="en-US"/>
              </w:rPr>
              <w:t xml:space="preserve">provided </w:t>
            </w:r>
            <w:r w:rsidR="00D376D1">
              <w:rPr>
                <w:szCs w:val="24"/>
                <w:lang w:bidi="en-US"/>
              </w:rPr>
              <w:t>would</w:t>
            </w:r>
            <w:r w:rsidRPr="00BE6D63">
              <w:rPr>
                <w:szCs w:val="24"/>
                <w:lang w:bidi="en-US"/>
              </w:rPr>
              <w:t xml:space="preserve"> already </w:t>
            </w:r>
            <w:r w:rsidR="00D376D1">
              <w:rPr>
                <w:szCs w:val="24"/>
                <w:lang w:bidi="en-US"/>
              </w:rPr>
              <w:t xml:space="preserve">be </w:t>
            </w:r>
            <w:r w:rsidRPr="00BE6D63">
              <w:rPr>
                <w:szCs w:val="24"/>
                <w:lang w:bidi="en-US"/>
              </w:rPr>
              <w:t>cold when they received them.</w:t>
            </w:r>
            <w:r w:rsidR="004F3B62">
              <w:rPr>
                <w:szCs w:val="24"/>
                <w:lang w:bidi="en-US"/>
              </w:rPr>
              <w:t xml:space="preserve"> </w:t>
            </w:r>
            <w:r w:rsidRPr="00BE6D63">
              <w:rPr>
                <w:szCs w:val="24"/>
                <w:lang w:bidi="en-US"/>
              </w:rPr>
              <w:t xml:space="preserve"> </w:t>
            </w:r>
            <w:r w:rsidRPr="00BE6D63">
              <w:rPr>
                <w:szCs w:val="24"/>
                <w:u w:val="single"/>
                <w:lang w:bidi="en-US"/>
              </w:rPr>
              <w:t>Ms CHENG</w:t>
            </w:r>
            <w:r w:rsidRPr="00BE6D63">
              <w:rPr>
                <w:szCs w:val="24"/>
                <w:lang w:bidi="en-US"/>
              </w:rPr>
              <w:t xml:space="preserve"> said the volunteers knew that if an </w:t>
            </w:r>
            <w:r w:rsidR="002E2BCC">
              <w:rPr>
                <w:szCs w:val="24"/>
                <w:lang w:bidi="en-US"/>
              </w:rPr>
              <w:t>activity</w:t>
            </w:r>
            <w:r w:rsidRPr="00BE6D63">
              <w:rPr>
                <w:szCs w:val="24"/>
                <w:lang w:bidi="en-US"/>
              </w:rPr>
              <w:t xml:space="preserve"> had provided meals, then they </w:t>
            </w:r>
            <w:r w:rsidR="0081008C">
              <w:rPr>
                <w:szCs w:val="24"/>
                <w:lang w:bidi="en-US"/>
              </w:rPr>
              <w:t>would</w:t>
            </w:r>
            <w:r w:rsidRPr="00BE6D63">
              <w:rPr>
                <w:szCs w:val="24"/>
                <w:lang w:bidi="en-US"/>
              </w:rPr>
              <w:t xml:space="preserve"> not receive the volunteer allowance; </w:t>
            </w:r>
            <w:r w:rsidR="00FB788B">
              <w:rPr>
                <w:szCs w:val="24"/>
                <w:lang w:bidi="en-US"/>
              </w:rPr>
              <w:t>and so</w:t>
            </w:r>
            <w:r w:rsidRPr="00BE6D63">
              <w:rPr>
                <w:szCs w:val="24"/>
                <w:lang w:bidi="en-US"/>
              </w:rPr>
              <w:t xml:space="preserve"> </w:t>
            </w:r>
            <w:r w:rsidR="002E2DB3">
              <w:rPr>
                <w:szCs w:val="24"/>
                <w:lang w:bidi="en-US"/>
              </w:rPr>
              <w:t xml:space="preserve">she </w:t>
            </w:r>
            <w:r w:rsidRPr="00BE6D63">
              <w:rPr>
                <w:szCs w:val="24"/>
                <w:lang w:bidi="en-US"/>
              </w:rPr>
              <w:t>suggested distribut</w:t>
            </w:r>
            <w:r w:rsidR="0081008C">
              <w:rPr>
                <w:szCs w:val="24"/>
                <w:lang w:bidi="en-US"/>
              </w:rPr>
              <w:t>ing</w:t>
            </w:r>
            <w:r w:rsidRPr="00BE6D63">
              <w:rPr>
                <w:szCs w:val="24"/>
                <w:lang w:bidi="en-US"/>
              </w:rPr>
              <w:t xml:space="preserve"> the allowance to the volunteers </w:t>
            </w:r>
            <w:r w:rsidR="00CF0BBE">
              <w:rPr>
                <w:szCs w:val="24"/>
                <w:lang w:bidi="en-US"/>
              </w:rPr>
              <w:t>at</w:t>
            </w:r>
            <w:r w:rsidR="0089129C">
              <w:rPr>
                <w:szCs w:val="24"/>
                <w:lang w:bidi="en-US"/>
              </w:rPr>
              <w:t xml:space="preserve"> reporting time </w:t>
            </w:r>
            <w:r w:rsidRPr="00BE6D63">
              <w:rPr>
                <w:szCs w:val="24"/>
                <w:lang w:bidi="en-US"/>
              </w:rPr>
              <w:t>for them to buy meals</w:t>
            </w:r>
            <w:r w:rsidR="00CF0BBE">
              <w:rPr>
                <w:szCs w:val="24"/>
                <w:lang w:bidi="en-US"/>
              </w:rPr>
              <w:t xml:space="preserve"> first</w:t>
            </w:r>
            <w:r w:rsidR="0081008C">
              <w:rPr>
                <w:szCs w:val="24"/>
                <w:lang w:bidi="en-US"/>
              </w:rPr>
              <w:t xml:space="preserve">, </w:t>
            </w:r>
            <w:r w:rsidR="00CF119E">
              <w:rPr>
                <w:szCs w:val="24"/>
                <w:lang w:bidi="en-US"/>
              </w:rPr>
              <w:t xml:space="preserve">and </w:t>
            </w:r>
            <w:r w:rsidR="0081008C">
              <w:rPr>
                <w:szCs w:val="24"/>
                <w:lang w:bidi="en-US"/>
              </w:rPr>
              <w:t xml:space="preserve">then </w:t>
            </w:r>
            <w:r w:rsidR="00640322">
              <w:rPr>
                <w:szCs w:val="24"/>
                <w:lang w:bidi="en-US"/>
              </w:rPr>
              <w:t xml:space="preserve">let them </w:t>
            </w:r>
            <w:r w:rsidR="00CF119E">
              <w:rPr>
                <w:szCs w:val="24"/>
                <w:lang w:bidi="en-US"/>
              </w:rPr>
              <w:t xml:space="preserve">report for </w:t>
            </w:r>
            <w:r w:rsidR="00640322">
              <w:rPr>
                <w:szCs w:val="24"/>
                <w:lang w:bidi="en-US"/>
              </w:rPr>
              <w:t>duty</w:t>
            </w:r>
            <w:r w:rsidR="00CF119E">
              <w:rPr>
                <w:szCs w:val="24"/>
                <w:lang w:bidi="en-US"/>
              </w:rPr>
              <w:t xml:space="preserve"> </w:t>
            </w:r>
            <w:r w:rsidR="0089129C">
              <w:rPr>
                <w:szCs w:val="24"/>
                <w:lang w:bidi="en-US"/>
              </w:rPr>
              <w:t>at the venue</w:t>
            </w:r>
            <w:r w:rsidRPr="00BE6D63">
              <w:rPr>
                <w:szCs w:val="24"/>
                <w:lang w:bidi="en-US"/>
              </w:rPr>
              <w:t>.</w:t>
            </w:r>
            <w:r w:rsidR="004F3B62">
              <w:rPr>
                <w:szCs w:val="24"/>
                <w:lang w:bidi="en-US"/>
              </w:rPr>
              <w:t xml:space="preserve"> </w:t>
            </w:r>
            <w:r w:rsidRPr="00BE6D63">
              <w:rPr>
                <w:szCs w:val="24"/>
                <w:lang w:bidi="en-US"/>
              </w:rPr>
              <w:t xml:space="preserve"> </w:t>
            </w:r>
            <w:r w:rsidRPr="00BE6D63">
              <w:rPr>
                <w:szCs w:val="24"/>
                <w:u w:val="single"/>
                <w:lang w:bidi="en-US"/>
              </w:rPr>
              <w:t>Ms CHENG</w:t>
            </w:r>
            <w:r w:rsidRPr="00BE6D63">
              <w:rPr>
                <w:szCs w:val="24"/>
                <w:lang w:bidi="en-US"/>
              </w:rPr>
              <w:t xml:space="preserve"> also suggested the Member responsible for </w:t>
            </w:r>
            <w:r w:rsidR="00640322">
              <w:rPr>
                <w:szCs w:val="24"/>
                <w:lang w:bidi="en-US"/>
              </w:rPr>
              <w:t>th</w:t>
            </w:r>
            <w:r w:rsidR="00DB7437">
              <w:rPr>
                <w:szCs w:val="24"/>
                <w:lang w:bidi="en-US"/>
              </w:rPr>
              <w:t>is</w:t>
            </w:r>
            <w:r w:rsidRPr="00BE6D63">
              <w:rPr>
                <w:szCs w:val="24"/>
                <w:lang w:bidi="en-US"/>
              </w:rPr>
              <w:t xml:space="preserve"> </w:t>
            </w:r>
            <w:r w:rsidR="004F3B62" w:rsidRPr="00BE6D63">
              <w:rPr>
                <w:szCs w:val="24"/>
                <w:lang w:bidi="en-US"/>
              </w:rPr>
              <w:t>New Year’s Eve</w:t>
            </w:r>
            <w:r w:rsidRPr="00BE6D63">
              <w:rPr>
                <w:szCs w:val="24"/>
                <w:lang w:bidi="en-US"/>
              </w:rPr>
              <w:t xml:space="preserve"> activity improve</w:t>
            </w:r>
            <w:r w:rsidR="00640322">
              <w:rPr>
                <w:szCs w:val="24"/>
                <w:lang w:bidi="en-US"/>
              </w:rPr>
              <w:t>d</w:t>
            </w:r>
            <w:r w:rsidRPr="00BE6D63">
              <w:rPr>
                <w:szCs w:val="24"/>
                <w:lang w:bidi="en-US"/>
              </w:rPr>
              <w:t xml:space="preserve"> the</w:t>
            </w:r>
            <w:r w:rsidR="000C1EB4">
              <w:rPr>
                <w:szCs w:val="24"/>
                <w:lang w:bidi="en-US"/>
              </w:rPr>
              <w:t xml:space="preserve"> quality of</w:t>
            </w:r>
            <w:r w:rsidRPr="00BE6D63">
              <w:rPr>
                <w:szCs w:val="24"/>
                <w:lang w:bidi="en-US"/>
              </w:rPr>
              <w:t xml:space="preserve"> meals provided for the volunteers.</w:t>
            </w:r>
            <w:r w:rsidR="000C1EB4">
              <w:rPr>
                <w:szCs w:val="24"/>
                <w:lang w:bidi="en-US"/>
              </w:rPr>
              <w:t xml:space="preserve"> </w:t>
            </w:r>
            <w:r w:rsidRPr="00BE6D63">
              <w:rPr>
                <w:szCs w:val="24"/>
                <w:lang w:bidi="en-US"/>
              </w:rPr>
              <w:t xml:space="preserve"> </w:t>
            </w:r>
            <w:r w:rsidRPr="00BE6D63">
              <w:rPr>
                <w:szCs w:val="24"/>
                <w:u w:val="single"/>
                <w:lang w:bidi="en-US"/>
              </w:rPr>
              <w:t>Ms LEE Chui-kuen</w:t>
            </w:r>
            <w:r w:rsidRPr="00EB1D20">
              <w:rPr>
                <w:szCs w:val="24"/>
                <w:lang w:bidi="en-US"/>
              </w:rPr>
              <w:t>,</w:t>
            </w:r>
            <w:r w:rsidRPr="00BE6D63">
              <w:rPr>
                <w:szCs w:val="24"/>
                <w:lang w:bidi="en-US"/>
              </w:rPr>
              <w:t xml:space="preserve"> Officer in charge (Western)</w:t>
            </w:r>
            <w:r w:rsidR="00640322">
              <w:rPr>
                <w:szCs w:val="24"/>
                <w:lang w:bidi="en-US"/>
              </w:rPr>
              <w:t xml:space="preserve"> of the</w:t>
            </w:r>
            <w:r w:rsidRPr="00BE6D63">
              <w:rPr>
                <w:szCs w:val="24"/>
                <w:lang w:bidi="en-US"/>
              </w:rPr>
              <w:t xml:space="preserve"> Central and Western District Office</w:t>
            </w:r>
            <w:r w:rsidR="00640322">
              <w:rPr>
                <w:szCs w:val="24"/>
                <w:lang w:bidi="en-US"/>
              </w:rPr>
              <w:t xml:space="preserve"> (C&amp;WDO),</w:t>
            </w:r>
            <w:r w:rsidRPr="00BE6D63">
              <w:rPr>
                <w:szCs w:val="24"/>
                <w:lang w:bidi="en-US"/>
              </w:rPr>
              <w:t xml:space="preserve"> said she would review the </w:t>
            </w:r>
            <w:r w:rsidR="00DB7437">
              <w:rPr>
                <w:szCs w:val="24"/>
                <w:lang w:bidi="en-US"/>
              </w:rPr>
              <w:t xml:space="preserve">meal </w:t>
            </w:r>
            <w:r w:rsidRPr="00BE6D63">
              <w:rPr>
                <w:szCs w:val="24"/>
                <w:lang w:bidi="en-US"/>
              </w:rPr>
              <w:t>arrangement for volunteers.</w:t>
            </w:r>
            <w:r w:rsidR="0058697F" w:rsidRPr="00BE6D63">
              <w:rPr>
                <w:szCs w:val="24"/>
                <w:lang w:bidi="en-US"/>
              </w:rPr>
              <w:t xml:space="preserve"> </w:t>
            </w:r>
            <w:r w:rsidR="004F3B62">
              <w:rPr>
                <w:szCs w:val="24"/>
                <w:lang w:bidi="en-US"/>
              </w:rPr>
              <w:t xml:space="preserve"> </w:t>
            </w:r>
            <w:r w:rsidRPr="00F8098A">
              <w:rPr>
                <w:szCs w:val="24"/>
                <w:u w:val="single"/>
                <w:lang w:bidi="en-US"/>
              </w:rPr>
              <w:t>The Chairman</w:t>
            </w:r>
            <w:r w:rsidRPr="00BE6D63">
              <w:rPr>
                <w:szCs w:val="24"/>
                <w:lang w:bidi="en-US"/>
              </w:rPr>
              <w:t xml:space="preserve"> supplemented that the current </w:t>
            </w:r>
            <w:r w:rsidR="00F41E94">
              <w:rPr>
                <w:szCs w:val="24"/>
                <w:lang w:bidi="en-US"/>
              </w:rPr>
              <w:t>C&amp;W</w:t>
            </w:r>
            <w:r w:rsidR="00F41E94">
              <w:rPr>
                <w:rFonts w:hint="eastAsia"/>
                <w:szCs w:val="24"/>
                <w:lang w:bidi="en-US"/>
              </w:rPr>
              <w:t xml:space="preserve">DC </w:t>
            </w:r>
            <w:r w:rsidR="00E6492A">
              <w:rPr>
                <w:rFonts w:hint="eastAsia"/>
                <w:szCs w:val="24"/>
                <w:lang w:bidi="en-US"/>
              </w:rPr>
              <w:t>M</w:t>
            </w:r>
            <w:r w:rsidR="00E6492A">
              <w:rPr>
                <w:szCs w:val="24"/>
                <w:lang w:bidi="en-US"/>
              </w:rPr>
              <w:t xml:space="preserve">anual </w:t>
            </w:r>
            <w:r w:rsidR="00F41E94">
              <w:rPr>
                <w:szCs w:val="24"/>
                <w:lang w:bidi="en-US"/>
              </w:rPr>
              <w:t xml:space="preserve">on the Use of DC Funds (the Manual) </w:t>
            </w:r>
            <w:r w:rsidRPr="00BE6D63">
              <w:rPr>
                <w:szCs w:val="24"/>
                <w:lang w:bidi="en-US"/>
              </w:rPr>
              <w:t xml:space="preserve">stipulated that </w:t>
            </w:r>
            <w:r w:rsidR="0058459C">
              <w:rPr>
                <w:szCs w:val="24"/>
                <w:lang w:bidi="en-US"/>
              </w:rPr>
              <w:t>for any</w:t>
            </w:r>
            <w:r w:rsidRPr="00BE6D63">
              <w:rPr>
                <w:szCs w:val="24"/>
                <w:lang w:bidi="en-US"/>
              </w:rPr>
              <w:t xml:space="preserve"> activity</w:t>
            </w:r>
            <w:r w:rsidR="0058459C">
              <w:rPr>
                <w:szCs w:val="24"/>
                <w:lang w:bidi="en-US"/>
              </w:rPr>
              <w:t>,</w:t>
            </w:r>
            <w:r w:rsidRPr="00BE6D63">
              <w:rPr>
                <w:szCs w:val="24"/>
                <w:lang w:bidi="en-US"/>
              </w:rPr>
              <w:t xml:space="preserve"> only meals</w:t>
            </w:r>
            <w:r w:rsidR="00AF11F1">
              <w:rPr>
                <w:szCs w:val="24"/>
                <w:lang w:bidi="en-US"/>
              </w:rPr>
              <w:t xml:space="preserve"> </w:t>
            </w:r>
            <w:r w:rsidR="00AF11F1" w:rsidRPr="00BE6D63">
              <w:rPr>
                <w:szCs w:val="24"/>
                <w:lang w:bidi="en-US"/>
              </w:rPr>
              <w:t>and</w:t>
            </w:r>
            <w:r w:rsidR="00AF11F1">
              <w:rPr>
                <w:szCs w:val="24"/>
                <w:lang w:bidi="en-US"/>
              </w:rPr>
              <w:t xml:space="preserve"> </w:t>
            </w:r>
            <w:r w:rsidR="005E06E1">
              <w:rPr>
                <w:szCs w:val="24"/>
                <w:lang w:bidi="en-US"/>
              </w:rPr>
              <w:t xml:space="preserve">actual </w:t>
            </w:r>
            <w:r w:rsidR="00913F25">
              <w:rPr>
                <w:szCs w:val="24"/>
                <w:lang w:bidi="en-US"/>
              </w:rPr>
              <w:t>travel</w:t>
            </w:r>
            <w:r w:rsidR="00B15A2F">
              <w:rPr>
                <w:szCs w:val="24"/>
                <w:lang w:bidi="en-US"/>
              </w:rPr>
              <w:t>ling expenses</w:t>
            </w:r>
            <w:r w:rsidR="00913F25">
              <w:rPr>
                <w:szCs w:val="24"/>
                <w:lang w:bidi="en-US"/>
              </w:rPr>
              <w:t xml:space="preserve"> </w:t>
            </w:r>
            <w:r w:rsidR="00B15A2F">
              <w:rPr>
                <w:szCs w:val="24"/>
                <w:lang w:bidi="en-US"/>
              </w:rPr>
              <w:t xml:space="preserve">paid on </w:t>
            </w:r>
            <w:r w:rsidR="00AF11F1" w:rsidRPr="00BE6D63">
              <w:rPr>
                <w:szCs w:val="24"/>
                <w:lang w:bidi="en-US"/>
              </w:rPr>
              <w:t xml:space="preserve">reimbursement </w:t>
            </w:r>
            <w:r w:rsidR="00B15A2F">
              <w:rPr>
                <w:szCs w:val="24"/>
                <w:lang w:bidi="en-US"/>
              </w:rPr>
              <w:t>basis could be provided to</w:t>
            </w:r>
            <w:r w:rsidR="00AF11F1" w:rsidRPr="00BE6D63">
              <w:rPr>
                <w:szCs w:val="24"/>
                <w:lang w:bidi="en-US"/>
              </w:rPr>
              <w:t xml:space="preserve"> the volunteers</w:t>
            </w:r>
            <w:r w:rsidR="00B15A2F">
              <w:rPr>
                <w:szCs w:val="24"/>
                <w:lang w:bidi="en-US"/>
              </w:rPr>
              <w:t>,</w:t>
            </w:r>
            <w:r w:rsidRPr="00BE6D63">
              <w:rPr>
                <w:szCs w:val="24"/>
                <w:lang w:bidi="en-US"/>
              </w:rPr>
              <w:t xml:space="preserve"> </w:t>
            </w:r>
            <w:r w:rsidR="00AF11F1">
              <w:rPr>
                <w:szCs w:val="24"/>
                <w:lang w:bidi="en-US"/>
              </w:rPr>
              <w:t xml:space="preserve">and </w:t>
            </w:r>
            <w:r w:rsidR="00B15A2F">
              <w:rPr>
                <w:szCs w:val="24"/>
                <w:lang w:bidi="en-US"/>
              </w:rPr>
              <w:t>paying</w:t>
            </w:r>
            <w:r w:rsidR="00AF11F1">
              <w:rPr>
                <w:szCs w:val="24"/>
                <w:lang w:bidi="en-US"/>
              </w:rPr>
              <w:t xml:space="preserve"> cash allowance </w:t>
            </w:r>
            <w:r w:rsidR="00B15A2F">
              <w:rPr>
                <w:szCs w:val="24"/>
                <w:lang w:bidi="en-US"/>
              </w:rPr>
              <w:t>was not allowed</w:t>
            </w:r>
            <w:r w:rsidRPr="00BE6D63">
              <w:rPr>
                <w:szCs w:val="24"/>
                <w:lang w:bidi="en-US"/>
              </w:rPr>
              <w:t>, so the problem could only be tackled by improving the quality of the meals.</w:t>
            </w:r>
            <w:r w:rsidR="004F3B62">
              <w:rPr>
                <w:szCs w:val="24"/>
                <w:lang w:bidi="en-US"/>
              </w:rPr>
              <w:t xml:space="preserve"> </w:t>
            </w:r>
            <w:r w:rsidRPr="00BE6D63">
              <w:rPr>
                <w:szCs w:val="24"/>
                <w:lang w:bidi="en-US"/>
              </w:rPr>
              <w:t xml:space="preserve"> </w:t>
            </w:r>
            <w:r w:rsidR="00755A91">
              <w:rPr>
                <w:szCs w:val="24"/>
                <w:u w:val="single"/>
                <w:lang w:bidi="en-US"/>
              </w:rPr>
              <w:t xml:space="preserve">Mr </w:t>
            </w:r>
            <w:r w:rsidRPr="00BE6D63">
              <w:rPr>
                <w:szCs w:val="24"/>
                <w:u w:val="single"/>
                <w:lang w:bidi="en-US"/>
              </w:rPr>
              <w:t>YIP Wing-shing</w:t>
            </w:r>
            <w:r w:rsidRPr="00BE6D63">
              <w:rPr>
                <w:szCs w:val="24"/>
                <w:lang w:bidi="en-US"/>
              </w:rPr>
              <w:t xml:space="preserve"> </w:t>
            </w:r>
            <w:r w:rsidR="00970F25">
              <w:rPr>
                <w:szCs w:val="24"/>
                <w:lang w:bidi="en-US"/>
              </w:rPr>
              <w:t>said</w:t>
            </w:r>
            <w:r w:rsidRPr="00BE6D63">
              <w:rPr>
                <w:szCs w:val="24"/>
                <w:lang w:bidi="en-US"/>
              </w:rPr>
              <w:t xml:space="preserve"> the Working Group on Central &amp; Western District Council Affairs had </w:t>
            </w:r>
            <w:r w:rsidR="00970F25">
              <w:rPr>
                <w:szCs w:val="24"/>
                <w:lang w:bidi="en-US"/>
              </w:rPr>
              <w:t>noted</w:t>
            </w:r>
            <w:r w:rsidRPr="00BE6D63">
              <w:rPr>
                <w:szCs w:val="24"/>
                <w:lang w:bidi="en-US"/>
              </w:rPr>
              <w:t xml:space="preserve"> </w:t>
            </w:r>
            <w:r w:rsidR="00970F25">
              <w:rPr>
                <w:szCs w:val="24"/>
                <w:lang w:bidi="en-US"/>
              </w:rPr>
              <w:t>the</w:t>
            </w:r>
            <w:r w:rsidR="0058459C">
              <w:rPr>
                <w:szCs w:val="24"/>
                <w:lang w:bidi="en-US"/>
              </w:rPr>
              <w:t xml:space="preserve"> </w:t>
            </w:r>
            <w:r w:rsidRPr="00BE6D63">
              <w:rPr>
                <w:szCs w:val="24"/>
                <w:lang w:bidi="en-US"/>
              </w:rPr>
              <w:t>comments</w:t>
            </w:r>
            <w:r w:rsidR="0058459C">
              <w:rPr>
                <w:szCs w:val="24"/>
                <w:lang w:bidi="en-US"/>
              </w:rPr>
              <w:t>,</w:t>
            </w:r>
            <w:r w:rsidRPr="00BE6D63">
              <w:rPr>
                <w:szCs w:val="24"/>
                <w:lang w:bidi="en-US"/>
              </w:rPr>
              <w:t xml:space="preserve"> </w:t>
            </w:r>
            <w:r w:rsidR="0058459C">
              <w:rPr>
                <w:szCs w:val="24"/>
                <w:lang w:bidi="en-US"/>
              </w:rPr>
              <w:t>and</w:t>
            </w:r>
            <w:r w:rsidR="00970F25">
              <w:rPr>
                <w:szCs w:val="24"/>
                <w:lang w:bidi="en-US"/>
              </w:rPr>
              <w:t xml:space="preserve"> considered that</w:t>
            </w:r>
            <w:r w:rsidRPr="00BE6D63">
              <w:rPr>
                <w:szCs w:val="24"/>
                <w:lang w:bidi="en-US"/>
              </w:rPr>
              <w:t xml:space="preserve"> improvement</w:t>
            </w:r>
            <w:r w:rsidR="0058459C">
              <w:rPr>
                <w:szCs w:val="24"/>
                <w:lang w:bidi="en-US"/>
              </w:rPr>
              <w:t xml:space="preserve"> should be made</w:t>
            </w:r>
            <w:r w:rsidRPr="00BE6D63">
              <w:rPr>
                <w:szCs w:val="24"/>
                <w:lang w:bidi="en-US"/>
              </w:rPr>
              <w:t xml:space="preserve">.  He believed that the organising team would </w:t>
            </w:r>
            <w:r w:rsidR="00E000C2">
              <w:rPr>
                <w:szCs w:val="24"/>
                <w:lang w:bidi="en-US"/>
              </w:rPr>
              <w:t>ma</w:t>
            </w:r>
            <w:r w:rsidR="00602D89">
              <w:rPr>
                <w:szCs w:val="24"/>
                <w:lang w:bidi="en-US"/>
              </w:rPr>
              <w:t>ke</w:t>
            </w:r>
            <w:r w:rsidR="00E000C2">
              <w:rPr>
                <w:szCs w:val="24"/>
                <w:lang w:bidi="en-US"/>
              </w:rPr>
              <w:t xml:space="preserve"> appropriate </w:t>
            </w:r>
            <w:r w:rsidRPr="00BE6D63">
              <w:rPr>
                <w:szCs w:val="24"/>
                <w:lang w:bidi="en-US"/>
              </w:rPr>
              <w:t>arrange</w:t>
            </w:r>
            <w:r w:rsidR="00FB788B">
              <w:rPr>
                <w:szCs w:val="24"/>
                <w:lang w:bidi="en-US"/>
              </w:rPr>
              <w:t>ment</w:t>
            </w:r>
            <w:r w:rsidR="00602D89">
              <w:rPr>
                <w:szCs w:val="24"/>
                <w:lang w:bidi="en-US"/>
              </w:rPr>
              <w:t>,</w:t>
            </w:r>
            <w:r w:rsidRPr="00BE6D63">
              <w:rPr>
                <w:szCs w:val="24"/>
                <w:lang w:bidi="en-US"/>
              </w:rPr>
              <w:t xml:space="preserve"> </w:t>
            </w:r>
            <w:r w:rsidR="00602D89">
              <w:rPr>
                <w:szCs w:val="24"/>
                <w:lang w:bidi="en-US"/>
              </w:rPr>
              <w:t xml:space="preserve">so that </w:t>
            </w:r>
            <w:r w:rsidRPr="00BE6D63">
              <w:rPr>
                <w:szCs w:val="24"/>
                <w:lang w:bidi="en-US"/>
              </w:rPr>
              <w:t xml:space="preserve">hot meals </w:t>
            </w:r>
            <w:r w:rsidR="00602D89">
              <w:rPr>
                <w:szCs w:val="24"/>
                <w:lang w:bidi="en-US"/>
              </w:rPr>
              <w:t xml:space="preserve">would be provided </w:t>
            </w:r>
            <w:r w:rsidRPr="00BE6D63">
              <w:rPr>
                <w:szCs w:val="24"/>
                <w:lang w:bidi="en-US"/>
              </w:rPr>
              <w:t xml:space="preserve">for the </w:t>
            </w:r>
            <w:r w:rsidRPr="00BE6D63">
              <w:rPr>
                <w:szCs w:val="24"/>
                <w:lang w:bidi="en-US"/>
              </w:rPr>
              <w:lastRenderedPageBreak/>
              <w:t>volunteers on the day of the activity.</w:t>
            </w:r>
          </w:p>
          <w:p w14:paraId="4688EE72" w14:textId="77777777" w:rsidR="000B3260" w:rsidRPr="00BE6D63" w:rsidRDefault="000B3260" w:rsidP="000E1D25">
            <w:pPr>
              <w:tabs>
                <w:tab w:val="left" w:pos="1009"/>
              </w:tabs>
              <w:adjustRightInd/>
              <w:spacing w:line="360" w:lineRule="auto"/>
              <w:ind w:left="16"/>
              <w:jc w:val="both"/>
              <w:textAlignment w:val="auto"/>
              <w:rPr>
                <w:rFonts w:eastAsiaTheme="minorEastAsia"/>
                <w:szCs w:val="24"/>
              </w:rPr>
            </w:pPr>
          </w:p>
          <w:p w14:paraId="0E306F86" w14:textId="294F3474"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BE6D63">
              <w:rPr>
                <w:rFonts w:eastAsiaTheme="minorEastAsia"/>
                <w:szCs w:val="24"/>
                <w:lang w:bidi="en-US"/>
              </w:rPr>
              <w:t xml:space="preserve">The </w:t>
            </w:r>
            <w:r w:rsidR="00D81D3A">
              <w:rPr>
                <w:rFonts w:eastAsiaTheme="minorEastAsia" w:hint="eastAsia"/>
                <w:szCs w:val="24"/>
                <w:lang w:bidi="en-US"/>
              </w:rPr>
              <w:t>C</w:t>
            </w:r>
            <w:r w:rsidR="00D81D3A">
              <w:rPr>
                <w:rFonts w:eastAsiaTheme="minorEastAsia"/>
                <w:szCs w:val="24"/>
                <w:lang w:bidi="en-US"/>
              </w:rPr>
              <w:t>ommittee</w:t>
            </w:r>
            <w:r w:rsidRPr="00BE6D63">
              <w:rPr>
                <w:rFonts w:eastAsiaTheme="minorEastAsia"/>
                <w:szCs w:val="24"/>
                <w:lang w:bidi="en-US"/>
              </w:rPr>
              <w:t xml:space="preserve"> endorsed an allocation of </w:t>
            </w:r>
            <w:r w:rsidRPr="00BE6D63">
              <w:rPr>
                <w:rFonts w:eastAsiaTheme="minorEastAsia"/>
                <w:szCs w:val="24"/>
                <w:u w:val="single"/>
                <w:lang w:bidi="en-US"/>
              </w:rPr>
              <w:t>$643,000</w:t>
            </w:r>
            <w:r w:rsidRPr="00BE6D63">
              <w:rPr>
                <w:rFonts w:eastAsiaTheme="minorEastAsia"/>
                <w:szCs w:val="24"/>
                <w:lang w:bidi="en-US"/>
              </w:rPr>
              <w:t xml:space="preserve"> to </w:t>
            </w:r>
            <w:r w:rsidRPr="00BE6D63">
              <w:rPr>
                <w:rFonts w:eastAsiaTheme="minorEastAsia"/>
                <w:szCs w:val="24"/>
                <w:u w:val="single"/>
                <w:lang w:bidi="en-US"/>
              </w:rPr>
              <w:t>Working Group on Central &amp; Western District Council Affairs</w:t>
            </w:r>
            <w:r w:rsidRPr="00BE6D63">
              <w:rPr>
                <w:rFonts w:eastAsiaTheme="minorEastAsia"/>
                <w:szCs w:val="24"/>
                <w:lang w:bidi="en-US"/>
              </w:rPr>
              <w:t xml:space="preserve"> for implementing “New Year's Eve Countdown in Central &amp; Western District 2017”.</w:t>
            </w:r>
          </w:p>
          <w:p w14:paraId="73330E91" w14:textId="77777777" w:rsidR="000B3260" w:rsidRPr="00BE6D63" w:rsidRDefault="000B3260" w:rsidP="000E1D25">
            <w:pPr>
              <w:pStyle w:val="af9"/>
              <w:spacing w:line="360" w:lineRule="auto"/>
              <w:rPr>
                <w:rFonts w:eastAsiaTheme="minorEastAsia"/>
                <w:szCs w:val="24"/>
              </w:rPr>
            </w:pPr>
          </w:p>
          <w:p w14:paraId="08C2B4EF" w14:textId="77777777" w:rsidR="000B3260" w:rsidRPr="00BE6D63" w:rsidRDefault="000B3260" w:rsidP="000E1D25">
            <w:pPr>
              <w:spacing w:line="360" w:lineRule="auto"/>
              <w:ind w:firstLineChars="100" w:firstLine="240"/>
              <w:jc w:val="both"/>
              <w:rPr>
                <w:rFonts w:eastAsiaTheme="minorEastAsia"/>
                <w:szCs w:val="24"/>
              </w:rPr>
            </w:pPr>
            <w:r w:rsidRPr="00BE6D63">
              <w:rPr>
                <w:rFonts w:eastAsiaTheme="minorEastAsia"/>
                <w:szCs w:val="24"/>
                <w:lang w:bidi="en-US"/>
              </w:rPr>
              <w:t>(C&amp;W FC Paper No. 126/2017)</w:t>
            </w:r>
          </w:p>
          <w:p w14:paraId="30A3E9A6" w14:textId="7F5B5795"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BE6D63">
              <w:rPr>
                <w:szCs w:val="24"/>
                <w:lang w:bidi="en-US"/>
              </w:rPr>
              <w:t>Regarding the fund application of “2017/2018 Fall/Winter Sheung Wan Promenade (venue enhancement, performances and publicity items)”, Mount Davis Kai</w:t>
            </w:r>
            <w:r w:rsidR="009125AC">
              <w:rPr>
                <w:szCs w:val="24"/>
                <w:lang w:bidi="en-US"/>
              </w:rPr>
              <w:t>f</w:t>
            </w:r>
            <w:r w:rsidRPr="00BE6D63">
              <w:rPr>
                <w:szCs w:val="24"/>
                <w:lang w:bidi="en-US"/>
              </w:rPr>
              <w:t xml:space="preserve">ong Welfare Association was the co-organiser, and </w:t>
            </w:r>
            <w:r w:rsidRPr="00BE6D63">
              <w:rPr>
                <w:szCs w:val="24"/>
                <w:u w:val="single"/>
                <w:lang w:bidi="en-US"/>
              </w:rPr>
              <w:t>the Vice-</w:t>
            </w:r>
            <w:r w:rsidR="008767E4">
              <w:rPr>
                <w:szCs w:val="24"/>
                <w:u w:val="single"/>
                <w:lang w:bidi="en-US"/>
              </w:rPr>
              <w:t>c</w:t>
            </w:r>
            <w:r w:rsidRPr="00BE6D63">
              <w:rPr>
                <w:szCs w:val="24"/>
                <w:u w:val="single"/>
                <w:lang w:bidi="en-US"/>
              </w:rPr>
              <w:t>hairman</w:t>
            </w:r>
            <w:r w:rsidRPr="00BE6D63">
              <w:rPr>
                <w:szCs w:val="24"/>
                <w:lang w:bidi="en-US"/>
              </w:rPr>
              <w:t xml:space="preserve"> declared that he was its </w:t>
            </w:r>
            <w:r w:rsidR="00380221">
              <w:rPr>
                <w:szCs w:val="24"/>
                <w:lang w:bidi="en-US"/>
              </w:rPr>
              <w:t xml:space="preserve">honorary </w:t>
            </w:r>
            <w:r w:rsidRPr="00BE6D63">
              <w:rPr>
                <w:szCs w:val="24"/>
                <w:lang w:bidi="en-US"/>
              </w:rPr>
              <w:t xml:space="preserve">legal advisor, </w:t>
            </w:r>
            <w:r w:rsidRPr="00BE6D63">
              <w:rPr>
                <w:szCs w:val="24"/>
                <w:u w:val="single"/>
                <w:lang w:bidi="en-US"/>
              </w:rPr>
              <w:t>Mr CHAN Hok-fung</w:t>
            </w:r>
            <w:r w:rsidRPr="00BE6D63">
              <w:rPr>
                <w:szCs w:val="24"/>
                <w:lang w:bidi="en-US"/>
              </w:rPr>
              <w:t xml:space="preserve"> declared that he was its vice-chairman and </w:t>
            </w:r>
            <w:r w:rsidRPr="00BE6D63">
              <w:rPr>
                <w:szCs w:val="24"/>
                <w:u w:val="single"/>
                <w:lang w:bidi="en-US"/>
              </w:rPr>
              <w:t>Mr YEUNG Hoi-wing</w:t>
            </w:r>
            <w:r w:rsidRPr="00BE6D63">
              <w:rPr>
                <w:szCs w:val="24"/>
                <w:lang w:bidi="en-US"/>
              </w:rPr>
              <w:t xml:space="preserve"> declared that he was its secretary.</w:t>
            </w:r>
            <w:r w:rsidR="004F3B62">
              <w:rPr>
                <w:szCs w:val="24"/>
                <w:lang w:bidi="en-US"/>
              </w:rPr>
              <w:t xml:space="preserve"> </w:t>
            </w:r>
            <w:r w:rsidRPr="00BE6D63">
              <w:rPr>
                <w:szCs w:val="24"/>
                <w:lang w:bidi="en-US"/>
              </w:rPr>
              <w:t xml:space="preserve"> </w:t>
            </w:r>
            <w:r w:rsidRPr="00BE6D63">
              <w:rPr>
                <w:szCs w:val="24"/>
                <w:u w:val="single"/>
                <w:lang w:bidi="en-US"/>
              </w:rPr>
              <w:t>Mr KAM Nai-wai</w:t>
            </w:r>
            <w:r w:rsidRPr="00BE6D63">
              <w:rPr>
                <w:szCs w:val="24"/>
                <w:lang w:bidi="en-US"/>
              </w:rPr>
              <w:t xml:space="preserve"> said some residents reflected that the </w:t>
            </w:r>
            <w:r w:rsidR="00380221" w:rsidRPr="00BE6D63">
              <w:rPr>
                <w:szCs w:val="24"/>
                <w:lang w:bidi="en-US"/>
              </w:rPr>
              <w:t xml:space="preserve">stage </w:t>
            </w:r>
            <w:r w:rsidRPr="00BE6D63">
              <w:rPr>
                <w:szCs w:val="24"/>
                <w:lang w:bidi="en-US"/>
              </w:rPr>
              <w:t xml:space="preserve">construction and sound testing </w:t>
            </w:r>
            <w:r w:rsidR="00380221">
              <w:rPr>
                <w:szCs w:val="24"/>
                <w:lang w:bidi="en-US"/>
              </w:rPr>
              <w:t xml:space="preserve">work </w:t>
            </w:r>
            <w:r w:rsidRPr="00BE6D63">
              <w:rPr>
                <w:szCs w:val="24"/>
                <w:lang w:bidi="en-US"/>
              </w:rPr>
              <w:t xml:space="preserve">for the activity would be carried out in the morning, which would </w:t>
            </w:r>
            <w:r w:rsidR="00380221">
              <w:rPr>
                <w:szCs w:val="24"/>
                <w:lang w:bidi="en-US"/>
              </w:rPr>
              <w:t>cause</w:t>
            </w:r>
            <w:r w:rsidRPr="00BE6D63">
              <w:rPr>
                <w:szCs w:val="24"/>
                <w:lang w:bidi="en-US"/>
              </w:rPr>
              <w:t xml:space="preserve"> noise nuisance.</w:t>
            </w:r>
            <w:r w:rsidR="004F3B62">
              <w:rPr>
                <w:szCs w:val="24"/>
                <w:lang w:bidi="en-US"/>
              </w:rPr>
              <w:t xml:space="preserve"> </w:t>
            </w:r>
            <w:r w:rsidRPr="00BE6D63">
              <w:rPr>
                <w:szCs w:val="24"/>
                <w:lang w:bidi="en-US"/>
              </w:rPr>
              <w:t xml:space="preserve"> </w:t>
            </w:r>
            <w:r w:rsidRPr="00BE6D63">
              <w:rPr>
                <w:szCs w:val="24"/>
                <w:u w:val="single"/>
                <w:lang w:bidi="en-US"/>
              </w:rPr>
              <w:t>Mr KAM</w:t>
            </w:r>
            <w:r w:rsidRPr="00BE6D63">
              <w:rPr>
                <w:szCs w:val="24"/>
                <w:lang w:bidi="en-US"/>
              </w:rPr>
              <w:t xml:space="preserve"> suggested test</w:t>
            </w:r>
            <w:r w:rsidR="002E2DB3">
              <w:rPr>
                <w:szCs w:val="24"/>
                <w:lang w:bidi="en-US"/>
              </w:rPr>
              <w:t>ing</w:t>
            </w:r>
            <w:r w:rsidRPr="00BE6D63">
              <w:rPr>
                <w:szCs w:val="24"/>
                <w:lang w:bidi="en-US"/>
              </w:rPr>
              <w:t xml:space="preserve"> the stage audio effects in the afternoon and keep</w:t>
            </w:r>
            <w:r w:rsidR="00423239">
              <w:rPr>
                <w:szCs w:val="24"/>
                <w:lang w:bidi="en-US"/>
              </w:rPr>
              <w:t>ing</w:t>
            </w:r>
            <w:r w:rsidRPr="00BE6D63">
              <w:rPr>
                <w:szCs w:val="24"/>
                <w:lang w:bidi="en-US"/>
              </w:rPr>
              <w:t xml:space="preserve"> the volume as low as possible.  He also hoped that the loudspeaker would not face Harmony Court, as its residents had complained about the excessive noise created</w:t>
            </w:r>
            <w:r w:rsidR="00423239">
              <w:rPr>
                <w:szCs w:val="24"/>
                <w:lang w:bidi="en-US"/>
              </w:rPr>
              <w:t xml:space="preserve"> before</w:t>
            </w:r>
            <w:r w:rsidRPr="00BE6D63">
              <w:rPr>
                <w:szCs w:val="24"/>
                <w:lang w:bidi="en-US"/>
              </w:rPr>
              <w:t xml:space="preserve">. </w:t>
            </w:r>
          </w:p>
          <w:p w14:paraId="1B476152" w14:textId="3ABEED44" w:rsidR="000B3260" w:rsidRPr="00BE6D63" w:rsidRDefault="000B3260" w:rsidP="000E1D25">
            <w:pPr>
              <w:pStyle w:val="af9"/>
              <w:spacing w:line="360" w:lineRule="auto"/>
              <w:rPr>
                <w:rFonts w:eastAsiaTheme="minorEastAsia"/>
                <w:szCs w:val="24"/>
              </w:rPr>
            </w:pPr>
          </w:p>
          <w:p w14:paraId="1C6D3C5E" w14:textId="079DE920"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BE6D63">
              <w:rPr>
                <w:rFonts w:eastAsiaTheme="minorEastAsia"/>
                <w:szCs w:val="24"/>
                <w:lang w:bidi="en-US"/>
              </w:rPr>
              <w:t xml:space="preserve">The Committee endorsed an allocation of </w:t>
            </w:r>
            <w:r w:rsidRPr="00BE6D63">
              <w:rPr>
                <w:rFonts w:eastAsiaTheme="minorEastAsia"/>
                <w:szCs w:val="24"/>
                <w:u w:val="single"/>
                <w:lang w:bidi="en-US"/>
              </w:rPr>
              <w:t>$229,380</w:t>
            </w:r>
            <w:r w:rsidRPr="00BE6D63">
              <w:rPr>
                <w:rFonts w:eastAsiaTheme="minorEastAsia"/>
                <w:szCs w:val="24"/>
                <w:lang w:bidi="en-US"/>
              </w:rPr>
              <w:t xml:space="preserve"> to </w:t>
            </w:r>
            <w:r w:rsidRPr="00BE6D63">
              <w:rPr>
                <w:rFonts w:eastAsiaTheme="minorEastAsia"/>
                <w:szCs w:val="24"/>
                <w:u w:val="single"/>
                <w:lang w:bidi="en-US"/>
              </w:rPr>
              <w:t>Working Group on Central &amp; Western District Council Affair</w:t>
            </w:r>
            <w:r w:rsidRPr="00EB1D20">
              <w:rPr>
                <w:rFonts w:eastAsiaTheme="minorEastAsia"/>
                <w:szCs w:val="24"/>
                <w:u w:val="single"/>
                <w:lang w:bidi="en-US"/>
              </w:rPr>
              <w:t>s</w:t>
            </w:r>
            <w:r w:rsidRPr="00BE6D63">
              <w:rPr>
                <w:rFonts w:eastAsiaTheme="minorEastAsia"/>
                <w:szCs w:val="24"/>
                <w:lang w:bidi="en-US"/>
              </w:rPr>
              <w:t xml:space="preserve"> for implementing “2017/2018 Fall/Winter Sheung Wan Promenade (venue enhancement, performances and publicity items)”.</w:t>
            </w:r>
          </w:p>
          <w:p w14:paraId="25B190C1" w14:textId="77777777" w:rsidR="000B3260" w:rsidRPr="00BE6D63" w:rsidRDefault="000B3260" w:rsidP="000E1D25">
            <w:pPr>
              <w:pStyle w:val="af9"/>
              <w:spacing w:line="360" w:lineRule="auto"/>
              <w:rPr>
                <w:rFonts w:eastAsiaTheme="minorEastAsia"/>
                <w:szCs w:val="24"/>
              </w:rPr>
            </w:pPr>
          </w:p>
          <w:p w14:paraId="280B1534" w14:textId="55726634"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szCs w:val="24"/>
              </w:rPr>
            </w:pPr>
            <w:r w:rsidRPr="00BE6D63">
              <w:rPr>
                <w:rFonts w:eastAsiaTheme="minorEastAsia"/>
                <w:szCs w:val="24"/>
                <w:u w:val="single"/>
                <w:lang w:bidi="en-US"/>
              </w:rPr>
              <w:t>Mr CHAN Hok-fung</w:t>
            </w:r>
            <w:r w:rsidRPr="00BE6D63">
              <w:rPr>
                <w:rFonts w:eastAsiaTheme="minorEastAsia"/>
                <w:szCs w:val="24"/>
                <w:lang w:bidi="en-US"/>
              </w:rPr>
              <w:t xml:space="preserve"> said Mount Davis Kai</w:t>
            </w:r>
            <w:r w:rsidR="00836B2A">
              <w:rPr>
                <w:rFonts w:eastAsiaTheme="minorEastAsia"/>
                <w:szCs w:val="24"/>
                <w:lang w:bidi="en-US"/>
              </w:rPr>
              <w:t>f</w:t>
            </w:r>
            <w:r w:rsidRPr="00BE6D63">
              <w:rPr>
                <w:rFonts w:eastAsiaTheme="minorEastAsia"/>
                <w:szCs w:val="24"/>
                <w:lang w:bidi="en-US"/>
              </w:rPr>
              <w:t>ong Welfare Association</w:t>
            </w:r>
            <w:r w:rsidR="00836B2A">
              <w:rPr>
                <w:rFonts w:eastAsiaTheme="minorEastAsia"/>
                <w:szCs w:val="24"/>
                <w:lang w:bidi="en-US"/>
              </w:rPr>
              <w:t>,</w:t>
            </w:r>
            <w:r w:rsidRPr="00BE6D63">
              <w:rPr>
                <w:rFonts w:eastAsiaTheme="minorEastAsia"/>
                <w:szCs w:val="24"/>
                <w:lang w:bidi="en-US"/>
              </w:rPr>
              <w:t xml:space="preserve"> </w:t>
            </w:r>
            <w:r w:rsidR="00836B2A">
              <w:rPr>
                <w:rFonts w:eastAsiaTheme="minorEastAsia"/>
                <w:szCs w:val="24"/>
                <w:lang w:bidi="en-US"/>
              </w:rPr>
              <w:t>being the</w:t>
            </w:r>
            <w:r w:rsidRPr="00BE6D63">
              <w:rPr>
                <w:rFonts w:eastAsiaTheme="minorEastAsia"/>
                <w:szCs w:val="24"/>
                <w:lang w:bidi="en-US"/>
              </w:rPr>
              <w:t xml:space="preserve"> co-</w:t>
            </w:r>
            <w:r w:rsidR="00D20927">
              <w:rPr>
                <w:rFonts w:eastAsiaTheme="minorEastAsia"/>
                <w:szCs w:val="24"/>
                <w:lang w:bidi="en-US"/>
              </w:rPr>
              <w:t>‍</w:t>
            </w:r>
            <w:r w:rsidRPr="00BE6D63">
              <w:rPr>
                <w:rFonts w:eastAsiaTheme="minorEastAsia"/>
                <w:szCs w:val="24"/>
                <w:lang w:bidi="en-US"/>
              </w:rPr>
              <w:t xml:space="preserve">organiser of the </w:t>
            </w:r>
            <w:r w:rsidR="002E2BCC">
              <w:rPr>
                <w:rFonts w:eastAsiaTheme="minorEastAsia"/>
                <w:szCs w:val="24"/>
                <w:lang w:bidi="en-US"/>
              </w:rPr>
              <w:t>activity</w:t>
            </w:r>
            <w:r w:rsidRPr="00BE6D63">
              <w:rPr>
                <w:rFonts w:eastAsiaTheme="minorEastAsia"/>
                <w:szCs w:val="24"/>
                <w:lang w:bidi="en-US"/>
              </w:rPr>
              <w:t>, had not applied for DC funds.</w:t>
            </w:r>
            <w:r w:rsidRPr="00BE6D63">
              <w:rPr>
                <w:szCs w:val="24"/>
                <w:lang w:bidi="en-US"/>
              </w:rPr>
              <w:t xml:space="preserve"> </w:t>
            </w:r>
            <w:r w:rsidR="004F3B62">
              <w:rPr>
                <w:szCs w:val="24"/>
                <w:lang w:bidi="en-US"/>
              </w:rPr>
              <w:t xml:space="preserve"> </w:t>
            </w:r>
            <w:r w:rsidRPr="00BE6D63">
              <w:rPr>
                <w:rFonts w:eastAsiaTheme="minorEastAsia"/>
                <w:szCs w:val="24"/>
                <w:u w:val="single"/>
                <w:lang w:bidi="en-US"/>
              </w:rPr>
              <w:t>The Chairman</w:t>
            </w:r>
            <w:r w:rsidRPr="00BE6D63">
              <w:rPr>
                <w:rFonts w:eastAsiaTheme="minorEastAsia"/>
                <w:szCs w:val="24"/>
                <w:lang w:bidi="en-US"/>
              </w:rPr>
              <w:t xml:space="preserve"> said he knew </w:t>
            </w:r>
            <w:r w:rsidR="00AF11F1">
              <w:rPr>
                <w:rFonts w:eastAsiaTheme="minorEastAsia"/>
                <w:szCs w:val="24"/>
                <w:lang w:bidi="en-US"/>
              </w:rPr>
              <w:t xml:space="preserve">all </w:t>
            </w:r>
            <w:r w:rsidRPr="00BE6D63">
              <w:rPr>
                <w:rFonts w:eastAsiaTheme="minorEastAsia"/>
                <w:szCs w:val="24"/>
                <w:lang w:bidi="en-US"/>
              </w:rPr>
              <w:t>the four co-organisers, namely Mount Davis Kai</w:t>
            </w:r>
            <w:r w:rsidR="00836B2A">
              <w:rPr>
                <w:rFonts w:eastAsiaTheme="minorEastAsia"/>
                <w:szCs w:val="24"/>
                <w:lang w:bidi="en-US"/>
              </w:rPr>
              <w:t>f</w:t>
            </w:r>
            <w:r w:rsidRPr="00BE6D63">
              <w:rPr>
                <w:rFonts w:eastAsiaTheme="minorEastAsia"/>
                <w:szCs w:val="24"/>
                <w:lang w:bidi="en-US"/>
              </w:rPr>
              <w:t>ong Welfare Association, Central District Kai</w:t>
            </w:r>
            <w:r w:rsidR="00836B2A">
              <w:rPr>
                <w:rFonts w:eastAsiaTheme="minorEastAsia"/>
                <w:szCs w:val="24"/>
                <w:lang w:bidi="en-US"/>
              </w:rPr>
              <w:t>f</w:t>
            </w:r>
            <w:r w:rsidRPr="00BE6D63">
              <w:rPr>
                <w:rFonts w:eastAsiaTheme="minorEastAsia"/>
                <w:szCs w:val="24"/>
                <w:lang w:bidi="en-US"/>
              </w:rPr>
              <w:t>ong Welfare Association, Sai Ying Pun Kai</w:t>
            </w:r>
            <w:r w:rsidR="00836B2A">
              <w:rPr>
                <w:rFonts w:eastAsiaTheme="minorEastAsia"/>
                <w:szCs w:val="24"/>
                <w:lang w:bidi="en-US"/>
              </w:rPr>
              <w:t>f</w:t>
            </w:r>
            <w:r w:rsidRPr="00BE6D63">
              <w:rPr>
                <w:rFonts w:eastAsiaTheme="minorEastAsia"/>
                <w:szCs w:val="24"/>
                <w:lang w:bidi="en-US"/>
              </w:rPr>
              <w:t>ong Welfare Association and Sai Wan Kai</w:t>
            </w:r>
            <w:r w:rsidR="00836B2A">
              <w:rPr>
                <w:rFonts w:eastAsiaTheme="minorEastAsia"/>
                <w:szCs w:val="24"/>
                <w:lang w:bidi="en-US"/>
              </w:rPr>
              <w:t>f</w:t>
            </w:r>
            <w:r w:rsidRPr="00BE6D63">
              <w:rPr>
                <w:rFonts w:eastAsiaTheme="minorEastAsia"/>
                <w:szCs w:val="24"/>
                <w:lang w:bidi="en-US"/>
              </w:rPr>
              <w:t>ong Welfare Association</w:t>
            </w:r>
            <w:r w:rsidR="00AF11F1">
              <w:rPr>
                <w:rFonts w:eastAsiaTheme="minorEastAsia"/>
                <w:szCs w:val="24"/>
                <w:lang w:bidi="en-US"/>
              </w:rPr>
              <w:t>,</w:t>
            </w:r>
            <w:r w:rsidRPr="00BE6D63">
              <w:rPr>
                <w:rFonts w:eastAsiaTheme="minorEastAsia"/>
                <w:szCs w:val="24"/>
                <w:lang w:bidi="en-US"/>
              </w:rPr>
              <w:t xml:space="preserve"> had not applied for DC funds for </w:t>
            </w:r>
            <w:r w:rsidR="00352FB3">
              <w:rPr>
                <w:rFonts w:eastAsiaTheme="minorEastAsia"/>
                <w:szCs w:val="24"/>
                <w:lang w:bidi="en-US"/>
              </w:rPr>
              <w:t>this</w:t>
            </w:r>
            <w:r w:rsidRPr="00BE6D63">
              <w:rPr>
                <w:rFonts w:eastAsiaTheme="minorEastAsia"/>
                <w:szCs w:val="24"/>
                <w:lang w:bidi="en-US"/>
              </w:rPr>
              <w:t xml:space="preserve"> </w:t>
            </w:r>
            <w:r w:rsidR="002E2BCC">
              <w:rPr>
                <w:rFonts w:eastAsiaTheme="minorEastAsia"/>
                <w:szCs w:val="24"/>
                <w:lang w:bidi="en-US"/>
              </w:rPr>
              <w:t>activity</w:t>
            </w:r>
            <w:r w:rsidRPr="00BE6D63">
              <w:rPr>
                <w:rFonts w:eastAsiaTheme="minorEastAsia"/>
                <w:szCs w:val="24"/>
                <w:lang w:bidi="en-US"/>
              </w:rPr>
              <w:t xml:space="preserve">, as they only provided volunteers to assist in the </w:t>
            </w:r>
            <w:r w:rsidR="002E2BCC">
              <w:rPr>
                <w:rFonts w:eastAsiaTheme="minorEastAsia"/>
                <w:szCs w:val="24"/>
                <w:lang w:bidi="en-US"/>
              </w:rPr>
              <w:t>activity</w:t>
            </w:r>
            <w:r w:rsidRPr="00BE6D63">
              <w:rPr>
                <w:rFonts w:eastAsiaTheme="minorEastAsia"/>
                <w:szCs w:val="24"/>
                <w:lang w:bidi="en-US"/>
              </w:rPr>
              <w:t xml:space="preserve">. </w:t>
            </w:r>
            <w:r w:rsidR="004F3B62">
              <w:rPr>
                <w:rFonts w:eastAsiaTheme="minorEastAsia"/>
                <w:szCs w:val="24"/>
                <w:lang w:bidi="en-US"/>
              </w:rPr>
              <w:t xml:space="preserve"> </w:t>
            </w:r>
            <w:r w:rsidR="00AF11F1">
              <w:rPr>
                <w:rFonts w:eastAsiaTheme="minorEastAsia"/>
                <w:szCs w:val="24"/>
                <w:lang w:bidi="en-US"/>
              </w:rPr>
              <w:t>But since</w:t>
            </w:r>
            <w:r w:rsidRPr="00BE6D63">
              <w:rPr>
                <w:rFonts w:eastAsiaTheme="minorEastAsia"/>
                <w:szCs w:val="24"/>
                <w:lang w:bidi="en-US"/>
              </w:rPr>
              <w:t xml:space="preserve"> the four Kai</w:t>
            </w:r>
            <w:r w:rsidR="00D20927">
              <w:rPr>
                <w:rFonts w:eastAsiaTheme="minorEastAsia"/>
                <w:szCs w:val="24"/>
                <w:lang w:bidi="en-US"/>
              </w:rPr>
              <w:t>f</w:t>
            </w:r>
            <w:r w:rsidRPr="00BE6D63">
              <w:rPr>
                <w:rFonts w:eastAsiaTheme="minorEastAsia"/>
                <w:szCs w:val="24"/>
                <w:lang w:bidi="en-US"/>
              </w:rPr>
              <w:t>ong Welfare Associations were co-organisers, there was no harm for Members to declare their interest</w:t>
            </w:r>
            <w:r w:rsidR="00AF11F1">
              <w:rPr>
                <w:rFonts w:eastAsiaTheme="minorEastAsia"/>
                <w:szCs w:val="24"/>
                <w:lang w:bidi="en-US"/>
              </w:rPr>
              <w:t xml:space="preserve"> in them</w:t>
            </w:r>
            <w:r w:rsidRPr="00BE6D63">
              <w:rPr>
                <w:rFonts w:eastAsiaTheme="minorEastAsia"/>
                <w:szCs w:val="24"/>
                <w:lang w:bidi="en-US"/>
              </w:rPr>
              <w:t>.</w:t>
            </w:r>
          </w:p>
          <w:p w14:paraId="4C39449B" w14:textId="77777777" w:rsidR="000B3260" w:rsidRPr="00BE6D63" w:rsidRDefault="000B3260" w:rsidP="000E1D25">
            <w:pPr>
              <w:pStyle w:val="af9"/>
              <w:tabs>
                <w:tab w:val="left" w:pos="1009"/>
              </w:tabs>
              <w:adjustRightInd/>
              <w:spacing w:line="360" w:lineRule="auto"/>
              <w:ind w:leftChars="0" w:left="360"/>
              <w:jc w:val="both"/>
              <w:textAlignment w:val="auto"/>
              <w:rPr>
                <w:szCs w:val="24"/>
              </w:rPr>
            </w:pPr>
          </w:p>
          <w:p w14:paraId="4C09CA8B" w14:textId="77777777" w:rsidR="000B3260" w:rsidRPr="00BE6D63" w:rsidRDefault="000B3260" w:rsidP="000E1D25">
            <w:pPr>
              <w:spacing w:line="360" w:lineRule="auto"/>
              <w:ind w:firstLineChars="100" w:firstLine="240"/>
              <w:jc w:val="both"/>
              <w:rPr>
                <w:szCs w:val="24"/>
              </w:rPr>
            </w:pPr>
            <w:r w:rsidRPr="00BE6D63">
              <w:rPr>
                <w:szCs w:val="24"/>
                <w:lang w:bidi="en-US"/>
              </w:rPr>
              <w:t>(C&amp;W FC Paper No. 127/2017)</w:t>
            </w:r>
          </w:p>
          <w:p w14:paraId="2EAC2757" w14:textId="275D0A67"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szCs w:val="24"/>
              </w:rPr>
            </w:pPr>
            <w:r w:rsidRPr="00BE6D63">
              <w:rPr>
                <w:szCs w:val="24"/>
                <w:lang w:bidi="en-US"/>
              </w:rPr>
              <w:t xml:space="preserve">The Committee endorsed an allocation of </w:t>
            </w:r>
            <w:r w:rsidRPr="00BE6D63">
              <w:rPr>
                <w:szCs w:val="24"/>
                <w:u w:val="single"/>
                <w:lang w:bidi="en-US"/>
              </w:rPr>
              <w:t>$40,620</w:t>
            </w:r>
            <w:r w:rsidRPr="00BE6D63">
              <w:rPr>
                <w:szCs w:val="24"/>
                <w:lang w:bidi="en-US"/>
              </w:rPr>
              <w:t xml:space="preserve"> to </w:t>
            </w:r>
            <w:r w:rsidRPr="00BE6D63">
              <w:rPr>
                <w:szCs w:val="24"/>
                <w:u w:val="single"/>
                <w:lang w:bidi="en-US"/>
              </w:rPr>
              <w:t>Central District Kai</w:t>
            </w:r>
            <w:r w:rsidR="00D20927">
              <w:rPr>
                <w:szCs w:val="24"/>
                <w:u w:val="single"/>
                <w:lang w:bidi="en-US"/>
              </w:rPr>
              <w:t>f</w:t>
            </w:r>
            <w:r w:rsidRPr="00BE6D63">
              <w:rPr>
                <w:szCs w:val="24"/>
                <w:u w:val="single"/>
                <w:lang w:bidi="en-US"/>
              </w:rPr>
              <w:t>ong Welfare Association</w:t>
            </w:r>
            <w:r w:rsidRPr="00BE6D63">
              <w:rPr>
                <w:szCs w:val="24"/>
                <w:lang w:bidi="en-US"/>
              </w:rPr>
              <w:t xml:space="preserve"> for implementing “2017/2018 Fall/Winter Sheung Wan Promenade (stall items)”.</w:t>
            </w:r>
          </w:p>
          <w:p w14:paraId="1D6DFD37" w14:textId="77777777" w:rsidR="000B3260" w:rsidRPr="00BE6D63" w:rsidRDefault="000B3260" w:rsidP="000E1D25">
            <w:pPr>
              <w:spacing w:line="360" w:lineRule="auto"/>
              <w:jc w:val="both"/>
              <w:rPr>
                <w:rFonts w:eastAsiaTheme="minorEastAsia"/>
                <w:b/>
                <w:bCs/>
                <w:szCs w:val="24"/>
                <w:u w:val="single"/>
              </w:rPr>
            </w:pPr>
          </w:p>
          <w:p w14:paraId="1F97DAD5" w14:textId="77777777" w:rsidR="000B3260" w:rsidRPr="00BE6D63" w:rsidRDefault="000B3260" w:rsidP="000E1D25">
            <w:pPr>
              <w:spacing w:line="360" w:lineRule="auto"/>
              <w:ind w:firstLineChars="100" w:firstLine="240"/>
              <w:jc w:val="both"/>
              <w:rPr>
                <w:szCs w:val="24"/>
              </w:rPr>
            </w:pPr>
            <w:r w:rsidRPr="00BE6D63">
              <w:rPr>
                <w:szCs w:val="24"/>
                <w:lang w:bidi="en-US"/>
              </w:rPr>
              <w:lastRenderedPageBreak/>
              <w:t>(C&amp;W FC Paper No. 129/2017)</w:t>
            </w:r>
          </w:p>
          <w:p w14:paraId="1FB2EB88" w14:textId="77777777"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szCs w:val="24"/>
              </w:rPr>
            </w:pPr>
            <w:r w:rsidRPr="00BE6D63">
              <w:rPr>
                <w:szCs w:val="24"/>
                <w:lang w:bidi="en-US"/>
              </w:rPr>
              <w:t xml:space="preserve">The Committee endorsed an allocation of </w:t>
            </w:r>
            <w:r w:rsidRPr="00BE6D63">
              <w:rPr>
                <w:szCs w:val="24"/>
                <w:u w:val="single"/>
                <w:lang w:bidi="en-US"/>
              </w:rPr>
              <w:t>$226,240</w:t>
            </w:r>
            <w:r w:rsidRPr="00BE6D63">
              <w:rPr>
                <w:szCs w:val="24"/>
                <w:lang w:bidi="en-US"/>
              </w:rPr>
              <w:t xml:space="preserve"> to</w:t>
            </w:r>
            <w:r w:rsidRPr="00BE6D63">
              <w:rPr>
                <w:szCs w:val="24"/>
                <w:u w:val="single"/>
                <w:lang w:bidi="en-US"/>
              </w:rPr>
              <w:t xml:space="preserve"> Central &amp; Western District Coordinating Working Group for the Celebration of the 68th Anniversary of the Founding of the People’s Republic of China under the Working Group on Central &amp; Western District Council Affairs</w:t>
            </w:r>
            <w:r w:rsidRPr="00BE6D63">
              <w:rPr>
                <w:szCs w:val="24"/>
                <w:lang w:bidi="en-US"/>
              </w:rPr>
              <w:t xml:space="preserve"> for implementing “Children Carnival of the Central &amp; Western District in Celebration of the 68th Anniversary of the Founding of the People’s Republic of China”.</w:t>
            </w:r>
          </w:p>
          <w:p w14:paraId="2E028531" w14:textId="77777777" w:rsidR="000B3260" w:rsidRPr="00BE6D63" w:rsidRDefault="000B3260" w:rsidP="000E1D25">
            <w:pPr>
              <w:spacing w:line="360" w:lineRule="auto"/>
              <w:ind w:firstLineChars="100" w:firstLine="240"/>
              <w:jc w:val="both"/>
              <w:rPr>
                <w:szCs w:val="24"/>
              </w:rPr>
            </w:pPr>
          </w:p>
          <w:p w14:paraId="31BC78E6" w14:textId="77777777" w:rsidR="000B3260" w:rsidRPr="00BE6D63" w:rsidRDefault="000B3260" w:rsidP="000E1D25">
            <w:pPr>
              <w:spacing w:line="360" w:lineRule="auto"/>
              <w:ind w:firstLineChars="100" w:firstLine="240"/>
              <w:jc w:val="both"/>
              <w:rPr>
                <w:szCs w:val="24"/>
              </w:rPr>
            </w:pPr>
            <w:r w:rsidRPr="00BE6D63">
              <w:rPr>
                <w:szCs w:val="24"/>
                <w:lang w:bidi="en-US"/>
              </w:rPr>
              <w:t>(C&amp;W FC Paper Nos. 130/2017 to 131/2017)</w:t>
            </w:r>
          </w:p>
          <w:p w14:paraId="2676F010" w14:textId="3764D022"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b/>
                <w:bCs/>
                <w:szCs w:val="24"/>
                <w:u w:val="single"/>
              </w:rPr>
            </w:pPr>
            <w:r w:rsidRPr="00BE6D63">
              <w:rPr>
                <w:szCs w:val="24"/>
                <w:lang w:bidi="en-US"/>
              </w:rPr>
              <w:t xml:space="preserve">The Committee endorsed the following two fund applications submitted by </w:t>
            </w:r>
            <w:r w:rsidRPr="00BE6D63">
              <w:rPr>
                <w:szCs w:val="24"/>
                <w:u w:val="single"/>
                <w:lang w:bidi="en-US"/>
              </w:rPr>
              <w:t xml:space="preserve">National Day Celebration Committee of the Central </w:t>
            </w:r>
            <w:r w:rsidR="00863422">
              <w:rPr>
                <w:szCs w:val="24"/>
                <w:u w:val="single"/>
                <w:lang w:bidi="en-US"/>
              </w:rPr>
              <w:t>and</w:t>
            </w:r>
            <w:r w:rsidRPr="00BE6D63">
              <w:rPr>
                <w:szCs w:val="24"/>
                <w:u w:val="single"/>
                <w:lang w:bidi="en-US"/>
              </w:rPr>
              <w:t xml:space="preserve"> Western District</w:t>
            </w:r>
            <w:r w:rsidRPr="00BE6D63">
              <w:rPr>
                <w:szCs w:val="24"/>
                <w:lang w:bidi="en-US"/>
              </w:rPr>
              <w:t>:</w:t>
            </w:r>
          </w:p>
          <w:p w14:paraId="3BE46DDB" w14:textId="77777777" w:rsidR="000B3260" w:rsidRPr="00BE6D63" w:rsidRDefault="000B3260" w:rsidP="000E1D25">
            <w:pPr>
              <w:tabs>
                <w:tab w:val="left" w:pos="1009"/>
              </w:tabs>
              <w:adjustRightInd/>
              <w:spacing w:line="360" w:lineRule="auto"/>
              <w:ind w:left="16"/>
              <w:jc w:val="both"/>
              <w:textAlignment w:val="auto"/>
              <w:rPr>
                <w:rFonts w:eastAsiaTheme="minorEastAsia"/>
                <w:b/>
                <w:bCs/>
                <w:szCs w:val="24"/>
                <w:u w:val="single"/>
              </w:rPr>
            </w:pPr>
          </w:p>
          <w:p w14:paraId="45572E72" w14:textId="77777777" w:rsidR="000B3260" w:rsidRPr="00BE6D63" w:rsidRDefault="000B3260" w:rsidP="000E1D25">
            <w:pPr>
              <w:tabs>
                <w:tab w:val="left" w:pos="1718"/>
              </w:tabs>
              <w:adjustRightInd/>
              <w:spacing w:line="360" w:lineRule="auto"/>
              <w:ind w:left="1718" w:hanging="711"/>
              <w:jc w:val="both"/>
              <w:textAlignment w:val="auto"/>
              <w:rPr>
                <w:rFonts w:eastAsiaTheme="minorEastAsia"/>
                <w:bCs/>
                <w:szCs w:val="24"/>
              </w:rPr>
            </w:pPr>
            <w:r w:rsidRPr="00BE6D63">
              <w:rPr>
                <w:rFonts w:eastAsiaTheme="minorEastAsia"/>
                <w:szCs w:val="24"/>
                <w:lang w:bidi="en-US"/>
              </w:rPr>
              <w:t>(i)</w:t>
            </w:r>
            <w:r w:rsidRPr="00BE6D63">
              <w:rPr>
                <w:rFonts w:eastAsiaTheme="minorEastAsia"/>
                <w:szCs w:val="24"/>
                <w:lang w:bidi="en-US"/>
              </w:rPr>
              <w:tab/>
              <w:t xml:space="preserve">an allocation of </w:t>
            </w:r>
            <w:r w:rsidRPr="00BE6D63">
              <w:rPr>
                <w:rFonts w:eastAsiaTheme="minorEastAsia"/>
                <w:szCs w:val="24"/>
                <w:u w:val="single"/>
                <w:lang w:bidi="en-US"/>
              </w:rPr>
              <w:t>$115,000</w:t>
            </w:r>
            <w:r w:rsidRPr="00BE6D63">
              <w:rPr>
                <w:rFonts w:eastAsiaTheme="minorEastAsia"/>
                <w:szCs w:val="24"/>
                <w:lang w:bidi="en-US"/>
              </w:rPr>
              <w:t xml:space="preserve"> for implementing “National Day Carnival of the Central &amp; Western District (Western District) in Celebration of the 68th Anniversary of the Founding of the People’s Republic of China”; and</w:t>
            </w:r>
          </w:p>
          <w:p w14:paraId="3C9D949F" w14:textId="31918377" w:rsidR="000B3260" w:rsidRPr="00BE6D63" w:rsidRDefault="000B3260" w:rsidP="000E1D25">
            <w:pPr>
              <w:tabs>
                <w:tab w:val="left" w:pos="1718"/>
              </w:tabs>
              <w:adjustRightInd/>
              <w:spacing w:line="360" w:lineRule="auto"/>
              <w:ind w:left="1718" w:hanging="711"/>
              <w:jc w:val="both"/>
              <w:textAlignment w:val="auto"/>
              <w:rPr>
                <w:rFonts w:eastAsiaTheme="minorEastAsia"/>
                <w:bCs/>
                <w:szCs w:val="24"/>
              </w:rPr>
            </w:pPr>
            <w:r w:rsidRPr="00BE6D63">
              <w:rPr>
                <w:rFonts w:eastAsiaTheme="minorEastAsia"/>
                <w:szCs w:val="24"/>
                <w:lang w:bidi="en-US"/>
              </w:rPr>
              <w:t>(ii)</w:t>
            </w:r>
            <w:r w:rsidRPr="00BE6D63">
              <w:rPr>
                <w:rFonts w:eastAsiaTheme="minorEastAsia"/>
                <w:szCs w:val="24"/>
                <w:lang w:bidi="en-US"/>
              </w:rPr>
              <w:tab/>
            </w:r>
            <w:proofErr w:type="gramStart"/>
            <w:r w:rsidRPr="00BE6D63">
              <w:rPr>
                <w:rFonts w:eastAsiaTheme="minorEastAsia"/>
                <w:szCs w:val="24"/>
                <w:lang w:bidi="en-US"/>
              </w:rPr>
              <w:t>an</w:t>
            </w:r>
            <w:proofErr w:type="gramEnd"/>
            <w:r w:rsidRPr="00BE6D63">
              <w:rPr>
                <w:rFonts w:eastAsiaTheme="minorEastAsia"/>
                <w:szCs w:val="24"/>
                <w:lang w:bidi="en-US"/>
              </w:rPr>
              <w:t xml:space="preserve"> allocation of </w:t>
            </w:r>
            <w:r w:rsidR="00863422" w:rsidRPr="00BE6D63">
              <w:rPr>
                <w:rFonts w:eastAsiaTheme="minorEastAsia"/>
                <w:szCs w:val="24"/>
                <w:u w:val="single"/>
                <w:lang w:bidi="en-US"/>
              </w:rPr>
              <w:t>$115,000</w:t>
            </w:r>
            <w:r w:rsidRPr="00BE6D63">
              <w:rPr>
                <w:rFonts w:eastAsiaTheme="minorEastAsia"/>
                <w:szCs w:val="24"/>
                <w:lang w:bidi="en-US"/>
              </w:rPr>
              <w:t xml:space="preserve"> for implementing “Gala Evening of the Central &amp; Western District in Celebration of the 68th Anniversary of the Founding of the People’s Republic of China”.</w:t>
            </w:r>
          </w:p>
          <w:p w14:paraId="045B5D00" w14:textId="77777777" w:rsidR="000B3260" w:rsidRPr="00BE6D63" w:rsidRDefault="000B3260" w:rsidP="000E1D25">
            <w:pPr>
              <w:tabs>
                <w:tab w:val="left" w:pos="1718"/>
              </w:tabs>
              <w:adjustRightInd/>
              <w:spacing w:line="360" w:lineRule="auto"/>
              <w:ind w:left="1718" w:hanging="711"/>
              <w:jc w:val="both"/>
              <w:textAlignment w:val="auto"/>
              <w:rPr>
                <w:rFonts w:eastAsiaTheme="minorEastAsia"/>
                <w:bCs/>
                <w:szCs w:val="24"/>
              </w:rPr>
            </w:pPr>
          </w:p>
          <w:p w14:paraId="400B762F" w14:textId="77777777" w:rsidR="000B3260" w:rsidRPr="00BE6D63" w:rsidRDefault="000B3260" w:rsidP="000E1D25">
            <w:pPr>
              <w:spacing w:line="360" w:lineRule="auto"/>
              <w:ind w:firstLineChars="100" w:firstLine="240"/>
              <w:jc w:val="both"/>
              <w:rPr>
                <w:szCs w:val="24"/>
              </w:rPr>
            </w:pPr>
            <w:r w:rsidRPr="00BE6D63">
              <w:rPr>
                <w:szCs w:val="24"/>
                <w:lang w:bidi="en-US"/>
              </w:rPr>
              <w:t>(C&amp;W FC Paper No. 132/2017)</w:t>
            </w:r>
          </w:p>
          <w:p w14:paraId="12C1B0DC" w14:textId="186DFA7E"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b/>
                <w:bCs/>
                <w:szCs w:val="24"/>
                <w:u w:val="single"/>
              </w:rPr>
            </w:pPr>
            <w:r w:rsidRPr="00BE6D63">
              <w:rPr>
                <w:szCs w:val="24"/>
                <w:lang w:bidi="en-US"/>
              </w:rPr>
              <w:t xml:space="preserve">The Committee endorsed an allocation of </w:t>
            </w:r>
            <w:r w:rsidRPr="00BE6D63">
              <w:rPr>
                <w:szCs w:val="24"/>
                <w:u w:val="single"/>
                <w:lang w:bidi="en-US"/>
              </w:rPr>
              <w:t>$50,000</w:t>
            </w:r>
            <w:r w:rsidRPr="00BE6D63">
              <w:rPr>
                <w:szCs w:val="24"/>
                <w:lang w:bidi="en-US"/>
              </w:rPr>
              <w:t xml:space="preserve"> to </w:t>
            </w:r>
            <w:r w:rsidRPr="00BE6D63">
              <w:rPr>
                <w:szCs w:val="24"/>
                <w:u w:val="single"/>
                <w:lang w:bidi="en-US"/>
              </w:rPr>
              <w:t>Hong Kong Island Federation</w:t>
            </w:r>
            <w:r w:rsidRPr="00BE6D63">
              <w:rPr>
                <w:szCs w:val="24"/>
                <w:lang w:bidi="en-US"/>
              </w:rPr>
              <w:t xml:space="preserve"> for </w:t>
            </w:r>
            <w:r w:rsidR="008C4D65">
              <w:rPr>
                <w:szCs w:val="24"/>
                <w:lang w:bidi="en-US"/>
              </w:rPr>
              <w:t>organising</w:t>
            </w:r>
            <w:r w:rsidRPr="00BE6D63">
              <w:rPr>
                <w:szCs w:val="24"/>
                <w:lang w:bidi="en-US"/>
              </w:rPr>
              <w:t xml:space="preserve"> “National Day Celebration Concert on Hong Kong Island in Celebration of the 68th Anniversary of the Founding of the People’s Republic of China”.</w:t>
            </w:r>
          </w:p>
          <w:p w14:paraId="2BAA9BD9" w14:textId="77777777" w:rsidR="000B3260" w:rsidRPr="00BE6D63" w:rsidRDefault="000B3260" w:rsidP="000E1D25">
            <w:pPr>
              <w:tabs>
                <w:tab w:val="left" w:pos="1009"/>
              </w:tabs>
              <w:adjustRightInd/>
              <w:spacing w:line="360" w:lineRule="auto"/>
              <w:ind w:left="16"/>
              <w:jc w:val="both"/>
              <w:textAlignment w:val="auto"/>
              <w:rPr>
                <w:szCs w:val="24"/>
              </w:rPr>
            </w:pPr>
          </w:p>
          <w:p w14:paraId="4B29A8F3" w14:textId="77777777" w:rsidR="000B3260" w:rsidRPr="00BE6D63" w:rsidRDefault="000B3260" w:rsidP="000E1D25">
            <w:pPr>
              <w:spacing w:line="360" w:lineRule="auto"/>
              <w:ind w:firstLineChars="100" w:firstLine="240"/>
              <w:jc w:val="both"/>
              <w:rPr>
                <w:szCs w:val="24"/>
              </w:rPr>
            </w:pPr>
            <w:r w:rsidRPr="00BE6D63">
              <w:rPr>
                <w:szCs w:val="24"/>
                <w:lang w:bidi="en-US"/>
              </w:rPr>
              <w:t>(C&amp;W FC Paper No. 133/2017)</w:t>
            </w:r>
          </w:p>
          <w:p w14:paraId="1843594E" w14:textId="4E2F6201"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b/>
                <w:bCs/>
                <w:szCs w:val="24"/>
                <w:u w:val="single"/>
              </w:rPr>
            </w:pPr>
            <w:r w:rsidRPr="00BE6D63">
              <w:rPr>
                <w:rFonts w:eastAsiaTheme="minorEastAsia"/>
                <w:szCs w:val="24"/>
                <w:lang w:bidi="en-US"/>
              </w:rPr>
              <w:t xml:space="preserve">The Committee endorsed an allocation of </w:t>
            </w:r>
            <w:r w:rsidRPr="00BE6D63">
              <w:rPr>
                <w:rFonts w:eastAsiaTheme="minorEastAsia"/>
                <w:szCs w:val="24"/>
                <w:u w:val="single"/>
                <w:lang w:bidi="en-US"/>
              </w:rPr>
              <w:t>$20,000</w:t>
            </w:r>
            <w:r w:rsidRPr="00BE6D63">
              <w:rPr>
                <w:rFonts w:eastAsiaTheme="minorEastAsia"/>
                <w:szCs w:val="24"/>
                <w:lang w:bidi="en-US"/>
              </w:rPr>
              <w:t xml:space="preserve"> to</w:t>
            </w:r>
            <w:r w:rsidRPr="00BE6D63">
              <w:rPr>
                <w:rFonts w:eastAsiaTheme="minorEastAsia"/>
                <w:szCs w:val="24"/>
                <w:u w:val="single"/>
                <w:lang w:bidi="en-US"/>
              </w:rPr>
              <w:t xml:space="preserve"> Steering Committee on Healthy City in the Central </w:t>
            </w:r>
            <w:r w:rsidR="00B523B4">
              <w:rPr>
                <w:rFonts w:eastAsiaTheme="minorEastAsia"/>
                <w:szCs w:val="24"/>
                <w:u w:val="single"/>
                <w:lang w:bidi="en-US"/>
              </w:rPr>
              <w:t>and</w:t>
            </w:r>
            <w:r w:rsidRPr="00BE6D63">
              <w:rPr>
                <w:rFonts w:eastAsiaTheme="minorEastAsia"/>
                <w:szCs w:val="24"/>
                <w:u w:val="single"/>
                <w:lang w:bidi="en-US"/>
              </w:rPr>
              <w:t xml:space="preserve"> Western District</w:t>
            </w:r>
            <w:r w:rsidRPr="00BE6D63">
              <w:rPr>
                <w:rFonts w:eastAsiaTheme="minorEastAsia"/>
                <w:szCs w:val="24"/>
                <w:lang w:bidi="en-US"/>
              </w:rPr>
              <w:t xml:space="preserve"> for implementing “Publicity campaign of Steering Committee on Health City in the Central and Western District”.</w:t>
            </w:r>
          </w:p>
          <w:p w14:paraId="6AC5D5CE" w14:textId="77777777" w:rsidR="000B3260" w:rsidRPr="00BE6D63" w:rsidRDefault="000B3260" w:rsidP="000E1D25">
            <w:pPr>
              <w:tabs>
                <w:tab w:val="left" w:pos="1009"/>
              </w:tabs>
              <w:adjustRightInd/>
              <w:spacing w:line="360" w:lineRule="auto"/>
              <w:ind w:left="16"/>
              <w:jc w:val="both"/>
              <w:textAlignment w:val="auto"/>
              <w:rPr>
                <w:rFonts w:eastAsiaTheme="minorEastAsia"/>
                <w:b/>
                <w:bCs/>
                <w:szCs w:val="24"/>
                <w:u w:val="single"/>
              </w:rPr>
            </w:pPr>
          </w:p>
          <w:p w14:paraId="42A8432F" w14:textId="77777777" w:rsidR="000B3260" w:rsidRPr="00BE6D63" w:rsidRDefault="000B3260" w:rsidP="000E1D25">
            <w:pPr>
              <w:spacing w:line="360" w:lineRule="auto"/>
              <w:ind w:firstLineChars="100" w:firstLine="240"/>
              <w:jc w:val="both"/>
              <w:rPr>
                <w:szCs w:val="24"/>
              </w:rPr>
            </w:pPr>
            <w:r w:rsidRPr="00BE6D63">
              <w:rPr>
                <w:szCs w:val="24"/>
                <w:lang w:bidi="en-US"/>
              </w:rPr>
              <w:t>(C&amp;W FC Paper No. 134/2017)</w:t>
            </w:r>
          </w:p>
          <w:p w14:paraId="4C264BF3" w14:textId="0ACF9CFA"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b/>
                <w:bCs/>
                <w:szCs w:val="24"/>
                <w:u w:val="single"/>
              </w:rPr>
            </w:pPr>
            <w:r w:rsidRPr="00BE6D63">
              <w:rPr>
                <w:szCs w:val="24"/>
                <w:lang w:bidi="en-US"/>
              </w:rPr>
              <w:t xml:space="preserve">The Committee endorsed an allocation of </w:t>
            </w:r>
            <w:r w:rsidRPr="00BE6D63">
              <w:rPr>
                <w:szCs w:val="24"/>
                <w:u w:val="single"/>
                <w:lang w:bidi="en-US"/>
              </w:rPr>
              <w:t>$400,000</w:t>
            </w:r>
            <w:r w:rsidRPr="00BE6D63">
              <w:rPr>
                <w:szCs w:val="24"/>
                <w:lang w:bidi="en-US"/>
              </w:rPr>
              <w:t xml:space="preserve"> to </w:t>
            </w:r>
            <w:r w:rsidRPr="00BE6D63">
              <w:rPr>
                <w:szCs w:val="24"/>
                <w:u w:val="single"/>
                <w:lang w:bidi="en-US"/>
              </w:rPr>
              <w:t xml:space="preserve">Steering Committee on Healthy City in the Central </w:t>
            </w:r>
            <w:r w:rsidR="00B523B4">
              <w:rPr>
                <w:szCs w:val="24"/>
                <w:u w:val="single"/>
                <w:lang w:bidi="en-US"/>
              </w:rPr>
              <w:t>and</w:t>
            </w:r>
            <w:r w:rsidRPr="00BE6D63">
              <w:rPr>
                <w:szCs w:val="24"/>
                <w:u w:val="single"/>
                <w:lang w:bidi="en-US"/>
              </w:rPr>
              <w:t xml:space="preserve"> Western District</w:t>
            </w:r>
            <w:r w:rsidRPr="00BE6D63">
              <w:rPr>
                <w:szCs w:val="24"/>
                <w:lang w:bidi="en-US"/>
              </w:rPr>
              <w:t xml:space="preserve"> for implementing “Central and Western District Health Festival 2017/18”.</w:t>
            </w:r>
          </w:p>
          <w:p w14:paraId="743C7600" w14:textId="77777777" w:rsidR="000B3260" w:rsidRPr="00BE6D63" w:rsidRDefault="000B3260" w:rsidP="000E1D25">
            <w:pPr>
              <w:tabs>
                <w:tab w:val="left" w:pos="1009"/>
              </w:tabs>
              <w:adjustRightInd/>
              <w:spacing w:line="360" w:lineRule="auto"/>
              <w:ind w:left="16"/>
              <w:jc w:val="both"/>
              <w:textAlignment w:val="auto"/>
              <w:rPr>
                <w:rFonts w:eastAsiaTheme="minorEastAsia"/>
                <w:b/>
                <w:bCs/>
                <w:szCs w:val="24"/>
                <w:u w:val="single"/>
              </w:rPr>
            </w:pPr>
          </w:p>
          <w:p w14:paraId="4E87DE34" w14:textId="77777777" w:rsidR="000B3260" w:rsidRPr="00BE6D63" w:rsidRDefault="000B3260" w:rsidP="000E1D25">
            <w:pPr>
              <w:spacing w:line="360" w:lineRule="auto"/>
              <w:ind w:firstLineChars="100" w:firstLine="240"/>
              <w:jc w:val="both"/>
              <w:rPr>
                <w:szCs w:val="24"/>
              </w:rPr>
            </w:pPr>
            <w:r w:rsidRPr="00BE6D63">
              <w:rPr>
                <w:szCs w:val="24"/>
                <w:lang w:bidi="en-US"/>
              </w:rPr>
              <w:t>(C&amp;W FC Paper No. 135/2017)</w:t>
            </w:r>
          </w:p>
          <w:p w14:paraId="4D6442A3" w14:textId="3F97761E"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b/>
                <w:bCs/>
                <w:szCs w:val="24"/>
                <w:u w:val="single"/>
              </w:rPr>
            </w:pPr>
            <w:r w:rsidRPr="00BE6D63">
              <w:rPr>
                <w:szCs w:val="24"/>
                <w:lang w:bidi="en-US"/>
              </w:rPr>
              <w:t xml:space="preserve">The Committee endorsed an allocation of </w:t>
            </w:r>
            <w:r w:rsidRPr="00BE6D63">
              <w:rPr>
                <w:szCs w:val="24"/>
                <w:u w:val="single"/>
                <w:lang w:bidi="en-US"/>
              </w:rPr>
              <w:t>$8,930</w:t>
            </w:r>
            <w:r w:rsidRPr="00BE6D63">
              <w:rPr>
                <w:szCs w:val="24"/>
                <w:lang w:bidi="en-US"/>
              </w:rPr>
              <w:t xml:space="preserve"> to </w:t>
            </w:r>
            <w:r w:rsidRPr="00BE6D63">
              <w:rPr>
                <w:szCs w:val="24"/>
                <w:u w:val="single"/>
                <w:lang w:bidi="en-US"/>
              </w:rPr>
              <w:t>Hong Kong Sheng Kung Hui</w:t>
            </w:r>
            <w:r w:rsidR="00F40B39">
              <w:rPr>
                <w:rFonts w:hint="eastAsia"/>
                <w:szCs w:val="24"/>
                <w:u w:val="single"/>
                <w:lang w:bidi="en-US"/>
              </w:rPr>
              <w:t xml:space="preserve"> </w:t>
            </w:r>
            <w:r w:rsidR="00F40B39">
              <w:rPr>
                <w:rFonts w:hint="eastAsia"/>
                <w:szCs w:val="24"/>
                <w:u w:val="single"/>
                <w:lang w:bidi="en-US"/>
              </w:rPr>
              <w:lastRenderedPageBreak/>
              <w:t>(HKSKH)</w:t>
            </w:r>
            <w:r w:rsidRPr="00BE6D63">
              <w:rPr>
                <w:szCs w:val="24"/>
                <w:u w:val="single"/>
                <w:lang w:bidi="en-US"/>
              </w:rPr>
              <w:t xml:space="preserve"> Western District Elderly Community Centre</w:t>
            </w:r>
            <w:r w:rsidRPr="00BE6D63">
              <w:rPr>
                <w:szCs w:val="24"/>
                <w:lang w:bidi="en-US"/>
              </w:rPr>
              <w:t xml:space="preserve"> for implementing</w:t>
            </w:r>
            <w:r w:rsidR="004F3B62">
              <w:rPr>
                <w:szCs w:val="24"/>
                <w:lang w:bidi="en-US"/>
              </w:rPr>
              <w:t xml:space="preserve"> </w:t>
            </w:r>
            <w:r w:rsidRPr="00BE6D63">
              <w:rPr>
                <w:szCs w:val="24"/>
                <w:lang w:bidi="en-US"/>
              </w:rPr>
              <w:t>“</w:t>
            </w:r>
            <w:r w:rsidR="00B523B4">
              <w:rPr>
                <w:szCs w:val="24"/>
                <w:lang w:bidi="en-US"/>
              </w:rPr>
              <w:t>‘</w:t>
            </w:r>
            <w:r w:rsidRPr="00BE6D63">
              <w:rPr>
                <w:szCs w:val="24"/>
                <w:lang w:bidi="en-US"/>
              </w:rPr>
              <w:t>Body and Mind Booster</w:t>
            </w:r>
            <w:r w:rsidR="00B523B4">
              <w:rPr>
                <w:szCs w:val="24"/>
                <w:lang w:bidi="en-US"/>
              </w:rPr>
              <w:t>’</w:t>
            </w:r>
            <w:r w:rsidRPr="00BE6D63">
              <w:rPr>
                <w:szCs w:val="24"/>
                <w:lang w:bidi="en-US"/>
              </w:rPr>
              <w:t xml:space="preserve"> Community Health Education Programme”.</w:t>
            </w:r>
          </w:p>
          <w:p w14:paraId="1A5D4793" w14:textId="77777777" w:rsidR="000B3260" w:rsidRPr="00BE6D63" w:rsidRDefault="000B3260" w:rsidP="000E1D25">
            <w:pPr>
              <w:tabs>
                <w:tab w:val="left" w:pos="1009"/>
              </w:tabs>
              <w:adjustRightInd/>
              <w:spacing w:line="360" w:lineRule="auto"/>
              <w:ind w:left="16"/>
              <w:jc w:val="both"/>
              <w:textAlignment w:val="auto"/>
              <w:rPr>
                <w:rFonts w:eastAsiaTheme="minorEastAsia"/>
                <w:b/>
                <w:bCs/>
                <w:szCs w:val="24"/>
                <w:u w:val="single"/>
              </w:rPr>
            </w:pPr>
          </w:p>
          <w:p w14:paraId="078F9C83" w14:textId="77777777" w:rsidR="000B3260" w:rsidRPr="00BE6D63" w:rsidRDefault="000B3260" w:rsidP="000E1D25">
            <w:pPr>
              <w:spacing w:line="360" w:lineRule="auto"/>
              <w:ind w:firstLineChars="100" w:firstLine="240"/>
              <w:jc w:val="both"/>
              <w:rPr>
                <w:szCs w:val="24"/>
              </w:rPr>
            </w:pPr>
            <w:r w:rsidRPr="00BE6D63">
              <w:rPr>
                <w:szCs w:val="24"/>
                <w:lang w:bidi="en-US"/>
              </w:rPr>
              <w:t>(C&amp;W FC Paper No. 136/2017)</w:t>
            </w:r>
          </w:p>
          <w:p w14:paraId="2B73F35B" w14:textId="309B3FCE"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b/>
                <w:bCs/>
                <w:szCs w:val="24"/>
                <w:u w:val="single"/>
              </w:rPr>
            </w:pPr>
            <w:r w:rsidRPr="00BE6D63">
              <w:rPr>
                <w:szCs w:val="24"/>
                <w:lang w:bidi="en-US"/>
              </w:rPr>
              <w:t xml:space="preserve">The Committee endorsed an allocation of </w:t>
            </w:r>
            <w:r w:rsidRPr="00BE6D63">
              <w:rPr>
                <w:szCs w:val="24"/>
                <w:u w:val="single"/>
                <w:lang w:bidi="en-US"/>
              </w:rPr>
              <w:t>$50,300</w:t>
            </w:r>
            <w:r w:rsidRPr="00BE6D63">
              <w:rPr>
                <w:szCs w:val="24"/>
                <w:lang w:bidi="en-US"/>
              </w:rPr>
              <w:t xml:space="preserve"> to </w:t>
            </w:r>
            <w:r w:rsidRPr="00BE6D63">
              <w:rPr>
                <w:szCs w:val="24"/>
                <w:u w:val="single"/>
                <w:lang w:bidi="en-US"/>
              </w:rPr>
              <w:t>St</w:t>
            </w:r>
            <w:r w:rsidR="00B523B4">
              <w:rPr>
                <w:szCs w:val="24"/>
                <w:u w:val="single"/>
                <w:lang w:bidi="en-US"/>
              </w:rPr>
              <w:t>.</w:t>
            </w:r>
            <w:r w:rsidRPr="00BE6D63">
              <w:rPr>
                <w:szCs w:val="24"/>
                <w:u w:val="single"/>
                <w:lang w:bidi="en-US"/>
              </w:rPr>
              <w:t xml:space="preserve"> James’ Settlement Central &amp; Western District Elderly Community Centre</w:t>
            </w:r>
            <w:r w:rsidRPr="00BE6D63">
              <w:rPr>
                <w:szCs w:val="24"/>
                <w:lang w:bidi="en-US"/>
              </w:rPr>
              <w:t xml:space="preserve"> for implementing “</w:t>
            </w:r>
            <w:r w:rsidR="00036020">
              <w:rPr>
                <w:szCs w:val="24"/>
                <w:lang w:bidi="en-US"/>
              </w:rPr>
              <w:t>‘</w:t>
            </w:r>
            <w:r w:rsidRPr="00BE6D63">
              <w:rPr>
                <w:szCs w:val="24"/>
                <w:lang w:bidi="en-US"/>
              </w:rPr>
              <w:t>Health and Happy Life</w:t>
            </w:r>
            <w:r w:rsidR="00036020">
              <w:rPr>
                <w:szCs w:val="24"/>
                <w:lang w:bidi="en-US"/>
              </w:rPr>
              <w:t>’</w:t>
            </w:r>
            <w:r w:rsidRPr="00BE6D63">
              <w:rPr>
                <w:szCs w:val="24"/>
                <w:lang w:bidi="en-US"/>
              </w:rPr>
              <w:t xml:space="preserve"> – Holistic Health Promotion Project for the Elderly 2017-2018”.</w:t>
            </w:r>
          </w:p>
          <w:p w14:paraId="1A4BB284" w14:textId="77777777" w:rsidR="000B3260" w:rsidRPr="00BE6D63" w:rsidRDefault="000B3260" w:rsidP="000E1D25">
            <w:pPr>
              <w:tabs>
                <w:tab w:val="left" w:pos="1009"/>
              </w:tabs>
              <w:adjustRightInd/>
              <w:spacing w:line="360" w:lineRule="auto"/>
              <w:ind w:left="16"/>
              <w:jc w:val="both"/>
              <w:textAlignment w:val="auto"/>
              <w:rPr>
                <w:rFonts w:eastAsiaTheme="minorEastAsia"/>
                <w:b/>
                <w:bCs/>
                <w:szCs w:val="24"/>
                <w:u w:val="single"/>
              </w:rPr>
            </w:pPr>
          </w:p>
          <w:p w14:paraId="650C3E3A" w14:textId="77777777" w:rsidR="000B3260" w:rsidRPr="00BE6D63" w:rsidRDefault="000B3260" w:rsidP="000E1D25">
            <w:pPr>
              <w:spacing w:line="360" w:lineRule="auto"/>
              <w:ind w:firstLineChars="100" w:firstLine="240"/>
              <w:jc w:val="both"/>
              <w:rPr>
                <w:szCs w:val="24"/>
              </w:rPr>
            </w:pPr>
            <w:r w:rsidRPr="00BE6D63">
              <w:rPr>
                <w:szCs w:val="24"/>
                <w:lang w:bidi="en-US"/>
              </w:rPr>
              <w:t>(C&amp;W FC Paper No. 138/2017)</w:t>
            </w:r>
          </w:p>
          <w:p w14:paraId="21BC33D4" w14:textId="3E671D0A"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b/>
                <w:bCs/>
                <w:szCs w:val="24"/>
                <w:u w:val="single"/>
              </w:rPr>
            </w:pPr>
            <w:r w:rsidRPr="00BE6D63">
              <w:rPr>
                <w:szCs w:val="24"/>
                <w:lang w:bidi="en-US"/>
              </w:rPr>
              <w:t xml:space="preserve">The Committee endorsed an allocation of </w:t>
            </w:r>
            <w:r w:rsidRPr="00BE6D63">
              <w:rPr>
                <w:szCs w:val="24"/>
                <w:u w:val="single"/>
                <w:lang w:bidi="en-US"/>
              </w:rPr>
              <w:t>$48,850</w:t>
            </w:r>
            <w:r w:rsidRPr="00BE6D63">
              <w:rPr>
                <w:szCs w:val="24"/>
                <w:lang w:bidi="en-US"/>
              </w:rPr>
              <w:t xml:space="preserve"> to </w:t>
            </w:r>
            <w:r w:rsidRPr="00BE6D63">
              <w:rPr>
                <w:szCs w:val="24"/>
                <w:u w:val="single"/>
                <w:lang w:bidi="en-US"/>
              </w:rPr>
              <w:t>St</w:t>
            </w:r>
            <w:r w:rsidR="00036020">
              <w:rPr>
                <w:szCs w:val="24"/>
                <w:u w:val="single"/>
                <w:lang w:bidi="en-US"/>
              </w:rPr>
              <w:t>.</w:t>
            </w:r>
            <w:r w:rsidRPr="00BE6D63">
              <w:rPr>
                <w:szCs w:val="24"/>
                <w:u w:val="single"/>
                <w:lang w:bidi="en-US"/>
              </w:rPr>
              <w:t xml:space="preserve"> James’ Settlement Central &amp; Western District Elderly Community Centre</w:t>
            </w:r>
            <w:r w:rsidRPr="00BE6D63">
              <w:rPr>
                <w:szCs w:val="24"/>
                <w:lang w:bidi="en-US"/>
              </w:rPr>
              <w:t xml:space="preserve"> for implementing “Healthy Eating for the Elderly”.  This </w:t>
            </w:r>
            <w:r w:rsidR="005E06E1">
              <w:rPr>
                <w:szCs w:val="24"/>
                <w:lang w:bidi="en-US"/>
              </w:rPr>
              <w:t>allocation</w:t>
            </w:r>
            <w:r w:rsidRPr="00BE6D63">
              <w:rPr>
                <w:szCs w:val="24"/>
                <w:lang w:bidi="en-US"/>
              </w:rPr>
              <w:t xml:space="preserve"> was </w:t>
            </w:r>
            <w:r w:rsidR="005E06E1">
              <w:rPr>
                <w:szCs w:val="24"/>
                <w:lang w:bidi="en-US"/>
              </w:rPr>
              <w:t>provided</w:t>
            </w:r>
            <w:r w:rsidRPr="00BE6D63">
              <w:rPr>
                <w:szCs w:val="24"/>
                <w:lang w:bidi="en-US"/>
              </w:rPr>
              <w:t xml:space="preserve"> by the Committee on Reduction of Salt and Sugar in Food.</w:t>
            </w:r>
            <w:r w:rsidRPr="00BE6D63">
              <w:rPr>
                <w:szCs w:val="24"/>
                <w:lang w:bidi="en-US"/>
              </w:rPr>
              <w:br/>
            </w:r>
          </w:p>
          <w:p w14:paraId="4C1D100D" w14:textId="77777777" w:rsidR="000B3260" w:rsidRPr="00BE6D63" w:rsidRDefault="000B3260" w:rsidP="000E1D25">
            <w:pPr>
              <w:tabs>
                <w:tab w:val="left" w:pos="1009"/>
              </w:tabs>
              <w:adjustRightInd/>
              <w:spacing w:line="360" w:lineRule="auto"/>
              <w:ind w:left="16"/>
              <w:jc w:val="both"/>
              <w:textAlignment w:val="auto"/>
              <w:rPr>
                <w:rFonts w:eastAsiaTheme="minorEastAsia"/>
                <w:b/>
                <w:bCs/>
                <w:szCs w:val="24"/>
                <w:u w:val="single"/>
              </w:rPr>
            </w:pPr>
          </w:p>
          <w:p w14:paraId="11FD99DE" w14:textId="77777777" w:rsidR="000B3260" w:rsidRPr="00BE6D63" w:rsidRDefault="000B3260" w:rsidP="000E1D25">
            <w:pPr>
              <w:spacing w:line="360" w:lineRule="auto"/>
              <w:ind w:firstLineChars="100" w:firstLine="240"/>
              <w:jc w:val="both"/>
              <w:rPr>
                <w:szCs w:val="24"/>
              </w:rPr>
            </w:pPr>
            <w:r w:rsidRPr="00BE6D63">
              <w:rPr>
                <w:szCs w:val="24"/>
                <w:lang w:bidi="en-US"/>
              </w:rPr>
              <w:t>(C&amp;W FC Paper No. 139/2017)</w:t>
            </w:r>
          </w:p>
          <w:p w14:paraId="490496A4" w14:textId="5237D5A5"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b/>
                <w:bCs/>
                <w:szCs w:val="24"/>
                <w:u w:val="single"/>
              </w:rPr>
            </w:pPr>
            <w:r w:rsidRPr="00BE6D63">
              <w:rPr>
                <w:szCs w:val="24"/>
                <w:lang w:bidi="en-US"/>
              </w:rPr>
              <w:t xml:space="preserve">The Committee endorsed an allocation of </w:t>
            </w:r>
            <w:r w:rsidRPr="00BE6D63">
              <w:rPr>
                <w:szCs w:val="24"/>
                <w:u w:val="single"/>
                <w:lang w:bidi="en-US"/>
              </w:rPr>
              <w:t>$103,000</w:t>
            </w:r>
            <w:r w:rsidRPr="00BE6D63">
              <w:rPr>
                <w:szCs w:val="24"/>
                <w:lang w:bidi="en-US"/>
              </w:rPr>
              <w:t xml:space="preserve"> to </w:t>
            </w:r>
            <w:r w:rsidRPr="00BE6D63">
              <w:rPr>
                <w:szCs w:val="24"/>
                <w:u w:val="single"/>
                <w:lang w:bidi="en-US"/>
              </w:rPr>
              <w:t>Caritas Rehabilitation Service Parents Resource Centre</w:t>
            </w:r>
            <w:r w:rsidRPr="00BE6D63">
              <w:rPr>
                <w:szCs w:val="24"/>
                <w:lang w:bidi="en-US"/>
              </w:rPr>
              <w:t xml:space="preserve"> for implementing “International Day of Disabled Persons in the Central and Western District 2017”.  This </w:t>
            </w:r>
            <w:r w:rsidR="008C4D67">
              <w:rPr>
                <w:szCs w:val="24"/>
                <w:lang w:bidi="en-US"/>
              </w:rPr>
              <w:t>allocation</w:t>
            </w:r>
            <w:r w:rsidRPr="00BE6D63">
              <w:rPr>
                <w:szCs w:val="24"/>
                <w:lang w:bidi="en-US"/>
              </w:rPr>
              <w:t xml:space="preserve"> was </w:t>
            </w:r>
            <w:r w:rsidR="008C4D67">
              <w:rPr>
                <w:szCs w:val="24"/>
                <w:lang w:bidi="en-US"/>
              </w:rPr>
              <w:t>provided</w:t>
            </w:r>
            <w:r w:rsidRPr="00BE6D63">
              <w:rPr>
                <w:szCs w:val="24"/>
                <w:lang w:bidi="en-US"/>
              </w:rPr>
              <w:t xml:space="preserve"> by the Labour and Welfare Bureau.</w:t>
            </w:r>
          </w:p>
          <w:p w14:paraId="5013E5DF" w14:textId="77777777" w:rsidR="000B3260" w:rsidRPr="00BE6D63" w:rsidRDefault="000B3260" w:rsidP="000E1D25">
            <w:pPr>
              <w:tabs>
                <w:tab w:val="left" w:pos="1009"/>
              </w:tabs>
              <w:adjustRightInd/>
              <w:spacing w:line="360" w:lineRule="auto"/>
              <w:jc w:val="both"/>
              <w:textAlignment w:val="auto"/>
              <w:rPr>
                <w:szCs w:val="24"/>
              </w:rPr>
            </w:pPr>
          </w:p>
          <w:p w14:paraId="2666831D" w14:textId="77777777" w:rsidR="000B3260" w:rsidRPr="00BE6D63" w:rsidRDefault="000B3260" w:rsidP="000E1D25">
            <w:pPr>
              <w:spacing w:line="360" w:lineRule="auto"/>
              <w:ind w:firstLineChars="100" w:firstLine="240"/>
              <w:jc w:val="both"/>
              <w:rPr>
                <w:szCs w:val="24"/>
              </w:rPr>
            </w:pPr>
            <w:r w:rsidRPr="00BE6D63">
              <w:rPr>
                <w:szCs w:val="24"/>
                <w:lang w:bidi="en-US"/>
              </w:rPr>
              <w:t>(C&amp;W FC Paper No. 140/2017)</w:t>
            </w:r>
          </w:p>
          <w:p w14:paraId="45C0C6FA" w14:textId="7D83D1CA"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szCs w:val="24"/>
              </w:rPr>
            </w:pPr>
            <w:r w:rsidRPr="00BE6D63">
              <w:rPr>
                <w:szCs w:val="24"/>
                <w:lang w:bidi="en-US"/>
              </w:rPr>
              <w:t xml:space="preserve">Regarding the fund application of “Culture in the District 2017-18: </w:t>
            </w:r>
            <w:r w:rsidR="008C4D67">
              <w:rPr>
                <w:szCs w:val="24"/>
                <w:lang w:bidi="en-US"/>
              </w:rPr>
              <w:t>‘</w:t>
            </w:r>
            <w:r w:rsidRPr="00BE6D63">
              <w:rPr>
                <w:szCs w:val="24"/>
                <w:lang w:bidi="en-US"/>
              </w:rPr>
              <w:t>Show of newly arranged ancient Chinese opera in the Central &amp; Western District</w:t>
            </w:r>
            <w:r w:rsidR="008C4D67">
              <w:rPr>
                <w:szCs w:val="24"/>
                <w:lang w:bidi="en-US"/>
              </w:rPr>
              <w:t>’</w:t>
            </w:r>
            <w:r w:rsidRPr="00BE6D63">
              <w:rPr>
                <w:szCs w:val="24"/>
                <w:lang w:bidi="en-US"/>
              </w:rPr>
              <w:t xml:space="preserve">”, </w:t>
            </w:r>
            <w:r w:rsidRPr="00BE6D63">
              <w:rPr>
                <w:szCs w:val="24"/>
                <w:u w:val="single"/>
                <w:lang w:bidi="en-US"/>
              </w:rPr>
              <w:t>Mr CHAN Chit-kwai</w:t>
            </w:r>
            <w:r w:rsidRPr="00BE6D63">
              <w:rPr>
                <w:szCs w:val="24"/>
                <w:lang w:bidi="en-US"/>
              </w:rPr>
              <w:t xml:space="preserve"> declared that he was a director of </w:t>
            </w:r>
            <w:r w:rsidR="00D77768">
              <w:rPr>
                <w:szCs w:val="24"/>
                <w:lang w:bidi="en-US"/>
              </w:rPr>
              <w:t>t</w:t>
            </w:r>
            <w:r w:rsidRPr="00BE6D63">
              <w:rPr>
                <w:szCs w:val="24"/>
                <w:lang w:bidi="en-US"/>
              </w:rPr>
              <w:t xml:space="preserve">he Conservancy Association Centre for Heritage (CACHe). </w:t>
            </w:r>
            <w:r w:rsidRPr="00BE6D63">
              <w:rPr>
                <w:szCs w:val="24"/>
                <w:u w:val="single"/>
                <w:lang w:bidi="en-US"/>
              </w:rPr>
              <w:t>The Chairman</w:t>
            </w:r>
            <w:r w:rsidRPr="00BE6D63">
              <w:rPr>
                <w:szCs w:val="24"/>
                <w:lang w:bidi="en-US"/>
              </w:rPr>
              <w:t xml:space="preserve"> indicated that </w:t>
            </w:r>
            <w:r w:rsidRPr="00BE6D63">
              <w:rPr>
                <w:szCs w:val="24"/>
                <w:u w:val="single"/>
                <w:lang w:bidi="en-US"/>
              </w:rPr>
              <w:t>Mr CHAN</w:t>
            </w:r>
            <w:r w:rsidRPr="00BE6D63">
              <w:rPr>
                <w:szCs w:val="24"/>
                <w:lang w:bidi="en-US"/>
              </w:rPr>
              <w:t xml:space="preserve"> could stay in the meeting during the discussion</w:t>
            </w:r>
            <w:r w:rsidR="00AF11F1">
              <w:rPr>
                <w:szCs w:val="24"/>
                <w:lang w:bidi="en-US"/>
              </w:rPr>
              <w:t xml:space="preserve"> concerned</w:t>
            </w:r>
            <w:r w:rsidRPr="00BE6D63">
              <w:rPr>
                <w:szCs w:val="24"/>
                <w:lang w:bidi="en-US"/>
              </w:rPr>
              <w:t xml:space="preserve">, but could not vote if voting was required. </w:t>
            </w:r>
            <w:r w:rsidR="00AF11F1">
              <w:rPr>
                <w:szCs w:val="24"/>
                <w:lang w:bidi="en-US"/>
              </w:rPr>
              <w:t xml:space="preserve"> </w:t>
            </w:r>
            <w:r w:rsidRPr="00BE6D63">
              <w:rPr>
                <w:szCs w:val="24"/>
                <w:u w:val="single"/>
                <w:lang w:bidi="en-US"/>
              </w:rPr>
              <w:t>Mr KAM Nai-wa</w:t>
            </w:r>
            <w:r w:rsidRPr="00BE6D63">
              <w:rPr>
                <w:szCs w:val="24"/>
                <w:lang w:bidi="en-US"/>
              </w:rPr>
              <w:t xml:space="preserve">i said there were two items of performer’s allowances on the application form, namely “The Gong Strikes One” with a total of 13 persons for $17,000, and “Miss CHAN Wai-sze” with 1 person for $9,000.  He enquired whether </w:t>
            </w:r>
            <w:r w:rsidR="00F41E94">
              <w:rPr>
                <w:szCs w:val="24"/>
                <w:lang w:bidi="en-US"/>
              </w:rPr>
              <w:t>the Manual</w:t>
            </w:r>
            <w:r w:rsidRPr="00BE6D63">
              <w:rPr>
                <w:szCs w:val="24"/>
                <w:lang w:bidi="en-US"/>
              </w:rPr>
              <w:t xml:space="preserve"> </w:t>
            </w:r>
            <w:r w:rsidR="00D77768">
              <w:rPr>
                <w:szCs w:val="24"/>
                <w:lang w:bidi="en-US"/>
              </w:rPr>
              <w:t xml:space="preserve">had </w:t>
            </w:r>
            <w:r w:rsidRPr="00BE6D63">
              <w:rPr>
                <w:szCs w:val="24"/>
                <w:lang w:bidi="en-US"/>
              </w:rPr>
              <w:t xml:space="preserve">set any limit </w:t>
            </w:r>
            <w:r w:rsidR="002916CD">
              <w:rPr>
                <w:szCs w:val="24"/>
                <w:lang w:bidi="en-US"/>
              </w:rPr>
              <w:t>on</w:t>
            </w:r>
            <w:r w:rsidRPr="00BE6D63">
              <w:rPr>
                <w:szCs w:val="24"/>
                <w:lang w:bidi="en-US"/>
              </w:rPr>
              <w:t xml:space="preserve"> performer’s allowance.</w:t>
            </w:r>
            <w:r w:rsidR="004F3B62">
              <w:rPr>
                <w:szCs w:val="24"/>
                <w:lang w:bidi="en-US"/>
              </w:rPr>
              <w:t xml:space="preserve"> </w:t>
            </w:r>
            <w:r w:rsidRPr="00BE6D63">
              <w:rPr>
                <w:szCs w:val="24"/>
                <w:lang w:bidi="en-US"/>
              </w:rPr>
              <w:t xml:space="preserve"> </w:t>
            </w:r>
            <w:r w:rsidRPr="00BE6D63">
              <w:rPr>
                <w:szCs w:val="24"/>
                <w:u w:val="single"/>
                <w:lang w:bidi="en-US"/>
              </w:rPr>
              <w:t>The Chairman</w:t>
            </w:r>
            <w:r w:rsidRPr="00BE6D63">
              <w:rPr>
                <w:szCs w:val="24"/>
                <w:lang w:bidi="en-US"/>
              </w:rPr>
              <w:t xml:space="preserve"> said the same question had been raised in the special meeting</w:t>
            </w:r>
            <w:r w:rsidR="00AF11F1">
              <w:rPr>
                <w:szCs w:val="24"/>
                <w:lang w:bidi="en-US"/>
              </w:rPr>
              <w:t xml:space="preserve"> previously held</w:t>
            </w:r>
            <w:r w:rsidRPr="00BE6D63">
              <w:rPr>
                <w:szCs w:val="24"/>
                <w:lang w:bidi="en-US"/>
              </w:rPr>
              <w:t xml:space="preserve">, in which it was pointed out that </w:t>
            </w:r>
            <w:r w:rsidR="00F41E94">
              <w:rPr>
                <w:szCs w:val="24"/>
                <w:lang w:bidi="en-US"/>
              </w:rPr>
              <w:t>the Manual</w:t>
            </w:r>
            <w:r w:rsidRPr="00BE6D63">
              <w:rPr>
                <w:szCs w:val="24"/>
                <w:lang w:bidi="en-US"/>
              </w:rPr>
              <w:t xml:space="preserve"> did not set any limit on the allowance for performers or musicians; the amount of an allowance </w:t>
            </w:r>
            <w:r w:rsidR="00D032EF">
              <w:rPr>
                <w:szCs w:val="24"/>
                <w:lang w:bidi="en-US"/>
              </w:rPr>
              <w:t>was subject to</w:t>
            </w:r>
            <w:r w:rsidRPr="00BE6D63">
              <w:rPr>
                <w:szCs w:val="24"/>
                <w:lang w:bidi="en-US"/>
              </w:rPr>
              <w:t xml:space="preserve"> </w:t>
            </w:r>
            <w:r w:rsidR="00587641">
              <w:rPr>
                <w:szCs w:val="24"/>
                <w:lang w:bidi="en-US"/>
              </w:rPr>
              <w:t xml:space="preserve">the consent of </w:t>
            </w:r>
            <w:r w:rsidRPr="00BE6D63">
              <w:rPr>
                <w:szCs w:val="24"/>
                <w:lang w:bidi="en-US"/>
              </w:rPr>
              <w:t xml:space="preserve">Members. </w:t>
            </w:r>
            <w:r w:rsidR="004F3B62">
              <w:rPr>
                <w:szCs w:val="24"/>
                <w:lang w:bidi="en-US"/>
              </w:rPr>
              <w:t xml:space="preserve"> </w:t>
            </w:r>
            <w:r w:rsidRPr="00BE6D63">
              <w:rPr>
                <w:szCs w:val="24"/>
                <w:u w:val="single"/>
                <w:lang w:bidi="en-US"/>
              </w:rPr>
              <w:t>Mr LAU Kwok-wai</w:t>
            </w:r>
            <w:r w:rsidRPr="00BE6D63">
              <w:rPr>
                <w:szCs w:val="24"/>
                <w:lang w:bidi="en-US"/>
              </w:rPr>
              <w:t>, Executive Director of CACHe</w:t>
            </w:r>
            <w:r w:rsidR="00587641">
              <w:rPr>
                <w:szCs w:val="24"/>
                <w:lang w:bidi="en-US"/>
              </w:rPr>
              <w:t>,</w:t>
            </w:r>
            <w:r w:rsidRPr="00BE6D63">
              <w:rPr>
                <w:szCs w:val="24"/>
                <w:lang w:bidi="en-US"/>
              </w:rPr>
              <w:t xml:space="preserve"> said </w:t>
            </w:r>
            <w:r w:rsidR="0019359E" w:rsidRPr="00BE6D63">
              <w:rPr>
                <w:szCs w:val="24"/>
                <w:lang w:bidi="en-US"/>
              </w:rPr>
              <w:t xml:space="preserve">Miss CHAN Wai-sze </w:t>
            </w:r>
            <w:r w:rsidR="0019359E">
              <w:rPr>
                <w:szCs w:val="24"/>
                <w:lang w:bidi="en-US"/>
              </w:rPr>
              <w:t xml:space="preserve">had performed for CACHe before and </w:t>
            </w:r>
            <w:r w:rsidRPr="00BE6D63">
              <w:rPr>
                <w:szCs w:val="24"/>
                <w:lang w:bidi="en-US"/>
              </w:rPr>
              <w:t xml:space="preserve">the rate charged </w:t>
            </w:r>
            <w:r w:rsidR="0019359E">
              <w:rPr>
                <w:szCs w:val="24"/>
                <w:lang w:bidi="en-US"/>
              </w:rPr>
              <w:t>then</w:t>
            </w:r>
            <w:r w:rsidRPr="00BE6D63">
              <w:rPr>
                <w:szCs w:val="24"/>
                <w:lang w:bidi="en-US"/>
              </w:rPr>
              <w:t xml:space="preserve"> was about the same as the current one, which was already lower than </w:t>
            </w:r>
            <w:r w:rsidRPr="00BE6D63">
              <w:rPr>
                <w:szCs w:val="24"/>
                <w:lang w:bidi="en-US"/>
              </w:rPr>
              <w:lastRenderedPageBreak/>
              <w:t xml:space="preserve">that </w:t>
            </w:r>
            <w:r w:rsidR="0019359E">
              <w:rPr>
                <w:szCs w:val="24"/>
                <w:lang w:bidi="en-US"/>
              </w:rPr>
              <w:t>charged</w:t>
            </w:r>
            <w:r w:rsidR="00404219">
              <w:rPr>
                <w:szCs w:val="24"/>
                <w:lang w:bidi="en-US"/>
              </w:rPr>
              <w:t xml:space="preserve"> by her </w:t>
            </w:r>
            <w:r w:rsidR="0019359E">
              <w:rPr>
                <w:szCs w:val="24"/>
                <w:lang w:bidi="en-US"/>
              </w:rPr>
              <w:t>for</w:t>
            </w:r>
            <w:r w:rsidRPr="00BE6D63">
              <w:rPr>
                <w:szCs w:val="24"/>
                <w:lang w:bidi="en-US"/>
              </w:rPr>
              <w:t xml:space="preserve"> other organisations.</w:t>
            </w:r>
            <w:r w:rsidR="004F3B62">
              <w:rPr>
                <w:szCs w:val="24"/>
                <w:lang w:bidi="en-US"/>
              </w:rPr>
              <w:t xml:space="preserve"> </w:t>
            </w:r>
            <w:r w:rsidRPr="00BE6D63">
              <w:rPr>
                <w:szCs w:val="24"/>
                <w:lang w:bidi="en-US"/>
              </w:rPr>
              <w:t xml:space="preserve"> </w:t>
            </w:r>
            <w:r w:rsidRPr="00BE6D63">
              <w:rPr>
                <w:szCs w:val="24"/>
                <w:u w:val="single"/>
                <w:lang w:bidi="en-US"/>
              </w:rPr>
              <w:t>Mr KAM</w:t>
            </w:r>
            <w:r w:rsidRPr="00BE6D63">
              <w:rPr>
                <w:szCs w:val="24"/>
                <w:lang w:bidi="en-US"/>
              </w:rPr>
              <w:t xml:space="preserve"> said he did not grasp the nature of the </w:t>
            </w:r>
            <w:r w:rsidR="00A62163" w:rsidRPr="00BE6D63">
              <w:rPr>
                <w:szCs w:val="24"/>
                <w:lang w:bidi="en-US"/>
              </w:rPr>
              <w:t>activity and</w:t>
            </w:r>
            <w:r w:rsidRPr="00BE6D63">
              <w:rPr>
                <w:szCs w:val="24"/>
                <w:lang w:bidi="en-US"/>
              </w:rPr>
              <w:t xml:space="preserve"> enquired whether the roles of the above two performers were in the nature of perform</w:t>
            </w:r>
            <w:r w:rsidR="00404219">
              <w:rPr>
                <w:szCs w:val="24"/>
                <w:lang w:bidi="en-US"/>
              </w:rPr>
              <w:t>ing</w:t>
            </w:r>
            <w:r w:rsidRPr="00BE6D63">
              <w:rPr>
                <w:szCs w:val="24"/>
                <w:lang w:bidi="en-US"/>
              </w:rPr>
              <w:t xml:space="preserve"> or teaching; if a performer was actually “teaching” in the activity, then charging a performer’s fee was </w:t>
            </w:r>
            <w:r w:rsidR="00443C7F">
              <w:rPr>
                <w:szCs w:val="24"/>
                <w:lang w:bidi="en-US"/>
              </w:rPr>
              <w:t>trickery</w:t>
            </w:r>
            <w:r w:rsidRPr="00BE6D63">
              <w:rPr>
                <w:szCs w:val="24"/>
                <w:lang w:bidi="en-US"/>
              </w:rPr>
              <w:t>.</w:t>
            </w:r>
            <w:r w:rsidR="004F3B62">
              <w:rPr>
                <w:szCs w:val="24"/>
                <w:lang w:bidi="en-US"/>
              </w:rPr>
              <w:t xml:space="preserve"> </w:t>
            </w:r>
            <w:r w:rsidRPr="00BE6D63">
              <w:rPr>
                <w:szCs w:val="24"/>
                <w:lang w:bidi="en-US"/>
              </w:rPr>
              <w:t xml:space="preserve"> </w:t>
            </w:r>
            <w:r w:rsidR="00CD641F">
              <w:rPr>
                <w:rFonts w:hint="eastAsia"/>
                <w:szCs w:val="24"/>
                <w:lang w:bidi="en-US"/>
              </w:rPr>
              <w:t>I</w:t>
            </w:r>
            <w:r w:rsidR="00CD641F">
              <w:rPr>
                <w:szCs w:val="24"/>
                <w:lang w:bidi="en-US"/>
              </w:rPr>
              <w:t xml:space="preserve">n response to </w:t>
            </w:r>
            <w:r w:rsidR="00CD641F" w:rsidRPr="00EB1D20">
              <w:rPr>
                <w:szCs w:val="24"/>
                <w:u w:val="single"/>
                <w:lang w:bidi="en-US"/>
              </w:rPr>
              <w:t>Mr KAM’s</w:t>
            </w:r>
            <w:r w:rsidR="00CD641F">
              <w:rPr>
                <w:szCs w:val="24"/>
                <w:lang w:bidi="en-US"/>
              </w:rPr>
              <w:t xml:space="preserve"> que</w:t>
            </w:r>
            <w:r w:rsidR="00AD4EAC">
              <w:rPr>
                <w:szCs w:val="24"/>
                <w:lang w:bidi="en-US"/>
              </w:rPr>
              <w:t>stion</w:t>
            </w:r>
            <w:r w:rsidR="00CD641F">
              <w:rPr>
                <w:szCs w:val="24"/>
                <w:lang w:bidi="en-US"/>
              </w:rPr>
              <w:t xml:space="preserve">, </w:t>
            </w:r>
            <w:r w:rsidR="00CD641F">
              <w:rPr>
                <w:szCs w:val="24"/>
                <w:u w:val="single"/>
                <w:lang w:bidi="en-US"/>
              </w:rPr>
              <w:t>t</w:t>
            </w:r>
            <w:r w:rsidRPr="00BE6D63">
              <w:rPr>
                <w:szCs w:val="24"/>
                <w:u w:val="single"/>
                <w:lang w:bidi="en-US"/>
              </w:rPr>
              <w:t>he Chairman</w:t>
            </w:r>
            <w:r w:rsidRPr="00BE6D63">
              <w:rPr>
                <w:szCs w:val="24"/>
                <w:lang w:bidi="en-US"/>
              </w:rPr>
              <w:t xml:space="preserve"> </w:t>
            </w:r>
            <w:r w:rsidR="00CD641F" w:rsidRPr="00EB1D20">
              <w:rPr>
                <w:szCs w:val="24"/>
                <w:lang w:bidi="en-US"/>
              </w:rPr>
              <w:t>said</w:t>
            </w:r>
            <w:r w:rsidRPr="00BE6D63">
              <w:rPr>
                <w:szCs w:val="24"/>
                <w:lang w:bidi="en-US"/>
              </w:rPr>
              <w:t xml:space="preserve"> that </w:t>
            </w:r>
            <w:r w:rsidR="00CD641F">
              <w:rPr>
                <w:szCs w:val="24"/>
                <w:lang w:bidi="en-US"/>
              </w:rPr>
              <w:t xml:space="preserve">this activity had been </w:t>
            </w:r>
            <w:r w:rsidR="00AD4EAC">
              <w:rPr>
                <w:szCs w:val="24"/>
                <w:lang w:bidi="en-US"/>
              </w:rPr>
              <w:t>discussed</w:t>
            </w:r>
            <w:r w:rsidRPr="00BE6D63">
              <w:rPr>
                <w:szCs w:val="24"/>
                <w:lang w:bidi="en-US"/>
              </w:rPr>
              <w:t xml:space="preserve"> </w:t>
            </w:r>
            <w:r w:rsidR="00404219">
              <w:rPr>
                <w:szCs w:val="24"/>
                <w:lang w:bidi="en-US"/>
              </w:rPr>
              <w:t>in</w:t>
            </w:r>
            <w:r w:rsidRPr="00BE6D63">
              <w:rPr>
                <w:szCs w:val="24"/>
                <w:lang w:bidi="en-US"/>
              </w:rPr>
              <w:t xml:space="preserve"> the </w:t>
            </w:r>
            <w:r w:rsidR="00AD4EAC">
              <w:rPr>
                <w:szCs w:val="24"/>
                <w:lang w:bidi="en-US"/>
              </w:rPr>
              <w:t xml:space="preserve">last </w:t>
            </w:r>
            <w:r w:rsidRPr="00BE6D63">
              <w:rPr>
                <w:szCs w:val="24"/>
                <w:lang w:bidi="en-US"/>
              </w:rPr>
              <w:t xml:space="preserve">special meeting </w:t>
            </w:r>
            <w:r w:rsidR="00AD4EAC">
              <w:rPr>
                <w:szCs w:val="24"/>
                <w:lang w:bidi="en-US"/>
              </w:rPr>
              <w:t xml:space="preserve">and at the time, the application was for organising </w:t>
            </w:r>
            <w:r w:rsidRPr="00BE6D63">
              <w:rPr>
                <w:szCs w:val="24"/>
                <w:lang w:bidi="en-US"/>
              </w:rPr>
              <w:t>a workshop</w:t>
            </w:r>
            <w:r w:rsidR="004D64E0">
              <w:rPr>
                <w:szCs w:val="24"/>
                <w:lang w:bidi="en-US"/>
              </w:rPr>
              <w:t>,</w:t>
            </w:r>
            <w:r w:rsidRPr="00BE6D63">
              <w:rPr>
                <w:szCs w:val="24"/>
                <w:lang w:bidi="en-US"/>
              </w:rPr>
              <w:t xml:space="preserve"> with a target </w:t>
            </w:r>
            <w:r w:rsidR="004D64E0">
              <w:rPr>
                <w:szCs w:val="24"/>
                <w:lang w:bidi="en-US"/>
              </w:rPr>
              <w:t xml:space="preserve">number of </w:t>
            </w:r>
            <w:r w:rsidR="00AD4EAC">
              <w:rPr>
                <w:szCs w:val="24"/>
                <w:lang w:bidi="en-US"/>
              </w:rPr>
              <w:t>participant</w:t>
            </w:r>
            <w:r w:rsidR="004D64E0">
              <w:rPr>
                <w:szCs w:val="24"/>
                <w:lang w:bidi="en-US"/>
              </w:rPr>
              <w:t>s</w:t>
            </w:r>
            <w:r w:rsidR="00AD4EAC">
              <w:rPr>
                <w:szCs w:val="24"/>
                <w:lang w:bidi="en-US"/>
              </w:rPr>
              <w:t xml:space="preserve"> </w:t>
            </w:r>
            <w:r w:rsidRPr="00BE6D63">
              <w:rPr>
                <w:szCs w:val="24"/>
                <w:lang w:bidi="en-US"/>
              </w:rPr>
              <w:t xml:space="preserve">of about 90 </w:t>
            </w:r>
            <w:r w:rsidR="00AD4EAC">
              <w:rPr>
                <w:szCs w:val="24"/>
                <w:lang w:bidi="en-US"/>
              </w:rPr>
              <w:t>persons</w:t>
            </w:r>
            <w:r w:rsidR="004D64E0">
              <w:rPr>
                <w:szCs w:val="24"/>
                <w:lang w:bidi="en-US"/>
              </w:rPr>
              <w:t>;</w:t>
            </w:r>
            <w:r w:rsidRPr="00BE6D63">
              <w:rPr>
                <w:szCs w:val="24"/>
                <w:lang w:bidi="en-US"/>
              </w:rPr>
              <w:t xml:space="preserve"> but CACHe had now changed the activity into a performance, with a target </w:t>
            </w:r>
            <w:r w:rsidR="004D64E0">
              <w:rPr>
                <w:szCs w:val="24"/>
                <w:lang w:bidi="en-US"/>
              </w:rPr>
              <w:t xml:space="preserve">number of participants </w:t>
            </w:r>
            <w:r w:rsidRPr="00BE6D63">
              <w:rPr>
                <w:szCs w:val="24"/>
                <w:lang w:bidi="en-US"/>
              </w:rPr>
              <w:t xml:space="preserve">of about 200 </w:t>
            </w:r>
            <w:r w:rsidR="004D64E0">
              <w:rPr>
                <w:szCs w:val="24"/>
                <w:lang w:bidi="en-US"/>
              </w:rPr>
              <w:t>persons</w:t>
            </w:r>
            <w:r w:rsidRPr="00BE6D63">
              <w:rPr>
                <w:szCs w:val="24"/>
                <w:lang w:bidi="en-US"/>
              </w:rPr>
              <w:t xml:space="preserve">.  </w:t>
            </w:r>
            <w:r w:rsidR="004D64E0">
              <w:rPr>
                <w:szCs w:val="24"/>
                <w:lang w:bidi="en-US"/>
              </w:rPr>
              <w:t>Hence</w:t>
            </w:r>
            <w:r w:rsidRPr="00BE6D63">
              <w:rPr>
                <w:szCs w:val="24"/>
                <w:lang w:bidi="en-US"/>
              </w:rPr>
              <w:t xml:space="preserve">, both </w:t>
            </w:r>
            <w:r w:rsidR="004D64E0">
              <w:rPr>
                <w:szCs w:val="24"/>
                <w:lang w:bidi="en-US"/>
              </w:rPr>
              <w:t xml:space="preserve">units that would receive the allowance for </w:t>
            </w:r>
            <w:r w:rsidRPr="00BE6D63">
              <w:rPr>
                <w:szCs w:val="24"/>
                <w:lang w:bidi="en-US"/>
              </w:rPr>
              <w:t>performers would perform in the activity.</w:t>
            </w:r>
            <w:r w:rsidR="002E2A68">
              <w:rPr>
                <w:szCs w:val="24"/>
                <w:lang w:bidi="en-US"/>
              </w:rPr>
              <w:t xml:space="preserve"> </w:t>
            </w:r>
            <w:r w:rsidRPr="00BE6D63">
              <w:rPr>
                <w:szCs w:val="24"/>
                <w:lang w:bidi="en-US"/>
              </w:rPr>
              <w:t xml:space="preserve"> </w:t>
            </w:r>
            <w:r w:rsidRPr="00BE6D63">
              <w:rPr>
                <w:szCs w:val="24"/>
                <w:u w:val="single"/>
                <w:lang w:bidi="en-US"/>
              </w:rPr>
              <w:t>The Chairman</w:t>
            </w:r>
            <w:r w:rsidRPr="00BE6D63">
              <w:rPr>
                <w:szCs w:val="24"/>
                <w:lang w:bidi="en-US"/>
              </w:rPr>
              <w:t xml:space="preserve"> said it would be difficult for FC to set an upper limit for performer’s allowance in </w:t>
            </w:r>
            <w:r w:rsidR="00F41E94">
              <w:rPr>
                <w:szCs w:val="24"/>
                <w:lang w:bidi="en-US"/>
              </w:rPr>
              <w:t>the Manual</w:t>
            </w:r>
            <w:r w:rsidRPr="00BE6D63">
              <w:rPr>
                <w:szCs w:val="24"/>
                <w:lang w:bidi="en-US"/>
              </w:rPr>
              <w:t>.</w:t>
            </w:r>
            <w:r w:rsidR="002E2A68">
              <w:rPr>
                <w:szCs w:val="24"/>
                <w:lang w:bidi="en-US"/>
              </w:rPr>
              <w:t xml:space="preserve"> </w:t>
            </w:r>
            <w:r w:rsidRPr="00BE6D63">
              <w:rPr>
                <w:szCs w:val="24"/>
                <w:lang w:bidi="en-US"/>
              </w:rPr>
              <w:t xml:space="preserve"> </w:t>
            </w:r>
            <w:r w:rsidRPr="00BE6D63">
              <w:rPr>
                <w:szCs w:val="24"/>
                <w:u w:val="single"/>
                <w:lang w:bidi="en-US"/>
              </w:rPr>
              <w:t>Ms CHENG Lai-king</w:t>
            </w:r>
            <w:r w:rsidRPr="00BE6D63">
              <w:rPr>
                <w:szCs w:val="24"/>
                <w:lang w:bidi="en-US"/>
              </w:rPr>
              <w:t xml:space="preserve"> said Members might not know whether the fee charged by a professional Cantonese opera performer or performing group was reasonable.  She suggested set</w:t>
            </w:r>
            <w:r w:rsidR="00D267C1">
              <w:rPr>
                <w:szCs w:val="24"/>
                <w:lang w:bidi="en-US"/>
              </w:rPr>
              <w:t>ting</w:t>
            </w:r>
            <w:r w:rsidRPr="00BE6D63">
              <w:rPr>
                <w:szCs w:val="24"/>
                <w:lang w:bidi="en-US"/>
              </w:rPr>
              <w:t xml:space="preserve"> the criteria for considering these types of applications in </w:t>
            </w:r>
            <w:r w:rsidR="00F41E94">
              <w:rPr>
                <w:szCs w:val="24"/>
                <w:lang w:bidi="en-US"/>
              </w:rPr>
              <w:t>the Manual</w:t>
            </w:r>
            <w:r w:rsidRPr="00BE6D63">
              <w:rPr>
                <w:szCs w:val="24"/>
                <w:lang w:bidi="en-US"/>
              </w:rPr>
              <w:t>.</w:t>
            </w:r>
            <w:r w:rsidR="002E2A68">
              <w:rPr>
                <w:szCs w:val="24"/>
                <w:lang w:bidi="en-US"/>
              </w:rPr>
              <w:t xml:space="preserve"> </w:t>
            </w:r>
            <w:r w:rsidRPr="00BE6D63">
              <w:rPr>
                <w:szCs w:val="24"/>
                <w:lang w:bidi="en-US"/>
              </w:rPr>
              <w:t xml:space="preserve"> </w:t>
            </w:r>
            <w:r w:rsidRPr="00BE6D63">
              <w:rPr>
                <w:szCs w:val="24"/>
                <w:u w:val="single"/>
                <w:lang w:bidi="en-US"/>
              </w:rPr>
              <w:t>The Chairman</w:t>
            </w:r>
            <w:r w:rsidRPr="00BE6D63">
              <w:rPr>
                <w:szCs w:val="24"/>
                <w:lang w:bidi="en-US"/>
              </w:rPr>
              <w:t xml:space="preserve"> concurred with </w:t>
            </w:r>
            <w:r w:rsidRPr="00BE6D63">
              <w:rPr>
                <w:szCs w:val="24"/>
                <w:u w:val="single"/>
                <w:lang w:bidi="en-US"/>
              </w:rPr>
              <w:t>Ms CHENG</w:t>
            </w:r>
            <w:r w:rsidR="00D267C1">
              <w:rPr>
                <w:szCs w:val="24"/>
                <w:u w:val="single"/>
                <w:lang w:bidi="en-US"/>
              </w:rPr>
              <w:t>’s</w:t>
            </w:r>
            <w:r w:rsidRPr="00BE6D63">
              <w:rPr>
                <w:szCs w:val="24"/>
                <w:lang w:bidi="en-US"/>
              </w:rPr>
              <w:t xml:space="preserve"> </w:t>
            </w:r>
            <w:r w:rsidR="00D267C1">
              <w:rPr>
                <w:szCs w:val="24"/>
                <w:lang w:bidi="en-US"/>
              </w:rPr>
              <w:t xml:space="preserve">view </w:t>
            </w:r>
            <w:r w:rsidRPr="00BE6D63">
              <w:rPr>
                <w:szCs w:val="24"/>
                <w:lang w:bidi="en-US"/>
              </w:rPr>
              <w:t xml:space="preserve">and </w:t>
            </w:r>
            <w:r w:rsidR="00D267C1">
              <w:rPr>
                <w:szCs w:val="24"/>
                <w:lang w:bidi="en-US"/>
              </w:rPr>
              <w:t>considered that</w:t>
            </w:r>
            <w:r w:rsidRPr="00BE6D63">
              <w:rPr>
                <w:szCs w:val="24"/>
                <w:lang w:bidi="en-US"/>
              </w:rPr>
              <w:t xml:space="preserve"> an appropriate review could be conducted, </w:t>
            </w:r>
            <w:r w:rsidR="00D267C1">
              <w:rPr>
                <w:szCs w:val="24"/>
                <w:lang w:bidi="en-US"/>
              </w:rPr>
              <w:t>and</w:t>
            </w:r>
            <w:r w:rsidRPr="00BE6D63">
              <w:rPr>
                <w:szCs w:val="24"/>
                <w:lang w:bidi="en-US"/>
              </w:rPr>
              <w:t xml:space="preserve"> different factors must be considered in drawing up the criteria. </w:t>
            </w:r>
            <w:r w:rsidR="002E2A68">
              <w:rPr>
                <w:szCs w:val="24"/>
                <w:lang w:bidi="en-US"/>
              </w:rPr>
              <w:t xml:space="preserve"> </w:t>
            </w:r>
            <w:r w:rsidRPr="00BE6D63">
              <w:rPr>
                <w:szCs w:val="24"/>
                <w:u w:val="single"/>
                <w:lang w:bidi="en-US"/>
              </w:rPr>
              <w:t>The Chairman</w:t>
            </w:r>
            <w:r w:rsidRPr="00BE6D63">
              <w:rPr>
                <w:szCs w:val="24"/>
                <w:lang w:bidi="en-US"/>
              </w:rPr>
              <w:t xml:space="preserve"> suggested consult</w:t>
            </w:r>
            <w:r w:rsidR="00067192">
              <w:rPr>
                <w:szCs w:val="24"/>
                <w:lang w:bidi="en-US"/>
              </w:rPr>
              <w:t>ing</w:t>
            </w:r>
            <w:r w:rsidRPr="00BE6D63">
              <w:rPr>
                <w:szCs w:val="24"/>
                <w:lang w:bidi="en-US"/>
              </w:rPr>
              <w:t xml:space="preserve"> with HAD on the ways to handle this kind of issues after the meeting</w:t>
            </w:r>
            <w:r w:rsidR="00067192">
              <w:rPr>
                <w:szCs w:val="24"/>
                <w:lang w:bidi="en-US"/>
              </w:rPr>
              <w:t>,</w:t>
            </w:r>
            <w:r w:rsidRPr="00BE6D63">
              <w:rPr>
                <w:szCs w:val="24"/>
                <w:lang w:bidi="en-US"/>
              </w:rPr>
              <w:t xml:space="preserve"> and hope</w:t>
            </w:r>
            <w:r w:rsidR="00404219">
              <w:rPr>
                <w:szCs w:val="24"/>
                <w:lang w:bidi="en-US"/>
              </w:rPr>
              <w:t>d</w:t>
            </w:r>
            <w:r w:rsidRPr="00BE6D63">
              <w:rPr>
                <w:szCs w:val="24"/>
                <w:lang w:bidi="en-US"/>
              </w:rPr>
              <w:t xml:space="preserve"> that </w:t>
            </w:r>
            <w:r w:rsidR="00F41E94">
              <w:rPr>
                <w:szCs w:val="24"/>
                <w:lang w:bidi="en-US"/>
              </w:rPr>
              <w:t>the Manual</w:t>
            </w:r>
            <w:r w:rsidRPr="00BE6D63">
              <w:rPr>
                <w:szCs w:val="24"/>
                <w:lang w:bidi="en-US"/>
              </w:rPr>
              <w:t xml:space="preserve"> could be amended accordingly before the start of the next financial year.</w:t>
            </w:r>
            <w:r w:rsidR="002E2A68">
              <w:rPr>
                <w:szCs w:val="24"/>
                <w:lang w:bidi="en-US"/>
              </w:rPr>
              <w:t xml:space="preserve"> </w:t>
            </w:r>
            <w:r w:rsidRPr="00BE6D63">
              <w:rPr>
                <w:szCs w:val="24"/>
                <w:lang w:bidi="en-US"/>
              </w:rPr>
              <w:t xml:space="preserve"> </w:t>
            </w:r>
            <w:r w:rsidRPr="00BE6D63">
              <w:rPr>
                <w:szCs w:val="24"/>
                <w:u w:val="single"/>
                <w:lang w:bidi="en-US"/>
              </w:rPr>
              <w:t>Mr CHAN Chit-kwai</w:t>
            </w:r>
            <w:r w:rsidRPr="00BE6D63">
              <w:rPr>
                <w:szCs w:val="24"/>
                <w:lang w:bidi="en-US"/>
              </w:rPr>
              <w:t xml:space="preserve"> </w:t>
            </w:r>
            <w:r w:rsidR="0096591A">
              <w:rPr>
                <w:szCs w:val="24"/>
                <w:lang w:bidi="en-US"/>
              </w:rPr>
              <w:t>pointed out that</w:t>
            </w:r>
            <w:r w:rsidRPr="00BE6D63">
              <w:rPr>
                <w:szCs w:val="24"/>
                <w:lang w:bidi="en-US"/>
              </w:rPr>
              <w:t xml:space="preserve"> in the </w:t>
            </w:r>
            <w:r w:rsidR="00067192">
              <w:rPr>
                <w:szCs w:val="24"/>
                <w:lang w:bidi="en-US"/>
              </w:rPr>
              <w:t xml:space="preserve">last </w:t>
            </w:r>
            <w:r w:rsidRPr="00BE6D63">
              <w:rPr>
                <w:szCs w:val="24"/>
                <w:lang w:bidi="en-US"/>
              </w:rPr>
              <w:t xml:space="preserve">special meeting, </w:t>
            </w:r>
            <w:r w:rsidR="00550137">
              <w:rPr>
                <w:szCs w:val="24"/>
                <w:lang w:bidi="en-US"/>
              </w:rPr>
              <w:t>it was</w:t>
            </w:r>
            <w:r w:rsidRPr="00BE6D63">
              <w:rPr>
                <w:szCs w:val="24"/>
                <w:lang w:bidi="en-US"/>
              </w:rPr>
              <w:t xml:space="preserve"> undert</w:t>
            </w:r>
            <w:r w:rsidR="002E2A68">
              <w:rPr>
                <w:szCs w:val="24"/>
                <w:lang w:bidi="en-US"/>
              </w:rPr>
              <w:t>aken</w:t>
            </w:r>
            <w:r w:rsidRPr="00BE6D63">
              <w:rPr>
                <w:szCs w:val="24"/>
                <w:lang w:bidi="en-US"/>
              </w:rPr>
              <w:t xml:space="preserve"> </w:t>
            </w:r>
            <w:r w:rsidR="00550137">
              <w:rPr>
                <w:szCs w:val="24"/>
                <w:lang w:bidi="en-US"/>
              </w:rPr>
              <w:t>that a</w:t>
            </w:r>
            <w:r w:rsidRPr="00BE6D63">
              <w:rPr>
                <w:szCs w:val="24"/>
                <w:lang w:bidi="en-US"/>
              </w:rPr>
              <w:t xml:space="preserve"> review </w:t>
            </w:r>
            <w:r w:rsidR="00550137">
              <w:rPr>
                <w:szCs w:val="24"/>
                <w:lang w:bidi="en-US"/>
              </w:rPr>
              <w:t xml:space="preserve">would be conducted on both </w:t>
            </w:r>
            <w:r w:rsidRPr="00BE6D63">
              <w:rPr>
                <w:szCs w:val="24"/>
                <w:lang w:bidi="en-US"/>
              </w:rPr>
              <w:t xml:space="preserve">the Culture in the District </w:t>
            </w:r>
            <w:r w:rsidR="00550137">
              <w:rPr>
                <w:szCs w:val="24"/>
                <w:lang w:bidi="en-US"/>
              </w:rPr>
              <w:t xml:space="preserve">activities </w:t>
            </w:r>
            <w:r w:rsidRPr="00BE6D63">
              <w:rPr>
                <w:szCs w:val="24"/>
                <w:lang w:bidi="en-US"/>
              </w:rPr>
              <w:t xml:space="preserve">and </w:t>
            </w:r>
            <w:r w:rsidR="00550137">
              <w:rPr>
                <w:szCs w:val="24"/>
                <w:lang w:bidi="en-US"/>
              </w:rPr>
              <w:t>d</w:t>
            </w:r>
            <w:r w:rsidR="00550137">
              <w:t>istrict arts and cultural activities in September</w:t>
            </w:r>
            <w:r w:rsidR="0096591A">
              <w:t>.</w:t>
            </w:r>
            <w:r w:rsidRPr="00BE6D63">
              <w:rPr>
                <w:szCs w:val="24"/>
                <w:lang w:bidi="en-US"/>
              </w:rPr>
              <w:t xml:space="preserve"> </w:t>
            </w:r>
            <w:r w:rsidR="0096591A">
              <w:rPr>
                <w:szCs w:val="24"/>
                <w:lang w:bidi="en-US"/>
              </w:rPr>
              <w:t xml:space="preserve"> He also said</w:t>
            </w:r>
            <w:r w:rsidRPr="00BE6D63">
              <w:rPr>
                <w:szCs w:val="24"/>
                <w:lang w:bidi="en-US"/>
              </w:rPr>
              <w:t xml:space="preserve"> </w:t>
            </w:r>
            <w:r w:rsidRPr="00BE6D63">
              <w:rPr>
                <w:szCs w:val="24"/>
                <w:u w:val="single"/>
                <w:lang w:bidi="en-US"/>
              </w:rPr>
              <w:t>Ms CHENG</w:t>
            </w:r>
            <w:r w:rsidRPr="00BE6D63">
              <w:rPr>
                <w:szCs w:val="24"/>
                <w:lang w:bidi="en-US"/>
              </w:rPr>
              <w:t xml:space="preserve">’s suggestion </w:t>
            </w:r>
            <w:r w:rsidR="0096591A">
              <w:rPr>
                <w:szCs w:val="24"/>
                <w:lang w:bidi="en-US"/>
              </w:rPr>
              <w:t xml:space="preserve">could be included </w:t>
            </w:r>
            <w:r w:rsidRPr="00BE6D63">
              <w:rPr>
                <w:szCs w:val="24"/>
                <w:lang w:bidi="en-US"/>
              </w:rPr>
              <w:t xml:space="preserve">as </w:t>
            </w:r>
            <w:r w:rsidR="0096591A">
              <w:rPr>
                <w:szCs w:val="24"/>
                <w:lang w:bidi="en-US"/>
              </w:rPr>
              <w:t>one of the review items</w:t>
            </w:r>
            <w:r w:rsidRPr="00BE6D63">
              <w:rPr>
                <w:szCs w:val="24"/>
                <w:lang w:bidi="en-US"/>
              </w:rPr>
              <w:t xml:space="preserve"> and </w:t>
            </w:r>
            <w:r w:rsidR="00DC45E5">
              <w:rPr>
                <w:szCs w:val="24"/>
                <w:lang w:bidi="en-US"/>
              </w:rPr>
              <w:t xml:space="preserve">invited </w:t>
            </w:r>
            <w:r w:rsidRPr="00BE6D63">
              <w:rPr>
                <w:szCs w:val="24"/>
                <w:lang w:bidi="en-US"/>
              </w:rPr>
              <w:t xml:space="preserve">Members </w:t>
            </w:r>
            <w:r w:rsidR="00DC45E5">
              <w:rPr>
                <w:szCs w:val="24"/>
                <w:lang w:bidi="en-US"/>
              </w:rPr>
              <w:t>to</w:t>
            </w:r>
            <w:r w:rsidRPr="00BE6D63">
              <w:rPr>
                <w:szCs w:val="24"/>
                <w:lang w:bidi="en-US"/>
              </w:rPr>
              <w:t xml:space="preserve"> give comments then.</w:t>
            </w:r>
            <w:r w:rsidR="002E2A68">
              <w:rPr>
                <w:szCs w:val="24"/>
                <w:lang w:bidi="en-US"/>
              </w:rPr>
              <w:t xml:space="preserve"> </w:t>
            </w:r>
            <w:r w:rsidRPr="00BE6D63">
              <w:rPr>
                <w:szCs w:val="24"/>
                <w:lang w:bidi="en-US"/>
              </w:rPr>
              <w:t xml:space="preserve"> </w:t>
            </w:r>
            <w:r w:rsidRPr="00BE6D63">
              <w:rPr>
                <w:szCs w:val="24"/>
                <w:u w:val="single"/>
                <w:lang w:bidi="en-US"/>
              </w:rPr>
              <w:t>The Chairman</w:t>
            </w:r>
            <w:r w:rsidRPr="00BE6D63">
              <w:rPr>
                <w:szCs w:val="24"/>
                <w:lang w:bidi="en-US"/>
              </w:rPr>
              <w:t xml:space="preserve"> responded that </w:t>
            </w:r>
            <w:r w:rsidR="003C2823">
              <w:rPr>
                <w:szCs w:val="24"/>
                <w:lang w:bidi="en-US"/>
              </w:rPr>
              <w:t xml:space="preserve">the </w:t>
            </w:r>
            <w:r w:rsidRPr="00BE6D63">
              <w:rPr>
                <w:szCs w:val="24"/>
                <w:lang w:bidi="en-US"/>
              </w:rPr>
              <w:t xml:space="preserve">Culture in the District </w:t>
            </w:r>
            <w:r w:rsidR="00F646FC">
              <w:rPr>
                <w:szCs w:val="24"/>
                <w:lang w:bidi="en-US"/>
              </w:rPr>
              <w:t xml:space="preserve">funding criteria </w:t>
            </w:r>
            <w:r w:rsidRPr="00BE6D63">
              <w:rPr>
                <w:szCs w:val="24"/>
                <w:lang w:bidi="en-US"/>
              </w:rPr>
              <w:t xml:space="preserve">and </w:t>
            </w:r>
            <w:r w:rsidR="00F646FC">
              <w:rPr>
                <w:szCs w:val="24"/>
                <w:lang w:bidi="en-US"/>
              </w:rPr>
              <w:t xml:space="preserve">the </w:t>
            </w:r>
            <w:r w:rsidRPr="00BE6D63">
              <w:rPr>
                <w:szCs w:val="24"/>
                <w:lang w:bidi="en-US"/>
              </w:rPr>
              <w:t xml:space="preserve">FC </w:t>
            </w:r>
            <w:r w:rsidR="00F646FC">
              <w:rPr>
                <w:szCs w:val="24"/>
                <w:lang w:bidi="en-US"/>
              </w:rPr>
              <w:t xml:space="preserve">funding criteria </w:t>
            </w:r>
            <w:r w:rsidRPr="00BE6D63">
              <w:rPr>
                <w:szCs w:val="24"/>
                <w:lang w:bidi="en-US"/>
              </w:rPr>
              <w:t xml:space="preserve">were two different </w:t>
            </w:r>
            <w:r w:rsidR="00F646FC">
              <w:rPr>
                <w:szCs w:val="24"/>
                <w:lang w:bidi="en-US"/>
              </w:rPr>
              <w:t>aspects</w:t>
            </w:r>
            <w:r w:rsidRPr="00BE6D63">
              <w:rPr>
                <w:szCs w:val="24"/>
                <w:lang w:bidi="en-US"/>
              </w:rPr>
              <w:t xml:space="preserve">; however, he did not object to reviewing </w:t>
            </w:r>
            <w:r w:rsidRPr="00A62163">
              <w:rPr>
                <w:szCs w:val="24"/>
                <w:lang w:bidi="en-US"/>
              </w:rPr>
              <w:t>them both</w:t>
            </w:r>
            <w:r w:rsidRPr="00BE6D63">
              <w:rPr>
                <w:szCs w:val="24"/>
                <w:lang w:bidi="en-US"/>
              </w:rPr>
              <w:t>.</w:t>
            </w:r>
            <w:r w:rsidR="00404219">
              <w:rPr>
                <w:szCs w:val="24"/>
                <w:lang w:bidi="en-US"/>
              </w:rPr>
              <w:t xml:space="preserve"> </w:t>
            </w:r>
            <w:r w:rsidRPr="00BE6D63">
              <w:rPr>
                <w:szCs w:val="24"/>
                <w:lang w:bidi="en-US"/>
              </w:rPr>
              <w:t xml:space="preserve"> </w:t>
            </w:r>
            <w:r w:rsidRPr="00BE6D63">
              <w:rPr>
                <w:szCs w:val="24"/>
                <w:u w:val="single"/>
                <w:lang w:bidi="en-US"/>
              </w:rPr>
              <w:t xml:space="preserve">Mr CHAN Chit-kwai </w:t>
            </w:r>
            <w:r w:rsidRPr="00BE6D63">
              <w:rPr>
                <w:szCs w:val="24"/>
                <w:lang w:bidi="en-US"/>
              </w:rPr>
              <w:t xml:space="preserve">further said </w:t>
            </w:r>
            <w:r w:rsidR="00404219">
              <w:rPr>
                <w:szCs w:val="24"/>
                <w:lang w:bidi="en-US"/>
              </w:rPr>
              <w:t xml:space="preserve">that </w:t>
            </w:r>
            <w:r w:rsidRPr="00BE6D63">
              <w:rPr>
                <w:szCs w:val="24"/>
                <w:lang w:bidi="en-US"/>
              </w:rPr>
              <w:t>the criteria for endorsing a fund application of Culture in the District</w:t>
            </w:r>
            <w:r w:rsidR="003C2823">
              <w:rPr>
                <w:szCs w:val="24"/>
                <w:lang w:bidi="en-US"/>
              </w:rPr>
              <w:t xml:space="preserve"> activity</w:t>
            </w:r>
            <w:r w:rsidRPr="00BE6D63">
              <w:rPr>
                <w:szCs w:val="24"/>
                <w:lang w:bidi="en-US"/>
              </w:rPr>
              <w:t xml:space="preserve"> was more flexible</w:t>
            </w:r>
            <w:r w:rsidR="003C2823">
              <w:rPr>
                <w:szCs w:val="24"/>
                <w:lang w:bidi="en-US"/>
              </w:rPr>
              <w:t>,</w:t>
            </w:r>
            <w:r w:rsidRPr="00BE6D63">
              <w:rPr>
                <w:szCs w:val="24"/>
                <w:lang w:bidi="en-US"/>
              </w:rPr>
              <w:t xml:space="preserve"> and </w:t>
            </w:r>
            <w:r w:rsidR="003C2823">
              <w:rPr>
                <w:szCs w:val="24"/>
                <w:lang w:bidi="en-US"/>
              </w:rPr>
              <w:t xml:space="preserve">he </w:t>
            </w:r>
            <w:r w:rsidRPr="00BE6D63">
              <w:rPr>
                <w:szCs w:val="24"/>
                <w:lang w:bidi="en-US"/>
              </w:rPr>
              <w:t>looked forward to a review</w:t>
            </w:r>
            <w:r w:rsidR="003C2823">
              <w:rPr>
                <w:szCs w:val="24"/>
                <w:lang w:bidi="en-US"/>
              </w:rPr>
              <w:t xml:space="preserve"> as soon as possible</w:t>
            </w:r>
            <w:r w:rsidRPr="00BE6D63">
              <w:rPr>
                <w:szCs w:val="24"/>
                <w:lang w:bidi="en-US"/>
              </w:rPr>
              <w:t xml:space="preserve">. </w:t>
            </w:r>
            <w:r w:rsidR="002E2A68">
              <w:rPr>
                <w:szCs w:val="24"/>
                <w:lang w:bidi="en-US"/>
              </w:rPr>
              <w:t xml:space="preserve"> </w:t>
            </w:r>
            <w:r w:rsidRPr="00BE6D63">
              <w:rPr>
                <w:szCs w:val="24"/>
                <w:u w:val="single"/>
                <w:lang w:bidi="en-US"/>
              </w:rPr>
              <w:t>Mrs WONG HO Wing-sze</w:t>
            </w:r>
            <w:r w:rsidRPr="00BE6D63">
              <w:rPr>
                <w:szCs w:val="24"/>
                <w:lang w:bidi="en-US"/>
              </w:rPr>
              <w:t>, District Officer (Central and Western)</w:t>
            </w:r>
            <w:r w:rsidR="003C2823">
              <w:rPr>
                <w:szCs w:val="24"/>
                <w:lang w:bidi="en-US"/>
              </w:rPr>
              <w:t>,</w:t>
            </w:r>
            <w:r w:rsidRPr="00BE6D63">
              <w:rPr>
                <w:szCs w:val="24"/>
                <w:lang w:bidi="en-US"/>
              </w:rPr>
              <w:t xml:space="preserve"> </w:t>
            </w:r>
            <w:r w:rsidR="00F646FC">
              <w:rPr>
                <w:szCs w:val="24"/>
                <w:lang w:bidi="en-US"/>
              </w:rPr>
              <w:t xml:space="preserve">agreed that </w:t>
            </w:r>
            <w:r w:rsidR="00F41E94">
              <w:rPr>
                <w:szCs w:val="24"/>
                <w:lang w:bidi="en-US"/>
              </w:rPr>
              <w:t>the Manual</w:t>
            </w:r>
            <w:r w:rsidR="003C2823">
              <w:rPr>
                <w:szCs w:val="24"/>
                <w:lang w:bidi="en-US"/>
              </w:rPr>
              <w:t xml:space="preserve"> </w:t>
            </w:r>
            <w:r w:rsidR="00F646FC">
              <w:rPr>
                <w:szCs w:val="24"/>
                <w:lang w:bidi="en-US"/>
              </w:rPr>
              <w:t xml:space="preserve">should be reviewed </w:t>
            </w:r>
            <w:r w:rsidR="003C2823">
              <w:rPr>
                <w:szCs w:val="24"/>
                <w:lang w:bidi="en-US"/>
              </w:rPr>
              <w:t>regularly</w:t>
            </w:r>
            <w:r w:rsidRPr="00BE6D63">
              <w:rPr>
                <w:szCs w:val="24"/>
                <w:lang w:bidi="en-US"/>
              </w:rPr>
              <w:t xml:space="preserve">; nevertheless, market prices varied with different performers and HAD </w:t>
            </w:r>
            <w:r w:rsidR="00F646FC">
              <w:rPr>
                <w:szCs w:val="24"/>
                <w:lang w:bidi="en-US"/>
              </w:rPr>
              <w:t xml:space="preserve">might not be </w:t>
            </w:r>
            <w:r w:rsidRPr="00BE6D63">
              <w:rPr>
                <w:szCs w:val="24"/>
                <w:lang w:bidi="en-US"/>
              </w:rPr>
              <w:t xml:space="preserve">able to provide an actual figure </w:t>
            </w:r>
            <w:r w:rsidR="00A62163">
              <w:rPr>
                <w:szCs w:val="24"/>
                <w:lang w:bidi="en-US"/>
              </w:rPr>
              <w:t>for</w:t>
            </w:r>
            <w:r w:rsidRPr="00BE6D63">
              <w:rPr>
                <w:szCs w:val="24"/>
                <w:lang w:bidi="en-US"/>
              </w:rPr>
              <w:t xml:space="preserve"> </w:t>
            </w:r>
            <w:r w:rsidR="00475EBB">
              <w:rPr>
                <w:szCs w:val="24"/>
                <w:lang w:bidi="en-US"/>
              </w:rPr>
              <w:t>capping the</w:t>
            </w:r>
            <w:r w:rsidRPr="00BE6D63">
              <w:rPr>
                <w:szCs w:val="24"/>
                <w:lang w:bidi="en-US"/>
              </w:rPr>
              <w:t xml:space="preserve"> performer’s </w:t>
            </w:r>
            <w:r w:rsidR="00475EBB">
              <w:rPr>
                <w:szCs w:val="24"/>
                <w:lang w:bidi="en-US"/>
              </w:rPr>
              <w:t>fee</w:t>
            </w:r>
            <w:r w:rsidRPr="00BE6D63">
              <w:rPr>
                <w:szCs w:val="24"/>
                <w:lang w:bidi="en-US"/>
              </w:rPr>
              <w:t>.</w:t>
            </w:r>
            <w:r w:rsidR="002E2A68">
              <w:rPr>
                <w:szCs w:val="24"/>
                <w:lang w:bidi="en-US"/>
              </w:rPr>
              <w:t xml:space="preserve"> </w:t>
            </w:r>
            <w:r w:rsidRPr="00BE6D63">
              <w:rPr>
                <w:rFonts w:eastAsiaTheme="minorEastAsia"/>
                <w:szCs w:val="24"/>
                <w:lang w:bidi="en-US"/>
              </w:rPr>
              <w:t xml:space="preserve"> </w:t>
            </w:r>
            <w:r w:rsidR="00475EBB">
              <w:rPr>
                <w:rFonts w:eastAsiaTheme="minorEastAsia"/>
                <w:szCs w:val="24"/>
                <w:lang w:bidi="en-US"/>
              </w:rPr>
              <w:t xml:space="preserve">Despite this, </w:t>
            </w:r>
            <w:r w:rsidR="000E1D25" w:rsidRPr="00BE6D63">
              <w:rPr>
                <w:szCs w:val="24"/>
                <w:u w:val="single"/>
                <w:lang w:bidi="en-US"/>
              </w:rPr>
              <w:t>Mrs WONG</w:t>
            </w:r>
            <w:r w:rsidRPr="00BE6D63">
              <w:rPr>
                <w:szCs w:val="24"/>
                <w:lang w:bidi="en-US"/>
              </w:rPr>
              <w:t xml:space="preserve"> concurred </w:t>
            </w:r>
            <w:r w:rsidR="00475EBB">
              <w:rPr>
                <w:szCs w:val="24"/>
                <w:lang w:bidi="en-US"/>
              </w:rPr>
              <w:t xml:space="preserve">with </w:t>
            </w:r>
            <w:r w:rsidRPr="00BE6D63">
              <w:rPr>
                <w:szCs w:val="24"/>
                <w:u w:val="single"/>
                <w:lang w:bidi="en-US"/>
              </w:rPr>
              <w:t>the Chairman</w:t>
            </w:r>
            <w:r w:rsidRPr="00BE6D63">
              <w:rPr>
                <w:szCs w:val="24"/>
                <w:lang w:bidi="en-US"/>
              </w:rPr>
              <w:t xml:space="preserve">’s suggestion </w:t>
            </w:r>
            <w:r w:rsidR="00475EBB">
              <w:rPr>
                <w:szCs w:val="24"/>
                <w:lang w:bidi="en-US"/>
              </w:rPr>
              <w:t>about</w:t>
            </w:r>
            <w:r w:rsidRPr="00BE6D63">
              <w:rPr>
                <w:szCs w:val="24"/>
                <w:lang w:bidi="en-US"/>
              </w:rPr>
              <w:t xml:space="preserve"> reviewing </w:t>
            </w:r>
            <w:r w:rsidR="00F41E94">
              <w:rPr>
                <w:szCs w:val="24"/>
                <w:lang w:bidi="en-US"/>
              </w:rPr>
              <w:t>the Manual</w:t>
            </w:r>
            <w:r w:rsidR="0062584E">
              <w:rPr>
                <w:szCs w:val="24"/>
                <w:lang w:bidi="en-US"/>
              </w:rPr>
              <w:t>, so as</w:t>
            </w:r>
            <w:r w:rsidR="00A62163">
              <w:rPr>
                <w:szCs w:val="24"/>
                <w:lang w:bidi="en-US"/>
              </w:rPr>
              <w:t xml:space="preserve"> </w:t>
            </w:r>
            <w:r w:rsidR="00475EBB">
              <w:rPr>
                <w:szCs w:val="24"/>
                <w:lang w:bidi="en-US"/>
              </w:rPr>
              <w:t>to establish</w:t>
            </w:r>
            <w:r w:rsidRPr="00BE6D63">
              <w:rPr>
                <w:szCs w:val="24"/>
                <w:lang w:bidi="en-US"/>
              </w:rPr>
              <w:t xml:space="preserve"> </w:t>
            </w:r>
            <w:r w:rsidR="00475EBB">
              <w:rPr>
                <w:szCs w:val="24"/>
                <w:lang w:bidi="en-US"/>
              </w:rPr>
              <w:t>relevant</w:t>
            </w:r>
            <w:r w:rsidRPr="00BE6D63">
              <w:rPr>
                <w:szCs w:val="24"/>
                <w:lang w:bidi="en-US"/>
              </w:rPr>
              <w:t xml:space="preserve"> criteria or referential factors to help Members </w:t>
            </w:r>
            <w:r w:rsidR="0062584E">
              <w:rPr>
                <w:szCs w:val="24"/>
                <w:lang w:bidi="en-US"/>
              </w:rPr>
              <w:t>considered</w:t>
            </w:r>
            <w:r w:rsidR="00A62163">
              <w:rPr>
                <w:szCs w:val="24"/>
                <w:lang w:bidi="en-US"/>
              </w:rPr>
              <w:t xml:space="preserve"> the </w:t>
            </w:r>
            <w:r w:rsidRPr="00BE6D63">
              <w:rPr>
                <w:szCs w:val="24"/>
                <w:lang w:bidi="en-US"/>
              </w:rPr>
              <w:t>applications.</w:t>
            </w:r>
            <w:r w:rsidR="002E2A68">
              <w:rPr>
                <w:szCs w:val="24"/>
                <w:lang w:bidi="en-US"/>
              </w:rPr>
              <w:t xml:space="preserve"> </w:t>
            </w:r>
            <w:r w:rsidRPr="00BE6D63">
              <w:rPr>
                <w:rFonts w:eastAsiaTheme="minorEastAsia"/>
                <w:szCs w:val="24"/>
                <w:lang w:bidi="en-US"/>
              </w:rPr>
              <w:t xml:space="preserve"> </w:t>
            </w:r>
            <w:r w:rsidRPr="00BE6D63">
              <w:rPr>
                <w:szCs w:val="24"/>
                <w:u w:val="single"/>
                <w:lang w:bidi="en-US"/>
              </w:rPr>
              <w:t>Ms CHENG Lai-king</w:t>
            </w:r>
            <w:r w:rsidR="007A1037">
              <w:rPr>
                <w:szCs w:val="24"/>
                <w:lang w:bidi="en-US"/>
              </w:rPr>
              <w:t xml:space="preserve"> </w:t>
            </w:r>
            <w:r w:rsidR="00883A4F">
              <w:rPr>
                <w:szCs w:val="24"/>
                <w:lang w:bidi="en-US"/>
              </w:rPr>
              <w:t>enquired that regarding</w:t>
            </w:r>
            <w:r w:rsidR="007A1037">
              <w:rPr>
                <w:szCs w:val="24"/>
                <w:lang w:bidi="en-US"/>
              </w:rPr>
              <w:t xml:space="preserve"> </w:t>
            </w:r>
            <w:r w:rsidR="003F3DC7">
              <w:rPr>
                <w:szCs w:val="24"/>
                <w:lang w:bidi="en-US"/>
              </w:rPr>
              <w:t xml:space="preserve">the performers’ allowance, </w:t>
            </w:r>
            <w:r w:rsidR="007A1037">
              <w:rPr>
                <w:szCs w:val="24"/>
                <w:lang w:bidi="en-US"/>
              </w:rPr>
              <w:t>the</w:t>
            </w:r>
            <w:r w:rsidR="00082FB1">
              <w:rPr>
                <w:szCs w:val="24"/>
                <w:lang w:bidi="en-US"/>
              </w:rPr>
              <w:t xml:space="preserve"> quantity </w:t>
            </w:r>
            <w:r w:rsidRPr="00BE6D63">
              <w:rPr>
                <w:szCs w:val="24"/>
                <w:lang w:bidi="en-US"/>
              </w:rPr>
              <w:t>“one performing unit”</w:t>
            </w:r>
            <w:r w:rsidR="00883A4F">
              <w:rPr>
                <w:szCs w:val="24"/>
                <w:lang w:bidi="en-US"/>
              </w:rPr>
              <w:t xml:space="preserve"> referred to</w:t>
            </w:r>
            <w:r w:rsidR="007A1037">
              <w:rPr>
                <w:szCs w:val="24"/>
                <w:lang w:bidi="en-US"/>
              </w:rPr>
              <w:t xml:space="preserve"> </w:t>
            </w:r>
            <w:r w:rsidR="007A1037" w:rsidRPr="00BE6D63">
              <w:rPr>
                <w:szCs w:val="24"/>
                <w:lang w:bidi="en-US"/>
              </w:rPr>
              <w:t>how many hours</w:t>
            </w:r>
            <w:r w:rsidRPr="00BE6D63">
              <w:rPr>
                <w:szCs w:val="24"/>
                <w:lang w:bidi="en-US"/>
              </w:rPr>
              <w:t>.</w:t>
            </w:r>
            <w:r w:rsidRPr="00BE6D63">
              <w:rPr>
                <w:rFonts w:eastAsiaTheme="minorEastAsia"/>
                <w:szCs w:val="24"/>
                <w:lang w:bidi="en-US"/>
              </w:rPr>
              <w:t xml:space="preserve"> </w:t>
            </w:r>
            <w:r w:rsidR="002E2A68">
              <w:rPr>
                <w:rFonts w:eastAsiaTheme="minorEastAsia"/>
                <w:szCs w:val="24"/>
                <w:lang w:bidi="en-US"/>
              </w:rPr>
              <w:t xml:space="preserve"> </w:t>
            </w:r>
            <w:r w:rsidRPr="00BE6D63">
              <w:rPr>
                <w:szCs w:val="24"/>
                <w:u w:val="single"/>
                <w:lang w:bidi="en-US"/>
              </w:rPr>
              <w:t>Mr LAU Kwok-wai</w:t>
            </w:r>
            <w:r w:rsidRPr="00BE6D63">
              <w:rPr>
                <w:szCs w:val="24"/>
                <w:lang w:bidi="en-US"/>
              </w:rPr>
              <w:t>, Executive Director of CACHe</w:t>
            </w:r>
            <w:r w:rsidR="003F3DC7">
              <w:rPr>
                <w:szCs w:val="24"/>
                <w:lang w:bidi="en-US"/>
              </w:rPr>
              <w:t>,</w:t>
            </w:r>
            <w:r w:rsidRPr="00BE6D63">
              <w:rPr>
                <w:szCs w:val="24"/>
                <w:lang w:bidi="en-US"/>
              </w:rPr>
              <w:t xml:space="preserve"> replied that “one performing unit” referred to a performing group consisting of 13 people </w:t>
            </w:r>
            <w:r w:rsidR="003F3DC7">
              <w:rPr>
                <w:szCs w:val="24"/>
                <w:lang w:bidi="en-US"/>
              </w:rPr>
              <w:t>and they</w:t>
            </w:r>
            <w:r w:rsidRPr="00BE6D63">
              <w:rPr>
                <w:szCs w:val="24"/>
                <w:lang w:bidi="en-US"/>
              </w:rPr>
              <w:t xml:space="preserve"> would give performance for one to two hours.</w:t>
            </w:r>
          </w:p>
          <w:p w14:paraId="0F9E3DB0" w14:textId="77777777" w:rsidR="000B3260" w:rsidRPr="00BE6D63" w:rsidRDefault="000B3260" w:rsidP="000E1D25">
            <w:pPr>
              <w:tabs>
                <w:tab w:val="left" w:pos="1009"/>
              </w:tabs>
              <w:adjustRightInd/>
              <w:spacing w:line="360" w:lineRule="auto"/>
              <w:ind w:left="16"/>
              <w:jc w:val="both"/>
              <w:textAlignment w:val="auto"/>
              <w:rPr>
                <w:szCs w:val="24"/>
              </w:rPr>
            </w:pPr>
          </w:p>
          <w:p w14:paraId="44B14CBF" w14:textId="6C9ADF70"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szCs w:val="24"/>
              </w:rPr>
            </w:pPr>
            <w:r w:rsidRPr="00BE6D63">
              <w:rPr>
                <w:szCs w:val="24"/>
                <w:lang w:bidi="en-US"/>
              </w:rPr>
              <w:t xml:space="preserve">The </w:t>
            </w:r>
            <w:r w:rsidR="003F3DC7">
              <w:rPr>
                <w:szCs w:val="24"/>
                <w:lang w:bidi="en-US"/>
              </w:rPr>
              <w:t>Committee</w:t>
            </w:r>
            <w:r w:rsidRPr="00BE6D63">
              <w:rPr>
                <w:szCs w:val="24"/>
                <w:lang w:bidi="en-US"/>
              </w:rPr>
              <w:t xml:space="preserve"> endorsed an allocation of</w:t>
            </w:r>
            <w:r w:rsidRPr="00BE6D63">
              <w:rPr>
                <w:szCs w:val="24"/>
                <w:u w:val="single"/>
                <w:lang w:bidi="en-US"/>
              </w:rPr>
              <w:t xml:space="preserve"> $29,930</w:t>
            </w:r>
            <w:r w:rsidRPr="00BE6D63">
              <w:rPr>
                <w:szCs w:val="24"/>
                <w:lang w:bidi="en-US"/>
              </w:rPr>
              <w:t xml:space="preserve"> to </w:t>
            </w:r>
            <w:r w:rsidRPr="00EB1D20">
              <w:rPr>
                <w:szCs w:val="24"/>
                <w:lang w:bidi="en-US"/>
              </w:rPr>
              <w:t xml:space="preserve">the </w:t>
            </w:r>
            <w:r w:rsidRPr="00BE6D63">
              <w:rPr>
                <w:szCs w:val="24"/>
                <w:u w:val="single"/>
                <w:lang w:bidi="en-US"/>
              </w:rPr>
              <w:t xml:space="preserve">Culture, Leisure &amp; Social </w:t>
            </w:r>
            <w:r w:rsidRPr="00BE6D63">
              <w:rPr>
                <w:szCs w:val="24"/>
                <w:u w:val="single"/>
                <w:lang w:bidi="en-US"/>
              </w:rPr>
              <w:lastRenderedPageBreak/>
              <w:t>Affairs Committee</w:t>
            </w:r>
            <w:r w:rsidRPr="00BE6D63">
              <w:rPr>
                <w:szCs w:val="24"/>
                <w:lang w:bidi="en-US"/>
              </w:rPr>
              <w:t xml:space="preserve"> </w:t>
            </w:r>
            <w:r w:rsidR="00505CF0">
              <w:rPr>
                <w:szCs w:val="24"/>
                <w:lang w:bidi="en-US"/>
              </w:rPr>
              <w:t xml:space="preserve">(CLSAC) </w:t>
            </w:r>
            <w:r w:rsidRPr="00BE6D63">
              <w:rPr>
                <w:szCs w:val="24"/>
                <w:lang w:bidi="en-US"/>
              </w:rPr>
              <w:t xml:space="preserve">for </w:t>
            </w:r>
            <w:r w:rsidR="003F3DC7">
              <w:rPr>
                <w:szCs w:val="24"/>
                <w:lang w:bidi="en-US"/>
              </w:rPr>
              <w:t>organising</w:t>
            </w:r>
            <w:r w:rsidRPr="00BE6D63">
              <w:rPr>
                <w:szCs w:val="24"/>
                <w:lang w:bidi="en-US"/>
              </w:rPr>
              <w:t xml:space="preserve"> “Culture in the District 2017-18: </w:t>
            </w:r>
            <w:r w:rsidR="003F3DC7">
              <w:rPr>
                <w:szCs w:val="24"/>
                <w:lang w:bidi="en-US"/>
              </w:rPr>
              <w:t>‘</w:t>
            </w:r>
            <w:r w:rsidRPr="00BE6D63">
              <w:rPr>
                <w:szCs w:val="24"/>
                <w:lang w:bidi="en-US"/>
              </w:rPr>
              <w:t>Show of newly arranged ancient Chinese opera in the Central &amp; Western District</w:t>
            </w:r>
            <w:r w:rsidR="003F3DC7">
              <w:rPr>
                <w:szCs w:val="24"/>
                <w:lang w:bidi="en-US"/>
              </w:rPr>
              <w:t>’</w:t>
            </w:r>
            <w:r w:rsidRPr="00BE6D63">
              <w:rPr>
                <w:szCs w:val="24"/>
                <w:lang w:bidi="en-US"/>
              </w:rPr>
              <w:t>”.</w:t>
            </w:r>
          </w:p>
          <w:p w14:paraId="60DA23FC" w14:textId="77777777" w:rsidR="000B3260" w:rsidRPr="00BE6D63" w:rsidRDefault="000B3260" w:rsidP="000E1D25">
            <w:pPr>
              <w:pStyle w:val="af9"/>
              <w:spacing w:line="360" w:lineRule="auto"/>
              <w:rPr>
                <w:szCs w:val="24"/>
              </w:rPr>
            </w:pPr>
          </w:p>
          <w:p w14:paraId="2BA36A44" w14:textId="77777777" w:rsidR="000B3260" w:rsidRPr="00BE6D63" w:rsidRDefault="000B3260" w:rsidP="000E1D25">
            <w:pPr>
              <w:spacing w:line="360" w:lineRule="auto"/>
              <w:ind w:firstLineChars="100" w:firstLine="240"/>
              <w:jc w:val="both"/>
              <w:rPr>
                <w:szCs w:val="24"/>
              </w:rPr>
            </w:pPr>
            <w:r w:rsidRPr="00BE6D63">
              <w:rPr>
                <w:szCs w:val="24"/>
                <w:lang w:bidi="en-US"/>
              </w:rPr>
              <w:t xml:space="preserve">(C&amp;W </w:t>
            </w:r>
            <w:r w:rsidRPr="00880516">
              <w:rPr>
                <w:szCs w:val="24"/>
                <w:lang w:bidi="en-US"/>
              </w:rPr>
              <w:t>FC Paper No. 141/201</w:t>
            </w:r>
            <w:r w:rsidRPr="00BE6D63">
              <w:rPr>
                <w:szCs w:val="24"/>
                <w:lang w:bidi="en-US"/>
              </w:rPr>
              <w:t>7)</w:t>
            </w:r>
          </w:p>
          <w:p w14:paraId="373085E0" w14:textId="3E39536C"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szCs w:val="24"/>
              </w:rPr>
            </w:pPr>
            <w:r w:rsidRPr="00BE6D63">
              <w:rPr>
                <w:szCs w:val="24"/>
                <w:lang w:bidi="en-US"/>
              </w:rPr>
              <w:t xml:space="preserve">Regarding “Festive Lantern Carnival in Sun Yat Sen Memorial Park, Belcher Bay Park and Hollywood Road Park (2017/2018)”, </w:t>
            </w:r>
            <w:r w:rsidRPr="00BE6D63">
              <w:rPr>
                <w:szCs w:val="24"/>
                <w:u w:val="single"/>
                <w:lang w:bidi="en-US"/>
              </w:rPr>
              <w:t>Mr KAM Nai-wai</w:t>
            </w:r>
            <w:r w:rsidRPr="00BE6D63">
              <w:rPr>
                <w:szCs w:val="24"/>
                <w:lang w:bidi="en-US"/>
              </w:rPr>
              <w:t xml:space="preserve"> enquired </w:t>
            </w:r>
            <w:r w:rsidR="00826EB6">
              <w:rPr>
                <w:szCs w:val="24"/>
                <w:lang w:bidi="en-US"/>
              </w:rPr>
              <w:t xml:space="preserve">whether Members </w:t>
            </w:r>
            <w:r w:rsidR="00826EB6" w:rsidRPr="008C4637">
              <w:rPr>
                <w:szCs w:val="24"/>
                <w:lang w:bidi="en-US"/>
              </w:rPr>
              <w:t>of the relevant constituencies</w:t>
            </w:r>
            <w:r w:rsidR="00826EB6" w:rsidRPr="00BE6D63">
              <w:rPr>
                <w:szCs w:val="24"/>
                <w:lang w:bidi="en-US"/>
              </w:rPr>
              <w:t xml:space="preserve"> </w:t>
            </w:r>
            <w:r w:rsidR="00826EB6">
              <w:rPr>
                <w:szCs w:val="24"/>
                <w:lang w:bidi="en-US"/>
              </w:rPr>
              <w:t>would be consulted</w:t>
            </w:r>
            <w:r w:rsidRPr="00BE6D63">
              <w:rPr>
                <w:szCs w:val="24"/>
                <w:lang w:bidi="en-US"/>
              </w:rPr>
              <w:t xml:space="preserve"> </w:t>
            </w:r>
            <w:r w:rsidR="00826EB6">
              <w:rPr>
                <w:szCs w:val="24"/>
                <w:lang w:bidi="en-US"/>
              </w:rPr>
              <w:t xml:space="preserve">on </w:t>
            </w:r>
            <w:r w:rsidRPr="00BE6D63">
              <w:rPr>
                <w:szCs w:val="24"/>
                <w:lang w:bidi="en-US"/>
              </w:rPr>
              <w:t>the design of the lanterns.</w:t>
            </w:r>
            <w:r w:rsidR="007A1037">
              <w:rPr>
                <w:szCs w:val="24"/>
                <w:lang w:bidi="en-US"/>
              </w:rPr>
              <w:t xml:space="preserve"> </w:t>
            </w:r>
            <w:r w:rsidRPr="00BE6D63">
              <w:rPr>
                <w:szCs w:val="24"/>
                <w:lang w:bidi="en-US"/>
              </w:rPr>
              <w:t xml:space="preserve"> </w:t>
            </w:r>
            <w:r w:rsidRPr="00BE6D63">
              <w:rPr>
                <w:szCs w:val="24"/>
                <w:u w:val="single"/>
                <w:lang w:bidi="en-US"/>
              </w:rPr>
              <w:t>Ms HUANG Hsiao-ching</w:t>
            </w:r>
            <w:r w:rsidRPr="00BE6D63">
              <w:rPr>
                <w:szCs w:val="24"/>
                <w:lang w:bidi="en-US"/>
              </w:rPr>
              <w:t>, Executive Officer (District Council)</w:t>
            </w:r>
            <w:r w:rsidR="00532BF5">
              <w:rPr>
                <w:szCs w:val="24"/>
                <w:lang w:bidi="en-US"/>
              </w:rPr>
              <w:t xml:space="preserve"> </w:t>
            </w:r>
            <w:r w:rsidRPr="00BE6D63">
              <w:rPr>
                <w:szCs w:val="24"/>
                <w:lang w:bidi="en-US"/>
              </w:rPr>
              <w:t xml:space="preserve">2 of </w:t>
            </w:r>
            <w:r w:rsidR="00640322">
              <w:rPr>
                <w:szCs w:val="24"/>
                <w:lang w:bidi="en-US"/>
              </w:rPr>
              <w:t>C&amp;WDO</w:t>
            </w:r>
            <w:r w:rsidRPr="00BE6D63">
              <w:rPr>
                <w:szCs w:val="24"/>
                <w:lang w:bidi="en-US"/>
              </w:rPr>
              <w:t xml:space="preserve">, said </w:t>
            </w:r>
            <w:r w:rsidR="007744C6">
              <w:rPr>
                <w:szCs w:val="24"/>
                <w:lang w:bidi="en-US"/>
              </w:rPr>
              <w:t xml:space="preserve">that </w:t>
            </w:r>
            <w:r w:rsidRPr="00BE6D63">
              <w:rPr>
                <w:szCs w:val="24"/>
                <w:lang w:bidi="en-US"/>
              </w:rPr>
              <w:t>follow</w:t>
            </w:r>
            <w:r w:rsidR="007744C6">
              <w:rPr>
                <w:szCs w:val="24"/>
                <w:lang w:bidi="en-US"/>
              </w:rPr>
              <w:t>ing</w:t>
            </w:r>
            <w:r w:rsidRPr="00BE6D63">
              <w:rPr>
                <w:szCs w:val="24"/>
                <w:lang w:bidi="en-US"/>
              </w:rPr>
              <w:t xml:space="preserve"> p</w:t>
            </w:r>
            <w:r w:rsidR="00D010F3">
              <w:rPr>
                <w:szCs w:val="24"/>
                <w:lang w:bidi="en-US"/>
              </w:rPr>
              <w:t>ast</w:t>
            </w:r>
            <w:r w:rsidRPr="00BE6D63">
              <w:rPr>
                <w:szCs w:val="24"/>
                <w:lang w:bidi="en-US"/>
              </w:rPr>
              <w:t xml:space="preserve"> practice</w:t>
            </w:r>
            <w:r w:rsidR="007744C6">
              <w:rPr>
                <w:szCs w:val="24"/>
                <w:lang w:bidi="en-US"/>
              </w:rPr>
              <w:t>, this year</w:t>
            </w:r>
            <w:r w:rsidRPr="00BE6D63">
              <w:rPr>
                <w:szCs w:val="24"/>
                <w:lang w:bidi="en-US"/>
              </w:rPr>
              <w:t xml:space="preserve"> the designs </w:t>
            </w:r>
            <w:r w:rsidR="00D010F3">
              <w:rPr>
                <w:szCs w:val="24"/>
                <w:lang w:bidi="en-US"/>
              </w:rPr>
              <w:t xml:space="preserve">would </w:t>
            </w:r>
            <w:r w:rsidR="007744C6">
              <w:rPr>
                <w:szCs w:val="24"/>
                <w:lang w:bidi="en-US"/>
              </w:rPr>
              <w:t xml:space="preserve">also </w:t>
            </w:r>
            <w:r w:rsidR="00D010F3">
              <w:rPr>
                <w:szCs w:val="24"/>
                <w:lang w:bidi="en-US"/>
              </w:rPr>
              <w:t xml:space="preserve">be sent </w:t>
            </w:r>
            <w:r w:rsidRPr="00BE6D63">
              <w:rPr>
                <w:szCs w:val="24"/>
                <w:lang w:bidi="en-US"/>
              </w:rPr>
              <w:t xml:space="preserve">to </w:t>
            </w:r>
            <w:r w:rsidR="007744C6">
              <w:rPr>
                <w:szCs w:val="24"/>
                <w:lang w:bidi="en-US"/>
              </w:rPr>
              <w:t xml:space="preserve">Members </w:t>
            </w:r>
            <w:r w:rsidR="007744C6" w:rsidRPr="008C4637">
              <w:rPr>
                <w:szCs w:val="24"/>
                <w:lang w:bidi="en-US"/>
              </w:rPr>
              <w:t>of the relevant constituencies</w:t>
            </w:r>
            <w:r w:rsidRPr="00BE6D63">
              <w:rPr>
                <w:szCs w:val="24"/>
                <w:lang w:bidi="en-US"/>
              </w:rPr>
              <w:t xml:space="preserve"> for selection and reference</w:t>
            </w:r>
            <w:r w:rsidR="007744C6">
              <w:rPr>
                <w:szCs w:val="24"/>
                <w:lang w:bidi="en-US"/>
              </w:rPr>
              <w:t xml:space="preserve"> upon completion of </w:t>
            </w:r>
            <w:r w:rsidR="007744C6" w:rsidRPr="00BE6D63">
              <w:rPr>
                <w:szCs w:val="24"/>
                <w:lang w:bidi="en-US"/>
              </w:rPr>
              <w:t>the procurement procedure</w:t>
            </w:r>
            <w:r w:rsidRPr="00BE6D63">
              <w:rPr>
                <w:szCs w:val="24"/>
                <w:lang w:bidi="en-US"/>
              </w:rPr>
              <w:t>.</w:t>
            </w:r>
          </w:p>
          <w:p w14:paraId="5B8CADAD" w14:textId="77777777" w:rsidR="000B3260" w:rsidRPr="00BE6D63" w:rsidRDefault="000B3260" w:rsidP="000E1D25">
            <w:pPr>
              <w:tabs>
                <w:tab w:val="left" w:pos="1009"/>
              </w:tabs>
              <w:adjustRightInd/>
              <w:spacing w:line="360" w:lineRule="auto"/>
              <w:ind w:left="16"/>
              <w:jc w:val="both"/>
              <w:textAlignment w:val="auto"/>
              <w:rPr>
                <w:szCs w:val="24"/>
              </w:rPr>
            </w:pPr>
          </w:p>
          <w:p w14:paraId="3EEFB4BE" w14:textId="5E7497FC"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szCs w:val="24"/>
              </w:rPr>
            </w:pPr>
            <w:r w:rsidRPr="00BE6D63">
              <w:rPr>
                <w:szCs w:val="24"/>
                <w:lang w:bidi="en-US"/>
              </w:rPr>
              <w:t xml:space="preserve">The Committee endorsed an allocation of </w:t>
            </w:r>
            <w:r w:rsidRPr="00BE6D63">
              <w:rPr>
                <w:szCs w:val="24"/>
                <w:u w:val="single"/>
                <w:lang w:bidi="en-US"/>
              </w:rPr>
              <w:t>$945,000</w:t>
            </w:r>
            <w:r w:rsidRPr="00BE6D63">
              <w:rPr>
                <w:szCs w:val="24"/>
                <w:lang w:bidi="en-US"/>
              </w:rPr>
              <w:t xml:space="preserve"> to </w:t>
            </w:r>
            <w:r w:rsidRPr="00EB1D20">
              <w:rPr>
                <w:szCs w:val="24"/>
                <w:lang w:bidi="en-US"/>
              </w:rPr>
              <w:t xml:space="preserve">the </w:t>
            </w:r>
            <w:r w:rsidR="00505CF0">
              <w:rPr>
                <w:szCs w:val="24"/>
                <w:u w:val="single"/>
                <w:lang w:bidi="en-US"/>
              </w:rPr>
              <w:t>CLSAC</w:t>
            </w:r>
            <w:r w:rsidRPr="00EB1D20">
              <w:rPr>
                <w:szCs w:val="24"/>
                <w:lang w:bidi="en-US"/>
              </w:rPr>
              <w:t xml:space="preserve"> </w:t>
            </w:r>
            <w:r w:rsidRPr="00BE6D63">
              <w:rPr>
                <w:szCs w:val="24"/>
                <w:lang w:bidi="en-US"/>
              </w:rPr>
              <w:t xml:space="preserve">for </w:t>
            </w:r>
            <w:r w:rsidR="00E108D4">
              <w:rPr>
                <w:szCs w:val="24"/>
                <w:lang w:bidi="en-US"/>
              </w:rPr>
              <w:t>organising</w:t>
            </w:r>
            <w:r w:rsidRPr="00BE6D63">
              <w:rPr>
                <w:szCs w:val="24"/>
                <w:lang w:bidi="en-US"/>
              </w:rPr>
              <w:t xml:space="preserve"> “Festive Lantern Carnival in Sun Yat Sen Memorial Park, Belcher Bay Park and Hollywood Road Park (2017/2018)”.</w:t>
            </w:r>
          </w:p>
          <w:p w14:paraId="0CF5B046" w14:textId="77777777" w:rsidR="000B3260" w:rsidRPr="00BE6D63" w:rsidRDefault="000B3260" w:rsidP="000E1D25">
            <w:pPr>
              <w:tabs>
                <w:tab w:val="left" w:pos="1009"/>
              </w:tabs>
              <w:adjustRightInd/>
              <w:spacing w:line="360" w:lineRule="auto"/>
              <w:jc w:val="both"/>
              <w:textAlignment w:val="auto"/>
              <w:rPr>
                <w:rFonts w:eastAsiaTheme="minorEastAsia"/>
                <w:b/>
                <w:bCs/>
                <w:szCs w:val="24"/>
                <w:u w:val="single"/>
              </w:rPr>
            </w:pPr>
          </w:p>
          <w:p w14:paraId="48781956" w14:textId="77777777" w:rsidR="000B3260" w:rsidRPr="00BE6D63" w:rsidRDefault="000B3260" w:rsidP="000E1D25">
            <w:pPr>
              <w:spacing w:line="360" w:lineRule="auto"/>
              <w:ind w:firstLineChars="100" w:firstLine="240"/>
              <w:jc w:val="both"/>
              <w:rPr>
                <w:szCs w:val="24"/>
              </w:rPr>
            </w:pPr>
            <w:r w:rsidRPr="00BE6D63">
              <w:rPr>
                <w:szCs w:val="24"/>
                <w:lang w:bidi="en-US"/>
              </w:rPr>
              <w:t>(C&amp;W FC Paper No. 142/2017)</w:t>
            </w:r>
          </w:p>
          <w:p w14:paraId="4270E304" w14:textId="6AA64806"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b/>
                <w:bCs/>
                <w:szCs w:val="24"/>
                <w:u w:val="single"/>
              </w:rPr>
            </w:pPr>
            <w:r w:rsidRPr="00BE6D63">
              <w:rPr>
                <w:szCs w:val="24"/>
                <w:lang w:bidi="en-US"/>
              </w:rPr>
              <w:t>The Committee endorsed an allocation of</w:t>
            </w:r>
            <w:r w:rsidRPr="00BE6D63">
              <w:rPr>
                <w:szCs w:val="24"/>
                <w:u w:val="single"/>
                <w:lang w:bidi="en-US"/>
              </w:rPr>
              <w:t xml:space="preserve"> $8,000</w:t>
            </w:r>
            <w:r w:rsidRPr="00EB1D20">
              <w:rPr>
                <w:szCs w:val="24"/>
                <w:lang w:bidi="en-US"/>
              </w:rPr>
              <w:t xml:space="preserve"> to </w:t>
            </w:r>
            <w:r w:rsidRPr="00BE6D63">
              <w:rPr>
                <w:szCs w:val="24"/>
                <w:u w:val="single"/>
                <w:lang w:bidi="en-US"/>
              </w:rPr>
              <w:t>KCOBA Primary School No. 2</w:t>
            </w:r>
            <w:r w:rsidRPr="00BE6D63">
              <w:rPr>
                <w:szCs w:val="24"/>
                <w:lang w:bidi="en-US"/>
              </w:rPr>
              <w:t xml:space="preserve"> for </w:t>
            </w:r>
            <w:r w:rsidR="00F11C16">
              <w:rPr>
                <w:szCs w:val="24"/>
                <w:lang w:bidi="en-US"/>
              </w:rPr>
              <w:t>organising</w:t>
            </w:r>
            <w:r w:rsidRPr="00BE6D63">
              <w:rPr>
                <w:szCs w:val="24"/>
                <w:lang w:bidi="en-US"/>
              </w:rPr>
              <w:t xml:space="preserve"> “Concern Visit to Elderly Homes”.</w:t>
            </w:r>
          </w:p>
          <w:p w14:paraId="7FC1E412" w14:textId="77777777" w:rsidR="000B3260" w:rsidRPr="00BE6D63" w:rsidRDefault="000B3260" w:rsidP="000E1D25">
            <w:pPr>
              <w:spacing w:line="360" w:lineRule="auto"/>
              <w:ind w:firstLineChars="100" w:firstLine="240"/>
              <w:jc w:val="both"/>
              <w:rPr>
                <w:szCs w:val="24"/>
              </w:rPr>
            </w:pPr>
          </w:p>
          <w:p w14:paraId="4C577BA7" w14:textId="77777777" w:rsidR="000B3260" w:rsidRPr="00BE6D63" w:rsidRDefault="000B3260" w:rsidP="000E1D25">
            <w:pPr>
              <w:spacing w:line="360" w:lineRule="auto"/>
              <w:ind w:firstLineChars="100" w:firstLine="240"/>
              <w:jc w:val="both"/>
              <w:rPr>
                <w:szCs w:val="24"/>
              </w:rPr>
            </w:pPr>
            <w:r w:rsidRPr="00BE6D63">
              <w:rPr>
                <w:szCs w:val="24"/>
                <w:lang w:bidi="en-US"/>
              </w:rPr>
              <w:t>(C&amp;W FC Paper Nos. 143/2017 to 144/2017)</w:t>
            </w:r>
          </w:p>
          <w:p w14:paraId="532F8BE9" w14:textId="73B5FFC0"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b/>
                <w:bCs/>
                <w:szCs w:val="24"/>
                <w:u w:val="single"/>
              </w:rPr>
            </w:pPr>
            <w:r w:rsidRPr="00BE6D63">
              <w:rPr>
                <w:szCs w:val="24"/>
                <w:lang w:bidi="en-US"/>
              </w:rPr>
              <w:t>Regarding the two applications “</w:t>
            </w:r>
            <w:r w:rsidR="00896D05">
              <w:rPr>
                <w:szCs w:val="24"/>
                <w:lang w:bidi="en-US"/>
              </w:rPr>
              <w:t>‘</w:t>
            </w:r>
            <w:r w:rsidRPr="00BE6D63">
              <w:rPr>
                <w:szCs w:val="24"/>
                <w:lang w:bidi="en-US"/>
              </w:rPr>
              <w:t>I’ve Got Talent</w:t>
            </w:r>
            <w:r w:rsidR="00896D05">
              <w:rPr>
                <w:szCs w:val="24"/>
                <w:lang w:bidi="en-US"/>
              </w:rPr>
              <w:t>’</w:t>
            </w:r>
            <w:r w:rsidRPr="00BE6D63">
              <w:rPr>
                <w:szCs w:val="24"/>
                <w:lang w:bidi="en-US"/>
              </w:rPr>
              <w:t xml:space="preserve"> Closing Ceremony of Summer Activities” and “Explore Children’s Talents </w:t>
            </w:r>
            <w:proofErr w:type="gramStart"/>
            <w:r w:rsidRPr="00BE6D63">
              <w:rPr>
                <w:szCs w:val="24"/>
                <w:lang w:bidi="en-US"/>
              </w:rPr>
              <w:t>Through</w:t>
            </w:r>
            <w:proofErr w:type="gramEnd"/>
            <w:r w:rsidRPr="00BE6D63">
              <w:rPr>
                <w:szCs w:val="24"/>
                <w:lang w:bidi="en-US"/>
              </w:rPr>
              <w:t xml:space="preserve"> Games”, </w:t>
            </w:r>
            <w:r w:rsidRPr="00BE6D63">
              <w:rPr>
                <w:szCs w:val="24"/>
                <w:u w:val="single"/>
                <w:lang w:bidi="en-US"/>
              </w:rPr>
              <w:t>Mr YEUNG Hok-ming</w:t>
            </w:r>
            <w:r w:rsidRPr="00BE6D63">
              <w:rPr>
                <w:szCs w:val="24"/>
                <w:lang w:bidi="en-US"/>
              </w:rPr>
              <w:t xml:space="preserve"> declared that he was a member of the </w:t>
            </w:r>
            <w:r w:rsidR="003B604D">
              <w:rPr>
                <w:rFonts w:hint="eastAsia"/>
                <w:szCs w:val="24"/>
                <w:lang w:bidi="en-US"/>
              </w:rPr>
              <w:t>A</w:t>
            </w:r>
            <w:r w:rsidR="003B604D">
              <w:rPr>
                <w:szCs w:val="24"/>
                <w:lang w:bidi="en-US"/>
              </w:rPr>
              <w:t>dvisory</w:t>
            </w:r>
            <w:r w:rsidRPr="00BE6D63">
              <w:rPr>
                <w:szCs w:val="24"/>
                <w:lang w:bidi="en-US"/>
              </w:rPr>
              <w:t xml:space="preserve"> </w:t>
            </w:r>
            <w:r w:rsidR="003B604D">
              <w:rPr>
                <w:szCs w:val="24"/>
                <w:lang w:bidi="en-US"/>
              </w:rPr>
              <w:t>C</w:t>
            </w:r>
            <w:r w:rsidRPr="00BE6D63">
              <w:rPr>
                <w:szCs w:val="24"/>
                <w:lang w:bidi="en-US"/>
              </w:rPr>
              <w:t xml:space="preserve">ommittee of Caritas Jockey Club Integrated Service for Young </w:t>
            </w:r>
            <w:r w:rsidR="003B604D">
              <w:rPr>
                <w:szCs w:val="24"/>
                <w:lang w:bidi="en-US"/>
              </w:rPr>
              <w:t>P</w:t>
            </w:r>
            <w:r w:rsidRPr="00BE6D63">
              <w:rPr>
                <w:szCs w:val="24"/>
                <w:lang w:bidi="en-US"/>
              </w:rPr>
              <w:t>eople - Shek Tong Tsui.</w:t>
            </w:r>
          </w:p>
          <w:p w14:paraId="6217461B" w14:textId="77777777" w:rsidR="000B3260" w:rsidRPr="00BE6D63" w:rsidRDefault="000B3260" w:rsidP="000E1D25">
            <w:pPr>
              <w:tabs>
                <w:tab w:val="left" w:pos="1009"/>
              </w:tabs>
              <w:adjustRightInd/>
              <w:spacing w:line="360" w:lineRule="auto"/>
              <w:ind w:left="16"/>
              <w:jc w:val="both"/>
              <w:textAlignment w:val="auto"/>
              <w:rPr>
                <w:rFonts w:eastAsiaTheme="minorEastAsia"/>
                <w:b/>
                <w:bCs/>
                <w:szCs w:val="24"/>
                <w:u w:val="single"/>
              </w:rPr>
            </w:pPr>
          </w:p>
          <w:p w14:paraId="31E95932" w14:textId="77777777"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b/>
                <w:bCs/>
                <w:szCs w:val="24"/>
                <w:u w:val="single"/>
              </w:rPr>
            </w:pPr>
            <w:r w:rsidRPr="00BE6D63">
              <w:rPr>
                <w:szCs w:val="24"/>
                <w:lang w:bidi="en-US"/>
              </w:rPr>
              <w:t>The Committee endorsed the following two fund applications submitted by Caritas Jockey Club Integrated Service for Young People – Shek Tong Tsui:</w:t>
            </w:r>
          </w:p>
          <w:p w14:paraId="600F8F68" w14:textId="69A87915" w:rsidR="000B3260" w:rsidRPr="00BE6D63" w:rsidRDefault="000B3260" w:rsidP="00EB1D20">
            <w:pPr>
              <w:pStyle w:val="af9"/>
              <w:spacing w:line="360" w:lineRule="auto"/>
              <w:ind w:leftChars="387" w:left="1577" w:hangingChars="270" w:hanging="648"/>
              <w:rPr>
                <w:rFonts w:eastAsiaTheme="minorEastAsia"/>
                <w:bCs/>
                <w:szCs w:val="24"/>
              </w:rPr>
            </w:pPr>
            <w:r w:rsidRPr="00BE6D63">
              <w:rPr>
                <w:rFonts w:eastAsiaTheme="minorEastAsia"/>
                <w:szCs w:val="24"/>
                <w:lang w:bidi="en-US"/>
              </w:rPr>
              <w:t>(i)</w:t>
            </w:r>
            <w:r w:rsidRPr="00BE6D63">
              <w:rPr>
                <w:rFonts w:eastAsiaTheme="minorEastAsia"/>
                <w:szCs w:val="24"/>
                <w:lang w:bidi="en-US"/>
              </w:rPr>
              <w:tab/>
              <w:t xml:space="preserve">an allocation of </w:t>
            </w:r>
            <w:r w:rsidRPr="00BE6D63">
              <w:rPr>
                <w:rFonts w:eastAsiaTheme="minorEastAsia"/>
                <w:szCs w:val="24"/>
                <w:u w:val="single"/>
                <w:lang w:bidi="en-US"/>
              </w:rPr>
              <w:t>$10,000</w:t>
            </w:r>
            <w:r w:rsidRPr="00BE6D63">
              <w:rPr>
                <w:rFonts w:eastAsiaTheme="minorEastAsia"/>
                <w:szCs w:val="24"/>
                <w:lang w:bidi="en-US"/>
              </w:rPr>
              <w:t xml:space="preserve"> for </w:t>
            </w:r>
            <w:r w:rsidR="003B604D">
              <w:rPr>
                <w:rFonts w:eastAsiaTheme="minorEastAsia"/>
                <w:szCs w:val="24"/>
                <w:lang w:bidi="en-US"/>
              </w:rPr>
              <w:t>organising</w:t>
            </w:r>
            <w:r w:rsidRPr="00BE6D63">
              <w:rPr>
                <w:rFonts w:eastAsiaTheme="minorEastAsia"/>
                <w:szCs w:val="24"/>
                <w:lang w:bidi="en-US"/>
              </w:rPr>
              <w:t xml:space="preserve"> “ </w:t>
            </w:r>
            <w:r w:rsidR="003B604D">
              <w:rPr>
                <w:rFonts w:eastAsiaTheme="minorEastAsia"/>
                <w:szCs w:val="24"/>
                <w:lang w:bidi="en-US"/>
              </w:rPr>
              <w:t>‘</w:t>
            </w:r>
            <w:r w:rsidRPr="00BE6D63">
              <w:rPr>
                <w:rFonts w:eastAsiaTheme="minorEastAsia"/>
                <w:szCs w:val="24"/>
                <w:lang w:bidi="en-US"/>
              </w:rPr>
              <w:t>I’ve Got Talent</w:t>
            </w:r>
            <w:r w:rsidR="003B604D">
              <w:rPr>
                <w:rFonts w:eastAsiaTheme="minorEastAsia"/>
                <w:szCs w:val="24"/>
                <w:lang w:bidi="en-US"/>
              </w:rPr>
              <w:t>’</w:t>
            </w:r>
            <w:r w:rsidRPr="00BE6D63">
              <w:rPr>
                <w:rFonts w:eastAsiaTheme="minorEastAsia"/>
                <w:szCs w:val="24"/>
                <w:lang w:bidi="en-US"/>
              </w:rPr>
              <w:t xml:space="preserve"> Closing Ceremony of Summer Activities”; </w:t>
            </w:r>
          </w:p>
          <w:p w14:paraId="4FFD641E" w14:textId="7F3A0E64" w:rsidR="000B3260" w:rsidRPr="00BE6D63" w:rsidRDefault="000B3260" w:rsidP="00EB1D20">
            <w:pPr>
              <w:pStyle w:val="af9"/>
              <w:spacing w:line="360" w:lineRule="auto"/>
              <w:ind w:leftChars="387" w:left="1577" w:hangingChars="270" w:hanging="648"/>
              <w:rPr>
                <w:rFonts w:eastAsiaTheme="minorEastAsia"/>
                <w:bCs/>
                <w:szCs w:val="24"/>
              </w:rPr>
            </w:pPr>
            <w:r w:rsidRPr="00BE6D63">
              <w:rPr>
                <w:rFonts w:eastAsiaTheme="minorEastAsia"/>
                <w:szCs w:val="24"/>
                <w:lang w:bidi="en-US"/>
              </w:rPr>
              <w:t>(ii)</w:t>
            </w:r>
            <w:r w:rsidRPr="00BE6D63">
              <w:rPr>
                <w:rFonts w:eastAsiaTheme="minorEastAsia"/>
                <w:szCs w:val="24"/>
                <w:lang w:bidi="en-US"/>
              </w:rPr>
              <w:tab/>
            </w:r>
            <w:proofErr w:type="gramStart"/>
            <w:r w:rsidRPr="00BE6D63">
              <w:rPr>
                <w:rFonts w:eastAsiaTheme="minorEastAsia"/>
                <w:szCs w:val="24"/>
                <w:lang w:bidi="en-US"/>
              </w:rPr>
              <w:t>an</w:t>
            </w:r>
            <w:proofErr w:type="gramEnd"/>
            <w:r w:rsidRPr="00BE6D63">
              <w:rPr>
                <w:rFonts w:eastAsiaTheme="minorEastAsia"/>
                <w:szCs w:val="24"/>
                <w:lang w:bidi="en-US"/>
              </w:rPr>
              <w:t xml:space="preserve"> allocation of </w:t>
            </w:r>
            <w:r w:rsidRPr="00BE6D63">
              <w:rPr>
                <w:rFonts w:eastAsiaTheme="minorEastAsia"/>
                <w:szCs w:val="24"/>
                <w:u w:val="single"/>
                <w:lang w:bidi="en-US"/>
              </w:rPr>
              <w:t>$10,000</w:t>
            </w:r>
            <w:r w:rsidRPr="00BE6D63">
              <w:rPr>
                <w:rFonts w:eastAsiaTheme="minorEastAsia"/>
                <w:szCs w:val="24"/>
                <w:lang w:bidi="en-US"/>
              </w:rPr>
              <w:t xml:space="preserve"> for </w:t>
            </w:r>
            <w:r w:rsidR="003B604D">
              <w:rPr>
                <w:rFonts w:eastAsiaTheme="minorEastAsia"/>
                <w:szCs w:val="24"/>
                <w:lang w:bidi="en-US"/>
              </w:rPr>
              <w:t>organising</w:t>
            </w:r>
            <w:r w:rsidRPr="00BE6D63">
              <w:rPr>
                <w:rFonts w:eastAsiaTheme="minorEastAsia"/>
                <w:szCs w:val="24"/>
                <w:lang w:bidi="en-US"/>
              </w:rPr>
              <w:t xml:space="preserve"> “Explore Children’s Talents Through Games”</w:t>
            </w:r>
            <w:r w:rsidR="003B604D">
              <w:rPr>
                <w:rFonts w:eastAsiaTheme="minorEastAsia"/>
                <w:szCs w:val="24"/>
                <w:lang w:bidi="en-US"/>
              </w:rPr>
              <w:t>.</w:t>
            </w:r>
          </w:p>
          <w:p w14:paraId="26B47C8E" w14:textId="77777777" w:rsidR="00D2596F" w:rsidRPr="00BE6D63" w:rsidRDefault="00D2596F" w:rsidP="000E1D25">
            <w:pPr>
              <w:pStyle w:val="af9"/>
              <w:spacing w:line="360" w:lineRule="auto"/>
              <w:ind w:firstLineChars="188" w:firstLine="451"/>
              <w:rPr>
                <w:rFonts w:eastAsiaTheme="minorEastAsia"/>
                <w:bCs/>
                <w:szCs w:val="24"/>
              </w:rPr>
            </w:pPr>
          </w:p>
          <w:p w14:paraId="46F6BCD9" w14:textId="77777777" w:rsidR="000B3260" w:rsidRPr="00BE6D63" w:rsidRDefault="000B3260" w:rsidP="000E1D25">
            <w:pPr>
              <w:spacing w:line="360" w:lineRule="auto"/>
              <w:ind w:firstLineChars="100" w:firstLine="240"/>
              <w:jc w:val="both"/>
              <w:rPr>
                <w:szCs w:val="24"/>
              </w:rPr>
            </w:pPr>
            <w:r w:rsidRPr="00BE6D63">
              <w:rPr>
                <w:szCs w:val="24"/>
                <w:lang w:bidi="en-US"/>
              </w:rPr>
              <w:t>(C&amp;W FC Paper Nos. 145/2017 to 147/2017)</w:t>
            </w:r>
          </w:p>
          <w:p w14:paraId="02B7A488" w14:textId="77777777"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b/>
                <w:bCs/>
                <w:szCs w:val="24"/>
                <w:u w:val="single"/>
              </w:rPr>
            </w:pPr>
            <w:r w:rsidRPr="00BE6D63">
              <w:rPr>
                <w:szCs w:val="24"/>
                <w:lang w:bidi="en-US"/>
              </w:rPr>
              <w:t xml:space="preserve">The Committee endorsed the following three fund applications submitted by </w:t>
            </w:r>
            <w:r w:rsidRPr="00EB1D20">
              <w:rPr>
                <w:szCs w:val="24"/>
                <w:lang w:bidi="en-US"/>
              </w:rPr>
              <w:t>the</w:t>
            </w:r>
            <w:r w:rsidRPr="00BE6D63">
              <w:rPr>
                <w:szCs w:val="24"/>
                <w:u w:val="single"/>
                <w:lang w:bidi="en-US"/>
              </w:rPr>
              <w:t xml:space="preserve"> Boys’ and Girls’ Clubs Association of Hong Kong, Jockey Club Sheung Wan Children and </w:t>
            </w:r>
            <w:r w:rsidRPr="00BE6D63">
              <w:rPr>
                <w:szCs w:val="24"/>
                <w:u w:val="single"/>
                <w:lang w:bidi="en-US"/>
              </w:rPr>
              <w:lastRenderedPageBreak/>
              <w:t>Youth Integrated Service Centre</w:t>
            </w:r>
            <w:r w:rsidRPr="00BE6D63">
              <w:rPr>
                <w:szCs w:val="24"/>
                <w:lang w:bidi="en-US"/>
              </w:rPr>
              <w:t>:</w:t>
            </w:r>
          </w:p>
          <w:p w14:paraId="5A2FA4C2" w14:textId="77777777" w:rsidR="000B3260" w:rsidRPr="00BE6D63" w:rsidRDefault="000B3260" w:rsidP="000E1D25">
            <w:pPr>
              <w:tabs>
                <w:tab w:val="left" w:pos="1009"/>
              </w:tabs>
              <w:adjustRightInd/>
              <w:spacing w:line="360" w:lineRule="auto"/>
              <w:ind w:left="16"/>
              <w:jc w:val="both"/>
              <w:textAlignment w:val="auto"/>
              <w:rPr>
                <w:rFonts w:eastAsiaTheme="minorEastAsia"/>
                <w:b/>
                <w:bCs/>
                <w:szCs w:val="24"/>
                <w:u w:val="single"/>
              </w:rPr>
            </w:pPr>
          </w:p>
          <w:p w14:paraId="70D09EE3" w14:textId="4C853543" w:rsidR="000B3260" w:rsidRPr="00BE6D63" w:rsidRDefault="008E7CC9" w:rsidP="008E7CC9">
            <w:pPr>
              <w:pStyle w:val="af9"/>
              <w:spacing w:line="360" w:lineRule="auto"/>
              <w:ind w:leftChars="387" w:left="1577" w:hangingChars="270" w:hanging="648"/>
              <w:rPr>
                <w:rFonts w:eastAsiaTheme="minorEastAsia"/>
                <w:bCs/>
                <w:szCs w:val="24"/>
              </w:rPr>
            </w:pPr>
            <w:r w:rsidRPr="00BE6D63">
              <w:rPr>
                <w:rFonts w:eastAsiaTheme="minorEastAsia"/>
                <w:szCs w:val="24"/>
                <w:lang w:bidi="en-US"/>
              </w:rPr>
              <w:t>(i)</w:t>
            </w:r>
            <w:r w:rsidRPr="00BE6D63">
              <w:rPr>
                <w:rFonts w:eastAsiaTheme="minorEastAsia"/>
                <w:szCs w:val="24"/>
                <w:lang w:bidi="en-US"/>
              </w:rPr>
              <w:tab/>
            </w:r>
            <w:r w:rsidR="000B3260" w:rsidRPr="00BE6D63">
              <w:rPr>
                <w:rFonts w:eastAsiaTheme="minorEastAsia"/>
                <w:szCs w:val="24"/>
                <w:lang w:bidi="en-US"/>
              </w:rPr>
              <w:t xml:space="preserve">an allocation of </w:t>
            </w:r>
            <w:r w:rsidR="000B3260" w:rsidRPr="00BE6D63">
              <w:rPr>
                <w:rFonts w:eastAsiaTheme="minorEastAsia"/>
                <w:szCs w:val="24"/>
                <w:u w:val="single"/>
                <w:lang w:bidi="en-US"/>
              </w:rPr>
              <w:t>$5,620</w:t>
            </w:r>
            <w:r w:rsidR="000B3260" w:rsidRPr="00BE6D63">
              <w:rPr>
                <w:rFonts w:eastAsiaTheme="minorEastAsia"/>
                <w:szCs w:val="24"/>
                <w:lang w:bidi="en-US"/>
              </w:rPr>
              <w:t xml:space="preserve"> for implementing “</w:t>
            </w:r>
            <w:r w:rsidR="000E1D25">
              <w:rPr>
                <w:rFonts w:eastAsiaTheme="minorEastAsia"/>
                <w:szCs w:val="24"/>
                <w:lang w:bidi="en-US"/>
              </w:rPr>
              <w:t xml:space="preserve"> </w:t>
            </w:r>
            <w:proofErr w:type="gramStart"/>
            <w:r w:rsidR="001F486E">
              <w:rPr>
                <w:rFonts w:eastAsiaTheme="minorEastAsia"/>
                <w:szCs w:val="24"/>
                <w:lang w:bidi="en-US"/>
              </w:rPr>
              <w:t>‘</w:t>
            </w:r>
            <w:proofErr w:type="gramEnd"/>
            <w:r w:rsidR="000B3260" w:rsidRPr="00BE6D63">
              <w:rPr>
                <w:rFonts w:eastAsiaTheme="minorEastAsia"/>
                <w:szCs w:val="24"/>
                <w:lang w:bidi="en-US"/>
              </w:rPr>
              <w:t>Cleanup</w:t>
            </w:r>
            <w:r w:rsidR="000B3260" w:rsidRPr="00BE6D63">
              <w:rPr>
                <w:rFonts w:eastAsiaTheme="minorEastAsia"/>
                <w:szCs w:val="24"/>
                <w:lang w:bidi="en-US"/>
              </w:rPr>
              <w:t>．</w:t>
            </w:r>
            <w:r w:rsidR="000B3260" w:rsidRPr="00BE6D63">
              <w:rPr>
                <w:rFonts w:eastAsiaTheme="minorEastAsia"/>
                <w:szCs w:val="24"/>
                <w:lang w:bidi="en-US"/>
              </w:rPr>
              <w:t>Countryside</w:t>
            </w:r>
            <w:r w:rsidR="000B3260" w:rsidRPr="00BE6D63">
              <w:rPr>
                <w:rFonts w:eastAsiaTheme="minorEastAsia"/>
                <w:szCs w:val="24"/>
                <w:lang w:bidi="en-US"/>
              </w:rPr>
              <w:t>．</w:t>
            </w:r>
            <w:r w:rsidR="000B3260" w:rsidRPr="00BE6D63">
              <w:rPr>
                <w:rFonts w:eastAsiaTheme="minorEastAsia"/>
                <w:szCs w:val="24"/>
                <w:lang w:bidi="en-US"/>
              </w:rPr>
              <w:t>Trip</w:t>
            </w:r>
            <w:r w:rsidR="001F486E">
              <w:rPr>
                <w:rFonts w:eastAsiaTheme="minorEastAsia"/>
                <w:szCs w:val="24"/>
                <w:lang w:bidi="en-US"/>
              </w:rPr>
              <w:t>’</w:t>
            </w:r>
            <w:r w:rsidR="000B3260" w:rsidRPr="00BE6D63">
              <w:rPr>
                <w:rFonts w:eastAsiaTheme="minorEastAsia"/>
                <w:szCs w:val="24"/>
                <w:lang w:bidi="en-US"/>
              </w:rPr>
              <w:t xml:space="preserve"> Countryside Protection Ambassador Scheme”;</w:t>
            </w:r>
          </w:p>
          <w:p w14:paraId="0E6C5757" w14:textId="4ACF9BE3" w:rsidR="000B3260" w:rsidRPr="00BE6D63" w:rsidRDefault="008E7CC9" w:rsidP="008E7CC9">
            <w:pPr>
              <w:pStyle w:val="af9"/>
              <w:spacing w:line="360" w:lineRule="auto"/>
              <w:ind w:leftChars="387" w:left="1577" w:hangingChars="270" w:hanging="648"/>
              <w:rPr>
                <w:rFonts w:eastAsiaTheme="minorEastAsia"/>
                <w:bCs/>
                <w:szCs w:val="24"/>
              </w:rPr>
            </w:pPr>
            <w:r w:rsidRPr="00BE6D63">
              <w:rPr>
                <w:rFonts w:eastAsiaTheme="minorEastAsia"/>
                <w:szCs w:val="24"/>
                <w:lang w:bidi="en-US"/>
              </w:rPr>
              <w:t>(</w:t>
            </w:r>
            <w:r>
              <w:rPr>
                <w:rFonts w:eastAsiaTheme="minorEastAsia"/>
                <w:szCs w:val="24"/>
                <w:lang w:bidi="en-US"/>
              </w:rPr>
              <w:t>i</w:t>
            </w:r>
            <w:r w:rsidRPr="00BE6D63">
              <w:rPr>
                <w:rFonts w:eastAsiaTheme="minorEastAsia"/>
                <w:szCs w:val="24"/>
                <w:lang w:bidi="en-US"/>
              </w:rPr>
              <w:t>i)</w:t>
            </w:r>
            <w:r w:rsidRPr="00BE6D63">
              <w:rPr>
                <w:rFonts w:eastAsiaTheme="minorEastAsia"/>
                <w:szCs w:val="24"/>
                <w:lang w:bidi="en-US"/>
              </w:rPr>
              <w:tab/>
            </w:r>
            <w:r w:rsidR="000B3260" w:rsidRPr="00BE6D63">
              <w:rPr>
                <w:rFonts w:eastAsiaTheme="minorEastAsia"/>
                <w:szCs w:val="24"/>
                <w:lang w:bidi="en-US"/>
              </w:rPr>
              <w:t xml:space="preserve">an allocation of </w:t>
            </w:r>
            <w:r w:rsidR="000B3260" w:rsidRPr="00BE6D63">
              <w:rPr>
                <w:rFonts w:eastAsiaTheme="minorEastAsia"/>
                <w:szCs w:val="24"/>
                <w:u w:val="single"/>
                <w:lang w:bidi="en-US"/>
              </w:rPr>
              <w:t>$10,000</w:t>
            </w:r>
            <w:r w:rsidR="000B3260" w:rsidRPr="00BE6D63">
              <w:rPr>
                <w:rFonts w:eastAsiaTheme="minorEastAsia"/>
                <w:szCs w:val="24"/>
                <w:lang w:bidi="en-US"/>
              </w:rPr>
              <w:t xml:space="preserve"> for implementing “Fittest Family Parent-child Programme”; and</w:t>
            </w:r>
          </w:p>
          <w:p w14:paraId="6D5F553B" w14:textId="199C382C" w:rsidR="000B3260" w:rsidRPr="00BE6D63" w:rsidRDefault="008E7CC9" w:rsidP="008E7CC9">
            <w:pPr>
              <w:pStyle w:val="af9"/>
              <w:spacing w:line="360" w:lineRule="auto"/>
              <w:ind w:leftChars="387" w:left="1577" w:hangingChars="270" w:hanging="648"/>
              <w:rPr>
                <w:rFonts w:eastAsiaTheme="minorEastAsia"/>
                <w:bCs/>
                <w:szCs w:val="24"/>
              </w:rPr>
            </w:pPr>
            <w:r w:rsidRPr="00BE6D63">
              <w:rPr>
                <w:rFonts w:eastAsiaTheme="minorEastAsia"/>
                <w:szCs w:val="24"/>
                <w:lang w:bidi="en-US"/>
              </w:rPr>
              <w:t>(i</w:t>
            </w:r>
            <w:r>
              <w:rPr>
                <w:rFonts w:eastAsiaTheme="minorEastAsia"/>
                <w:szCs w:val="24"/>
                <w:lang w:bidi="en-US"/>
              </w:rPr>
              <w:t>ii</w:t>
            </w:r>
            <w:r w:rsidRPr="00BE6D63">
              <w:rPr>
                <w:rFonts w:eastAsiaTheme="minorEastAsia"/>
                <w:szCs w:val="24"/>
                <w:lang w:bidi="en-US"/>
              </w:rPr>
              <w:t>)</w:t>
            </w:r>
            <w:r w:rsidRPr="00BE6D63">
              <w:rPr>
                <w:rFonts w:eastAsiaTheme="minorEastAsia"/>
                <w:szCs w:val="24"/>
                <w:lang w:bidi="en-US"/>
              </w:rPr>
              <w:tab/>
            </w:r>
            <w:r w:rsidR="000B3260" w:rsidRPr="00BE6D63">
              <w:rPr>
                <w:rFonts w:eastAsiaTheme="minorEastAsia"/>
                <w:szCs w:val="24"/>
                <w:lang w:bidi="en-US"/>
              </w:rPr>
              <w:t>an allocation of</w:t>
            </w:r>
            <w:r w:rsidR="000B3260" w:rsidRPr="00BE6D63">
              <w:rPr>
                <w:rFonts w:eastAsiaTheme="minorEastAsia"/>
                <w:szCs w:val="24"/>
                <w:u w:val="single"/>
                <w:lang w:bidi="en-US"/>
              </w:rPr>
              <w:t xml:space="preserve"> $10,000</w:t>
            </w:r>
            <w:r w:rsidR="000B3260" w:rsidRPr="00BE6D63">
              <w:rPr>
                <w:rFonts w:eastAsiaTheme="minorEastAsia"/>
                <w:szCs w:val="24"/>
                <w:lang w:bidi="en-US"/>
              </w:rPr>
              <w:t xml:space="preserve"> for implementing “Let’s Play Dodgebee Together”</w:t>
            </w:r>
          </w:p>
          <w:p w14:paraId="7D55B436" w14:textId="77777777" w:rsidR="000B3260" w:rsidRPr="00BE6D63" w:rsidRDefault="000B3260" w:rsidP="000E1D25">
            <w:pPr>
              <w:tabs>
                <w:tab w:val="left" w:pos="1009"/>
              </w:tabs>
              <w:adjustRightInd/>
              <w:spacing w:line="360" w:lineRule="auto"/>
              <w:ind w:left="16"/>
              <w:jc w:val="both"/>
              <w:textAlignment w:val="auto"/>
              <w:rPr>
                <w:rFonts w:eastAsiaTheme="minorEastAsia"/>
                <w:b/>
                <w:bCs/>
                <w:szCs w:val="24"/>
                <w:u w:val="single"/>
              </w:rPr>
            </w:pPr>
          </w:p>
          <w:p w14:paraId="5BEF7E84" w14:textId="77777777" w:rsidR="000B3260" w:rsidRPr="00BE6D63" w:rsidRDefault="000B3260" w:rsidP="000E1D25">
            <w:pPr>
              <w:spacing w:line="360" w:lineRule="auto"/>
              <w:ind w:firstLineChars="100" w:firstLine="240"/>
              <w:jc w:val="both"/>
              <w:rPr>
                <w:szCs w:val="24"/>
              </w:rPr>
            </w:pPr>
            <w:r w:rsidRPr="00BE6D63">
              <w:rPr>
                <w:szCs w:val="24"/>
                <w:lang w:bidi="en-US"/>
              </w:rPr>
              <w:t>(C&amp;W FC Paper No. 148/2017)</w:t>
            </w:r>
          </w:p>
          <w:p w14:paraId="0DD57462" w14:textId="50672236"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b/>
                <w:bCs/>
                <w:szCs w:val="24"/>
                <w:u w:val="single"/>
              </w:rPr>
            </w:pPr>
            <w:r w:rsidRPr="00BE6D63">
              <w:rPr>
                <w:szCs w:val="24"/>
                <w:lang w:bidi="en-US"/>
              </w:rPr>
              <w:t xml:space="preserve">The Committee endorsed an allocation of </w:t>
            </w:r>
            <w:r w:rsidRPr="00BE6D63">
              <w:rPr>
                <w:szCs w:val="24"/>
                <w:u w:val="single"/>
                <w:lang w:bidi="en-US"/>
              </w:rPr>
              <w:t>$10,000</w:t>
            </w:r>
            <w:r w:rsidRPr="00BE6D63">
              <w:rPr>
                <w:szCs w:val="24"/>
                <w:lang w:bidi="en-US"/>
              </w:rPr>
              <w:t xml:space="preserve"> to </w:t>
            </w:r>
            <w:r w:rsidRPr="00BE6D63">
              <w:rPr>
                <w:szCs w:val="24"/>
                <w:u w:val="single"/>
                <w:lang w:bidi="en-US"/>
              </w:rPr>
              <w:t>Sai Ying Pun Kai</w:t>
            </w:r>
            <w:r w:rsidR="000B3702">
              <w:rPr>
                <w:szCs w:val="24"/>
                <w:u w:val="single"/>
                <w:lang w:bidi="en-US"/>
              </w:rPr>
              <w:t>f</w:t>
            </w:r>
            <w:r w:rsidRPr="00BE6D63">
              <w:rPr>
                <w:szCs w:val="24"/>
                <w:u w:val="single"/>
                <w:lang w:bidi="en-US"/>
              </w:rPr>
              <w:t>ong Welfare Association</w:t>
            </w:r>
            <w:r w:rsidRPr="00BE6D63">
              <w:rPr>
                <w:szCs w:val="24"/>
                <w:lang w:bidi="en-US"/>
              </w:rPr>
              <w:t xml:space="preserve"> for </w:t>
            </w:r>
            <w:r w:rsidR="000B3702">
              <w:rPr>
                <w:szCs w:val="24"/>
                <w:lang w:bidi="en-US"/>
              </w:rPr>
              <w:t>organising</w:t>
            </w:r>
            <w:r w:rsidRPr="00BE6D63">
              <w:rPr>
                <w:szCs w:val="24"/>
                <w:lang w:bidi="en-US"/>
              </w:rPr>
              <w:t xml:space="preserve"> “RUN to LOVE”.</w:t>
            </w:r>
          </w:p>
          <w:p w14:paraId="50DE92B1" w14:textId="77777777" w:rsidR="000B3260" w:rsidRPr="000B3702" w:rsidRDefault="000B3260" w:rsidP="000E1D25">
            <w:pPr>
              <w:tabs>
                <w:tab w:val="left" w:pos="1009"/>
              </w:tabs>
              <w:adjustRightInd/>
              <w:spacing w:line="360" w:lineRule="auto"/>
              <w:ind w:left="16"/>
              <w:jc w:val="both"/>
              <w:textAlignment w:val="auto"/>
              <w:rPr>
                <w:rFonts w:eastAsiaTheme="minorEastAsia"/>
                <w:b/>
                <w:bCs/>
                <w:szCs w:val="24"/>
                <w:u w:val="single"/>
              </w:rPr>
            </w:pPr>
          </w:p>
          <w:p w14:paraId="05AE67E5" w14:textId="77777777" w:rsidR="000B3260" w:rsidRPr="00BE6D63" w:rsidRDefault="000B3260" w:rsidP="000E1D25">
            <w:pPr>
              <w:spacing w:line="360" w:lineRule="auto"/>
              <w:ind w:firstLineChars="100" w:firstLine="240"/>
              <w:jc w:val="both"/>
              <w:rPr>
                <w:szCs w:val="24"/>
              </w:rPr>
            </w:pPr>
            <w:r w:rsidRPr="00BE6D63">
              <w:rPr>
                <w:szCs w:val="24"/>
                <w:lang w:bidi="en-US"/>
              </w:rPr>
              <w:t>(C&amp;W FC Paper No. 149/2017)</w:t>
            </w:r>
          </w:p>
          <w:p w14:paraId="0ED47CA2" w14:textId="1F6BFB87"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b/>
                <w:bCs/>
                <w:szCs w:val="24"/>
                <w:u w:val="single"/>
              </w:rPr>
            </w:pPr>
            <w:r w:rsidRPr="00BE6D63">
              <w:rPr>
                <w:szCs w:val="24"/>
                <w:lang w:bidi="en-US"/>
              </w:rPr>
              <w:t>Regarding the fund application of “Brilliant Women Project”,</w:t>
            </w:r>
            <w:r w:rsidRPr="00BE6D63">
              <w:rPr>
                <w:szCs w:val="24"/>
                <w:u w:val="single"/>
                <w:lang w:bidi="en-US"/>
              </w:rPr>
              <w:t xml:space="preserve"> Ms CHENG Lai-king</w:t>
            </w:r>
            <w:r w:rsidRPr="00BE6D63">
              <w:rPr>
                <w:szCs w:val="24"/>
                <w:lang w:bidi="en-US"/>
              </w:rPr>
              <w:t xml:space="preserve"> enquired whether this activity only welcomed participation from the women </w:t>
            </w:r>
            <w:r w:rsidR="002F48DA">
              <w:rPr>
                <w:szCs w:val="24"/>
                <w:lang w:bidi="en-US"/>
              </w:rPr>
              <w:t>residing in</w:t>
            </w:r>
            <w:r w:rsidRPr="00BE6D63">
              <w:rPr>
                <w:szCs w:val="24"/>
                <w:lang w:bidi="en-US"/>
              </w:rPr>
              <w:t xml:space="preserve"> Kwun Lung Lau.</w:t>
            </w:r>
            <w:r w:rsidR="00D010F3">
              <w:rPr>
                <w:szCs w:val="24"/>
                <w:lang w:bidi="en-US"/>
              </w:rPr>
              <w:t xml:space="preserve"> </w:t>
            </w:r>
            <w:r w:rsidRPr="00BE6D63">
              <w:rPr>
                <w:szCs w:val="24"/>
                <w:lang w:bidi="en-US"/>
              </w:rPr>
              <w:t xml:space="preserve"> </w:t>
            </w:r>
            <w:r w:rsidRPr="00BE6D63">
              <w:rPr>
                <w:szCs w:val="24"/>
                <w:u w:val="single"/>
                <w:lang w:bidi="en-US"/>
              </w:rPr>
              <w:t>Mr HAU Kwun-lam</w:t>
            </w:r>
            <w:r w:rsidRPr="00BE6D63">
              <w:rPr>
                <w:szCs w:val="24"/>
                <w:lang w:bidi="en-US"/>
              </w:rPr>
              <w:t xml:space="preserve">, Social Worker of </w:t>
            </w:r>
            <w:r w:rsidR="002F48DA">
              <w:rPr>
                <w:szCs w:val="24"/>
                <w:lang w:bidi="en-US"/>
              </w:rPr>
              <w:t xml:space="preserve">the </w:t>
            </w:r>
            <w:r w:rsidRPr="00BE6D63">
              <w:rPr>
                <w:szCs w:val="24"/>
                <w:lang w:bidi="en-US"/>
              </w:rPr>
              <w:t xml:space="preserve">Hong Kong Young Women’s Christian Association Kwun Lung Lau Community Work Office, said their work office mainly served the residents of Kwun Lung Lau, so the target </w:t>
            </w:r>
            <w:r w:rsidR="002F48DA">
              <w:rPr>
                <w:szCs w:val="24"/>
                <w:lang w:bidi="en-US"/>
              </w:rPr>
              <w:t xml:space="preserve">participants </w:t>
            </w:r>
            <w:r w:rsidRPr="00BE6D63">
              <w:rPr>
                <w:szCs w:val="24"/>
                <w:lang w:bidi="en-US"/>
              </w:rPr>
              <w:t xml:space="preserve">of the activity would also be the women residing in Kwun Lung Lau. </w:t>
            </w:r>
            <w:r w:rsidR="007A1037">
              <w:rPr>
                <w:szCs w:val="24"/>
                <w:lang w:bidi="en-US"/>
              </w:rPr>
              <w:t xml:space="preserve"> </w:t>
            </w:r>
            <w:r w:rsidRPr="00BE6D63">
              <w:rPr>
                <w:szCs w:val="24"/>
                <w:u w:val="single"/>
                <w:lang w:bidi="en-US"/>
              </w:rPr>
              <w:t>Mr YIP Wing-shing</w:t>
            </w:r>
            <w:r w:rsidRPr="00BE6D63">
              <w:rPr>
                <w:szCs w:val="24"/>
                <w:lang w:bidi="en-US"/>
              </w:rPr>
              <w:t xml:space="preserve"> enquired about the number of people residing in Kwun Lung Lau.</w:t>
            </w:r>
            <w:r w:rsidR="00D010F3">
              <w:rPr>
                <w:szCs w:val="24"/>
                <w:lang w:bidi="en-US"/>
              </w:rPr>
              <w:t xml:space="preserve"> </w:t>
            </w:r>
            <w:r w:rsidRPr="00BE6D63">
              <w:rPr>
                <w:szCs w:val="24"/>
                <w:lang w:bidi="en-US"/>
              </w:rPr>
              <w:t xml:space="preserve"> </w:t>
            </w:r>
            <w:r w:rsidRPr="00BE6D63">
              <w:rPr>
                <w:szCs w:val="24"/>
                <w:u w:val="single"/>
                <w:lang w:bidi="en-US"/>
              </w:rPr>
              <w:t>Mr HAU</w:t>
            </w:r>
            <w:r w:rsidRPr="00BE6D63">
              <w:rPr>
                <w:szCs w:val="24"/>
                <w:lang w:bidi="en-US"/>
              </w:rPr>
              <w:t xml:space="preserve"> replied that currently Kwun Lung Lau consisted of</w:t>
            </w:r>
            <w:r w:rsidR="002F48DA">
              <w:rPr>
                <w:szCs w:val="24"/>
                <w:lang w:bidi="en-US"/>
              </w:rPr>
              <w:t xml:space="preserve"> about</w:t>
            </w:r>
            <w:r w:rsidRPr="00BE6D63">
              <w:rPr>
                <w:szCs w:val="24"/>
                <w:lang w:bidi="en-US"/>
              </w:rPr>
              <w:t xml:space="preserve"> 2</w:t>
            </w:r>
            <w:r w:rsidR="002F48DA">
              <w:rPr>
                <w:szCs w:val="24"/>
                <w:lang w:bidi="en-US"/>
              </w:rPr>
              <w:t> </w:t>
            </w:r>
            <w:r w:rsidRPr="00BE6D63">
              <w:rPr>
                <w:szCs w:val="24"/>
                <w:lang w:bidi="en-US"/>
              </w:rPr>
              <w:t>000 households with a total population of about 6</w:t>
            </w:r>
            <w:r w:rsidR="002F48DA">
              <w:rPr>
                <w:szCs w:val="24"/>
                <w:lang w:bidi="en-US"/>
              </w:rPr>
              <w:t> </w:t>
            </w:r>
            <w:r w:rsidRPr="00BE6D63">
              <w:rPr>
                <w:szCs w:val="24"/>
                <w:lang w:bidi="en-US"/>
              </w:rPr>
              <w:t>000 to 8</w:t>
            </w:r>
            <w:r w:rsidR="002F48DA">
              <w:rPr>
                <w:szCs w:val="24"/>
                <w:lang w:bidi="en-US"/>
              </w:rPr>
              <w:t> </w:t>
            </w:r>
            <w:r w:rsidRPr="00BE6D63">
              <w:rPr>
                <w:szCs w:val="24"/>
                <w:lang w:bidi="en-US"/>
              </w:rPr>
              <w:t xml:space="preserve">000.  If </w:t>
            </w:r>
            <w:r w:rsidR="00D010F3" w:rsidRPr="00BE6D63">
              <w:rPr>
                <w:szCs w:val="24"/>
                <w:lang w:bidi="en-US"/>
              </w:rPr>
              <w:t>places</w:t>
            </w:r>
            <w:r w:rsidRPr="00BE6D63">
              <w:rPr>
                <w:szCs w:val="24"/>
                <w:lang w:bidi="en-US"/>
              </w:rPr>
              <w:t xml:space="preserve"> were still </w:t>
            </w:r>
            <w:r w:rsidR="00D010F3">
              <w:rPr>
                <w:szCs w:val="24"/>
                <w:lang w:bidi="en-US"/>
              </w:rPr>
              <w:t>available</w:t>
            </w:r>
            <w:r w:rsidRPr="00BE6D63">
              <w:rPr>
                <w:szCs w:val="24"/>
                <w:lang w:bidi="en-US"/>
              </w:rPr>
              <w:t xml:space="preserve">, they would also welcome women from outside. </w:t>
            </w:r>
            <w:r w:rsidR="007A1037">
              <w:rPr>
                <w:szCs w:val="24"/>
                <w:lang w:bidi="en-US"/>
              </w:rPr>
              <w:t xml:space="preserve"> </w:t>
            </w:r>
            <w:r w:rsidRPr="00BE6D63">
              <w:rPr>
                <w:szCs w:val="24"/>
                <w:u w:val="single"/>
                <w:lang w:bidi="en-US"/>
              </w:rPr>
              <w:t>Ms CHENG Lai-king</w:t>
            </w:r>
            <w:r w:rsidRPr="00EB1D20">
              <w:rPr>
                <w:szCs w:val="24"/>
                <w:lang w:bidi="en-US"/>
              </w:rPr>
              <w:t xml:space="preserve"> </w:t>
            </w:r>
            <w:r w:rsidRPr="00BE6D63">
              <w:rPr>
                <w:szCs w:val="24"/>
                <w:lang w:bidi="en-US"/>
              </w:rPr>
              <w:t xml:space="preserve">knew this fund was </w:t>
            </w:r>
            <w:r w:rsidR="007866F5">
              <w:rPr>
                <w:szCs w:val="24"/>
                <w:lang w:bidi="en-US"/>
              </w:rPr>
              <w:t>provided</w:t>
            </w:r>
            <w:r w:rsidRPr="00BE6D63">
              <w:rPr>
                <w:szCs w:val="24"/>
                <w:lang w:bidi="en-US"/>
              </w:rPr>
              <w:t xml:space="preserve"> by </w:t>
            </w:r>
            <w:r w:rsidR="007866F5">
              <w:rPr>
                <w:szCs w:val="24"/>
                <w:lang w:bidi="en-US"/>
              </w:rPr>
              <w:t xml:space="preserve">the </w:t>
            </w:r>
            <w:r w:rsidRPr="00BE6D63">
              <w:rPr>
                <w:szCs w:val="24"/>
                <w:lang w:bidi="en-US"/>
              </w:rPr>
              <w:t xml:space="preserve">Women's Commission, but she </w:t>
            </w:r>
            <w:r w:rsidR="00292A75">
              <w:rPr>
                <w:szCs w:val="24"/>
                <w:lang w:bidi="en-US"/>
              </w:rPr>
              <w:t>hoped</w:t>
            </w:r>
            <w:r w:rsidRPr="00BE6D63">
              <w:rPr>
                <w:szCs w:val="24"/>
                <w:lang w:bidi="en-US"/>
              </w:rPr>
              <w:t xml:space="preserve"> the work office would </w:t>
            </w:r>
            <w:r w:rsidR="00292A75">
              <w:rPr>
                <w:szCs w:val="24"/>
                <w:lang w:bidi="en-US"/>
              </w:rPr>
              <w:t>widen</w:t>
            </w:r>
            <w:r w:rsidRPr="00BE6D63">
              <w:rPr>
                <w:szCs w:val="24"/>
                <w:lang w:bidi="en-US"/>
              </w:rPr>
              <w:t xml:space="preserve"> </w:t>
            </w:r>
            <w:r w:rsidR="00292A75">
              <w:rPr>
                <w:szCs w:val="24"/>
                <w:lang w:bidi="en-US"/>
              </w:rPr>
              <w:t xml:space="preserve">the </w:t>
            </w:r>
            <w:r w:rsidRPr="00BE6D63">
              <w:rPr>
                <w:szCs w:val="24"/>
                <w:lang w:bidi="en-US"/>
              </w:rPr>
              <w:t xml:space="preserve">publicity </w:t>
            </w:r>
            <w:r w:rsidR="00292A75">
              <w:rPr>
                <w:szCs w:val="24"/>
                <w:lang w:bidi="en-US"/>
              </w:rPr>
              <w:t>coverage</w:t>
            </w:r>
            <w:r w:rsidRPr="00BE6D63">
              <w:rPr>
                <w:szCs w:val="24"/>
                <w:lang w:bidi="en-US"/>
              </w:rPr>
              <w:t xml:space="preserve"> </w:t>
            </w:r>
            <w:r w:rsidR="00292A75">
              <w:rPr>
                <w:szCs w:val="24"/>
                <w:lang w:bidi="en-US"/>
              </w:rPr>
              <w:t>to let more</w:t>
            </w:r>
            <w:r w:rsidRPr="00BE6D63">
              <w:rPr>
                <w:szCs w:val="24"/>
                <w:lang w:bidi="en-US"/>
              </w:rPr>
              <w:t xml:space="preserve"> women residing in the Central </w:t>
            </w:r>
            <w:r w:rsidR="00292A75">
              <w:rPr>
                <w:szCs w:val="24"/>
                <w:lang w:bidi="en-US"/>
              </w:rPr>
              <w:t>and</w:t>
            </w:r>
            <w:r w:rsidRPr="00BE6D63">
              <w:rPr>
                <w:szCs w:val="24"/>
                <w:lang w:bidi="en-US"/>
              </w:rPr>
              <w:t xml:space="preserve"> Western District </w:t>
            </w:r>
            <w:r w:rsidR="00292A75">
              <w:rPr>
                <w:szCs w:val="24"/>
                <w:lang w:bidi="en-US"/>
              </w:rPr>
              <w:t>to take part in the activity</w:t>
            </w:r>
            <w:r w:rsidRPr="00BE6D63">
              <w:rPr>
                <w:szCs w:val="24"/>
                <w:lang w:bidi="en-US"/>
              </w:rPr>
              <w:t>.</w:t>
            </w:r>
            <w:r w:rsidR="007F0EF8">
              <w:rPr>
                <w:szCs w:val="24"/>
                <w:lang w:bidi="en-US"/>
              </w:rPr>
              <w:t xml:space="preserve"> </w:t>
            </w:r>
            <w:r w:rsidRPr="00BE6D63">
              <w:rPr>
                <w:szCs w:val="24"/>
                <w:lang w:bidi="en-US"/>
              </w:rPr>
              <w:t xml:space="preserve"> </w:t>
            </w:r>
            <w:r w:rsidR="00755A91">
              <w:rPr>
                <w:szCs w:val="24"/>
                <w:u w:val="single"/>
                <w:lang w:bidi="en-US"/>
              </w:rPr>
              <w:t xml:space="preserve">Mr </w:t>
            </w:r>
            <w:r w:rsidRPr="00BE6D63">
              <w:rPr>
                <w:szCs w:val="24"/>
                <w:u w:val="single"/>
                <w:lang w:bidi="en-US"/>
              </w:rPr>
              <w:t>YIP Wing-shing</w:t>
            </w:r>
            <w:r w:rsidRPr="00BE6D63">
              <w:rPr>
                <w:szCs w:val="24"/>
                <w:lang w:bidi="en-US"/>
              </w:rPr>
              <w:t xml:space="preserve"> concurred with </w:t>
            </w:r>
            <w:r w:rsidRPr="00BE6D63">
              <w:rPr>
                <w:szCs w:val="24"/>
                <w:u w:val="single"/>
                <w:lang w:bidi="en-US"/>
              </w:rPr>
              <w:t>Ms CHENG Lai-king</w:t>
            </w:r>
            <w:r w:rsidR="0075270B">
              <w:rPr>
                <w:szCs w:val="24"/>
                <w:u w:val="single"/>
                <w:lang w:bidi="en-US"/>
              </w:rPr>
              <w:t>’s</w:t>
            </w:r>
            <w:r w:rsidRPr="00BE6D63">
              <w:rPr>
                <w:szCs w:val="24"/>
                <w:lang w:bidi="en-US"/>
              </w:rPr>
              <w:t xml:space="preserve"> </w:t>
            </w:r>
            <w:r w:rsidR="0075270B">
              <w:rPr>
                <w:szCs w:val="24"/>
                <w:lang w:bidi="en-US"/>
              </w:rPr>
              <w:t xml:space="preserve">view and opined </w:t>
            </w:r>
            <w:r w:rsidRPr="00BE6D63">
              <w:rPr>
                <w:szCs w:val="24"/>
                <w:lang w:bidi="en-US"/>
              </w:rPr>
              <w:t xml:space="preserve">that in the provision of community services, the greater the number of </w:t>
            </w:r>
            <w:r w:rsidR="0075270B">
              <w:rPr>
                <w:szCs w:val="24"/>
                <w:lang w:bidi="en-US"/>
              </w:rPr>
              <w:t>b</w:t>
            </w:r>
            <w:r w:rsidR="0075270B" w:rsidRPr="00730BDC">
              <w:rPr>
                <w:sz w:val="23"/>
                <w:szCs w:val="23"/>
              </w:rPr>
              <w:t>eneficiaries</w:t>
            </w:r>
            <w:r w:rsidRPr="00BE6D63">
              <w:rPr>
                <w:szCs w:val="24"/>
                <w:lang w:bidi="en-US"/>
              </w:rPr>
              <w:t xml:space="preserve"> the better.  </w:t>
            </w:r>
            <w:r w:rsidR="00F33D4C">
              <w:rPr>
                <w:szCs w:val="24"/>
                <w:lang w:bidi="en-US"/>
              </w:rPr>
              <w:t>He</w:t>
            </w:r>
            <w:r w:rsidRPr="00BE6D63">
              <w:rPr>
                <w:szCs w:val="24"/>
                <w:lang w:bidi="en-US"/>
              </w:rPr>
              <w:t xml:space="preserve"> suggested that the </w:t>
            </w:r>
            <w:r w:rsidR="002E2BCC">
              <w:rPr>
                <w:szCs w:val="24"/>
                <w:lang w:bidi="en-US"/>
              </w:rPr>
              <w:t>activity</w:t>
            </w:r>
            <w:r w:rsidRPr="00BE6D63">
              <w:rPr>
                <w:szCs w:val="24"/>
                <w:lang w:bidi="en-US"/>
              </w:rPr>
              <w:t xml:space="preserve"> could be organised by other </w:t>
            </w:r>
            <w:r w:rsidR="00F33D4C">
              <w:rPr>
                <w:szCs w:val="24"/>
                <w:lang w:bidi="en-US"/>
              </w:rPr>
              <w:t>district service centres</w:t>
            </w:r>
            <w:r w:rsidRPr="00BE6D63">
              <w:rPr>
                <w:szCs w:val="24"/>
                <w:lang w:bidi="en-US"/>
              </w:rPr>
              <w:t xml:space="preserve"> of </w:t>
            </w:r>
            <w:r w:rsidR="00F33D4C">
              <w:rPr>
                <w:szCs w:val="24"/>
                <w:lang w:bidi="en-US"/>
              </w:rPr>
              <w:t xml:space="preserve">the </w:t>
            </w:r>
            <w:r w:rsidRPr="00BE6D63">
              <w:rPr>
                <w:szCs w:val="24"/>
                <w:lang w:bidi="en-US"/>
              </w:rPr>
              <w:t>Hong Kong Young Women’s Christian Association next year, so that residents of other sub-district</w:t>
            </w:r>
            <w:r w:rsidR="00F33D4C">
              <w:rPr>
                <w:szCs w:val="24"/>
                <w:lang w:bidi="en-US"/>
              </w:rPr>
              <w:t>s</w:t>
            </w:r>
            <w:r w:rsidRPr="00BE6D63">
              <w:rPr>
                <w:szCs w:val="24"/>
                <w:lang w:bidi="en-US"/>
              </w:rPr>
              <w:t xml:space="preserve"> could also enjoy the service.</w:t>
            </w:r>
            <w:r w:rsidR="007A1037">
              <w:rPr>
                <w:szCs w:val="24"/>
                <w:lang w:bidi="en-US"/>
              </w:rPr>
              <w:t xml:space="preserve"> </w:t>
            </w:r>
            <w:r w:rsidRPr="00BE6D63">
              <w:rPr>
                <w:szCs w:val="24"/>
                <w:lang w:bidi="en-US"/>
              </w:rPr>
              <w:t xml:space="preserve"> </w:t>
            </w:r>
            <w:r w:rsidRPr="00EB1D20">
              <w:rPr>
                <w:szCs w:val="24"/>
                <w:u w:val="single"/>
                <w:lang w:bidi="en-US"/>
              </w:rPr>
              <w:t>Mr KAM Nai-wai</w:t>
            </w:r>
            <w:r w:rsidRPr="00BE6D63">
              <w:rPr>
                <w:szCs w:val="24"/>
                <w:lang w:bidi="en-US"/>
              </w:rPr>
              <w:t xml:space="preserve"> enquired if the funding guidelines of Women's Commission were consistent with those of the DC, because the </w:t>
            </w:r>
            <w:r w:rsidR="0075727E">
              <w:rPr>
                <w:szCs w:val="24"/>
                <w:lang w:bidi="en-US"/>
              </w:rPr>
              <w:t xml:space="preserve">Manual </w:t>
            </w:r>
            <w:r w:rsidRPr="00BE6D63">
              <w:rPr>
                <w:szCs w:val="24"/>
                <w:lang w:bidi="en-US"/>
              </w:rPr>
              <w:t xml:space="preserve">provided that the participation of an activity could not be confined to the residents of only one building; also, </w:t>
            </w:r>
            <w:r w:rsidR="0075727E">
              <w:rPr>
                <w:szCs w:val="24"/>
                <w:lang w:bidi="en-US"/>
              </w:rPr>
              <w:t>the target</w:t>
            </w:r>
            <w:r w:rsidRPr="00BE6D63">
              <w:rPr>
                <w:szCs w:val="24"/>
                <w:lang w:bidi="en-US"/>
              </w:rPr>
              <w:t xml:space="preserve"> participants </w:t>
            </w:r>
            <w:r w:rsidR="00BB17C7">
              <w:rPr>
                <w:szCs w:val="24"/>
                <w:lang w:bidi="en-US"/>
              </w:rPr>
              <w:t xml:space="preserve">stipulated </w:t>
            </w:r>
            <w:r w:rsidR="00481FBB">
              <w:rPr>
                <w:szCs w:val="24"/>
                <w:lang w:bidi="en-US"/>
              </w:rPr>
              <w:t>o</w:t>
            </w:r>
            <w:r w:rsidR="00BB17C7">
              <w:rPr>
                <w:szCs w:val="24"/>
                <w:lang w:bidi="en-US"/>
              </w:rPr>
              <w:t xml:space="preserve">n the applicant form </w:t>
            </w:r>
            <w:r w:rsidR="0075727E">
              <w:rPr>
                <w:szCs w:val="24"/>
                <w:lang w:bidi="en-US"/>
              </w:rPr>
              <w:t xml:space="preserve">was </w:t>
            </w:r>
            <w:r w:rsidRPr="00BE6D63">
              <w:rPr>
                <w:szCs w:val="24"/>
                <w:lang w:bidi="en-US"/>
              </w:rPr>
              <w:t>women aged between 25 and 59</w:t>
            </w:r>
            <w:r w:rsidR="00BB17C7">
              <w:rPr>
                <w:szCs w:val="24"/>
                <w:lang w:bidi="en-US"/>
              </w:rPr>
              <w:t>,</w:t>
            </w:r>
            <w:r w:rsidR="00BB17C7" w:rsidRPr="00BE6D63">
              <w:rPr>
                <w:szCs w:val="24"/>
                <w:lang w:bidi="en-US"/>
              </w:rPr>
              <w:t xml:space="preserve"> </w:t>
            </w:r>
            <w:r w:rsidR="00BB17C7">
              <w:rPr>
                <w:szCs w:val="24"/>
                <w:lang w:bidi="en-US"/>
              </w:rPr>
              <w:t xml:space="preserve">and </w:t>
            </w:r>
            <w:r w:rsidR="00BB17C7" w:rsidRPr="00BE6D63">
              <w:rPr>
                <w:szCs w:val="24"/>
                <w:lang w:bidi="en-US"/>
              </w:rPr>
              <w:t xml:space="preserve">it was uncertain whether </w:t>
            </w:r>
            <w:r w:rsidR="00BB17C7">
              <w:rPr>
                <w:szCs w:val="24"/>
                <w:lang w:bidi="en-US"/>
              </w:rPr>
              <w:t>this age restriction</w:t>
            </w:r>
            <w:r w:rsidRPr="00BE6D63">
              <w:rPr>
                <w:szCs w:val="24"/>
                <w:lang w:bidi="en-US"/>
              </w:rPr>
              <w:t xml:space="preserve"> was against any rule.  </w:t>
            </w:r>
            <w:r w:rsidRPr="00BE6D63">
              <w:rPr>
                <w:szCs w:val="24"/>
                <w:u w:val="single"/>
                <w:lang w:bidi="en-US"/>
              </w:rPr>
              <w:t>The Chairman</w:t>
            </w:r>
            <w:r w:rsidRPr="00BE6D63">
              <w:rPr>
                <w:szCs w:val="24"/>
                <w:lang w:bidi="en-US"/>
              </w:rPr>
              <w:t xml:space="preserve"> replied that the funding guidelines of Women’s Commission </w:t>
            </w:r>
            <w:r w:rsidR="00BB17C7">
              <w:rPr>
                <w:szCs w:val="24"/>
                <w:lang w:bidi="en-US"/>
              </w:rPr>
              <w:t>followed</w:t>
            </w:r>
            <w:r w:rsidRPr="00BE6D63">
              <w:rPr>
                <w:szCs w:val="24"/>
                <w:lang w:bidi="en-US"/>
              </w:rPr>
              <w:t xml:space="preserve"> those of the DC, and it was acceptable for an activity to set a target group of beneficiaries </w:t>
            </w:r>
            <w:r w:rsidR="00481FBB">
              <w:rPr>
                <w:szCs w:val="24"/>
                <w:lang w:bidi="en-US"/>
              </w:rPr>
              <w:t>because</w:t>
            </w:r>
            <w:r w:rsidRPr="00BE6D63">
              <w:rPr>
                <w:szCs w:val="24"/>
                <w:lang w:bidi="en-US"/>
              </w:rPr>
              <w:t xml:space="preserve"> not every activity </w:t>
            </w:r>
            <w:r w:rsidR="001F0DB4">
              <w:rPr>
                <w:szCs w:val="24"/>
                <w:lang w:bidi="en-US"/>
              </w:rPr>
              <w:t>was</w:t>
            </w:r>
            <w:r w:rsidR="001F0DB4" w:rsidRPr="00BE6D63">
              <w:rPr>
                <w:szCs w:val="24"/>
                <w:lang w:bidi="en-US"/>
              </w:rPr>
              <w:t xml:space="preserve"> </w:t>
            </w:r>
            <w:r w:rsidR="001F0DB4">
              <w:rPr>
                <w:szCs w:val="24"/>
                <w:lang w:bidi="en-US"/>
              </w:rPr>
              <w:lastRenderedPageBreak/>
              <w:t>suitable for everyone</w:t>
            </w:r>
            <w:r w:rsidR="00481FBB">
              <w:rPr>
                <w:szCs w:val="24"/>
                <w:lang w:bidi="en-US"/>
              </w:rPr>
              <w:t>,</w:t>
            </w:r>
            <w:r w:rsidRPr="00BE6D63">
              <w:rPr>
                <w:szCs w:val="24"/>
                <w:lang w:bidi="en-US"/>
              </w:rPr>
              <w:t xml:space="preserve"> hence FC would respect the age range set by the </w:t>
            </w:r>
            <w:r w:rsidR="001F0DB4">
              <w:rPr>
                <w:szCs w:val="24"/>
                <w:lang w:bidi="en-US"/>
              </w:rPr>
              <w:t>applicant</w:t>
            </w:r>
            <w:r w:rsidRPr="00BE6D63">
              <w:rPr>
                <w:szCs w:val="24"/>
                <w:lang w:bidi="en-US"/>
              </w:rPr>
              <w:t xml:space="preserve">.  </w:t>
            </w:r>
            <w:r w:rsidRPr="00EB1D20">
              <w:rPr>
                <w:szCs w:val="24"/>
                <w:u w:val="single"/>
                <w:lang w:bidi="en-US"/>
              </w:rPr>
              <w:t>Mr HAU</w:t>
            </w:r>
            <w:r w:rsidRPr="00BE6D63">
              <w:rPr>
                <w:szCs w:val="24"/>
                <w:lang w:bidi="en-US"/>
              </w:rPr>
              <w:t xml:space="preserve"> said the project aimed </w:t>
            </w:r>
            <w:r w:rsidR="00CF0B22">
              <w:rPr>
                <w:szCs w:val="24"/>
                <w:lang w:bidi="en-US"/>
              </w:rPr>
              <w:t>at</w:t>
            </w:r>
            <w:r w:rsidRPr="00BE6D63">
              <w:rPr>
                <w:szCs w:val="24"/>
                <w:lang w:bidi="en-US"/>
              </w:rPr>
              <w:t xml:space="preserve"> provid</w:t>
            </w:r>
            <w:r w:rsidR="00CF0B22">
              <w:rPr>
                <w:szCs w:val="24"/>
                <w:lang w:bidi="en-US"/>
              </w:rPr>
              <w:t>ing</w:t>
            </w:r>
            <w:r w:rsidRPr="00BE6D63">
              <w:rPr>
                <w:szCs w:val="24"/>
                <w:lang w:bidi="en-US"/>
              </w:rPr>
              <w:t xml:space="preserve"> </w:t>
            </w:r>
            <w:r w:rsidR="00CF0B22">
              <w:rPr>
                <w:szCs w:val="24"/>
                <w:lang w:bidi="en-US"/>
              </w:rPr>
              <w:t>service</w:t>
            </w:r>
            <w:r w:rsidR="00D04DA9">
              <w:rPr>
                <w:szCs w:val="24"/>
                <w:lang w:bidi="en-US"/>
              </w:rPr>
              <w:t>s</w:t>
            </w:r>
            <w:r w:rsidR="00CF0B22">
              <w:rPr>
                <w:szCs w:val="24"/>
                <w:lang w:bidi="en-US"/>
              </w:rPr>
              <w:t xml:space="preserve"> related to </w:t>
            </w:r>
            <w:r w:rsidRPr="00BE6D63">
              <w:rPr>
                <w:szCs w:val="24"/>
                <w:lang w:bidi="en-US"/>
              </w:rPr>
              <w:t>women</w:t>
            </w:r>
            <w:r w:rsidR="00CF0B22">
              <w:rPr>
                <w:szCs w:val="24"/>
                <w:lang w:bidi="en-US"/>
              </w:rPr>
              <w:t>’s</w:t>
            </w:r>
            <w:r w:rsidRPr="00BE6D63">
              <w:rPr>
                <w:szCs w:val="24"/>
                <w:lang w:bidi="en-US"/>
              </w:rPr>
              <w:t xml:space="preserve"> </w:t>
            </w:r>
            <w:r w:rsidR="00CF0B22">
              <w:rPr>
                <w:szCs w:val="24"/>
                <w:lang w:bidi="en-US"/>
              </w:rPr>
              <w:t xml:space="preserve">employment </w:t>
            </w:r>
            <w:r w:rsidRPr="00BE6D63">
              <w:rPr>
                <w:szCs w:val="24"/>
                <w:lang w:bidi="en-US"/>
              </w:rPr>
              <w:t>as requested by the Women’s Commission</w:t>
            </w:r>
            <w:r w:rsidR="007F0EF8">
              <w:rPr>
                <w:szCs w:val="24"/>
                <w:lang w:bidi="en-US"/>
              </w:rPr>
              <w:t>;</w:t>
            </w:r>
            <w:r w:rsidRPr="00BE6D63">
              <w:rPr>
                <w:szCs w:val="24"/>
                <w:lang w:bidi="en-US"/>
              </w:rPr>
              <w:t xml:space="preserve"> therefore it targeted women aged between 25 and 59.</w:t>
            </w:r>
          </w:p>
          <w:p w14:paraId="08BE0E6C" w14:textId="77777777" w:rsidR="000B3260" w:rsidRPr="00BE6D63" w:rsidRDefault="000B3260" w:rsidP="000E1D25">
            <w:pPr>
              <w:tabs>
                <w:tab w:val="left" w:pos="1009"/>
              </w:tabs>
              <w:adjustRightInd/>
              <w:spacing w:line="360" w:lineRule="auto"/>
              <w:ind w:left="16"/>
              <w:jc w:val="both"/>
              <w:textAlignment w:val="auto"/>
              <w:rPr>
                <w:rFonts w:eastAsiaTheme="minorEastAsia"/>
                <w:b/>
                <w:bCs/>
                <w:szCs w:val="24"/>
                <w:u w:val="single"/>
              </w:rPr>
            </w:pPr>
          </w:p>
          <w:p w14:paraId="7E3C0838" w14:textId="0711547C"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b/>
                <w:bCs/>
                <w:szCs w:val="24"/>
                <w:u w:val="single"/>
              </w:rPr>
            </w:pPr>
            <w:r w:rsidRPr="00BE6D63">
              <w:rPr>
                <w:szCs w:val="24"/>
                <w:lang w:bidi="en-US"/>
              </w:rPr>
              <w:t xml:space="preserve">The Committee endorsed an allocation of </w:t>
            </w:r>
            <w:r w:rsidRPr="00BE6D63">
              <w:rPr>
                <w:szCs w:val="24"/>
                <w:u w:val="single"/>
                <w:lang w:bidi="en-US"/>
              </w:rPr>
              <w:t>$22,307</w:t>
            </w:r>
            <w:r w:rsidRPr="00BE6D63">
              <w:rPr>
                <w:szCs w:val="24"/>
                <w:lang w:bidi="en-US"/>
              </w:rPr>
              <w:t xml:space="preserve"> to </w:t>
            </w:r>
            <w:r w:rsidRPr="00BE6D63">
              <w:rPr>
                <w:szCs w:val="24"/>
                <w:u w:val="single"/>
                <w:lang w:bidi="en-US"/>
              </w:rPr>
              <w:t>Hong Kong Young Women’s Christian Association Kwun Lung Lau Community Work Office</w:t>
            </w:r>
            <w:r w:rsidRPr="00BE6D63">
              <w:rPr>
                <w:szCs w:val="24"/>
                <w:lang w:bidi="en-US"/>
              </w:rPr>
              <w:t xml:space="preserve"> for implementing “Brilliant Women Project”.  This </w:t>
            </w:r>
            <w:r w:rsidR="009D613F">
              <w:rPr>
                <w:szCs w:val="24"/>
                <w:lang w:bidi="en-US"/>
              </w:rPr>
              <w:t>allocation</w:t>
            </w:r>
            <w:r w:rsidRPr="00BE6D63">
              <w:rPr>
                <w:szCs w:val="24"/>
                <w:lang w:bidi="en-US"/>
              </w:rPr>
              <w:t xml:space="preserve"> was </w:t>
            </w:r>
            <w:r w:rsidR="009D613F">
              <w:rPr>
                <w:szCs w:val="24"/>
                <w:lang w:bidi="en-US"/>
              </w:rPr>
              <w:t>provided</w:t>
            </w:r>
            <w:r w:rsidRPr="00BE6D63">
              <w:rPr>
                <w:szCs w:val="24"/>
                <w:lang w:bidi="en-US"/>
              </w:rPr>
              <w:t xml:space="preserve"> by </w:t>
            </w:r>
            <w:r w:rsidR="009D613F">
              <w:rPr>
                <w:szCs w:val="24"/>
                <w:lang w:bidi="en-US"/>
              </w:rPr>
              <w:t xml:space="preserve">the </w:t>
            </w:r>
            <w:r w:rsidRPr="00BE6D63">
              <w:rPr>
                <w:szCs w:val="24"/>
                <w:lang w:bidi="en-US"/>
              </w:rPr>
              <w:t>Women’s Commission.</w:t>
            </w:r>
          </w:p>
          <w:p w14:paraId="60143504" w14:textId="77777777" w:rsidR="000B3260" w:rsidRPr="00BE6D63" w:rsidRDefault="000B3260" w:rsidP="000E1D25">
            <w:pPr>
              <w:tabs>
                <w:tab w:val="left" w:pos="1009"/>
              </w:tabs>
              <w:adjustRightInd/>
              <w:spacing w:line="360" w:lineRule="auto"/>
              <w:ind w:left="16"/>
              <w:jc w:val="both"/>
              <w:textAlignment w:val="auto"/>
              <w:rPr>
                <w:rFonts w:eastAsiaTheme="minorEastAsia"/>
                <w:b/>
                <w:bCs/>
                <w:szCs w:val="24"/>
                <w:u w:val="single"/>
              </w:rPr>
            </w:pPr>
          </w:p>
          <w:p w14:paraId="0242D138" w14:textId="77777777" w:rsidR="000B3260" w:rsidRPr="00BE6D63" w:rsidRDefault="000B3260" w:rsidP="000E1D25">
            <w:pPr>
              <w:spacing w:line="360" w:lineRule="auto"/>
              <w:ind w:firstLineChars="100" w:firstLine="240"/>
              <w:jc w:val="both"/>
              <w:rPr>
                <w:szCs w:val="24"/>
              </w:rPr>
            </w:pPr>
            <w:r w:rsidRPr="00BE6D63">
              <w:rPr>
                <w:szCs w:val="24"/>
                <w:lang w:bidi="en-US"/>
              </w:rPr>
              <w:t>(C&amp;W FC Paper No. 150/2017)</w:t>
            </w:r>
          </w:p>
          <w:p w14:paraId="586100FF" w14:textId="1FF4E986"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b/>
                <w:bCs/>
                <w:szCs w:val="24"/>
                <w:u w:val="single"/>
              </w:rPr>
            </w:pPr>
            <w:r w:rsidRPr="00BE6D63">
              <w:rPr>
                <w:szCs w:val="24"/>
                <w:lang w:bidi="en-US"/>
              </w:rPr>
              <w:t xml:space="preserve">The Committee endorsed an allocation of </w:t>
            </w:r>
            <w:r w:rsidRPr="00BE6D63">
              <w:rPr>
                <w:szCs w:val="24"/>
                <w:u w:val="single"/>
                <w:lang w:bidi="en-US"/>
              </w:rPr>
              <w:t>$30,693</w:t>
            </w:r>
            <w:r w:rsidRPr="00BE6D63">
              <w:rPr>
                <w:szCs w:val="24"/>
                <w:lang w:bidi="en-US"/>
              </w:rPr>
              <w:t xml:space="preserve"> to </w:t>
            </w:r>
            <w:r w:rsidRPr="00BE6D63">
              <w:rPr>
                <w:szCs w:val="24"/>
                <w:u w:val="single"/>
                <w:lang w:bidi="en-US"/>
              </w:rPr>
              <w:t xml:space="preserve">Hong Kong Central </w:t>
            </w:r>
            <w:r w:rsidR="002D0817">
              <w:rPr>
                <w:szCs w:val="24"/>
                <w:u w:val="single"/>
                <w:lang w:bidi="en-US"/>
              </w:rPr>
              <w:t>and</w:t>
            </w:r>
            <w:r w:rsidRPr="00BE6D63">
              <w:rPr>
                <w:szCs w:val="24"/>
                <w:u w:val="single"/>
                <w:lang w:bidi="en-US"/>
              </w:rPr>
              <w:t xml:space="preserve"> Western District Woman Association</w:t>
            </w:r>
            <w:r w:rsidRPr="00BE6D63">
              <w:rPr>
                <w:szCs w:val="24"/>
                <w:lang w:bidi="en-US"/>
              </w:rPr>
              <w:t xml:space="preserve"> for implementing “Employment Training Scheme for Women”.  This </w:t>
            </w:r>
            <w:r w:rsidR="002D0817">
              <w:rPr>
                <w:szCs w:val="24"/>
                <w:lang w:bidi="en-US"/>
              </w:rPr>
              <w:t xml:space="preserve">allocation </w:t>
            </w:r>
            <w:r w:rsidRPr="00BE6D63">
              <w:rPr>
                <w:szCs w:val="24"/>
                <w:lang w:bidi="en-US"/>
              </w:rPr>
              <w:t xml:space="preserve">was </w:t>
            </w:r>
            <w:r w:rsidR="002D0817">
              <w:rPr>
                <w:szCs w:val="24"/>
                <w:lang w:bidi="en-US"/>
              </w:rPr>
              <w:t>provided by the</w:t>
            </w:r>
            <w:r w:rsidRPr="00BE6D63">
              <w:rPr>
                <w:szCs w:val="24"/>
                <w:lang w:bidi="en-US"/>
              </w:rPr>
              <w:t xml:space="preserve"> Women’s Commission.</w:t>
            </w:r>
          </w:p>
          <w:p w14:paraId="1C702490" w14:textId="77777777" w:rsidR="000B3260" w:rsidRPr="00BE6D63" w:rsidRDefault="000B3260" w:rsidP="000E1D25">
            <w:pPr>
              <w:tabs>
                <w:tab w:val="left" w:pos="1009"/>
              </w:tabs>
              <w:adjustRightInd/>
              <w:spacing w:line="360" w:lineRule="auto"/>
              <w:ind w:left="16"/>
              <w:jc w:val="both"/>
              <w:textAlignment w:val="auto"/>
              <w:rPr>
                <w:rFonts w:eastAsiaTheme="minorEastAsia"/>
                <w:b/>
                <w:bCs/>
                <w:szCs w:val="24"/>
                <w:u w:val="single"/>
              </w:rPr>
            </w:pPr>
          </w:p>
          <w:p w14:paraId="15375E57" w14:textId="77777777" w:rsidR="000B3260" w:rsidRPr="00BE6D63" w:rsidRDefault="000B3260" w:rsidP="000E1D25">
            <w:pPr>
              <w:spacing w:line="360" w:lineRule="auto"/>
              <w:ind w:firstLineChars="100" w:firstLine="240"/>
              <w:jc w:val="both"/>
              <w:rPr>
                <w:szCs w:val="24"/>
              </w:rPr>
            </w:pPr>
            <w:r w:rsidRPr="00BE6D63">
              <w:rPr>
                <w:szCs w:val="24"/>
                <w:lang w:bidi="en-US"/>
              </w:rPr>
              <w:t>(C&amp;W FC Paper No. 137/2017)</w:t>
            </w:r>
          </w:p>
          <w:p w14:paraId="082AE1A9" w14:textId="6F7DEBA2"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b/>
                <w:bCs/>
                <w:szCs w:val="24"/>
                <w:u w:val="single"/>
              </w:rPr>
            </w:pPr>
            <w:r w:rsidRPr="00BE6D63">
              <w:rPr>
                <w:szCs w:val="24"/>
                <w:lang w:bidi="en-US"/>
              </w:rPr>
              <w:t xml:space="preserve">The Committee endorsed an allocation of </w:t>
            </w:r>
            <w:r w:rsidRPr="00BE6D63">
              <w:rPr>
                <w:szCs w:val="24"/>
                <w:u w:val="single"/>
                <w:lang w:bidi="en-US"/>
              </w:rPr>
              <w:t>$28,940</w:t>
            </w:r>
            <w:r w:rsidRPr="00BE6D63">
              <w:rPr>
                <w:szCs w:val="24"/>
                <w:lang w:bidi="en-US"/>
              </w:rPr>
              <w:t xml:space="preserve"> to </w:t>
            </w:r>
            <w:r w:rsidRPr="00BE6D63">
              <w:rPr>
                <w:szCs w:val="24"/>
                <w:u w:val="single"/>
                <w:lang w:bidi="en-US"/>
              </w:rPr>
              <w:t>Hong Kong Y.W.C.A. Western District Integrated Social Service Centre</w:t>
            </w:r>
            <w:r w:rsidRPr="00BE6D63">
              <w:rPr>
                <w:szCs w:val="24"/>
                <w:lang w:bidi="en-US"/>
              </w:rPr>
              <w:t xml:space="preserve"> for implementing “Anti-stress Zone”.</w:t>
            </w:r>
          </w:p>
          <w:p w14:paraId="701FD0C1" w14:textId="77777777" w:rsidR="000B3260" w:rsidRPr="00BE6D63" w:rsidRDefault="000B3260" w:rsidP="000E1D25">
            <w:pPr>
              <w:spacing w:line="360" w:lineRule="auto"/>
              <w:jc w:val="both"/>
              <w:rPr>
                <w:rFonts w:eastAsiaTheme="minorEastAsia"/>
                <w:b/>
                <w:bCs/>
                <w:szCs w:val="24"/>
                <w:u w:val="single"/>
              </w:rPr>
            </w:pPr>
          </w:p>
          <w:p w14:paraId="0F987D71" w14:textId="77777777" w:rsidR="000B3260" w:rsidRPr="00BE6D63" w:rsidRDefault="000B3260" w:rsidP="000E1D25">
            <w:pPr>
              <w:adjustRightInd/>
              <w:spacing w:line="360" w:lineRule="auto"/>
              <w:jc w:val="both"/>
              <w:textAlignment w:val="auto"/>
              <w:rPr>
                <w:b/>
                <w:bCs/>
                <w:szCs w:val="24"/>
                <w:u w:val="single"/>
              </w:rPr>
            </w:pPr>
            <w:r w:rsidRPr="00BE6D63">
              <w:rPr>
                <w:rFonts w:eastAsiaTheme="minorEastAsia"/>
                <w:b/>
                <w:szCs w:val="24"/>
                <w:u w:val="single"/>
                <w:lang w:bidi="en-US"/>
              </w:rPr>
              <w:t>Item 5: Fund applications of the local organisations of the Central &amp; Western District</w:t>
            </w:r>
          </w:p>
          <w:p w14:paraId="68111F28" w14:textId="77777777" w:rsidR="000B3260" w:rsidRPr="00BE6D63" w:rsidRDefault="000B3260" w:rsidP="000E1D25">
            <w:pPr>
              <w:spacing w:line="360" w:lineRule="auto"/>
              <w:jc w:val="both"/>
              <w:rPr>
                <w:szCs w:val="24"/>
              </w:rPr>
            </w:pPr>
            <w:r w:rsidRPr="00BE6D63">
              <w:rPr>
                <w:szCs w:val="24"/>
                <w:lang w:bidi="en-US"/>
              </w:rPr>
              <w:t xml:space="preserve">(C &amp;W FC Paper Nos.153/2017 to 188/2017) </w:t>
            </w:r>
          </w:p>
          <w:p w14:paraId="73E529D4" w14:textId="77777777" w:rsidR="000B3260" w:rsidRPr="00BE6D63" w:rsidRDefault="000B3260" w:rsidP="000E1D25">
            <w:pPr>
              <w:adjustRightInd/>
              <w:spacing w:line="360" w:lineRule="auto"/>
              <w:ind w:left="360"/>
              <w:jc w:val="both"/>
              <w:textAlignment w:val="auto"/>
              <w:rPr>
                <w:rFonts w:eastAsiaTheme="minorEastAsia"/>
                <w:szCs w:val="24"/>
                <w:highlight w:val="yellow"/>
              </w:rPr>
            </w:pPr>
          </w:p>
          <w:p w14:paraId="3982A439" w14:textId="11AF7B18"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szCs w:val="24"/>
              </w:rPr>
            </w:pPr>
            <w:r w:rsidRPr="00BE6D63">
              <w:rPr>
                <w:szCs w:val="24"/>
                <w:u w:val="single"/>
                <w:lang w:bidi="en-US"/>
              </w:rPr>
              <w:t>The Chairman</w:t>
            </w:r>
            <w:r w:rsidRPr="00BE6D63">
              <w:rPr>
                <w:szCs w:val="24"/>
                <w:lang w:bidi="en-US"/>
              </w:rPr>
              <w:t xml:space="preserve"> invited Members to refer to C&amp;W FC Paper No. 153/2017 for </w:t>
            </w:r>
            <w:r w:rsidRPr="00BE6D63">
              <w:rPr>
                <w:szCs w:val="24"/>
                <w:u w:val="single"/>
                <w:lang w:bidi="en-US"/>
              </w:rPr>
              <w:t>35</w:t>
            </w:r>
            <w:r w:rsidRPr="00BE6D63">
              <w:rPr>
                <w:szCs w:val="24"/>
                <w:lang w:bidi="en-US"/>
              </w:rPr>
              <w:t xml:space="preserve"> fund applications from local organisations in the Central and Western District.</w:t>
            </w:r>
          </w:p>
          <w:p w14:paraId="63E3026F" w14:textId="77777777" w:rsidR="000B3260" w:rsidRPr="00BE6D63" w:rsidRDefault="000B3260" w:rsidP="000E1D25">
            <w:pPr>
              <w:adjustRightInd/>
              <w:spacing w:line="360" w:lineRule="auto"/>
              <w:jc w:val="both"/>
              <w:textAlignment w:val="auto"/>
              <w:rPr>
                <w:rFonts w:eastAsiaTheme="minorEastAsia"/>
                <w:szCs w:val="24"/>
              </w:rPr>
            </w:pPr>
          </w:p>
          <w:p w14:paraId="16E15377" w14:textId="77777777" w:rsidR="000B3260" w:rsidRPr="00BE6D63" w:rsidRDefault="000B3260" w:rsidP="000E1D25">
            <w:pPr>
              <w:spacing w:line="360" w:lineRule="auto"/>
              <w:ind w:firstLineChars="100" w:firstLine="240"/>
              <w:jc w:val="both"/>
              <w:rPr>
                <w:rFonts w:eastAsiaTheme="minorEastAsia"/>
                <w:szCs w:val="24"/>
              </w:rPr>
            </w:pPr>
            <w:r w:rsidRPr="00BE6D63">
              <w:rPr>
                <w:rFonts w:eastAsiaTheme="minorEastAsia"/>
                <w:szCs w:val="24"/>
                <w:lang w:bidi="en-US"/>
              </w:rPr>
              <w:t>(C&amp;W FC Paper No. 154/2017)</w:t>
            </w:r>
          </w:p>
          <w:p w14:paraId="5D4BA85D" w14:textId="14121127"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BE6D63">
              <w:rPr>
                <w:szCs w:val="24"/>
                <w:lang w:bidi="en-US"/>
              </w:rPr>
              <w:t xml:space="preserve">Regarding the two applications submitted by Chung Wan and Mid-Levels Area Committee, </w:t>
            </w:r>
            <w:r w:rsidRPr="00BE6D63">
              <w:rPr>
                <w:szCs w:val="24"/>
                <w:u w:val="single"/>
                <w:lang w:bidi="en-US"/>
              </w:rPr>
              <w:t>Mr NG Siu-hong</w:t>
            </w:r>
            <w:r w:rsidRPr="00BE6D63">
              <w:rPr>
                <w:szCs w:val="24"/>
                <w:lang w:bidi="en-US"/>
              </w:rPr>
              <w:t xml:space="preserve">, </w:t>
            </w:r>
            <w:r w:rsidRPr="00BE6D63">
              <w:rPr>
                <w:szCs w:val="24"/>
                <w:u w:val="single"/>
                <w:lang w:bidi="en-US"/>
              </w:rPr>
              <w:t>Ms CHENG Lai-king</w:t>
            </w:r>
            <w:r w:rsidRPr="00BE6D63">
              <w:rPr>
                <w:szCs w:val="24"/>
                <w:lang w:bidi="en-US"/>
              </w:rPr>
              <w:t xml:space="preserve"> and </w:t>
            </w:r>
            <w:r w:rsidRPr="00BE6D63">
              <w:rPr>
                <w:szCs w:val="24"/>
                <w:u w:val="single"/>
                <w:lang w:bidi="en-US"/>
              </w:rPr>
              <w:t>Mr CHAN Chit-kwai</w:t>
            </w:r>
            <w:r w:rsidRPr="00BE6D63">
              <w:rPr>
                <w:szCs w:val="24"/>
                <w:lang w:bidi="en-US"/>
              </w:rPr>
              <w:t xml:space="preserve"> declared that they were members of Chung Wan and Mid-Levels Area Committee.</w:t>
            </w:r>
          </w:p>
          <w:p w14:paraId="3A86D11A" w14:textId="77777777" w:rsidR="000B3260" w:rsidRPr="00BE6D63" w:rsidRDefault="000B3260" w:rsidP="000E1D25">
            <w:pPr>
              <w:tabs>
                <w:tab w:val="left" w:pos="1009"/>
              </w:tabs>
              <w:adjustRightInd/>
              <w:spacing w:line="360" w:lineRule="auto"/>
              <w:ind w:left="16"/>
              <w:jc w:val="both"/>
              <w:textAlignment w:val="auto"/>
              <w:rPr>
                <w:rFonts w:eastAsiaTheme="minorEastAsia"/>
                <w:szCs w:val="24"/>
              </w:rPr>
            </w:pPr>
          </w:p>
          <w:p w14:paraId="611099B3" w14:textId="1428B8F2"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BE6D63">
              <w:rPr>
                <w:szCs w:val="24"/>
                <w:lang w:bidi="en-US"/>
              </w:rPr>
              <w:t xml:space="preserve">The Committee endorsed an allocation of </w:t>
            </w:r>
            <w:r w:rsidRPr="00BE6D63">
              <w:rPr>
                <w:szCs w:val="24"/>
                <w:u w:val="single"/>
                <w:lang w:bidi="en-US"/>
              </w:rPr>
              <w:t>$52,500</w:t>
            </w:r>
            <w:r w:rsidRPr="00BE6D63">
              <w:rPr>
                <w:szCs w:val="24"/>
                <w:lang w:bidi="en-US"/>
              </w:rPr>
              <w:t xml:space="preserve"> to </w:t>
            </w:r>
            <w:r w:rsidRPr="00BE6D63">
              <w:rPr>
                <w:szCs w:val="24"/>
                <w:u w:val="single"/>
                <w:lang w:bidi="en-US"/>
              </w:rPr>
              <w:t>Chung Wan and Mid-Levels Area Committee</w:t>
            </w:r>
            <w:r w:rsidRPr="00BE6D63">
              <w:rPr>
                <w:szCs w:val="24"/>
                <w:lang w:bidi="en-US"/>
              </w:rPr>
              <w:t xml:space="preserve"> for </w:t>
            </w:r>
            <w:r w:rsidR="00D6367E">
              <w:rPr>
                <w:szCs w:val="24"/>
                <w:lang w:bidi="en-US"/>
              </w:rPr>
              <w:t>organising</w:t>
            </w:r>
            <w:r w:rsidRPr="00BE6D63">
              <w:rPr>
                <w:szCs w:val="24"/>
                <w:lang w:bidi="en-US"/>
              </w:rPr>
              <w:t xml:space="preserve"> “Day for the Elderly”.</w:t>
            </w:r>
          </w:p>
          <w:p w14:paraId="54E55E43" w14:textId="77777777" w:rsidR="000B3260" w:rsidRPr="00BE6D63" w:rsidRDefault="000B3260" w:rsidP="000E1D25">
            <w:pPr>
              <w:tabs>
                <w:tab w:val="left" w:pos="1009"/>
              </w:tabs>
              <w:adjustRightInd/>
              <w:spacing w:line="360" w:lineRule="auto"/>
              <w:ind w:left="16"/>
              <w:jc w:val="both"/>
              <w:textAlignment w:val="auto"/>
              <w:rPr>
                <w:rFonts w:eastAsiaTheme="minorEastAsia"/>
                <w:szCs w:val="24"/>
              </w:rPr>
            </w:pPr>
          </w:p>
          <w:p w14:paraId="7E5E224D" w14:textId="77777777" w:rsidR="000B3260" w:rsidRPr="00BE6D63" w:rsidRDefault="000B3260" w:rsidP="000E1D25">
            <w:pPr>
              <w:spacing w:line="360" w:lineRule="auto"/>
              <w:ind w:firstLineChars="100" w:firstLine="240"/>
              <w:jc w:val="both"/>
              <w:rPr>
                <w:rFonts w:eastAsiaTheme="minorEastAsia"/>
                <w:kern w:val="24"/>
                <w:szCs w:val="24"/>
              </w:rPr>
            </w:pPr>
            <w:r w:rsidRPr="00BE6D63">
              <w:rPr>
                <w:rFonts w:eastAsiaTheme="minorEastAsia"/>
                <w:kern w:val="24"/>
                <w:szCs w:val="24"/>
                <w:lang w:bidi="en-US"/>
              </w:rPr>
              <w:t>(C&amp;W FC Paper No. 155/2017)</w:t>
            </w:r>
          </w:p>
          <w:p w14:paraId="7C56EEBD" w14:textId="7F3C76F2"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color w:val="C0504D" w:themeColor="accent2"/>
                <w:szCs w:val="24"/>
              </w:rPr>
            </w:pPr>
            <w:r w:rsidRPr="00BE6D63">
              <w:rPr>
                <w:szCs w:val="24"/>
                <w:lang w:bidi="en-US"/>
              </w:rPr>
              <w:t xml:space="preserve">Regarding the fund application of “Community Beautification Programme in Central and Mid-levels”, </w:t>
            </w:r>
            <w:r w:rsidRPr="00BE6D63">
              <w:rPr>
                <w:szCs w:val="24"/>
                <w:u w:val="single"/>
                <w:lang w:bidi="en-US"/>
              </w:rPr>
              <w:t>Mr NG Siu-hong</w:t>
            </w:r>
            <w:r w:rsidRPr="00BE6D63">
              <w:rPr>
                <w:szCs w:val="24"/>
                <w:lang w:bidi="en-US"/>
              </w:rPr>
              <w:t xml:space="preserve"> enquired about the exact location of the mural and whether the mural was a renovation or a new creation.</w:t>
            </w:r>
            <w:r w:rsidR="007A1037">
              <w:rPr>
                <w:szCs w:val="24"/>
                <w:lang w:bidi="en-US"/>
              </w:rPr>
              <w:t xml:space="preserve"> </w:t>
            </w:r>
            <w:r w:rsidRPr="00BE6D63">
              <w:rPr>
                <w:rFonts w:eastAsiaTheme="minorEastAsia"/>
                <w:szCs w:val="24"/>
                <w:lang w:bidi="en-US"/>
              </w:rPr>
              <w:t xml:space="preserve"> </w:t>
            </w:r>
            <w:r w:rsidRPr="00BE6D63">
              <w:rPr>
                <w:szCs w:val="24"/>
                <w:lang w:bidi="en-US"/>
              </w:rPr>
              <w:t xml:space="preserve">As the mural would be displayed for a long </w:t>
            </w:r>
            <w:r w:rsidRPr="00BE6D63">
              <w:rPr>
                <w:szCs w:val="24"/>
                <w:lang w:bidi="en-US"/>
              </w:rPr>
              <w:lastRenderedPageBreak/>
              <w:t xml:space="preserve">time, he would like to view its design </w:t>
            </w:r>
            <w:r w:rsidR="00AA050D">
              <w:rPr>
                <w:szCs w:val="24"/>
                <w:lang w:bidi="en-US"/>
              </w:rPr>
              <w:t>before making a decision on the</w:t>
            </w:r>
            <w:r w:rsidRPr="00BE6D63">
              <w:rPr>
                <w:szCs w:val="24"/>
                <w:lang w:bidi="en-US"/>
              </w:rPr>
              <w:t xml:space="preserve"> endorse</w:t>
            </w:r>
            <w:r w:rsidR="00AA050D">
              <w:rPr>
                <w:szCs w:val="24"/>
                <w:lang w:bidi="en-US"/>
              </w:rPr>
              <w:t>ment of</w:t>
            </w:r>
            <w:r w:rsidRPr="00BE6D63">
              <w:rPr>
                <w:szCs w:val="24"/>
                <w:lang w:bidi="en-US"/>
              </w:rPr>
              <w:t xml:space="preserve"> the programme.</w:t>
            </w:r>
            <w:r w:rsidR="00AA050D">
              <w:rPr>
                <w:szCs w:val="24"/>
                <w:lang w:bidi="en-US"/>
              </w:rPr>
              <w:t xml:space="preserve"> </w:t>
            </w:r>
            <w:r w:rsidRPr="00BE6D63">
              <w:rPr>
                <w:rFonts w:eastAsiaTheme="minorEastAsia"/>
                <w:szCs w:val="24"/>
                <w:lang w:bidi="en-US"/>
              </w:rPr>
              <w:t xml:space="preserve"> </w:t>
            </w:r>
            <w:r w:rsidRPr="00BE6D63">
              <w:rPr>
                <w:szCs w:val="24"/>
                <w:u w:val="single"/>
                <w:lang w:bidi="en-US"/>
              </w:rPr>
              <w:t>Ms LAM Wai-sim</w:t>
            </w:r>
            <w:r w:rsidRPr="00BE6D63">
              <w:rPr>
                <w:szCs w:val="24"/>
                <w:lang w:bidi="en-US"/>
              </w:rPr>
              <w:t xml:space="preserve">, Liaison Officer (Peak and University) of </w:t>
            </w:r>
            <w:r w:rsidR="00640322">
              <w:rPr>
                <w:szCs w:val="24"/>
                <w:lang w:bidi="en-US"/>
              </w:rPr>
              <w:t>C&amp;WDO</w:t>
            </w:r>
            <w:r w:rsidRPr="00BE6D63">
              <w:rPr>
                <w:szCs w:val="24"/>
                <w:lang w:bidi="en-US"/>
              </w:rPr>
              <w:t xml:space="preserve">, said it was planned to display the mural on the retaining wall at the junction of Robinson Road and Seymour Road, the area was about 7.3 metres by 4 metres. </w:t>
            </w:r>
            <w:r w:rsidR="007A1037">
              <w:rPr>
                <w:szCs w:val="24"/>
                <w:lang w:bidi="en-US"/>
              </w:rPr>
              <w:t xml:space="preserve"> </w:t>
            </w:r>
            <w:r w:rsidRPr="00BE6D63">
              <w:rPr>
                <w:szCs w:val="24"/>
                <w:lang w:bidi="en-US"/>
              </w:rPr>
              <w:t xml:space="preserve">A professional contractor would be commissioned to redesign this year's mural under the theme of "Old </w:t>
            </w:r>
            <w:r w:rsidR="00F2015C">
              <w:rPr>
                <w:szCs w:val="24"/>
                <w:lang w:bidi="en-US"/>
              </w:rPr>
              <w:t>Town</w:t>
            </w:r>
            <w:r w:rsidRPr="00BE6D63">
              <w:rPr>
                <w:szCs w:val="24"/>
                <w:lang w:bidi="en-US"/>
              </w:rPr>
              <w:t xml:space="preserve"> Central"</w:t>
            </w:r>
            <w:r w:rsidR="00972B9F">
              <w:rPr>
                <w:szCs w:val="24"/>
                <w:lang w:bidi="en-US"/>
              </w:rPr>
              <w:t>, aiming at portraying district features</w:t>
            </w:r>
            <w:r w:rsidRPr="00BE6D63">
              <w:rPr>
                <w:szCs w:val="24"/>
                <w:lang w:bidi="en-US"/>
              </w:rPr>
              <w:t xml:space="preserve"> with a realistic style. </w:t>
            </w:r>
            <w:r w:rsidR="007A1037">
              <w:rPr>
                <w:szCs w:val="24"/>
                <w:lang w:bidi="en-US"/>
              </w:rPr>
              <w:t xml:space="preserve"> </w:t>
            </w:r>
            <w:r w:rsidRPr="00BE6D63">
              <w:rPr>
                <w:szCs w:val="24"/>
                <w:lang w:bidi="en-US"/>
              </w:rPr>
              <w:t xml:space="preserve">Upon completion of the tendering procedure, the </w:t>
            </w:r>
            <w:r w:rsidR="00823F55">
              <w:rPr>
                <w:szCs w:val="24"/>
                <w:lang w:bidi="en-US"/>
              </w:rPr>
              <w:t>A</w:t>
            </w:r>
            <w:r w:rsidRPr="00BE6D63">
              <w:rPr>
                <w:szCs w:val="24"/>
                <w:lang w:bidi="en-US"/>
              </w:rPr>
              <w:t xml:space="preserve">rea </w:t>
            </w:r>
            <w:r w:rsidR="00823F55">
              <w:rPr>
                <w:szCs w:val="24"/>
                <w:lang w:bidi="en-US"/>
              </w:rPr>
              <w:t>C</w:t>
            </w:r>
            <w:r w:rsidRPr="00BE6D63">
              <w:rPr>
                <w:szCs w:val="24"/>
                <w:lang w:bidi="en-US"/>
              </w:rPr>
              <w:t xml:space="preserve">ommittee would hold meetings again to discuss the quoted price and design of the mural. </w:t>
            </w:r>
            <w:r w:rsidR="00AA050D">
              <w:rPr>
                <w:szCs w:val="24"/>
                <w:lang w:bidi="en-US"/>
              </w:rPr>
              <w:t xml:space="preserve"> </w:t>
            </w:r>
            <w:r w:rsidRPr="00EB1D20">
              <w:rPr>
                <w:szCs w:val="24"/>
                <w:u w:val="single"/>
                <w:lang w:bidi="en-US"/>
              </w:rPr>
              <w:t>The Chairman</w:t>
            </w:r>
            <w:r w:rsidRPr="00BE6D63">
              <w:rPr>
                <w:szCs w:val="24"/>
                <w:lang w:bidi="en-US"/>
              </w:rPr>
              <w:t xml:space="preserve"> reminded </w:t>
            </w:r>
            <w:r w:rsidRPr="00EB1D20">
              <w:rPr>
                <w:szCs w:val="24"/>
                <w:u w:val="single"/>
                <w:lang w:bidi="en-US"/>
              </w:rPr>
              <w:t>Mr NG Siu-hong</w:t>
            </w:r>
            <w:r w:rsidRPr="00BE6D63">
              <w:rPr>
                <w:szCs w:val="24"/>
                <w:lang w:bidi="en-US"/>
              </w:rPr>
              <w:t xml:space="preserve"> that as he was a member of Chung Wan and Mid-Levels Area Committee, he could not vote </w:t>
            </w:r>
            <w:r w:rsidR="00947160">
              <w:rPr>
                <w:szCs w:val="24"/>
                <w:lang w:bidi="en-US"/>
              </w:rPr>
              <w:t>on</w:t>
            </w:r>
            <w:r w:rsidRPr="00BE6D63">
              <w:rPr>
                <w:szCs w:val="24"/>
                <w:lang w:bidi="en-US"/>
              </w:rPr>
              <w:t xml:space="preserve"> the matter </w:t>
            </w:r>
            <w:r w:rsidR="00AA050D">
              <w:rPr>
                <w:szCs w:val="24"/>
                <w:lang w:bidi="en-US"/>
              </w:rPr>
              <w:t>should</w:t>
            </w:r>
            <w:r w:rsidRPr="00BE6D63">
              <w:rPr>
                <w:szCs w:val="24"/>
                <w:lang w:bidi="en-US"/>
              </w:rPr>
              <w:t xml:space="preserve"> voting </w:t>
            </w:r>
            <w:r w:rsidR="00AA050D">
              <w:rPr>
                <w:szCs w:val="24"/>
                <w:lang w:bidi="en-US"/>
              </w:rPr>
              <w:t>be</w:t>
            </w:r>
            <w:r w:rsidRPr="00BE6D63">
              <w:rPr>
                <w:szCs w:val="24"/>
                <w:lang w:bidi="en-US"/>
              </w:rPr>
              <w:t xml:space="preserve"> required.</w:t>
            </w:r>
            <w:r w:rsidR="007A1037">
              <w:rPr>
                <w:szCs w:val="24"/>
                <w:lang w:bidi="en-US"/>
              </w:rPr>
              <w:t xml:space="preserve"> </w:t>
            </w:r>
            <w:r w:rsidRPr="00BE6D63">
              <w:rPr>
                <w:szCs w:val="24"/>
                <w:lang w:bidi="en-US"/>
              </w:rPr>
              <w:t xml:space="preserve"> </w:t>
            </w:r>
            <w:r w:rsidRPr="00BE6D63">
              <w:rPr>
                <w:szCs w:val="24"/>
                <w:u w:val="single"/>
                <w:lang w:bidi="en-US"/>
              </w:rPr>
              <w:t>Ms CHENG Lai-king</w:t>
            </w:r>
            <w:r w:rsidRPr="00BE6D63">
              <w:rPr>
                <w:szCs w:val="24"/>
                <w:lang w:bidi="en-US"/>
              </w:rPr>
              <w:t xml:space="preserve"> asked if the two murals now painted on the retaining wall at No. 49 Robinson Road would be combined into one.</w:t>
            </w:r>
            <w:r w:rsidR="007A1037">
              <w:rPr>
                <w:szCs w:val="24"/>
                <w:lang w:bidi="en-US"/>
              </w:rPr>
              <w:t xml:space="preserve"> </w:t>
            </w:r>
            <w:r w:rsidRPr="00BE6D63">
              <w:rPr>
                <w:szCs w:val="24"/>
                <w:lang w:bidi="en-US"/>
              </w:rPr>
              <w:t xml:space="preserve"> </w:t>
            </w:r>
            <w:r w:rsidRPr="00BE6D63">
              <w:rPr>
                <w:szCs w:val="24"/>
                <w:u w:val="single"/>
                <w:lang w:bidi="en-US"/>
              </w:rPr>
              <w:t>Ms LAM</w:t>
            </w:r>
            <w:r w:rsidRPr="00BE6D63">
              <w:rPr>
                <w:szCs w:val="24"/>
                <w:lang w:bidi="en-US"/>
              </w:rPr>
              <w:t xml:space="preserve"> replied that the current budget only </w:t>
            </w:r>
            <w:r w:rsidR="00AA050D">
              <w:rPr>
                <w:szCs w:val="24"/>
                <w:lang w:bidi="en-US"/>
              </w:rPr>
              <w:t>allowed</w:t>
            </w:r>
            <w:r w:rsidRPr="00BE6D63">
              <w:rPr>
                <w:szCs w:val="24"/>
                <w:lang w:bidi="en-US"/>
              </w:rPr>
              <w:t xml:space="preserve"> one mural, </w:t>
            </w:r>
            <w:r w:rsidR="00AA050D">
              <w:rPr>
                <w:szCs w:val="24"/>
                <w:lang w:bidi="en-US"/>
              </w:rPr>
              <w:t>to be</w:t>
            </w:r>
            <w:r w:rsidRPr="00BE6D63">
              <w:rPr>
                <w:szCs w:val="24"/>
                <w:lang w:bidi="en-US"/>
              </w:rPr>
              <w:t xml:space="preserve"> painted on the wall projecting to the direction of Wanchai</w:t>
            </w:r>
            <w:r w:rsidR="00AA050D">
              <w:rPr>
                <w:szCs w:val="24"/>
                <w:lang w:bidi="en-US"/>
              </w:rPr>
              <w:t>;</w:t>
            </w:r>
            <w:r w:rsidRPr="00BE6D63">
              <w:rPr>
                <w:szCs w:val="24"/>
                <w:lang w:bidi="en-US"/>
              </w:rPr>
              <w:t xml:space="preserve"> if </w:t>
            </w:r>
            <w:r w:rsidR="004E6DDE">
              <w:rPr>
                <w:szCs w:val="24"/>
                <w:lang w:bidi="en-US"/>
              </w:rPr>
              <w:t>additional resources were</w:t>
            </w:r>
            <w:r w:rsidRPr="00BE6D63">
              <w:rPr>
                <w:szCs w:val="24"/>
                <w:lang w:bidi="en-US"/>
              </w:rPr>
              <w:t xml:space="preserve"> available</w:t>
            </w:r>
            <w:r w:rsidR="004E6DDE">
              <w:rPr>
                <w:szCs w:val="24"/>
                <w:lang w:bidi="en-US"/>
              </w:rPr>
              <w:t xml:space="preserve"> in future</w:t>
            </w:r>
            <w:r w:rsidRPr="00BE6D63">
              <w:rPr>
                <w:szCs w:val="24"/>
                <w:lang w:bidi="en-US"/>
              </w:rPr>
              <w:t>, another one might be created.  However, as there were two ditches with a gap of about 1.5 feet wide separating the aforementioned two paintings, it would be difficult to combine them.</w:t>
            </w:r>
            <w:r w:rsidR="007A1037">
              <w:rPr>
                <w:szCs w:val="24"/>
                <w:lang w:bidi="en-US"/>
              </w:rPr>
              <w:t xml:space="preserve"> </w:t>
            </w:r>
            <w:r w:rsidRPr="00BE6D63">
              <w:rPr>
                <w:szCs w:val="24"/>
                <w:lang w:bidi="en-US"/>
              </w:rPr>
              <w:t xml:space="preserve"> </w:t>
            </w:r>
            <w:r w:rsidRPr="00EB1D20">
              <w:rPr>
                <w:szCs w:val="24"/>
                <w:u w:val="single"/>
                <w:lang w:bidi="en-US"/>
              </w:rPr>
              <w:t>Ms CHENG</w:t>
            </w:r>
            <w:r w:rsidRPr="00BE6D63">
              <w:rPr>
                <w:szCs w:val="24"/>
                <w:lang w:bidi="en-US"/>
              </w:rPr>
              <w:t xml:space="preserve"> asked if the </w:t>
            </w:r>
            <w:r w:rsidR="004E6DDE">
              <w:rPr>
                <w:szCs w:val="24"/>
                <w:lang w:bidi="en-US"/>
              </w:rPr>
              <w:t xml:space="preserve">final </w:t>
            </w:r>
            <w:r w:rsidRPr="00BE6D63">
              <w:rPr>
                <w:szCs w:val="24"/>
                <w:lang w:bidi="en-US"/>
              </w:rPr>
              <w:t>mural design could be shown to Members for reference.</w:t>
            </w:r>
            <w:r w:rsidR="007A1037">
              <w:rPr>
                <w:szCs w:val="24"/>
                <w:lang w:bidi="en-US"/>
              </w:rPr>
              <w:t xml:space="preserve"> </w:t>
            </w:r>
            <w:r w:rsidRPr="00BE6D63">
              <w:rPr>
                <w:szCs w:val="24"/>
                <w:lang w:bidi="en-US"/>
              </w:rPr>
              <w:t xml:space="preserve"> </w:t>
            </w:r>
            <w:r w:rsidRPr="00BE6D63">
              <w:rPr>
                <w:szCs w:val="24"/>
                <w:u w:val="single"/>
                <w:lang w:bidi="en-US"/>
              </w:rPr>
              <w:t>Ms LAM</w:t>
            </w:r>
            <w:r w:rsidRPr="00BE6D63">
              <w:rPr>
                <w:szCs w:val="24"/>
                <w:lang w:bidi="en-US"/>
              </w:rPr>
              <w:t xml:space="preserve"> replied that upon completion of the tendering procedure, the </w:t>
            </w:r>
            <w:r w:rsidR="004E6DDE">
              <w:rPr>
                <w:szCs w:val="24"/>
                <w:lang w:bidi="en-US"/>
              </w:rPr>
              <w:t>A</w:t>
            </w:r>
            <w:r w:rsidRPr="00BE6D63">
              <w:rPr>
                <w:szCs w:val="24"/>
                <w:lang w:bidi="en-US"/>
              </w:rPr>
              <w:t xml:space="preserve">rea </w:t>
            </w:r>
            <w:r w:rsidR="004E6DDE">
              <w:rPr>
                <w:szCs w:val="24"/>
                <w:lang w:bidi="en-US"/>
              </w:rPr>
              <w:t>C</w:t>
            </w:r>
            <w:r w:rsidRPr="00BE6D63">
              <w:rPr>
                <w:szCs w:val="24"/>
                <w:lang w:bidi="en-US"/>
              </w:rPr>
              <w:t>ommittee would decide on the design of the mural.</w:t>
            </w:r>
            <w:r w:rsidR="007A1037">
              <w:rPr>
                <w:szCs w:val="24"/>
                <w:lang w:bidi="en-US"/>
              </w:rPr>
              <w:t xml:space="preserve"> </w:t>
            </w:r>
            <w:r w:rsidRPr="00BE6D63">
              <w:rPr>
                <w:szCs w:val="24"/>
                <w:lang w:bidi="en-US"/>
              </w:rPr>
              <w:t xml:space="preserve"> </w:t>
            </w:r>
            <w:r w:rsidRPr="00BE6D63">
              <w:rPr>
                <w:szCs w:val="24"/>
                <w:u w:val="single"/>
                <w:lang w:bidi="en-US"/>
              </w:rPr>
              <w:t>The Chairman</w:t>
            </w:r>
            <w:r w:rsidRPr="00BE6D63">
              <w:rPr>
                <w:szCs w:val="24"/>
                <w:lang w:bidi="en-US"/>
              </w:rPr>
              <w:t xml:space="preserve"> suggested </w:t>
            </w:r>
            <w:r w:rsidRPr="00BE6D63">
              <w:rPr>
                <w:szCs w:val="24"/>
                <w:u w:val="single"/>
                <w:lang w:bidi="en-US"/>
              </w:rPr>
              <w:t>Ms LAM</w:t>
            </w:r>
            <w:r w:rsidRPr="00BE6D63">
              <w:rPr>
                <w:szCs w:val="24"/>
                <w:lang w:bidi="en-US"/>
              </w:rPr>
              <w:t xml:space="preserve"> to circulate the mural design to Members</w:t>
            </w:r>
            <w:r w:rsidR="009D3059">
              <w:rPr>
                <w:szCs w:val="24"/>
                <w:lang w:bidi="en-US"/>
              </w:rPr>
              <w:t xml:space="preserve"> for information</w:t>
            </w:r>
            <w:r w:rsidRPr="00BE6D63">
              <w:rPr>
                <w:szCs w:val="24"/>
                <w:lang w:bidi="en-US"/>
              </w:rPr>
              <w:t>.</w:t>
            </w:r>
            <w:r w:rsidR="007A1037">
              <w:rPr>
                <w:szCs w:val="24"/>
                <w:lang w:bidi="en-US"/>
              </w:rPr>
              <w:t xml:space="preserve"> </w:t>
            </w:r>
            <w:r w:rsidRPr="00BE6D63">
              <w:rPr>
                <w:szCs w:val="24"/>
                <w:lang w:bidi="en-US"/>
              </w:rPr>
              <w:t xml:space="preserve"> </w:t>
            </w:r>
            <w:r w:rsidRPr="00BE6D63">
              <w:rPr>
                <w:szCs w:val="24"/>
                <w:u w:val="single"/>
                <w:lang w:bidi="en-US"/>
              </w:rPr>
              <w:t>Mr YIP Wing-shing</w:t>
            </w:r>
            <w:r w:rsidRPr="00BE6D63">
              <w:rPr>
                <w:szCs w:val="24"/>
                <w:lang w:bidi="en-US"/>
              </w:rPr>
              <w:t xml:space="preserve"> added that the </w:t>
            </w:r>
            <w:r w:rsidR="009D3059">
              <w:rPr>
                <w:szCs w:val="24"/>
                <w:lang w:bidi="en-US"/>
              </w:rPr>
              <w:t>A</w:t>
            </w:r>
            <w:r w:rsidRPr="00BE6D63">
              <w:rPr>
                <w:szCs w:val="24"/>
                <w:lang w:bidi="en-US"/>
              </w:rPr>
              <w:t xml:space="preserve">rea </w:t>
            </w:r>
            <w:r w:rsidR="009D3059">
              <w:rPr>
                <w:szCs w:val="24"/>
                <w:lang w:bidi="en-US"/>
              </w:rPr>
              <w:t>C</w:t>
            </w:r>
            <w:r w:rsidRPr="00BE6D63">
              <w:rPr>
                <w:szCs w:val="24"/>
                <w:lang w:bidi="en-US"/>
              </w:rPr>
              <w:t>ommittee would hold elaborate discussions on the mural design.</w:t>
            </w:r>
          </w:p>
          <w:p w14:paraId="2E11B1C9" w14:textId="77777777" w:rsidR="000B3260" w:rsidRPr="00BE6D63" w:rsidRDefault="000B3260" w:rsidP="000E1D25">
            <w:pPr>
              <w:tabs>
                <w:tab w:val="left" w:pos="1009"/>
              </w:tabs>
              <w:adjustRightInd/>
              <w:spacing w:line="360" w:lineRule="auto"/>
              <w:ind w:left="16"/>
              <w:jc w:val="both"/>
              <w:textAlignment w:val="auto"/>
              <w:rPr>
                <w:rFonts w:eastAsiaTheme="minorEastAsia"/>
                <w:color w:val="C0504D" w:themeColor="accent2"/>
                <w:szCs w:val="24"/>
              </w:rPr>
            </w:pPr>
          </w:p>
          <w:p w14:paraId="77DE3FDC" w14:textId="77777777"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BE6D63">
              <w:rPr>
                <w:szCs w:val="24"/>
                <w:lang w:bidi="en-US"/>
              </w:rPr>
              <w:t xml:space="preserve">The Committee endorsed an allocation of </w:t>
            </w:r>
            <w:r w:rsidRPr="00BE6D63">
              <w:rPr>
                <w:szCs w:val="24"/>
                <w:u w:val="single"/>
                <w:lang w:bidi="en-US"/>
              </w:rPr>
              <w:t>$112,500</w:t>
            </w:r>
            <w:r w:rsidRPr="00BE6D63">
              <w:rPr>
                <w:szCs w:val="24"/>
                <w:lang w:bidi="en-US"/>
              </w:rPr>
              <w:t xml:space="preserve"> to </w:t>
            </w:r>
            <w:r w:rsidRPr="00BE6D63">
              <w:rPr>
                <w:szCs w:val="24"/>
                <w:u w:val="single"/>
                <w:lang w:bidi="en-US"/>
              </w:rPr>
              <w:t>Chung Wan and Mid-Levels Area Committee</w:t>
            </w:r>
            <w:r w:rsidRPr="00BE6D63">
              <w:rPr>
                <w:szCs w:val="24"/>
                <w:lang w:bidi="en-US"/>
              </w:rPr>
              <w:t xml:space="preserve"> for implementing “Community Beautification Programme in Central and Mid-levels”.</w:t>
            </w:r>
          </w:p>
          <w:p w14:paraId="2444E4F1" w14:textId="77777777" w:rsidR="000B3260" w:rsidRPr="00BE6D63" w:rsidRDefault="000B3260" w:rsidP="000E1D25">
            <w:pPr>
              <w:tabs>
                <w:tab w:val="left" w:pos="1009"/>
              </w:tabs>
              <w:adjustRightInd/>
              <w:spacing w:line="360" w:lineRule="auto"/>
              <w:jc w:val="both"/>
              <w:textAlignment w:val="auto"/>
              <w:rPr>
                <w:rFonts w:eastAsiaTheme="minorEastAsia"/>
                <w:szCs w:val="24"/>
              </w:rPr>
            </w:pPr>
          </w:p>
          <w:p w14:paraId="020FBB5C" w14:textId="77777777" w:rsidR="000B3260" w:rsidRPr="00BE6D63" w:rsidRDefault="000B3260" w:rsidP="000E1D25">
            <w:pPr>
              <w:spacing w:line="360" w:lineRule="auto"/>
              <w:ind w:firstLineChars="100" w:firstLine="240"/>
              <w:jc w:val="both"/>
              <w:rPr>
                <w:rFonts w:eastAsiaTheme="minorEastAsia"/>
                <w:szCs w:val="24"/>
              </w:rPr>
            </w:pPr>
            <w:r w:rsidRPr="00BE6D63">
              <w:rPr>
                <w:szCs w:val="24"/>
                <w:lang w:bidi="en-US"/>
              </w:rPr>
              <w:t>(C&amp;W FC Paper No. 156/2017)</w:t>
            </w:r>
          </w:p>
          <w:p w14:paraId="309368AD" w14:textId="7670F525" w:rsidR="000B3260" w:rsidRPr="00BE6D63" w:rsidRDefault="000B3260" w:rsidP="00AA050D">
            <w:pPr>
              <w:numPr>
                <w:ilvl w:val="0"/>
                <w:numId w:val="1"/>
              </w:numPr>
              <w:tabs>
                <w:tab w:val="clear" w:pos="360"/>
                <w:tab w:val="left" w:pos="1009"/>
              </w:tabs>
              <w:adjustRightInd/>
              <w:spacing w:line="360" w:lineRule="auto"/>
              <w:ind w:left="16" w:firstLine="0"/>
              <w:jc w:val="both"/>
              <w:textAlignment w:val="auto"/>
              <w:rPr>
                <w:rFonts w:eastAsiaTheme="minorEastAsia"/>
                <w:szCs w:val="24"/>
              </w:rPr>
            </w:pPr>
            <w:r w:rsidRPr="00BE6D63">
              <w:rPr>
                <w:rFonts w:eastAsiaTheme="minorEastAsia"/>
                <w:szCs w:val="24"/>
                <w:u w:val="single"/>
                <w:lang w:bidi="en-US"/>
              </w:rPr>
              <w:t>The Chairman</w:t>
            </w:r>
            <w:r w:rsidRPr="00BE6D63">
              <w:rPr>
                <w:rFonts w:eastAsiaTheme="minorEastAsia"/>
                <w:szCs w:val="24"/>
                <w:lang w:bidi="en-US"/>
              </w:rPr>
              <w:t xml:space="preserve"> opined that Members did not have to declare their positions </w:t>
            </w:r>
            <w:r w:rsidR="008159AA">
              <w:rPr>
                <w:rFonts w:eastAsiaTheme="minorEastAsia"/>
                <w:szCs w:val="24"/>
                <w:lang w:bidi="en-US"/>
              </w:rPr>
              <w:t xml:space="preserve">held </w:t>
            </w:r>
            <w:r w:rsidRPr="00BE6D63">
              <w:rPr>
                <w:rFonts w:eastAsiaTheme="minorEastAsia"/>
                <w:szCs w:val="24"/>
                <w:lang w:bidi="en-US"/>
              </w:rPr>
              <w:t xml:space="preserve">in the </w:t>
            </w:r>
            <w:r w:rsidR="00D75493">
              <w:rPr>
                <w:rFonts w:eastAsiaTheme="minorEastAsia"/>
                <w:szCs w:val="24"/>
                <w:lang w:bidi="en-US"/>
              </w:rPr>
              <w:t>A</w:t>
            </w:r>
            <w:r w:rsidRPr="00BE6D63">
              <w:rPr>
                <w:rFonts w:eastAsiaTheme="minorEastAsia"/>
                <w:szCs w:val="24"/>
                <w:lang w:bidi="en-US"/>
              </w:rPr>
              <w:t xml:space="preserve">rea </w:t>
            </w:r>
            <w:r w:rsidR="00D75493">
              <w:rPr>
                <w:rFonts w:eastAsiaTheme="minorEastAsia"/>
                <w:szCs w:val="24"/>
                <w:lang w:bidi="en-US"/>
              </w:rPr>
              <w:t>C</w:t>
            </w:r>
            <w:r w:rsidRPr="00BE6D63">
              <w:rPr>
                <w:rFonts w:eastAsiaTheme="minorEastAsia"/>
                <w:szCs w:val="24"/>
                <w:lang w:bidi="en-US"/>
              </w:rPr>
              <w:t xml:space="preserve">ommittees </w:t>
            </w:r>
            <w:r w:rsidR="00AF75E4">
              <w:rPr>
                <w:rFonts w:eastAsiaTheme="minorEastAsia"/>
                <w:szCs w:val="24"/>
                <w:lang w:bidi="en-US"/>
              </w:rPr>
              <w:t xml:space="preserve">on a case-by-case basis </w:t>
            </w:r>
            <w:r w:rsidRPr="00BE6D63">
              <w:rPr>
                <w:rFonts w:eastAsiaTheme="minorEastAsia"/>
                <w:szCs w:val="24"/>
                <w:lang w:bidi="en-US"/>
              </w:rPr>
              <w:t>for the sake of saving time, as such positions were appointed and were recorded in the DC documents.</w:t>
            </w:r>
            <w:r w:rsidR="007A1037">
              <w:rPr>
                <w:rFonts w:eastAsiaTheme="minorEastAsia"/>
                <w:szCs w:val="24"/>
                <w:lang w:bidi="en-US"/>
              </w:rPr>
              <w:t xml:space="preserve"> </w:t>
            </w:r>
            <w:r w:rsidRPr="00BE6D63">
              <w:rPr>
                <w:rFonts w:eastAsiaTheme="minorEastAsia"/>
                <w:szCs w:val="24"/>
                <w:lang w:bidi="en-US"/>
              </w:rPr>
              <w:t xml:space="preserve"> </w:t>
            </w:r>
            <w:r w:rsidR="00CD3645">
              <w:rPr>
                <w:rFonts w:eastAsiaTheme="minorEastAsia"/>
                <w:szCs w:val="24"/>
                <w:lang w:bidi="en-US"/>
              </w:rPr>
              <w:t>However, i</w:t>
            </w:r>
            <w:r w:rsidR="000B3D6A" w:rsidRPr="000B3D6A">
              <w:rPr>
                <w:rFonts w:eastAsiaTheme="minorEastAsia"/>
                <w:szCs w:val="24"/>
                <w:lang w:bidi="en-US"/>
              </w:rPr>
              <w:t xml:space="preserve">n case </w:t>
            </w:r>
            <w:r w:rsidR="00CD3645">
              <w:rPr>
                <w:rFonts w:eastAsiaTheme="minorEastAsia"/>
                <w:szCs w:val="24"/>
                <w:lang w:bidi="en-US"/>
              </w:rPr>
              <w:t xml:space="preserve">the item under </w:t>
            </w:r>
            <w:r w:rsidR="000B3D6A" w:rsidRPr="000B3D6A">
              <w:rPr>
                <w:rFonts w:eastAsiaTheme="minorEastAsia"/>
                <w:szCs w:val="24"/>
                <w:lang w:bidi="en-US"/>
              </w:rPr>
              <w:t xml:space="preserve">discussion required voting, the Members belonging to the related </w:t>
            </w:r>
            <w:r w:rsidR="00A83B08">
              <w:rPr>
                <w:rFonts w:eastAsiaTheme="minorEastAsia"/>
                <w:szCs w:val="24"/>
                <w:lang w:bidi="en-US"/>
              </w:rPr>
              <w:t xml:space="preserve">area </w:t>
            </w:r>
            <w:r w:rsidR="000B3D6A" w:rsidRPr="000B3D6A">
              <w:rPr>
                <w:rFonts w:eastAsiaTheme="minorEastAsia"/>
                <w:szCs w:val="24"/>
                <w:lang w:bidi="en-US"/>
              </w:rPr>
              <w:t>committee should not cast their votes</w:t>
            </w:r>
            <w:r w:rsidR="00A83B08">
              <w:rPr>
                <w:rFonts w:eastAsiaTheme="minorEastAsia"/>
                <w:szCs w:val="24"/>
                <w:lang w:bidi="en-US"/>
              </w:rPr>
              <w:t>.</w:t>
            </w:r>
            <w:r w:rsidR="007329AE">
              <w:rPr>
                <w:rFonts w:eastAsiaTheme="minorEastAsia"/>
                <w:szCs w:val="24"/>
                <w:lang w:bidi="en-US"/>
              </w:rPr>
              <w:t xml:space="preserve">  He would remind relevant Members</w:t>
            </w:r>
            <w:r w:rsidR="007329AE" w:rsidRPr="000B3D6A">
              <w:rPr>
                <w:rFonts w:eastAsiaTheme="minorEastAsia"/>
                <w:szCs w:val="24"/>
                <w:lang w:bidi="en-US"/>
              </w:rPr>
              <w:t xml:space="preserve"> </w:t>
            </w:r>
            <w:r w:rsidR="007329AE">
              <w:rPr>
                <w:rFonts w:eastAsiaTheme="minorEastAsia"/>
                <w:szCs w:val="24"/>
                <w:lang w:bidi="en-US"/>
              </w:rPr>
              <w:t>of this on the occasion</w:t>
            </w:r>
            <w:r w:rsidR="000B3D6A" w:rsidRPr="000B3D6A">
              <w:rPr>
                <w:rFonts w:eastAsiaTheme="minorEastAsia"/>
                <w:szCs w:val="24"/>
                <w:lang w:bidi="en-US"/>
              </w:rPr>
              <w:t>.</w:t>
            </w:r>
            <w:r w:rsidR="007A1037">
              <w:rPr>
                <w:rFonts w:eastAsiaTheme="minorEastAsia"/>
                <w:szCs w:val="24"/>
                <w:lang w:bidi="en-US"/>
              </w:rPr>
              <w:t xml:space="preserve"> </w:t>
            </w:r>
            <w:r w:rsidRPr="00BE6D63">
              <w:rPr>
                <w:rFonts w:eastAsiaTheme="minorEastAsia"/>
                <w:szCs w:val="24"/>
                <w:lang w:bidi="en-US"/>
              </w:rPr>
              <w:t xml:space="preserve"> </w:t>
            </w:r>
            <w:r w:rsidRPr="00BE6D63">
              <w:rPr>
                <w:rFonts w:eastAsiaTheme="minorEastAsia"/>
                <w:szCs w:val="24"/>
                <w:u w:val="single"/>
                <w:lang w:bidi="en-US"/>
              </w:rPr>
              <w:t>Mr YIP Wing-shing</w:t>
            </w:r>
            <w:r w:rsidRPr="00BE6D63">
              <w:rPr>
                <w:rFonts w:eastAsiaTheme="minorEastAsia"/>
                <w:szCs w:val="24"/>
                <w:lang w:bidi="en-US"/>
              </w:rPr>
              <w:t xml:space="preserve"> concurred</w:t>
            </w:r>
            <w:r w:rsidR="00B6395B">
              <w:rPr>
                <w:rFonts w:eastAsiaTheme="minorEastAsia"/>
                <w:szCs w:val="24"/>
                <w:lang w:bidi="en-US"/>
              </w:rPr>
              <w:t xml:space="preserve"> with </w:t>
            </w:r>
            <w:r w:rsidR="008638D8">
              <w:rPr>
                <w:rFonts w:eastAsiaTheme="minorEastAsia"/>
                <w:szCs w:val="24"/>
                <w:lang w:bidi="en-US"/>
              </w:rPr>
              <w:t xml:space="preserve">adopting </w:t>
            </w:r>
            <w:r w:rsidR="00B6395B">
              <w:rPr>
                <w:rFonts w:eastAsiaTheme="minorEastAsia"/>
                <w:szCs w:val="24"/>
                <w:lang w:bidi="en-US"/>
              </w:rPr>
              <w:t>th</w:t>
            </w:r>
            <w:r w:rsidR="00F24A50">
              <w:rPr>
                <w:rFonts w:eastAsiaTheme="minorEastAsia"/>
                <w:szCs w:val="24"/>
                <w:lang w:bidi="en-US"/>
              </w:rPr>
              <w:t>is</w:t>
            </w:r>
            <w:r w:rsidR="00B6395B">
              <w:rPr>
                <w:rFonts w:eastAsiaTheme="minorEastAsia"/>
                <w:szCs w:val="24"/>
                <w:lang w:bidi="en-US"/>
              </w:rPr>
              <w:t xml:space="preserve"> </w:t>
            </w:r>
            <w:r w:rsidR="00F24A50">
              <w:rPr>
                <w:rFonts w:eastAsiaTheme="minorEastAsia"/>
                <w:szCs w:val="24"/>
                <w:lang w:bidi="en-US"/>
              </w:rPr>
              <w:t>method</w:t>
            </w:r>
            <w:r w:rsidR="00512B65">
              <w:rPr>
                <w:rFonts w:eastAsiaTheme="minorEastAsia"/>
                <w:szCs w:val="24"/>
                <w:lang w:bidi="en-US"/>
              </w:rPr>
              <w:t>.</w:t>
            </w:r>
            <w:r w:rsidRPr="00BE6D63">
              <w:rPr>
                <w:rFonts w:eastAsiaTheme="minorEastAsia"/>
                <w:szCs w:val="24"/>
                <w:lang w:bidi="en-US"/>
              </w:rPr>
              <w:t xml:space="preserve"> </w:t>
            </w:r>
            <w:r w:rsidR="00512B65">
              <w:rPr>
                <w:rFonts w:eastAsiaTheme="minorEastAsia"/>
                <w:szCs w:val="24"/>
                <w:lang w:bidi="en-US"/>
              </w:rPr>
              <w:t xml:space="preserve"> He considered that</w:t>
            </w:r>
            <w:r w:rsidRPr="00BE6D63">
              <w:rPr>
                <w:rFonts w:eastAsiaTheme="minorEastAsia"/>
                <w:szCs w:val="24"/>
                <w:lang w:bidi="en-US"/>
              </w:rPr>
              <w:t xml:space="preserve"> </w:t>
            </w:r>
            <w:r w:rsidR="00512B65">
              <w:rPr>
                <w:rFonts w:eastAsiaTheme="minorEastAsia"/>
                <w:szCs w:val="24"/>
                <w:lang w:bidi="en-US"/>
              </w:rPr>
              <w:t xml:space="preserve">since </w:t>
            </w:r>
            <w:r w:rsidRPr="00BE6D63">
              <w:rPr>
                <w:rFonts w:eastAsiaTheme="minorEastAsia"/>
                <w:szCs w:val="24"/>
                <w:lang w:bidi="en-US"/>
              </w:rPr>
              <w:t xml:space="preserve">all Members were </w:t>
            </w:r>
            <w:r w:rsidR="00C0378F">
              <w:rPr>
                <w:rFonts w:eastAsiaTheme="minorEastAsia"/>
                <w:szCs w:val="24"/>
                <w:lang w:bidi="en-US"/>
              </w:rPr>
              <w:t xml:space="preserve">actually </w:t>
            </w:r>
            <w:r w:rsidRPr="00BE6D63">
              <w:rPr>
                <w:rFonts w:eastAsiaTheme="minorEastAsia"/>
                <w:szCs w:val="24"/>
                <w:lang w:bidi="en-US"/>
              </w:rPr>
              <w:t xml:space="preserve">members of </w:t>
            </w:r>
            <w:r w:rsidR="005C50FD">
              <w:rPr>
                <w:rFonts w:eastAsiaTheme="minorEastAsia"/>
                <w:szCs w:val="24"/>
                <w:lang w:bidi="en-US"/>
              </w:rPr>
              <w:t xml:space="preserve">the </w:t>
            </w:r>
            <w:r w:rsidRPr="00BE6D63">
              <w:rPr>
                <w:rFonts w:eastAsiaTheme="minorEastAsia"/>
                <w:szCs w:val="24"/>
                <w:lang w:bidi="en-US"/>
              </w:rPr>
              <w:t>three area committees</w:t>
            </w:r>
            <w:r w:rsidR="005C50FD">
              <w:rPr>
                <w:rFonts w:eastAsiaTheme="minorEastAsia"/>
                <w:szCs w:val="24"/>
                <w:lang w:bidi="en-US"/>
              </w:rPr>
              <w:t xml:space="preserve"> </w:t>
            </w:r>
            <w:r w:rsidR="00512B65">
              <w:rPr>
                <w:rFonts w:eastAsiaTheme="minorEastAsia"/>
                <w:szCs w:val="24"/>
                <w:lang w:bidi="en-US"/>
              </w:rPr>
              <w:t>with</w:t>
            </w:r>
            <w:r w:rsidR="005C50FD">
              <w:rPr>
                <w:rFonts w:eastAsiaTheme="minorEastAsia"/>
                <w:szCs w:val="24"/>
                <w:lang w:bidi="en-US"/>
              </w:rPr>
              <w:t xml:space="preserve"> no interest </w:t>
            </w:r>
            <w:r w:rsidR="00F24A50">
              <w:rPr>
                <w:rFonts w:eastAsiaTheme="minorEastAsia"/>
                <w:szCs w:val="24"/>
                <w:lang w:bidi="en-US"/>
              </w:rPr>
              <w:t>in</w:t>
            </w:r>
            <w:r w:rsidR="005C50FD">
              <w:rPr>
                <w:rFonts w:eastAsiaTheme="minorEastAsia"/>
                <w:szCs w:val="24"/>
                <w:lang w:bidi="en-US"/>
              </w:rPr>
              <w:t>volved</w:t>
            </w:r>
            <w:r w:rsidR="00512B65">
              <w:rPr>
                <w:rFonts w:eastAsiaTheme="minorEastAsia"/>
                <w:szCs w:val="24"/>
                <w:lang w:bidi="en-US"/>
              </w:rPr>
              <w:t>, and</w:t>
            </w:r>
            <w:r w:rsidR="005C50FD">
              <w:rPr>
                <w:rFonts w:eastAsiaTheme="minorEastAsia"/>
                <w:szCs w:val="24"/>
                <w:lang w:bidi="en-US"/>
              </w:rPr>
              <w:t xml:space="preserve"> the Secretariat </w:t>
            </w:r>
            <w:r w:rsidR="00512B65">
              <w:rPr>
                <w:rFonts w:eastAsiaTheme="minorEastAsia"/>
                <w:szCs w:val="24"/>
                <w:lang w:bidi="en-US"/>
              </w:rPr>
              <w:t xml:space="preserve">should </w:t>
            </w:r>
            <w:r w:rsidR="005C50FD">
              <w:rPr>
                <w:rFonts w:eastAsiaTheme="minorEastAsia"/>
                <w:szCs w:val="24"/>
                <w:lang w:bidi="en-US"/>
              </w:rPr>
              <w:t>already ha</w:t>
            </w:r>
            <w:r w:rsidR="00512B65">
              <w:rPr>
                <w:rFonts w:eastAsiaTheme="minorEastAsia"/>
                <w:szCs w:val="24"/>
                <w:lang w:bidi="en-US"/>
              </w:rPr>
              <w:t>ve</w:t>
            </w:r>
            <w:r w:rsidR="005C50FD">
              <w:rPr>
                <w:rFonts w:eastAsiaTheme="minorEastAsia"/>
                <w:szCs w:val="24"/>
                <w:lang w:bidi="en-US"/>
              </w:rPr>
              <w:t xml:space="preserve"> the records</w:t>
            </w:r>
            <w:r w:rsidRPr="00BE6D63">
              <w:rPr>
                <w:rFonts w:eastAsiaTheme="minorEastAsia"/>
                <w:szCs w:val="24"/>
                <w:lang w:bidi="en-US"/>
              </w:rPr>
              <w:t xml:space="preserve">, so it was unnecessary to declare </w:t>
            </w:r>
            <w:r w:rsidR="00C2710D">
              <w:rPr>
                <w:rFonts w:eastAsiaTheme="minorEastAsia"/>
                <w:szCs w:val="24"/>
                <w:lang w:bidi="en-US"/>
              </w:rPr>
              <w:t xml:space="preserve">on a case-by-case basis </w:t>
            </w:r>
            <w:r w:rsidRPr="00BE6D63">
              <w:rPr>
                <w:rFonts w:eastAsiaTheme="minorEastAsia"/>
                <w:szCs w:val="24"/>
                <w:lang w:bidi="en-US"/>
              </w:rPr>
              <w:t>in FC meeting.</w:t>
            </w:r>
          </w:p>
          <w:p w14:paraId="22238DCB" w14:textId="4AC2581E" w:rsidR="000B3260" w:rsidRPr="00BE6D63" w:rsidRDefault="000B3260" w:rsidP="000E1D25">
            <w:pPr>
              <w:tabs>
                <w:tab w:val="left" w:pos="1009"/>
              </w:tabs>
              <w:adjustRightInd/>
              <w:spacing w:line="360" w:lineRule="auto"/>
              <w:ind w:left="16"/>
              <w:jc w:val="both"/>
              <w:textAlignment w:val="auto"/>
              <w:rPr>
                <w:rFonts w:eastAsiaTheme="minorEastAsia"/>
                <w:szCs w:val="24"/>
              </w:rPr>
            </w:pPr>
          </w:p>
          <w:p w14:paraId="4903602A" w14:textId="66797929"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BE6D63">
              <w:rPr>
                <w:szCs w:val="24"/>
                <w:lang w:bidi="en-US"/>
              </w:rPr>
              <w:lastRenderedPageBreak/>
              <w:t xml:space="preserve">The Committee endorsed an allocation of </w:t>
            </w:r>
            <w:r w:rsidRPr="00BE6D63">
              <w:rPr>
                <w:szCs w:val="24"/>
                <w:u w:val="single"/>
                <w:lang w:bidi="en-US"/>
              </w:rPr>
              <w:t>$89,197</w:t>
            </w:r>
            <w:r w:rsidR="004603C6">
              <w:rPr>
                <w:szCs w:val="24"/>
                <w:u w:val="single"/>
                <w:lang w:bidi="en-US"/>
              </w:rPr>
              <w:t>.5</w:t>
            </w:r>
            <w:r w:rsidRPr="00BE6D63">
              <w:rPr>
                <w:szCs w:val="24"/>
                <w:lang w:bidi="en-US"/>
              </w:rPr>
              <w:t xml:space="preserve"> to </w:t>
            </w:r>
            <w:r w:rsidRPr="00BE6D63">
              <w:rPr>
                <w:szCs w:val="24"/>
                <w:u w:val="single"/>
                <w:lang w:bidi="en-US"/>
              </w:rPr>
              <w:t>Sheung Wan and Sai Ying Pun Area Committee</w:t>
            </w:r>
            <w:r w:rsidRPr="00BE6D63">
              <w:rPr>
                <w:szCs w:val="24"/>
                <w:lang w:bidi="en-US"/>
              </w:rPr>
              <w:t xml:space="preserve"> for </w:t>
            </w:r>
            <w:r w:rsidR="004603C6">
              <w:rPr>
                <w:szCs w:val="24"/>
                <w:lang w:bidi="en-US"/>
              </w:rPr>
              <w:t>organising</w:t>
            </w:r>
            <w:r w:rsidRPr="00BE6D63">
              <w:rPr>
                <w:szCs w:val="24"/>
                <w:lang w:bidi="en-US"/>
              </w:rPr>
              <w:t xml:space="preserve"> “Performance of Golden Melodies in Sheung Wan and Sai Ying Pun in Celebration of the National Day”.</w:t>
            </w:r>
          </w:p>
          <w:p w14:paraId="218D06AC" w14:textId="77777777" w:rsidR="000B3260" w:rsidRPr="00BE6D63" w:rsidRDefault="000B3260" w:rsidP="000E1D25">
            <w:pPr>
              <w:spacing w:line="360" w:lineRule="auto"/>
              <w:rPr>
                <w:rFonts w:eastAsiaTheme="minorEastAsia"/>
                <w:szCs w:val="24"/>
              </w:rPr>
            </w:pPr>
          </w:p>
          <w:p w14:paraId="3A45BF0A" w14:textId="77777777" w:rsidR="000B3260" w:rsidRPr="00BE6D63" w:rsidRDefault="000B3260" w:rsidP="000E1D25">
            <w:pPr>
              <w:spacing w:line="360" w:lineRule="auto"/>
              <w:ind w:firstLineChars="100" w:firstLine="240"/>
              <w:jc w:val="both"/>
              <w:rPr>
                <w:szCs w:val="24"/>
              </w:rPr>
            </w:pPr>
            <w:r w:rsidRPr="00BE6D63">
              <w:rPr>
                <w:szCs w:val="24"/>
                <w:lang w:bidi="en-US"/>
              </w:rPr>
              <w:t>(C&amp;W FC Paper No. 157/2017)</w:t>
            </w:r>
          </w:p>
          <w:p w14:paraId="20BEB235" w14:textId="5D2A0950"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BE6D63">
              <w:rPr>
                <w:szCs w:val="24"/>
                <w:lang w:bidi="en-US"/>
              </w:rPr>
              <w:t xml:space="preserve">The Committee endorsed an allocation of </w:t>
            </w:r>
            <w:r w:rsidRPr="00BE6D63">
              <w:rPr>
                <w:szCs w:val="24"/>
                <w:u w:val="single"/>
                <w:lang w:bidi="en-US"/>
              </w:rPr>
              <w:t>$103,500</w:t>
            </w:r>
            <w:r w:rsidRPr="00BE6D63">
              <w:rPr>
                <w:szCs w:val="24"/>
                <w:lang w:bidi="en-US"/>
              </w:rPr>
              <w:t xml:space="preserve"> to </w:t>
            </w:r>
            <w:r w:rsidRPr="00BE6D63">
              <w:rPr>
                <w:szCs w:val="24"/>
                <w:u w:val="single"/>
                <w:lang w:bidi="en-US"/>
              </w:rPr>
              <w:t>Kennedy Town and Shek Tong Tsui Area Committee</w:t>
            </w:r>
            <w:r w:rsidRPr="00BE6D63">
              <w:rPr>
                <w:szCs w:val="24"/>
                <w:lang w:bidi="en-US"/>
              </w:rPr>
              <w:t xml:space="preserve"> for </w:t>
            </w:r>
            <w:r w:rsidR="004603C6">
              <w:rPr>
                <w:szCs w:val="24"/>
                <w:lang w:bidi="en-US"/>
              </w:rPr>
              <w:t>organising</w:t>
            </w:r>
            <w:r w:rsidRPr="00BE6D63">
              <w:rPr>
                <w:szCs w:val="24"/>
                <w:lang w:bidi="en-US"/>
              </w:rPr>
              <w:t xml:space="preserve"> “Kennedy Town and Shek Tong Tsui Mid-Autumn Lantern Carnival 2017”.</w:t>
            </w:r>
          </w:p>
          <w:p w14:paraId="4EC77159" w14:textId="77777777" w:rsidR="000B3260" w:rsidRPr="00BE6D63" w:rsidRDefault="000B3260" w:rsidP="000E1D25">
            <w:pPr>
              <w:tabs>
                <w:tab w:val="left" w:pos="1009"/>
              </w:tabs>
              <w:adjustRightInd/>
              <w:spacing w:line="360" w:lineRule="auto"/>
              <w:ind w:left="16"/>
              <w:jc w:val="both"/>
              <w:textAlignment w:val="auto"/>
              <w:rPr>
                <w:rFonts w:eastAsiaTheme="minorEastAsia"/>
                <w:color w:val="C0504D" w:themeColor="accent2"/>
                <w:szCs w:val="24"/>
              </w:rPr>
            </w:pPr>
          </w:p>
          <w:p w14:paraId="545431DB" w14:textId="77777777" w:rsidR="000B3260" w:rsidRPr="00BE6D63" w:rsidRDefault="000B3260" w:rsidP="000E1D25">
            <w:pPr>
              <w:spacing w:line="360" w:lineRule="auto"/>
              <w:ind w:firstLineChars="100" w:firstLine="240"/>
              <w:jc w:val="both"/>
              <w:rPr>
                <w:szCs w:val="24"/>
              </w:rPr>
            </w:pPr>
            <w:r w:rsidRPr="00BE6D63">
              <w:rPr>
                <w:szCs w:val="24"/>
                <w:lang w:bidi="en-US"/>
              </w:rPr>
              <w:t>(C&amp;W FC Paper No. 158/2017)</w:t>
            </w:r>
          </w:p>
          <w:p w14:paraId="3D09862F" w14:textId="30B41FB9"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BE6D63">
              <w:rPr>
                <w:rFonts w:eastAsiaTheme="minorEastAsia"/>
                <w:szCs w:val="24"/>
                <w:lang w:bidi="en-US"/>
              </w:rPr>
              <w:t xml:space="preserve">The Committee endorsed an allocation of </w:t>
            </w:r>
            <w:r w:rsidRPr="00BE6D63">
              <w:rPr>
                <w:rFonts w:eastAsiaTheme="minorEastAsia"/>
                <w:szCs w:val="24"/>
                <w:u w:val="single"/>
                <w:lang w:bidi="en-US"/>
              </w:rPr>
              <w:t>$500,000</w:t>
            </w:r>
            <w:r w:rsidRPr="00BE6D63">
              <w:rPr>
                <w:rFonts w:eastAsiaTheme="minorEastAsia"/>
                <w:szCs w:val="24"/>
                <w:lang w:bidi="en-US"/>
              </w:rPr>
              <w:t xml:space="preserve"> to </w:t>
            </w:r>
            <w:r w:rsidRPr="00BE6D63">
              <w:rPr>
                <w:rFonts w:eastAsiaTheme="minorEastAsia"/>
                <w:szCs w:val="24"/>
                <w:u w:val="single"/>
                <w:lang w:bidi="en-US"/>
              </w:rPr>
              <w:t>Central and Western District Recreation and Sports Association</w:t>
            </w:r>
            <w:r w:rsidRPr="00BE6D63">
              <w:rPr>
                <w:rFonts w:eastAsiaTheme="minorEastAsia"/>
                <w:szCs w:val="24"/>
                <w:lang w:bidi="en-US"/>
              </w:rPr>
              <w:t xml:space="preserve"> for </w:t>
            </w:r>
            <w:r w:rsidR="004603C6">
              <w:rPr>
                <w:rFonts w:eastAsiaTheme="minorEastAsia"/>
                <w:szCs w:val="24"/>
                <w:lang w:bidi="en-US"/>
              </w:rPr>
              <w:t>organising</w:t>
            </w:r>
            <w:r w:rsidRPr="00BE6D63">
              <w:rPr>
                <w:rFonts w:eastAsiaTheme="minorEastAsia"/>
                <w:szCs w:val="24"/>
                <w:lang w:bidi="en-US"/>
              </w:rPr>
              <w:t xml:space="preserve"> “The 13th Central and Western District Sports Festival”.</w:t>
            </w:r>
          </w:p>
          <w:p w14:paraId="316D9AEF" w14:textId="77777777" w:rsidR="000B3260" w:rsidRPr="00BE6D63" w:rsidRDefault="000B3260" w:rsidP="000E1D25">
            <w:pPr>
              <w:tabs>
                <w:tab w:val="left" w:pos="1009"/>
              </w:tabs>
              <w:adjustRightInd/>
              <w:spacing w:line="360" w:lineRule="auto"/>
              <w:ind w:left="16"/>
              <w:jc w:val="both"/>
              <w:textAlignment w:val="auto"/>
              <w:rPr>
                <w:rFonts w:eastAsiaTheme="minorEastAsia"/>
                <w:szCs w:val="24"/>
              </w:rPr>
            </w:pPr>
          </w:p>
          <w:p w14:paraId="54DD7ED7" w14:textId="77777777" w:rsidR="000B3260" w:rsidRPr="00BE6D63" w:rsidRDefault="000B3260" w:rsidP="000E1D25">
            <w:pPr>
              <w:tabs>
                <w:tab w:val="left" w:pos="1009"/>
              </w:tabs>
              <w:adjustRightInd/>
              <w:spacing w:line="360" w:lineRule="auto"/>
              <w:jc w:val="both"/>
              <w:textAlignment w:val="auto"/>
              <w:rPr>
                <w:rFonts w:eastAsiaTheme="minorEastAsia"/>
                <w:szCs w:val="24"/>
              </w:rPr>
            </w:pPr>
            <w:r w:rsidRPr="00BE6D63">
              <w:rPr>
                <w:szCs w:val="24"/>
                <w:lang w:bidi="en-US"/>
              </w:rPr>
              <w:t xml:space="preserve"> (C&amp;</w:t>
            </w:r>
            <w:r w:rsidRPr="008638D8">
              <w:rPr>
                <w:szCs w:val="24"/>
                <w:lang w:bidi="en-US"/>
              </w:rPr>
              <w:t>W FC Paper No. 1</w:t>
            </w:r>
            <w:r w:rsidRPr="00BE6D63">
              <w:rPr>
                <w:szCs w:val="24"/>
                <w:lang w:bidi="en-US"/>
              </w:rPr>
              <w:t>59/2017)</w:t>
            </w:r>
          </w:p>
          <w:p w14:paraId="5057EAE7" w14:textId="4B8FEDD0"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BE6D63">
              <w:rPr>
                <w:rFonts w:eastAsiaTheme="minorEastAsia"/>
                <w:szCs w:val="24"/>
                <w:lang w:bidi="en-US"/>
              </w:rPr>
              <w:t xml:space="preserve">Regarding the fund application of “Central and Western District Recreation and Sports Training Programme (2017-2018)”, </w:t>
            </w:r>
            <w:r w:rsidRPr="00BE6D63">
              <w:rPr>
                <w:rFonts w:eastAsiaTheme="minorEastAsia"/>
                <w:szCs w:val="24"/>
                <w:u w:val="single"/>
                <w:lang w:bidi="en-US"/>
              </w:rPr>
              <w:t>Mr CHAN Chit-kwai</w:t>
            </w:r>
            <w:r w:rsidRPr="00BE6D63">
              <w:rPr>
                <w:rFonts w:eastAsiaTheme="minorEastAsia"/>
                <w:szCs w:val="24"/>
                <w:lang w:bidi="en-US"/>
              </w:rPr>
              <w:t xml:space="preserve"> pointed out that this programme did not include tennis training.  He opined that although there was no tennis court in Central </w:t>
            </w:r>
            <w:r w:rsidR="008638D8">
              <w:rPr>
                <w:rFonts w:eastAsiaTheme="minorEastAsia"/>
                <w:szCs w:val="24"/>
                <w:lang w:bidi="en-US"/>
              </w:rPr>
              <w:t>and</w:t>
            </w:r>
            <w:r w:rsidRPr="00BE6D63">
              <w:rPr>
                <w:rFonts w:eastAsiaTheme="minorEastAsia"/>
                <w:szCs w:val="24"/>
                <w:lang w:bidi="en-US"/>
              </w:rPr>
              <w:t xml:space="preserve"> Western District, it should not be an excuse for not providing tennis training to residents in the district. </w:t>
            </w:r>
            <w:r w:rsidR="007A1037">
              <w:rPr>
                <w:rFonts w:eastAsiaTheme="minorEastAsia"/>
                <w:szCs w:val="24"/>
                <w:lang w:bidi="en-US"/>
              </w:rPr>
              <w:t xml:space="preserve"> </w:t>
            </w:r>
            <w:r w:rsidR="007A1037" w:rsidRPr="00BE6D63">
              <w:rPr>
                <w:rFonts w:eastAsiaTheme="minorEastAsia"/>
                <w:szCs w:val="24"/>
                <w:u w:val="single"/>
                <w:lang w:bidi="en-US"/>
              </w:rPr>
              <w:t>Mr</w:t>
            </w:r>
            <w:r w:rsidRPr="00BE6D63">
              <w:rPr>
                <w:rFonts w:eastAsiaTheme="minorEastAsia"/>
                <w:szCs w:val="24"/>
                <w:u w:val="single"/>
                <w:lang w:bidi="en-US"/>
              </w:rPr>
              <w:t xml:space="preserve"> CHAN</w:t>
            </w:r>
            <w:r w:rsidRPr="00BE6D63">
              <w:rPr>
                <w:rFonts w:eastAsiaTheme="minorEastAsia"/>
                <w:szCs w:val="24"/>
                <w:lang w:bidi="en-US"/>
              </w:rPr>
              <w:t xml:space="preserve"> said in this year’s Hong Kong Games, the athletes of Central </w:t>
            </w:r>
            <w:r w:rsidR="008D1172">
              <w:rPr>
                <w:rFonts w:eastAsiaTheme="minorEastAsia"/>
                <w:szCs w:val="24"/>
                <w:lang w:bidi="en-US"/>
              </w:rPr>
              <w:t>and</w:t>
            </w:r>
            <w:r w:rsidRPr="00BE6D63">
              <w:rPr>
                <w:rFonts w:eastAsiaTheme="minorEastAsia"/>
                <w:szCs w:val="24"/>
                <w:lang w:bidi="en-US"/>
              </w:rPr>
              <w:t xml:space="preserve"> Western District had paid good efforts in the tennis matches and he felt sorry </w:t>
            </w:r>
            <w:r w:rsidR="008D1172">
              <w:rPr>
                <w:rFonts w:eastAsiaTheme="minorEastAsia"/>
                <w:szCs w:val="24"/>
                <w:lang w:bidi="en-US"/>
              </w:rPr>
              <w:t xml:space="preserve">for </w:t>
            </w:r>
            <w:r w:rsidRPr="00BE6D63">
              <w:rPr>
                <w:rFonts w:eastAsiaTheme="minorEastAsia"/>
                <w:szCs w:val="24"/>
                <w:lang w:bidi="en-US"/>
              </w:rPr>
              <w:t xml:space="preserve">not being able to provide them with training. </w:t>
            </w:r>
            <w:r w:rsidR="007A1037">
              <w:rPr>
                <w:rFonts w:eastAsiaTheme="minorEastAsia"/>
                <w:szCs w:val="24"/>
                <w:lang w:bidi="en-US"/>
              </w:rPr>
              <w:t xml:space="preserve"> </w:t>
            </w:r>
            <w:r w:rsidRPr="00BE6D63">
              <w:rPr>
                <w:rFonts w:eastAsiaTheme="minorEastAsia"/>
                <w:szCs w:val="24"/>
                <w:u w:val="single"/>
                <w:lang w:bidi="en-US"/>
              </w:rPr>
              <w:t>Mr NG Kwok-hei</w:t>
            </w:r>
            <w:r w:rsidRPr="00BE6D63">
              <w:rPr>
                <w:rFonts w:eastAsiaTheme="minorEastAsia"/>
                <w:szCs w:val="24"/>
                <w:lang w:bidi="en-US"/>
              </w:rPr>
              <w:t>, Liaison Officer of Central and Western District Sports and Recreation Association, said in the sports training programme this year, a new item had been included, namely, swimming courses.</w:t>
            </w:r>
            <w:r w:rsidR="007A1037">
              <w:rPr>
                <w:rFonts w:eastAsiaTheme="minorEastAsia"/>
                <w:szCs w:val="24"/>
                <w:lang w:bidi="en-US"/>
              </w:rPr>
              <w:t xml:space="preserve"> </w:t>
            </w:r>
            <w:r w:rsidRPr="00BE6D63">
              <w:rPr>
                <w:szCs w:val="24"/>
                <w:lang w:bidi="en-US"/>
              </w:rPr>
              <w:t xml:space="preserve"> </w:t>
            </w:r>
            <w:r w:rsidRPr="00BE6D63">
              <w:rPr>
                <w:rFonts w:eastAsiaTheme="minorEastAsia"/>
                <w:szCs w:val="24"/>
                <w:lang w:bidi="en-US"/>
              </w:rPr>
              <w:t xml:space="preserve">As for tennis training, due to the lack of tennis court in Central </w:t>
            </w:r>
            <w:r w:rsidR="008D1172">
              <w:rPr>
                <w:rFonts w:eastAsiaTheme="minorEastAsia"/>
                <w:szCs w:val="24"/>
                <w:lang w:bidi="en-US"/>
              </w:rPr>
              <w:t>and</w:t>
            </w:r>
            <w:r w:rsidRPr="00BE6D63">
              <w:rPr>
                <w:rFonts w:eastAsiaTheme="minorEastAsia"/>
                <w:szCs w:val="24"/>
                <w:lang w:bidi="en-US"/>
              </w:rPr>
              <w:t xml:space="preserve"> Western District, it would be difficult </w:t>
            </w:r>
            <w:r w:rsidR="008D1172">
              <w:rPr>
                <w:rFonts w:eastAsiaTheme="minorEastAsia"/>
                <w:szCs w:val="24"/>
                <w:lang w:bidi="en-US"/>
              </w:rPr>
              <w:t>to</w:t>
            </w:r>
            <w:r w:rsidRPr="00BE6D63">
              <w:rPr>
                <w:rFonts w:eastAsiaTheme="minorEastAsia"/>
                <w:szCs w:val="24"/>
                <w:lang w:bidi="en-US"/>
              </w:rPr>
              <w:t xml:space="preserve"> </w:t>
            </w:r>
            <w:r w:rsidR="008D1172">
              <w:rPr>
                <w:rFonts w:eastAsiaTheme="minorEastAsia"/>
                <w:szCs w:val="24"/>
                <w:lang w:bidi="en-US"/>
              </w:rPr>
              <w:t>provide</w:t>
            </w:r>
            <w:r w:rsidRPr="00BE6D63">
              <w:rPr>
                <w:rFonts w:eastAsiaTheme="minorEastAsia"/>
                <w:szCs w:val="24"/>
                <w:lang w:bidi="en-US"/>
              </w:rPr>
              <w:t xml:space="preserve"> training, but </w:t>
            </w:r>
            <w:r w:rsidR="005B3103">
              <w:rPr>
                <w:rFonts w:eastAsiaTheme="minorEastAsia"/>
                <w:szCs w:val="24"/>
                <w:lang w:bidi="en-US"/>
              </w:rPr>
              <w:t xml:space="preserve">effort would be made to liaise with the </w:t>
            </w:r>
            <w:r w:rsidR="005B3103" w:rsidRPr="00FC21C4">
              <w:t>Leisure and Cultural Services Department</w:t>
            </w:r>
            <w:r w:rsidR="005B3103">
              <w:rPr>
                <w:rFonts w:hint="eastAsia"/>
              </w:rPr>
              <w:t xml:space="preserve"> (LCSD) </w:t>
            </w:r>
            <w:r w:rsidR="005B3103">
              <w:t>for conducting training</w:t>
            </w:r>
            <w:r w:rsidRPr="00BE6D63">
              <w:rPr>
                <w:rFonts w:eastAsiaTheme="minorEastAsia"/>
                <w:szCs w:val="24"/>
                <w:lang w:bidi="en-US"/>
              </w:rPr>
              <w:t xml:space="preserve"> in other districts.</w:t>
            </w:r>
            <w:r w:rsidRPr="00BE6D63">
              <w:rPr>
                <w:szCs w:val="24"/>
                <w:lang w:bidi="en-US"/>
              </w:rPr>
              <w:t xml:space="preserve"> </w:t>
            </w:r>
            <w:r w:rsidR="007A1037">
              <w:rPr>
                <w:szCs w:val="24"/>
                <w:lang w:bidi="en-US"/>
              </w:rPr>
              <w:t xml:space="preserve"> </w:t>
            </w:r>
            <w:r w:rsidRPr="00BE6D63">
              <w:rPr>
                <w:rFonts w:eastAsiaTheme="minorEastAsia"/>
                <w:szCs w:val="24"/>
                <w:u w:val="single"/>
                <w:lang w:bidi="en-US"/>
              </w:rPr>
              <w:t>Mr YIP Wing-shing</w:t>
            </w:r>
            <w:r w:rsidRPr="00BE6D63">
              <w:rPr>
                <w:rFonts w:eastAsiaTheme="minorEastAsia"/>
                <w:szCs w:val="24"/>
                <w:lang w:bidi="en-US"/>
              </w:rPr>
              <w:t xml:space="preserve"> concurred with </w:t>
            </w:r>
            <w:r w:rsidRPr="00BE6D63">
              <w:rPr>
                <w:rFonts w:eastAsiaTheme="minorEastAsia"/>
                <w:szCs w:val="24"/>
                <w:u w:val="single"/>
                <w:lang w:bidi="en-US"/>
              </w:rPr>
              <w:t>Mr CHAN Chit-kwai</w:t>
            </w:r>
            <w:r w:rsidR="00731E67">
              <w:rPr>
                <w:rFonts w:eastAsiaTheme="minorEastAsia"/>
                <w:szCs w:val="24"/>
                <w:u w:val="single"/>
                <w:lang w:bidi="en-US"/>
              </w:rPr>
              <w:t xml:space="preserve">’s </w:t>
            </w:r>
            <w:r w:rsidR="00731E67" w:rsidRPr="00EB1D20">
              <w:rPr>
                <w:rFonts w:eastAsiaTheme="minorEastAsia"/>
                <w:szCs w:val="24"/>
                <w:lang w:bidi="en-US"/>
              </w:rPr>
              <w:t>view</w:t>
            </w:r>
            <w:r w:rsidRPr="00BE6D63">
              <w:rPr>
                <w:rFonts w:eastAsiaTheme="minorEastAsia"/>
                <w:szCs w:val="24"/>
                <w:lang w:bidi="en-US"/>
              </w:rPr>
              <w:t xml:space="preserve">, but also </w:t>
            </w:r>
            <w:r w:rsidR="00505CF0">
              <w:rPr>
                <w:rFonts w:eastAsiaTheme="minorEastAsia"/>
                <w:szCs w:val="24"/>
                <w:lang w:bidi="en-US"/>
              </w:rPr>
              <w:t>realised</w:t>
            </w:r>
            <w:r w:rsidRPr="00BE6D63">
              <w:rPr>
                <w:rFonts w:eastAsiaTheme="minorEastAsia"/>
                <w:szCs w:val="24"/>
                <w:lang w:bidi="en-US"/>
              </w:rPr>
              <w:t xml:space="preserve"> the difficulty in cross-district training and suggested </w:t>
            </w:r>
            <w:r w:rsidR="007149CD">
              <w:rPr>
                <w:rFonts w:eastAsiaTheme="minorEastAsia"/>
                <w:szCs w:val="24"/>
                <w:lang w:bidi="en-US"/>
              </w:rPr>
              <w:t xml:space="preserve">the </w:t>
            </w:r>
            <w:r w:rsidRPr="00BE6D63">
              <w:rPr>
                <w:rFonts w:eastAsiaTheme="minorEastAsia"/>
                <w:szCs w:val="24"/>
                <w:lang w:bidi="en-US"/>
              </w:rPr>
              <w:t xml:space="preserve">CLSAC </w:t>
            </w:r>
            <w:r w:rsidR="00975775">
              <w:rPr>
                <w:rFonts w:eastAsiaTheme="minorEastAsia"/>
                <w:szCs w:val="24"/>
                <w:lang w:bidi="en-US"/>
              </w:rPr>
              <w:t>discuss</w:t>
            </w:r>
            <w:r w:rsidR="00C304F3">
              <w:rPr>
                <w:rFonts w:eastAsiaTheme="minorEastAsia"/>
                <w:szCs w:val="24"/>
                <w:lang w:bidi="en-US"/>
              </w:rPr>
              <w:t>ing</w:t>
            </w:r>
            <w:r w:rsidRPr="00BE6D63">
              <w:rPr>
                <w:rFonts w:eastAsiaTheme="minorEastAsia"/>
                <w:szCs w:val="24"/>
                <w:lang w:bidi="en-US"/>
              </w:rPr>
              <w:t xml:space="preserve"> the relevant arrangement with LCSD. </w:t>
            </w:r>
            <w:r w:rsidR="007A1037">
              <w:rPr>
                <w:rFonts w:eastAsiaTheme="minorEastAsia"/>
                <w:szCs w:val="24"/>
                <w:lang w:bidi="en-US"/>
              </w:rPr>
              <w:t xml:space="preserve"> </w:t>
            </w:r>
            <w:r w:rsidRPr="00BE6D63">
              <w:rPr>
                <w:rFonts w:eastAsiaTheme="minorEastAsia"/>
                <w:szCs w:val="24"/>
                <w:u w:val="single"/>
                <w:lang w:bidi="en-US"/>
              </w:rPr>
              <w:t>Mr YIP</w:t>
            </w:r>
            <w:r w:rsidRPr="00BE6D63">
              <w:rPr>
                <w:rFonts w:eastAsiaTheme="minorEastAsia"/>
                <w:szCs w:val="24"/>
                <w:lang w:bidi="en-US"/>
              </w:rPr>
              <w:t xml:space="preserve"> </w:t>
            </w:r>
            <w:r w:rsidR="00975775">
              <w:rPr>
                <w:rFonts w:eastAsiaTheme="minorEastAsia"/>
                <w:szCs w:val="24"/>
                <w:lang w:bidi="en-US"/>
              </w:rPr>
              <w:t>continued that</w:t>
            </w:r>
            <w:r w:rsidRPr="00BE6D63">
              <w:rPr>
                <w:rFonts w:eastAsiaTheme="minorEastAsia"/>
                <w:szCs w:val="24"/>
                <w:lang w:bidi="en-US"/>
              </w:rPr>
              <w:t xml:space="preserve"> if there were training venues in the district, Central and Western District Sports and Recreation Association should promote different kinds of sports activities.</w:t>
            </w:r>
            <w:r w:rsidR="007A1037">
              <w:rPr>
                <w:rFonts w:eastAsiaTheme="minorEastAsia"/>
                <w:szCs w:val="24"/>
                <w:lang w:bidi="en-US"/>
              </w:rPr>
              <w:t xml:space="preserve"> </w:t>
            </w:r>
            <w:r w:rsidRPr="00BE6D63">
              <w:rPr>
                <w:szCs w:val="24"/>
                <w:lang w:bidi="en-US"/>
              </w:rPr>
              <w:t xml:space="preserve"> </w:t>
            </w:r>
            <w:r w:rsidRPr="00BE6D63">
              <w:rPr>
                <w:rFonts w:eastAsiaTheme="minorEastAsia"/>
                <w:szCs w:val="24"/>
                <w:u w:val="single"/>
                <w:lang w:bidi="en-US"/>
              </w:rPr>
              <w:t>Mr CHAN Chit-kwai</w:t>
            </w:r>
            <w:r w:rsidRPr="00BE6D63">
              <w:rPr>
                <w:rFonts w:eastAsiaTheme="minorEastAsia"/>
                <w:szCs w:val="24"/>
                <w:lang w:bidi="en-US"/>
              </w:rPr>
              <w:t xml:space="preserve"> thanked </w:t>
            </w:r>
            <w:r w:rsidRPr="00BE6D63">
              <w:rPr>
                <w:rFonts w:eastAsiaTheme="minorEastAsia"/>
                <w:szCs w:val="24"/>
                <w:u w:val="single"/>
                <w:lang w:bidi="en-US"/>
              </w:rPr>
              <w:t>Mr YIP</w:t>
            </w:r>
            <w:r w:rsidRPr="00BE6D63">
              <w:rPr>
                <w:rFonts w:eastAsiaTheme="minorEastAsia"/>
                <w:szCs w:val="24"/>
                <w:lang w:bidi="en-US"/>
              </w:rPr>
              <w:t xml:space="preserve"> for sharing his opinion and said that among the 18 districts in Hong Kong, only Central and Western District did not have any tennis court; therefore, he </w:t>
            </w:r>
            <w:r w:rsidR="00975775">
              <w:rPr>
                <w:rFonts w:eastAsiaTheme="minorEastAsia"/>
                <w:szCs w:val="24"/>
                <w:lang w:bidi="en-US"/>
              </w:rPr>
              <w:t>considered</w:t>
            </w:r>
            <w:r w:rsidRPr="00BE6D63">
              <w:rPr>
                <w:rFonts w:eastAsiaTheme="minorEastAsia"/>
                <w:szCs w:val="24"/>
                <w:lang w:bidi="en-US"/>
              </w:rPr>
              <w:t xml:space="preserve"> </w:t>
            </w:r>
            <w:r w:rsidR="00975775">
              <w:rPr>
                <w:rFonts w:eastAsiaTheme="minorEastAsia"/>
                <w:szCs w:val="24"/>
                <w:lang w:bidi="en-US"/>
              </w:rPr>
              <w:t xml:space="preserve">it </w:t>
            </w:r>
            <w:r w:rsidR="008118AA" w:rsidRPr="00BE6D63">
              <w:rPr>
                <w:rFonts w:eastAsiaTheme="minorEastAsia"/>
                <w:szCs w:val="24"/>
                <w:lang w:bidi="en-US"/>
              </w:rPr>
              <w:t>necess</w:t>
            </w:r>
            <w:r w:rsidR="008118AA">
              <w:rPr>
                <w:rFonts w:eastAsiaTheme="minorEastAsia"/>
                <w:szCs w:val="24"/>
                <w:lang w:bidi="en-US"/>
              </w:rPr>
              <w:t>ary</w:t>
            </w:r>
            <w:r w:rsidR="008118AA" w:rsidRPr="00BE6D63">
              <w:rPr>
                <w:rFonts w:eastAsiaTheme="minorEastAsia"/>
                <w:szCs w:val="24"/>
                <w:lang w:bidi="en-US"/>
              </w:rPr>
              <w:t xml:space="preserve"> </w:t>
            </w:r>
            <w:r w:rsidRPr="00BE6D63">
              <w:rPr>
                <w:rFonts w:eastAsiaTheme="minorEastAsia"/>
                <w:szCs w:val="24"/>
                <w:lang w:bidi="en-US"/>
              </w:rPr>
              <w:t xml:space="preserve">to </w:t>
            </w:r>
            <w:r w:rsidR="00975775">
              <w:rPr>
                <w:rFonts w:eastAsiaTheme="minorEastAsia"/>
                <w:szCs w:val="24"/>
                <w:lang w:bidi="en-US"/>
              </w:rPr>
              <w:t xml:space="preserve">discuss </w:t>
            </w:r>
            <w:r w:rsidRPr="00BE6D63">
              <w:rPr>
                <w:rFonts w:eastAsiaTheme="minorEastAsia"/>
                <w:szCs w:val="24"/>
                <w:lang w:bidi="en-US"/>
              </w:rPr>
              <w:t xml:space="preserve">the tennis court issue in </w:t>
            </w:r>
            <w:r w:rsidR="007149CD">
              <w:rPr>
                <w:rFonts w:eastAsiaTheme="minorEastAsia"/>
                <w:szCs w:val="24"/>
                <w:lang w:bidi="en-US"/>
              </w:rPr>
              <w:t xml:space="preserve">the </w:t>
            </w:r>
            <w:r w:rsidRPr="00BE6D63">
              <w:rPr>
                <w:rFonts w:eastAsiaTheme="minorEastAsia"/>
                <w:szCs w:val="24"/>
                <w:lang w:bidi="en-US"/>
              </w:rPr>
              <w:t xml:space="preserve">CLSAC. </w:t>
            </w:r>
            <w:r w:rsidR="007A1037">
              <w:rPr>
                <w:rFonts w:eastAsiaTheme="minorEastAsia"/>
                <w:szCs w:val="24"/>
                <w:lang w:bidi="en-US"/>
              </w:rPr>
              <w:t xml:space="preserve"> </w:t>
            </w:r>
            <w:r w:rsidRPr="00BE6D63">
              <w:rPr>
                <w:rFonts w:eastAsiaTheme="minorEastAsia"/>
                <w:szCs w:val="24"/>
                <w:u w:val="single"/>
                <w:lang w:bidi="en-US"/>
              </w:rPr>
              <w:t>The Chairman</w:t>
            </w:r>
            <w:r w:rsidRPr="00BE6D63">
              <w:rPr>
                <w:rFonts w:eastAsiaTheme="minorEastAsia"/>
                <w:szCs w:val="24"/>
                <w:lang w:bidi="en-US"/>
              </w:rPr>
              <w:t xml:space="preserve"> agreed that resources were limited, and the implementation of the training programme depended on various factors like </w:t>
            </w:r>
            <w:r w:rsidRPr="00BE6D63">
              <w:rPr>
                <w:rFonts w:eastAsiaTheme="minorEastAsia"/>
                <w:szCs w:val="24"/>
                <w:lang w:bidi="en-US"/>
              </w:rPr>
              <w:lastRenderedPageBreak/>
              <w:t xml:space="preserve">venue, coach, etc. </w:t>
            </w:r>
            <w:r w:rsidR="001342D5">
              <w:rPr>
                <w:rFonts w:eastAsiaTheme="minorEastAsia"/>
                <w:szCs w:val="24"/>
                <w:lang w:bidi="en-US"/>
              </w:rPr>
              <w:t xml:space="preserve"> </w:t>
            </w:r>
            <w:r w:rsidRPr="00BE6D63">
              <w:rPr>
                <w:rFonts w:eastAsiaTheme="minorEastAsia"/>
                <w:szCs w:val="24"/>
                <w:u w:val="single"/>
                <w:lang w:bidi="en-US"/>
              </w:rPr>
              <w:t>The Chairman</w:t>
            </w:r>
            <w:r w:rsidRPr="00BE6D63">
              <w:rPr>
                <w:rFonts w:eastAsiaTheme="minorEastAsia"/>
                <w:szCs w:val="24"/>
                <w:lang w:bidi="en-US"/>
              </w:rPr>
              <w:t xml:space="preserve"> requested </w:t>
            </w:r>
            <w:r w:rsidRPr="00BE6D63">
              <w:rPr>
                <w:rFonts w:eastAsiaTheme="minorEastAsia"/>
                <w:szCs w:val="24"/>
                <w:u w:val="single"/>
                <w:lang w:bidi="en-US"/>
              </w:rPr>
              <w:t>Mr NG</w:t>
            </w:r>
            <w:r w:rsidRPr="00BE6D63">
              <w:rPr>
                <w:rFonts w:eastAsiaTheme="minorEastAsia"/>
                <w:szCs w:val="24"/>
                <w:lang w:bidi="en-US"/>
              </w:rPr>
              <w:t xml:space="preserve"> to relay the above comments to Central and Western District Sports and Recreation Association</w:t>
            </w:r>
            <w:r w:rsidR="00C0378F">
              <w:rPr>
                <w:rFonts w:eastAsiaTheme="minorEastAsia"/>
                <w:szCs w:val="24"/>
                <w:lang w:bidi="en-US"/>
              </w:rPr>
              <w:t xml:space="preserve"> </w:t>
            </w:r>
            <w:r w:rsidRPr="00BE6D63">
              <w:rPr>
                <w:rFonts w:eastAsiaTheme="minorEastAsia"/>
                <w:szCs w:val="24"/>
                <w:lang w:bidi="en-US"/>
              </w:rPr>
              <w:t xml:space="preserve">and hoped to see </w:t>
            </w:r>
            <w:r w:rsidR="005F5629">
              <w:rPr>
                <w:rFonts w:eastAsiaTheme="minorEastAsia"/>
                <w:szCs w:val="24"/>
                <w:lang w:bidi="en-US"/>
              </w:rPr>
              <w:t>a greater variety</w:t>
            </w:r>
            <w:r w:rsidRPr="00BE6D63">
              <w:rPr>
                <w:rFonts w:eastAsiaTheme="minorEastAsia"/>
                <w:szCs w:val="24"/>
                <w:lang w:bidi="en-US"/>
              </w:rPr>
              <w:t xml:space="preserve"> of sports training provided by </w:t>
            </w:r>
            <w:r w:rsidR="005F5629">
              <w:rPr>
                <w:rFonts w:eastAsiaTheme="minorEastAsia"/>
                <w:szCs w:val="24"/>
                <w:lang w:bidi="en-US"/>
              </w:rPr>
              <w:t>the</w:t>
            </w:r>
            <w:r w:rsidRPr="00BE6D63">
              <w:rPr>
                <w:rFonts w:eastAsiaTheme="minorEastAsia"/>
                <w:szCs w:val="24"/>
                <w:lang w:bidi="en-US"/>
              </w:rPr>
              <w:t xml:space="preserve"> </w:t>
            </w:r>
            <w:r w:rsidR="005F5629">
              <w:rPr>
                <w:rFonts w:eastAsiaTheme="minorEastAsia"/>
                <w:szCs w:val="24"/>
                <w:lang w:bidi="en-US"/>
              </w:rPr>
              <w:t>A</w:t>
            </w:r>
            <w:r w:rsidRPr="00BE6D63">
              <w:rPr>
                <w:rFonts w:eastAsiaTheme="minorEastAsia"/>
                <w:szCs w:val="24"/>
                <w:lang w:bidi="en-US"/>
              </w:rPr>
              <w:t>ssociation in the future.</w:t>
            </w:r>
          </w:p>
          <w:p w14:paraId="57DB6FDE" w14:textId="77777777" w:rsidR="000B3260" w:rsidRPr="00BE6D63" w:rsidRDefault="000B3260" w:rsidP="000E1D25">
            <w:pPr>
              <w:tabs>
                <w:tab w:val="left" w:pos="1009"/>
              </w:tabs>
              <w:adjustRightInd/>
              <w:spacing w:line="360" w:lineRule="auto"/>
              <w:ind w:left="16"/>
              <w:jc w:val="both"/>
              <w:textAlignment w:val="auto"/>
              <w:rPr>
                <w:rFonts w:eastAsiaTheme="minorEastAsia"/>
                <w:szCs w:val="24"/>
              </w:rPr>
            </w:pPr>
          </w:p>
          <w:p w14:paraId="185F6A39" w14:textId="77777777"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BE6D63">
              <w:rPr>
                <w:rFonts w:eastAsiaTheme="minorEastAsia"/>
                <w:szCs w:val="24"/>
                <w:lang w:bidi="en-US"/>
              </w:rPr>
              <w:t xml:space="preserve">The Committee endorsed an allocation of </w:t>
            </w:r>
            <w:r w:rsidRPr="00BE6D63">
              <w:rPr>
                <w:rFonts w:eastAsiaTheme="minorEastAsia"/>
                <w:szCs w:val="24"/>
                <w:u w:val="single"/>
                <w:lang w:bidi="en-US"/>
              </w:rPr>
              <w:t>$420,000</w:t>
            </w:r>
            <w:r w:rsidRPr="00BE6D63">
              <w:rPr>
                <w:rFonts w:eastAsiaTheme="minorEastAsia"/>
                <w:szCs w:val="24"/>
                <w:lang w:bidi="en-US"/>
              </w:rPr>
              <w:t xml:space="preserve"> to </w:t>
            </w:r>
            <w:r w:rsidRPr="00BE6D63">
              <w:rPr>
                <w:rFonts w:eastAsiaTheme="minorEastAsia"/>
                <w:szCs w:val="24"/>
                <w:u w:val="single"/>
                <w:lang w:bidi="en-US"/>
              </w:rPr>
              <w:t>Central and Western District Sports and Recreation Association</w:t>
            </w:r>
            <w:r w:rsidRPr="00BE6D63">
              <w:rPr>
                <w:rFonts w:eastAsiaTheme="minorEastAsia"/>
                <w:szCs w:val="24"/>
                <w:lang w:bidi="en-US"/>
              </w:rPr>
              <w:t xml:space="preserve"> for implementing “Central and Western District Recreation and Sports Training Programme (2017-2018)”.</w:t>
            </w:r>
          </w:p>
          <w:p w14:paraId="1F7AC6A1" w14:textId="77777777" w:rsidR="000B3260" w:rsidRPr="00BE6D63" w:rsidRDefault="000B3260" w:rsidP="000E1D25">
            <w:pPr>
              <w:spacing w:line="360" w:lineRule="auto"/>
              <w:ind w:firstLineChars="100" w:firstLine="240"/>
              <w:jc w:val="both"/>
              <w:rPr>
                <w:szCs w:val="24"/>
              </w:rPr>
            </w:pPr>
          </w:p>
          <w:p w14:paraId="4422D1A0" w14:textId="77777777" w:rsidR="000B3260" w:rsidRPr="00BE6D63" w:rsidRDefault="000B3260" w:rsidP="000E1D25">
            <w:pPr>
              <w:spacing w:line="360" w:lineRule="auto"/>
              <w:ind w:firstLineChars="100" w:firstLine="240"/>
              <w:jc w:val="both"/>
              <w:rPr>
                <w:szCs w:val="24"/>
              </w:rPr>
            </w:pPr>
            <w:r w:rsidRPr="00BE6D63">
              <w:rPr>
                <w:szCs w:val="24"/>
                <w:lang w:bidi="en-US"/>
              </w:rPr>
              <w:t>(C&amp;W FC Paper No. 160/2017)</w:t>
            </w:r>
          </w:p>
          <w:p w14:paraId="06D0B761" w14:textId="77777777"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BE6D63">
              <w:rPr>
                <w:szCs w:val="24"/>
                <w:lang w:bidi="en-US"/>
              </w:rPr>
              <w:t xml:space="preserve">Regarding the six applications submitted by Central and Western District Fire Safety Committee, </w:t>
            </w:r>
            <w:r w:rsidRPr="00BE6D63">
              <w:rPr>
                <w:szCs w:val="24"/>
                <w:u w:val="single"/>
                <w:lang w:bidi="en-US"/>
              </w:rPr>
              <w:t>Mr YEUNG Hok-ming</w:t>
            </w:r>
            <w:r w:rsidRPr="00BE6D63">
              <w:rPr>
                <w:szCs w:val="24"/>
                <w:lang w:bidi="en-US"/>
              </w:rPr>
              <w:t xml:space="preserve"> and </w:t>
            </w:r>
            <w:r w:rsidRPr="00BE6D63">
              <w:rPr>
                <w:szCs w:val="24"/>
                <w:u w:val="single"/>
                <w:lang w:bidi="en-US"/>
              </w:rPr>
              <w:t xml:space="preserve">Mr CHAN Chit-kwai </w:t>
            </w:r>
            <w:r w:rsidRPr="00BE6D63">
              <w:rPr>
                <w:szCs w:val="24"/>
                <w:lang w:bidi="en-US"/>
              </w:rPr>
              <w:t>declared that they were members of Central and Western District Fire Safety Committee.</w:t>
            </w:r>
          </w:p>
          <w:p w14:paraId="1017A5F6" w14:textId="77777777" w:rsidR="000B3260" w:rsidRPr="00BE6D63" w:rsidRDefault="000B3260" w:rsidP="000E1D25">
            <w:pPr>
              <w:spacing w:line="360" w:lineRule="auto"/>
              <w:ind w:firstLineChars="100" w:firstLine="240"/>
              <w:jc w:val="both"/>
              <w:rPr>
                <w:szCs w:val="24"/>
              </w:rPr>
            </w:pPr>
          </w:p>
          <w:p w14:paraId="764677CD" w14:textId="6BEEE5CB"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BE6D63">
              <w:rPr>
                <w:szCs w:val="24"/>
                <w:lang w:bidi="en-US"/>
              </w:rPr>
              <w:t xml:space="preserve">The Committee endorsed an allocation of </w:t>
            </w:r>
            <w:r w:rsidRPr="00BE6D63">
              <w:rPr>
                <w:szCs w:val="24"/>
                <w:u w:val="single"/>
                <w:lang w:bidi="en-US"/>
              </w:rPr>
              <w:t>$82,000</w:t>
            </w:r>
            <w:r w:rsidRPr="00BE6D63">
              <w:rPr>
                <w:szCs w:val="24"/>
                <w:lang w:bidi="en-US"/>
              </w:rPr>
              <w:t xml:space="preserve"> to </w:t>
            </w:r>
            <w:r w:rsidRPr="00EB1D20">
              <w:rPr>
                <w:szCs w:val="24"/>
                <w:u w:val="single"/>
                <w:lang w:bidi="en-US"/>
              </w:rPr>
              <w:t>Central and Western District Fire Safety Committee</w:t>
            </w:r>
            <w:r w:rsidRPr="00BE6D63">
              <w:rPr>
                <w:szCs w:val="24"/>
                <w:lang w:bidi="en-US"/>
              </w:rPr>
              <w:t xml:space="preserve"> for </w:t>
            </w:r>
            <w:r w:rsidR="005F5629">
              <w:rPr>
                <w:szCs w:val="24"/>
                <w:lang w:bidi="en-US"/>
              </w:rPr>
              <w:t>organising</w:t>
            </w:r>
            <w:r w:rsidRPr="00BE6D63">
              <w:rPr>
                <w:szCs w:val="24"/>
                <w:lang w:bidi="en-US"/>
              </w:rPr>
              <w:t xml:space="preserve"> “Central and Western District Fire Safety Carnival”.</w:t>
            </w:r>
          </w:p>
          <w:p w14:paraId="086EDE79" w14:textId="77777777" w:rsidR="000B3260" w:rsidRPr="00BE6D63" w:rsidRDefault="000B3260" w:rsidP="000E1D25">
            <w:pPr>
              <w:tabs>
                <w:tab w:val="left" w:pos="1009"/>
              </w:tabs>
              <w:adjustRightInd/>
              <w:spacing w:line="360" w:lineRule="auto"/>
              <w:ind w:left="16"/>
              <w:jc w:val="both"/>
              <w:textAlignment w:val="auto"/>
              <w:rPr>
                <w:rFonts w:eastAsiaTheme="minorEastAsia"/>
                <w:szCs w:val="24"/>
              </w:rPr>
            </w:pPr>
          </w:p>
          <w:p w14:paraId="20598A1F" w14:textId="77777777" w:rsidR="000B3260" w:rsidRPr="00BE6D63" w:rsidRDefault="000B3260" w:rsidP="000E1D25">
            <w:pPr>
              <w:spacing w:line="360" w:lineRule="auto"/>
              <w:ind w:firstLineChars="100" w:firstLine="240"/>
              <w:jc w:val="both"/>
              <w:rPr>
                <w:rFonts w:eastAsiaTheme="minorEastAsia"/>
                <w:szCs w:val="24"/>
              </w:rPr>
            </w:pPr>
            <w:r w:rsidRPr="00BE6D63">
              <w:rPr>
                <w:szCs w:val="24"/>
                <w:lang w:bidi="en-US"/>
              </w:rPr>
              <w:t>(C&amp;W FC Paper No. 161/2017)</w:t>
            </w:r>
          </w:p>
          <w:p w14:paraId="261489A6" w14:textId="704F4893"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BE6D63">
              <w:rPr>
                <w:szCs w:val="24"/>
                <w:lang w:bidi="en-US"/>
              </w:rPr>
              <w:t>Regarding the fund application of “Fire Drills in Action in Central and Western District”,</w:t>
            </w:r>
            <w:r w:rsidRPr="007A1037">
              <w:rPr>
                <w:szCs w:val="24"/>
                <w:lang w:bidi="en-US"/>
              </w:rPr>
              <w:t xml:space="preserve"> </w:t>
            </w:r>
            <w:r w:rsidRPr="00BE6D63">
              <w:rPr>
                <w:szCs w:val="24"/>
                <w:u w:val="single"/>
                <w:lang w:bidi="en-US"/>
              </w:rPr>
              <w:t>the Chairman</w:t>
            </w:r>
            <w:r w:rsidRPr="00BE6D63">
              <w:rPr>
                <w:szCs w:val="24"/>
                <w:lang w:bidi="en-US"/>
              </w:rPr>
              <w:t xml:space="preserve"> enquired how many buildings would be invited to join the drill.</w:t>
            </w:r>
            <w:r w:rsidR="007A1037">
              <w:rPr>
                <w:szCs w:val="24"/>
                <w:lang w:bidi="en-US"/>
              </w:rPr>
              <w:t xml:space="preserve"> </w:t>
            </w:r>
            <w:r w:rsidRPr="00BE6D63">
              <w:rPr>
                <w:szCs w:val="24"/>
                <w:lang w:bidi="en-US"/>
              </w:rPr>
              <w:t xml:space="preserve"> </w:t>
            </w:r>
            <w:r w:rsidRPr="00BE6D63">
              <w:rPr>
                <w:szCs w:val="24"/>
                <w:u w:val="single"/>
                <w:lang w:bidi="en-US"/>
              </w:rPr>
              <w:t>Mr LIE Ngai-wa</w:t>
            </w:r>
            <w:r w:rsidRPr="00BE6D63">
              <w:rPr>
                <w:szCs w:val="24"/>
                <w:lang w:bidi="en-US"/>
              </w:rPr>
              <w:t>, Secretary of Central and Western District Fire Safety Committee, replied that three buildings, including residential, industrial and commercial buildings</w:t>
            </w:r>
            <w:r w:rsidR="005E1A16">
              <w:rPr>
                <w:szCs w:val="24"/>
                <w:lang w:bidi="en-US"/>
              </w:rPr>
              <w:t>,</w:t>
            </w:r>
            <w:r w:rsidRPr="00BE6D63">
              <w:rPr>
                <w:szCs w:val="24"/>
                <w:lang w:bidi="en-US"/>
              </w:rPr>
              <w:t xml:space="preserve"> would be invited, but the exact name list was pending the confirmation of the Secretariat.</w:t>
            </w:r>
            <w:r w:rsidR="007A1037">
              <w:rPr>
                <w:szCs w:val="24"/>
                <w:lang w:bidi="en-US"/>
              </w:rPr>
              <w:t xml:space="preserve"> </w:t>
            </w:r>
            <w:r w:rsidRPr="00BE6D63">
              <w:rPr>
                <w:szCs w:val="24"/>
                <w:lang w:bidi="en-US"/>
              </w:rPr>
              <w:t xml:space="preserve"> </w:t>
            </w:r>
            <w:r w:rsidRPr="00BE6D63">
              <w:rPr>
                <w:szCs w:val="24"/>
                <w:u w:val="single"/>
                <w:lang w:bidi="en-US"/>
              </w:rPr>
              <w:t>The Chairman</w:t>
            </w:r>
            <w:r w:rsidRPr="00BE6D63">
              <w:rPr>
                <w:szCs w:val="24"/>
                <w:lang w:bidi="en-US"/>
              </w:rPr>
              <w:t xml:space="preserve"> suggested invit</w:t>
            </w:r>
            <w:r w:rsidR="005E1A16">
              <w:rPr>
                <w:szCs w:val="24"/>
                <w:lang w:bidi="en-US"/>
              </w:rPr>
              <w:t>ing</w:t>
            </w:r>
            <w:r w:rsidRPr="00BE6D63">
              <w:rPr>
                <w:szCs w:val="24"/>
                <w:lang w:bidi="en-US"/>
              </w:rPr>
              <w:t xml:space="preserve"> </w:t>
            </w:r>
            <w:r w:rsidR="005E1A16">
              <w:rPr>
                <w:szCs w:val="24"/>
                <w:lang w:bidi="en-US"/>
              </w:rPr>
              <w:t>Members</w:t>
            </w:r>
            <w:r w:rsidRPr="00BE6D63">
              <w:rPr>
                <w:szCs w:val="24"/>
                <w:lang w:bidi="en-US"/>
              </w:rPr>
              <w:t xml:space="preserve"> of the </w:t>
            </w:r>
            <w:r w:rsidR="005E1A16" w:rsidRPr="008C4637">
              <w:rPr>
                <w:szCs w:val="24"/>
                <w:lang w:bidi="en-US"/>
              </w:rPr>
              <w:t xml:space="preserve">relevant </w:t>
            </w:r>
            <w:r w:rsidRPr="00BE6D63">
              <w:rPr>
                <w:szCs w:val="24"/>
                <w:lang w:bidi="en-US"/>
              </w:rPr>
              <w:t xml:space="preserve">constituencies to attend the activity, </w:t>
            </w:r>
            <w:r w:rsidR="005E1A16">
              <w:rPr>
                <w:szCs w:val="24"/>
                <w:lang w:bidi="en-US"/>
              </w:rPr>
              <w:t>and</w:t>
            </w:r>
            <w:r w:rsidR="00C81E69">
              <w:rPr>
                <w:szCs w:val="24"/>
                <w:lang w:bidi="en-US"/>
              </w:rPr>
              <w:t xml:space="preserve"> also</w:t>
            </w:r>
            <w:r w:rsidRPr="00BE6D63">
              <w:rPr>
                <w:szCs w:val="24"/>
                <w:lang w:bidi="en-US"/>
              </w:rPr>
              <w:t xml:space="preserve"> hoped </w:t>
            </w:r>
            <w:r w:rsidR="005E1A16">
              <w:rPr>
                <w:szCs w:val="24"/>
                <w:lang w:bidi="en-US"/>
              </w:rPr>
              <w:t xml:space="preserve">that </w:t>
            </w:r>
            <w:r w:rsidRPr="00BE6D63">
              <w:rPr>
                <w:szCs w:val="24"/>
                <w:lang w:bidi="en-US"/>
              </w:rPr>
              <w:t xml:space="preserve">this programme </w:t>
            </w:r>
            <w:r w:rsidR="005E1A16">
              <w:rPr>
                <w:szCs w:val="24"/>
                <w:lang w:bidi="en-US"/>
              </w:rPr>
              <w:t xml:space="preserve">would be launched </w:t>
            </w:r>
            <w:r w:rsidR="00C0378F" w:rsidRPr="00BE6D63">
              <w:rPr>
                <w:szCs w:val="24"/>
                <w:lang w:bidi="en-US"/>
              </w:rPr>
              <w:t xml:space="preserve">evenly </w:t>
            </w:r>
            <w:r w:rsidR="00C0378F">
              <w:rPr>
                <w:szCs w:val="24"/>
                <w:lang w:bidi="en-US"/>
              </w:rPr>
              <w:t>among</w:t>
            </w:r>
            <w:r w:rsidRPr="00BE6D63">
              <w:rPr>
                <w:szCs w:val="24"/>
                <w:lang w:bidi="en-US"/>
              </w:rPr>
              <w:t xml:space="preserve"> different sub-districts of Central </w:t>
            </w:r>
            <w:r w:rsidR="005E1A16">
              <w:rPr>
                <w:szCs w:val="24"/>
                <w:lang w:bidi="en-US"/>
              </w:rPr>
              <w:t>and</w:t>
            </w:r>
            <w:r w:rsidRPr="00BE6D63">
              <w:rPr>
                <w:szCs w:val="24"/>
                <w:lang w:bidi="en-US"/>
              </w:rPr>
              <w:t xml:space="preserve"> Western District annually.</w:t>
            </w:r>
          </w:p>
          <w:p w14:paraId="7CF17C98" w14:textId="77777777" w:rsidR="000B3260" w:rsidRPr="00BE6D63" w:rsidRDefault="000B3260" w:rsidP="000E1D25">
            <w:pPr>
              <w:tabs>
                <w:tab w:val="left" w:pos="1009"/>
              </w:tabs>
              <w:adjustRightInd/>
              <w:spacing w:line="360" w:lineRule="auto"/>
              <w:ind w:left="16"/>
              <w:jc w:val="both"/>
              <w:textAlignment w:val="auto"/>
              <w:rPr>
                <w:rFonts w:eastAsiaTheme="minorEastAsia"/>
                <w:szCs w:val="24"/>
              </w:rPr>
            </w:pPr>
          </w:p>
          <w:p w14:paraId="5745C482" w14:textId="77777777"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BE6D63">
              <w:rPr>
                <w:szCs w:val="24"/>
                <w:lang w:bidi="en-US"/>
              </w:rPr>
              <w:t xml:space="preserve">The Committee endorsed an allocation of </w:t>
            </w:r>
            <w:r w:rsidRPr="00BE6D63">
              <w:rPr>
                <w:szCs w:val="24"/>
                <w:u w:val="single"/>
                <w:lang w:bidi="en-US"/>
              </w:rPr>
              <w:t>$20,000</w:t>
            </w:r>
            <w:r w:rsidRPr="00BE6D63">
              <w:rPr>
                <w:szCs w:val="24"/>
                <w:lang w:bidi="en-US"/>
              </w:rPr>
              <w:t xml:space="preserve"> to</w:t>
            </w:r>
            <w:r w:rsidRPr="00BE6D63">
              <w:rPr>
                <w:szCs w:val="24"/>
                <w:u w:val="single"/>
                <w:lang w:bidi="en-US"/>
              </w:rPr>
              <w:t xml:space="preserve"> Central and Western District Fire Safety Committee</w:t>
            </w:r>
            <w:r w:rsidRPr="00BE6D63">
              <w:rPr>
                <w:szCs w:val="24"/>
                <w:lang w:bidi="en-US"/>
              </w:rPr>
              <w:t xml:space="preserve"> for implementing “Fire Drills in Action in Central and Western District”.</w:t>
            </w:r>
          </w:p>
          <w:p w14:paraId="2A90A1A5" w14:textId="77777777" w:rsidR="000B3260" w:rsidRPr="00BE6D63" w:rsidRDefault="000B3260" w:rsidP="000E1D25">
            <w:pPr>
              <w:pStyle w:val="af9"/>
              <w:spacing w:line="360" w:lineRule="auto"/>
              <w:rPr>
                <w:rFonts w:eastAsiaTheme="minorEastAsia"/>
                <w:szCs w:val="24"/>
              </w:rPr>
            </w:pPr>
          </w:p>
          <w:p w14:paraId="0995F86F" w14:textId="77777777" w:rsidR="000B3260" w:rsidRPr="00BE6D63" w:rsidRDefault="000B3260" w:rsidP="000E1D25">
            <w:pPr>
              <w:spacing w:line="360" w:lineRule="auto"/>
              <w:ind w:firstLineChars="100" w:firstLine="240"/>
              <w:jc w:val="both"/>
              <w:rPr>
                <w:rFonts w:eastAsiaTheme="minorEastAsia"/>
                <w:szCs w:val="24"/>
              </w:rPr>
            </w:pPr>
            <w:r w:rsidRPr="00BE6D63">
              <w:rPr>
                <w:szCs w:val="24"/>
                <w:lang w:bidi="en-US"/>
              </w:rPr>
              <w:t>(C&amp;W FC Paper No. 162/2017)</w:t>
            </w:r>
          </w:p>
          <w:p w14:paraId="5968645C" w14:textId="2CA028A3"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BE6D63">
              <w:rPr>
                <w:szCs w:val="24"/>
                <w:lang w:bidi="en-US"/>
              </w:rPr>
              <w:t xml:space="preserve">The Committee endorsed an allocation of </w:t>
            </w:r>
            <w:r w:rsidRPr="00BE6D63">
              <w:rPr>
                <w:szCs w:val="24"/>
                <w:u w:val="single"/>
                <w:lang w:bidi="en-US"/>
              </w:rPr>
              <w:t>$130,000</w:t>
            </w:r>
            <w:r w:rsidRPr="00BE6D63">
              <w:rPr>
                <w:szCs w:val="24"/>
                <w:lang w:bidi="en-US"/>
              </w:rPr>
              <w:t xml:space="preserve"> to </w:t>
            </w:r>
            <w:r w:rsidRPr="00BE6D63">
              <w:rPr>
                <w:szCs w:val="24"/>
                <w:u w:val="single"/>
                <w:lang w:bidi="en-US"/>
              </w:rPr>
              <w:t>Central and Western District Fire Safety Committee</w:t>
            </w:r>
            <w:r w:rsidRPr="00BE6D63">
              <w:rPr>
                <w:szCs w:val="24"/>
                <w:lang w:bidi="en-US"/>
              </w:rPr>
              <w:t xml:space="preserve"> for </w:t>
            </w:r>
            <w:r w:rsidR="005E1A16">
              <w:rPr>
                <w:szCs w:val="24"/>
                <w:lang w:bidi="en-US"/>
              </w:rPr>
              <w:t>organising</w:t>
            </w:r>
            <w:r w:rsidRPr="00BE6D63">
              <w:rPr>
                <w:szCs w:val="24"/>
                <w:lang w:bidi="en-US"/>
              </w:rPr>
              <w:t xml:space="preserve"> “City Hunt for Fire Safety”.</w:t>
            </w:r>
          </w:p>
          <w:p w14:paraId="14DEF371" w14:textId="77777777" w:rsidR="000B3260" w:rsidRPr="00BE6D63" w:rsidRDefault="000B3260" w:rsidP="000E1D25">
            <w:pPr>
              <w:tabs>
                <w:tab w:val="left" w:pos="1009"/>
              </w:tabs>
              <w:adjustRightInd/>
              <w:spacing w:line="360" w:lineRule="auto"/>
              <w:ind w:left="16"/>
              <w:jc w:val="both"/>
              <w:textAlignment w:val="auto"/>
              <w:rPr>
                <w:rFonts w:eastAsiaTheme="minorEastAsia"/>
                <w:szCs w:val="24"/>
              </w:rPr>
            </w:pPr>
          </w:p>
          <w:p w14:paraId="482DFD9B" w14:textId="77777777" w:rsidR="000B3260" w:rsidRPr="00BE6D63" w:rsidRDefault="000B3260" w:rsidP="000E1D25">
            <w:pPr>
              <w:spacing w:line="360" w:lineRule="auto"/>
              <w:ind w:firstLineChars="100" w:firstLine="240"/>
              <w:jc w:val="both"/>
              <w:rPr>
                <w:rFonts w:eastAsiaTheme="minorEastAsia"/>
                <w:szCs w:val="24"/>
              </w:rPr>
            </w:pPr>
            <w:r w:rsidRPr="00BE6D63">
              <w:rPr>
                <w:szCs w:val="24"/>
                <w:lang w:bidi="en-US"/>
              </w:rPr>
              <w:t>(C&amp;W FC Paper No. 163/2017)</w:t>
            </w:r>
          </w:p>
          <w:p w14:paraId="27670F0F" w14:textId="1743CB29"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BE6D63">
              <w:rPr>
                <w:szCs w:val="24"/>
                <w:lang w:bidi="en-US"/>
              </w:rPr>
              <w:t xml:space="preserve">The Committee endorsed an allocation of </w:t>
            </w:r>
            <w:r w:rsidRPr="00BE6D63">
              <w:rPr>
                <w:szCs w:val="24"/>
                <w:u w:val="single"/>
                <w:lang w:bidi="en-US"/>
              </w:rPr>
              <w:t>$2,940</w:t>
            </w:r>
            <w:r w:rsidRPr="00BE6D63">
              <w:rPr>
                <w:szCs w:val="24"/>
                <w:lang w:bidi="en-US"/>
              </w:rPr>
              <w:t xml:space="preserve"> to </w:t>
            </w:r>
            <w:r w:rsidRPr="00BE6D63">
              <w:rPr>
                <w:szCs w:val="24"/>
                <w:u w:val="single"/>
                <w:lang w:bidi="en-US"/>
              </w:rPr>
              <w:t xml:space="preserve">Central and Western District Fire </w:t>
            </w:r>
            <w:r w:rsidRPr="00BE6D63">
              <w:rPr>
                <w:szCs w:val="24"/>
                <w:u w:val="single"/>
                <w:lang w:bidi="en-US"/>
              </w:rPr>
              <w:lastRenderedPageBreak/>
              <w:t>Safety Committee</w:t>
            </w:r>
            <w:r w:rsidRPr="00BE6D63">
              <w:rPr>
                <w:szCs w:val="24"/>
                <w:lang w:bidi="en-US"/>
              </w:rPr>
              <w:t xml:space="preserve"> for </w:t>
            </w:r>
            <w:r w:rsidR="00FF57BD">
              <w:rPr>
                <w:szCs w:val="24"/>
                <w:lang w:bidi="en-US"/>
              </w:rPr>
              <w:t>organising</w:t>
            </w:r>
            <w:r w:rsidRPr="00BE6D63">
              <w:rPr>
                <w:szCs w:val="24"/>
                <w:lang w:bidi="en-US"/>
              </w:rPr>
              <w:t xml:space="preserve"> “Central and Western District Fire Safety Ambassador Training Course”.</w:t>
            </w:r>
          </w:p>
          <w:p w14:paraId="37B96D92" w14:textId="77777777" w:rsidR="000B3260" w:rsidRPr="00BE6D63" w:rsidRDefault="000B3260" w:rsidP="000E1D25">
            <w:pPr>
              <w:spacing w:line="360" w:lineRule="auto"/>
              <w:ind w:firstLineChars="100" w:firstLine="240"/>
              <w:jc w:val="both"/>
              <w:rPr>
                <w:szCs w:val="24"/>
              </w:rPr>
            </w:pPr>
          </w:p>
          <w:p w14:paraId="5FAD3994" w14:textId="77777777" w:rsidR="000B3260" w:rsidRPr="00BE6D63" w:rsidRDefault="000B3260" w:rsidP="000E1D25">
            <w:pPr>
              <w:spacing w:line="360" w:lineRule="auto"/>
              <w:ind w:firstLineChars="100" w:firstLine="240"/>
              <w:jc w:val="both"/>
              <w:rPr>
                <w:rFonts w:eastAsiaTheme="minorEastAsia"/>
                <w:szCs w:val="24"/>
              </w:rPr>
            </w:pPr>
            <w:r w:rsidRPr="00BE6D63">
              <w:rPr>
                <w:szCs w:val="24"/>
                <w:lang w:bidi="en-US"/>
              </w:rPr>
              <w:t>(C&amp;W FC Paper No. 164/2017)</w:t>
            </w:r>
          </w:p>
          <w:p w14:paraId="1386BDCE" w14:textId="1ED5A47C"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BE6D63">
              <w:rPr>
                <w:szCs w:val="24"/>
                <w:lang w:bidi="en-US"/>
              </w:rPr>
              <w:t xml:space="preserve">The Committee endorsed an allocation of </w:t>
            </w:r>
            <w:r w:rsidRPr="00BE6D63">
              <w:rPr>
                <w:szCs w:val="24"/>
                <w:u w:val="single"/>
                <w:lang w:bidi="en-US"/>
              </w:rPr>
              <w:t>$4,830</w:t>
            </w:r>
            <w:r w:rsidRPr="00BE6D63">
              <w:rPr>
                <w:szCs w:val="24"/>
                <w:lang w:bidi="en-US"/>
              </w:rPr>
              <w:t xml:space="preserve"> to </w:t>
            </w:r>
            <w:r w:rsidRPr="00BE6D63">
              <w:rPr>
                <w:szCs w:val="24"/>
                <w:u w:val="single"/>
                <w:lang w:bidi="en-US"/>
              </w:rPr>
              <w:t>Central and Western District Fire Safety Committee</w:t>
            </w:r>
            <w:r w:rsidRPr="00BE6D63">
              <w:rPr>
                <w:szCs w:val="24"/>
                <w:lang w:bidi="en-US"/>
              </w:rPr>
              <w:t xml:space="preserve"> for </w:t>
            </w:r>
            <w:r w:rsidR="00FF57BD">
              <w:rPr>
                <w:szCs w:val="24"/>
                <w:lang w:bidi="en-US"/>
              </w:rPr>
              <w:t>organising</w:t>
            </w:r>
            <w:r w:rsidRPr="00BE6D63">
              <w:rPr>
                <w:szCs w:val="24"/>
                <w:lang w:bidi="en-US"/>
              </w:rPr>
              <w:t xml:space="preserve"> “Central and Western District Fire Safety Visit Day – Fire and Ambulance Services Academy in Tseung Kwan O”.</w:t>
            </w:r>
          </w:p>
          <w:p w14:paraId="332C55EA" w14:textId="77777777" w:rsidR="000B3260" w:rsidRPr="00BE6D63" w:rsidRDefault="000B3260" w:rsidP="000E1D25">
            <w:pPr>
              <w:spacing w:line="360" w:lineRule="auto"/>
              <w:ind w:firstLineChars="100" w:firstLine="240"/>
              <w:jc w:val="both"/>
              <w:rPr>
                <w:szCs w:val="24"/>
              </w:rPr>
            </w:pPr>
          </w:p>
          <w:p w14:paraId="46E8AFD3" w14:textId="77777777" w:rsidR="000B3260" w:rsidRPr="00BE6D63" w:rsidRDefault="000B3260" w:rsidP="000E1D25">
            <w:pPr>
              <w:spacing w:line="360" w:lineRule="auto"/>
              <w:ind w:firstLineChars="100" w:firstLine="240"/>
              <w:jc w:val="both"/>
              <w:rPr>
                <w:rFonts w:eastAsiaTheme="minorEastAsia"/>
                <w:szCs w:val="24"/>
              </w:rPr>
            </w:pPr>
            <w:r w:rsidRPr="00BE6D63">
              <w:rPr>
                <w:szCs w:val="24"/>
                <w:lang w:bidi="en-US"/>
              </w:rPr>
              <w:t>(C&amp;W FC Paper No. 165/2017)</w:t>
            </w:r>
          </w:p>
          <w:p w14:paraId="67AE05DF" w14:textId="0513F28E"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BE6D63">
              <w:rPr>
                <w:szCs w:val="24"/>
                <w:lang w:bidi="en-US"/>
              </w:rPr>
              <w:t xml:space="preserve">The Committee endorsed an allocation of </w:t>
            </w:r>
            <w:r w:rsidRPr="00BE6D63">
              <w:rPr>
                <w:szCs w:val="24"/>
                <w:u w:val="single"/>
                <w:lang w:bidi="en-US"/>
              </w:rPr>
              <w:t>$8,230</w:t>
            </w:r>
            <w:r w:rsidRPr="00BE6D63">
              <w:rPr>
                <w:szCs w:val="24"/>
                <w:lang w:bidi="en-US"/>
              </w:rPr>
              <w:t xml:space="preserve"> to </w:t>
            </w:r>
            <w:r w:rsidRPr="00BE6D63">
              <w:rPr>
                <w:szCs w:val="24"/>
                <w:u w:val="single"/>
                <w:lang w:bidi="en-US"/>
              </w:rPr>
              <w:t>Central and Western District Fire Safety Committee</w:t>
            </w:r>
            <w:r w:rsidRPr="00BE6D63">
              <w:rPr>
                <w:szCs w:val="24"/>
                <w:lang w:bidi="en-US"/>
              </w:rPr>
              <w:t xml:space="preserve"> for </w:t>
            </w:r>
            <w:r w:rsidR="00FF57BD">
              <w:rPr>
                <w:szCs w:val="24"/>
                <w:lang w:bidi="en-US"/>
              </w:rPr>
              <w:t>organising</w:t>
            </w:r>
            <w:r w:rsidRPr="00BE6D63">
              <w:rPr>
                <w:szCs w:val="24"/>
                <w:lang w:bidi="en-US"/>
              </w:rPr>
              <w:t xml:space="preserve"> “Central and Western District Fire Safety Talk”.</w:t>
            </w:r>
          </w:p>
          <w:p w14:paraId="1A241C26" w14:textId="77777777" w:rsidR="000B3260" w:rsidRPr="00BE6D63" w:rsidRDefault="000B3260" w:rsidP="000E1D25">
            <w:pPr>
              <w:tabs>
                <w:tab w:val="left" w:pos="1009"/>
              </w:tabs>
              <w:adjustRightInd/>
              <w:spacing w:line="360" w:lineRule="auto"/>
              <w:ind w:left="16"/>
              <w:jc w:val="both"/>
              <w:textAlignment w:val="auto"/>
              <w:rPr>
                <w:rFonts w:eastAsiaTheme="minorEastAsia"/>
                <w:szCs w:val="24"/>
              </w:rPr>
            </w:pPr>
          </w:p>
          <w:p w14:paraId="76589300" w14:textId="77777777" w:rsidR="000B3260" w:rsidRPr="00BE6D63" w:rsidRDefault="000B3260" w:rsidP="000E1D25">
            <w:pPr>
              <w:spacing w:line="360" w:lineRule="auto"/>
              <w:ind w:firstLineChars="100" w:firstLine="240"/>
              <w:jc w:val="both"/>
              <w:rPr>
                <w:rFonts w:eastAsiaTheme="minorEastAsia"/>
                <w:szCs w:val="24"/>
              </w:rPr>
            </w:pPr>
            <w:r w:rsidRPr="00BE6D63">
              <w:rPr>
                <w:szCs w:val="24"/>
                <w:lang w:bidi="en-US"/>
              </w:rPr>
              <w:t>(C&amp;W FC Paper No. 166/2017)</w:t>
            </w:r>
          </w:p>
          <w:p w14:paraId="3F0C65DB" w14:textId="694CEC54"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BE6D63">
              <w:rPr>
                <w:szCs w:val="24"/>
                <w:lang w:bidi="en-US"/>
              </w:rPr>
              <w:t xml:space="preserve">Regarding the two applications submitted by Central and Western District Fight Crime Committee, </w:t>
            </w:r>
            <w:r w:rsidRPr="00BE6D63">
              <w:rPr>
                <w:szCs w:val="24"/>
                <w:u w:val="single"/>
                <w:lang w:bidi="en-US"/>
              </w:rPr>
              <w:t>Ms SIU Ka-yi</w:t>
            </w:r>
            <w:r w:rsidRPr="00BE6D63">
              <w:rPr>
                <w:szCs w:val="24"/>
                <w:lang w:bidi="en-US"/>
              </w:rPr>
              <w:t xml:space="preserve">, </w:t>
            </w:r>
            <w:r w:rsidRPr="00BE6D63">
              <w:rPr>
                <w:szCs w:val="24"/>
                <w:u w:val="single"/>
                <w:lang w:bidi="en-US"/>
              </w:rPr>
              <w:t>Mr YEUNG Hok-ming</w:t>
            </w:r>
            <w:r w:rsidRPr="00BE6D63">
              <w:rPr>
                <w:szCs w:val="24"/>
                <w:lang w:bidi="en-US"/>
              </w:rPr>
              <w:t xml:space="preserve"> and </w:t>
            </w:r>
            <w:r w:rsidRPr="00BE6D63">
              <w:rPr>
                <w:szCs w:val="24"/>
                <w:u w:val="single"/>
                <w:lang w:bidi="en-US"/>
              </w:rPr>
              <w:t>Ms CHENG Lai-king</w:t>
            </w:r>
            <w:r w:rsidRPr="00BE6D63">
              <w:rPr>
                <w:szCs w:val="24"/>
                <w:lang w:bidi="en-US"/>
              </w:rPr>
              <w:t xml:space="preserve"> declared that they were members of Central and Western District Fire Safety Committee.</w:t>
            </w:r>
          </w:p>
          <w:p w14:paraId="59AC49F7" w14:textId="77777777" w:rsidR="000B3260" w:rsidRPr="00BE6D63" w:rsidRDefault="000B3260" w:rsidP="000E1D25">
            <w:pPr>
              <w:tabs>
                <w:tab w:val="left" w:pos="1009"/>
              </w:tabs>
              <w:adjustRightInd/>
              <w:spacing w:line="360" w:lineRule="auto"/>
              <w:ind w:left="16"/>
              <w:jc w:val="both"/>
              <w:textAlignment w:val="auto"/>
              <w:rPr>
                <w:rFonts w:eastAsiaTheme="minorEastAsia"/>
                <w:szCs w:val="24"/>
              </w:rPr>
            </w:pPr>
          </w:p>
          <w:p w14:paraId="419E668A" w14:textId="529F35CA"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BE6D63">
              <w:rPr>
                <w:szCs w:val="24"/>
                <w:lang w:bidi="en-US"/>
              </w:rPr>
              <w:t xml:space="preserve">Regarding the fund application of “Central and Western District Fight Crime Carnival 2017-18 cum Outstanding Police Officer Award Presentation Ceremony”, </w:t>
            </w:r>
            <w:r w:rsidRPr="00BE6D63">
              <w:rPr>
                <w:szCs w:val="24"/>
                <w:u w:val="single"/>
                <w:lang w:bidi="en-US"/>
              </w:rPr>
              <w:t>Mr KAM Nai-wai</w:t>
            </w:r>
            <w:r w:rsidRPr="00BE6D63">
              <w:rPr>
                <w:szCs w:val="24"/>
                <w:lang w:bidi="en-US"/>
              </w:rPr>
              <w:t xml:space="preserve"> </w:t>
            </w:r>
            <w:r w:rsidR="00FF57BD">
              <w:rPr>
                <w:szCs w:val="24"/>
                <w:lang w:bidi="en-US"/>
              </w:rPr>
              <w:t>pointed out that</w:t>
            </w:r>
            <w:r w:rsidRPr="00BE6D63">
              <w:rPr>
                <w:szCs w:val="24"/>
                <w:lang w:bidi="en-US"/>
              </w:rPr>
              <w:t xml:space="preserve"> many activities would be held in Sheung Wan Cultural Square this year, </w:t>
            </w:r>
            <w:r w:rsidR="00FF57BD">
              <w:rPr>
                <w:szCs w:val="24"/>
                <w:lang w:bidi="en-US"/>
              </w:rPr>
              <w:t>and</w:t>
            </w:r>
            <w:r w:rsidRPr="00BE6D63">
              <w:rPr>
                <w:szCs w:val="24"/>
                <w:lang w:bidi="en-US"/>
              </w:rPr>
              <w:t xml:space="preserve"> enquired </w:t>
            </w:r>
            <w:r w:rsidR="00FF57BD">
              <w:rPr>
                <w:szCs w:val="24"/>
                <w:lang w:bidi="en-US"/>
              </w:rPr>
              <w:t>whether</w:t>
            </w:r>
            <w:r w:rsidRPr="00BE6D63">
              <w:rPr>
                <w:szCs w:val="24"/>
                <w:lang w:bidi="en-US"/>
              </w:rPr>
              <w:t xml:space="preserve"> </w:t>
            </w:r>
            <w:r w:rsidR="00FF57BD">
              <w:rPr>
                <w:szCs w:val="24"/>
                <w:lang w:bidi="en-US"/>
              </w:rPr>
              <w:t>C&amp;WDO</w:t>
            </w:r>
            <w:r w:rsidRPr="00BE6D63">
              <w:rPr>
                <w:szCs w:val="24"/>
                <w:lang w:bidi="en-US"/>
              </w:rPr>
              <w:t xml:space="preserve"> had alerted the organisers of the noise pollution created in functions. </w:t>
            </w:r>
            <w:r w:rsidR="007A1037">
              <w:rPr>
                <w:szCs w:val="24"/>
                <w:lang w:bidi="en-US"/>
              </w:rPr>
              <w:t xml:space="preserve"> </w:t>
            </w:r>
            <w:r w:rsidRPr="00BE6D63">
              <w:rPr>
                <w:szCs w:val="24"/>
                <w:u w:val="single"/>
                <w:lang w:bidi="en-US"/>
              </w:rPr>
              <w:t>The Chairman</w:t>
            </w:r>
            <w:r w:rsidRPr="00BE6D63">
              <w:rPr>
                <w:szCs w:val="24"/>
                <w:lang w:bidi="en-US"/>
              </w:rPr>
              <w:t xml:space="preserve"> </w:t>
            </w:r>
            <w:r w:rsidR="00FF57BD">
              <w:rPr>
                <w:szCs w:val="24"/>
                <w:lang w:bidi="en-US"/>
              </w:rPr>
              <w:t xml:space="preserve">said </w:t>
            </w:r>
            <w:r w:rsidRPr="00BE6D63">
              <w:rPr>
                <w:szCs w:val="24"/>
                <w:u w:val="single"/>
                <w:lang w:bidi="en-US"/>
              </w:rPr>
              <w:t>Mr KAM</w:t>
            </w:r>
            <w:r w:rsidRPr="00BE6D63">
              <w:rPr>
                <w:szCs w:val="24"/>
                <w:lang w:bidi="en-US"/>
              </w:rPr>
              <w:t xml:space="preserve">’s comment </w:t>
            </w:r>
            <w:r w:rsidR="00FF57BD">
              <w:rPr>
                <w:szCs w:val="24"/>
                <w:lang w:bidi="en-US"/>
              </w:rPr>
              <w:t xml:space="preserve">would be put </w:t>
            </w:r>
            <w:r w:rsidRPr="00BE6D63">
              <w:rPr>
                <w:szCs w:val="24"/>
                <w:lang w:bidi="en-US"/>
              </w:rPr>
              <w:t>on record</w:t>
            </w:r>
            <w:r w:rsidR="0089643E">
              <w:rPr>
                <w:szCs w:val="24"/>
                <w:lang w:bidi="en-US"/>
              </w:rPr>
              <w:t>,</w:t>
            </w:r>
            <w:r w:rsidRPr="00BE6D63">
              <w:rPr>
                <w:szCs w:val="24"/>
                <w:lang w:bidi="en-US"/>
              </w:rPr>
              <w:t xml:space="preserve"> and reminded the organisers and contractors to pay particular attention to the noise nuisance.</w:t>
            </w:r>
          </w:p>
          <w:p w14:paraId="74D0A5DB" w14:textId="77777777" w:rsidR="000B3260" w:rsidRPr="00BE6D63" w:rsidRDefault="000B3260" w:rsidP="000E1D25">
            <w:pPr>
              <w:spacing w:line="360" w:lineRule="auto"/>
              <w:rPr>
                <w:rFonts w:eastAsiaTheme="minorEastAsia"/>
                <w:szCs w:val="24"/>
              </w:rPr>
            </w:pPr>
          </w:p>
          <w:p w14:paraId="0377A7B7" w14:textId="40DF6D43"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BE6D63">
              <w:rPr>
                <w:szCs w:val="24"/>
                <w:lang w:bidi="en-US"/>
              </w:rPr>
              <w:t xml:space="preserve">The Committee endorsed an allocation of </w:t>
            </w:r>
            <w:r w:rsidRPr="00BE6D63">
              <w:rPr>
                <w:szCs w:val="24"/>
                <w:u w:val="single"/>
                <w:lang w:bidi="en-US"/>
              </w:rPr>
              <w:t>$85,000</w:t>
            </w:r>
            <w:r w:rsidRPr="00BE6D63">
              <w:rPr>
                <w:szCs w:val="24"/>
                <w:lang w:bidi="en-US"/>
              </w:rPr>
              <w:t xml:space="preserve"> to </w:t>
            </w:r>
            <w:r w:rsidRPr="00BE6D63">
              <w:rPr>
                <w:szCs w:val="24"/>
                <w:u w:val="single"/>
                <w:lang w:bidi="en-US"/>
              </w:rPr>
              <w:t>Central and Western District Fight Crime Committee</w:t>
            </w:r>
            <w:r w:rsidRPr="00BE6D63">
              <w:rPr>
                <w:szCs w:val="24"/>
                <w:lang w:bidi="en-US"/>
              </w:rPr>
              <w:t xml:space="preserve"> for </w:t>
            </w:r>
            <w:r w:rsidR="0089643E">
              <w:rPr>
                <w:szCs w:val="24"/>
                <w:lang w:bidi="en-US"/>
              </w:rPr>
              <w:t>organising</w:t>
            </w:r>
            <w:r w:rsidRPr="00BE6D63">
              <w:rPr>
                <w:szCs w:val="24"/>
                <w:lang w:bidi="en-US"/>
              </w:rPr>
              <w:t xml:space="preserve"> “Central and Western District Fight Crime Carnival 2017-18 cum Outstanding Police Officer Award Presentation Ceremony”.</w:t>
            </w:r>
          </w:p>
          <w:p w14:paraId="2069D333" w14:textId="77777777" w:rsidR="000B3260" w:rsidRPr="00BE6D63" w:rsidRDefault="000B3260" w:rsidP="000E1D25">
            <w:pPr>
              <w:spacing w:line="360" w:lineRule="auto"/>
              <w:ind w:firstLineChars="100" w:firstLine="240"/>
              <w:jc w:val="both"/>
              <w:rPr>
                <w:szCs w:val="24"/>
              </w:rPr>
            </w:pPr>
          </w:p>
          <w:p w14:paraId="16D81C74" w14:textId="77777777" w:rsidR="000B3260" w:rsidRPr="00BE6D63" w:rsidRDefault="000B3260" w:rsidP="000E1D25">
            <w:pPr>
              <w:spacing w:line="360" w:lineRule="auto"/>
              <w:ind w:firstLineChars="100" w:firstLine="240"/>
              <w:jc w:val="both"/>
              <w:rPr>
                <w:rFonts w:eastAsiaTheme="minorEastAsia"/>
                <w:szCs w:val="24"/>
              </w:rPr>
            </w:pPr>
            <w:r w:rsidRPr="00BE6D63">
              <w:rPr>
                <w:szCs w:val="24"/>
                <w:lang w:bidi="en-US"/>
              </w:rPr>
              <w:t>(C&amp;W FC Paper No. 167/2017)</w:t>
            </w:r>
          </w:p>
          <w:p w14:paraId="7BC84835" w14:textId="3270763A"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BE6D63">
              <w:rPr>
                <w:szCs w:val="24"/>
                <w:lang w:bidi="en-US"/>
              </w:rPr>
              <w:t xml:space="preserve">Regarding the fund application of “Central and Western District Year End Fight Crime Publicity Campaign”, </w:t>
            </w:r>
            <w:r w:rsidRPr="00BE6D63">
              <w:rPr>
                <w:szCs w:val="24"/>
                <w:u w:val="single"/>
                <w:lang w:bidi="en-US"/>
              </w:rPr>
              <w:t>the Chairman</w:t>
            </w:r>
            <w:r w:rsidRPr="00BE6D63">
              <w:rPr>
                <w:szCs w:val="24"/>
                <w:lang w:bidi="en-US"/>
              </w:rPr>
              <w:t xml:space="preserve"> enquired whether the date of the </w:t>
            </w:r>
            <w:r w:rsidR="002E2BCC">
              <w:rPr>
                <w:szCs w:val="24"/>
                <w:lang w:bidi="en-US"/>
              </w:rPr>
              <w:t>activity</w:t>
            </w:r>
            <w:r w:rsidRPr="00BE6D63">
              <w:rPr>
                <w:szCs w:val="24"/>
                <w:lang w:bidi="en-US"/>
              </w:rPr>
              <w:t xml:space="preserve"> had been confirmed.</w:t>
            </w:r>
            <w:r w:rsidR="00C0378F">
              <w:rPr>
                <w:szCs w:val="24"/>
                <w:lang w:bidi="en-US"/>
              </w:rPr>
              <w:t xml:space="preserve"> </w:t>
            </w:r>
            <w:r w:rsidRPr="00BE6D63">
              <w:rPr>
                <w:rFonts w:eastAsiaTheme="minorEastAsia"/>
                <w:szCs w:val="24"/>
                <w:lang w:bidi="en-US"/>
              </w:rPr>
              <w:t xml:space="preserve"> </w:t>
            </w:r>
            <w:r w:rsidRPr="00BE6D63">
              <w:rPr>
                <w:szCs w:val="24"/>
                <w:u w:val="single"/>
                <w:lang w:bidi="en-US"/>
              </w:rPr>
              <w:t>Ms LEUNG Ka-yee</w:t>
            </w:r>
            <w:r w:rsidRPr="00BE6D63">
              <w:rPr>
                <w:szCs w:val="24"/>
                <w:lang w:bidi="en-US"/>
              </w:rPr>
              <w:t xml:space="preserve">, Liaison Officer (Centre Street and Water Street) of </w:t>
            </w:r>
            <w:r w:rsidR="00640322">
              <w:rPr>
                <w:szCs w:val="24"/>
                <w:lang w:bidi="en-US"/>
              </w:rPr>
              <w:t>C&amp;WDO</w:t>
            </w:r>
            <w:r w:rsidRPr="00BE6D63">
              <w:rPr>
                <w:szCs w:val="24"/>
                <w:lang w:bidi="en-US"/>
              </w:rPr>
              <w:t xml:space="preserve">, </w:t>
            </w:r>
            <w:r w:rsidR="00001544">
              <w:rPr>
                <w:szCs w:val="24"/>
                <w:lang w:bidi="en-US"/>
              </w:rPr>
              <w:t>replied that</w:t>
            </w:r>
            <w:r w:rsidRPr="00BE6D63">
              <w:rPr>
                <w:szCs w:val="24"/>
                <w:lang w:bidi="en-US"/>
              </w:rPr>
              <w:t xml:space="preserve"> </w:t>
            </w:r>
            <w:r w:rsidR="005D110A">
              <w:rPr>
                <w:szCs w:val="24"/>
                <w:lang w:bidi="en-US"/>
              </w:rPr>
              <w:t xml:space="preserve">it was a tentative date, but </w:t>
            </w:r>
            <w:r w:rsidRPr="00BE6D63">
              <w:rPr>
                <w:szCs w:val="24"/>
                <w:lang w:bidi="en-US"/>
              </w:rPr>
              <w:t xml:space="preserve">the Central and Western District Fight Crime Committee had already </w:t>
            </w:r>
            <w:r w:rsidR="005D110A">
              <w:rPr>
                <w:szCs w:val="24"/>
                <w:lang w:bidi="en-US"/>
              </w:rPr>
              <w:t>approved</w:t>
            </w:r>
            <w:r w:rsidRPr="00BE6D63">
              <w:rPr>
                <w:szCs w:val="24"/>
                <w:lang w:bidi="en-US"/>
              </w:rPr>
              <w:t xml:space="preserve"> the </w:t>
            </w:r>
            <w:r w:rsidR="005D110A">
              <w:rPr>
                <w:szCs w:val="24"/>
                <w:lang w:bidi="en-US"/>
              </w:rPr>
              <w:t xml:space="preserve">said </w:t>
            </w:r>
            <w:r w:rsidR="002E2BCC">
              <w:rPr>
                <w:szCs w:val="24"/>
                <w:lang w:bidi="en-US"/>
              </w:rPr>
              <w:t>activity</w:t>
            </w:r>
            <w:r w:rsidRPr="00BE6D63">
              <w:rPr>
                <w:szCs w:val="24"/>
                <w:lang w:bidi="en-US"/>
              </w:rPr>
              <w:t xml:space="preserve"> date </w:t>
            </w:r>
            <w:r w:rsidR="005D110A">
              <w:rPr>
                <w:szCs w:val="24"/>
                <w:lang w:bidi="en-US"/>
              </w:rPr>
              <w:t>at the present stage</w:t>
            </w:r>
            <w:r w:rsidRPr="00BE6D63">
              <w:rPr>
                <w:szCs w:val="24"/>
                <w:lang w:bidi="en-US"/>
              </w:rPr>
              <w:t>.</w:t>
            </w:r>
            <w:r w:rsidR="007A1037">
              <w:rPr>
                <w:szCs w:val="24"/>
                <w:lang w:bidi="en-US"/>
              </w:rPr>
              <w:t xml:space="preserve"> </w:t>
            </w:r>
            <w:r w:rsidRPr="00BE6D63">
              <w:rPr>
                <w:szCs w:val="24"/>
                <w:lang w:bidi="en-US"/>
              </w:rPr>
              <w:t xml:space="preserve"> </w:t>
            </w:r>
            <w:r w:rsidRPr="00BE6D63">
              <w:rPr>
                <w:szCs w:val="24"/>
                <w:u w:val="single"/>
                <w:lang w:bidi="en-US"/>
              </w:rPr>
              <w:t>Mr KAM Nai-</w:t>
            </w:r>
            <w:proofErr w:type="gramStart"/>
            <w:r w:rsidRPr="00BE6D63">
              <w:rPr>
                <w:szCs w:val="24"/>
                <w:u w:val="single"/>
                <w:lang w:bidi="en-US"/>
              </w:rPr>
              <w:t>wai</w:t>
            </w:r>
            <w:r w:rsidRPr="00BE6D63">
              <w:rPr>
                <w:szCs w:val="24"/>
                <w:lang w:bidi="en-US"/>
              </w:rPr>
              <w:t xml:space="preserve">  </w:t>
            </w:r>
            <w:r w:rsidR="006C3746">
              <w:rPr>
                <w:szCs w:val="24"/>
                <w:lang w:bidi="en-US"/>
              </w:rPr>
              <w:t>remarked</w:t>
            </w:r>
            <w:proofErr w:type="gramEnd"/>
            <w:r w:rsidR="006C3746">
              <w:rPr>
                <w:szCs w:val="24"/>
                <w:lang w:bidi="en-US"/>
              </w:rPr>
              <w:t xml:space="preserve"> that </w:t>
            </w:r>
            <w:r w:rsidR="004E6306">
              <w:rPr>
                <w:szCs w:val="24"/>
                <w:lang w:bidi="en-US"/>
              </w:rPr>
              <w:t>various</w:t>
            </w:r>
            <w:r w:rsidR="006C3746">
              <w:rPr>
                <w:szCs w:val="24"/>
                <w:lang w:bidi="en-US"/>
              </w:rPr>
              <w:t xml:space="preserve"> publicity</w:t>
            </w:r>
            <w:r w:rsidR="00001544">
              <w:rPr>
                <w:szCs w:val="24"/>
                <w:lang w:bidi="en-US"/>
              </w:rPr>
              <w:t xml:space="preserve"> </w:t>
            </w:r>
            <w:r w:rsidR="004D5BC4">
              <w:rPr>
                <w:szCs w:val="24"/>
                <w:lang w:bidi="en-US"/>
              </w:rPr>
              <w:t>item</w:t>
            </w:r>
            <w:r w:rsidR="00001544">
              <w:rPr>
                <w:szCs w:val="24"/>
                <w:lang w:bidi="en-US"/>
              </w:rPr>
              <w:t>s</w:t>
            </w:r>
            <w:r w:rsidRPr="00BE6D63">
              <w:rPr>
                <w:szCs w:val="24"/>
                <w:lang w:bidi="en-US"/>
              </w:rPr>
              <w:t xml:space="preserve"> were </w:t>
            </w:r>
            <w:r w:rsidR="00001544">
              <w:rPr>
                <w:szCs w:val="24"/>
                <w:lang w:bidi="en-US"/>
              </w:rPr>
              <w:t>produced</w:t>
            </w:r>
            <w:r w:rsidRPr="00BE6D63">
              <w:rPr>
                <w:szCs w:val="24"/>
                <w:lang w:bidi="en-US"/>
              </w:rPr>
              <w:t xml:space="preserve"> for </w:t>
            </w:r>
            <w:r w:rsidR="00001544">
              <w:rPr>
                <w:szCs w:val="24"/>
                <w:lang w:bidi="en-US"/>
              </w:rPr>
              <w:t>this</w:t>
            </w:r>
            <w:r w:rsidRPr="00BE6D63">
              <w:rPr>
                <w:szCs w:val="24"/>
                <w:lang w:bidi="en-US"/>
              </w:rPr>
              <w:t xml:space="preserve"> campaign, including plastic bags.  </w:t>
            </w:r>
            <w:r w:rsidRPr="00BE6D63">
              <w:rPr>
                <w:szCs w:val="24"/>
                <w:lang w:bidi="en-US"/>
              </w:rPr>
              <w:lastRenderedPageBreak/>
              <w:t xml:space="preserve">He enquired </w:t>
            </w:r>
            <w:r w:rsidR="006C3746">
              <w:rPr>
                <w:szCs w:val="24"/>
                <w:lang w:bidi="en-US"/>
              </w:rPr>
              <w:t xml:space="preserve">whether it was necessary to produce </w:t>
            </w:r>
            <w:r w:rsidR="004E6306">
              <w:rPr>
                <w:szCs w:val="24"/>
                <w:lang w:bidi="en-US"/>
              </w:rPr>
              <w:t xml:space="preserve">a variety of </w:t>
            </w:r>
            <w:r w:rsidR="006C3746">
              <w:rPr>
                <w:szCs w:val="24"/>
                <w:lang w:bidi="en-US"/>
              </w:rPr>
              <w:t xml:space="preserve">publicity </w:t>
            </w:r>
            <w:r w:rsidR="004D5BC4">
              <w:rPr>
                <w:szCs w:val="24"/>
                <w:lang w:bidi="en-US"/>
              </w:rPr>
              <w:t>item</w:t>
            </w:r>
            <w:r w:rsidR="006C3746">
              <w:rPr>
                <w:szCs w:val="24"/>
                <w:lang w:bidi="en-US"/>
              </w:rPr>
              <w:t>s</w:t>
            </w:r>
            <w:r w:rsidRPr="00BE6D63">
              <w:rPr>
                <w:szCs w:val="24"/>
                <w:lang w:bidi="en-US"/>
              </w:rPr>
              <w:t xml:space="preserve"> and whether the plastic bag item could be </w:t>
            </w:r>
            <w:r w:rsidR="006C3746">
              <w:rPr>
                <w:szCs w:val="24"/>
                <w:lang w:bidi="en-US"/>
              </w:rPr>
              <w:t>remove</w:t>
            </w:r>
            <w:r w:rsidR="004E6306">
              <w:rPr>
                <w:szCs w:val="24"/>
                <w:lang w:bidi="en-US"/>
              </w:rPr>
              <w:t>d</w:t>
            </w:r>
            <w:r w:rsidRPr="00BE6D63">
              <w:rPr>
                <w:szCs w:val="24"/>
                <w:lang w:bidi="en-US"/>
              </w:rPr>
              <w:t xml:space="preserve"> for the sake of environmental protection</w:t>
            </w:r>
            <w:r w:rsidR="007A1037">
              <w:rPr>
                <w:szCs w:val="24"/>
                <w:lang w:bidi="en-US"/>
              </w:rPr>
              <w:t xml:space="preserve">. </w:t>
            </w:r>
            <w:r w:rsidRPr="00BE6D63">
              <w:rPr>
                <w:szCs w:val="24"/>
                <w:lang w:bidi="en-US"/>
              </w:rPr>
              <w:t xml:space="preserve"> </w:t>
            </w:r>
            <w:r w:rsidRPr="00BE6D63">
              <w:rPr>
                <w:szCs w:val="24"/>
                <w:u w:val="single"/>
                <w:lang w:bidi="en-US"/>
              </w:rPr>
              <w:t>The Chairman</w:t>
            </w:r>
            <w:r w:rsidRPr="00BE6D63">
              <w:rPr>
                <w:szCs w:val="24"/>
                <w:lang w:bidi="en-US"/>
              </w:rPr>
              <w:t xml:space="preserve"> said obviously the plastic bags were used to contain a set of publicity </w:t>
            </w:r>
            <w:r w:rsidR="00A50DA8">
              <w:rPr>
                <w:szCs w:val="24"/>
                <w:lang w:bidi="en-US"/>
              </w:rPr>
              <w:t>items</w:t>
            </w:r>
            <w:r w:rsidR="004E6306">
              <w:rPr>
                <w:szCs w:val="24"/>
                <w:lang w:bidi="en-US"/>
              </w:rPr>
              <w:t xml:space="preserve"> for distribution</w:t>
            </w:r>
            <w:r w:rsidRPr="00BE6D63">
              <w:rPr>
                <w:szCs w:val="24"/>
                <w:lang w:bidi="en-US"/>
              </w:rPr>
              <w:t xml:space="preserve">, but enquired </w:t>
            </w:r>
            <w:r w:rsidR="00626789">
              <w:rPr>
                <w:szCs w:val="24"/>
                <w:lang w:bidi="en-US"/>
              </w:rPr>
              <w:t>whether</w:t>
            </w:r>
            <w:r w:rsidRPr="00BE6D63">
              <w:rPr>
                <w:szCs w:val="24"/>
                <w:lang w:bidi="en-US"/>
              </w:rPr>
              <w:t xml:space="preserve"> </w:t>
            </w:r>
            <w:r w:rsidR="00626789">
              <w:rPr>
                <w:szCs w:val="24"/>
                <w:lang w:bidi="en-US"/>
              </w:rPr>
              <w:t xml:space="preserve">the publicity </w:t>
            </w:r>
            <w:r w:rsidR="00A50DA8">
              <w:rPr>
                <w:szCs w:val="24"/>
                <w:lang w:bidi="en-US"/>
              </w:rPr>
              <w:t>item</w:t>
            </w:r>
            <w:r w:rsidR="00626789">
              <w:rPr>
                <w:szCs w:val="24"/>
                <w:lang w:bidi="en-US"/>
              </w:rPr>
              <w:t xml:space="preserve">s </w:t>
            </w:r>
            <w:r w:rsidRPr="00BE6D63">
              <w:rPr>
                <w:szCs w:val="24"/>
                <w:lang w:bidi="en-US"/>
              </w:rPr>
              <w:t xml:space="preserve">could be </w:t>
            </w:r>
            <w:r w:rsidR="00626789" w:rsidRPr="00BE6D63">
              <w:rPr>
                <w:szCs w:val="24"/>
                <w:lang w:bidi="en-US"/>
              </w:rPr>
              <w:t xml:space="preserve">distributed </w:t>
            </w:r>
            <w:r w:rsidRPr="00BE6D63">
              <w:rPr>
                <w:szCs w:val="24"/>
                <w:lang w:bidi="en-US"/>
              </w:rPr>
              <w:t>separately for environmental protection purpose.</w:t>
            </w:r>
            <w:r w:rsidR="007A1037">
              <w:rPr>
                <w:szCs w:val="24"/>
                <w:lang w:bidi="en-US"/>
              </w:rPr>
              <w:t xml:space="preserve"> </w:t>
            </w:r>
            <w:r w:rsidRPr="00BE6D63">
              <w:rPr>
                <w:szCs w:val="24"/>
                <w:lang w:bidi="en-US"/>
              </w:rPr>
              <w:t xml:space="preserve"> </w:t>
            </w:r>
            <w:r w:rsidRPr="00BE6D63">
              <w:rPr>
                <w:szCs w:val="24"/>
                <w:u w:val="single"/>
                <w:lang w:bidi="en-US"/>
              </w:rPr>
              <w:t>Ms LEUNG</w:t>
            </w:r>
            <w:r w:rsidRPr="00BE6D63">
              <w:rPr>
                <w:szCs w:val="24"/>
                <w:lang w:bidi="en-US"/>
              </w:rPr>
              <w:t xml:space="preserve"> said </w:t>
            </w:r>
            <w:r w:rsidR="004E751D">
              <w:rPr>
                <w:szCs w:val="24"/>
                <w:lang w:bidi="en-US"/>
              </w:rPr>
              <w:t xml:space="preserve">that </w:t>
            </w:r>
            <w:r w:rsidRPr="00BE6D63">
              <w:rPr>
                <w:szCs w:val="24"/>
                <w:lang w:bidi="en-US"/>
              </w:rPr>
              <w:t xml:space="preserve">previously, this campaign sought assistance from the staff of </w:t>
            </w:r>
            <w:r w:rsidR="004D5BC4">
              <w:rPr>
                <w:szCs w:val="24"/>
                <w:lang w:bidi="en-US"/>
              </w:rPr>
              <w:t>C&amp;WDO</w:t>
            </w:r>
            <w:r w:rsidRPr="00BE6D63">
              <w:rPr>
                <w:szCs w:val="24"/>
                <w:lang w:bidi="en-US"/>
              </w:rPr>
              <w:t xml:space="preserve"> or Central and Western Police Stations for preparing publicity packets; but due to the shortage of manpower, the packaging work would be contracted out this year. </w:t>
            </w:r>
            <w:r w:rsidR="007A1037">
              <w:rPr>
                <w:szCs w:val="24"/>
                <w:lang w:bidi="en-US"/>
              </w:rPr>
              <w:t xml:space="preserve"> </w:t>
            </w:r>
            <w:r w:rsidRPr="00BE6D63">
              <w:rPr>
                <w:szCs w:val="24"/>
                <w:u w:val="single"/>
                <w:lang w:bidi="en-US"/>
              </w:rPr>
              <w:t>Mrs WONG HO Wing-sze</w:t>
            </w:r>
            <w:r w:rsidRPr="00BE6D63">
              <w:rPr>
                <w:szCs w:val="24"/>
                <w:lang w:bidi="en-US"/>
              </w:rPr>
              <w:t xml:space="preserve">, District Officer (Central and Western), pointed out that the publicity </w:t>
            </w:r>
            <w:r w:rsidR="00A50DA8">
              <w:rPr>
                <w:szCs w:val="24"/>
                <w:lang w:bidi="en-US"/>
              </w:rPr>
              <w:t>items</w:t>
            </w:r>
            <w:r w:rsidRPr="00BE6D63">
              <w:rPr>
                <w:szCs w:val="24"/>
                <w:lang w:bidi="en-US"/>
              </w:rPr>
              <w:t xml:space="preserve"> </w:t>
            </w:r>
            <w:r w:rsidR="00C0378F">
              <w:rPr>
                <w:szCs w:val="24"/>
                <w:lang w:bidi="en-US"/>
              </w:rPr>
              <w:t>distributed in previous</w:t>
            </w:r>
            <w:r w:rsidRPr="00BE6D63">
              <w:rPr>
                <w:szCs w:val="24"/>
                <w:lang w:bidi="en-US"/>
              </w:rPr>
              <w:t xml:space="preserve"> campaign</w:t>
            </w:r>
            <w:r w:rsidR="00C0378F">
              <w:rPr>
                <w:szCs w:val="24"/>
                <w:lang w:bidi="en-US"/>
              </w:rPr>
              <w:t xml:space="preserve">s </w:t>
            </w:r>
            <w:r w:rsidRPr="00BE6D63">
              <w:rPr>
                <w:szCs w:val="24"/>
                <w:lang w:bidi="en-US"/>
              </w:rPr>
              <w:t xml:space="preserve">were very popular among the </w:t>
            </w:r>
            <w:r w:rsidR="00A50DA8">
              <w:rPr>
                <w:szCs w:val="24"/>
                <w:lang w:bidi="en-US"/>
              </w:rPr>
              <w:t>public</w:t>
            </w:r>
            <w:r w:rsidR="00C0378F">
              <w:rPr>
                <w:szCs w:val="24"/>
                <w:lang w:bidi="en-US"/>
              </w:rPr>
              <w:t>;</w:t>
            </w:r>
            <w:r w:rsidRPr="00BE6D63">
              <w:rPr>
                <w:szCs w:val="24"/>
                <w:lang w:bidi="en-US"/>
              </w:rPr>
              <w:t xml:space="preserve"> thus, she </w:t>
            </w:r>
            <w:r w:rsidR="00ED4D9B">
              <w:rPr>
                <w:szCs w:val="24"/>
                <w:lang w:bidi="en-US"/>
              </w:rPr>
              <w:t xml:space="preserve">suggested </w:t>
            </w:r>
            <w:r w:rsidR="00A50DA8">
              <w:rPr>
                <w:szCs w:val="24"/>
                <w:lang w:bidi="en-US"/>
              </w:rPr>
              <w:t>retain</w:t>
            </w:r>
            <w:r w:rsidR="00ED4D9B">
              <w:rPr>
                <w:szCs w:val="24"/>
                <w:lang w:bidi="en-US"/>
              </w:rPr>
              <w:t>ing</w:t>
            </w:r>
            <w:r w:rsidR="00A50DA8">
              <w:rPr>
                <w:szCs w:val="24"/>
                <w:lang w:bidi="en-US"/>
              </w:rPr>
              <w:t xml:space="preserve"> the</w:t>
            </w:r>
            <w:r w:rsidR="004168AC">
              <w:rPr>
                <w:szCs w:val="24"/>
                <w:lang w:bidi="en-US"/>
              </w:rPr>
              <w:t>ir</w:t>
            </w:r>
            <w:r w:rsidR="00A50DA8">
              <w:rPr>
                <w:szCs w:val="24"/>
                <w:lang w:bidi="en-US"/>
              </w:rPr>
              <w:t xml:space="preserve"> diversity</w:t>
            </w:r>
            <w:r w:rsidR="00DB3314">
              <w:rPr>
                <w:szCs w:val="24"/>
                <w:lang w:bidi="en-US"/>
              </w:rPr>
              <w:t xml:space="preserve">.  </w:t>
            </w:r>
            <w:r w:rsidR="00735253">
              <w:rPr>
                <w:szCs w:val="24"/>
                <w:lang w:bidi="en-US"/>
              </w:rPr>
              <w:t>Furthermore, s</w:t>
            </w:r>
            <w:r w:rsidRPr="00BE6D63">
              <w:rPr>
                <w:szCs w:val="24"/>
                <w:lang w:bidi="en-US"/>
              </w:rPr>
              <w:t xml:space="preserve">ome participants of the campaign had previously expressed that they required plastic bags to contain the </w:t>
            </w:r>
            <w:r w:rsidR="00DB3314">
              <w:rPr>
                <w:szCs w:val="24"/>
                <w:lang w:bidi="en-US"/>
              </w:rPr>
              <w:t>numerous</w:t>
            </w:r>
            <w:r w:rsidRPr="00BE6D63">
              <w:rPr>
                <w:szCs w:val="24"/>
                <w:lang w:bidi="en-US"/>
              </w:rPr>
              <w:t xml:space="preserve"> </w:t>
            </w:r>
            <w:r w:rsidR="00735253">
              <w:rPr>
                <w:szCs w:val="24"/>
                <w:lang w:bidi="en-US"/>
              </w:rPr>
              <w:t xml:space="preserve">publicity items.  </w:t>
            </w:r>
            <w:r w:rsidR="004168AC">
              <w:rPr>
                <w:szCs w:val="24"/>
                <w:lang w:bidi="en-US"/>
              </w:rPr>
              <w:t>Nevertheless</w:t>
            </w:r>
            <w:r w:rsidRPr="00BE6D63">
              <w:rPr>
                <w:szCs w:val="24"/>
                <w:lang w:bidi="en-US"/>
              </w:rPr>
              <w:t>, the necessity of using plastic bags</w:t>
            </w:r>
            <w:r w:rsidR="004168AC">
              <w:rPr>
                <w:szCs w:val="24"/>
                <w:lang w:bidi="en-US"/>
              </w:rPr>
              <w:t xml:space="preserve"> would be</w:t>
            </w:r>
            <w:r w:rsidR="004168AC" w:rsidRPr="004168AC">
              <w:rPr>
                <w:szCs w:val="24"/>
                <w:lang w:bidi="en-US"/>
              </w:rPr>
              <w:t xml:space="preserve"> </w:t>
            </w:r>
            <w:r w:rsidR="004168AC">
              <w:rPr>
                <w:szCs w:val="24"/>
                <w:lang w:bidi="en-US"/>
              </w:rPr>
              <w:t>reexamined</w:t>
            </w:r>
            <w:r w:rsidRPr="00BE6D63">
              <w:rPr>
                <w:szCs w:val="24"/>
                <w:lang w:bidi="en-US"/>
              </w:rPr>
              <w:t>.</w:t>
            </w:r>
            <w:r w:rsidRPr="00BE6D63">
              <w:rPr>
                <w:rFonts w:eastAsiaTheme="minorEastAsia"/>
                <w:szCs w:val="24"/>
                <w:lang w:bidi="en-US"/>
              </w:rPr>
              <w:t xml:space="preserve"> </w:t>
            </w:r>
            <w:r w:rsidR="007F1225">
              <w:rPr>
                <w:rFonts w:eastAsiaTheme="minorEastAsia"/>
                <w:szCs w:val="24"/>
                <w:lang w:bidi="en-US"/>
              </w:rPr>
              <w:t xml:space="preserve"> </w:t>
            </w:r>
            <w:r w:rsidRPr="00ED4D9B">
              <w:rPr>
                <w:szCs w:val="24"/>
                <w:u w:val="single"/>
                <w:lang w:bidi="en-US"/>
              </w:rPr>
              <w:t>The Chairman</w:t>
            </w:r>
            <w:r w:rsidRPr="00ED4D9B">
              <w:rPr>
                <w:szCs w:val="24"/>
                <w:lang w:bidi="en-US"/>
              </w:rPr>
              <w:t xml:space="preserve"> sum</w:t>
            </w:r>
            <w:r w:rsidRPr="00BE6D63">
              <w:rPr>
                <w:szCs w:val="24"/>
                <w:lang w:bidi="en-US"/>
              </w:rPr>
              <w:t xml:space="preserve">marised that </w:t>
            </w:r>
            <w:r w:rsidR="00ED4D9B">
              <w:rPr>
                <w:szCs w:val="24"/>
                <w:lang w:bidi="en-US"/>
              </w:rPr>
              <w:t xml:space="preserve">as </w:t>
            </w:r>
            <w:r w:rsidRPr="00BE6D63">
              <w:rPr>
                <w:szCs w:val="24"/>
                <w:lang w:bidi="en-US"/>
              </w:rPr>
              <w:t xml:space="preserve">the items would be reimbursed on an accountable basis, he hoped the Central </w:t>
            </w:r>
            <w:r w:rsidR="00FD2805">
              <w:rPr>
                <w:szCs w:val="24"/>
                <w:lang w:bidi="en-US"/>
              </w:rPr>
              <w:t>and</w:t>
            </w:r>
            <w:r w:rsidRPr="00BE6D63">
              <w:rPr>
                <w:szCs w:val="24"/>
                <w:lang w:bidi="en-US"/>
              </w:rPr>
              <w:t xml:space="preserve"> Western District Fight Crime Committee</w:t>
            </w:r>
            <w:r w:rsidR="004168AC">
              <w:rPr>
                <w:szCs w:val="24"/>
                <w:lang w:bidi="en-US"/>
              </w:rPr>
              <w:t xml:space="preserve"> would further </w:t>
            </w:r>
            <w:r w:rsidR="00577D09">
              <w:rPr>
                <w:szCs w:val="24"/>
                <w:lang w:bidi="en-US"/>
              </w:rPr>
              <w:t>discussed the above</w:t>
            </w:r>
            <w:r w:rsidR="004168AC">
              <w:rPr>
                <w:szCs w:val="24"/>
                <w:lang w:bidi="en-US"/>
              </w:rPr>
              <w:t xml:space="preserve"> comments in its meeting</w:t>
            </w:r>
            <w:r w:rsidRPr="00BE6D63">
              <w:rPr>
                <w:szCs w:val="24"/>
                <w:lang w:bidi="en-US"/>
              </w:rPr>
              <w:t xml:space="preserve">. </w:t>
            </w:r>
          </w:p>
          <w:p w14:paraId="4D8710B0" w14:textId="77777777" w:rsidR="000B3260" w:rsidRPr="00BE6D63" w:rsidRDefault="000B3260" w:rsidP="000E1D25">
            <w:pPr>
              <w:tabs>
                <w:tab w:val="left" w:pos="1009"/>
              </w:tabs>
              <w:adjustRightInd/>
              <w:spacing w:line="360" w:lineRule="auto"/>
              <w:ind w:left="16"/>
              <w:jc w:val="both"/>
              <w:textAlignment w:val="auto"/>
              <w:rPr>
                <w:rFonts w:eastAsiaTheme="minorEastAsia"/>
                <w:szCs w:val="24"/>
              </w:rPr>
            </w:pPr>
          </w:p>
          <w:p w14:paraId="51981E4E" w14:textId="1F7451AF"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BE6D63">
              <w:rPr>
                <w:szCs w:val="24"/>
                <w:lang w:bidi="en-US"/>
              </w:rPr>
              <w:t xml:space="preserve">The Committee endorsed an allocation of </w:t>
            </w:r>
            <w:r w:rsidRPr="00BE6D63">
              <w:rPr>
                <w:szCs w:val="24"/>
                <w:u w:val="single"/>
                <w:lang w:bidi="en-US"/>
              </w:rPr>
              <w:t>$60,000</w:t>
            </w:r>
            <w:r w:rsidRPr="00BE6D63">
              <w:rPr>
                <w:szCs w:val="24"/>
                <w:lang w:bidi="en-US"/>
              </w:rPr>
              <w:t xml:space="preserve"> to</w:t>
            </w:r>
            <w:r w:rsidRPr="00EB1D20">
              <w:rPr>
                <w:szCs w:val="24"/>
                <w:lang w:bidi="en-US"/>
              </w:rPr>
              <w:t xml:space="preserve"> </w:t>
            </w:r>
            <w:r w:rsidRPr="00BE6D63">
              <w:rPr>
                <w:szCs w:val="24"/>
                <w:u w:val="single"/>
                <w:lang w:bidi="en-US"/>
              </w:rPr>
              <w:t>Central and Western District Fight Crime Committee</w:t>
            </w:r>
            <w:r w:rsidRPr="00BE6D63">
              <w:rPr>
                <w:szCs w:val="24"/>
                <w:lang w:bidi="en-US"/>
              </w:rPr>
              <w:t xml:space="preserve"> for implementing “Central and Western District Year End Fight Crime Publicity Campaign”.</w:t>
            </w:r>
          </w:p>
          <w:p w14:paraId="53CF8587" w14:textId="77777777" w:rsidR="000B3260" w:rsidRPr="00BE6D63" w:rsidRDefault="000B3260" w:rsidP="000E1D25">
            <w:pPr>
              <w:tabs>
                <w:tab w:val="left" w:pos="1009"/>
              </w:tabs>
              <w:adjustRightInd/>
              <w:spacing w:line="360" w:lineRule="auto"/>
              <w:jc w:val="both"/>
              <w:textAlignment w:val="auto"/>
              <w:rPr>
                <w:rFonts w:eastAsiaTheme="minorEastAsia"/>
                <w:szCs w:val="24"/>
              </w:rPr>
            </w:pPr>
          </w:p>
          <w:p w14:paraId="5B427B29" w14:textId="77777777" w:rsidR="000B3260" w:rsidRPr="00BE6D63" w:rsidRDefault="000B3260" w:rsidP="000E1D25">
            <w:pPr>
              <w:spacing w:line="360" w:lineRule="auto"/>
              <w:ind w:firstLineChars="100" w:firstLine="240"/>
              <w:jc w:val="both"/>
              <w:rPr>
                <w:rFonts w:eastAsiaTheme="minorEastAsia"/>
                <w:szCs w:val="24"/>
              </w:rPr>
            </w:pPr>
            <w:r w:rsidRPr="00BE6D63">
              <w:rPr>
                <w:szCs w:val="24"/>
                <w:lang w:bidi="en-US"/>
              </w:rPr>
              <w:t>(C&amp;W FC Paper No. 168/2017)</w:t>
            </w:r>
          </w:p>
          <w:p w14:paraId="207BBC0C" w14:textId="77777777"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BE6D63">
              <w:rPr>
                <w:szCs w:val="24"/>
                <w:lang w:bidi="en-US"/>
              </w:rPr>
              <w:t xml:space="preserve">The Committee endorsed an allocation of </w:t>
            </w:r>
            <w:r w:rsidRPr="00BE6D63">
              <w:rPr>
                <w:szCs w:val="24"/>
                <w:u w:val="single"/>
                <w:lang w:bidi="en-US"/>
              </w:rPr>
              <w:t>$25,000</w:t>
            </w:r>
            <w:r w:rsidRPr="00BE6D63">
              <w:rPr>
                <w:szCs w:val="24"/>
                <w:lang w:bidi="en-US"/>
              </w:rPr>
              <w:t xml:space="preserve"> to </w:t>
            </w:r>
            <w:r w:rsidRPr="00BE6D63">
              <w:rPr>
                <w:szCs w:val="24"/>
                <w:u w:val="single"/>
                <w:lang w:bidi="en-US"/>
              </w:rPr>
              <w:t>Central and Western District Fight Crime Committee</w:t>
            </w:r>
            <w:r w:rsidRPr="00BE6D63">
              <w:rPr>
                <w:szCs w:val="24"/>
                <w:lang w:bidi="en-US"/>
              </w:rPr>
              <w:t xml:space="preserve"> for implementing “Elderly Fight Crime Ambassador Scheme in Western Police District 2017-18”.</w:t>
            </w:r>
          </w:p>
          <w:p w14:paraId="45E9DE44" w14:textId="77777777" w:rsidR="000B3260" w:rsidRPr="00BE6D63" w:rsidRDefault="000B3260" w:rsidP="000E1D25">
            <w:pPr>
              <w:tabs>
                <w:tab w:val="left" w:pos="1009"/>
              </w:tabs>
              <w:adjustRightInd/>
              <w:spacing w:line="360" w:lineRule="auto"/>
              <w:ind w:left="16"/>
              <w:jc w:val="both"/>
              <w:textAlignment w:val="auto"/>
              <w:rPr>
                <w:rFonts w:eastAsiaTheme="minorEastAsia"/>
                <w:szCs w:val="24"/>
              </w:rPr>
            </w:pPr>
          </w:p>
          <w:p w14:paraId="3800C29A" w14:textId="77777777" w:rsidR="000B3260" w:rsidRPr="00BE6D63" w:rsidRDefault="000B3260" w:rsidP="000E1D25">
            <w:pPr>
              <w:spacing w:line="360" w:lineRule="auto"/>
              <w:ind w:firstLineChars="100" w:firstLine="240"/>
              <w:jc w:val="both"/>
              <w:rPr>
                <w:rFonts w:eastAsiaTheme="minorEastAsia"/>
                <w:szCs w:val="24"/>
              </w:rPr>
            </w:pPr>
            <w:r w:rsidRPr="00BE6D63">
              <w:rPr>
                <w:szCs w:val="24"/>
                <w:lang w:bidi="en-US"/>
              </w:rPr>
              <w:t>(C&amp;W FC Paper No. 169/2017)</w:t>
            </w:r>
          </w:p>
          <w:p w14:paraId="10365701" w14:textId="77777777"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BE6D63">
              <w:rPr>
                <w:szCs w:val="24"/>
                <w:lang w:bidi="en-US"/>
              </w:rPr>
              <w:t xml:space="preserve">The Committee endorsed an allocation of </w:t>
            </w:r>
            <w:r w:rsidRPr="00BE6D63">
              <w:rPr>
                <w:szCs w:val="24"/>
                <w:u w:val="single"/>
                <w:lang w:bidi="en-US"/>
              </w:rPr>
              <w:t>$30,000</w:t>
            </w:r>
            <w:r w:rsidRPr="00BE6D63">
              <w:rPr>
                <w:szCs w:val="24"/>
                <w:lang w:bidi="en-US"/>
              </w:rPr>
              <w:t xml:space="preserve"> to </w:t>
            </w:r>
            <w:r w:rsidRPr="00BE6D63">
              <w:rPr>
                <w:szCs w:val="24"/>
                <w:u w:val="single"/>
                <w:lang w:bidi="en-US"/>
              </w:rPr>
              <w:t>Hong Kong Young Women’s Christian Association Central, Western &amp; Islands District Young Outreaching Social Work Team</w:t>
            </w:r>
            <w:r w:rsidRPr="00BE6D63">
              <w:rPr>
                <w:szCs w:val="24"/>
                <w:lang w:bidi="en-US"/>
              </w:rPr>
              <w:t xml:space="preserve"> for implementing “Life Proposal Anti-drug Campaign in the Central and Western District 2017-2018”.</w:t>
            </w:r>
          </w:p>
          <w:p w14:paraId="0FB478AA" w14:textId="77777777" w:rsidR="000B3260" w:rsidRPr="00BE6D63" w:rsidRDefault="000B3260" w:rsidP="000E1D25">
            <w:pPr>
              <w:spacing w:line="360" w:lineRule="auto"/>
              <w:ind w:firstLineChars="100" w:firstLine="240"/>
              <w:jc w:val="both"/>
              <w:rPr>
                <w:szCs w:val="24"/>
              </w:rPr>
            </w:pPr>
          </w:p>
          <w:p w14:paraId="1985C72F" w14:textId="77777777" w:rsidR="000B3260" w:rsidRPr="00BE6D63" w:rsidRDefault="000B3260" w:rsidP="000E1D25">
            <w:pPr>
              <w:spacing w:line="360" w:lineRule="auto"/>
              <w:ind w:firstLineChars="100" w:firstLine="240"/>
              <w:jc w:val="both"/>
              <w:rPr>
                <w:szCs w:val="24"/>
              </w:rPr>
            </w:pPr>
            <w:r w:rsidRPr="00BE6D63">
              <w:rPr>
                <w:szCs w:val="24"/>
                <w:lang w:bidi="en-US"/>
              </w:rPr>
              <w:t>(C&amp;W FC Paper No. 170/2017)</w:t>
            </w:r>
          </w:p>
          <w:p w14:paraId="3C371D1B" w14:textId="44B52BB7"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szCs w:val="24"/>
              </w:rPr>
            </w:pPr>
            <w:r w:rsidRPr="00BE6D63">
              <w:rPr>
                <w:szCs w:val="24"/>
                <w:lang w:bidi="en-US"/>
              </w:rPr>
              <w:t xml:space="preserve">The Committee endorsed an allocation of </w:t>
            </w:r>
            <w:r w:rsidR="00577D09" w:rsidRPr="002C7C11">
              <w:rPr>
                <w:szCs w:val="24"/>
                <w:u w:val="single"/>
                <w:lang w:bidi="en-US"/>
              </w:rPr>
              <w:t>$</w:t>
            </w:r>
            <w:r w:rsidR="00577D09" w:rsidRPr="00BE6D63">
              <w:rPr>
                <w:szCs w:val="24"/>
                <w:u w:val="single"/>
                <w:lang w:bidi="en-US"/>
              </w:rPr>
              <w:t>20,000</w:t>
            </w:r>
            <w:r w:rsidRPr="00BE6D63">
              <w:rPr>
                <w:szCs w:val="24"/>
                <w:lang w:bidi="en-US"/>
              </w:rPr>
              <w:t xml:space="preserve"> to </w:t>
            </w:r>
            <w:r w:rsidRPr="00BE6D63">
              <w:rPr>
                <w:szCs w:val="24"/>
                <w:u w:val="single"/>
                <w:lang w:bidi="en-US"/>
              </w:rPr>
              <w:t xml:space="preserve">Grace &amp; Joy Integrated Family Service Centre </w:t>
            </w:r>
            <w:r w:rsidR="00577D09">
              <w:rPr>
                <w:szCs w:val="24"/>
                <w:u w:val="single"/>
                <w:lang w:bidi="en-US"/>
              </w:rPr>
              <w:t>under t</w:t>
            </w:r>
            <w:r w:rsidRPr="00BE6D63">
              <w:rPr>
                <w:szCs w:val="24"/>
                <w:u w:val="single"/>
                <w:lang w:bidi="en-US"/>
              </w:rPr>
              <w:t>he Hong Kong Catholic Marriage Advisory Council</w:t>
            </w:r>
            <w:r w:rsidRPr="00BE6D63">
              <w:rPr>
                <w:szCs w:val="24"/>
                <w:lang w:bidi="en-US"/>
              </w:rPr>
              <w:t xml:space="preserve"> for implementing “</w:t>
            </w:r>
            <w:proofErr w:type="gramStart"/>
            <w:r w:rsidR="00577D09">
              <w:rPr>
                <w:szCs w:val="24"/>
                <w:lang w:bidi="en-US"/>
              </w:rPr>
              <w:t>‘</w:t>
            </w:r>
            <w:proofErr w:type="gramEnd"/>
            <w:r w:rsidRPr="00BE6D63">
              <w:rPr>
                <w:szCs w:val="24"/>
                <w:lang w:bidi="en-US"/>
              </w:rPr>
              <w:t>Love</w:t>
            </w:r>
            <w:r w:rsidRPr="00BE6D63">
              <w:rPr>
                <w:szCs w:val="24"/>
                <w:lang w:bidi="en-US"/>
              </w:rPr>
              <w:t>．</w:t>
            </w:r>
            <w:r w:rsidRPr="00BE6D63">
              <w:rPr>
                <w:szCs w:val="24"/>
                <w:lang w:bidi="en-US"/>
              </w:rPr>
              <w:t>Harmony</w:t>
            </w:r>
            <w:r w:rsidR="00577D09">
              <w:rPr>
                <w:szCs w:val="24"/>
                <w:lang w:bidi="en-US"/>
              </w:rPr>
              <w:t>’</w:t>
            </w:r>
            <w:r w:rsidRPr="00BE6D63">
              <w:rPr>
                <w:szCs w:val="24"/>
                <w:lang w:bidi="en-US"/>
              </w:rPr>
              <w:t xml:space="preserve"> Family Mutual Aid Scheme”.</w:t>
            </w:r>
          </w:p>
          <w:p w14:paraId="29647624" w14:textId="77777777" w:rsidR="000B3260" w:rsidRPr="00BE6D63" w:rsidRDefault="000B3260" w:rsidP="000E1D25">
            <w:pPr>
              <w:spacing w:line="360" w:lineRule="auto"/>
              <w:ind w:firstLineChars="100" w:firstLine="240"/>
              <w:jc w:val="both"/>
              <w:rPr>
                <w:szCs w:val="24"/>
              </w:rPr>
            </w:pPr>
          </w:p>
          <w:p w14:paraId="0E151B0C" w14:textId="77777777" w:rsidR="000B3260" w:rsidRPr="00BE6D63" w:rsidRDefault="000B3260" w:rsidP="000E1D25">
            <w:pPr>
              <w:spacing w:line="360" w:lineRule="auto"/>
              <w:ind w:firstLineChars="100" w:firstLine="240"/>
              <w:jc w:val="both"/>
              <w:rPr>
                <w:szCs w:val="24"/>
              </w:rPr>
            </w:pPr>
            <w:r w:rsidRPr="00BE6D63">
              <w:rPr>
                <w:szCs w:val="24"/>
                <w:lang w:bidi="en-US"/>
              </w:rPr>
              <w:t xml:space="preserve">(C&amp;W FC Paper No. 171/2017) </w:t>
            </w:r>
          </w:p>
          <w:p w14:paraId="5ABB5846" w14:textId="77777777"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BE6D63">
              <w:rPr>
                <w:szCs w:val="24"/>
                <w:lang w:bidi="en-US"/>
              </w:rPr>
              <w:t xml:space="preserve">Regarding the fund application of “The 4th Central and Western District Primary Schools Robot Design Competition”, </w:t>
            </w:r>
            <w:r w:rsidRPr="00BE6D63">
              <w:rPr>
                <w:szCs w:val="24"/>
                <w:u w:val="single"/>
                <w:lang w:bidi="en-US"/>
              </w:rPr>
              <w:t>Ms CHENG Lai-king</w:t>
            </w:r>
            <w:r w:rsidRPr="00BE6D63">
              <w:rPr>
                <w:szCs w:val="24"/>
                <w:lang w:bidi="en-US"/>
              </w:rPr>
              <w:t xml:space="preserve"> and </w:t>
            </w:r>
            <w:r w:rsidRPr="00BE6D63">
              <w:rPr>
                <w:szCs w:val="24"/>
                <w:u w:val="single"/>
                <w:lang w:bidi="en-US"/>
              </w:rPr>
              <w:t>Miss LO Yee-hang</w:t>
            </w:r>
            <w:r w:rsidRPr="00BE6D63">
              <w:rPr>
                <w:szCs w:val="24"/>
                <w:lang w:bidi="en-US"/>
              </w:rPr>
              <w:t xml:space="preserve"> declared that they were members of Central &amp; Western District Committee on Promotion of IT.</w:t>
            </w:r>
          </w:p>
          <w:p w14:paraId="6036691E" w14:textId="77777777" w:rsidR="000B3260" w:rsidRPr="00BE6D63" w:rsidRDefault="000B3260" w:rsidP="000E1D25">
            <w:pPr>
              <w:tabs>
                <w:tab w:val="left" w:pos="1009"/>
              </w:tabs>
              <w:adjustRightInd/>
              <w:spacing w:line="360" w:lineRule="auto"/>
              <w:ind w:left="16"/>
              <w:jc w:val="both"/>
              <w:textAlignment w:val="auto"/>
              <w:rPr>
                <w:rFonts w:eastAsiaTheme="minorEastAsia"/>
                <w:szCs w:val="24"/>
              </w:rPr>
            </w:pPr>
          </w:p>
          <w:p w14:paraId="226B8F1F" w14:textId="755AE71D"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BE6D63">
              <w:rPr>
                <w:szCs w:val="24"/>
                <w:lang w:bidi="en-US"/>
              </w:rPr>
              <w:t xml:space="preserve">The Committee endorsed an allocation of </w:t>
            </w:r>
            <w:r w:rsidRPr="00BE6D63">
              <w:rPr>
                <w:szCs w:val="24"/>
                <w:u w:val="single"/>
                <w:lang w:bidi="en-US"/>
              </w:rPr>
              <w:t>$135,000</w:t>
            </w:r>
            <w:r w:rsidRPr="00BE6D63">
              <w:rPr>
                <w:szCs w:val="24"/>
                <w:lang w:bidi="en-US"/>
              </w:rPr>
              <w:t xml:space="preserve"> to </w:t>
            </w:r>
            <w:r w:rsidRPr="00EB1D20">
              <w:rPr>
                <w:szCs w:val="24"/>
                <w:u w:val="single"/>
                <w:lang w:bidi="en-US"/>
              </w:rPr>
              <w:t>Central &amp; Western District Committee on Promotion of IT</w:t>
            </w:r>
            <w:r w:rsidRPr="00BE6D63">
              <w:rPr>
                <w:szCs w:val="24"/>
                <w:lang w:bidi="en-US"/>
              </w:rPr>
              <w:t xml:space="preserve"> for </w:t>
            </w:r>
            <w:r w:rsidR="00D20663">
              <w:rPr>
                <w:szCs w:val="24"/>
                <w:lang w:bidi="en-US"/>
              </w:rPr>
              <w:t>organising</w:t>
            </w:r>
            <w:r w:rsidRPr="00BE6D63">
              <w:rPr>
                <w:szCs w:val="24"/>
                <w:lang w:bidi="en-US"/>
              </w:rPr>
              <w:t xml:space="preserve"> “The 4th Central and Western District Primary Schools Robot Design Competition”.</w:t>
            </w:r>
          </w:p>
          <w:p w14:paraId="135E6F55" w14:textId="77777777" w:rsidR="000B3260" w:rsidRPr="00BE6D63" w:rsidRDefault="000B3260" w:rsidP="000E1D25">
            <w:pPr>
              <w:tabs>
                <w:tab w:val="left" w:pos="1009"/>
              </w:tabs>
              <w:adjustRightInd/>
              <w:spacing w:line="360" w:lineRule="auto"/>
              <w:jc w:val="both"/>
              <w:textAlignment w:val="auto"/>
              <w:rPr>
                <w:rFonts w:eastAsiaTheme="minorEastAsia"/>
                <w:szCs w:val="24"/>
              </w:rPr>
            </w:pPr>
          </w:p>
          <w:p w14:paraId="28E1C5E7" w14:textId="77777777" w:rsidR="000B3260" w:rsidRPr="00BE6D63" w:rsidRDefault="000B3260" w:rsidP="000E1D25">
            <w:pPr>
              <w:spacing w:line="360" w:lineRule="auto"/>
              <w:ind w:firstLineChars="100" w:firstLine="240"/>
              <w:jc w:val="both"/>
              <w:rPr>
                <w:szCs w:val="24"/>
              </w:rPr>
            </w:pPr>
            <w:r w:rsidRPr="00BE6D63">
              <w:rPr>
                <w:szCs w:val="24"/>
                <w:lang w:bidi="en-US"/>
              </w:rPr>
              <w:t>(C&amp;W FC Paper No. 172/2017)</w:t>
            </w:r>
          </w:p>
          <w:p w14:paraId="78720755" w14:textId="3B61495C"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szCs w:val="24"/>
              </w:rPr>
            </w:pPr>
            <w:r w:rsidRPr="00BE6D63">
              <w:rPr>
                <w:szCs w:val="24"/>
                <w:lang w:bidi="en-US"/>
              </w:rPr>
              <w:t xml:space="preserve">The Committee endorsed an allocation of </w:t>
            </w:r>
            <w:r w:rsidRPr="00BE6D63">
              <w:rPr>
                <w:szCs w:val="24"/>
                <w:u w:val="single"/>
                <w:lang w:bidi="en-US"/>
              </w:rPr>
              <w:t>$98,300</w:t>
            </w:r>
            <w:r w:rsidRPr="00BE6D63">
              <w:rPr>
                <w:szCs w:val="24"/>
                <w:lang w:bidi="en-US"/>
              </w:rPr>
              <w:t xml:space="preserve"> to </w:t>
            </w:r>
            <w:r w:rsidRPr="00BE6D63">
              <w:rPr>
                <w:szCs w:val="24"/>
                <w:u w:val="single"/>
                <w:lang w:bidi="en-US"/>
              </w:rPr>
              <w:t xml:space="preserve">Central </w:t>
            </w:r>
            <w:r w:rsidR="00D20663">
              <w:rPr>
                <w:szCs w:val="24"/>
                <w:u w:val="single"/>
                <w:lang w:bidi="en-US"/>
              </w:rPr>
              <w:t>and</w:t>
            </w:r>
            <w:r w:rsidRPr="00BE6D63">
              <w:rPr>
                <w:szCs w:val="24"/>
                <w:u w:val="single"/>
                <w:lang w:bidi="en-US"/>
              </w:rPr>
              <w:t xml:space="preserve"> Western District Road Safety Campaign Committee</w:t>
            </w:r>
            <w:r w:rsidRPr="00BE6D63">
              <w:rPr>
                <w:szCs w:val="24"/>
                <w:lang w:bidi="en-US"/>
              </w:rPr>
              <w:t xml:space="preserve"> for implementing “Central and Western District Road Safety Campaign 2017-2018”.</w:t>
            </w:r>
          </w:p>
          <w:p w14:paraId="49902E9B" w14:textId="77777777" w:rsidR="000B3260" w:rsidRPr="00BE6D63" w:rsidRDefault="000B3260" w:rsidP="000E1D25">
            <w:pPr>
              <w:adjustRightInd/>
              <w:spacing w:line="360" w:lineRule="auto"/>
              <w:jc w:val="both"/>
              <w:textAlignment w:val="auto"/>
              <w:rPr>
                <w:szCs w:val="24"/>
              </w:rPr>
            </w:pPr>
          </w:p>
          <w:p w14:paraId="3B58CB59" w14:textId="77777777" w:rsidR="000B3260" w:rsidRPr="00BE6D63" w:rsidRDefault="000B3260" w:rsidP="000E1D25">
            <w:pPr>
              <w:spacing w:line="360" w:lineRule="auto"/>
              <w:ind w:firstLineChars="100" w:firstLine="240"/>
              <w:jc w:val="both"/>
              <w:rPr>
                <w:rFonts w:eastAsiaTheme="minorEastAsia"/>
                <w:color w:val="C0504D" w:themeColor="accent2"/>
                <w:szCs w:val="24"/>
              </w:rPr>
            </w:pPr>
            <w:r w:rsidRPr="00BE6D63">
              <w:rPr>
                <w:szCs w:val="24"/>
                <w:lang w:bidi="en-US"/>
              </w:rPr>
              <w:t>(C&amp;W FC Paper No. 173/2017)</w:t>
            </w:r>
          </w:p>
          <w:p w14:paraId="587DE368" w14:textId="4A9A4383"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szCs w:val="24"/>
              </w:rPr>
            </w:pPr>
            <w:r w:rsidRPr="00BE6D63">
              <w:rPr>
                <w:szCs w:val="24"/>
                <w:lang w:bidi="en-US"/>
              </w:rPr>
              <w:t xml:space="preserve">Regarding the fund application of “Cantonese Opera Show in Celebration of the Reunification of Hong Kong with China”, </w:t>
            </w:r>
            <w:r w:rsidRPr="00BE6D63">
              <w:rPr>
                <w:szCs w:val="24"/>
                <w:u w:val="single"/>
                <w:lang w:bidi="en-US"/>
              </w:rPr>
              <w:t>Mr CHAN Chit-kwai</w:t>
            </w:r>
            <w:r w:rsidRPr="00BE6D63">
              <w:rPr>
                <w:szCs w:val="24"/>
                <w:lang w:bidi="en-US"/>
              </w:rPr>
              <w:t xml:space="preserve"> declared that he was a member of </w:t>
            </w:r>
            <w:r w:rsidR="00D20663">
              <w:rPr>
                <w:szCs w:val="24"/>
                <w:lang w:bidi="en-US"/>
              </w:rPr>
              <w:t xml:space="preserve">the </w:t>
            </w:r>
            <w:r w:rsidRPr="00BE6D63">
              <w:rPr>
                <w:szCs w:val="24"/>
                <w:lang w:bidi="en-US"/>
              </w:rPr>
              <w:t xml:space="preserve">Central </w:t>
            </w:r>
            <w:r w:rsidR="00D20663">
              <w:rPr>
                <w:szCs w:val="24"/>
                <w:lang w:bidi="en-US"/>
              </w:rPr>
              <w:t>and</w:t>
            </w:r>
            <w:r w:rsidRPr="00BE6D63">
              <w:rPr>
                <w:szCs w:val="24"/>
                <w:lang w:bidi="en-US"/>
              </w:rPr>
              <w:t xml:space="preserve"> Western District Association for Culture and Arts (</w:t>
            </w:r>
            <w:r w:rsidR="00B83ABA">
              <w:rPr>
                <w:szCs w:val="24"/>
                <w:lang w:bidi="en-US"/>
              </w:rPr>
              <w:t>t</w:t>
            </w:r>
            <w:r w:rsidRPr="00BE6D63">
              <w:rPr>
                <w:szCs w:val="24"/>
                <w:lang w:bidi="en-US"/>
              </w:rPr>
              <w:t>he Association).</w:t>
            </w:r>
            <w:r w:rsidR="00DB3314">
              <w:rPr>
                <w:szCs w:val="24"/>
                <w:lang w:bidi="en-US"/>
              </w:rPr>
              <w:t xml:space="preserve"> </w:t>
            </w:r>
            <w:r w:rsidRPr="00BE6D63">
              <w:rPr>
                <w:szCs w:val="24"/>
                <w:lang w:bidi="en-US"/>
              </w:rPr>
              <w:t xml:space="preserve"> </w:t>
            </w:r>
            <w:r w:rsidRPr="00DB3314">
              <w:rPr>
                <w:szCs w:val="24"/>
                <w:u w:val="single"/>
                <w:lang w:bidi="en-US"/>
              </w:rPr>
              <w:t>Mr KAM Nai-wai</w:t>
            </w:r>
            <w:r w:rsidRPr="00BE6D63">
              <w:rPr>
                <w:szCs w:val="24"/>
                <w:lang w:bidi="en-US"/>
              </w:rPr>
              <w:t xml:space="preserve"> enquired if a fixed number of tickets would be allocated to local organisations and offices </w:t>
            </w:r>
            <w:r w:rsidR="00B83ABA">
              <w:rPr>
                <w:szCs w:val="24"/>
                <w:lang w:bidi="en-US"/>
              </w:rPr>
              <w:t>of DC Members</w:t>
            </w:r>
            <w:r w:rsidR="00B83ABA" w:rsidRPr="00BE6D63">
              <w:rPr>
                <w:szCs w:val="24"/>
                <w:lang w:bidi="en-US"/>
              </w:rPr>
              <w:t xml:space="preserve"> </w:t>
            </w:r>
            <w:r w:rsidRPr="00BE6D63">
              <w:rPr>
                <w:szCs w:val="24"/>
                <w:lang w:bidi="en-US"/>
              </w:rPr>
              <w:t xml:space="preserve">for distribution to the public. </w:t>
            </w:r>
            <w:r w:rsidR="007F1225">
              <w:rPr>
                <w:szCs w:val="24"/>
                <w:lang w:bidi="en-US"/>
              </w:rPr>
              <w:t xml:space="preserve"> </w:t>
            </w:r>
            <w:r w:rsidRPr="00DB3314">
              <w:rPr>
                <w:szCs w:val="24"/>
                <w:u w:val="single"/>
                <w:lang w:bidi="en-US"/>
              </w:rPr>
              <w:t>The Chairman</w:t>
            </w:r>
            <w:r w:rsidRPr="00BE6D63">
              <w:rPr>
                <w:szCs w:val="24"/>
                <w:lang w:bidi="en-US"/>
              </w:rPr>
              <w:t xml:space="preserve"> replied that the application form of </w:t>
            </w:r>
            <w:r w:rsidR="00B83ABA">
              <w:rPr>
                <w:szCs w:val="24"/>
                <w:lang w:bidi="en-US"/>
              </w:rPr>
              <w:t>t</w:t>
            </w:r>
            <w:r w:rsidRPr="00BE6D63">
              <w:rPr>
                <w:szCs w:val="24"/>
                <w:lang w:bidi="en-US"/>
              </w:rPr>
              <w:t xml:space="preserve">he </w:t>
            </w:r>
            <w:r w:rsidR="0066045A">
              <w:rPr>
                <w:szCs w:val="24"/>
                <w:lang w:bidi="en-US"/>
              </w:rPr>
              <w:t>A</w:t>
            </w:r>
            <w:r w:rsidRPr="00BE6D63">
              <w:rPr>
                <w:szCs w:val="24"/>
                <w:lang w:bidi="en-US"/>
              </w:rPr>
              <w:t xml:space="preserve">ssociation already </w:t>
            </w:r>
            <w:r w:rsidR="00322C81">
              <w:rPr>
                <w:szCs w:val="24"/>
                <w:lang w:bidi="en-US"/>
              </w:rPr>
              <w:t>set out</w:t>
            </w:r>
            <w:r w:rsidRPr="00BE6D63">
              <w:rPr>
                <w:szCs w:val="24"/>
                <w:lang w:bidi="en-US"/>
              </w:rPr>
              <w:t xml:space="preserve"> the method of </w:t>
            </w:r>
            <w:r w:rsidR="00322C81">
              <w:rPr>
                <w:szCs w:val="24"/>
                <w:lang w:bidi="en-US"/>
              </w:rPr>
              <w:t xml:space="preserve">ticket </w:t>
            </w:r>
            <w:r w:rsidRPr="00BE6D63">
              <w:rPr>
                <w:szCs w:val="24"/>
                <w:lang w:bidi="en-US"/>
              </w:rPr>
              <w:t>distribution.</w:t>
            </w:r>
            <w:r w:rsidR="00DB3314">
              <w:rPr>
                <w:szCs w:val="24"/>
                <w:lang w:bidi="en-US"/>
              </w:rPr>
              <w:t xml:space="preserve"> </w:t>
            </w:r>
            <w:r w:rsidRPr="00BE6D63">
              <w:rPr>
                <w:szCs w:val="24"/>
                <w:lang w:bidi="en-US"/>
              </w:rPr>
              <w:t xml:space="preserve"> In addition, the </w:t>
            </w:r>
            <w:r w:rsidR="0083675A">
              <w:rPr>
                <w:szCs w:val="24"/>
                <w:lang w:bidi="en-US"/>
              </w:rPr>
              <w:t>Manual had</w:t>
            </w:r>
            <w:r w:rsidRPr="00BE6D63">
              <w:rPr>
                <w:szCs w:val="24"/>
                <w:lang w:bidi="en-US"/>
              </w:rPr>
              <w:t xml:space="preserve"> stipulated that for </w:t>
            </w:r>
            <w:r w:rsidR="0083675A">
              <w:rPr>
                <w:szCs w:val="24"/>
                <w:lang w:bidi="en-US"/>
              </w:rPr>
              <w:t xml:space="preserve">arts and </w:t>
            </w:r>
            <w:r w:rsidRPr="00BE6D63">
              <w:rPr>
                <w:szCs w:val="24"/>
                <w:lang w:bidi="en-US"/>
              </w:rPr>
              <w:t xml:space="preserve">cultural </w:t>
            </w:r>
            <w:r w:rsidR="0083675A">
              <w:rPr>
                <w:szCs w:val="24"/>
                <w:lang w:bidi="en-US"/>
              </w:rPr>
              <w:t>activities</w:t>
            </w:r>
            <w:r w:rsidRPr="00BE6D63">
              <w:rPr>
                <w:szCs w:val="24"/>
                <w:lang w:bidi="en-US"/>
              </w:rPr>
              <w:t xml:space="preserve"> organised by </w:t>
            </w:r>
            <w:r w:rsidR="0083675A">
              <w:rPr>
                <w:szCs w:val="24"/>
                <w:lang w:bidi="en-US"/>
              </w:rPr>
              <w:t>district</w:t>
            </w:r>
            <w:r w:rsidRPr="00BE6D63">
              <w:rPr>
                <w:szCs w:val="24"/>
                <w:lang w:bidi="en-US"/>
              </w:rPr>
              <w:t xml:space="preserve"> arts organisation</w:t>
            </w:r>
            <w:r w:rsidR="0083675A">
              <w:rPr>
                <w:szCs w:val="24"/>
                <w:lang w:bidi="en-US"/>
              </w:rPr>
              <w:t>s</w:t>
            </w:r>
            <w:r w:rsidRPr="00BE6D63">
              <w:rPr>
                <w:szCs w:val="24"/>
                <w:lang w:bidi="en-US"/>
              </w:rPr>
              <w:t xml:space="preserve">, at least 20% of the tickets must be </w:t>
            </w:r>
            <w:r w:rsidR="0083675A">
              <w:rPr>
                <w:szCs w:val="24"/>
                <w:lang w:bidi="en-US"/>
              </w:rPr>
              <w:t>provided</w:t>
            </w:r>
            <w:r w:rsidRPr="00BE6D63">
              <w:rPr>
                <w:szCs w:val="24"/>
                <w:lang w:bidi="en-US"/>
              </w:rPr>
              <w:t xml:space="preserve"> </w:t>
            </w:r>
            <w:r w:rsidR="00DB3314">
              <w:rPr>
                <w:szCs w:val="24"/>
                <w:lang w:bidi="en-US"/>
              </w:rPr>
              <w:t>to</w:t>
            </w:r>
            <w:r w:rsidRPr="00BE6D63">
              <w:rPr>
                <w:szCs w:val="24"/>
                <w:lang w:bidi="en-US"/>
              </w:rPr>
              <w:t xml:space="preserve"> </w:t>
            </w:r>
            <w:r w:rsidR="0073320B">
              <w:rPr>
                <w:szCs w:val="24"/>
                <w:lang w:bidi="en-US"/>
              </w:rPr>
              <w:t>DC</w:t>
            </w:r>
            <w:r w:rsidRPr="00BE6D63">
              <w:rPr>
                <w:szCs w:val="24"/>
                <w:lang w:bidi="en-US"/>
              </w:rPr>
              <w:t xml:space="preserve"> for distribut</w:t>
            </w:r>
            <w:r w:rsidR="00C24122">
              <w:rPr>
                <w:szCs w:val="24"/>
                <w:lang w:bidi="en-US"/>
              </w:rPr>
              <w:t>ion</w:t>
            </w:r>
            <w:r w:rsidRPr="00BE6D63">
              <w:rPr>
                <w:szCs w:val="24"/>
                <w:lang w:bidi="en-US"/>
              </w:rPr>
              <w:t xml:space="preserve"> to organisations</w:t>
            </w:r>
            <w:r w:rsidR="00C24122">
              <w:rPr>
                <w:szCs w:val="24"/>
                <w:lang w:bidi="en-US"/>
              </w:rPr>
              <w:t xml:space="preserve"> in the district</w:t>
            </w:r>
            <w:r w:rsidRPr="00BE6D63">
              <w:rPr>
                <w:szCs w:val="24"/>
                <w:lang w:bidi="en-US"/>
              </w:rPr>
              <w:t xml:space="preserve">, and 10 tickets must be </w:t>
            </w:r>
            <w:r w:rsidR="00291BA1">
              <w:rPr>
                <w:szCs w:val="24"/>
                <w:lang w:bidi="en-US"/>
              </w:rPr>
              <w:t>provided to</w:t>
            </w:r>
            <w:r w:rsidRPr="00BE6D63">
              <w:rPr>
                <w:szCs w:val="24"/>
                <w:lang w:bidi="en-US"/>
              </w:rPr>
              <w:t xml:space="preserve"> all </w:t>
            </w:r>
            <w:r w:rsidR="00291BA1">
              <w:rPr>
                <w:szCs w:val="24"/>
                <w:lang w:bidi="en-US"/>
              </w:rPr>
              <w:t>DC Members</w:t>
            </w:r>
            <w:r w:rsidRPr="00BE6D63">
              <w:rPr>
                <w:szCs w:val="24"/>
                <w:lang w:bidi="en-US"/>
              </w:rPr>
              <w:t xml:space="preserve">. </w:t>
            </w:r>
            <w:r w:rsidR="007F1225">
              <w:rPr>
                <w:szCs w:val="24"/>
                <w:lang w:bidi="en-US"/>
              </w:rPr>
              <w:t xml:space="preserve"> </w:t>
            </w:r>
            <w:r w:rsidRPr="00BA2B44">
              <w:rPr>
                <w:szCs w:val="24"/>
                <w:u w:val="single"/>
                <w:lang w:bidi="en-US"/>
              </w:rPr>
              <w:t>Mr CHAN Chit-kwai</w:t>
            </w:r>
            <w:r w:rsidRPr="00BA2B44">
              <w:rPr>
                <w:szCs w:val="24"/>
                <w:lang w:bidi="en-US"/>
              </w:rPr>
              <w:t xml:space="preserve"> enquired why this </w:t>
            </w:r>
            <w:r w:rsidR="002E2BCC">
              <w:rPr>
                <w:szCs w:val="24"/>
                <w:lang w:bidi="en-US"/>
              </w:rPr>
              <w:t>activity</w:t>
            </w:r>
            <w:r w:rsidRPr="00BE6D63">
              <w:rPr>
                <w:szCs w:val="24"/>
                <w:lang w:bidi="en-US"/>
              </w:rPr>
              <w:t xml:space="preserve"> was </w:t>
            </w:r>
            <w:r w:rsidR="004329F6">
              <w:rPr>
                <w:szCs w:val="24"/>
                <w:lang w:bidi="en-US"/>
              </w:rPr>
              <w:t xml:space="preserve">only </w:t>
            </w:r>
            <w:r w:rsidRPr="00BE6D63">
              <w:rPr>
                <w:szCs w:val="24"/>
                <w:lang w:bidi="en-US"/>
              </w:rPr>
              <w:t xml:space="preserve">co-organised with Eastern District instead of four districts as originally planned. </w:t>
            </w:r>
            <w:r w:rsidR="007F1225">
              <w:rPr>
                <w:szCs w:val="24"/>
                <w:lang w:bidi="en-US"/>
              </w:rPr>
              <w:t xml:space="preserve"> </w:t>
            </w:r>
            <w:r w:rsidRPr="00BE6D63">
              <w:rPr>
                <w:szCs w:val="24"/>
                <w:u w:val="single"/>
                <w:lang w:bidi="en-US"/>
              </w:rPr>
              <w:t>Mr LEUNG Kam-tong</w:t>
            </w:r>
            <w:r w:rsidRPr="00BE6D63">
              <w:rPr>
                <w:szCs w:val="24"/>
                <w:lang w:bidi="en-US"/>
              </w:rPr>
              <w:t xml:space="preserve">, </w:t>
            </w:r>
            <w:r w:rsidR="00BA2B44" w:rsidRPr="004E751D">
              <w:rPr>
                <w:szCs w:val="24"/>
                <w:lang w:bidi="en-US"/>
              </w:rPr>
              <w:t xml:space="preserve">Executive </w:t>
            </w:r>
            <w:r w:rsidRPr="004E751D">
              <w:rPr>
                <w:szCs w:val="24"/>
                <w:lang w:bidi="en-US"/>
              </w:rPr>
              <w:t>Member</w:t>
            </w:r>
            <w:r w:rsidRPr="00BE6D63">
              <w:rPr>
                <w:szCs w:val="24"/>
                <w:lang w:bidi="en-US"/>
              </w:rPr>
              <w:t xml:space="preserve"> of </w:t>
            </w:r>
            <w:r w:rsidR="00B83ABA">
              <w:rPr>
                <w:szCs w:val="24"/>
                <w:lang w:bidi="en-US"/>
              </w:rPr>
              <w:t>t</w:t>
            </w:r>
            <w:r w:rsidRPr="0066045A">
              <w:rPr>
                <w:szCs w:val="24"/>
                <w:lang w:bidi="en-US"/>
              </w:rPr>
              <w:t>he Association</w:t>
            </w:r>
            <w:r w:rsidRPr="00BE6D63">
              <w:rPr>
                <w:szCs w:val="24"/>
                <w:lang w:bidi="en-US"/>
              </w:rPr>
              <w:t xml:space="preserve">, said this </w:t>
            </w:r>
            <w:r w:rsidR="002E2BCC">
              <w:rPr>
                <w:szCs w:val="24"/>
                <w:lang w:bidi="en-US"/>
              </w:rPr>
              <w:t>activity</w:t>
            </w:r>
            <w:r w:rsidRPr="00BE6D63">
              <w:rPr>
                <w:szCs w:val="24"/>
                <w:lang w:bidi="en-US"/>
              </w:rPr>
              <w:t xml:space="preserve"> was originally planned to be co-organised by four districts, but the organisation in Southern District had not submitted the relevant consent declaration before the deadline, so it could not become a co-organiser of the </w:t>
            </w:r>
            <w:r w:rsidR="002E2BCC">
              <w:rPr>
                <w:szCs w:val="24"/>
                <w:lang w:bidi="en-US"/>
              </w:rPr>
              <w:t>activity</w:t>
            </w:r>
            <w:r w:rsidRPr="00BE6D63">
              <w:rPr>
                <w:szCs w:val="24"/>
                <w:lang w:bidi="en-US"/>
              </w:rPr>
              <w:t xml:space="preserve">. </w:t>
            </w:r>
            <w:r w:rsidR="007F1225">
              <w:rPr>
                <w:szCs w:val="24"/>
                <w:lang w:bidi="en-US"/>
              </w:rPr>
              <w:t xml:space="preserve"> </w:t>
            </w:r>
            <w:r w:rsidRPr="00BE6D63">
              <w:rPr>
                <w:szCs w:val="24"/>
                <w:u w:val="single"/>
                <w:lang w:bidi="en-US"/>
              </w:rPr>
              <w:t>The Chairman</w:t>
            </w:r>
            <w:r w:rsidRPr="00BE6D63">
              <w:rPr>
                <w:szCs w:val="24"/>
                <w:lang w:bidi="en-US"/>
              </w:rPr>
              <w:t xml:space="preserve"> </w:t>
            </w:r>
            <w:r w:rsidR="0066045A">
              <w:rPr>
                <w:szCs w:val="24"/>
                <w:lang w:bidi="en-US"/>
              </w:rPr>
              <w:t xml:space="preserve">said in the event that </w:t>
            </w:r>
            <w:r w:rsidR="0066045A" w:rsidRPr="00BE6D63">
              <w:rPr>
                <w:szCs w:val="24"/>
                <w:lang w:bidi="en-US"/>
              </w:rPr>
              <w:t>a</w:t>
            </w:r>
            <w:r w:rsidR="0066045A">
              <w:rPr>
                <w:szCs w:val="24"/>
                <w:lang w:bidi="en-US"/>
              </w:rPr>
              <w:t xml:space="preserve">nother </w:t>
            </w:r>
            <w:r w:rsidR="0066045A" w:rsidRPr="00BE6D63">
              <w:rPr>
                <w:szCs w:val="24"/>
                <w:lang w:bidi="en-US"/>
              </w:rPr>
              <w:t>co-organiser</w:t>
            </w:r>
            <w:r w:rsidR="0066045A">
              <w:rPr>
                <w:szCs w:val="24"/>
                <w:lang w:bidi="en-US"/>
              </w:rPr>
              <w:t xml:space="preserve"> was added after the fund application </w:t>
            </w:r>
            <w:r w:rsidRPr="00BE6D63">
              <w:rPr>
                <w:szCs w:val="24"/>
                <w:lang w:bidi="en-US"/>
              </w:rPr>
              <w:t xml:space="preserve">had been </w:t>
            </w:r>
            <w:r w:rsidR="0066045A">
              <w:rPr>
                <w:szCs w:val="24"/>
                <w:lang w:bidi="en-US"/>
              </w:rPr>
              <w:t>endorsed</w:t>
            </w:r>
            <w:r w:rsidRPr="00BE6D63">
              <w:rPr>
                <w:szCs w:val="24"/>
                <w:lang w:bidi="en-US"/>
              </w:rPr>
              <w:t xml:space="preserve">, the relevant </w:t>
            </w:r>
            <w:r w:rsidR="0066045A">
              <w:rPr>
                <w:szCs w:val="24"/>
                <w:lang w:bidi="en-US"/>
              </w:rPr>
              <w:t>information must be provided</w:t>
            </w:r>
            <w:r w:rsidRPr="00BE6D63">
              <w:rPr>
                <w:szCs w:val="24"/>
                <w:lang w:bidi="en-US"/>
              </w:rPr>
              <w:t xml:space="preserve"> </w:t>
            </w:r>
            <w:r w:rsidR="0066045A">
              <w:rPr>
                <w:szCs w:val="24"/>
                <w:lang w:bidi="en-US"/>
              </w:rPr>
              <w:t>to</w:t>
            </w:r>
            <w:r w:rsidRPr="00BE6D63">
              <w:rPr>
                <w:szCs w:val="24"/>
                <w:lang w:bidi="en-US"/>
              </w:rPr>
              <w:t xml:space="preserve"> FC</w:t>
            </w:r>
            <w:r w:rsidR="0066045A">
              <w:rPr>
                <w:szCs w:val="24"/>
                <w:lang w:bidi="en-US"/>
              </w:rPr>
              <w:t xml:space="preserve"> for </w:t>
            </w:r>
            <w:r w:rsidRPr="00BE6D63">
              <w:rPr>
                <w:szCs w:val="24"/>
                <w:lang w:bidi="en-US"/>
              </w:rPr>
              <w:t>perusal.</w:t>
            </w:r>
            <w:r w:rsidR="007F1225">
              <w:rPr>
                <w:szCs w:val="24"/>
                <w:lang w:bidi="en-US"/>
              </w:rPr>
              <w:t xml:space="preserve"> </w:t>
            </w:r>
            <w:r w:rsidRPr="00BE6D63">
              <w:rPr>
                <w:szCs w:val="24"/>
                <w:lang w:bidi="en-US"/>
              </w:rPr>
              <w:t xml:space="preserve"> </w:t>
            </w:r>
            <w:r w:rsidRPr="00BE6D63">
              <w:rPr>
                <w:szCs w:val="24"/>
                <w:u w:val="single"/>
                <w:lang w:bidi="en-US"/>
              </w:rPr>
              <w:t>Ms CHENG Lai-king</w:t>
            </w:r>
            <w:r w:rsidRPr="00BE6D63">
              <w:rPr>
                <w:szCs w:val="24"/>
                <w:lang w:bidi="en-US"/>
              </w:rPr>
              <w:t xml:space="preserve"> enquired if the other district councils had sponsored this </w:t>
            </w:r>
            <w:r w:rsidR="002E2BCC">
              <w:rPr>
                <w:szCs w:val="24"/>
                <w:lang w:bidi="en-US"/>
              </w:rPr>
              <w:t>activity</w:t>
            </w:r>
            <w:r w:rsidRPr="00BE6D63">
              <w:rPr>
                <w:szCs w:val="24"/>
                <w:lang w:bidi="en-US"/>
              </w:rPr>
              <w:t xml:space="preserve">. </w:t>
            </w:r>
            <w:r w:rsidR="0066045A">
              <w:rPr>
                <w:szCs w:val="24"/>
                <w:lang w:bidi="en-US"/>
              </w:rPr>
              <w:t xml:space="preserve"> </w:t>
            </w:r>
            <w:r w:rsidRPr="00BE6D63">
              <w:rPr>
                <w:szCs w:val="24"/>
                <w:u w:val="single"/>
                <w:lang w:bidi="en-US"/>
              </w:rPr>
              <w:t>Mr LEUNG</w:t>
            </w:r>
            <w:r w:rsidRPr="00BE6D63">
              <w:rPr>
                <w:szCs w:val="24"/>
                <w:lang w:bidi="en-US"/>
              </w:rPr>
              <w:t xml:space="preserve"> replied in the </w:t>
            </w:r>
            <w:r w:rsidR="0066045A" w:rsidRPr="00BE6D63">
              <w:rPr>
                <w:szCs w:val="24"/>
                <w:lang w:bidi="en-US"/>
              </w:rPr>
              <w:t>negative</w:t>
            </w:r>
            <w:r w:rsidRPr="00BE6D63">
              <w:rPr>
                <w:szCs w:val="24"/>
                <w:lang w:bidi="en-US"/>
              </w:rPr>
              <w:t>.</w:t>
            </w:r>
          </w:p>
          <w:p w14:paraId="7089F0F5" w14:textId="77777777" w:rsidR="000B3260" w:rsidRPr="00BE6D63" w:rsidRDefault="000B3260" w:rsidP="000E1D25">
            <w:pPr>
              <w:tabs>
                <w:tab w:val="left" w:pos="1009"/>
              </w:tabs>
              <w:adjustRightInd/>
              <w:spacing w:line="360" w:lineRule="auto"/>
              <w:ind w:left="16"/>
              <w:jc w:val="both"/>
              <w:textAlignment w:val="auto"/>
              <w:rPr>
                <w:szCs w:val="24"/>
              </w:rPr>
            </w:pPr>
          </w:p>
          <w:p w14:paraId="76EDE195" w14:textId="1B1CE1CB"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szCs w:val="24"/>
              </w:rPr>
            </w:pPr>
            <w:r w:rsidRPr="00BE6D63">
              <w:rPr>
                <w:szCs w:val="24"/>
                <w:lang w:bidi="en-US"/>
              </w:rPr>
              <w:t xml:space="preserve">The Committee endorsed an allocation of </w:t>
            </w:r>
            <w:r w:rsidRPr="00BE6D63">
              <w:rPr>
                <w:szCs w:val="24"/>
                <w:u w:val="single"/>
                <w:lang w:bidi="en-US"/>
              </w:rPr>
              <w:t>$74,145</w:t>
            </w:r>
            <w:r w:rsidRPr="00BE6D63">
              <w:rPr>
                <w:szCs w:val="24"/>
                <w:lang w:bidi="en-US"/>
              </w:rPr>
              <w:t xml:space="preserve"> to</w:t>
            </w:r>
            <w:r w:rsidRPr="00BE6D63">
              <w:rPr>
                <w:szCs w:val="24"/>
                <w:u w:val="single"/>
                <w:lang w:bidi="en-US"/>
              </w:rPr>
              <w:t xml:space="preserve"> Central and Western District </w:t>
            </w:r>
            <w:r w:rsidRPr="00BE6D63">
              <w:rPr>
                <w:szCs w:val="24"/>
                <w:u w:val="single"/>
                <w:lang w:bidi="en-US"/>
              </w:rPr>
              <w:lastRenderedPageBreak/>
              <w:t>Association for Culture and Arts</w:t>
            </w:r>
            <w:r w:rsidRPr="00BE6D63">
              <w:rPr>
                <w:szCs w:val="24"/>
                <w:lang w:bidi="en-US"/>
              </w:rPr>
              <w:t xml:space="preserve"> for </w:t>
            </w:r>
            <w:r w:rsidR="00A77358">
              <w:rPr>
                <w:szCs w:val="24"/>
                <w:lang w:bidi="en-US"/>
              </w:rPr>
              <w:t>organising</w:t>
            </w:r>
            <w:r w:rsidRPr="00BE6D63">
              <w:rPr>
                <w:szCs w:val="24"/>
                <w:lang w:bidi="en-US"/>
              </w:rPr>
              <w:t xml:space="preserve"> “Cantonese Opera Show in Celebration of the Reunification of Hong Kong with China”.</w:t>
            </w:r>
          </w:p>
          <w:p w14:paraId="1EF417A1" w14:textId="77777777" w:rsidR="000B3260" w:rsidRPr="00BE6D63" w:rsidRDefault="000B3260" w:rsidP="000E1D25">
            <w:pPr>
              <w:tabs>
                <w:tab w:val="left" w:pos="1009"/>
              </w:tabs>
              <w:adjustRightInd/>
              <w:spacing w:line="360" w:lineRule="auto"/>
              <w:ind w:left="16"/>
              <w:jc w:val="both"/>
              <w:textAlignment w:val="auto"/>
              <w:rPr>
                <w:szCs w:val="24"/>
              </w:rPr>
            </w:pPr>
          </w:p>
          <w:p w14:paraId="153B30C4" w14:textId="77777777" w:rsidR="000B3260" w:rsidRPr="00BE6D63" w:rsidRDefault="000B3260" w:rsidP="000E1D25">
            <w:pPr>
              <w:spacing w:line="360" w:lineRule="auto"/>
              <w:ind w:firstLineChars="100" w:firstLine="240"/>
              <w:jc w:val="both"/>
              <w:rPr>
                <w:szCs w:val="24"/>
              </w:rPr>
            </w:pPr>
            <w:r w:rsidRPr="00E444A9">
              <w:rPr>
                <w:szCs w:val="24"/>
                <w:lang w:bidi="en-US"/>
              </w:rPr>
              <w:t>(C&amp;W FC Paper No. 174/2017)</w:t>
            </w:r>
          </w:p>
          <w:p w14:paraId="1ACA884D" w14:textId="0B6C2833"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szCs w:val="24"/>
              </w:rPr>
            </w:pPr>
            <w:r w:rsidRPr="00BE6D63">
              <w:rPr>
                <w:szCs w:val="24"/>
                <w:lang w:bidi="en-US"/>
              </w:rPr>
              <w:t xml:space="preserve">Regarding the fund application of “The 34th Central and Western District Singing Contest”, </w:t>
            </w:r>
            <w:r w:rsidRPr="00BE6D63">
              <w:rPr>
                <w:szCs w:val="24"/>
                <w:u w:val="single"/>
                <w:lang w:bidi="en-US"/>
              </w:rPr>
              <w:t>Mr NG Siu-hong</w:t>
            </w:r>
            <w:r w:rsidRPr="00BE6D63">
              <w:rPr>
                <w:szCs w:val="24"/>
                <w:lang w:bidi="en-US"/>
              </w:rPr>
              <w:t xml:space="preserve"> enquired how the </w:t>
            </w:r>
            <w:r w:rsidR="00E444A9" w:rsidRPr="00EB1D20">
              <w:rPr>
                <w:szCs w:val="24"/>
                <w:lang w:bidi="en-US"/>
              </w:rPr>
              <w:t>adjudicators</w:t>
            </w:r>
            <w:r w:rsidRPr="00BE6D63">
              <w:rPr>
                <w:szCs w:val="24"/>
                <w:lang w:bidi="en-US"/>
              </w:rPr>
              <w:t xml:space="preserve"> were selected, he also enquired about the tentative list of </w:t>
            </w:r>
            <w:r w:rsidR="002349F5" w:rsidRPr="00BF6716">
              <w:rPr>
                <w:szCs w:val="24"/>
                <w:lang w:bidi="en-US"/>
              </w:rPr>
              <w:t>adjudicators</w:t>
            </w:r>
            <w:r w:rsidRPr="00BE6D63">
              <w:rPr>
                <w:szCs w:val="24"/>
                <w:lang w:bidi="en-US"/>
              </w:rPr>
              <w:t xml:space="preserve">. </w:t>
            </w:r>
            <w:r w:rsidR="007F1225">
              <w:rPr>
                <w:szCs w:val="24"/>
                <w:lang w:bidi="en-US"/>
              </w:rPr>
              <w:t xml:space="preserve"> </w:t>
            </w:r>
            <w:r w:rsidRPr="00BE6D63">
              <w:rPr>
                <w:szCs w:val="24"/>
                <w:u w:val="single"/>
                <w:lang w:bidi="en-US"/>
              </w:rPr>
              <w:t>The Chairman</w:t>
            </w:r>
            <w:r w:rsidRPr="00BE6D63">
              <w:rPr>
                <w:szCs w:val="24"/>
                <w:lang w:bidi="en-US"/>
              </w:rPr>
              <w:t xml:space="preserve"> said normally FC would not ask about the specific </w:t>
            </w:r>
            <w:r w:rsidR="002349F5">
              <w:rPr>
                <w:szCs w:val="24"/>
                <w:lang w:bidi="en-US"/>
              </w:rPr>
              <w:t xml:space="preserve">implementation </w:t>
            </w:r>
            <w:r w:rsidRPr="00BE6D63">
              <w:rPr>
                <w:szCs w:val="24"/>
                <w:lang w:bidi="en-US"/>
              </w:rPr>
              <w:t xml:space="preserve">details of an </w:t>
            </w:r>
            <w:r w:rsidR="002E2BCC">
              <w:rPr>
                <w:szCs w:val="24"/>
                <w:lang w:bidi="en-US"/>
              </w:rPr>
              <w:t>activity</w:t>
            </w:r>
            <w:r w:rsidR="0066045A">
              <w:rPr>
                <w:szCs w:val="24"/>
                <w:lang w:bidi="en-US"/>
              </w:rPr>
              <w:t>;</w:t>
            </w:r>
            <w:r w:rsidRPr="00BE6D63">
              <w:rPr>
                <w:szCs w:val="24"/>
                <w:lang w:bidi="en-US"/>
              </w:rPr>
              <w:t xml:space="preserve"> however, he welcomed answers from </w:t>
            </w:r>
            <w:r w:rsidR="00B83ABA">
              <w:rPr>
                <w:szCs w:val="24"/>
                <w:lang w:bidi="en-US"/>
              </w:rPr>
              <w:t>t</w:t>
            </w:r>
            <w:r w:rsidRPr="00BE6D63">
              <w:rPr>
                <w:szCs w:val="24"/>
                <w:lang w:bidi="en-US"/>
              </w:rPr>
              <w:t xml:space="preserve">he Association </w:t>
            </w:r>
            <w:r w:rsidR="00870512">
              <w:rPr>
                <w:szCs w:val="24"/>
                <w:lang w:bidi="en-US"/>
              </w:rPr>
              <w:t>if</w:t>
            </w:r>
            <w:r w:rsidRPr="00BE6D63">
              <w:rPr>
                <w:szCs w:val="24"/>
                <w:lang w:bidi="en-US"/>
              </w:rPr>
              <w:t xml:space="preserve"> relevant information</w:t>
            </w:r>
            <w:r w:rsidR="00870512">
              <w:rPr>
                <w:szCs w:val="24"/>
                <w:lang w:bidi="en-US"/>
              </w:rPr>
              <w:t xml:space="preserve"> was available</w:t>
            </w:r>
            <w:r w:rsidR="004E3ACD">
              <w:rPr>
                <w:szCs w:val="24"/>
                <w:lang w:bidi="en-US"/>
              </w:rPr>
              <w:t xml:space="preserve"> on the spot</w:t>
            </w:r>
            <w:r w:rsidRPr="00BE6D63">
              <w:rPr>
                <w:szCs w:val="24"/>
                <w:lang w:bidi="en-US"/>
              </w:rPr>
              <w:t xml:space="preserve">. </w:t>
            </w:r>
            <w:r w:rsidR="007F1225">
              <w:rPr>
                <w:szCs w:val="24"/>
                <w:lang w:bidi="en-US"/>
              </w:rPr>
              <w:t xml:space="preserve"> </w:t>
            </w:r>
            <w:r w:rsidRPr="00BE6D63">
              <w:rPr>
                <w:szCs w:val="24"/>
                <w:u w:val="single"/>
                <w:lang w:bidi="en-US"/>
              </w:rPr>
              <w:t>Ms SIN Tsui-mei</w:t>
            </w:r>
            <w:r w:rsidRPr="00BE6D63">
              <w:rPr>
                <w:szCs w:val="24"/>
                <w:lang w:bidi="en-US"/>
              </w:rPr>
              <w:t xml:space="preserve">, staff member of </w:t>
            </w:r>
            <w:r w:rsidR="00B83ABA">
              <w:rPr>
                <w:szCs w:val="24"/>
                <w:lang w:bidi="en-US"/>
              </w:rPr>
              <w:t>t</w:t>
            </w:r>
            <w:r w:rsidRPr="00BE6D63">
              <w:rPr>
                <w:szCs w:val="24"/>
                <w:lang w:bidi="en-US"/>
              </w:rPr>
              <w:t xml:space="preserve">he Association, said </w:t>
            </w:r>
            <w:r w:rsidR="00631835">
              <w:rPr>
                <w:szCs w:val="24"/>
                <w:lang w:bidi="en-US"/>
              </w:rPr>
              <w:t>the</w:t>
            </w:r>
            <w:r w:rsidRPr="00BE6D63">
              <w:rPr>
                <w:szCs w:val="24"/>
                <w:lang w:bidi="en-US"/>
              </w:rPr>
              <w:t xml:space="preserve"> information </w:t>
            </w:r>
            <w:r w:rsidR="00631835">
              <w:rPr>
                <w:szCs w:val="24"/>
                <w:lang w:bidi="en-US"/>
              </w:rPr>
              <w:t>was not yet available</w:t>
            </w:r>
            <w:r w:rsidRPr="00BE6D63">
              <w:rPr>
                <w:szCs w:val="24"/>
                <w:lang w:bidi="en-US"/>
              </w:rPr>
              <w:t xml:space="preserve"> and </w:t>
            </w:r>
            <w:r w:rsidR="00631835">
              <w:rPr>
                <w:szCs w:val="24"/>
                <w:lang w:bidi="en-US"/>
              </w:rPr>
              <w:t>could be provided</w:t>
            </w:r>
            <w:r w:rsidRPr="00BE6D63">
              <w:rPr>
                <w:szCs w:val="24"/>
                <w:lang w:bidi="en-US"/>
              </w:rPr>
              <w:t xml:space="preserve"> later.</w:t>
            </w:r>
          </w:p>
          <w:p w14:paraId="66DBB52E" w14:textId="77777777" w:rsidR="000B3260" w:rsidRPr="00BE6D63" w:rsidRDefault="000B3260" w:rsidP="000E1D25">
            <w:pPr>
              <w:tabs>
                <w:tab w:val="left" w:pos="1009"/>
              </w:tabs>
              <w:adjustRightInd/>
              <w:spacing w:line="360" w:lineRule="auto"/>
              <w:ind w:left="16"/>
              <w:jc w:val="both"/>
              <w:textAlignment w:val="auto"/>
              <w:rPr>
                <w:szCs w:val="24"/>
              </w:rPr>
            </w:pPr>
          </w:p>
          <w:p w14:paraId="15C2A34B" w14:textId="4F4EE28D"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szCs w:val="24"/>
              </w:rPr>
            </w:pPr>
            <w:r w:rsidRPr="00BE6D63">
              <w:rPr>
                <w:szCs w:val="24"/>
                <w:lang w:bidi="en-US"/>
              </w:rPr>
              <w:t xml:space="preserve">The Committee endorsed an allocation of </w:t>
            </w:r>
            <w:r w:rsidRPr="00BE6D63">
              <w:rPr>
                <w:szCs w:val="24"/>
                <w:u w:val="single"/>
                <w:lang w:bidi="en-US"/>
              </w:rPr>
              <w:t>$11,640</w:t>
            </w:r>
            <w:r w:rsidRPr="00BE6D63">
              <w:rPr>
                <w:szCs w:val="24"/>
                <w:lang w:bidi="en-US"/>
              </w:rPr>
              <w:t xml:space="preserve"> to </w:t>
            </w:r>
            <w:r w:rsidRPr="00BE6D63">
              <w:rPr>
                <w:szCs w:val="24"/>
                <w:u w:val="single"/>
                <w:lang w:bidi="en-US"/>
              </w:rPr>
              <w:t>Central and Western District Association for Culture and Arts</w:t>
            </w:r>
            <w:r w:rsidRPr="00BE6D63">
              <w:rPr>
                <w:szCs w:val="24"/>
                <w:lang w:bidi="en-US"/>
              </w:rPr>
              <w:t xml:space="preserve"> for </w:t>
            </w:r>
            <w:r w:rsidR="00631835">
              <w:rPr>
                <w:szCs w:val="24"/>
                <w:lang w:bidi="en-US"/>
              </w:rPr>
              <w:t>organising</w:t>
            </w:r>
            <w:r w:rsidRPr="00BE6D63">
              <w:rPr>
                <w:szCs w:val="24"/>
                <w:lang w:bidi="en-US"/>
              </w:rPr>
              <w:t xml:space="preserve"> “The 34th Central and Western District Singing Contest”.</w:t>
            </w:r>
          </w:p>
          <w:p w14:paraId="66FF3834" w14:textId="77777777" w:rsidR="000B3260" w:rsidRPr="00BE6D63" w:rsidRDefault="000B3260" w:rsidP="000E1D25">
            <w:pPr>
              <w:spacing w:line="360" w:lineRule="auto"/>
              <w:ind w:firstLineChars="100" w:firstLine="240"/>
              <w:jc w:val="both"/>
              <w:rPr>
                <w:szCs w:val="24"/>
              </w:rPr>
            </w:pPr>
          </w:p>
          <w:p w14:paraId="681C196D" w14:textId="77777777" w:rsidR="000B3260" w:rsidRPr="00BE6D63" w:rsidRDefault="000B3260" w:rsidP="000E1D25">
            <w:pPr>
              <w:spacing w:line="360" w:lineRule="auto"/>
              <w:ind w:firstLineChars="100" w:firstLine="240"/>
              <w:jc w:val="both"/>
              <w:rPr>
                <w:szCs w:val="24"/>
              </w:rPr>
            </w:pPr>
            <w:r w:rsidRPr="00BE6D63">
              <w:rPr>
                <w:szCs w:val="24"/>
                <w:lang w:bidi="en-US"/>
              </w:rPr>
              <w:t>(C&amp;W FC Paper No. 175/2017)</w:t>
            </w:r>
          </w:p>
          <w:p w14:paraId="19085214" w14:textId="213C3AF2"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szCs w:val="24"/>
              </w:rPr>
            </w:pPr>
            <w:r w:rsidRPr="00BE6D63">
              <w:rPr>
                <w:szCs w:val="24"/>
                <w:lang w:bidi="en-US"/>
              </w:rPr>
              <w:t xml:space="preserve">Regarding the fund application of “I Have a Date </w:t>
            </w:r>
            <w:proofErr w:type="gramStart"/>
            <w:r w:rsidRPr="00BE6D63">
              <w:rPr>
                <w:szCs w:val="24"/>
                <w:lang w:bidi="en-US"/>
              </w:rPr>
              <w:t>With</w:t>
            </w:r>
            <w:proofErr w:type="gramEnd"/>
            <w:r w:rsidRPr="00BE6D63">
              <w:rPr>
                <w:szCs w:val="24"/>
                <w:lang w:bidi="en-US"/>
              </w:rPr>
              <w:t xml:space="preserve"> the Post-90s”, </w:t>
            </w:r>
            <w:r w:rsidRPr="00BE6D63">
              <w:rPr>
                <w:szCs w:val="24"/>
                <w:u w:val="single"/>
                <w:lang w:bidi="en-US"/>
              </w:rPr>
              <w:t>the Chairman</w:t>
            </w:r>
            <w:r w:rsidRPr="00BE6D63">
              <w:rPr>
                <w:szCs w:val="24"/>
                <w:lang w:bidi="en-US"/>
              </w:rPr>
              <w:t xml:space="preserve"> enquired whether only the young people of the post-90’s would be invited. </w:t>
            </w:r>
            <w:r w:rsidR="007F1225">
              <w:rPr>
                <w:szCs w:val="24"/>
                <w:lang w:bidi="en-US"/>
              </w:rPr>
              <w:t xml:space="preserve"> </w:t>
            </w:r>
            <w:r w:rsidRPr="00BE6D63">
              <w:rPr>
                <w:szCs w:val="24"/>
                <w:u w:val="single"/>
                <w:lang w:bidi="en-US"/>
              </w:rPr>
              <w:t>Ms Cathy CHEUNG</w:t>
            </w:r>
            <w:r w:rsidRPr="00BE6D63">
              <w:rPr>
                <w:szCs w:val="24"/>
                <w:lang w:bidi="en-US"/>
              </w:rPr>
              <w:t xml:space="preserve">, Social Worker of St. James’ Settlement Central and Western District Elderly Community Centre, said the target participants of the </w:t>
            </w:r>
            <w:r w:rsidR="002E2BCC">
              <w:rPr>
                <w:szCs w:val="24"/>
                <w:lang w:bidi="en-US"/>
              </w:rPr>
              <w:t>activity</w:t>
            </w:r>
            <w:r w:rsidRPr="00BE6D63">
              <w:rPr>
                <w:szCs w:val="24"/>
                <w:lang w:bidi="en-US"/>
              </w:rPr>
              <w:t xml:space="preserve"> were elderly persons of age 90 or above.</w:t>
            </w:r>
            <w:r w:rsidR="007F1225">
              <w:rPr>
                <w:szCs w:val="24"/>
                <w:lang w:bidi="en-US"/>
              </w:rPr>
              <w:t xml:space="preserve"> </w:t>
            </w:r>
            <w:r w:rsidRPr="00BE6D63">
              <w:rPr>
                <w:szCs w:val="24"/>
                <w:lang w:bidi="en-US"/>
              </w:rPr>
              <w:t xml:space="preserve"> </w:t>
            </w:r>
            <w:r w:rsidRPr="00BE6D63">
              <w:rPr>
                <w:szCs w:val="24"/>
                <w:u w:val="single"/>
                <w:lang w:bidi="en-US"/>
              </w:rPr>
              <w:t>Mr YEUNG Hoi-wing</w:t>
            </w:r>
            <w:r w:rsidRPr="00BE6D63">
              <w:rPr>
                <w:szCs w:val="24"/>
                <w:lang w:bidi="en-US"/>
              </w:rPr>
              <w:t xml:space="preserve"> said he worried about the shortage of manpower as there were only 2 volunteers in </w:t>
            </w:r>
            <w:r w:rsidR="001304C6">
              <w:rPr>
                <w:szCs w:val="24"/>
                <w:lang w:bidi="en-US"/>
              </w:rPr>
              <w:t>the</w:t>
            </w:r>
            <w:r w:rsidRPr="00BE6D63">
              <w:rPr>
                <w:szCs w:val="24"/>
                <w:lang w:bidi="en-US"/>
              </w:rPr>
              <w:t xml:space="preserve"> </w:t>
            </w:r>
            <w:r w:rsidR="002E2BCC">
              <w:rPr>
                <w:szCs w:val="24"/>
                <w:lang w:bidi="en-US"/>
              </w:rPr>
              <w:t>activity</w:t>
            </w:r>
            <w:r w:rsidRPr="00BE6D63">
              <w:rPr>
                <w:szCs w:val="24"/>
                <w:lang w:bidi="en-US"/>
              </w:rPr>
              <w:t xml:space="preserve"> with 250 participants. </w:t>
            </w:r>
            <w:r w:rsidR="007F1225">
              <w:rPr>
                <w:szCs w:val="24"/>
                <w:lang w:bidi="en-US"/>
              </w:rPr>
              <w:t xml:space="preserve"> </w:t>
            </w:r>
            <w:r w:rsidRPr="00BE6D63">
              <w:rPr>
                <w:szCs w:val="24"/>
                <w:u w:val="single"/>
                <w:lang w:bidi="en-US"/>
              </w:rPr>
              <w:t>Ms CHEUNG</w:t>
            </w:r>
            <w:r w:rsidRPr="00BE6D63">
              <w:rPr>
                <w:szCs w:val="24"/>
                <w:lang w:bidi="en-US"/>
              </w:rPr>
              <w:t xml:space="preserve"> said besides the volunteers, all the staff of the centre would offer assistance and so, the elderly would be well taken care of.</w:t>
            </w:r>
          </w:p>
          <w:p w14:paraId="6F4176D2" w14:textId="77777777" w:rsidR="000B3260" w:rsidRPr="00BE6D63" w:rsidRDefault="000B3260" w:rsidP="000E1D25">
            <w:pPr>
              <w:tabs>
                <w:tab w:val="left" w:pos="1009"/>
              </w:tabs>
              <w:adjustRightInd/>
              <w:spacing w:line="360" w:lineRule="auto"/>
              <w:ind w:left="16"/>
              <w:jc w:val="both"/>
              <w:textAlignment w:val="auto"/>
              <w:rPr>
                <w:szCs w:val="24"/>
              </w:rPr>
            </w:pPr>
          </w:p>
          <w:p w14:paraId="3D7840EA" w14:textId="70A563BF"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szCs w:val="24"/>
              </w:rPr>
            </w:pPr>
            <w:r w:rsidRPr="00BE6D63">
              <w:rPr>
                <w:szCs w:val="24"/>
                <w:lang w:bidi="en-US"/>
              </w:rPr>
              <w:t xml:space="preserve">The Committee endorsed an allocation of </w:t>
            </w:r>
            <w:r w:rsidRPr="00BE6D63">
              <w:rPr>
                <w:szCs w:val="24"/>
                <w:u w:val="single"/>
                <w:lang w:bidi="en-US"/>
              </w:rPr>
              <w:t>$22,400</w:t>
            </w:r>
            <w:r w:rsidRPr="00BE6D63">
              <w:rPr>
                <w:szCs w:val="24"/>
                <w:lang w:bidi="en-US"/>
              </w:rPr>
              <w:t xml:space="preserve"> to </w:t>
            </w:r>
            <w:r w:rsidRPr="00BE6D63">
              <w:rPr>
                <w:szCs w:val="24"/>
                <w:u w:val="single"/>
                <w:lang w:bidi="en-US"/>
              </w:rPr>
              <w:t>St. James’ Settlement Central and Western District Elderly Community Centre</w:t>
            </w:r>
            <w:r w:rsidRPr="00BE6D63">
              <w:rPr>
                <w:szCs w:val="24"/>
                <w:lang w:bidi="en-US"/>
              </w:rPr>
              <w:t xml:space="preserve"> for implementing “I Have a Date</w:t>
            </w:r>
            <w:r w:rsidR="004F3B62">
              <w:rPr>
                <w:szCs w:val="24"/>
                <w:lang w:bidi="en-US"/>
              </w:rPr>
              <w:t xml:space="preserve"> </w:t>
            </w:r>
            <w:proofErr w:type="gramStart"/>
            <w:r w:rsidRPr="00BE6D63">
              <w:rPr>
                <w:szCs w:val="24"/>
                <w:lang w:bidi="en-US"/>
              </w:rPr>
              <w:t>With</w:t>
            </w:r>
            <w:proofErr w:type="gramEnd"/>
            <w:r w:rsidRPr="00BE6D63">
              <w:rPr>
                <w:szCs w:val="24"/>
                <w:lang w:bidi="en-US"/>
              </w:rPr>
              <w:t xml:space="preserve"> the Post-90s”.</w:t>
            </w:r>
          </w:p>
          <w:p w14:paraId="495F16C4" w14:textId="77777777" w:rsidR="000B3260" w:rsidRPr="00BE6D63" w:rsidRDefault="000B3260" w:rsidP="000E1D25">
            <w:pPr>
              <w:tabs>
                <w:tab w:val="left" w:pos="1009"/>
              </w:tabs>
              <w:adjustRightInd/>
              <w:spacing w:line="360" w:lineRule="auto"/>
              <w:ind w:left="16"/>
              <w:jc w:val="both"/>
              <w:textAlignment w:val="auto"/>
              <w:rPr>
                <w:szCs w:val="24"/>
              </w:rPr>
            </w:pPr>
          </w:p>
          <w:p w14:paraId="5FF93B29" w14:textId="77777777" w:rsidR="000B3260" w:rsidRPr="00BE6D63" w:rsidRDefault="000B3260" w:rsidP="000E1D25">
            <w:pPr>
              <w:spacing w:line="360" w:lineRule="auto"/>
              <w:ind w:firstLineChars="100" w:firstLine="240"/>
              <w:jc w:val="both"/>
              <w:rPr>
                <w:szCs w:val="24"/>
              </w:rPr>
            </w:pPr>
            <w:r w:rsidRPr="00BE6D63">
              <w:rPr>
                <w:szCs w:val="24"/>
                <w:lang w:bidi="en-US"/>
              </w:rPr>
              <w:t>(C&amp;W FC Paper No. 176/2017)</w:t>
            </w:r>
          </w:p>
          <w:p w14:paraId="775F8B8D" w14:textId="77777777"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szCs w:val="24"/>
              </w:rPr>
            </w:pPr>
            <w:r w:rsidRPr="00BE6D63">
              <w:rPr>
                <w:szCs w:val="24"/>
                <w:lang w:bidi="en-US"/>
              </w:rPr>
              <w:t xml:space="preserve">The Committee endorsed an allocation of </w:t>
            </w:r>
            <w:r w:rsidRPr="00BE6D63">
              <w:rPr>
                <w:szCs w:val="24"/>
                <w:u w:val="single"/>
                <w:lang w:bidi="en-US"/>
              </w:rPr>
              <w:t>$19,200</w:t>
            </w:r>
            <w:r w:rsidRPr="00BE6D63">
              <w:rPr>
                <w:szCs w:val="24"/>
                <w:lang w:bidi="en-US"/>
              </w:rPr>
              <w:t xml:space="preserve"> to </w:t>
            </w:r>
            <w:r w:rsidRPr="00BE6D63">
              <w:rPr>
                <w:szCs w:val="24"/>
                <w:u w:val="single"/>
                <w:lang w:bidi="en-US"/>
              </w:rPr>
              <w:t>St. James’ Settlement Central and Western District Elderly Community Centre</w:t>
            </w:r>
            <w:r w:rsidRPr="00BE6D63">
              <w:rPr>
                <w:szCs w:val="24"/>
                <w:lang w:bidi="en-US"/>
              </w:rPr>
              <w:t xml:space="preserve"> for implementing “Forging Closer Grandparent-grandchild Ties”.</w:t>
            </w:r>
          </w:p>
          <w:p w14:paraId="2779A380" w14:textId="77777777" w:rsidR="000B3260" w:rsidRPr="00BE6D63" w:rsidRDefault="000B3260" w:rsidP="000E1D25">
            <w:pPr>
              <w:spacing w:line="360" w:lineRule="auto"/>
              <w:rPr>
                <w:szCs w:val="24"/>
              </w:rPr>
            </w:pPr>
          </w:p>
          <w:p w14:paraId="008221F9" w14:textId="77777777" w:rsidR="000B3260" w:rsidRPr="00BE6D63" w:rsidRDefault="000B3260" w:rsidP="000E1D25">
            <w:pPr>
              <w:spacing w:line="360" w:lineRule="auto"/>
              <w:ind w:firstLineChars="100" w:firstLine="240"/>
              <w:jc w:val="both"/>
              <w:rPr>
                <w:szCs w:val="24"/>
              </w:rPr>
            </w:pPr>
            <w:r w:rsidRPr="00BE6D63">
              <w:rPr>
                <w:szCs w:val="24"/>
                <w:lang w:bidi="en-US"/>
              </w:rPr>
              <w:t>(C&amp;W FC Paper No. 177/2017)</w:t>
            </w:r>
          </w:p>
          <w:p w14:paraId="1B5DF0FA" w14:textId="15D63110" w:rsidR="000B3260" w:rsidRPr="00BE6D63" w:rsidRDefault="000B3260" w:rsidP="000E1D25">
            <w:pPr>
              <w:numPr>
                <w:ilvl w:val="0"/>
                <w:numId w:val="1"/>
              </w:numPr>
              <w:tabs>
                <w:tab w:val="clear" w:pos="360"/>
                <w:tab w:val="num" w:pos="16"/>
                <w:tab w:val="left" w:pos="1009"/>
              </w:tabs>
              <w:adjustRightInd/>
              <w:spacing w:line="360" w:lineRule="auto"/>
              <w:ind w:left="16" w:firstLine="0"/>
              <w:jc w:val="both"/>
              <w:textAlignment w:val="auto"/>
              <w:rPr>
                <w:szCs w:val="24"/>
              </w:rPr>
            </w:pPr>
            <w:r w:rsidRPr="00BE6D63">
              <w:rPr>
                <w:szCs w:val="24"/>
                <w:lang w:bidi="en-US"/>
              </w:rPr>
              <w:lastRenderedPageBreak/>
              <w:t xml:space="preserve">The Committee endorsed an allocation of </w:t>
            </w:r>
            <w:r w:rsidRPr="00BE6D63">
              <w:rPr>
                <w:szCs w:val="24"/>
                <w:u w:val="single"/>
                <w:lang w:bidi="en-US"/>
              </w:rPr>
              <w:t>$8,760</w:t>
            </w:r>
            <w:r w:rsidRPr="00BE6D63">
              <w:rPr>
                <w:szCs w:val="24"/>
                <w:lang w:bidi="en-US"/>
              </w:rPr>
              <w:t xml:space="preserve"> to </w:t>
            </w:r>
            <w:r w:rsidRPr="00BE6D63">
              <w:rPr>
                <w:szCs w:val="24"/>
                <w:u w:val="single"/>
                <w:lang w:bidi="en-US"/>
              </w:rPr>
              <w:t>St. James’ Settlement Central and Western District Elderly Community Centre</w:t>
            </w:r>
            <w:r w:rsidRPr="00BE6D63">
              <w:rPr>
                <w:szCs w:val="24"/>
                <w:lang w:bidi="en-US"/>
              </w:rPr>
              <w:t xml:space="preserve"> for implementing </w:t>
            </w:r>
            <w:proofErr w:type="gramStart"/>
            <w:r w:rsidRPr="00BE6D63">
              <w:rPr>
                <w:szCs w:val="24"/>
                <w:lang w:bidi="en-US"/>
              </w:rPr>
              <w:t xml:space="preserve">“ </w:t>
            </w:r>
            <w:r w:rsidR="002064F0">
              <w:rPr>
                <w:szCs w:val="24"/>
                <w:lang w:bidi="en-US"/>
              </w:rPr>
              <w:t>‘</w:t>
            </w:r>
            <w:r w:rsidRPr="00BE6D63">
              <w:rPr>
                <w:szCs w:val="24"/>
                <w:lang w:bidi="en-US"/>
              </w:rPr>
              <w:t>Healthy</w:t>
            </w:r>
            <w:proofErr w:type="gramEnd"/>
            <w:r w:rsidRPr="00BE6D63">
              <w:rPr>
                <w:szCs w:val="24"/>
                <w:lang w:bidi="en-US"/>
              </w:rPr>
              <w:t xml:space="preserve"> Living, Good Self-management</w:t>
            </w:r>
            <w:r w:rsidR="002064F0">
              <w:rPr>
                <w:szCs w:val="24"/>
                <w:lang w:bidi="en-US"/>
              </w:rPr>
              <w:t>’</w:t>
            </w:r>
            <w:r w:rsidRPr="00BE6D63">
              <w:rPr>
                <w:szCs w:val="24"/>
                <w:lang w:bidi="en-US"/>
              </w:rPr>
              <w:t xml:space="preserve"> Scheme”.</w:t>
            </w:r>
          </w:p>
          <w:p w14:paraId="7DF25E0A" w14:textId="77777777" w:rsidR="000B3260" w:rsidRPr="002064F0" w:rsidRDefault="000B3260" w:rsidP="000E1D25">
            <w:pPr>
              <w:tabs>
                <w:tab w:val="left" w:pos="1009"/>
              </w:tabs>
              <w:adjustRightInd/>
              <w:spacing w:line="360" w:lineRule="auto"/>
              <w:ind w:left="16"/>
              <w:jc w:val="both"/>
              <w:textAlignment w:val="auto"/>
              <w:rPr>
                <w:szCs w:val="24"/>
              </w:rPr>
            </w:pPr>
          </w:p>
          <w:p w14:paraId="560EAC51" w14:textId="77777777" w:rsidR="000B3260" w:rsidRPr="00BE6D63" w:rsidRDefault="000B3260" w:rsidP="000E1D25">
            <w:pPr>
              <w:spacing w:line="360" w:lineRule="auto"/>
              <w:ind w:firstLineChars="100" w:firstLine="240"/>
              <w:jc w:val="both"/>
              <w:rPr>
                <w:szCs w:val="24"/>
              </w:rPr>
            </w:pPr>
            <w:r w:rsidRPr="00BE6D63">
              <w:rPr>
                <w:szCs w:val="24"/>
                <w:lang w:bidi="en-US"/>
              </w:rPr>
              <w:t>(C&amp;W FC Paper No. 178/2017)</w:t>
            </w:r>
          </w:p>
          <w:p w14:paraId="3902DB10" w14:textId="541DD3DF" w:rsidR="002949A1" w:rsidRDefault="000B3260" w:rsidP="000E1D25">
            <w:pPr>
              <w:numPr>
                <w:ilvl w:val="0"/>
                <w:numId w:val="1"/>
              </w:numPr>
              <w:tabs>
                <w:tab w:val="clear" w:pos="360"/>
                <w:tab w:val="num" w:pos="16"/>
                <w:tab w:val="left" w:pos="1009"/>
              </w:tabs>
              <w:adjustRightInd/>
              <w:spacing w:line="360" w:lineRule="auto"/>
              <w:ind w:left="16" w:firstLine="0"/>
              <w:jc w:val="both"/>
              <w:textAlignment w:val="auto"/>
              <w:rPr>
                <w:szCs w:val="24"/>
              </w:rPr>
            </w:pPr>
            <w:r w:rsidRPr="00BE6D63">
              <w:rPr>
                <w:szCs w:val="24"/>
                <w:lang w:bidi="en-US"/>
              </w:rPr>
              <w:t xml:space="preserve">The Committee endorsed an allocation of </w:t>
            </w:r>
            <w:r w:rsidRPr="00BE6D63">
              <w:rPr>
                <w:szCs w:val="24"/>
                <w:u w:val="single"/>
                <w:lang w:bidi="en-US"/>
              </w:rPr>
              <w:t>$9,400</w:t>
            </w:r>
            <w:r w:rsidRPr="00BE6D63">
              <w:rPr>
                <w:szCs w:val="24"/>
                <w:lang w:bidi="en-US"/>
              </w:rPr>
              <w:t xml:space="preserve"> to </w:t>
            </w:r>
            <w:r w:rsidRPr="00BE6D63">
              <w:rPr>
                <w:szCs w:val="24"/>
                <w:u w:val="single"/>
                <w:lang w:bidi="en-US"/>
              </w:rPr>
              <w:t>St. James’ Settlement Central and Western District Elderly Community Centre</w:t>
            </w:r>
            <w:r w:rsidRPr="00BE6D63">
              <w:rPr>
                <w:szCs w:val="24"/>
                <w:lang w:bidi="en-US"/>
              </w:rPr>
              <w:t xml:space="preserve"> for implementing “</w:t>
            </w:r>
            <w:r w:rsidR="002064F0">
              <w:rPr>
                <w:szCs w:val="24"/>
                <w:lang w:bidi="en-US"/>
              </w:rPr>
              <w:t>‘</w:t>
            </w:r>
            <w:r w:rsidRPr="00BE6D63">
              <w:rPr>
                <w:szCs w:val="24"/>
                <w:lang w:bidi="en-US"/>
              </w:rPr>
              <w:t>Smart Men’s Group</w:t>
            </w:r>
            <w:r w:rsidR="002064F0">
              <w:rPr>
                <w:szCs w:val="24"/>
                <w:lang w:bidi="en-US"/>
              </w:rPr>
              <w:t>’</w:t>
            </w:r>
            <w:r w:rsidRPr="00BE6D63">
              <w:rPr>
                <w:szCs w:val="24"/>
                <w:lang w:bidi="en-US"/>
              </w:rPr>
              <w:t xml:space="preserve"> Positive Personal Growth Programme for Male”.</w:t>
            </w:r>
          </w:p>
          <w:p w14:paraId="2032F293" w14:textId="0FAD0889" w:rsidR="002949A1" w:rsidRDefault="002949A1" w:rsidP="000E1D25">
            <w:pPr>
              <w:tabs>
                <w:tab w:val="left" w:pos="1009"/>
              </w:tabs>
              <w:adjustRightInd/>
              <w:spacing w:line="360" w:lineRule="auto"/>
              <w:jc w:val="both"/>
              <w:textAlignment w:val="auto"/>
              <w:rPr>
                <w:szCs w:val="24"/>
              </w:rPr>
            </w:pPr>
          </w:p>
          <w:p w14:paraId="2511A0F1" w14:textId="77777777" w:rsidR="00996452" w:rsidRPr="00413767" w:rsidRDefault="00996452" w:rsidP="000E1D25">
            <w:pPr>
              <w:spacing w:line="360" w:lineRule="auto"/>
              <w:ind w:firstLineChars="100" w:firstLine="240"/>
              <w:jc w:val="both"/>
              <w:rPr>
                <w:szCs w:val="24"/>
              </w:rPr>
            </w:pPr>
            <w:r w:rsidRPr="00413767">
              <w:rPr>
                <w:szCs w:val="24"/>
                <w:lang w:bidi="en-US"/>
              </w:rPr>
              <w:t>(C&amp;W FC Paper No. 179/2017)</w:t>
            </w:r>
          </w:p>
          <w:p w14:paraId="30580376" w14:textId="2F07F075" w:rsidR="00996452" w:rsidRPr="00413767" w:rsidRDefault="00996452" w:rsidP="000E1D25">
            <w:pPr>
              <w:numPr>
                <w:ilvl w:val="0"/>
                <w:numId w:val="1"/>
              </w:numPr>
              <w:tabs>
                <w:tab w:val="clear" w:pos="360"/>
                <w:tab w:val="num" w:pos="16"/>
                <w:tab w:val="left" w:pos="1009"/>
              </w:tabs>
              <w:adjustRightInd/>
              <w:spacing w:line="360" w:lineRule="auto"/>
              <w:ind w:left="16" w:firstLine="0"/>
              <w:jc w:val="both"/>
              <w:textAlignment w:val="auto"/>
              <w:rPr>
                <w:szCs w:val="24"/>
              </w:rPr>
            </w:pPr>
            <w:r w:rsidRPr="00413767">
              <w:rPr>
                <w:szCs w:val="24"/>
                <w:lang w:bidi="en-US"/>
              </w:rPr>
              <w:t xml:space="preserve">The Committee endorsed an allocation of </w:t>
            </w:r>
            <w:r w:rsidRPr="00413767">
              <w:rPr>
                <w:szCs w:val="24"/>
                <w:u w:val="single"/>
                <w:lang w:bidi="en-US"/>
              </w:rPr>
              <w:t>$10,290</w:t>
            </w:r>
            <w:r w:rsidRPr="00413767">
              <w:rPr>
                <w:szCs w:val="24"/>
                <w:lang w:bidi="en-US"/>
              </w:rPr>
              <w:t xml:space="preserve"> to </w:t>
            </w:r>
            <w:r w:rsidRPr="00413767">
              <w:rPr>
                <w:szCs w:val="24"/>
                <w:u w:val="single"/>
                <w:lang w:bidi="en-US"/>
              </w:rPr>
              <w:t>St. James’ Settlement Central and Western District Elderly Community Centre</w:t>
            </w:r>
            <w:r w:rsidRPr="00413767">
              <w:rPr>
                <w:szCs w:val="24"/>
                <w:lang w:bidi="en-US"/>
              </w:rPr>
              <w:t xml:space="preserve"> for implementing “</w:t>
            </w:r>
            <w:r w:rsidR="002064F0">
              <w:rPr>
                <w:szCs w:val="24"/>
                <w:lang w:bidi="en-US"/>
              </w:rPr>
              <w:t>‘</w:t>
            </w:r>
            <w:r w:rsidRPr="00413767">
              <w:rPr>
                <w:szCs w:val="24"/>
                <w:lang w:bidi="en-US"/>
              </w:rPr>
              <w:t>Mindfulness</w:t>
            </w:r>
            <w:r w:rsidR="002064F0">
              <w:rPr>
                <w:szCs w:val="24"/>
                <w:lang w:bidi="en-US"/>
              </w:rPr>
              <w:t>’</w:t>
            </w:r>
            <w:r w:rsidRPr="00413767">
              <w:rPr>
                <w:szCs w:val="24"/>
                <w:lang w:bidi="en-US"/>
              </w:rPr>
              <w:t xml:space="preserve"> Cultivate Positive Emotions Scheme”.</w:t>
            </w:r>
          </w:p>
          <w:p w14:paraId="3B898B67" w14:textId="77777777" w:rsidR="00996452" w:rsidRPr="00413767" w:rsidRDefault="00996452" w:rsidP="000E1D25">
            <w:pPr>
              <w:tabs>
                <w:tab w:val="left" w:pos="1009"/>
              </w:tabs>
              <w:adjustRightInd/>
              <w:spacing w:line="360" w:lineRule="auto"/>
              <w:ind w:left="16"/>
              <w:jc w:val="both"/>
              <w:textAlignment w:val="auto"/>
              <w:rPr>
                <w:szCs w:val="24"/>
              </w:rPr>
            </w:pPr>
          </w:p>
          <w:p w14:paraId="26B5B77A" w14:textId="77777777" w:rsidR="00996452" w:rsidRPr="00413767" w:rsidRDefault="00996452" w:rsidP="000E1D25">
            <w:pPr>
              <w:spacing w:line="360" w:lineRule="auto"/>
              <w:ind w:firstLineChars="100" w:firstLine="240"/>
              <w:jc w:val="both"/>
              <w:rPr>
                <w:szCs w:val="24"/>
              </w:rPr>
            </w:pPr>
            <w:r w:rsidRPr="00413767">
              <w:rPr>
                <w:szCs w:val="24"/>
                <w:lang w:bidi="en-US"/>
              </w:rPr>
              <w:t>(C&amp;W FC Paper No. 180/2017)</w:t>
            </w:r>
          </w:p>
          <w:p w14:paraId="244C7A9F" w14:textId="7632639F" w:rsidR="00996452" w:rsidRPr="00413767" w:rsidRDefault="00996452" w:rsidP="000E1D25">
            <w:pPr>
              <w:numPr>
                <w:ilvl w:val="0"/>
                <w:numId w:val="1"/>
              </w:numPr>
              <w:tabs>
                <w:tab w:val="clear" w:pos="360"/>
                <w:tab w:val="num" w:pos="16"/>
                <w:tab w:val="left" w:pos="1009"/>
              </w:tabs>
              <w:adjustRightInd/>
              <w:spacing w:line="360" w:lineRule="auto"/>
              <w:ind w:left="16" w:firstLine="0"/>
              <w:jc w:val="both"/>
              <w:textAlignment w:val="auto"/>
              <w:rPr>
                <w:szCs w:val="24"/>
              </w:rPr>
            </w:pPr>
            <w:r w:rsidRPr="00413767">
              <w:rPr>
                <w:szCs w:val="24"/>
                <w:lang w:bidi="en-US"/>
              </w:rPr>
              <w:t xml:space="preserve">The Committee endorsed an allocation of </w:t>
            </w:r>
            <w:r w:rsidRPr="00413767">
              <w:rPr>
                <w:szCs w:val="24"/>
                <w:u w:val="single"/>
                <w:lang w:bidi="en-US"/>
              </w:rPr>
              <w:t>$21,210</w:t>
            </w:r>
            <w:r w:rsidRPr="00413767">
              <w:rPr>
                <w:szCs w:val="24"/>
                <w:lang w:bidi="en-US"/>
              </w:rPr>
              <w:t xml:space="preserve"> to </w:t>
            </w:r>
            <w:r w:rsidRPr="00413767">
              <w:rPr>
                <w:szCs w:val="24"/>
                <w:u w:val="single"/>
                <w:lang w:bidi="en-US"/>
              </w:rPr>
              <w:t>Hong Kong Y.W.C.A. Western District Integrated Social Service Centre</w:t>
            </w:r>
            <w:r w:rsidRPr="00413767">
              <w:rPr>
                <w:szCs w:val="24"/>
                <w:lang w:bidi="en-US"/>
              </w:rPr>
              <w:t xml:space="preserve"> for implementing</w:t>
            </w:r>
            <w:r w:rsidR="001D7857">
              <w:rPr>
                <w:szCs w:val="24"/>
                <w:lang w:bidi="en-US"/>
              </w:rPr>
              <w:t xml:space="preserve"> “</w:t>
            </w:r>
            <w:r w:rsidRPr="00413767">
              <w:rPr>
                <w:szCs w:val="24"/>
                <w:lang w:bidi="en-US"/>
              </w:rPr>
              <w:t>Have Fun Together With the Kids”.</w:t>
            </w:r>
          </w:p>
          <w:p w14:paraId="2508DB30" w14:textId="77777777" w:rsidR="00996452" w:rsidRPr="00413767" w:rsidRDefault="00996452" w:rsidP="000E1D25">
            <w:pPr>
              <w:tabs>
                <w:tab w:val="left" w:pos="1009"/>
              </w:tabs>
              <w:adjustRightInd/>
              <w:spacing w:line="360" w:lineRule="auto"/>
              <w:ind w:left="16"/>
              <w:jc w:val="both"/>
              <w:textAlignment w:val="auto"/>
              <w:rPr>
                <w:szCs w:val="24"/>
              </w:rPr>
            </w:pPr>
          </w:p>
          <w:p w14:paraId="5FCD8778" w14:textId="77777777" w:rsidR="00996452" w:rsidRPr="00413767" w:rsidRDefault="00996452" w:rsidP="000E1D25">
            <w:pPr>
              <w:spacing w:line="360" w:lineRule="auto"/>
              <w:ind w:firstLineChars="100" w:firstLine="240"/>
              <w:jc w:val="both"/>
              <w:rPr>
                <w:szCs w:val="24"/>
              </w:rPr>
            </w:pPr>
            <w:r w:rsidRPr="00413767">
              <w:rPr>
                <w:szCs w:val="24"/>
                <w:lang w:bidi="en-US"/>
              </w:rPr>
              <w:t>(C&amp;W FC Paper No. 181/2017)</w:t>
            </w:r>
          </w:p>
          <w:p w14:paraId="6AD2E7EC" w14:textId="5EA08348" w:rsidR="00996452" w:rsidRPr="00413767" w:rsidRDefault="00996452"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413767">
              <w:rPr>
                <w:szCs w:val="24"/>
                <w:lang w:bidi="en-US"/>
              </w:rPr>
              <w:t xml:space="preserve">The Committee endorsed an allocation of </w:t>
            </w:r>
            <w:r w:rsidRPr="00413767">
              <w:rPr>
                <w:szCs w:val="24"/>
                <w:u w:val="single"/>
                <w:lang w:bidi="en-US"/>
              </w:rPr>
              <w:t>$12,800</w:t>
            </w:r>
            <w:r w:rsidRPr="00413767">
              <w:rPr>
                <w:szCs w:val="24"/>
                <w:lang w:bidi="en-US"/>
              </w:rPr>
              <w:t xml:space="preserve"> to </w:t>
            </w:r>
            <w:r w:rsidRPr="00413767">
              <w:rPr>
                <w:szCs w:val="24"/>
                <w:u w:val="single"/>
                <w:lang w:bidi="en-US"/>
              </w:rPr>
              <w:t>Hong Kong Young Women’s Christ</w:t>
            </w:r>
            <w:r w:rsidR="002064F0">
              <w:rPr>
                <w:szCs w:val="24"/>
                <w:u w:val="single"/>
                <w:lang w:bidi="en-US"/>
              </w:rPr>
              <w:t>ian</w:t>
            </w:r>
            <w:r w:rsidRPr="00413767">
              <w:rPr>
                <w:szCs w:val="24"/>
                <w:u w:val="single"/>
                <w:lang w:bidi="en-US"/>
              </w:rPr>
              <w:t xml:space="preserve"> Association Kwun Lung Lau Community Work Office</w:t>
            </w:r>
            <w:r w:rsidRPr="00413767">
              <w:rPr>
                <w:szCs w:val="24"/>
                <w:lang w:bidi="en-US"/>
              </w:rPr>
              <w:t xml:space="preserve"> for implementing “Volunteer Service by Kwun Lung Residents”.</w:t>
            </w:r>
          </w:p>
          <w:p w14:paraId="38184710" w14:textId="77777777" w:rsidR="00996452" w:rsidRPr="00413767" w:rsidRDefault="00996452" w:rsidP="000E1D25">
            <w:pPr>
              <w:tabs>
                <w:tab w:val="left" w:pos="1009"/>
              </w:tabs>
              <w:adjustRightInd/>
              <w:spacing w:line="360" w:lineRule="auto"/>
              <w:jc w:val="both"/>
              <w:textAlignment w:val="auto"/>
              <w:rPr>
                <w:rFonts w:eastAsiaTheme="minorEastAsia"/>
                <w:szCs w:val="24"/>
              </w:rPr>
            </w:pPr>
          </w:p>
          <w:p w14:paraId="166B143F" w14:textId="4ED945A2" w:rsidR="00996452" w:rsidRPr="00413767" w:rsidRDefault="00996452" w:rsidP="000E1D25">
            <w:pPr>
              <w:spacing w:line="360" w:lineRule="auto"/>
              <w:ind w:firstLineChars="100" w:firstLine="240"/>
              <w:jc w:val="both"/>
              <w:rPr>
                <w:szCs w:val="24"/>
              </w:rPr>
            </w:pPr>
            <w:r w:rsidRPr="00413767">
              <w:rPr>
                <w:szCs w:val="24"/>
                <w:lang w:bidi="en-US"/>
              </w:rPr>
              <w:t xml:space="preserve">(C&amp;W FC Paper No. </w:t>
            </w:r>
            <w:r w:rsidR="002064F0">
              <w:rPr>
                <w:szCs w:val="24"/>
                <w:lang w:bidi="en-US"/>
              </w:rPr>
              <w:t>182</w:t>
            </w:r>
            <w:r w:rsidRPr="00413767">
              <w:rPr>
                <w:szCs w:val="24"/>
                <w:lang w:bidi="en-US"/>
              </w:rPr>
              <w:t>/2017)</w:t>
            </w:r>
          </w:p>
          <w:p w14:paraId="24F469CA" w14:textId="66FDDB09" w:rsidR="00996452" w:rsidRPr="00413767" w:rsidRDefault="00996452" w:rsidP="000E1D25">
            <w:pPr>
              <w:numPr>
                <w:ilvl w:val="0"/>
                <w:numId w:val="1"/>
              </w:numPr>
              <w:tabs>
                <w:tab w:val="clear" w:pos="360"/>
                <w:tab w:val="num" w:pos="16"/>
                <w:tab w:val="left" w:pos="1009"/>
              </w:tabs>
              <w:adjustRightInd/>
              <w:spacing w:line="360" w:lineRule="auto"/>
              <w:ind w:left="16" w:firstLine="0"/>
              <w:jc w:val="both"/>
              <w:textAlignment w:val="auto"/>
              <w:rPr>
                <w:szCs w:val="24"/>
              </w:rPr>
            </w:pPr>
            <w:r w:rsidRPr="00413767">
              <w:rPr>
                <w:szCs w:val="24"/>
                <w:lang w:bidi="en-US"/>
              </w:rPr>
              <w:t>Regarding the fund application of “</w:t>
            </w:r>
            <w:r w:rsidR="002064F0">
              <w:rPr>
                <w:szCs w:val="24"/>
                <w:lang w:bidi="en-US"/>
              </w:rPr>
              <w:t>‘</w:t>
            </w:r>
            <w:r w:rsidRPr="00413767">
              <w:rPr>
                <w:szCs w:val="24"/>
                <w:lang w:bidi="en-US"/>
              </w:rPr>
              <w:t>Book of Life</w:t>
            </w:r>
            <w:r w:rsidR="002064F0">
              <w:rPr>
                <w:szCs w:val="24"/>
                <w:lang w:bidi="en-US"/>
              </w:rPr>
              <w:t>’</w:t>
            </w:r>
            <w:r w:rsidRPr="00413767">
              <w:rPr>
                <w:szCs w:val="24"/>
                <w:lang w:bidi="en-US"/>
              </w:rPr>
              <w:t xml:space="preserve"> School Touring Performance”, </w:t>
            </w:r>
            <w:r w:rsidRPr="00413767">
              <w:rPr>
                <w:szCs w:val="24"/>
                <w:u w:val="single"/>
                <w:lang w:bidi="en-US"/>
              </w:rPr>
              <w:t>Mr YEUNG Hok-min</w:t>
            </w:r>
            <w:r w:rsidR="008118AA">
              <w:rPr>
                <w:szCs w:val="24"/>
                <w:u w:val="single"/>
                <w:lang w:bidi="en-US"/>
              </w:rPr>
              <w:t>g</w:t>
            </w:r>
            <w:r w:rsidRPr="00413767">
              <w:rPr>
                <w:szCs w:val="24"/>
                <w:lang w:bidi="en-US"/>
              </w:rPr>
              <w:t xml:space="preserve"> declared that he was a member of the </w:t>
            </w:r>
            <w:r w:rsidR="00D60C40">
              <w:rPr>
                <w:rFonts w:hint="eastAsia"/>
                <w:szCs w:val="24"/>
                <w:lang w:bidi="en-US"/>
              </w:rPr>
              <w:t>A</w:t>
            </w:r>
            <w:r w:rsidR="00D60C40">
              <w:rPr>
                <w:szCs w:val="24"/>
                <w:lang w:bidi="en-US"/>
              </w:rPr>
              <w:t>dvisory</w:t>
            </w:r>
            <w:r w:rsidR="00D60C40" w:rsidRPr="00BE6D63">
              <w:rPr>
                <w:szCs w:val="24"/>
                <w:lang w:bidi="en-US"/>
              </w:rPr>
              <w:t xml:space="preserve"> </w:t>
            </w:r>
            <w:r w:rsidR="00D60C40">
              <w:rPr>
                <w:szCs w:val="24"/>
                <w:lang w:bidi="en-US"/>
              </w:rPr>
              <w:t>C</w:t>
            </w:r>
            <w:r w:rsidR="00D60C40" w:rsidRPr="00BE6D63">
              <w:rPr>
                <w:szCs w:val="24"/>
                <w:lang w:bidi="en-US"/>
              </w:rPr>
              <w:t>ommittee</w:t>
            </w:r>
            <w:r w:rsidRPr="00413767">
              <w:rPr>
                <w:szCs w:val="24"/>
                <w:lang w:bidi="en-US"/>
              </w:rPr>
              <w:t xml:space="preserve"> of Caritas Jockey Club Integrated Service for Young People – Shek Tong Tsui. </w:t>
            </w:r>
            <w:r w:rsidR="001D7857">
              <w:rPr>
                <w:szCs w:val="24"/>
                <w:lang w:bidi="en-US"/>
              </w:rPr>
              <w:t xml:space="preserve"> </w:t>
            </w:r>
            <w:r w:rsidRPr="00413767">
              <w:rPr>
                <w:szCs w:val="24"/>
                <w:u w:val="single"/>
                <w:lang w:bidi="en-US"/>
              </w:rPr>
              <w:t>The Chairman</w:t>
            </w:r>
            <w:r w:rsidRPr="00413767">
              <w:rPr>
                <w:szCs w:val="24"/>
                <w:lang w:bidi="en-US"/>
              </w:rPr>
              <w:t xml:space="preserve"> said </w:t>
            </w:r>
            <w:r w:rsidRPr="00413767">
              <w:rPr>
                <w:szCs w:val="24"/>
                <w:u w:val="single"/>
                <w:lang w:bidi="en-US"/>
              </w:rPr>
              <w:t>Mr YEUNG</w:t>
            </w:r>
            <w:r w:rsidRPr="00413767">
              <w:rPr>
                <w:szCs w:val="24"/>
                <w:lang w:bidi="en-US"/>
              </w:rPr>
              <w:t xml:space="preserve"> should avoid voting should it be required.</w:t>
            </w:r>
          </w:p>
          <w:p w14:paraId="4F8B2700" w14:textId="77777777" w:rsidR="00996452" w:rsidRPr="00413767" w:rsidRDefault="00996452" w:rsidP="000E1D25">
            <w:pPr>
              <w:tabs>
                <w:tab w:val="left" w:pos="1009"/>
              </w:tabs>
              <w:adjustRightInd/>
              <w:spacing w:line="360" w:lineRule="auto"/>
              <w:ind w:left="16"/>
              <w:jc w:val="both"/>
              <w:textAlignment w:val="auto"/>
              <w:rPr>
                <w:szCs w:val="24"/>
              </w:rPr>
            </w:pPr>
          </w:p>
          <w:p w14:paraId="286402D1" w14:textId="318C5523" w:rsidR="00996452" w:rsidRDefault="00996452" w:rsidP="000E1D25">
            <w:pPr>
              <w:numPr>
                <w:ilvl w:val="0"/>
                <w:numId w:val="1"/>
              </w:numPr>
              <w:tabs>
                <w:tab w:val="clear" w:pos="360"/>
                <w:tab w:val="num" w:pos="16"/>
                <w:tab w:val="left" w:pos="1009"/>
              </w:tabs>
              <w:adjustRightInd/>
              <w:spacing w:line="360" w:lineRule="auto"/>
              <w:ind w:left="16" w:firstLine="0"/>
              <w:jc w:val="both"/>
              <w:textAlignment w:val="auto"/>
              <w:rPr>
                <w:szCs w:val="24"/>
              </w:rPr>
            </w:pPr>
            <w:r w:rsidRPr="00413767">
              <w:rPr>
                <w:szCs w:val="24"/>
                <w:lang w:bidi="en-US"/>
              </w:rPr>
              <w:t xml:space="preserve">The Committee endorsed an allocation of </w:t>
            </w:r>
            <w:r w:rsidRPr="00413767">
              <w:rPr>
                <w:szCs w:val="24"/>
                <w:u w:val="single"/>
                <w:lang w:bidi="en-US"/>
              </w:rPr>
              <w:t>$30,000</w:t>
            </w:r>
            <w:r w:rsidRPr="00413767">
              <w:rPr>
                <w:szCs w:val="24"/>
                <w:lang w:bidi="en-US"/>
              </w:rPr>
              <w:t xml:space="preserve"> to </w:t>
            </w:r>
            <w:r w:rsidRPr="00413767">
              <w:rPr>
                <w:szCs w:val="24"/>
                <w:u w:val="single"/>
                <w:lang w:bidi="en-US"/>
              </w:rPr>
              <w:t>Caritas Jockey Club Integrated Service for Young People – Shek Tong Tsui</w:t>
            </w:r>
            <w:r w:rsidRPr="00413767">
              <w:rPr>
                <w:szCs w:val="24"/>
                <w:lang w:bidi="en-US"/>
              </w:rPr>
              <w:t xml:space="preserve"> for </w:t>
            </w:r>
            <w:r w:rsidR="00180903">
              <w:rPr>
                <w:szCs w:val="24"/>
                <w:lang w:bidi="en-US"/>
              </w:rPr>
              <w:t>organising</w:t>
            </w:r>
            <w:r w:rsidRPr="00413767">
              <w:rPr>
                <w:szCs w:val="24"/>
                <w:lang w:bidi="en-US"/>
              </w:rPr>
              <w:t xml:space="preserve"> “</w:t>
            </w:r>
            <w:r w:rsidR="00180903">
              <w:rPr>
                <w:szCs w:val="24"/>
                <w:lang w:bidi="en-US"/>
              </w:rPr>
              <w:t>‘</w:t>
            </w:r>
            <w:r w:rsidRPr="00413767">
              <w:rPr>
                <w:szCs w:val="24"/>
                <w:lang w:bidi="en-US"/>
              </w:rPr>
              <w:t>Book of Life</w:t>
            </w:r>
            <w:r w:rsidR="00180903">
              <w:rPr>
                <w:szCs w:val="24"/>
                <w:lang w:bidi="en-US"/>
              </w:rPr>
              <w:t>’</w:t>
            </w:r>
            <w:r w:rsidRPr="00413767">
              <w:rPr>
                <w:szCs w:val="24"/>
                <w:lang w:bidi="en-US"/>
              </w:rPr>
              <w:t xml:space="preserve"> School Touring Performance”.</w:t>
            </w:r>
          </w:p>
          <w:p w14:paraId="651F2D55" w14:textId="77777777" w:rsidR="00996452" w:rsidRPr="00413767" w:rsidRDefault="00996452" w:rsidP="000E1D25">
            <w:pPr>
              <w:tabs>
                <w:tab w:val="left" w:pos="1009"/>
              </w:tabs>
              <w:adjustRightInd/>
              <w:spacing w:line="360" w:lineRule="auto"/>
              <w:ind w:left="16"/>
              <w:jc w:val="both"/>
              <w:textAlignment w:val="auto"/>
              <w:rPr>
                <w:szCs w:val="24"/>
              </w:rPr>
            </w:pPr>
          </w:p>
          <w:p w14:paraId="2A59684A" w14:textId="77777777" w:rsidR="00996452" w:rsidRPr="00413767" w:rsidRDefault="00996452" w:rsidP="000E1D25">
            <w:pPr>
              <w:spacing w:line="360" w:lineRule="auto"/>
              <w:ind w:firstLineChars="100" w:firstLine="240"/>
              <w:jc w:val="both"/>
              <w:rPr>
                <w:szCs w:val="24"/>
              </w:rPr>
            </w:pPr>
            <w:r w:rsidRPr="00413767">
              <w:rPr>
                <w:szCs w:val="24"/>
                <w:lang w:bidi="en-US"/>
              </w:rPr>
              <w:t>(C&amp;W FC Paper No. 183/2017)</w:t>
            </w:r>
          </w:p>
          <w:p w14:paraId="4302BA85" w14:textId="3F6EC82C" w:rsidR="00996452" w:rsidRPr="00413767" w:rsidRDefault="00996452" w:rsidP="000E1D25">
            <w:pPr>
              <w:numPr>
                <w:ilvl w:val="0"/>
                <w:numId w:val="1"/>
              </w:numPr>
              <w:tabs>
                <w:tab w:val="clear" w:pos="360"/>
                <w:tab w:val="num" w:pos="16"/>
                <w:tab w:val="left" w:pos="1009"/>
              </w:tabs>
              <w:adjustRightInd/>
              <w:spacing w:line="360" w:lineRule="auto"/>
              <w:ind w:left="16" w:firstLine="0"/>
              <w:jc w:val="both"/>
              <w:textAlignment w:val="auto"/>
              <w:rPr>
                <w:szCs w:val="24"/>
              </w:rPr>
            </w:pPr>
            <w:r w:rsidRPr="00413767">
              <w:rPr>
                <w:szCs w:val="24"/>
                <w:lang w:bidi="en-US"/>
              </w:rPr>
              <w:t xml:space="preserve">Regarding the fund application of “Parent-child Volunteer Group - Community </w:t>
            </w:r>
            <w:r w:rsidRPr="00413767">
              <w:rPr>
                <w:szCs w:val="24"/>
                <w:lang w:bidi="en-US"/>
              </w:rPr>
              <w:lastRenderedPageBreak/>
              <w:t xml:space="preserve">Integration Services”, </w:t>
            </w:r>
            <w:r w:rsidRPr="00413767">
              <w:rPr>
                <w:szCs w:val="24"/>
                <w:u w:val="single"/>
                <w:lang w:bidi="en-US"/>
              </w:rPr>
              <w:t>Mr NG Siu-hong</w:t>
            </w:r>
            <w:r w:rsidRPr="00413767">
              <w:rPr>
                <w:szCs w:val="24"/>
                <w:lang w:bidi="en-US"/>
              </w:rPr>
              <w:t xml:space="preserve"> declared that he was the </w:t>
            </w:r>
            <w:r w:rsidR="00180903">
              <w:rPr>
                <w:szCs w:val="24"/>
                <w:lang w:bidi="en-US"/>
              </w:rPr>
              <w:t>V</w:t>
            </w:r>
            <w:r w:rsidRPr="00413767">
              <w:rPr>
                <w:szCs w:val="24"/>
                <w:lang w:bidi="en-US"/>
              </w:rPr>
              <w:t xml:space="preserve">ice-chairman of the </w:t>
            </w:r>
            <w:r w:rsidR="00180903">
              <w:rPr>
                <w:szCs w:val="24"/>
                <w:lang w:bidi="en-US"/>
              </w:rPr>
              <w:t>Advisory</w:t>
            </w:r>
            <w:r w:rsidRPr="00413767">
              <w:rPr>
                <w:szCs w:val="24"/>
                <w:lang w:bidi="en-US"/>
              </w:rPr>
              <w:t xml:space="preserve"> </w:t>
            </w:r>
            <w:r w:rsidR="00180903">
              <w:rPr>
                <w:szCs w:val="24"/>
                <w:lang w:bidi="en-US"/>
              </w:rPr>
              <w:t>C</w:t>
            </w:r>
            <w:r w:rsidRPr="00413767">
              <w:rPr>
                <w:szCs w:val="24"/>
                <w:lang w:bidi="en-US"/>
              </w:rPr>
              <w:t xml:space="preserve">ommittee of Caritas Community Centre - Caine Road, </w:t>
            </w:r>
            <w:r w:rsidRPr="00413767">
              <w:rPr>
                <w:szCs w:val="24"/>
                <w:u w:val="single"/>
                <w:lang w:bidi="en-US"/>
              </w:rPr>
              <w:t>Ms SIU Ka-yi</w:t>
            </w:r>
            <w:r w:rsidRPr="00413767">
              <w:rPr>
                <w:szCs w:val="24"/>
                <w:lang w:bidi="en-US"/>
              </w:rPr>
              <w:t xml:space="preserve"> declared that she was a member of the </w:t>
            </w:r>
            <w:r w:rsidR="00180903">
              <w:rPr>
                <w:szCs w:val="24"/>
                <w:lang w:bidi="en-US"/>
              </w:rPr>
              <w:t>Advisory</w:t>
            </w:r>
            <w:r w:rsidRPr="00413767">
              <w:rPr>
                <w:szCs w:val="24"/>
                <w:lang w:bidi="en-US"/>
              </w:rPr>
              <w:t xml:space="preserve"> </w:t>
            </w:r>
            <w:r w:rsidR="00180903">
              <w:rPr>
                <w:szCs w:val="24"/>
                <w:lang w:bidi="en-US"/>
              </w:rPr>
              <w:t>C</w:t>
            </w:r>
            <w:r w:rsidRPr="00413767">
              <w:rPr>
                <w:szCs w:val="24"/>
                <w:lang w:bidi="en-US"/>
              </w:rPr>
              <w:t>ommittee of Caritas Community Centre - Caine Road.</w:t>
            </w:r>
            <w:r w:rsidR="001D7857">
              <w:rPr>
                <w:szCs w:val="24"/>
                <w:lang w:bidi="en-US"/>
              </w:rPr>
              <w:t xml:space="preserve"> </w:t>
            </w:r>
            <w:r w:rsidRPr="00413767">
              <w:rPr>
                <w:szCs w:val="24"/>
                <w:lang w:bidi="en-US"/>
              </w:rPr>
              <w:t xml:space="preserve"> </w:t>
            </w:r>
            <w:r w:rsidRPr="00413767">
              <w:rPr>
                <w:szCs w:val="24"/>
                <w:u w:val="single"/>
                <w:lang w:bidi="en-US"/>
              </w:rPr>
              <w:t>The Chairman</w:t>
            </w:r>
            <w:r w:rsidRPr="00413767">
              <w:rPr>
                <w:szCs w:val="24"/>
                <w:lang w:bidi="en-US"/>
              </w:rPr>
              <w:t xml:space="preserve"> said the two Members should avoid voting should it be required.</w:t>
            </w:r>
          </w:p>
          <w:p w14:paraId="5ABA5FC6" w14:textId="77777777" w:rsidR="00996452" w:rsidRPr="00413767" w:rsidRDefault="00996452" w:rsidP="000E1D25">
            <w:pPr>
              <w:tabs>
                <w:tab w:val="left" w:pos="1009"/>
              </w:tabs>
              <w:adjustRightInd/>
              <w:spacing w:line="360" w:lineRule="auto"/>
              <w:ind w:left="16"/>
              <w:jc w:val="both"/>
              <w:textAlignment w:val="auto"/>
              <w:rPr>
                <w:rFonts w:eastAsiaTheme="minorEastAsia"/>
                <w:szCs w:val="24"/>
              </w:rPr>
            </w:pPr>
          </w:p>
          <w:p w14:paraId="3AF91881" w14:textId="75538B22" w:rsidR="00996452" w:rsidRPr="00413767" w:rsidRDefault="00996452"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413767">
              <w:rPr>
                <w:szCs w:val="24"/>
                <w:lang w:bidi="en-US"/>
              </w:rPr>
              <w:t xml:space="preserve">The Committee endorsed an allocation of </w:t>
            </w:r>
            <w:r w:rsidRPr="00413767">
              <w:rPr>
                <w:szCs w:val="24"/>
                <w:u w:val="single"/>
                <w:lang w:bidi="en-US"/>
              </w:rPr>
              <w:t>$28,300</w:t>
            </w:r>
            <w:r w:rsidRPr="00413767">
              <w:rPr>
                <w:szCs w:val="24"/>
                <w:lang w:bidi="en-US"/>
              </w:rPr>
              <w:t xml:space="preserve"> to </w:t>
            </w:r>
            <w:r w:rsidRPr="00413767">
              <w:rPr>
                <w:szCs w:val="24"/>
                <w:u w:val="single"/>
                <w:lang w:bidi="en-US"/>
              </w:rPr>
              <w:t>Caritas Community Centre - Caine Road</w:t>
            </w:r>
            <w:r w:rsidRPr="00413767">
              <w:rPr>
                <w:szCs w:val="24"/>
                <w:lang w:bidi="en-US"/>
              </w:rPr>
              <w:t xml:space="preserve"> for implementing “Parent-child Volunteer Group - Community Integration Services”.</w:t>
            </w:r>
          </w:p>
          <w:p w14:paraId="012DE415" w14:textId="77777777" w:rsidR="00996452" w:rsidRPr="00413767" w:rsidRDefault="00996452" w:rsidP="000E1D25">
            <w:pPr>
              <w:tabs>
                <w:tab w:val="left" w:pos="1009"/>
              </w:tabs>
              <w:adjustRightInd/>
              <w:spacing w:line="360" w:lineRule="auto"/>
              <w:ind w:left="16"/>
              <w:jc w:val="both"/>
              <w:textAlignment w:val="auto"/>
              <w:rPr>
                <w:rFonts w:eastAsiaTheme="minorEastAsia"/>
                <w:szCs w:val="24"/>
              </w:rPr>
            </w:pPr>
          </w:p>
          <w:p w14:paraId="5893BD96" w14:textId="77777777" w:rsidR="00996452" w:rsidRPr="00413767" w:rsidRDefault="00996452" w:rsidP="000E1D25">
            <w:pPr>
              <w:spacing w:line="360" w:lineRule="auto"/>
              <w:ind w:firstLineChars="100" w:firstLine="240"/>
              <w:jc w:val="both"/>
              <w:rPr>
                <w:szCs w:val="24"/>
              </w:rPr>
            </w:pPr>
            <w:r w:rsidRPr="00413767">
              <w:rPr>
                <w:szCs w:val="24"/>
                <w:lang w:bidi="en-US"/>
              </w:rPr>
              <w:t>(C&amp;W FC Paper No. 184/2017)</w:t>
            </w:r>
          </w:p>
          <w:p w14:paraId="36DD1A08" w14:textId="430E6F71" w:rsidR="00996452" w:rsidRPr="00413767" w:rsidRDefault="00996452"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413767">
              <w:rPr>
                <w:szCs w:val="24"/>
                <w:lang w:bidi="en-US"/>
              </w:rPr>
              <w:t>Regarding the fund application of “</w:t>
            </w:r>
            <w:r w:rsidR="00180903">
              <w:rPr>
                <w:szCs w:val="24"/>
                <w:lang w:bidi="en-US"/>
              </w:rPr>
              <w:t>‘</w:t>
            </w:r>
            <w:r w:rsidRPr="00413767">
              <w:rPr>
                <w:szCs w:val="24"/>
                <w:lang w:bidi="en-US"/>
              </w:rPr>
              <w:t>From Our Hearts 2017-2018</w:t>
            </w:r>
            <w:r w:rsidR="00180903">
              <w:rPr>
                <w:szCs w:val="24"/>
                <w:lang w:bidi="en-US"/>
              </w:rPr>
              <w:t>’</w:t>
            </w:r>
            <w:r w:rsidRPr="00413767">
              <w:rPr>
                <w:szCs w:val="24"/>
                <w:lang w:bidi="en-US"/>
              </w:rPr>
              <w:t xml:space="preserve"> Community Involvement Programme”, </w:t>
            </w:r>
            <w:r w:rsidRPr="00413767">
              <w:rPr>
                <w:szCs w:val="24"/>
                <w:u w:val="single"/>
                <w:lang w:bidi="en-US"/>
              </w:rPr>
              <w:t>Mr CHAN Chit-kwai</w:t>
            </w:r>
            <w:r w:rsidRPr="00413767">
              <w:rPr>
                <w:szCs w:val="24"/>
                <w:lang w:bidi="en-US"/>
              </w:rPr>
              <w:t xml:space="preserve"> declared that he was a committee member of Caritas Mok Cheung Sui </w:t>
            </w:r>
            <w:r w:rsidR="00AC07F6">
              <w:rPr>
                <w:szCs w:val="24"/>
                <w:lang w:bidi="en-US"/>
              </w:rPr>
              <w:t>Kun</w:t>
            </w:r>
            <w:r w:rsidRPr="00413767">
              <w:rPr>
                <w:szCs w:val="24"/>
                <w:lang w:bidi="en-US"/>
              </w:rPr>
              <w:t xml:space="preserve"> Community Centre.</w:t>
            </w:r>
            <w:r w:rsidR="001D7857">
              <w:rPr>
                <w:szCs w:val="24"/>
                <w:lang w:bidi="en-US"/>
              </w:rPr>
              <w:t xml:space="preserve"> </w:t>
            </w:r>
            <w:r w:rsidRPr="00413767">
              <w:rPr>
                <w:szCs w:val="24"/>
                <w:lang w:bidi="en-US"/>
              </w:rPr>
              <w:t xml:space="preserve"> </w:t>
            </w:r>
            <w:r w:rsidRPr="00413767">
              <w:rPr>
                <w:szCs w:val="24"/>
                <w:u w:val="single"/>
                <w:lang w:bidi="en-US"/>
              </w:rPr>
              <w:t>The Chairman</w:t>
            </w:r>
            <w:r w:rsidRPr="00413767">
              <w:rPr>
                <w:szCs w:val="24"/>
                <w:lang w:bidi="en-US"/>
              </w:rPr>
              <w:t xml:space="preserve"> said </w:t>
            </w:r>
            <w:r w:rsidRPr="00413767">
              <w:rPr>
                <w:szCs w:val="24"/>
                <w:u w:val="single"/>
                <w:lang w:bidi="en-US"/>
              </w:rPr>
              <w:t>Mr CHAN</w:t>
            </w:r>
            <w:r w:rsidRPr="00413767">
              <w:rPr>
                <w:szCs w:val="24"/>
                <w:lang w:bidi="en-US"/>
              </w:rPr>
              <w:t xml:space="preserve"> should avoid voting should it be required.</w:t>
            </w:r>
          </w:p>
          <w:p w14:paraId="5B3C717B" w14:textId="77777777" w:rsidR="00996452" w:rsidRPr="00413767" w:rsidRDefault="00996452" w:rsidP="000E1D25">
            <w:pPr>
              <w:tabs>
                <w:tab w:val="left" w:pos="1009"/>
              </w:tabs>
              <w:adjustRightInd/>
              <w:spacing w:line="360" w:lineRule="auto"/>
              <w:ind w:left="16"/>
              <w:jc w:val="both"/>
              <w:textAlignment w:val="auto"/>
              <w:rPr>
                <w:rFonts w:eastAsiaTheme="minorEastAsia"/>
                <w:szCs w:val="24"/>
              </w:rPr>
            </w:pPr>
          </w:p>
          <w:p w14:paraId="38DA6DF3" w14:textId="57C74249" w:rsidR="00996452" w:rsidRPr="00413767" w:rsidRDefault="00996452" w:rsidP="000E1D25">
            <w:pPr>
              <w:numPr>
                <w:ilvl w:val="0"/>
                <w:numId w:val="1"/>
              </w:numPr>
              <w:tabs>
                <w:tab w:val="clear" w:pos="360"/>
                <w:tab w:val="num" w:pos="16"/>
                <w:tab w:val="left" w:pos="1009"/>
              </w:tabs>
              <w:adjustRightInd/>
              <w:spacing w:line="360" w:lineRule="auto"/>
              <w:ind w:left="16" w:firstLine="0"/>
              <w:jc w:val="both"/>
              <w:textAlignment w:val="auto"/>
              <w:rPr>
                <w:szCs w:val="24"/>
              </w:rPr>
            </w:pPr>
            <w:r w:rsidRPr="00413767">
              <w:rPr>
                <w:szCs w:val="24"/>
                <w:lang w:bidi="en-US"/>
              </w:rPr>
              <w:t xml:space="preserve">The Committee endorsed an allocation of </w:t>
            </w:r>
            <w:r w:rsidRPr="00413767">
              <w:rPr>
                <w:szCs w:val="24"/>
                <w:u w:val="single"/>
                <w:lang w:bidi="en-US"/>
              </w:rPr>
              <w:t>$36,130</w:t>
            </w:r>
            <w:r w:rsidRPr="00413767">
              <w:rPr>
                <w:szCs w:val="24"/>
                <w:lang w:bidi="en-US"/>
              </w:rPr>
              <w:t xml:space="preserve"> to </w:t>
            </w:r>
            <w:r w:rsidRPr="00413767">
              <w:rPr>
                <w:szCs w:val="24"/>
                <w:u w:val="single"/>
                <w:lang w:bidi="en-US"/>
              </w:rPr>
              <w:t xml:space="preserve">Caritas Mok Cheung Sui </w:t>
            </w:r>
            <w:r w:rsidR="00AC07F6">
              <w:rPr>
                <w:szCs w:val="24"/>
                <w:u w:val="single"/>
                <w:lang w:bidi="en-US"/>
              </w:rPr>
              <w:t>Kun</w:t>
            </w:r>
            <w:r w:rsidRPr="00413767">
              <w:rPr>
                <w:szCs w:val="24"/>
                <w:u w:val="single"/>
                <w:lang w:bidi="en-US"/>
              </w:rPr>
              <w:t xml:space="preserve"> Community Centr</w:t>
            </w:r>
            <w:r w:rsidRPr="00413767">
              <w:rPr>
                <w:szCs w:val="24"/>
                <w:lang w:bidi="en-US"/>
              </w:rPr>
              <w:t>e for implementing “</w:t>
            </w:r>
            <w:r w:rsidR="00067792">
              <w:rPr>
                <w:szCs w:val="24"/>
                <w:lang w:bidi="en-US"/>
              </w:rPr>
              <w:t>‘</w:t>
            </w:r>
            <w:r w:rsidRPr="00413767">
              <w:rPr>
                <w:szCs w:val="24"/>
                <w:lang w:bidi="en-US"/>
              </w:rPr>
              <w:t>From Our Hearts 2017-2018</w:t>
            </w:r>
            <w:r w:rsidR="00067792">
              <w:rPr>
                <w:szCs w:val="24"/>
                <w:lang w:bidi="en-US"/>
              </w:rPr>
              <w:t>’</w:t>
            </w:r>
            <w:r w:rsidRPr="00413767">
              <w:rPr>
                <w:szCs w:val="24"/>
                <w:lang w:bidi="en-US"/>
              </w:rPr>
              <w:t xml:space="preserve"> Community Involvement Programme”.</w:t>
            </w:r>
          </w:p>
          <w:p w14:paraId="2EB8DD31" w14:textId="77777777" w:rsidR="00996452" w:rsidRPr="00413767" w:rsidRDefault="00996452" w:rsidP="000E1D25">
            <w:pPr>
              <w:tabs>
                <w:tab w:val="left" w:pos="1009"/>
              </w:tabs>
              <w:adjustRightInd/>
              <w:spacing w:line="360" w:lineRule="auto"/>
              <w:ind w:left="16"/>
              <w:jc w:val="both"/>
              <w:textAlignment w:val="auto"/>
              <w:rPr>
                <w:szCs w:val="24"/>
              </w:rPr>
            </w:pPr>
          </w:p>
          <w:p w14:paraId="050A7972" w14:textId="77777777" w:rsidR="00996452" w:rsidRPr="00413767" w:rsidRDefault="00996452" w:rsidP="000E1D25">
            <w:pPr>
              <w:spacing w:line="360" w:lineRule="auto"/>
              <w:ind w:firstLineChars="100" w:firstLine="240"/>
              <w:jc w:val="both"/>
              <w:rPr>
                <w:szCs w:val="24"/>
              </w:rPr>
            </w:pPr>
            <w:r w:rsidRPr="00413767">
              <w:rPr>
                <w:szCs w:val="24"/>
                <w:lang w:bidi="en-US"/>
              </w:rPr>
              <w:t>(C&amp;W FC Paper No. 185/2017)</w:t>
            </w:r>
          </w:p>
          <w:p w14:paraId="7DE1B951" w14:textId="167733BB" w:rsidR="00996452" w:rsidRPr="00413767" w:rsidRDefault="00996452" w:rsidP="000E1D25">
            <w:pPr>
              <w:numPr>
                <w:ilvl w:val="0"/>
                <w:numId w:val="1"/>
              </w:numPr>
              <w:tabs>
                <w:tab w:val="clear" w:pos="360"/>
                <w:tab w:val="num" w:pos="16"/>
                <w:tab w:val="left" w:pos="1009"/>
              </w:tabs>
              <w:adjustRightInd/>
              <w:spacing w:line="360" w:lineRule="auto"/>
              <w:ind w:left="16" w:firstLine="0"/>
              <w:jc w:val="both"/>
              <w:textAlignment w:val="auto"/>
              <w:rPr>
                <w:szCs w:val="24"/>
              </w:rPr>
            </w:pPr>
            <w:r w:rsidRPr="00413767">
              <w:rPr>
                <w:szCs w:val="24"/>
                <w:u w:val="single"/>
                <w:lang w:bidi="en-US"/>
              </w:rPr>
              <w:t>Mr CHAN Wah-tim</w:t>
            </w:r>
            <w:r w:rsidRPr="00413767">
              <w:rPr>
                <w:szCs w:val="24"/>
                <w:lang w:bidi="en-US"/>
              </w:rPr>
              <w:t xml:space="preserve">, Committee Member of Friends of Mount Davis, introduced </w:t>
            </w:r>
            <w:r w:rsidR="00067792">
              <w:rPr>
                <w:szCs w:val="24"/>
                <w:lang w:bidi="en-US"/>
              </w:rPr>
              <w:t xml:space="preserve">the </w:t>
            </w:r>
            <w:proofErr w:type="gramStart"/>
            <w:r w:rsidR="00067792">
              <w:rPr>
                <w:szCs w:val="24"/>
                <w:lang w:bidi="en-US"/>
              </w:rPr>
              <w:t>organisation’s</w:t>
            </w:r>
            <w:proofErr w:type="gramEnd"/>
            <w:r w:rsidRPr="00413767">
              <w:rPr>
                <w:szCs w:val="24"/>
                <w:lang w:bidi="en-US"/>
              </w:rPr>
              <w:t xml:space="preserve"> past cleanup and preservation projects.  He said the most recent preservation camp activity was held in March with a total of 70 participants.  The objective of </w:t>
            </w:r>
            <w:r w:rsidR="001304C6">
              <w:rPr>
                <w:szCs w:val="24"/>
                <w:lang w:bidi="en-US"/>
              </w:rPr>
              <w:t>the current</w:t>
            </w:r>
            <w:r w:rsidRPr="00413767">
              <w:rPr>
                <w:szCs w:val="24"/>
                <w:lang w:bidi="en-US"/>
              </w:rPr>
              <w:t xml:space="preserve"> </w:t>
            </w:r>
            <w:r w:rsidR="002E2BCC">
              <w:rPr>
                <w:szCs w:val="24"/>
                <w:lang w:bidi="en-US"/>
              </w:rPr>
              <w:t>activity</w:t>
            </w:r>
            <w:r w:rsidRPr="00413767">
              <w:rPr>
                <w:szCs w:val="24"/>
                <w:lang w:bidi="en-US"/>
              </w:rPr>
              <w:t xml:space="preserve"> was to preserve the travel resources</w:t>
            </w:r>
            <w:r w:rsidR="00DF624F">
              <w:rPr>
                <w:szCs w:val="24"/>
                <w:lang w:bidi="en-US"/>
              </w:rPr>
              <w:t xml:space="preserve"> of Hong Kong</w:t>
            </w:r>
            <w:r w:rsidRPr="00413767">
              <w:rPr>
                <w:szCs w:val="24"/>
                <w:lang w:bidi="en-US"/>
              </w:rPr>
              <w:t xml:space="preserve">; in particular, as this year marked the twentieth anniversary of Hong Kong’s return to the motherland, he hoped more foreign visitors would come to view the military relics. </w:t>
            </w:r>
            <w:r w:rsidR="001D7857">
              <w:rPr>
                <w:szCs w:val="24"/>
                <w:lang w:bidi="en-US"/>
              </w:rPr>
              <w:t xml:space="preserve"> </w:t>
            </w:r>
            <w:r w:rsidRPr="00413767">
              <w:rPr>
                <w:szCs w:val="24"/>
                <w:u w:val="single"/>
                <w:lang w:bidi="en-US"/>
              </w:rPr>
              <w:t>Mr CHAN</w:t>
            </w:r>
            <w:r w:rsidRPr="00413767">
              <w:rPr>
                <w:szCs w:val="24"/>
                <w:lang w:bidi="en-US"/>
              </w:rPr>
              <w:t xml:space="preserve"> then </w:t>
            </w:r>
            <w:r w:rsidR="001D7857">
              <w:rPr>
                <w:szCs w:val="24"/>
                <w:lang w:bidi="en-US"/>
              </w:rPr>
              <w:t>show</w:t>
            </w:r>
            <w:r w:rsidRPr="00413767">
              <w:rPr>
                <w:szCs w:val="24"/>
                <w:lang w:bidi="en-US"/>
              </w:rPr>
              <w:t xml:space="preserve">ed their past </w:t>
            </w:r>
            <w:r w:rsidR="002E2BCC">
              <w:rPr>
                <w:szCs w:val="24"/>
                <w:lang w:bidi="en-US"/>
              </w:rPr>
              <w:t>activity</w:t>
            </w:r>
            <w:r w:rsidRPr="00413767">
              <w:rPr>
                <w:szCs w:val="24"/>
                <w:lang w:bidi="en-US"/>
              </w:rPr>
              <w:t xml:space="preserve"> photos. </w:t>
            </w:r>
            <w:r w:rsidR="001D7857">
              <w:rPr>
                <w:szCs w:val="24"/>
                <w:lang w:bidi="en-US"/>
              </w:rPr>
              <w:t xml:space="preserve"> </w:t>
            </w:r>
            <w:r w:rsidRPr="00413767">
              <w:rPr>
                <w:szCs w:val="24"/>
                <w:u w:val="single"/>
                <w:lang w:bidi="en-US"/>
              </w:rPr>
              <w:t>Mr CHAN Chit-kwai</w:t>
            </w:r>
            <w:r w:rsidRPr="00413767">
              <w:rPr>
                <w:szCs w:val="24"/>
                <w:lang w:bidi="en-US"/>
              </w:rPr>
              <w:t xml:space="preserve"> enquired </w:t>
            </w:r>
            <w:r w:rsidR="007143F1">
              <w:rPr>
                <w:szCs w:val="24"/>
                <w:lang w:bidi="en-US"/>
              </w:rPr>
              <w:t>about the</w:t>
            </w:r>
            <w:r w:rsidRPr="00413767">
              <w:rPr>
                <w:szCs w:val="24"/>
                <w:lang w:bidi="en-US"/>
              </w:rPr>
              <w:t xml:space="preserve"> kind of </w:t>
            </w:r>
            <w:r w:rsidR="00494C97">
              <w:rPr>
                <w:szCs w:val="24"/>
                <w:lang w:bidi="en-US"/>
              </w:rPr>
              <w:t>rubbish</w:t>
            </w:r>
            <w:r w:rsidRPr="00413767">
              <w:rPr>
                <w:szCs w:val="24"/>
                <w:lang w:bidi="en-US"/>
              </w:rPr>
              <w:t xml:space="preserve"> </w:t>
            </w:r>
            <w:r w:rsidR="007143F1">
              <w:rPr>
                <w:szCs w:val="24"/>
                <w:lang w:bidi="en-US"/>
              </w:rPr>
              <w:t xml:space="preserve">which </w:t>
            </w:r>
            <w:r w:rsidRPr="00413767">
              <w:rPr>
                <w:szCs w:val="24"/>
                <w:lang w:bidi="en-US"/>
              </w:rPr>
              <w:t>was more</w:t>
            </w:r>
            <w:r w:rsidR="007143F1">
              <w:rPr>
                <w:szCs w:val="24"/>
                <w:lang w:bidi="en-US"/>
              </w:rPr>
              <w:t xml:space="preserve"> frequently found</w:t>
            </w:r>
            <w:r w:rsidRPr="00413767">
              <w:rPr>
                <w:szCs w:val="24"/>
                <w:lang w:bidi="en-US"/>
              </w:rPr>
              <w:t xml:space="preserve"> and the </w:t>
            </w:r>
            <w:r w:rsidR="00494C97">
              <w:rPr>
                <w:szCs w:val="24"/>
                <w:lang w:bidi="en-US"/>
              </w:rPr>
              <w:t>source of illegal</w:t>
            </w:r>
            <w:r w:rsidRPr="00413767">
              <w:rPr>
                <w:szCs w:val="24"/>
                <w:lang w:bidi="en-US"/>
              </w:rPr>
              <w:t xml:space="preserve"> disposal of refuse. </w:t>
            </w:r>
            <w:r w:rsidR="001304C6">
              <w:rPr>
                <w:szCs w:val="24"/>
                <w:lang w:bidi="en-US"/>
              </w:rPr>
              <w:t xml:space="preserve"> </w:t>
            </w:r>
            <w:r w:rsidRPr="00413767">
              <w:rPr>
                <w:szCs w:val="24"/>
                <w:u w:val="single"/>
                <w:lang w:bidi="en-US"/>
              </w:rPr>
              <w:t>Mr YIP Wing-shing</w:t>
            </w:r>
            <w:r w:rsidRPr="00413767">
              <w:rPr>
                <w:szCs w:val="24"/>
                <w:lang w:bidi="en-US"/>
              </w:rPr>
              <w:t xml:space="preserve"> thanked the organisation for </w:t>
            </w:r>
            <w:r w:rsidR="009858B7">
              <w:rPr>
                <w:szCs w:val="24"/>
                <w:lang w:bidi="en-US"/>
              </w:rPr>
              <w:t>its</w:t>
            </w:r>
            <w:r w:rsidRPr="00413767">
              <w:rPr>
                <w:szCs w:val="24"/>
                <w:lang w:bidi="en-US"/>
              </w:rPr>
              <w:t xml:space="preserve"> hard work</w:t>
            </w:r>
            <w:r w:rsidR="009858B7">
              <w:rPr>
                <w:szCs w:val="24"/>
                <w:lang w:bidi="en-US"/>
              </w:rPr>
              <w:t>;</w:t>
            </w:r>
            <w:r w:rsidR="001304C6">
              <w:rPr>
                <w:szCs w:val="24"/>
                <w:lang w:bidi="en-US"/>
              </w:rPr>
              <w:t xml:space="preserve"> and</w:t>
            </w:r>
            <w:r w:rsidRPr="00413767">
              <w:rPr>
                <w:szCs w:val="24"/>
                <w:lang w:bidi="en-US"/>
              </w:rPr>
              <w:t xml:space="preserve"> </w:t>
            </w:r>
            <w:r w:rsidR="003538D5">
              <w:rPr>
                <w:szCs w:val="24"/>
                <w:lang w:bidi="en-US"/>
              </w:rPr>
              <w:t xml:space="preserve">added that to </w:t>
            </w:r>
            <w:r w:rsidR="009858B7">
              <w:rPr>
                <w:szCs w:val="24"/>
                <w:lang w:bidi="en-US"/>
              </w:rPr>
              <w:t>enhance</w:t>
            </w:r>
            <w:r w:rsidR="001304C6" w:rsidRPr="00413767">
              <w:rPr>
                <w:szCs w:val="24"/>
                <w:lang w:bidi="en-US"/>
              </w:rPr>
              <w:t xml:space="preserve"> </w:t>
            </w:r>
            <w:r w:rsidR="009858B7">
              <w:rPr>
                <w:szCs w:val="24"/>
                <w:lang w:bidi="en-US"/>
              </w:rPr>
              <w:t xml:space="preserve">the </w:t>
            </w:r>
            <w:r w:rsidR="001304C6" w:rsidRPr="00413767">
              <w:rPr>
                <w:szCs w:val="24"/>
                <w:lang w:bidi="en-US"/>
              </w:rPr>
              <w:t>deterrence effect</w:t>
            </w:r>
            <w:r w:rsidR="001304C6">
              <w:rPr>
                <w:szCs w:val="24"/>
                <w:lang w:bidi="en-US"/>
              </w:rPr>
              <w:t>,</w:t>
            </w:r>
            <w:r w:rsidR="001304C6" w:rsidRPr="00413767">
              <w:rPr>
                <w:szCs w:val="24"/>
                <w:lang w:bidi="en-US"/>
              </w:rPr>
              <w:t xml:space="preserve"> </w:t>
            </w:r>
            <w:r w:rsidRPr="00413767">
              <w:rPr>
                <w:szCs w:val="24"/>
                <w:lang w:bidi="en-US"/>
              </w:rPr>
              <w:t xml:space="preserve">the Government was </w:t>
            </w:r>
            <w:r w:rsidR="003538D5">
              <w:rPr>
                <w:szCs w:val="24"/>
                <w:lang w:bidi="en-US"/>
              </w:rPr>
              <w:t>considering</w:t>
            </w:r>
            <w:r w:rsidRPr="00413767">
              <w:rPr>
                <w:szCs w:val="24"/>
                <w:lang w:bidi="en-US"/>
              </w:rPr>
              <w:t xml:space="preserve"> the installation of closed-circuit </w:t>
            </w:r>
            <w:r w:rsidR="00494C97">
              <w:rPr>
                <w:szCs w:val="24"/>
                <w:lang w:bidi="en-US"/>
              </w:rPr>
              <w:t>television (CC</w:t>
            </w:r>
            <w:r w:rsidRPr="00413767">
              <w:rPr>
                <w:szCs w:val="24"/>
                <w:lang w:bidi="en-US"/>
              </w:rPr>
              <w:t>TV</w:t>
            </w:r>
            <w:r w:rsidR="00494C97">
              <w:rPr>
                <w:szCs w:val="24"/>
                <w:lang w:bidi="en-US"/>
              </w:rPr>
              <w:t>)</w:t>
            </w:r>
            <w:r w:rsidRPr="00413767">
              <w:rPr>
                <w:szCs w:val="24"/>
                <w:lang w:bidi="en-US"/>
              </w:rPr>
              <w:t xml:space="preserve"> at </w:t>
            </w:r>
            <w:r w:rsidR="001304C6" w:rsidRPr="00413767">
              <w:rPr>
                <w:szCs w:val="24"/>
                <w:lang w:bidi="en-US"/>
              </w:rPr>
              <w:t xml:space="preserve">sites </w:t>
            </w:r>
            <w:r w:rsidR="001304C6">
              <w:rPr>
                <w:szCs w:val="24"/>
                <w:lang w:bidi="en-US"/>
              </w:rPr>
              <w:t xml:space="preserve">where </w:t>
            </w:r>
            <w:r w:rsidR="003538D5">
              <w:rPr>
                <w:szCs w:val="24"/>
                <w:lang w:bidi="en-US"/>
              </w:rPr>
              <w:t>illegal</w:t>
            </w:r>
            <w:r w:rsidRPr="00413767">
              <w:rPr>
                <w:szCs w:val="24"/>
                <w:lang w:bidi="en-US"/>
              </w:rPr>
              <w:t xml:space="preserve"> dumping</w:t>
            </w:r>
            <w:r w:rsidR="001304C6">
              <w:rPr>
                <w:szCs w:val="24"/>
                <w:lang w:bidi="en-US"/>
              </w:rPr>
              <w:t xml:space="preserve"> was </w:t>
            </w:r>
            <w:r w:rsidR="00494C97">
              <w:rPr>
                <w:szCs w:val="24"/>
                <w:lang w:bidi="en-US"/>
              </w:rPr>
              <w:t>found</w:t>
            </w:r>
            <w:r w:rsidR="00B95A91">
              <w:rPr>
                <w:szCs w:val="24"/>
                <w:lang w:bidi="en-US"/>
              </w:rPr>
              <w:t>,</w:t>
            </w:r>
            <w:r w:rsidR="00C81E69">
              <w:rPr>
                <w:szCs w:val="24"/>
                <w:lang w:bidi="en-US"/>
              </w:rPr>
              <w:t xml:space="preserve"> </w:t>
            </w:r>
            <w:r w:rsidR="00B95A91">
              <w:rPr>
                <w:szCs w:val="24"/>
                <w:lang w:bidi="en-US"/>
              </w:rPr>
              <w:t xml:space="preserve">hence </w:t>
            </w:r>
            <w:r w:rsidR="00C81E69">
              <w:rPr>
                <w:szCs w:val="24"/>
                <w:lang w:bidi="en-US"/>
              </w:rPr>
              <w:t xml:space="preserve">he </w:t>
            </w:r>
            <w:r w:rsidRPr="00413767">
              <w:rPr>
                <w:szCs w:val="24"/>
                <w:lang w:bidi="en-US"/>
              </w:rPr>
              <w:t xml:space="preserve">suggested the organisation </w:t>
            </w:r>
            <w:r w:rsidR="00B95A91">
              <w:rPr>
                <w:szCs w:val="24"/>
                <w:lang w:bidi="en-US"/>
              </w:rPr>
              <w:t>could</w:t>
            </w:r>
            <w:r w:rsidRPr="00413767">
              <w:rPr>
                <w:szCs w:val="24"/>
                <w:lang w:bidi="en-US"/>
              </w:rPr>
              <w:t xml:space="preserve"> inform </w:t>
            </w:r>
            <w:r w:rsidR="00B95A91">
              <w:rPr>
                <w:szCs w:val="24"/>
                <w:lang w:bidi="en-US"/>
              </w:rPr>
              <w:t>DC Members</w:t>
            </w:r>
            <w:r w:rsidRPr="00413767">
              <w:rPr>
                <w:szCs w:val="24"/>
                <w:lang w:bidi="en-US"/>
              </w:rPr>
              <w:t xml:space="preserve"> of the blackspots of illegal dumping of construction waste or refuse</w:t>
            </w:r>
            <w:r w:rsidR="00C81E69">
              <w:rPr>
                <w:szCs w:val="24"/>
                <w:lang w:bidi="en-US"/>
              </w:rPr>
              <w:t xml:space="preserve"> for them to</w:t>
            </w:r>
            <w:r w:rsidRPr="00413767">
              <w:rPr>
                <w:szCs w:val="24"/>
                <w:lang w:bidi="en-US"/>
              </w:rPr>
              <w:t xml:space="preserve"> </w:t>
            </w:r>
            <w:r w:rsidR="00C81E69">
              <w:rPr>
                <w:szCs w:val="24"/>
                <w:lang w:bidi="en-US"/>
              </w:rPr>
              <w:t>forward</w:t>
            </w:r>
            <w:r w:rsidRPr="00413767">
              <w:rPr>
                <w:szCs w:val="24"/>
                <w:lang w:bidi="en-US"/>
              </w:rPr>
              <w:t xml:space="preserve"> to </w:t>
            </w:r>
            <w:r w:rsidR="00B95A91">
              <w:rPr>
                <w:szCs w:val="24"/>
                <w:lang w:bidi="en-US"/>
              </w:rPr>
              <w:t xml:space="preserve">the </w:t>
            </w:r>
            <w:r w:rsidRPr="00413767">
              <w:rPr>
                <w:szCs w:val="24"/>
                <w:lang w:bidi="en-US"/>
              </w:rPr>
              <w:t xml:space="preserve">Food and Environmental Hygiene Department. </w:t>
            </w:r>
            <w:r w:rsidR="001D7857">
              <w:rPr>
                <w:szCs w:val="24"/>
                <w:lang w:bidi="en-US"/>
              </w:rPr>
              <w:t xml:space="preserve"> </w:t>
            </w:r>
            <w:r w:rsidRPr="00413767">
              <w:rPr>
                <w:szCs w:val="24"/>
                <w:u w:val="single"/>
                <w:lang w:bidi="en-US"/>
              </w:rPr>
              <w:t>Mr CHAN Wah-tim</w:t>
            </w:r>
            <w:r w:rsidRPr="00413767">
              <w:rPr>
                <w:szCs w:val="24"/>
                <w:lang w:bidi="en-US"/>
              </w:rPr>
              <w:t xml:space="preserve"> </w:t>
            </w:r>
            <w:r w:rsidR="007233CC">
              <w:rPr>
                <w:szCs w:val="24"/>
                <w:lang w:bidi="en-US"/>
              </w:rPr>
              <w:t>replied</w:t>
            </w:r>
            <w:r w:rsidR="00D06B37">
              <w:rPr>
                <w:szCs w:val="24"/>
                <w:lang w:bidi="en-US"/>
              </w:rPr>
              <w:t xml:space="preserve"> that</w:t>
            </w:r>
            <w:r w:rsidRPr="00413767">
              <w:rPr>
                <w:szCs w:val="24"/>
                <w:lang w:bidi="en-US"/>
              </w:rPr>
              <w:t xml:space="preserve"> the </w:t>
            </w:r>
            <w:r w:rsidR="007E7B7E">
              <w:rPr>
                <w:szCs w:val="24"/>
                <w:lang w:bidi="en-US"/>
              </w:rPr>
              <w:t>rubbish</w:t>
            </w:r>
            <w:r w:rsidRPr="00413767">
              <w:rPr>
                <w:szCs w:val="24"/>
                <w:lang w:bidi="en-US"/>
              </w:rPr>
              <w:t xml:space="preserve"> was mainly </w:t>
            </w:r>
            <w:r w:rsidR="007E7B7E">
              <w:rPr>
                <w:szCs w:val="24"/>
                <w:lang w:bidi="en-US"/>
              </w:rPr>
              <w:t>produced</w:t>
            </w:r>
            <w:r w:rsidRPr="00413767">
              <w:rPr>
                <w:szCs w:val="24"/>
                <w:lang w:bidi="en-US"/>
              </w:rPr>
              <w:t xml:space="preserve"> by the </w:t>
            </w:r>
            <w:r w:rsidR="00D06B37">
              <w:rPr>
                <w:szCs w:val="24"/>
                <w:lang w:bidi="en-US"/>
              </w:rPr>
              <w:t>visitors</w:t>
            </w:r>
            <w:r w:rsidRPr="00413767">
              <w:rPr>
                <w:szCs w:val="24"/>
                <w:lang w:bidi="en-US"/>
              </w:rPr>
              <w:t xml:space="preserve">, </w:t>
            </w:r>
            <w:r w:rsidR="00D06B37">
              <w:rPr>
                <w:szCs w:val="24"/>
                <w:lang w:bidi="en-US"/>
              </w:rPr>
              <w:t>such as</w:t>
            </w:r>
            <w:r w:rsidRPr="00413767">
              <w:rPr>
                <w:szCs w:val="24"/>
                <w:lang w:bidi="en-US"/>
              </w:rPr>
              <w:t xml:space="preserve"> shooting props and litter left after picnics. </w:t>
            </w:r>
            <w:r w:rsidR="001304C6">
              <w:rPr>
                <w:szCs w:val="24"/>
                <w:lang w:bidi="en-US"/>
              </w:rPr>
              <w:t xml:space="preserve"> </w:t>
            </w:r>
            <w:r w:rsidR="00D06B37">
              <w:rPr>
                <w:szCs w:val="24"/>
                <w:lang w:bidi="en-US"/>
              </w:rPr>
              <w:t xml:space="preserve">He </w:t>
            </w:r>
            <w:r w:rsidR="007233CC">
              <w:rPr>
                <w:szCs w:val="24"/>
                <w:lang w:bidi="en-US"/>
              </w:rPr>
              <w:t xml:space="preserve">added </w:t>
            </w:r>
            <w:r w:rsidR="00D06B37">
              <w:rPr>
                <w:szCs w:val="24"/>
                <w:lang w:bidi="en-US"/>
              </w:rPr>
              <w:t>that</w:t>
            </w:r>
            <w:r w:rsidRPr="00413767">
              <w:rPr>
                <w:szCs w:val="24"/>
                <w:lang w:bidi="en-US"/>
              </w:rPr>
              <w:t xml:space="preserve"> </w:t>
            </w:r>
            <w:r w:rsidR="00D06B37">
              <w:rPr>
                <w:szCs w:val="24"/>
                <w:lang w:bidi="en-US"/>
              </w:rPr>
              <w:t>previously,</w:t>
            </w:r>
            <w:r w:rsidR="007233CC">
              <w:rPr>
                <w:szCs w:val="24"/>
                <w:lang w:bidi="en-US"/>
              </w:rPr>
              <w:t xml:space="preserve"> </w:t>
            </w:r>
            <w:r w:rsidRPr="00413767">
              <w:rPr>
                <w:szCs w:val="24"/>
                <w:lang w:bidi="en-US"/>
              </w:rPr>
              <w:t xml:space="preserve">when illegal dumping </w:t>
            </w:r>
            <w:r w:rsidR="001A58E7">
              <w:rPr>
                <w:szCs w:val="24"/>
                <w:lang w:bidi="en-US"/>
              </w:rPr>
              <w:t>was discovered</w:t>
            </w:r>
            <w:r w:rsidRPr="00413767">
              <w:rPr>
                <w:szCs w:val="24"/>
                <w:lang w:bidi="en-US"/>
              </w:rPr>
              <w:t xml:space="preserve">, they would call 1823 to inform </w:t>
            </w:r>
            <w:r w:rsidR="00D06B37">
              <w:rPr>
                <w:szCs w:val="24"/>
                <w:lang w:bidi="en-US"/>
              </w:rPr>
              <w:t xml:space="preserve">the </w:t>
            </w:r>
            <w:r w:rsidRPr="00413767">
              <w:rPr>
                <w:szCs w:val="24"/>
                <w:lang w:bidi="en-US"/>
              </w:rPr>
              <w:t xml:space="preserve">Food </w:t>
            </w:r>
            <w:r w:rsidRPr="00413767">
              <w:rPr>
                <w:szCs w:val="24"/>
                <w:lang w:bidi="en-US"/>
              </w:rPr>
              <w:lastRenderedPageBreak/>
              <w:t xml:space="preserve">and Environmental Hygiene Department, but would inform </w:t>
            </w:r>
            <w:r w:rsidR="007233CC">
              <w:rPr>
                <w:szCs w:val="24"/>
                <w:lang w:bidi="en-US"/>
              </w:rPr>
              <w:t xml:space="preserve">Members </w:t>
            </w:r>
            <w:r w:rsidR="007233CC" w:rsidRPr="008C4637">
              <w:rPr>
                <w:szCs w:val="24"/>
                <w:lang w:bidi="en-US"/>
              </w:rPr>
              <w:t>of the relevant constituencies</w:t>
            </w:r>
            <w:r w:rsidR="007233CC">
              <w:rPr>
                <w:szCs w:val="24"/>
                <w:lang w:bidi="en-US"/>
              </w:rPr>
              <w:t xml:space="preserve"> in future</w:t>
            </w:r>
            <w:r w:rsidRPr="00413767">
              <w:rPr>
                <w:szCs w:val="24"/>
                <w:lang w:bidi="en-US"/>
              </w:rPr>
              <w:t xml:space="preserve">. </w:t>
            </w:r>
          </w:p>
          <w:p w14:paraId="578F4D63" w14:textId="77777777" w:rsidR="00996452" w:rsidRPr="00413767" w:rsidRDefault="00996452" w:rsidP="000E1D25">
            <w:pPr>
              <w:tabs>
                <w:tab w:val="left" w:pos="1009"/>
              </w:tabs>
              <w:adjustRightInd/>
              <w:spacing w:line="360" w:lineRule="auto"/>
              <w:ind w:left="16"/>
              <w:jc w:val="both"/>
              <w:textAlignment w:val="auto"/>
              <w:rPr>
                <w:szCs w:val="24"/>
              </w:rPr>
            </w:pPr>
          </w:p>
          <w:p w14:paraId="2F98BDA3" w14:textId="37F492CA" w:rsidR="00996452" w:rsidRPr="00413767" w:rsidRDefault="00996452" w:rsidP="000E1D25">
            <w:pPr>
              <w:numPr>
                <w:ilvl w:val="0"/>
                <w:numId w:val="1"/>
              </w:numPr>
              <w:tabs>
                <w:tab w:val="clear" w:pos="360"/>
                <w:tab w:val="num" w:pos="16"/>
                <w:tab w:val="left" w:pos="1009"/>
              </w:tabs>
              <w:adjustRightInd/>
              <w:spacing w:line="360" w:lineRule="auto"/>
              <w:ind w:left="16" w:firstLine="0"/>
              <w:jc w:val="both"/>
              <w:textAlignment w:val="auto"/>
              <w:rPr>
                <w:szCs w:val="24"/>
              </w:rPr>
            </w:pPr>
            <w:r w:rsidRPr="00413767">
              <w:rPr>
                <w:szCs w:val="24"/>
                <w:lang w:bidi="en-US"/>
              </w:rPr>
              <w:t xml:space="preserve">The Committee endorsed an allocation of </w:t>
            </w:r>
            <w:r w:rsidRPr="00413767">
              <w:rPr>
                <w:szCs w:val="24"/>
                <w:u w:val="single"/>
                <w:lang w:bidi="en-US"/>
              </w:rPr>
              <w:t>$30,000</w:t>
            </w:r>
            <w:r w:rsidRPr="00413767">
              <w:rPr>
                <w:szCs w:val="24"/>
                <w:lang w:bidi="en-US"/>
              </w:rPr>
              <w:t xml:space="preserve"> to </w:t>
            </w:r>
            <w:r w:rsidRPr="00413767">
              <w:rPr>
                <w:szCs w:val="24"/>
                <w:u w:val="single"/>
                <w:lang w:bidi="en-US"/>
              </w:rPr>
              <w:t>Friends of Mount Davis</w:t>
            </w:r>
            <w:r w:rsidRPr="00413767">
              <w:rPr>
                <w:szCs w:val="24"/>
                <w:lang w:bidi="en-US"/>
              </w:rPr>
              <w:t xml:space="preserve"> for implementing “</w:t>
            </w:r>
            <w:proofErr w:type="gramStart"/>
            <w:r w:rsidR="001A58E7">
              <w:rPr>
                <w:szCs w:val="24"/>
                <w:lang w:bidi="en-US"/>
              </w:rPr>
              <w:t>‘</w:t>
            </w:r>
            <w:proofErr w:type="gramEnd"/>
            <w:r w:rsidRPr="00413767">
              <w:rPr>
                <w:szCs w:val="24"/>
                <w:lang w:bidi="en-US"/>
              </w:rPr>
              <w:t>Hong Kong is our home</w:t>
            </w:r>
            <w:r w:rsidRPr="00413767">
              <w:rPr>
                <w:szCs w:val="24"/>
                <w:lang w:bidi="en-US"/>
              </w:rPr>
              <w:t>．</w:t>
            </w:r>
            <w:r w:rsidRPr="00413767">
              <w:rPr>
                <w:szCs w:val="24"/>
                <w:lang w:bidi="en-US"/>
              </w:rPr>
              <w:t>Let’s preserve it together</w:t>
            </w:r>
            <w:r w:rsidR="001A58E7">
              <w:rPr>
                <w:szCs w:val="24"/>
                <w:lang w:bidi="en-US"/>
              </w:rPr>
              <w:t>’</w:t>
            </w:r>
            <w:r w:rsidRPr="00413767">
              <w:rPr>
                <w:szCs w:val="24"/>
                <w:lang w:bidi="en-US"/>
              </w:rPr>
              <w:t xml:space="preserve"> – Mount Davis Cleanup and Preservation Project in Celebration of the Reunification of Hong Kong with China”.</w:t>
            </w:r>
          </w:p>
          <w:p w14:paraId="11AFD48F" w14:textId="77777777" w:rsidR="00996452" w:rsidRPr="001A58E7" w:rsidRDefault="00996452" w:rsidP="000E1D25">
            <w:pPr>
              <w:tabs>
                <w:tab w:val="left" w:pos="1009"/>
              </w:tabs>
              <w:adjustRightInd/>
              <w:spacing w:line="360" w:lineRule="auto"/>
              <w:jc w:val="both"/>
              <w:textAlignment w:val="auto"/>
              <w:rPr>
                <w:szCs w:val="24"/>
              </w:rPr>
            </w:pPr>
          </w:p>
          <w:p w14:paraId="217A2A39" w14:textId="77777777" w:rsidR="00996452" w:rsidRPr="00413767" w:rsidRDefault="00996452" w:rsidP="000E1D25">
            <w:pPr>
              <w:spacing w:line="360" w:lineRule="auto"/>
              <w:ind w:firstLineChars="100" w:firstLine="240"/>
              <w:jc w:val="both"/>
              <w:rPr>
                <w:szCs w:val="24"/>
              </w:rPr>
            </w:pPr>
            <w:r w:rsidRPr="00413767">
              <w:rPr>
                <w:szCs w:val="24"/>
                <w:lang w:bidi="en-US"/>
              </w:rPr>
              <w:t>(C&amp;W FC Paper No. 186/2017)</w:t>
            </w:r>
          </w:p>
          <w:p w14:paraId="66B28FFE" w14:textId="3CB0178A" w:rsidR="00996452" w:rsidRPr="00413767" w:rsidRDefault="00996452"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413767">
              <w:rPr>
                <w:rFonts w:eastAsiaTheme="minorEastAsia"/>
                <w:szCs w:val="24"/>
                <w:lang w:bidi="en-US"/>
              </w:rPr>
              <w:t xml:space="preserve">Regarding the fund application of “Central and Western District Outstanding Home-School Volunteer Award”, </w:t>
            </w:r>
            <w:r w:rsidRPr="00413767">
              <w:rPr>
                <w:rFonts w:eastAsiaTheme="minorEastAsia"/>
                <w:szCs w:val="24"/>
                <w:u w:val="single"/>
                <w:lang w:bidi="en-US"/>
              </w:rPr>
              <w:t>Mr YEUNG Hok-ming</w:t>
            </w:r>
            <w:r w:rsidRPr="00413767">
              <w:rPr>
                <w:rFonts w:eastAsiaTheme="minorEastAsia"/>
                <w:szCs w:val="24"/>
                <w:lang w:bidi="en-US"/>
              </w:rPr>
              <w:t xml:space="preserve"> declared that he was a director of Federation of Parent-Teacher Association of the Central and Western District. </w:t>
            </w:r>
            <w:r w:rsidR="00630C77">
              <w:rPr>
                <w:rFonts w:eastAsiaTheme="minorEastAsia"/>
                <w:szCs w:val="24"/>
                <w:lang w:bidi="en-US"/>
              </w:rPr>
              <w:t xml:space="preserve"> </w:t>
            </w:r>
            <w:r w:rsidRPr="00413767">
              <w:rPr>
                <w:rFonts w:eastAsiaTheme="minorEastAsia"/>
                <w:szCs w:val="24"/>
                <w:u w:val="single"/>
                <w:lang w:bidi="en-US"/>
              </w:rPr>
              <w:t>The Chairman</w:t>
            </w:r>
            <w:r w:rsidRPr="00413767">
              <w:rPr>
                <w:rFonts w:eastAsiaTheme="minorEastAsia"/>
                <w:szCs w:val="24"/>
                <w:lang w:bidi="en-US"/>
              </w:rPr>
              <w:t xml:space="preserve"> said </w:t>
            </w:r>
            <w:r w:rsidRPr="00413767">
              <w:rPr>
                <w:rFonts w:eastAsiaTheme="minorEastAsia"/>
                <w:szCs w:val="24"/>
                <w:u w:val="single"/>
                <w:lang w:bidi="en-US"/>
              </w:rPr>
              <w:t>Mr YEUNG</w:t>
            </w:r>
            <w:r w:rsidRPr="00413767">
              <w:rPr>
                <w:rFonts w:eastAsiaTheme="minorEastAsia"/>
                <w:szCs w:val="24"/>
                <w:lang w:bidi="en-US"/>
              </w:rPr>
              <w:t xml:space="preserve"> should avoid voting should it be required.</w:t>
            </w:r>
          </w:p>
          <w:p w14:paraId="6B4AE175" w14:textId="77777777" w:rsidR="00996452" w:rsidRPr="00413767" w:rsidRDefault="00996452" w:rsidP="000E1D25">
            <w:pPr>
              <w:tabs>
                <w:tab w:val="left" w:pos="1009"/>
              </w:tabs>
              <w:adjustRightInd/>
              <w:spacing w:line="360" w:lineRule="auto"/>
              <w:jc w:val="both"/>
              <w:textAlignment w:val="auto"/>
              <w:rPr>
                <w:szCs w:val="24"/>
              </w:rPr>
            </w:pPr>
          </w:p>
          <w:p w14:paraId="32B82BB5" w14:textId="4031616E" w:rsidR="00996452" w:rsidRPr="00413767" w:rsidRDefault="00996452" w:rsidP="000E1D25">
            <w:pPr>
              <w:numPr>
                <w:ilvl w:val="0"/>
                <w:numId w:val="1"/>
              </w:numPr>
              <w:tabs>
                <w:tab w:val="clear" w:pos="360"/>
                <w:tab w:val="num" w:pos="16"/>
                <w:tab w:val="left" w:pos="1009"/>
              </w:tabs>
              <w:adjustRightInd/>
              <w:spacing w:line="360" w:lineRule="auto"/>
              <w:ind w:left="16" w:firstLine="0"/>
              <w:jc w:val="both"/>
              <w:textAlignment w:val="auto"/>
              <w:rPr>
                <w:szCs w:val="24"/>
              </w:rPr>
            </w:pPr>
            <w:r w:rsidRPr="00413767">
              <w:rPr>
                <w:szCs w:val="24"/>
                <w:lang w:bidi="en-US"/>
              </w:rPr>
              <w:t xml:space="preserve">The Committee endorsed an allocation of </w:t>
            </w:r>
            <w:r w:rsidRPr="00413767">
              <w:rPr>
                <w:szCs w:val="24"/>
                <w:u w:val="single"/>
                <w:lang w:bidi="en-US"/>
              </w:rPr>
              <w:t>$19,020</w:t>
            </w:r>
            <w:r w:rsidRPr="00413767">
              <w:rPr>
                <w:szCs w:val="24"/>
                <w:lang w:bidi="en-US"/>
              </w:rPr>
              <w:t xml:space="preserve"> to </w:t>
            </w:r>
            <w:r w:rsidRPr="00413767">
              <w:rPr>
                <w:szCs w:val="24"/>
                <w:u w:val="single"/>
                <w:lang w:bidi="en-US"/>
              </w:rPr>
              <w:t>Federation of Parent-Teacher Association of the Central and Western District</w:t>
            </w:r>
            <w:r w:rsidRPr="00413767">
              <w:rPr>
                <w:szCs w:val="24"/>
                <w:lang w:bidi="en-US"/>
              </w:rPr>
              <w:t xml:space="preserve"> for </w:t>
            </w:r>
            <w:r w:rsidR="001C56FC">
              <w:rPr>
                <w:szCs w:val="24"/>
                <w:lang w:bidi="en-US"/>
              </w:rPr>
              <w:t>organising</w:t>
            </w:r>
            <w:r w:rsidRPr="00413767">
              <w:rPr>
                <w:szCs w:val="24"/>
                <w:lang w:bidi="en-US"/>
              </w:rPr>
              <w:t xml:space="preserve"> “Central and Western District Outstanding Home-School Volunteer Award”.</w:t>
            </w:r>
          </w:p>
          <w:p w14:paraId="5E718F4D" w14:textId="77777777" w:rsidR="00996452" w:rsidRPr="00413767" w:rsidRDefault="00996452" w:rsidP="000E1D25">
            <w:pPr>
              <w:tabs>
                <w:tab w:val="left" w:pos="1009"/>
              </w:tabs>
              <w:adjustRightInd/>
              <w:spacing w:line="360" w:lineRule="auto"/>
              <w:ind w:left="16"/>
              <w:jc w:val="both"/>
              <w:textAlignment w:val="auto"/>
              <w:rPr>
                <w:szCs w:val="24"/>
              </w:rPr>
            </w:pPr>
          </w:p>
          <w:p w14:paraId="459360ED" w14:textId="77777777" w:rsidR="00996452" w:rsidRPr="00413767" w:rsidRDefault="00996452" w:rsidP="000E1D25">
            <w:pPr>
              <w:spacing w:line="360" w:lineRule="auto"/>
              <w:ind w:firstLineChars="100" w:firstLine="240"/>
              <w:jc w:val="both"/>
              <w:rPr>
                <w:szCs w:val="24"/>
              </w:rPr>
            </w:pPr>
            <w:r w:rsidRPr="00413767">
              <w:rPr>
                <w:szCs w:val="24"/>
                <w:lang w:bidi="en-US"/>
              </w:rPr>
              <w:t>(C&amp;W FC Paper No. 187/2017)</w:t>
            </w:r>
          </w:p>
          <w:p w14:paraId="366523CF" w14:textId="555D985C" w:rsidR="00996452" w:rsidRPr="00996452" w:rsidRDefault="009563BD"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Pr>
                <w:szCs w:val="24"/>
                <w:lang w:bidi="en-US"/>
              </w:rPr>
              <w:t>Regarding</w:t>
            </w:r>
            <w:r w:rsidR="00996452" w:rsidRPr="00413767">
              <w:rPr>
                <w:szCs w:val="24"/>
                <w:lang w:bidi="en-US"/>
              </w:rPr>
              <w:t xml:space="preserve"> the fund application of “Life Planning Education and Further Study Exhibition”</w:t>
            </w:r>
            <w:r>
              <w:rPr>
                <w:szCs w:val="24"/>
                <w:lang w:bidi="en-US"/>
              </w:rPr>
              <w:t>,</w:t>
            </w:r>
            <w:r w:rsidRPr="00413767">
              <w:rPr>
                <w:szCs w:val="24"/>
                <w:lang w:bidi="en-US"/>
              </w:rPr>
              <w:t xml:space="preserve"> </w:t>
            </w:r>
            <w:r>
              <w:rPr>
                <w:szCs w:val="24"/>
                <w:lang w:bidi="en-US"/>
              </w:rPr>
              <w:t>t</w:t>
            </w:r>
            <w:r w:rsidRPr="00413767">
              <w:rPr>
                <w:szCs w:val="24"/>
                <w:u w:val="single"/>
                <w:lang w:bidi="en-US"/>
              </w:rPr>
              <w:t>he Chairman</w:t>
            </w:r>
            <w:r w:rsidRPr="003634C3">
              <w:rPr>
                <w:szCs w:val="24"/>
                <w:lang w:bidi="en-US"/>
              </w:rPr>
              <w:t xml:space="preserve"> said</w:t>
            </w:r>
            <w:r>
              <w:rPr>
                <w:szCs w:val="24"/>
                <w:lang w:bidi="en-US"/>
              </w:rPr>
              <w:t xml:space="preserve"> this was a</w:t>
            </w:r>
            <w:r w:rsidR="00996452" w:rsidRPr="00212268">
              <w:rPr>
                <w:szCs w:val="24"/>
                <w:lang w:bidi="en-US"/>
              </w:rPr>
              <w:t xml:space="preserve"> first time</w:t>
            </w:r>
            <w:r>
              <w:rPr>
                <w:szCs w:val="24"/>
                <w:lang w:bidi="en-US"/>
              </w:rPr>
              <w:t xml:space="preserve"> application and</w:t>
            </w:r>
            <w:r w:rsidR="00996452" w:rsidRPr="00212268">
              <w:rPr>
                <w:szCs w:val="24"/>
                <w:lang w:bidi="en-US"/>
              </w:rPr>
              <w:t xml:space="preserve"> </w:t>
            </w:r>
            <w:r w:rsidR="00212268">
              <w:rPr>
                <w:szCs w:val="24"/>
                <w:lang w:bidi="en-US"/>
              </w:rPr>
              <w:t>it</w:t>
            </w:r>
            <w:r w:rsidR="00996452" w:rsidRPr="00413767">
              <w:rPr>
                <w:szCs w:val="24"/>
                <w:lang w:bidi="en-US"/>
              </w:rPr>
              <w:t xml:space="preserve"> had been discussed in the 8th FC meeting but was not endorsed b</w:t>
            </w:r>
            <w:r w:rsidR="00212268">
              <w:rPr>
                <w:szCs w:val="24"/>
                <w:lang w:bidi="en-US"/>
              </w:rPr>
              <w:t>y FC</w:t>
            </w:r>
            <w:r w:rsidR="00996452" w:rsidRPr="00413767">
              <w:rPr>
                <w:szCs w:val="24"/>
                <w:lang w:bidi="en-US"/>
              </w:rPr>
              <w:t>.</w:t>
            </w:r>
            <w:r w:rsidR="00212268">
              <w:rPr>
                <w:szCs w:val="24"/>
                <w:lang w:bidi="en-US"/>
              </w:rPr>
              <w:t xml:space="preserve"> </w:t>
            </w:r>
            <w:r w:rsidR="00996452" w:rsidRPr="00413767">
              <w:rPr>
                <w:szCs w:val="24"/>
                <w:lang w:bidi="en-US"/>
              </w:rPr>
              <w:t xml:space="preserve"> </w:t>
            </w:r>
            <w:r w:rsidR="00996452" w:rsidRPr="00212268">
              <w:rPr>
                <w:szCs w:val="24"/>
                <w:u w:val="single"/>
                <w:lang w:bidi="en-US"/>
              </w:rPr>
              <w:t>The Chairman</w:t>
            </w:r>
            <w:r w:rsidR="00996452" w:rsidRPr="00413767">
              <w:rPr>
                <w:szCs w:val="24"/>
                <w:lang w:bidi="en-US"/>
              </w:rPr>
              <w:t xml:space="preserve"> invited Members to consider </w:t>
            </w:r>
            <w:r w:rsidR="00962C9D">
              <w:rPr>
                <w:szCs w:val="24"/>
                <w:lang w:bidi="en-US"/>
              </w:rPr>
              <w:t>this</w:t>
            </w:r>
            <w:r w:rsidR="00996452" w:rsidRPr="00413767">
              <w:rPr>
                <w:szCs w:val="24"/>
                <w:lang w:bidi="en-US"/>
              </w:rPr>
              <w:t xml:space="preserve"> revised application. </w:t>
            </w:r>
            <w:r w:rsidR="00212268">
              <w:rPr>
                <w:szCs w:val="24"/>
                <w:lang w:bidi="en-US"/>
              </w:rPr>
              <w:t xml:space="preserve"> </w:t>
            </w:r>
            <w:r w:rsidR="00996452" w:rsidRPr="00413767">
              <w:rPr>
                <w:szCs w:val="24"/>
                <w:u w:val="single"/>
                <w:lang w:bidi="en-US"/>
              </w:rPr>
              <w:t>Mr YIP Wing-shing</w:t>
            </w:r>
            <w:r w:rsidR="00996452" w:rsidRPr="00413767">
              <w:rPr>
                <w:szCs w:val="24"/>
                <w:lang w:bidi="en-US"/>
              </w:rPr>
              <w:t xml:space="preserve"> said since the application was not </w:t>
            </w:r>
            <w:r w:rsidR="00962C9D">
              <w:rPr>
                <w:szCs w:val="24"/>
                <w:lang w:bidi="en-US"/>
              </w:rPr>
              <w:t>endorsed</w:t>
            </w:r>
            <w:r w:rsidR="00996452" w:rsidRPr="00413767">
              <w:rPr>
                <w:szCs w:val="24"/>
                <w:lang w:bidi="en-US"/>
              </w:rPr>
              <w:t xml:space="preserve"> in the previous FC meeting, he hoped the applicant would</w:t>
            </w:r>
            <w:r w:rsidR="00212268">
              <w:rPr>
                <w:szCs w:val="24"/>
                <w:lang w:bidi="en-US"/>
              </w:rPr>
              <w:t xml:space="preserve"> brief</w:t>
            </w:r>
            <w:r w:rsidR="00996452" w:rsidRPr="00413767">
              <w:rPr>
                <w:szCs w:val="24"/>
                <w:lang w:bidi="en-US"/>
              </w:rPr>
              <w:t xml:space="preserve"> Members about the background and objectives of the organisation.</w:t>
            </w:r>
            <w:r w:rsidR="00CE401A">
              <w:rPr>
                <w:szCs w:val="24"/>
                <w:lang w:bidi="en-US"/>
              </w:rPr>
              <w:t xml:space="preserve"> </w:t>
            </w:r>
            <w:r w:rsidR="00996452" w:rsidRPr="00413767">
              <w:rPr>
                <w:szCs w:val="24"/>
                <w:lang w:bidi="en-US"/>
              </w:rPr>
              <w:t xml:space="preserve"> </w:t>
            </w:r>
            <w:r w:rsidR="00996452" w:rsidRPr="00413767">
              <w:rPr>
                <w:szCs w:val="24"/>
                <w:u w:val="single"/>
                <w:lang w:bidi="en-US"/>
              </w:rPr>
              <w:t>Mr KAM Nai-wai</w:t>
            </w:r>
            <w:r w:rsidR="00996452" w:rsidRPr="00413767">
              <w:rPr>
                <w:szCs w:val="24"/>
                <w:lang w:bidi="en-US"/>
              </w:rPr>
              <w:t xml:space="preserve"> said the </w:t>
            </w:r>
            <w:r w:rsidR="00962C9D">
              <w:rPr>
                <w:szCs w:val="24"/>
                <w:lang w:bidi="en-US"/>
              </w:rPr>
              <w:t>activity</w:t>
            </w:r>
            <w:r w:rsidR="00996452" w:rsidRPr="00413767">
              <w:rPr>
                <w:szCs w:val="24"/>
                <w:lang w:bidi="en-US"/>
              </w:rPr>
              <w:t xml:space="preserve"> was tentatively </w:t>
            </w:r>
            <w:r w:rsidR="00962C9D">
              <w:rPr>
                <w:szCs w:val="24"/>
                <w:lang w:bidi="en-US"/>
              </w:rPr>
              <w:t xml:space="preserve">scheduled to be </w:t>
            </w:r>
            <w:r w:rsidR="00996452" w:rsidRPr="00413767">
              <w:rPr>
                <w:szCs w:val="24"/>
                <w:lang w:bidi="en-US"/>
              </w:rPr>
              <w:t xml:space="preserve">held in </w:t>
            </w:r>
            <w:r w:rsidR="00B17281">
              <w:rPr>
                <w:szCs w:val="24"/>
                <w:lang w:bidi="en-US"/>
              </w:rPr>
              <w:t>c</w:t>
            </w:r>
            <w:r w:rsidR="00996452" w:rsidRPr="00413767">
              <w:rPr>
                <w:szCs w:val="24"/>
                <w:lang w:bidi="en-US"/>
              </w:rPr>
              <w:t xml:space="preserve">ommunity </w:t>
            </w:r>
            <w:r w:rsidR="00B17281">
              <w:rPr>
                <w:szCs w:val="24"/>
                <w:lang w:bidi="en-US"/>
              </w:rPr>
              <w:t>c</w:t>
            </w:r>
            <w:r w:rsidR="00996452" w:rsidRPr="00413767">
              <w:rPr>
                <w:szCs w:val="24"/>
                <w:lang w:bidi="en-US"/>
              </w:rPr>
              <w:t xml:space="preserve">entre in Central </w:t>
            </w:r>
            <w:r w:rsidR="00B17281">
              <w:rPr>
                <w:szCs w:val="24"/>
                <w:lang w:bidi="en-US"/>
              </w:rPr>
              <w:t>and</w:t>
            </w:r>
            <w:r w:rsidR="00996452" w:rsidRPr="00413767">
              <w:rPr>
                <w:szCs w:val="24"/>
                <w:lang w:bidi="en-US"/>
              </w:rPr>
              <w:t xml:space="preserve"> Western District on 21 October, but as it was almost July now, he asked if the organiser was confident </w:t>
            </w:r>
            <w:r w:rsidR="00CE401A">
              <w:rPr>
                <w:szCs w:val="24"/>
                <w:lang w:bidi="en-US"/>
              </w:rPr>
              <w:t>in</w:t>
            </w:r>
            <w:r w:rsidR="00996452" w:rsidRPr="00413767">
              <w:rPr>
                <w:szCs w:val="24"/>
                <w:lang w:bidi="en-US"/>
              </w:rPr>
              <w:t xml:space="preserve"> renting </w:t>
            </w:r>
            <w:r w:rsidR="00CE401A">
              <w:rPr>
                <w:szCs w:val="24"/>
                <w:lang w:bidi="en-US"/>
              </w:rPr>
              <w:t xml:space="preserve">a </w:t>
            </w:r>
            <w:r w:rsidR="00996452" w:rsidRPr="00413767">
              <w:rPr>
                <w:szCs w:val="24"/>
                <w:lang w:bidi="en-US"/>
              </w:rPr>
              <w:t xml:space="preserve">venue in Central </w:t>
            </w:r>
            <w:r w:rsidR="00B17281">
              <w:rPr>
                <w:szCs w:val="24"/>
                <w:lang w:bidi="en-US"/>
              </w:rPr>
              <w:t>and</w:t>
            </w:r>
            <w:r w:rsidR="00996452" w:rsidRPr="00413767">
              <w:rPr>
                <w:szCs w:val="24"/>
                <w:lang w:bidi="en-US"/>
              </w:rPr>
              <w:t xml:space="preserve"> Western District for holding the </w:t>
            </w:r>
            <w:r w:rsidR="00B17281">
              <w:rPr>
                <w:szCs w:val="24"/>
                <w:lang w:bidi="en-US"/>
              </w:rPr>
              <w:t>activity</w:t>
            </w:r>
            <w:r w:rsidR="00996452" w:rsidRPr="00413767">
              <w:rPr>
                <w:szCs w:val="24"/>
                <w:lang w:bidi="en-US"/>
              </w:rPr>
              <w:t>.</w:t>
            </w:r>
            <w:r w:rsidR="00630C77">
              <w:rPr>
                <w:szCs w:val="24"/>
                <w:lang w:bidi="en-US"/>
              </w:rPr>
              <w:t xml:space="preserve">  </w:t>
            </w:r>
            <w:r w:rsidR="00996452" w:rsidRPr="00413767">
              <w:rPr>
                <w:szCs w:val="24"/>
                <w:u w:val="single"/>
                <w:lang w:bidi="en-US"/>
              </w:rPr>
              <w:t>Mr YEUNG Hoi-wing</w:t>
            </w:r>
            <w:r w:rsidR="00996452" w:rsidRPr="00413767">
              <w:rPr>
                <w:szCs w:val="24"/>
                <w:lang w:bidi="en-US"/>
              </w:rPr>
              <w:t xml:space="preserve"> enquired about the </w:t>
            </w:r>
            <w:r w:rsidR="00B17281">
              <w:rPr>
                <w:szCs w:val="24"/>
                <w:lang w:bidi="en-US"/>
              </w:rPr>
              <w:t xml:space="preserve">detailed </w:t>
            </w:r>
            <w:r w:rsidR="00996452" w:rsidRPr="00413767">
              <w:rPr>
                <w:szCs w:val="24"/>
                <w:lang w:bidi="en-US"/>
              </w:rPr>
              <w:t xml:space="preserve">date and venue of the </w:t>
            </w:r>
            <w:r w:rsidR="00B80A49">
              <w:rPr>
                <w:szCs w:val="24"/>
                <w:lang w:bidi="en-US"/>
              </w:rPr>
              <w:t>activity;</w:t>
            </w:r>
            <w:r w:rsidR="00CE401A">
              <w:rPr>
                <w:szCs w:val="24"/>
                <w:lang w:bidi="en-US"/>
              </w:rPr>
              <w:t xml:space="preserve"> </w:t>
            </w:r>
            <w:r w:rsidR="00B80A49">
              <w:rPr>
                <w:szCs w:val="24"/>
                <w:lang w:bidi="en-US"/>
              </w:rPr>
              <w:t>whether</w:t>
            </w:r>
            <w:r w:rsidR="00996452" w:rsidRPr="00413767">
              <w:rPr>
                <w:szCs w:val="24"/>
                <w:lang w:bidi="en-US"/>
              </w:rPr>
              <w:t xml:space="preserve"> the applicant organisation would refer students to different educational institutions through the </w:t>
            </w:r>
            <w:r w:rsidR="00B80A49">
              <w:rPr>
                <w:szCs w:val="24"/>
                <w:lang w:bidi="en-US"/>
              </w:rPr>
              <w:t>activity;</w:t>
            </w:r>
            <w:r w:rsidR="00996452" w:rsidRPr="00413767">
              <w:rPr>
                <w:szCs w:val="24"/>
                <w:lang w:bidi="en-US"/>
              </w:rPr>
              <w:t xml:space="preserve"> and </w:t>
            </w:r>
            <w:r w:rsidR="00B80A49">
              <w:rPr>
                <w:szCs w:val="24"/>
                <w:lang w:bidi="en-US"/>
              </w:rPr>
              <w:t>the applicant</w:t>
            </w:r>
            <w:r w:rsidR="00AB4747">
              <w:rPr>
                <w:rFonts w:hint="eastAsia"/>
                <w:szCs w:val="24"/>
                <w:lang w:bidi="en-US"/>
              </w:rPr>
              <w:t xml:space="preserve"> </w:t>
            </w:r>
            <w:r w:rsidR="00AB4747">
              <w:rPr>
                <w:szCs w:val="24"/>
                <w:lang w:bidi="en-US"/>
              </w:rPr>
              <w:t>organisation</w:t>
            </w:r>
            <w:r w:rsidR="00B80A49">
              <w:rPr>
                <w:szCs w:val="24"/>
                <w:lang w:bidi="en-US"/>
              </w:rPr>
              <w:t>’s</w:t>
            </w:r>
            <w:r w:rsidR="00996452" w:rsidRPr="00413767">
              <w:rPr>
                <w:szCs w:val="24"/>
                <w:lang w:bidi="en-US"/>
              </w:rPr>
              <w:t xml:space="preserve"> relationship with the</w:t>
            </w:r>
            <w:r w:rsidR="00CE401A">
              <w:rPr>
                <w:szCs w:val="24"/>
                <w:lang w:bidi="en-US"/>
              </w:rPr>
              <w:t xml:space="preserve"> </w:t>
            </w:r>
            <w:r w:rsidR="00B80A49">
              <w:rPr>
                <w:szCs w:val="24"/>
                <w:lang w:bidi="en-US"/>
              </w:rPr>
              <w:t xml:space="preserve">other participating </w:t>
            </w:r>
            <w:r w:rsidR="00CE401A" w:rsidRPr="00413767">
              <w:rPr>
                <w:szCs w:val="24"/>
                <w:lang w:bidi="en-US"/>
              </w:rPr>
              <w:t>educational</w:t>
            </w:r>
            <w:r w:rsidR="00996452" w:rsidRPr="00413767">
              <w:rPr>
                <w:szCs w:val="24"/>
                <w:lang w:bidi="en-US"/>
              </w:rPr>
              <w:t xml:space="preserve"> institutions.</w:t>
            </w:r>
            <w:r w:rsidR="00630C77">
              <w:rPr>
                <w:szCs w:val="24"/>
                <w:lang w:bidi="en-US"/>
              </w:rPr>
              <w:t xml:space="preserve"> </w:t>
            </w:r>
            <w:r w:rsidR="00996452" w:rsidRPr="00413767">
              <w:rPr>
                <w:szCs w:val="24"/>
                <w:lang w:bidi="en-US"/>
              </w:rPr>
              <w:t xml:space="preserve"> </w:t>
            </w:r>
            <w:r w:rsidR="00996452" w:rsidRPr="00413767">
              <w:rPr>
                <w:szCs w:val="24"/>
                <w:u w:val="single"/>
                <w:lang w:bidi="en-US"/>
              </w:rPr>
              <w:t>Mr CHAN Ching-yuen</w:t>
            </w:r>
            <w:r w:rsidR="00996452" w:rsidRPr="00413767">
              <w:rPr>
                <w:szCs w:val="24"/>
                <w:lang w:bidi="en-US"/>
              </w:rPr>
              <w:t xml:space="preserve">, Chairman of Chi Yuen Education Fund Limited, replied that the applicant organisation was established on 7 December 2016 with teachers of the post-secondary </w:t>
            </w:r>
            <w:r w:rsidR="00E2721C">
              <w:rPr>
                <w:szCs w:val="24"/>
                <w:lang w:bidi="en-US"/>
              </w:rPr>
              <w:t>institutions</w:t>
            </w:r>
            <w:r w:rsidR="00996452" w:rsidRPr="00413767">
              <w:rPr>
                <w:szCs w:val="24"/>
                <w:lang w:bidi="en-US"/>
              </w:rPr>
              <w:t xml:space="preserve"> as members, and school social workers as volunteer consultants.  The objectives of the organisation were to promote international exchange and cultural development </w:t>
            </w:r>
            <w:r w:rsidR="00E2721C">
              <w:rPr>
                <w:szCs w:val="24"/>
                <w:lang w:bidi="en-US"/>
              </w:rPr>
              <w:t>on a</w:t>
            </w:r>
            <w:r w:rsidR="00996452" w:rsidRPr="00413767">
              <w:rPr>
                <w:szCs w:val="24"/>
                <w:lang w:bidi="en-US"/>
              </w:rPr>
              <w:t xml:space="preserve"> non-profit-making </w:t>
            </w:r>
            <w:r w:rsidR="00E2721C">
              <w:rPr>
                <w:szCs w:val="24"/>
                <w:lang w:bidi="en-US"/>
              </w:rPr>
              <w:t>basis</w:t>
            </w:r>
            <w:r w:rsidR="00996452" w:rsidRPr="00413767">
              <w:rPr>
                <w:szCs w:val="24"/>
                <w:lang w:bidi="en-US"/>
              </w:rPr>
              <w:t xml:space="preserve">, and to promote community inclusion </w:t>
            </w:r>
            <w:r w:rsidR="00CE401A">
              <w:rPr>
                <w:szCs w:val="24"/>
                <w:lang w:bidi="en-US"/>
              </w:rPr>
              <w:t>through</w:t>
            </w:r>
            <w:r w:rsidR="00996452" w:rsidRPr="00413767">
              <w:rPr>
                <w:szCs w:val="24"/>
                <w:lang w:bidi="en-US"/>
              </w:rPr>
              <w:t xml:space="preserve"> education. </w:t>
            </w:r>
            <w:r w:rsidR="00630C77">
              <w:rPr>
                <w:szCs w:val="24"/>
                <w:lang w:bidi="en-US"/>
              </w:rPr>
              <w:t xml:space="preserve"> </w:t>
            </w:r>
            <w:r w:rsidR="00996452" w:rsidRPr="00413767">
              <w:rPr>
                <w:szCs w:val="24"/>
                <w:lang w:bidi="en-US"/>
              </w:rPr>
              <w:t xml:space="preserve">As the </w:t>
            </w:r>
            <w:r w:rsidR="00A243B5">
              <w:rPr>
                <w:szCs w:val="24"/>
                <w:lang w:bidi="en-US"/>
              </w:rPr>
              <w:t>nu</w:t>
            </w:r>
            <w:r w:rsidR="001F6B7E">
              <w:rPr>
                <w:szCs w:val="24"/>
                <w:lang w:bidi="en-US"/>
              </w:rPr>
              <w:t xml:space="preserve">mber of </w:t>
            </w:r>
            <w:r w:rsidR="00996452" w:rsidRPr="00413767">
              <w:rPr>
                <w:szCs w:val="24"/>
                <w:lang w:bidi="en-US"/>
              </w:rPr>
              <w:t xml:space="preserve">target participants was </w:t>
            </w:r>
            <w:r w:rsidR="00A243B5">
              <w:rPr>
                <w:szCs w:val="24"/>
                <w:lang w:bidi="en-US"/>
              </w:rPr>
              <w:lastRenderedPageBreak/>
              <w:t>small</w:t>
            </w:r>
            <w:r w:rsidR="00996452" w:rsidRPr="00413767">
              <w:rPr>
                <w:szCs w:val="24"/>
                <w:lang w:bidi="en-US"/>
              </w:rPr>
              <w:t xml:space="preserve"> in the last application, this time it was increased to 200 people.  The </w:t>
            </w:r>
            <w:r w:rsidR="00A243B5">
              <w:rPr>
                <w:szCs w:val="24"/>
                <w:lang w:bidi="en-US"/>
              </w:rPr>
              <w:t>organisation</w:t>
            </w:r>
            <w:r w:rsidR="00996452" w:rsidRPr="00413767">
              <w:rPr>
                <w:szCs w:val="24"/>
                <w:lang w:bidi="en-US"/>
              </w:rPr>
              <w:t xml:space="preserve"> hoped to reach out to the one hundred odd Central </w:t>
            </w:r>
            <w:r w:rsidR="00A243B5">
              <w:rPr>
                <w:szCs w:val="24"/>
                <w:lang w:bidi="en-US"/>
              </w:rPr>
              <w:t>and</w:t>
            </w:r>
            <w:r w:rsidR="00996452" w:rsidRPr="00413767">
              <w:rPr>
                <w:szCs w:val="24"/>
                <w:lang w:bidi="en-US"/>
              </w:rPr>
              <w:t xml:space="preserve"> Western District </w:t>
            </w:r>
            <w:r w:rsidR="00A243B5" w:rsidRPr="00413767">
              <w:rPr>
                <w:szCs w:val="24"/>
                <w:lang w:bidi="en-US"/>
              </w:rPr>
              <w:t xml:space="preserve">students of </w:t>
            </w:r>
            <w:r w:rsidR="00A243B5">
              <w:rPr>
                <w:szCs w:val="24"/>
                <w:lang w:bidi="en-US"/>
              </w:rPr>
              <w:t xml:space="preserve">the </w:t>
            </w:r>
            <w:r w:rsidR="00996452" w:rsidRPr="00413767">
              <w:rPr>
                <w:szCs w:val="24"/>
                <w:lang w:bidi="en-US"/>
              </w:rPr>
              <w:t>Hong Kong Institute of Technology</w:t>
            </w:r>
            <w:r w:rsidR="0044459F">
              <w:rPr>
                <w:szCs w:val="24"/>
                <w:lang w:bidi="en-US"/>
              </w:rPr>
              <w:t xml:space="preserve"> </w:t>
            </w:r>
            <w:r w:rsidR="005F338E">
              <w:rPr>
                <w:szCs w:val="24"/>
                <w:lang w:bidi="en-US"/>
              </w:rPr>
              <w:t xml:space="preserve">(HKIT) </w:t>
            </w:r>
            <w:r w:rsidR="00A243B5" w:rsidRPr="00413767">
              <w:rPr>
                <w:szCs w:val="24"/>
                <w:lang w:bidi="en-US"/>
              </w:rPr>
              <w:t xml:space="preserve">through </w:t>
            </w:r>
            <w:r w:rsidR="0044459F">
              <w:rPr>
                <w:szCs w:val="24"/>
                <w:lang w:bidi="en-US"/>
              </w:rPr>
              <w:t>the school’s</w:t>
            </w:r>
            <w:r w:rsidR="00A243B5">
              <w:rPr>
                <w:szCs w:val="24"/>
                <w:lang w:bidi="en-US"/>
              </w:rPr>
              <w:t xml:space="preserve"> </w:t>
            </w:r>
            <w:r w:rsidR="00A243B5" w:rsidRPr="00413767">
              <w:rPr>
                <w:szCs w:val="24"/>
                <w:lang w:bidi="en-US"/>
              </w:rPr>
              <w:t>social worker</w:t>
            </w:r>
            <w:r w:rsidR="00996452" w:rsidRPr="00413767">
              <w:rPr>
                <w:szCs w:val="24"/>
                <w:lang w:bidi="en-US"/>
              </w:rPr>
              <w:t>.</w:t>
            </w:r>
            <w:r w:rsidR="00630C77">
              <w:rPr>
                <w:szCs w:val="24"/>
                <w:lang w:bidi="en-US"/>
              </w:rPr>
              <w:t xml:space="preserve"> </w:t>
            </w:r>
            <w:r w:rsidR="00996452" w:rsidRPr="00413767">
              <w:rPr>
                <w:szCs w:val="24"/>
                <w:lang w:bidi="en-US"/>
              </w:rPr>
              <w:t xml:space="preserve"> </w:t>
            </w:r>
            <w:r w:rsidR="0044459F">
              <w:rPr>
                <w:szCs w:val="24"/>
                <w:lang w:bidi="en-US"/>
              </w:rPr>
              <w:t>As for the venue, i</w:t>
            </w:r>
            <w:r w:rsidR="00996452" w:rsidRPr="00413767">
              <w:rPr>
                <w:szCs w:val="24"/>
                <w:lang w:bidi="en-US"/>
              </w:rPr>
              <w:t xml:space="preserve">t was hoped that the </w:t>
            </w:r>
            <w:r w:rsidR="0044459F">
              <w:rPr>
                <w:szCs w:val="24"/>
                <w:lang w:bidi="en-US"/>
              </w:rPr>
              <w:t>activity</w:t>
            </w:r>
            <w:r w:rsidR="00996452" w:rsidRPr="00413767">
              <w:rPr>
                <w:szCs w:val="24"/>
                <w:lang w:bidi="en-US"/>
              </w:rPr>
              <w:t xml:space="preserve"> could be held in the community hall of Sai Ying Pun Community Complex. </w:t>
            </w:r>
            <w:r w:rsidR="00CE401A">
              <w:rPr>
                <w:szCs w:val="24"/>
                <w:lang w:bidi="en-US"/>
              </w:rPr>
              <w:t xml:space="preserve"> </w:t>
            </w:r>
            <w:r w:rsidR="00D62A22">
              <w:rPr>
                <w:rFonts w:hint="eastAsia"/>
                <w:szCs w:val="24"/>
                <w:lang w:bidi="en-US"/>
              </w:rPr>
              <w:t>F</w:t>
            </w:r>
            <w:r w:rsidR="00D62A22">
              <w:rPr>
                <w:szCs w:val="24"/>
                <w:lang w:bidi="en-US"/>
              </w:rPr>
              <w:t>urthermore, t</w:t>
            </w:r>
            <w:r w:rsidR="00996452" w:rsidRPr="00413767">
              <w:rPr>
                <w:szCs w:val="24"/>
                <w:lang w:bidi="en-US"/>
              </w:rPr>
              <w:t xml:space="preserve">he organisation did not have </w:t>
            </w:r>
            <w:r w:rsidR="00A81342">
              <w:rPr>
                <w:szCs w:val="24"/>
                <w:lang w:bidi="en-US"/>
              </w:rPr>
              <w:t>an</w:t>
            </w:r>
            <w:r w:rsidR="00996452" w:rsidRPr="00413767">
              <w:rPr>
                <w:szCs w:val="24"/>
                <w:lang w:bidi="en-US"/>
              </w:rPr>
              <w:t xml:space="preserve"> interest in </w:t>
            </w:r>
            <w:r w:rsidR="00423C89">
              <w:rPr>
                <w:szCs w:val="24"/>
                <w:lang w:bidi="en-US"/>
              </w:rPr>
              <w:t>other</w:t>
            </w:r>
            <w:r w:rsidR="00996452" w:rsidRPr="00413767">
              <w:rPr>
                <w:szCs w:val="24"/>
                <w:lang w:bidi="en-US"/>
              </w:rPr>
              <w:t xml:space="preserve"> educational institution</w:t>
            </w:r>
            <w:r w:rsidR="00423C89">
              <w:rPr>
                <w:szCs w:val="24"/>
                <w:lang w:bidi="en-US"/>
              </w:rPr>
              <w:t>s</w:t>
            </w:r>
            <w:r w:rsidR="00996452" w:rsidRPr="00413767">
              <w:rPr>
                <w:szCs w:val="24"/>
                <w:lang w:bidi="en-US"/>
              </w:rPr>
              <w:t>.</w:t>
            </w:r>
            <w:r w:rsidR="00630C77">
              <w:rPr>
                <w:szCs w:val="24"/>
                <w:lang w:bidi="en-US"/>
              </w:rPr>
              <w:t xml:space="preserve"> </w:t>
            </w:r>
            <w:r w:rsidR="00996452" w:rsidRPr="00413767">
              <w:rPr>
                <w:szCs w:val="24"/>
                <w:lang w:bidi="en-US"/>
              </w:rPr>
              <w:t xml:space="preserve"> </w:t>
            </w:r>
            <w:r w:rsidR="00996452" w:rsidRPr="00413767">
              <w:rPr>
                <w:szCs w:val="24"/>
                <w:u w:val="single"/>
                <w:lang w:bidi="en-US"/>
              </w:rPr>
              <w:t>Mr YIP Wing-shing</w:t>
            </w:r>
            <w:r w:rsidR="00996452" w:rsidRPr="00413767">
              <w:rPr>
                <w:szCs w:val="24"/>
                <w:lang w:bidi="en-US"/>
              </w:rPr>
              <w:t xml:space="preserve"> </w:t>
            </w:r>
            <w:r w:rsidR="007E0A27">
              <w:rPr>
                <w:szCs w:val="24"/>
                <w:lang w:bidi="en-US"/>
              </w:rPr>
              <w:t xml:space="preserve">remarked </w:t>
            </w:r>
            <w:r w:rsidR="00A81342">
              <w:rPr>
                <w:szCs w:val="24"/>
                <w:lang w:bidi="en-US"/>
              </w:rPr>
              <w:t>that</w:t>
            </w:r>
            <w:r w:rsidR="00996452" w:rsidRPr="00413767">
              <w:rPr>
                <w:szCs w:val="24"/>
                <w:lang w:bidi="en-US"/>
              </w:rPr>
              <w:t xml:space="preserve"> the venue </w:t>
            </w:r>
            <w:r w:rsidR="007E0A27">
              <w:rPr>
                <w:szCs w:val="24"/>
                <w:lang w:bidi="en-US"/>
              </w:rPr>
              <w:t xml:space="preserve">stated </w:t>
            </w:r>
            <w:r w:rsidR="00996452" w:rsidRPr="00413767">
              <w:rPr>
                <w:szCs w:val="24"/>
                <w:lang w:bidi="en-US"/>
              </w:rPr>
              <w:t>on the application form</w:t>
            </w:r>
            <w:r w:rsidR="007E0A27" w:rsidRPr="00413767">
              <w:rPr>
                <w:szCs w:val="24"/>
                <w:lang w:bidi="en-US"/>
              </w:rPr>
              <w:t xml:space="preserve"> </w:t>
            </w:r>
            <w:r w:rsidR="007E0A27">
              <w:rPr>
                <w:szCs w:val="24"/>
                <w:lang w:bidi="en-US"/>
              </w:rPr>
              <w:t xml:space="preserve">was </w:t>
            </w:r>
            <w:r w:rsidR="007E0A27" w:rsidRPr="00413767">
              <w:rPr>
                <w:szCs w:val="24"/>
                <w:lang w:bidi="en-US"/>
              </w:rPr>
              <w:t xml:space="preserve">community hall in Central </w:t>
            </w:r>
            <w:r w:rsidR="007E0A27">
              <w:rPr>
                <w:szCs w:val="24"/>
                <w:lang w:bidi="en-US"/>
              </w:rPr>
              <w:t>and</w:t>
            </w:r>
            <w:r w:rsidR="007E0A27" w:rsidRPr="00413767">
              <w:rPr>
                <w:szCs w:val="24"/>
                <w:lang w:bidi="en-US"/>
              </w:rPr>
              <w:t xml:space="preserve"> Western District</w:t>
            </w:r>
            <w:r w:rsidR="007E0A27">
              <w:rPr>
                <w:szCs w:val="24"/>
                <w:lang w:bidi="en-US"/>
              </w:rPr>
              <w:t xml:space="preserve">, and he </w:t>
            </w:r>
            <w:r w:rsidR="00A81342" w:rsidRPr="00413767">
              <w:rPr>
                <w:szCs w:val="24"/>
                <w:lang w:bidi="en-US"/>
              </w:rPr>
              <w:t>requested the organisation to clarify</w:t>
            </w:r>
            <w:r w:rsidR="00996452" w:rsidRPr="00413767">
              <w:rPr>
                <w:szCs w:val="24"/>
                <w:lang w:bidi="en-US"/>
              </w:rPr>
              <w:t>.</w:t>
            </w:r>
            <w:r w:rsidR="00CE401A">
              <w:rPr>
                <w:szCs w:val="24"/>
                <w:lang w:bidi="en-US"/>
              </w:rPr>
              <w:t xml:space="preserve"> </w:t>
            </w:r>
            <w:r w:rsidR="00996452" w:rsidRPr="00413767">
              <w:rPr>
                <w:szCs w:val="24"/>
                <w:lang w:bidi="en-US"/>
              </w:rPr>
              <w:t xml:space="preserve"> </w:t>
            </w:r>
            <w:r w:rsidR="00996452" w:rsidRPr="00413767">
              <w:rPr>
                <w:szCs w:val="24"/>
                <w:u w:val="single"/>
                <w:lang w:bidi="en-US"/>
              </w:rPr>
              <w:t>Mr CHAN Ching-yuen</w:t>
            </w:r>
            <w:r w:rsidR="00996452" w:rsidRPr="00413767">
              <w:rPr>
                <w:szCs w:val="24"/>
                <w:lang w:bidi="en-US"/>
              </w:rPr>
              <w:t xml:space="preserve"> said the target venue was the community hall of Sai Ying Pun Community Complex. </w:t>
            </w:r>
            <w:r w:rsidR="00630C77">
              <w:rPr>
                <w:szCs w:val="24"/>
                <w:lang w:bidi="en-US"/>
              </w:rPr>
              <w:t xml:space="preserve"> </w:t>
            </w:r>
            <w:r w:rsidR="00996452" w:rsidRPr="00413767">
              <w:rPr>
                <w:szCs w:val="24"/>
                <w:u w:val="single"/>
                <w:lang w:bidi="en-US"/>
              </w:rPr>
              <w:t>Mr YIP Wing-shing</w:t>
            </w:r>
            <w:r w:rsidR="00996452" w:rsidRPr="00413767">
              <w:rPr>
                <w:szCs w:val="24"/>
                <w:lang w:bidi="en-US"/>
              </w:rPr>
              <w:t xml:space="preserve"> </w:t>
            </w:r>
            <w:r w:rsidR="008F47C6">
              <w:rPr>
                <w:szCs w:val="24"/>
                <w:lang w:bidi="en-US"/>
              </w:rPr>
              <w:t>enquired that</w:t>
            </w:r>
            <w:r w:rsidR="00996452" w:rsidRPr="00413767">
              <w:rPr>
                <w:szCs w:val="24"/>
                <w:lang w:bidi="en-US"/>
              </w:rPr>
              <w:t xml:space="preserve"> if the </w:t>
            </w:r>
            <w:r w:rsidR="000F04D7">
              <w:rPr>
                <w:szCs w:val="24"/>
                <w:lang w:bidi="en-US"/>
              </w:rPr>
              <w:t>organisation wanted to use</w:t>
            </w:r>
            <w:r w:rsidR="00996452" w:rsidRPr="00413767">
              <w:rPr>
                <w:szCs w:val="24"/>
                <w:lang w:bidi="en-US"/>
              </w:rPr>
              <w:t xml:space="preserve"> Sai Ying Pun Community Complex, why it applied for $1,500 as the audio equipment expense </w:t>
            </w:r>
            <w:r w:rsidR="008F47C6">
              <w:rPr>
                <w:szCs w:val="24"/>
                <w:lang w:bidi="en-US"/>
              </w:rPr>
              <w:t>since</w:t>
            </w:r>
            <w:r w:rsidR="00996452" w:rsidRPr="00413767">
              <w:rPr>
                <w:szCs w:val="24"/>
                <w:lang w:bidi="en-US"/>
              </w:rPr>
              <w:t xml:space="preserve"> the equipment was </w:t>
            </w:r>
            <w:r w:rsidR="00630C77" w:rsidRPr="00413767">
              <w:rPr>
                <w:szCs w:val="24"/>
                <w:lang w:bidi="en-US"/>
              </w:rPr>
              <w:t>already</w:t>
            </w:r>
            <w:r w:rsidR="00996452" w:rsidRPr="00413767">
              <w:rPr>
                <w:szCs w:val="24"/>
                <w:lang w:bidi="en-US"/>
              </w:rPr>
              <w:t xml:space="preserve"> provided in that venue.</w:t>
            </w:r>
            <w:r w:rsidR="00630C77">
              <w:rPr>
                <w:szCs w:val="24"/>
                <w:lang w:bidi="en-US"/>
              </w:rPr>
              <w:t xml:space="preserve"> </w:t>
            </w:r>
            <w:r w:rsidR="00996452" w:rsidRPr="00413767">
              <w:rPr>
                <w:szCs w:val="24"/>
                <w:lang w:bidi="en-US"/>
              </w:rPr>
              <w:t xml:space="preserve"> </w:t>
            </w:r>
            <w:r w:rsidR="00996452" w:rsidRPr="00413767">
              <w:rPr>
                <w:szCs w:val="24"/>
                <w:u w:val="single"/>
                <w:lang w:bidi="en-US"/>
              </w:rPr>
              <w:t>The Chairman</w:t>
            </w:r>
            <w:r w:rsidR="00996452" w:rsidRPr="00413767">
              <w:rPr>
                <w:szCs w:val="24"/>
                <w:lang w:bidi="en-US"/>
              </w:rPr>
              <w:t xml:space="preserve"> said all the breakdown items </w:t>
            </w:r>
            <w:r w:rsidR="00CE401A">
              <w:rPr>
                <w:szCs w:val="24"/>
                <w:lang w:bidi="en-US"/>
              </w:rPr>
              <w:t>in a fund application</w:t>
            </w:r>
            <w:r w:rsidR="00996452" w:rsidRPr="00413767">
              <w:rPr>
                <w:szCs w:val="24"/>
                <w:lang w:bidi="en-US"/>
              </w:rPr>
              <w:t xml:space="preserve"> would be reimbursed on an accountable basis; if the venue already provided audio equipment, then no </w:t>
            </w:r>
            <w:r w:rsidR="008F47C6">
              <w:rPr>
                <w:szCs w:val="24"/>
                <w:lang w:bidi="en-US"/>
              </w:rPr>
              <w:t>resource</w:t>
            </w:r>
            <w:r w:rsidR="00451FAC">
              <w:rPr>
                <w:szCs w:val="24"/>
                <w:lang w:bidi="en-US"/>
              </w:rPr>
              <w:t>s</w:t>
            </w:r>
            <w:r w:rsidR="00996452" w:rsidRPr="00413767">
              <w:rPr>
                <w:szCs w:val="24"/>
                <w:lang w:bidi="en-US"/>
              </w:rPr>
              <w:t xml:space="preserve"> should be </w:t>
            </w:r>
            <w:r w:rsidR="007B4F49">
              <w:rPr>
                <w:szCs w:val="24"/>
                <w:lang w:bidi="en-US"/>
              </w:rPr>
              <w:t>spent</w:t>
            </w:r>
            <w:r w:rsidR="007B4F49" w:rsidRPr="00413767">
              <w:rPr>
                <w:szCs w:val="24"/>
                <w:lang w:bidi="en-US"/>
              </w:rPr>
              <w:t xml:space="preserve"> </w:t>
            </w:r>
            <w:r w:rsidR="007B4F49">
              <w:rPr>
                <w:szCs w:val="24"/>
                <w:lang w:bidi="en-US"/>
              </w:rPr>
              <w:t>on the item</w:t>
            </w:r>
            <w:r w:rsidR="00996452" w:rsidRPr="00413767">
              <w:rPr>
                <w:szCs w:val="24"/>
                <w:lang w:bidi="en-US"/>
              </w:rPr>
              <w:t xml:space="preserve">.  Anyway, to his knowledge, </w:t>
            </w:r>
            <w:r w:rsidR="007B4F49">
              <w:rPr>
                <w:szCs w:val="24"/>
                <w:lang w:bidi="en-US"/>
              </w:rPr>
              <w:t xml:space="preserve">the community hall of </w:t>
            </w:r>
            <w:r w:rsidR="00996452" w:rsidRPr="00413767">
              <w:rPr>
                <w:szCs w:val="24"/>
                <w:lang w:bidi="en-US"/>
              </w:rPr>
              <w:t xml:space="preserve">Sai Ying Pun Community Complex was already booked on 21 October, so Chi Yuen Education Fund Limited </w:t>
            </w:r>
            <w:r w:rsidR="007B4F49">
              <w:rPr>
                <w:szCs w:val="24"/>
                <w:lang w:bidi="en-US"/>
              </w:rPr>
              <w:t>could not use that venue</w:t>
            </w:r>
            <w:r w:rsidR="00996452" w:rsidRPr="00413767">
              <w:rPr>
                <w:szCs w:val="24"/>
                <w:lang w:bidi="en-US"/>
              </w:rPr>
              <w:t>.</w:t>
            </w:r>
            <w:r w:rsidR="00CE401A">
              <w:rPr>
                <w:szCs w:val="24"/>
                <w:lang w:bidi="en-US"/>
              </w:rPr>
              <w:t xml:space="preserve"> </w:t>
            </w:r>
            <w:r w:rsidR="00996452" w:rsidRPr="00413767">
              <w:rPr>
                <w:szCs w:val="24"/>
                <w:lang w:bidi="en-US"/>
              </w:rPr>
              <w:t xml:space="preserve"> In </w:t>
            </w:r>
            <w:r w:rsidR="00CE01BC">
              <w:rPr>
                <w:szCs w:val="24"/>
                <w:lang w:bidi="en-US"/>
              </w:rPr>
              <w:t>view of this</w:t>
            </w:r>
            <w:r w:rsidR="00996452" w:rsidRPr="00413767">
              <w:rPr>
                <w:szCs w:val="24"/>
                <w:lang w:bidi="en-US"/>
              </w:rPr>
              <w:t xml:space="preserve">, </w:t>
            </w:r>
            <w:r w:rsidR="00996452" w:rsidRPr="00413767">
              <w:rPr>
                <w:szCs w:val="24"/>
                <w:u w:val="single"/>
                <w:lang w:bidi="en-US"/>
              </w:rPr>
              <w:t>the Chairman</w:t>
            </w:r>
            <w:r w:rsidR="00996452" w:rsidRPr="00413767">
              <w:rPr>
                <w:szCs w:val="24"/>
                <w:lang w:bidi="en-US"/>
              </w:rPr>
              <w:t xml:space="preserve"> asked </w:t>
            </w:r>
            <w:r w:rsidR="00996452" w:rsidRPr="00413767">
              <w:rPr>
                <w:szCs w:val="24"/>
                <w:u w:val="single"/>
                <w:lang w:bidi="en-US"/>
              </w:rPr>
              <w:t>Mr CHAN</w:t>
            </w:r>
            <w:r w:rsidR="00996452" w:rsidRPr="00413767">
              <w:rPr>
                <w:szCs w:val="24"/>
                <w:lang w:bidi="en-US"/>
              </w:rPr>
              <w:t xml:space="preserve"> </w:t>
            </w:r>
            <w:r w:rsidR="00CE01BC">
              <w:rPr>
                <w:szCs w:val="24"/>
                <w:lang w:bidi="en-US"/>
              </w:rPr>
              <w:t>whether</w:t>
            </w:r>
            <w:r w:rsidR="00996452" w:rsidRPr="00413767">
              <w:rPr>
                <w:szCs w:val="24"/>
                <w:lang w:bidi="en-US"/>
              </w:rPr>
              <w:t xml:space="preserve"> he would change the date or venue of the </w:t>
            </w:r>
            <w:r w:rsidR="00CE01BC">
              <w:rPr>
                <w:szCs w:val="24"/>
                <w:lang w:bidi="en-US"/>
              </w:rPr>
              <w:t>activity</w:t>
            </w:r>
            <w:r w:rsidR="00996452" w:rsidRPr="00413767">
              <w:rPr>
                <w:szCs w:val="24"/>
                <w:lang w:bidi="en-US"/>
              </w:rPr>
              <w:t xml:space="preserve">. </w:t>
            </w:r>
            <w:r w:rsidR="00630C77">
              <w:rPr>
                <w:szCs w:val="24"/>
                <w:lang w:bidi="en-US"/>
              </w:rPr>
              <w:t xml:space="preserve"> </w:t>
            </w:r>
            <w:r w:rsidR="00630C77" w:rsidRPr="00413767">
              <w:rPr>
                <w:szCs w:val="24"/>
                <w:u w:val="single"/>
                <w:lang w:bidi="en-US"/>
              </w:rPr>
              <w:t>Mr</w:t>
            </w:r>
            <w:r w:rsidR="00996452" w:rsidRPr="00413767">
              <w:rPr>
                <w:szCs w:val="24"/>
                <w:u w:val="single"/>
                <w:lang w:bidi="en-US"/>
              </w:rPr>
              <w:t xml:space="preserve"> CHAN</w:t>
            </w:r>
            <w:r w:rsidR="00996452" w:rsidRPr="00413767">
              <w:rPr>
                <w:szCs w:val="24"/>
                <w:lang w:bidi="en-US"/>
              </w:rPr>
              <w:t xml:space="preserve"> replied that he would change the date.</w:t>
            </w:r>
            <w:r w:rsidR="00630C77">
              <w:rPr>
                <w:szCs w:val="24"/>
                <w:lang w:bidi="en-US"/>
              </w:rPr>
              <w:t xml:space="preserve"> </w:t>
            </w:r>
            <w:r w:rsidR="00996452" w:rsidRPr="00413767">
              <w:rPr>
                <w:szCs w:val="24"/>
                <w:lang w:bidi="en-US"/>
              </w:rPr>
              <w:t xml:space="preserve"> </w:t>
            </w:r>
            <w:r w:rsidR="00996452" w:rsidRPr="00413767">
              <w:rPr>
                <w:szCs w:val="24"/>
                <w:u w:val="single"/>
                <w:lang w:bidi="en-US"/>
              </w:rPr>
              <w:t>The Chairman</w:t>
            </w:r>
            <w:r w:rsidR="00996452" w:rsidRPr="00413767">
              <w:rPr>
                <w:szCs w:val="24"/>
                <w:lang w:bidi="en-US"/>
              </w:rPr>
              <w:t xml:space="preserve"> further said that the bookings of the community hall on all Saturdays </w:t>
            </w:r>
            <w:r w:rsidR="00CE01BC">
              <w:rPr>
                <w:szCs w:val="24"/>
                <w:lang w:bidi="en-US"/>
              </w:rPr>
              <w:t xml:space="preserve">and Sundays </w:t>
            </w:r>
            <w:r w:rsidR="00996452" w:rsidRPr="00413767">
              <w:rPr>
                <w:szCs w:val="24"/>
                <w:lang w:bidi="en-US"/>
              </w:rPr>
              <w:t>in 2017 were full</w:t>
            </w:r>
            <w:r w:rsidR="00CE401A">
              <w:rPr>
                <w:szCs w:val="24"/>
                <w:lang w:bidi="en-US"/>
              </w:rPr>
              <w:t xml:space="preserve">.  </w:t>
            </w:r>
            <w:r w:rsidR="005F338E">
              <w:rPr>
                <w:szCs w:val="24"/>
                <w:lang w:bidi="en-US"/>
              </w:rPr>
              <w:t xml:space="preserve">Also, </w:t>
            </w:r>
            <w:r w:rsidR="00CE01BC">
              <w:rPr>
                <w:szCs w:val="24"/>
                <w:lang w:bidi="en-US"/>
              </w:rPr>
              <w:t>as</w:t>
            </w:r>
            <w:r w:rsidR="00CE401A">
              <w:rPr>
                <w:szCs w:val="24"/>
                <w:lang w:bidi="en-US"/>
              </w:rPr>
              <w:t xml:space="preserve"> </w:t>
            </w:r>
            <w:r w:rsidR="00996452" w:rsidRPr="00413767">
              <w:rPr>
                <w:szCs w:val="24"/>
                <w:u w:val="single"/>
                <w:lang w:bidi="en-US"/>
              </w:rPr>
              <w:t>Mr CHAN</w:t>
            </w:r>
            <w:r w:rsidR="00CE401A" w:rsidRPr="00CE401A">
              <w:rPr>
                <w:szCs w:val="24"/>
                <w:lang w:bidi="en-US"/>
              </w:rPr>
              <w:t xml:space="preserve"> </w:t>
            </w:r>
            <w:r w:rsidR="005F338E">
              <w:rPr>
                <w:szCs w:val="24"/>
                <w:lang w:bidi="en-US"/>
              </w:rPr>
              <w:t xml:space="preserve">had mentioned that </w:t>
            </w:r>
            <w:r w:rsidR="005F338E" w:rsidRPr="00413767">
              <w:rPr>
                <w:szCs w:val="24"/>
                <w:lang w:bidi="en-US"/>
              </w:rPr>
              <w:t xml:space="preserve">the </w:t>
            </w:r>
            <w:r w:rsidR="005F338E">
              <w:rPr>
                <w:szCs w:val="24"/>
                <w:lang w:bidi="en-US"/>
              </w:rPr>
              <w:t>organisation planned</w:t>
            </w:r>
            <w:r w:rsidR="005F338E" w:rsidRPr="00413767">
              <w:rPr>
                <w:szCs w:val="24"/>
                <w:lang w:bidi="en-US"/>
              </w:rPr>
              <w:t xml:space="preserve"> </w:t>
            </w:r>
            <w:r w:rsidR="00996452" w:rsidRPr="00413767">
              <w:rPr>
                <w:szCs w:val="24"/>
                <w:lang w:bidi="en-US"/>
              </w:rPr>
              <w:t xml:space="preserve">to reach out </w:t>
            </w:r>
            <w:r w:rsidR="005F338E">
              <w:rPr>
                <w:szCs w:val="24"/>
                <w:lang w:bidi="en-US"/>
              </w:rPr>
              <w:t>to</w:t>
            </w:r>
            <w:r w:rsidR="00996452" w:rsidRPr="00413767">
              <w:rPr>
                <w:szCs w:val="24"/>
                <w:lang w:bidi="en-US"/>
              </w:rPr>
              <w:t xml:space="preserve"> the students of Central </w:t>
            </w:r>
            <w:r w:rsidR="005F338E">
              <w:rPr>
                <w:szCs w:val="24"/>
                <w:lang w:bidi="en-US"/>
              </w:rPr>
              <w:t>and</w:t>
            </w:r>
            <w:r w:rsidR="00996452" w:rsidRPr="00413767">
              <w:rPr>
                <w:szCs w:val="24"/>
                <w:lang w:bidi="en-US"/>
              </w:rPr>
              <w:t xml:space="preserve"> Western District through </w:t>
            </w:r>
            <w:r w:rsidR="005F338E">
              <w:rPr>
                <w:szCs w:val="24"/>
                <w:lang w:bidi="en-US"/>
              </w:rPr>
              <w:t>HKIT</w:t>
            </w:r>
            <w:r w:rsidR="00996452" w:rsidRPr="00413767">
              <w:rPr>
                <w:szCs w:val="24"/>
                <w:lang w:bidi="en-US"/>
              </w:rPr>
              <w:t xml:space="preserve">, </w:t>
            </w:r>
            <w:r w:rsidR="00CE401A">
              <w:rPr>
                <w:szCs w:val="24"/>
                <w:u w:val="single"/>
                <w:lang w:bidi="en-US"/>
              </w:rPr>
              <w:t>t</w:t>
            </w:r>
            <w:r w:rsidR="00CE401A" w:rsidRPr="00413767">
              <w:rPr>
                <w:szCs w:val="24"/>
                <w:u w:val="single"/>
                <w:lang w:bidi="en-US"/>
              </w:rPr>
              <w:t>he Chairman</w:t>
            </w:r>
            <w:r w:rsidR="00996452" w:rsidRPr="00413767">
              <w:rPr>
                <w:szCs w:val="24"/>
                <w:lang w:bidi="en-US"/>
              </w:rPr>
              <w:t xml:space="preserve"> asked if </w:t>
            </w:r>
            <w:r w:rsidR="00996452" w:rsidRPr="00413767">
              <w:rPr>
                <w:szCs w:val="24"/>
                <w:u w:val="single"/>
                <w:lang w:bidi="en-US"/>
              </w:rPr>
              <w:t>Mr CHAN</w:t>
            </w:r>
            <w:r w:rsidR="00996452" w:rsidRPr="00413767">
              <w:rPr>
                <w:szCs w:val="24"/>
                <w:lang w:bidi="en-US"/>
              </w:rPr>
              <w:t xml:space="preserve"> had any plan to hold the </w:t>
            </w:r>
            <w:r w:rsidR="0005719C">
              <w:rPr>
                <w:szCs w:val="24"/>
                <w:lang w:bidi="en-US"/>
              </w:rPr>
              <w:t>activity</w:t>
            </w:r>
            <w:r w:rsidR="00996452" w:rsidRPr="00413767">
              <w:rPr>
                <w:szCs w:val="24"/>
                <w:lang w:bidi="en-US"/>
              </w:rPr>
              <w:t xml:space="preserve"> in </w:t>
            </w:r>
            <w:r w:rsidR="0005719C">
              <w:rPr>
                <w:szCs w:val="24"/>
                <w:lang w:bidi="en-US"/>
              </w:rPr>
              <w:t>HKIT</w:t>
            </w:r>
            <w:r w:rsidR="00996452" w:rsidRPr="00413767">
              <w:rPr>
                <w:szCs w:val="24"/>
                <w:lang w:bidi="en-US"/>
              </w:rPr>
              <w:t>.</w:t>
            </w:r>
            <w:r w:rsidR="00630C77">
              <w:rPr>
                <w:szCs w:val="24"/>
                <w:lang w:bidi="en-US"/>
              </w:rPr>
              <w:t xml:space="preserve"> </w:t>
            </w:r>
            <w:r w:rsidR="00996452" w:rsidRPr="00413767">
              <w:rPr>
                <w:szCs w:val="24"/>
                <w:lang w:bidi="en-US"/>
              </w:rPr>
              <w:t xml:space="preserve"> </w:t>
            </w:r>
            <w:r w:rsidR="00996452" w:rsidRPr="00413767">
              <w:rPr>
                <w:szCs w:val="24"/>
                <w:u w:val="single"/>
                <w:lang w:bidi="en-US"/>
              </w:rPr>
              <w:t>Mr CHAN</w:t>
            </w:r>
            <w:r w:rsidR="00996452" w:rsidRPr="00413767">
              <w:rPr>
                <w:szCs w:val="24"/>
                <w:lang w:bidi="en-US"/>
              </w:rPr>
              <w:t xml:space="preserve"> said </w:t>
            </w:r>
            <w:r w:rsidR="00AD3264">
              <w:rPr>
                <w:szCs w:val="24"/>
                <w:lang w:bidi="en-US"/>
              </w:rPr>
              <w:t xml:space="preserve">HKIT </w:t>
            </w:r>
            <w:r w:rsidR="002C5F55">
              <w:rPr>
                <w:szCs w:val="24"/>
                <w:lang w:bidi="en-US"/>
              </w:rPr>
              <w:t xml:space="preserve">used to </w:t>
            </w:r>
            <w:r w:rsidR="00922789">
              <w:rPr>
                <w:szCs w:val="24"/>
                <w:lang w:bidi="en-US"/>
              </w:rPr>
              <w:t>rent</w:t>
            </w:r>
            <w:r w:rsidR="00996452" w:rsidRPr="00413767">
              <w:rPr>
                <w:szCs w:val="24"/>
                <w:lang w:bidi="en-US"/>
              </w:rPr>
              <w:t xml:space="preserve"> </w:t>
            </w:r>
            <w:r w:rsidR="00AD3264">
              <w:rPr>
                <w:szCs w:val="24"/>
                <w:lang w:bidi="en-US"/>
              </w:rPr>
              <w:t xml:space="preserve">the </w:t>
            </w:r>
            <w:r w:rsidR="0005719C">
              <w:rPr>
                <w:szCs w:val="24"/>
                <w:lang w:bidi="en-US"/>
              </w:rPr>
              <w:t xml:space="preserve">hall </w:t>
            </w:r>
            <w:r w:rsidR="00922789">
              <w:rPr>
                <w:szCs w:val="24"/>
                <w:lang w:bidi="en-US"/>
              </w:rPr>
              <w:t xml:space="preserve">of </w:t>
            </w:r>
            <w:r w:rsidR="00996452" w:rsidRPr="00413767">
              <w:rPr>
                <w:szCs w:val="24"/>
                <w:lang w:bidi="en-US"/>
              </w:rPr>
              <w:t xml:space="preserve">the </w:t>
            </w:r>
            <w:r w:rsidR="00AD3264">
              <w:rPr>
                <w:szCs w:val="24"/>
                <w:lang w:bidi="en-US"/>
              </w:rPr>
              <w:t>f</w:t>
            </w:r>
            <w:r w:rsidR="00922789">
              <w:rPr>
                <w:szCs w:val="24"/>
                <w:lang w:bidi="en-US"/>
              </w:rPr>
              <w:t>ormer</w:t>
            </w:r>
            <w:r w:rsidR="00996452" w:rsidRPr="00413767">
              <w:rPr>
                <w:szCs w:val="24"/>
                <w:lang w:bidi="en-US"/>
              </w:rPr>
              <w:t xml:space="preserve"> Nethersole Hospital </w:t>
            </w:r>
            <w:r w:rsidR="00AD3264">
              <w:rPr>
                <w:szCs w:val="24"/>
                <w:lang w:bidi="en-US"/>
              </w:rPr>
              <w:t xml:space="preserve">but now it </w:t>
            </w:r>
            <w:r w:rsidR="002C5F55">
              <w:rPr>
                <w:szCs w:val="24"/>
                <w:lang w:bidi="en-US"/>
              </w:rPr>
              <w:t>was unable to</w:t>
            </w:r>
            <w:r w:rsidR="00AD3264">
              <w:rPr>
                <w:szCs w:val="24"/>
                <w:lang w:bidi="en-US"/>
              </w:rPr>
              <w:t xml:space="preserve"> provide the aforesaid premise</w:t>
            </w:r>
            <w:r w:rsidR="00996452" w:rsidRPr="00413767">
              <w:rPr>
                <w:szCs w:val="24"/>
                <w:lang w:bidi="en-US"/>
              </w:rPr>
              <w:t>, so other venue</w:t>
            </w:r>
            <w:r w:rsidR="00AD2323">
              <w:rPr>
                <w:szCs w:val="24"/>
                <w:lang w:bidi="en-US"/>
              </w:rPr>
              <w:t xml:space="preserve"> had to be found</w:t>
            </w:r>
            <w:r w:rsidR="00996452" w:rsidRPr="00413767">
              <w:rPr>
                <w:szCs w:val="24"/>
                <w:lang w:bidi="en-US"/>
              </w:rPr>
              <w:t>.</w:t>
            </w:r>
            <w:r w:rsidR="00630C77">
              <w:rPr>
                <w:szCs w:val="24"/>
                <w:lang w:bidi="en-US"/>
              </w:rPr>
              <w:t xml:space="preserve"> </w:t>
            </w:r>
            <w:r w:rsidR="00996452" w:rsidRPr="00413767">
              <w:rPr>
                <w:szCs w:val="24"/>
                <w:lang w:bidi="en-US"/>
              </w:rPr>
              <w:t xml:space="preserve"> </w:t>
            </w:r>
            <w:r w:rsidR="00996452" w:rsidRPr="00413767">
              <w:rPr>
                <w:szCs w:val="24"/>
                <w:u w:val="single"/>
                <w:lang w:bidi="en-US"/>
              </w:rPr>
              <w:t>Ms CHENG Lai-king</w:t>
            </w:r>
            <w:r w:rsidR="00996452" w:rsidRPr="00413767">
              <w:rPr>
                <w:szCs w:val="24"/>
                <w:lang w:bidi="en-US"/>
              </w:rPr>
              <w:t xml:space="preserve"> echoed that Sai Ying Pun Community Complex was not available in 2017</w:t>
            </w:r>
            <w:r w:rsidR="000B4409">
              <w:rPr>
                <w:szCs w:val="24"/>
                <w:lang w:bidi="en-US"/>
              </w:rPr>
              <w:t>;</w:t>
            </w:r>
            <w:r w:rsidR="00996452" w:rsidRPr="00413767">
              <w:rPr>
                <w:szCs w:val="24"/>
                <w:lang w:bidi="en-US"/>
              </w:rPr>
              <w:t xml:space="preserve"> she </w:t>
            </w:r>
            <w:r w:rsidR="000D6A91">
              <w:rPr>
                <w:szCs w:val="24"/>
                <w:lang w:bidi="en-US"/>
              </w:rPr>
              <w:t xml:space="preserve">then </w:t>
            </w:r>
            <w:r w:rsidR="00996452" w:rsidRPr="00413767">
              <w:rPr>
                <w:szCs w:val="24"/>
                <w:lang w:bidi="en-US"/>
              </w:rPr>
              <w:t xml:space="preserve">asked </w:t>
            </w:r>
            <w:r w:rsidR="000B4409">
              <w:rPr>
                <w:szCs w:val="24"/>
                <w:lang w:bidi="en-US"/>
              </w:rPr>
              <w:t xml:space="preserve">whether </w:t>
            </w:r>
            <w:r w:rsidR="005062C8">
              <w:rPr>
                <w:szCs w:val="24"/>
                <w:lang w:bidi="en-US"/>
              </w:rPr>
              <w:t xml:space="preserve">the </w:t>
            </w:r>
            <w:r w:rsidR="000B4409">
              <w:rPr>
                <w:szCs w:val="24"/>
                <w:lang w:bidi="en-US"/>
              </w:rPr>
              <w:t xml:space="preserve">organisation was allowed to </w:t>
            </w:r>
            <w:r w:rsidR="00996452" w:rsidRPr="00413767">
              <w:rPr>
                <w:szCs w:val="24"/>
                <w:lang w:bidi="en-US"/>
              </w:rPr>
              <w:t>apply for tran</w:t>
            </w:r>
            <w:r w:rsidR="000D6A91">
              <w:rPr>
                <w:szCs w:val="24"/>
                <w:lang w:bidi="en-US"/>
              </w:rPr>
              <w:t>s</w:t>
            </w:r>
            <w:r w:rsidR="00996452" w:rsidRPr="00413767">
              <w:rPr>
                <w:szCs w:val="24"/>
                <w:lang w:bidi="en-US"/>
              </w:rPr>
              <w:t>port and meal</w:t>
            </w:r>
            <w:r w:rsidR="000B4409">
              <w:rPr>
                <w:szCs w:val="24"/>
                <w:lang w:bidi="en-US"/>
              </w:rPr>
              <w:t xml:space="preserve"> allowances for </w:t>
            </w:r>
            <w:r w:rsidR="005062C8">
              <w:rPr>
                <w:szCs w:val="24"/>
                <w:lang w:bidi="en-US"/>
              </w:rPr>
              <w:t>v</w:t>
            </w:r>
            <w:r w:rsidR="000B4409">
              <w:rPr>
                <w:szCs w:val="24"/>
                <w:lang w:bidi="en-US"/>
              </w:rPr>
              <w:t>olunteers at the same time,</w:t>
            </w:r>
            <w:r w:rsidR="000D6A91">
              <w:rPr>
                <w:szCs w:val="24"/>
                <w:lang w:bidi="en-US"/>
              </w:rPr>
              <w:t xml:space="preserve"> </w:t>
            </w:r>
            <w:r w:rsidR="00996452" w:rsidRPr="00413767">
              <w:rPr>
                <w:szCs w:val="24"/>
                <w:lang w:bidi="en-US"/>
              </w:rPr>
              <w:t xml:space="preserve">and the number of target beneficiaries of the </w:t>
            </w:r>
            <w:r w:rsidR="000B4409">
              <w:rPr>
                <w:szCs w:val="24"/>
                <w:lang w:bidi="en-US"/>
              </w:rPr>
              <w:t>activity</w:t>
            </w:r>
            <w:r w:rsidR="00996452" w:rsidRPr="00413767">
              <w:rPr>
                <w:szCs w:val="24"/>
                <w:lang w:bidi="en-US"/>
              </w:rPr>
              <w:t xml:space="preserve">.  </w:t>
            </w:r>
            <w:r w:rsidR="00996452" w:rsidRPr="002C5F55">
              <w:rPr>
                <w:szCs w:val="24"/>
                <w:u w:val="single"/>
                <w:lang w:bidi="en-US"/>
              </w:rPr>
              <w:t>Mr CHAN</w:t>
            </w:r>
            <w:r w:rsidR="00996452" w:rsidRPr="002C5F55">
              <w:rPr>
                <w:szCs w:val="24"/>
                <w:lang w:bidi="en-US"/>
              </w:rPr>
              <w:t xml:space="preserve"> </w:t>
            </w:r>
            <w:r w:rsidR="005062C8">
              <w:rPr>
                <w:szCs w:val="24"/>
                <w:lang w:bidi="en-US"/>
              </w:rPr>
              <w:t>replied that</w:t>
            </w:r>
            <w:r w:rsidR="00996452" w:rsidRPr="002C5F55">
              <w:rPr>
                <w:szCs w:val="24"/>
                <w:lang w:bidi="en-US"/>
              </w:rPr>
              <w:t xml:space="preserve"> </w:t>
            </w:r>
            <w:r w:rsidR="005062C8">
              <w:rPr>
                <w:szCs w:val="24"/>
                <w:lang w:bidi="en-US"/>
              </w:rPr>
              <w:t>the organisation</w:t>
            </w:r>
            <w:r w:rsidR="00996452" w:rsidRPr="002C5F55">
              <w:rPr>
                <w:szCs w:val="24"/>
                <w:lang w:bidi="en-US"/>
              </w:rPr>
              <w:t xml:space="preserve"> would pub</w:t>
            </w:r>
            <w:r w:rsidR="00996452" w:rsidRPr="00413767">
              <w:rPr>
                <w:szCs w:val="24"/>
                <w:lang w:bidi="en-US"/>
              </w:rPr>
              <w:t xml:space="preserve">licise the </w:t>
            </w:r>
            <w:r w:rsidR="005062C8">
              <w:rPr>
                <w:szCs w:val="24"/>
                <w:lang w:bidi="en-US"/>
              </w:rPr>
              <w:t>activity</w:t>
            </w:r>
            <w:r w:rsidR="00996452" w:rsidRPr="00413767">
              <w:rPr>
                <w:szCs w:val="24"/>
                <w:lang w:bidi="en-US"/>
              </w:rPr>
              <w:t xml:space="preserve"> by distributing leaflets in Central </w:t>
            </w:r>
            <w:r w:rsidR="005062C8">
              <w:rPr>
                <w:szCs w:val="24"/>
                <w:lang w:bidi="en-US"/>
              </w:rPr>
              <w:t>and</w:t>
            </w:r>
            <w:r w:rsidR="00996452" w:rsidRPr="00413767">
              <w:rPr>
                <w:szCs w:val="24"/>
                <w:lang w:bidi="en-US"/>
              </w:rPr>
              <w:t xml:space="preserve"> Western District and through internet advertisements</w:t>
            </w:r>
            <w:r w:rsidR="000D6A91">
              <w:rPr>
                <w:szCs w:val="24"/>
                <w:lang w:bidi="en-US"/>
              </w:rPr>
              <w:t>.  O</w:t>
            </w:r>
            <w:r w:rsidR="00996452" w:rsidRPr="00413767">
              <w:rPr>
                <w:szCs w:val="24"/>
                <w:lang w:bidi="en-US"/>
              </w:rPr>
              <w:t xml:space="preserve">n the other hand, in response to Members’ comments given </w:t>
            </w:r>
            <w:r w:rsidR="0044043A">
              <w:rPr>
                <w:szCs w:val="24"/>
                <w:lang w:bidi="en-US"/>
              </w:rPr>
              <w:t>at</w:t>
            </w:r>
            <w:r w:rsidR="00996452" w:rsidRPr="00413767">
              <w:rPr>
                <w:szCs w:val="24"/>
                <w:lang w:bidi="en-US"/>
              </w:rPr>
              <w:t xml:space="preserve"> the last meeting, </w:t>
            </w:r>
            <w:r w:rsidR="005062C8">
              <w:rPr>
                <w:szCs w:val="24"/>
                <w:lang w:bidi="en-US"/>
              </w:rPr>
              <w:t>the organisation</w:t>
            </w:r>
            <w:r w:rsidR="00996452" w:rsidRPr="00413767">
              <w:rPr>
                <w:szCs w:val="24"/>
                <w:lang w:bidi="en-US"/>
              </w:rPr>
              <w:t xml:space="preserve"> had liaised with and sought assistance from different schools</w:t>
            </w:r>
            <w:r w:rsidR="005062C8">
              <w:rPr>
                <w:szCs w:val="24"/>
                <w:lang w:bidi="en-US"/>
              </w:rPr>
              <w:t>,</w:t>
            </w:r>
            <w:r w:rsidR="000D6A91">
              <w:rPr>
                <w:szCs w:val="24"/>
                <w:lang w:bidi="en-US"/>
              </w:rPr>
              <w:t xml:space="preserve"> </w:t>
            </w:r>
            <w:r w:rsidR="005062C8">
              <w:rPr>
                <w:szCs w:val="24"/>
                <w:lang w:bidi="en-US"/>
              </w:rPr>
              <w:t xml:space="preserve">hence </w:t>
            </w:r>
            <w:r w:rsidR="00996452" w:rsidRPr="00413767">
              <w:rPr>
                <w:szCs w:val="24"/>
                <w:lang w:bidi="en-US"/>
              </w:rPr>
              <w:t>at least a hundred</w:t>
            </w:r>
            <w:r w:rsidR="00630C77">
              <w:rPr>
                <w:szCs w:val="24"/>
                <w:lang w:bidi="en-US"/>
              </w:rPr>
              <w:t>-</w:t>
            </w:r>
            <w:r w:rsidR="00996452" w:rsidRPr="00413767">
              <w:rPr>
                <w:szCs w:val="24"/>
                <w:lang w:bidi="en-US"/>
              </w:rPr>
              <w:t xml:space="preserve">odd people </w:t>
            </w:r>
            <w:r w:rsidR="000D6A91">
              <w:rPr>
                <w:szCs w:val="24"/>
                <w:lang w:bidi="en-US"/>
              </w:rPr>
              <w:t>w</w:t>
            </w:r>
            <w:r w:rsidR="001956B1">
              <w:rPr>
                <w:szCs w:val="24"/>
                <w:lang w:bidi="en-US"/>
              </w:rPr>
              <w:t>ere</w:t>
            </w:r>
            <w:r w:rsidR="000D6A91">
              <w:rPr>
                <w:szCs w:val="24"/>
                <w:lang w:bidi="en-US"/>
              </w:rPr>
              <w:t xml:space="preserve"> expected to</w:t>
            </w:r>
            <w:r w:rsidR="00996452" w:rsidRPr="00413767">
              <w:rPr>
                <w:szCs w:val="24"/>
                <w:lang w:bidi="en-US"/>
              </w:rPr>
              <w:t xml:space="preserve"> participate in the </w:t>
            </w:r>
            <w:r w:rsidR="0044043A">
              <w:rPr>
                <w:szCs w:val="24"/>
                <w:lang w:bidi="en-US"/>
              </w:rPr>
              <w:t>activity</w:t>
            </w:r>
            <w:r w:rsidR="00996452" w:rsidRPr="00413767">
              <w:rPr>
                <w:szCs w:val="24"/>
                <w:lang w:bidi="en-US"/>
              </w:rPr>
              <w:t xml:space="preserve">. </w:t>
            </w:r>
            <w:r w:rsidR="00630C77">
              <w:rPr>
                <w:szCs w:val="24"/>
                <w:lang w:bidi="en-US"/>
              </w:rPr>
              <w:t xml:space="preserve"> </w:t>
            </w:r>
            <w:r w:rsidR="00996452" w:rsidRPr="00413767">
              <w:rPr>
                <w:szCs w:val="24"/>
                <w:u w:val="single"/>
                <w:lang w:bidi="en-US"/>
              </w:rPr>
              <w:t>Mr CHAN Chit-kwai</w:t>
            </w:r>
            <w:r w:rsidR="00996452" w:rsidRPr="00413767">
              <w:rPr>
                <w:szCs w:val="24"/>
                <w:lang w:bidi="en-US"/>
              </w:rPr>
              <w:t xml:space="preserve"> enquired how the information about further education would be conveyed to the participants. </w:t>
            </w:r>
            <w:r w:rsidR="00630C77">
              <w:rPr>
                <w:szCs w:val="24"/>
                <w:lang w:bidi="en-US"/>
              </w:rPr>
              <w:t xml:space="preserve"> </w:t>
            </w:r>
            <w:r w:rsidR="00630C77" w:rsidRPr="00413767">
              <w:rPr>
                <w:szCs w:val="24"/>
                <w:u w:val="single"/>
                <w:lang w:bidi="en-US"/>
              </w:rPr>
              <w:t>Mr</w:t>
            </w:r>
            <w:r w:rsidR="00996452" w:rsidRPr="00413767">
              <w:rPr>
                <w:szCs w:val="24"/>
                <w:u w:val="single"/>
                <w:lang w:bidi="en-US"/>
              </w:rPr>
              <w:t xml:space="preserve"> CHAN</w:t>
            </w:r>
            <w:r w:rsidR="00996452" w:rsidRPr="00413767">
              <w:rPr>
                <w:szCs w:val="24"/>
                <w:lang w:bidi="en-US"/>
              </w:rPr>
              <w:t xml:space="preserve"> said </w:t>
            </w:r>
            <w:r w:rsidR="00A81FA7">
              <w:rPr>
                <w:szCs w:val="24"/>
                <w:lang w:bidi="en-US"/>
              </w:rPr>
              <w:t xml:space="preserve">it was planned that </w:t>
            </w:r>
            <w:r w:rsidR="00996452" w:rsidRPr="00413767">
              <w:rPr>
                <w:szCs w:val="24"/>
                <w:lang w:bidi="en-US"/>
              </w:rPr>
              <w:t>three guests</w:t>
            </w:r>
            <w:r w:rsidR="00A81FA7">
              <w:rPr>
                <w:szCs w:val="24"/>
                <w:lang w:bidi="en-US"/>
              </w:rPr>
              <w:t>,</w:t>
            </w:r>
            <w:r w:rsidR="00996452" w:rsidRPr="00413767">
              <w:rPr>
                <w:szCs w:val="24"/>
                <w:lang w:bidi="en-US"/>
              </w:rPr>
              <w:t xml:space="preserve"> </w:t>
            </w:r>
            <w:r w:rsidR="00A81FA7">
              <w:rPr>
                <w:szCs w:val="24"/>
                <w:lang w:bidi="en-US"/>
              </w:rPr>
              <w:t>including the</w:t>
            </w:r>
            <w:r w:rsidR="00996452" w:rsidRPr="00413767">
              <w:rPr>
                <w:szCs w:val="24"/>
                <w:lang w:bidi="en-US"/>
              </w:rPr>
              <w:t xml:space="preserve"> Junior Chamber International</w:t>
            </w:r>
            <w:r w:rsidR="00A81FA7">
              <w:rPr>
                <w:rFonts w:hint="eastAsia"/>
                <w:szCs w:val="24"/>
                <w:lang w:bidi="en-US"/>
              </w:rPr>
              <w:t>,</w:t>
            </w:r>
            <w:r w:rsidR="00996452" w:rsidRPr="00413767">
              <w:rPr>
                <w:szCs w:val="24"/>
                <w:lang w:bidi="en-US"/>
              </w:rPr>
              <w:t xml:space="preserve"> would be invited to the </w:t>
            </w:r>
            <w:r w:rsidR="00A81FA7">
              <w:rPr>
                <w:szCs w:val="24"/>
                <w:lang w:bidi="en-US"/>
              </w:rPr>
              <w:t>activity;</w:t>
            </w:r>
            <w:r w:rsidR="00996452" w:rsidRPr="00413767">
              <w:rPr>
                <w:szCs w:val="24"/>
                <w:lang w:bidi="en-US"/>
              </w:rPr>
              <w:t xml:space="preserve"> and briefing on the emerging industr</w:t>
            </w:r>
            <w:r w:rsidR="00500E56">
              <w:rPr>
                <w:szCs w:val="24"/>
                <w:lang w:bidi="en-US"/>
              </w:rPr>
              <w:t>ies,</w:t>
            </w:r>
            <w:r w:rsidR="00996452" w:rsidRPr="00413767">
              <w:rPr>
                <w:szCs w:val="24"/>
                <w:lang w:bidi="en-US"/>
              </w:rPr>
              <w:t xml:space="preserve"> </w:t>
            </w:r>
            <w:r w:rsidR="00500E56">
              <w:rPr>
                <w:szCs w:val="24"/>
                <w:lang w:bidi="en-US"/>
              </w:rPr>
              <w:t>such as</w:t>
            </w:r>
            <w:r w:rsidR="00996452" w:rsidRPr="00413767">
              <w:rPr>
                <w:szCs w:val="24"/>
                <w:lang w:bidi="en-US"/>
              </w:rPr>
              <w:t xml:space="preserve"> gaming industry</w:t>
            </w:r>
            <w:r w:rsidR="00500E56">
              <w:rPr>
                <w:szCs w:val="24"/>
                <w:lang w:bidi="en-US"/>
              </w:rPr>
              <w:t>,</w:t>
            </w:r>
            <w:r w:rsidR="00996452" w:rsidRPr="00413767">
              <w:rPr>
                <w:szCs w:val="24"/>
                <w:lang w:bidi="en-US"/>
              </w:rPr>
              <w:t xml:space="preserve"> would </w:t>
            </w:r>
            <w:r w:rsidR="00500E56">
              <w:rPr>
                <w:szCs w:val="24"/>
                <w:lang w:bidi="en-US"/>
              </w:rPr>
              <w:t xml:space="preserve">also </w:t>
            </w:r>
            <w:r w:rsidR="00996452" w:rsidRPr="00413767">
              <w:rPr>
                <w:szCs w:val="24"/>
                <w:lang w:bidi="en-US"/>
              </w:rPr>
              <w:t>be conducted.</w:t>
            </w:r>
            <w:r w:rsidR="00AF4F4E">
              <w:rPr>
                <w:szCs w:val="24"/>
                <w:lang w:bidi="en-US"/>
              </w:rPr>
              <w:t xml:space="preserve"> </w:t>
            </w:r>
            <w:r w:rsidR="00996452" w:rsidRPr="00413767">
              <w:rPr>
                <w:szCs w:val="24"/>
                <w:lang w:bidi="en-US"/>
              </w:rPr>
              <w:t xml:space="preserve"> </w:t>
            </w:r>
            <w:r w:rsidR="00996452" w:rsidRPr="00413767">
              <w:rPr>
                <w:szCs w:val="24"/>
                <w:u w:val="single"/>
                <w:lang w:bidi="en-US"/>
              </w:rPr>
              <w:t>The Chairman</w:t>
            </w:r>
            <w:r w:rsidR="00996452" w:rsidRPr="00413767">
              <w:rPr>
                <w:szCs w:val="24"/>
                <w:lang w:bidi="en-US"/>
              </w:rPr>
              <w:t xml:space="preserve"> </w:t>
            </w:r>
            <w:r w:rsidR="00500E56">
              <w:rPr>
                <w:szCs w:val="24"/>
                <w:lang w:bidi="en-US"/>
              </w:rPr>
              <w:t>opined</w:t>
            </w:r>
            <w:r w:rsidR="00996452" w:rsidRPr="00413767">
              <w:rPr>
                <w:szCs w:val="24"/>
                <w:lang w:bidi="en-US"/>
              </w:rPr>
              <w:t xml:space="preserve"> that this </w:t>
            </w:r>
            <w:r w:rsidR="00500E56">
              <w:rPr>
                <w:szCs w:val="24"/>
                <w:lang w:bidi="en-US"/>
              </w:rPr>
              <w:t>activity</w:t>
            </w:r>
            <w:r w:rsidR="00996452" w:rsidRPr="00413767">
              <w:rPr>
                <w:szCs w:val="24"/>
                <w:lang w:bidi="en-US"/>
              </w:rPr>
              <w:t xml:space="preserve"> was rather commer</w:t>
            </w:r>
            <w:r w:rsidR="000E1D25">
              <w:rPr>
                <w:szCs w:val="24"/>
                <w:lang w:bidi="en-US"/>
              </w:rPr>
              <w:t>ci</w:t>
            </w:r>
            <w:r w:rsidR="00996452" w:rsidRPr="00413767">
              <w:rPr>
                <w:szCs w:val="24"/>
                <w:lang w:bidi="en-US"/>
              </w:rPr>
              <w:t xml:space="preserve">alised, and the </w:t>
            </w:r>
            <w:r w:rsidR="00500E56">
              <w:rPr>
                <w:szCs w:val="24"/>
                <w:lang w:bidi="en-US"/>
              </w:rPr>
              <w:t>applicant organisation</w:t>
            </w:r>
            <w:r w:rsidR="00996452" w:rsidRPr="00413767">
              <w:rPr>
                <w:szCs w:val="24"/>
                <w:lang w:bidi="en-US"/>
              </w:rPr>
              <w:t xml:space="preserve"> could not </w:t>
            </w:r>
            <w:r w:rsidR="00500E56">
              <w:rPr>
                <w:szCs w:val="24"/>
                <w:lang w:bidi="en-US"/>
              </w:rPr>
              <w:t>give a full reply</w:t>
            </w:r>
            <w:r w:rsidR="00996452" w:rsidRPr="00413767">
              <w:rPr>
                <w:szCs w:val="24"/>
                <w:lang w:bidi="en-US"/>
              </w:rPr>
              <w:t xml:space="preserve"> to the questions raised by Members.  </w:t>
            </w:r>
            <w:r w:rsidR="00996452" w:rsidRPr="00413767">
              <w:rPr>
                <w:szCs w:val="24"/>
                <w:u w:val="single"/>
                <w:lang w:bidi="en-US"/>
              </w:rPr>
              <w:t>The Chairman</w:t>
            </w:r>
            <w:r w:rsidR="00996452" w:rsidRPr="00413767">
              <w:rPr>
                <w:szCs w:val="24"/>
                <w:lang w:bidi="en-US"/>
              </w:rPr>
              <w:t xml:space="preserve"> suggested </w:t>
            </w:r>
            <w:r w:rsidR="00996452" w:rsidRPr="00413767">
              <w:rPr>
                <w:szCs w:val="24"/>
                <w:lang w:bidi="en-US"/>
              </w:rPr>
              <w:lastRenderedPageBreak/>
              <w:t xml:space="preserve">Members </w:t>
            </w:r>
            <w:r w:rsidR="00E31BEF">
              <w:rPr>
                <w:szCs w:val="24"/>
                <w:lang w:bidi="en-US"/>
              </w:rPr>
              <w:t>vot</w:t>
            </w:r>
            <w:r w:rsidR="0044043A">
              <w:rPr>
                <w:szCs w:val="24"/>
                <w:lang w:bidi="en-US"/>
              </w:rPr>
              <w:t>ed</w:t>
            </w:r>
            <w:r w:rsidR="00996452" w:rsidRPr="00413767">
              <w:rPr>
                <w:szCs w:val="24"/>
                <w:lang w:bidi="en-US"/>
              </w:rPr>
              <w:t xml:space="preserve"> on the application.</w:t>
            </w:r>
          </w:p>
          <w:p w14:paraId="6B7F1FE0" w14:textId="77777777" w:rsidR="00996452" w:rsidRDefault="00996452" w:rsidP="000E1D25">
            <w:pPr>
              <w:tabs>
                <w:tab w:val="left" w:pos="1009"/>
              </w:tabs>
              <w:adjustRightInd/>
              <w:spacing w:line="360" w:lineRule="auto"/>
              <w:ind w:left="16"/>
              <w:jc w:val="both"/>
              <w:textAlignment w:val="auto"/>
              <w:rPr>
                <w:szCs w:val="24"/>
                <w:lang w:bidi="en-US"/>
              </w:rPr>
            </w:pPr>
          </w:p>
          <w:p w14:paraId="5AE8EAD0" w14:textId="207B38A1" w:rsidR="00E627C0" w:rsidRPr="00413767" w:rsidRDefault="00E627C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413767">
              <w:rPr>
                <w:rFonts w:eastAsiaTheme="minorEastAsia"/>
                <w:szCs w:val="24"/>
                <w:u w:val="single"/>
                <w:lang w:bidi="en-US"/>
              </w:rPr>
              <w:t>The Chairman</w:t>
            </w:r>
            <w:r w:rsidRPr="00413767">
              <w:rPr>
                <w:rFonts w:eastAsiaTheme="minorEastAsia"/>
                <w:szCs w:val="24"/>
                <w:lang w:bidi="en-US"/>
              </w:rPr>
              <w:t xml:space="preserve"> read out the </w:t>
            </w:r>
            <w:r w:rsidR="00AD1EC5">
              <w:rPr>
                <w:rFonts w:eastAsiaTheme="minorEastAsia"/>
                <w:szCs w:val="24"/>
                <w:lang w:bidi="en-US"/>
              </w:rPr>
              <w:t>proxy authorisations, announcing that</w:t>
            </w:r>
            <w:r w:rsidRPr="00EB1D20">
              <w:rPr>
                <w:rFonts w:eastAsiaTheme="minorEastAsia"/>
                <w:szCs w:val="24"/>
                <w:lang w:bidi="en-US"/>
              </w:rPr>
              <w:t xml:space="preserve"> </w:t>
            </w:r>
            <w:r w:rsidRPr="00413767">
              <w:rPr>
                <w:rFonts w:eastAsiaTheme="minorEastAsia"/>
                <w:szCs w:val="24"/>
                <w:u w:val="single"/>
                <w:lang w:bidi="en-US"/>
              </w:rPr>
              <w:t>Mr CHAN Hok-fung</w:t>
            </w:r>
            <w:r w:rsidRPr="00413767">
              <w:rPr>
                <w:rFonts w:eastAsiaTheme="minorEastAsia"/>
                <w:szCs w:val="24"/>
                <w:lang w:bidi="en-US"/>
              </w:rPr>
              <w:t xml:space="preserve"> authorised </w:t>
            </w:r>
            <w:r w:rsidRPr="00413767">
              <w:rPr>
                <w:rFonts w:eastAsiaTheme="minorEastAsia"/>
                <w:szCs w:val="24"/>
                <w:u w:val="single"/>
                <w:lang w:bidi="en-US"/>
              </w:rPr>
              <w:t>Mr YEUNG Hoi-wing</w:t>
            </w:r>
            <w:r w:rsidRPr="00413767">
              <w:rPr>
                <w:rFonts w:eastAsiaTheme="minorEastAsia"/>
                <w:szCs w:val="24"/>
                <w:lang w:bidi="en-US"/>
              </w:rPr>
              <w:t xml:space="preserve">, and </w:t>
            </w:r>
            <w:r w:rsidRPr="00413767">
              <w:rPr>
                <w:rFonts w:eastAsiaTheme="minorEastAsia"/>
                <w:szCs w:val="24"/>
                <w:u w:val="single"/>
                <w:lang w:bidi="en-US"/>
              </w:rPr>
              <w:t>Mr CHEUNG Kwok-kwan</w:t>
            </w:r>
            <w:r w:rsidRPr="00413767">
              <w:rPr>
                <w:rFonts w:eastAsiaTheme="minorEastAsia"/>
                <w:szCs w:val="24"/>
                <w:lang w:bidi="en-US"/>
              </w:rPr>
              <w:t xml:space="preserve"> authorised </w:t>
            </w:r>
            <w:r w:rsidRPr="00413767">
              <w:rPr>
                <w:rFonts w:eastAsiaTheme="minorEastAsia"/>
                <w:szCs w:val="24"/>
                <w:u w:val="single"/>
                <w:lang w:bidi="en-US"/>
              </w:rPr>
              <w:t>Mr YEUNG Hoi-wing</w:t>
            </w:r>
            <w:r w:rsidRPr="00413767">
              <w:rPr>
                <w:rFonts w:eastAsiaTheme="minorEastAsia"/>
                <w:szCs w:val="24"/>
                <w:lang w:bidi="en-US"/>
              </w:rPr>
              <w:t xml:space="preserve"> to vote on their behalf in respect of all agenda items.</w:t>
            </w:r>
          </w:p>
          <w:p w14:paraId="348512DE" w14:textId="77777777" w:rsidR="00E627C0" w:rsidRPr="00413767" w:rsidRDefault="00E627C0" w:rsidP="000E1D25">
            <w:pPr>
              <w:tabs>
                <w:tab w:val="left" w:pos="1009"/>
              </w:tabs>
              <w:adjustRightInd/>
              <w:spacing w:line="360" w:lineRule="auto"/>
              <w:ind w:left="360"/>
              <w:jc w:val="both"/>
              <w:textAlignment w:val="auto"/>
              <w:rPr>
                <w:rFonts w:eastAsiaTheme="minorEastAsia"/>
                <w:szCs w:val="24"/>
              </w:rPr>
            </w:pPr>
          </w:p>
          <w:p w14:paraId="7031984D" w14:textId="5E740C1B" w:rsidR="00E627C0" w:rsidRPr="00413767" w:rsidRDefault="00AD1EC5"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Pr>
                <w:rFonts w:eastAsiaTheme="minorEastAsia"/>
                <w:szCs w:val="24"/>
                <w:lang w:bidi="en-US"/>
              </w:rPr>
              <w:t>The Committee</w:t>
            </w:r>
            <w:r w:rsidR="00E627C0" w:rsidRPr="00413767">
              <w:rPr>
                <w:rFonts w:eastAsiaTheme="minorEastAsia"/>
                <w:szCs w:val="24"/>
                <w:lang w:bidi="en-US"/>
              </w:rPr>
              <w:t xml:space="preserve"> did not </w:t>
            </w:r>
            <w:r>
              <w:rPr>
                <w:rFonts w:eastAsiaTheme="minorEastAsia"/>
                <w:szCs w:val="24"/>
                <w:lang w:bidi="en-US"/>
              </w:rPr>
              <w:t>endorse an allocation</w:t>
            </w:r>
            <w:r w:rsidR="00E627C0" w:rsidRPr="00413767">
              <w:rPr>
                <w:rFonts w:eastAsiaTheme="minorEastAsia"/>
                <w:szCs w:val="24"/>
                <w:lang w:bidi="en-US"/>
              </w:rPr>
              <w:t xml:space="preserve"> of $19,700 to Chi Yuen Education Fund Limited for </w:t>
            </w:r>
            <w:r>
              <w:rPr>
                <w:rFonts w:eastAsiaTheme="minorEastAsia"/>
                <w:szCs w:val="24"/>
                <w:lang w:bidi="en-US"/>
              </w:rPr>
              <w:t>orgainsing</w:t>
            </w:r>
            <w:r w:rsidR="00E627C0" w:rsidRPr="00413767">
              <w:rPr>
                <w:rFonts w:eastAsiaTheme="minorEastAsia"/>
                <w:szCs w:val="24"/>
                <w:lang w:bidi="en-US"/>
              </w:rPr>
              <w:t xml:space="preserve"> “Life Planning Education and Further Study Exhibition” in accordance with the following voting results: one affirmative vote by </w:t>
            </w:r>
            <w:r w:rsidR="00E627C0" w:rsidRPr="00413767">
              <w:rPr>
                <w:rFonts w:eastAsiaTheme="minorEastAsia"/>
                <w:szCs w:val="24"/>
                <w:u w:val="single"/>
                <w:lang w:bidi="en-US"/>
              </w:rPr>
              <w:t>Mr CHAN Chit-kwai</w:t>
            </w:r>
            <w:r w:rsidR="00E627C0" w:rsidRPr="00413767">
              <w:rPr>
                <w:rFonts w:eastAsiaTheme="minorEastAsia"/>
                <w:szCs w:val="24"/>
                <w:lang w:bidi="en-US"/>
              </w:rPr>
              <w:t xml:space="preserve">; 10 negative votes by </w:t>
            </w:r>
            <w:r w:rsidR="00E627C0" w:rsidRPr="00413767">
              <w:rPr>
                <w:rFonts w:eastAsiaTheme="minorEastAsia"/>
                <w:szCs w:val="24"/>
                <w:u w:val="single"/>
                <w:lang w:bidi="en-US"/>
              </w:rPr>
              <w:t>Mr CHEUNG Kwok-kwan</w:t>
            </w:r>
            <w:r w:rsidR="00E627C0" w:rsidRPr="00413767">
              <w:rPr>
                <w:rFonts w:eastAsiaTheme="minorEastAsia"/>
                <w:szCs w:val="24"/>
                <w:lang w:bidi="en-US"/>
              </w:rPr>
              <w:t xml:space="preserve">, </w:t>
            </w:r>
            <w:r w:rsidR="00E627C0" w:rsidRPr="00413767">
              <w:rPr>
                <w:rFonts w:eastAsiaTheme="minorEastAsia"/>
                <w:szCs w:val="24"/>
                <w:u w:val="single"/>
                <w:lang w:bidi="en-US"/>
              </w:rPr>
              <w:t>Mr CHAN Hok-fung</w:t>
            </w:r>
            <w:r w:rsidR="00E627C0" w:rsidRPr="00413767">
              <w:rPr>
                <w:rFonts w:eastAsiaTheme="minorEastAsia"/>
                <w:szCs w:val="24"/>
                <w:lang w:bidi="en-US"/>
              </w:rPr>
              <w:t xml:space="preserve">, </w:t>
            </w:r>
            <w:r w:rsidR="00E627C0" w:rsidRPr="00413767">
              <w:rPr>
                <w:rFonts w:eastAsiaTheme="minorEastAsia"/>
                <w:szCs w:val="24"/>
                <w:u w:val="single"/>
                <w:lang w:bidi="en-US"/>
              </w:rPr>
              <w:t>Mr CHAN Ho-lim</w:t>
            </w:r>
            <w:r w:rsidR="00E627C0" w:rsidRPr="00413767">
              <w:rPr>
                <w:rFonts w:eastAsiaTheme="minorEastAsia"/>
                <w:szCs w:val="24"/>
                <w:lang w:bidi="en-US"/>
              </w:rPr>
              <w:t xml:space="preserve">, </w:t>
            </w:r>
            <w:r w:rsidR="00E627C0" w:rsidRPr="00413767">
              <w:rPr>
                <w:rFonts w:eastAsiaTheme="minorEastAsia"/>
                <w:szCs w:val="24"/>
                <w:u w:val="single"/>
                <w:lang w:bidi="en-US"/>
              </w:rPr>
              <w:t>Ms CHENG Lai-king</w:t>
            </w:r>
            <w:r w:rsidR="00E627C0" w:rsidRPr="00413767">
              <w:rPr>
                <w:rFonts w:eastAsiaTheme="minorEastAsia"/>
                <w:szCs w:val="24"/>
                <w:lang w:bidi="en-US"/>
              </w:rPr>
              <w:t xml:space="preserve">, </w:t>
            </w:r>
            <w:r w:rsidR="00E627C0" w:rsidRPr="00413767">
              <w:rPr>
                <w:rFonts w:eastAsiaTheme="minorEastAsia"/>
                <w:szCs w:val="24"/>
                <w:u w:val="single"/>
                <w:lang w:bidi="en-US"/>
              </w:rPr>
              <w:t>Mr KAM Nai-wai</w:t>
            </w:r>
            <w:r w:rsidR="00E627C0" w:rsidRPr="00413767">
              <w:rPr>
                <w:rFonts w:eastAsiaTheme="minorEastAsia"/>
                <w:szCs w:val="24"/>
                <w:lang w:bidi="en-US"/>
              </w:rPr>
              <w:t xml:space="preserve">, </w:t>
            </w:r>
            <w:r w:rsidR="00E627C0" w:rsidRPr="00413767">
              <w:rPr>
                <w:rFonts w:eastAsiaTheme="minorEastAsia"/>
                <w:szCs w:val="24"/>
                <w:u w:val="single"/>
                <w:lang w:bidi="en-US"/>
              </w:rPr>
              <w:t>Miss LO Yee-hang</w:t>
            </w:r>
            <w:r w:rsidR="00E627C0" w:rsidRPr="00413767">
              <w:rPr>
                <w:rFonts w:eastAsiaTheme="minorEastAsia"/>
                <w:szCs w:val="24"/>
                <w:lang w:bidi="en-US"/>
              </w:rPr>
              <w:t xml:space="preserve">, </w:t>
            </w:r>
            <w:r w:rsidR="00E627C0" w:rsidRPr="00413767">
              <w:rPr>
                <w:rFonts w:eastAsiaTheme="minorEastAsia"/>
                <w:szCs w:val="24"/>
                <w:u w:val="single"/>
                <w:lang w:bidi="en-US"/>
              </w:rPr>
              <w:t>Ms SIU Ka-yi</w:t>
            </w:r>
            <w:r w:rsidR="00E627C0" w:rsidRPr="00413767">
              <w:rPr>
                <w:rFonts w:eastAsiaTheme="minorEastAsia"/>
                <w:szCs w:val="24"/>
                <w:lang w:bidi="en-US"/>
              </w:rPr>
              <w:t xml:space="preserve">, </w:t>
            </w:r>
            <w:r w:rsidR="00E627C0" w:rsidRPr="00413767">
              <w:rPr>
                <w:rFonts w:eastAsiaTheme="minorEastAsia"/>
                <w:szCs w:val="24"/>
                <w:u w:val="single"/>
                <w:lang w:bidi="en-US"/>
              </w:rPr>
              <w:t>Mr YEUNG Hoi-wing</w:t>
            </w:r>
            <w:r w:rsidR="00E627C0" w:rsidRPr="00413767">
              <w:rPr>
                <w:rFonts w:eastAsiaTheme="minorEastAsia"/>
                <w:szCs w:val="24"/>
                <w:lang w:bidi="en-US"/>
              </w:rPr>
              <w:t xml:space="preserve">, </w:t>
            </w:r>
            <w:r w:rsidR="00E627C0" w:rsidRPr="00413767">
              <w:rPr>
                <w:rFonts w:eastAsiaTheme="minorEastAsia"/>
                <w:szCs w:val="24"/>
                <w:u w:val="single"/>
                <w:lang w:bidi="en-US"/>
              </w:rPr>
              <w:t>Mr YEUNG Hok-ming</w:t>
            </w:r>
            <w:r w:rsidR="00E627C0" w:rsidRPr="00413767">
              <w:rPr>
                <w:rFonts w:eastAsiaTheme="minorEastAsia"/>
                <w:szCs w:val="24"/>
                <w:lang w:bidi="en-US"/>
              </w:rPr>
              <w:t xml:space="preserve">, </w:t>
            </w:r>
            <w:r w:rsidR="00E627C0" w:rsidRPr="00413767">
              <w:rPr>
                <w:rFonts w:eastAsiaTheme="minorEastAsia"/>
                <w:szCs w:val="24"/>
                <w:u w:val="single"/>
                <w:lang w:bidi="en-US"/>
              </w:rPr>
              <w:t>MrYIP Wing-shing</w:t>
            </w:r>
            <w:r w:rsidR="00E627C0" w:rsidRPr="00413767">
              <w:rPr>
                <w:rFonts w:eastAsiaTheme="minorEastAsia"/>
                <w:szCs w:val="24"/>
                <w:lang w:bidi="en-US"/>
              </w:rPr>
              <w:t xml:space="preserve">; one abstention vote from </w:t>
            </w:r>
            <w:r w:rsidR="00E627C0" w:rsidRPr="00413767">
              <w:rPr>
                <w:rFonts w:eastAsiaTheme="minorEastAsia"/>
                <w:szCs w:val="24"/>
                <w:u w:val="single"/>
                <w:lang w:bidi="en-US"/>
              </w:rPr>
              <w:t>Mr LEE Chi-hang</w:t>
            </w:r>
            <w:r w:rsidR="00E627C0" w:rsidRPr="00413767">
              <w:rPr>
                <w:rFonts w:eastAsiaTheme="minorEastAsia"/>
                <w:szCs w:val="24"/>
                <w:lang w:bidi="en-US"/>
              </w:rPr>
              <w:t>.</w:t>
            </w:r>
          </w:p>
          <w:p w14:paraId="39ACB104" w14:textId="77777777" w:rsidR="00E627C0" w:rsidRPr="00413767" w:rsidRDefault="00E627C0" w:rsidP="000E1D25">
            <w:pPr>
              <w:pStyle w:val="af9"/>
              <w:spacing w:line="360" w:lineRule="auto"/>
              <w:rPr>
                <w:rFonts w:eastAsiaTheme="minorEastAsia"/>
                <w:szCs w:val="24"/>
              </w:rPr>
            </w:pPr>
          </w:p>
          <w:p w14:paraId="310FC7C9" w14:textId="77777777" w:rsidR="00E627C0" w:rsidRPr="00413767" w:rsidRDefault="00E627C0" w:rsidP="000E1D25">
            <w:pPr>
              <w:tabs>
                <w:tab w:val="left" w:pos="1009"/>
              </w:tabs>
              <w:adjustRightInd/>
              <w:spacing w:line="360" w:lineRule="auto"/>
              <w:ind w:left="360"/>
              <w:jc w:val="both"/>
              <w:textAlignment w:val="auto"/>
              <w:rPr>
                <w:rFonts w:eastAsiaTheme="minorEastAsia"/>
                <w:szCs w:val="24"/>
              </w:rPr>
            </w:pPr>
            <w:r w:rsidRPr="00413767">
              <w:rPr>
                <w:rFonts w:eastAsiaTheme="minorEastAsia"/>
                <w:szCs w:val="24"/>
                <w:lang w:bidi="en-US"/>
              </w:rPr>
              <w:t>(C&amp;W FC Paper No. 188/2017)</w:t>
            </w:r>
          </w:p>
          <w:p w14:paraId="457041FC" w14:textId="54D6C6C6" w:rsidR="00E627C0" w:rsidRPr="00413767" w:rsidRDefault="00E627C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413767">
              <w:rPr>
                <w:rFonts w:eastAsiaTheme="minorEastAsia"/>
                <w:szCs w:val="24"/>
                <w:lang w:bidi="en-US"/>
              </w:rPr>
              <w:t>As the applicant organisation “Chan Hin Cheung Children’s Education Foundation Limited” did not send any representative to the meeting,</w:t>
            </w:r>
            <w:r w:rsidRPr="000D6A91">
              <w:rPr>
                <w:rFonts w:eastAsiaTheme="minorEastAsia"/>
                <w:szCs w:val="24"/>
                <w:lang w:bidi="en-US"/>
              </w:rPr>
              <w:t xml:space="preserve"> </w:t>
            </w:r>
            <w:r w:rsidRPr="00413767">
              <w:rPr>
                <w:rFonts w:eastAsiaTheme="minorEastAsia"/>
                <w:szCs w:val="24"/>
                <w:u w:val="single"/>
                <w:lang w:bidi="en-US"/>
              </w:rPr>
              <w:t>the Chairman</w:t>
            </w:r>
            <w:r w:rsidRPr="00413767">
              <w:rPr>
                <w:rFonts w:eastAsiaTheme="minorEastAsia"/>
                <w:szCs w:val="24"/>
                <w:lang w:bidi="en-US"/>
              </w:rPr>
              <w:t xml:space="preserve"> proposed to deal with </w:t>
            </w:r>
            <w:r w:rsidR="00B81EC2">
              <w:rPr>
                <w:rFonts w:eastAsiaTheme="minorEastAsia"/>
                <w:szCs w:val="24"/>
                <w:lang w:bidi="en-US"/>
              </w:rPr>
              <w:t>the</w:t>
            </w:r>
            <w:r w:rsidRPr="00413767">
              <w:rPr>
                <w:rFonts w:eastAsiaTheme="minorEastAsia"/>
                <w:szCs w:val="24"/>
                <w:lang w:bidi="en-US"/>
              </w:rPr>
              <w:t xml:space="preserve"> application in the next FC meeting.</w:t>
            </w:r>
          </w:p>
          <w:p w14:paraId="7EA043D3" w14:textId="77777777" w:rsidR="00E627C0" w:rsidRPr="00B81EC2" w:rsidRDefault="00E627C0" w:rsidP="000E1D25">
            <w:pPr>
              <w:spacing w:line="360" w:lineRule="auto"/>
              <w:jc w:val="both"/>
              <w:rPr>
                <w:rFonts w:eastAsiaTheme="minorEastAsia"/>
                <w:b/>
                <w:bCs/>
                <w:szCs w:val="24"/>
                <w:u w:val="single"/>
              </w:rPr>
            </w:pPr>
          </w:p>
          <w:p w14:paraId="6556E957" w14:textId="77777777" w:rsidR="00E627C0" w:rsidRPr="00413767" w:rsidRDefault="00E627C0" w:rsidP="000E1D25">
            <w:pPr>
              <w:spacing w:line="360" w:lineRule="auto"/>
              <w:jc w:val="both"/>
              <w:rPr>
                <w:b/>
                <w:bCs/>
                <w:szCs w:val="24"/>
                <w:u w:val="single"/>
              </w:rPr>
            </w:pPr>
            <w:r w:rsidRPr="00413767">
              <w:rPr>
                <w:rFonts w:eastAsiaTheme="minorEastAsia"/>
                <w:b/>
                <w:szCs w:val="24"/>
                <w:u w:val="single"/>
                <w:lang w:bidi="en-US"/>
              </w:rPr>
              <w:t>Item 6: Fund applications of arts and cultural activities</w:t>
            </w:r>
          </w:p>
          <w:p w14:paraId="524299D4" w14:textId="77777777" w:rsidR="00E627C0" w:rsidRPr="00413767" w:rsidRDefault="00E627C0" w:rsidP="000E1D25">
            <w:pPr>
              <w:spacing w:line="360" w:lineRule="auto"/>
              <w:jc w:val="both"/>
              <w:rPr>
                <w:szCs w:val="24"/>
              </w:rPr>
            </w:pPr>
            <w:r w:rsidRPr="00413767">
              <w:rPr>
                <w:szCs w:val="24"/>
                <w:lang w:bidi="en-US"/>
              </w:rPr>
              <w:t xml:space="preserve">(C &amp;W FC Paper No.189/2017 to 200/2017) </w:t>
            </w:r>
          </w:p>
          <w:p w14:paraId="60143115" w14:textId="77777777" w:rsidR="00E627C0" w:rsidRPr="00413767" w:rsidRDefault="00E627C0" w:rsidP="000E1D25">
            <w:pPr>
              <w:adjustRightInd/>
              <w:spacing w:line="360" w:lineRule="auto"/>
              <w:jc w:val="both"/>
              <w:textAlignment w:val="auto"/>
              <w:rPr>
                <w:rFonts w:eastAsiaTheme="minorEastAsia"/>
                <w:szCs w:val="24"/>
              </w:rPr>
            </w:pPr>
          </w:p>
          <w:p w14:paraId="01ABCF05" w14:textId="6FE57C5E" w:rsidR="00E627C0" w:rsidRPr="00413767" w:rsidRDefault="00E627C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413767">
              <w:rPr>
                <w:szCs w:val="24"/>
                <w:u w:val="single"/>
                <w:lang w:bidi="en-US"/>
              </w:rPr>
              <w:t>The Chairman</w:t>
            </w:r>
            <w:r w:rsidRPr="00413767">
              <w:rPr>
                <w:szCs w:val="24"/>
                <w:lang w:bidi="en-US"/>
              </w:rPr>
              <w:t xml:space="preserve"> invited Members to refer to C&amp;W FC Paper No. 189/2017 for </w:t>
            </w:r>
            <w:r w:rsidRPr="00413767">
              <w:rPr>
                <w:szCs w:val="24"/>
                <w:u w:val="single"/>
                <w:lang w:bidi="en-US"/>
              </w:rPr>
              <w:t>11</w:t>
            </w:r>
            <w:r w:rsidRPr="00413767">
              <w:rPr>
                <w:szCs w:val="24"/>
                <w:lang w:bidi="en-US"/>
              </w:rPr>
              <w:t xml:space="preserve"> fund applications from local organisations in the Central and Western District.</w:t>
            </w:r>
            <w:r w:rsidR="000E1D25">
              <w:rPr>
                <w:szCs w:val="24"/>
                <w:lang w:bidi="en-US"/>
              </w:rPr>
              <w:t xml:space="preserve"> </w:t>
            </w:r>
            <w:r w:rsidRPr="00413767">
              <w:rPr>
                <w:szCs w:val="24"/>
                <w:lang w:bidi="en-US"/>
              </w:rPr>
              <w:t xml:space="preserve"> </w:t>
            </w:r>
            <w:r w:rsidRPr="00413767">
              <w:rPr>
                <w:szCs w:val="24"/>
                <w:u w:val="single"/>
                <w:lang w:bidi="en-US"/>
              </w:rPr>
              <w:t>The Chairman</w:t>
            </w:r>
            <w:r w:rsidRPr="00413767">
              <w:rPr>
                <w:szCs w:val="24"/>
                <w:lang w:bidi="en-US"/>
              </w:rPr>
              <w:t xml:space="preserve"> reminded Members </w:t>
            </w:r>
            <w:r w:rsidR="008118BB">
              <w:rPr>
                <w:szCs w:val="24"/>
                <w:lang w:bidi="en-US"/>
              </w:rPr>
              <w:t xml:space="preserve">to </w:t>
            </w:r>
            <w:r w:rsidR="008118BB" w:rsidRPr="00413767">
              <w:rPr>
                <w:szCs w:val="24"/>
                <w:lang w:bidi="en-US"/>
              </w:rPr>
              <w:t>declare interest prior to the</w:t>
            </w:r>
            <w:r w:rsidR="008118BB">
              <w:rPr>
                <w:szCs w:val="24"/>
                <w:lang w:bidi="en-US"/>
              </w:rPr>
              <w:t xml:space="preserve"> </w:t>
            </w:r>
            <w:r w:rsidR="008118BB" w:rsidRPr="00413767">
              <w:rPr>
                <w:szCs w:val="24"/>
                <w:lang w:bidi="en-US"/>
              </w:rPr>
              <w:t>discussion</w:t>
            </w:r>
            <w:r w:rsidR="008118BB" w:rsidDel="008118BB">
              <w:rPr>
                <w:szCs w:val="24"/>
                <w:lang w:bidi="en-US"/>
              </w:rPr>
              <w:t xml:space="preserve"> </w:t>
            </w:r>
            <w:r w:rsidR="008118BB">
              <w:rPr>
                <w:szCs w:val="24"/>
                <w:lang w:bidi="en-US"/>
              </w:rPr>
              <w:t>of relevant applications</w:t>
            </w:r>
            <w:r w:rsidR="008118BB" w:rsidDel="008118BB">
              <w:rPr>
                <w:szCs w:val="24"/>
                <w:lang w:bidi="en-US"/>
              </w:rPr>
              <w:t xml:space="preserve"> </w:t>
            </w:r>
            <w:r w:rsidR="00A07763" w:rsidRPr="00413767">
              <w:rPr>
                <w:szCs w:val="24"/>
                <w:lang w:bidi="en-US"/>
              </w:rPr>
              <w:t xml:space="preserve">if they had an interest in </w:t>
            </w:r>
            <w:r w:rsidR="008118BB">
              <w:rPr>
                <w:szCs w:val="24"/>
                <w:lang w:bidi="en-US"/>
              </w:rPr>
              <w:t>the</w:t>
            </w:r>
            <w:r w:rsidR="00A07763">
              <w:rPr>
                <w:szCs w:val="24"/>
                <w:lang w:bidi="en-US"/>
              </w:rPr>
              <w:t xml:space="preserve"> </w:t>
            </w:r>
            <w:r w:rsidR="00A07763" w:rsidRPr="00413767">
              <w:rPr>
                <w:szCs w:val="24"/>
                <w:lang w:bidi="en-US"/>
              </w:rPr>
              <w:t>organisation</w:t>
            </w:r>
            <w:r w:rsidR="008118BB">
              <w:rPr>
                <w:szCs w:val="24"/>
                <w:lang w:bidi="en-US"/>
              </w:rPr>
              <w:t>s</w:t>
            </w:r>
            <w:r w:rsidR="00A07763" w:rsidRPr="00413767">
              <w:rPr>
                <w:szCs w:val="24"/>
                <w:lang w:bidi="en-US"/>
              </w:rPr>
              <w:t xml:space="preserve"> </w:t>
            </w:r>
            <w:r w:rsidR="008118BB">
              <w:rPr>
                <w:szCs w:val="24"/>
                <w:lang w:bidi="en-US"/>
              </w:rPr>
              <w:t>making the</w:t>
            </w:r>
            <w:r w:rsidR="00A07763">
              <w:rPr>
                <w:szCs w:val="24"/>
                <w:lang w:bidi="en-US"/>
              </w:rPr>
              <w:t xml:space="preserve"> </w:t>
            </w:r>
            <w:r w:rsidR="00A07763" w:rsidRPr="00413767">
              <w:rPr>
                <w:szCs w:val="24"/>
                <w:lang w:bidi="en-US"/>
              </w:rPr>
              <w:t>application</w:t>
            </w:r>
            <w:r w:rsidR="008118BB">
              <w:rPr>
                <w:szCs w:val="24"/>
                <w:lang w:bidi="en-US"/>
              </w:rPr>
              <w:t>s</w:t>
            </w:r>
            <w:r w:rsidR="00A07763">
              <w:rPr>
                <w:szCs w:val="24"/>
                <w:lang w:bidi="en-US"/>
              </w:rPr>
              <w:t>.</w:t>
            </w:r>
          </w:p>
          <w:p w14:paraId="3731A4DF" w14:textId="777B8A07" w:rsidR="00E627C0" w:rsidRPr="00413767" w:rsidRDefault="00E627C0" w:rsidP="000E1D25">
            <w:pPr>
              <w:pStyle w:val="af9"/>
              <w:tabs>
                <w:tab w:val="left" w:pos="1151"/>
              </w:tabs>
              <w:spacing w:line="360" w:lineRule="auto"/>
              <w:ind w:leftChars="0" w:left="16"/>
              <w:jc w:val="both"/>
              <w:rPr>
                <w:rFonts w:eastAsiaTheme="minorEastAsia"/>
                <w:szCs w:val="24"/>
              </w:rPr>
            </w:pPr>
          </w:p>
          <w:p w14:paraId="068EBF62" w14:textId="77777777" w:rsidR="00E627C0" w:rsidRPr="00413767" w:rsidRDefault="00E627C0" w:rsidP="000E1D25">
            <w:pPr>
              <w:spacing w:line="360" w:lineRule="auto"/>
              <w:ind w:firstLineChars="100" w:firstLine="240"/>
              <w:jc w:val="both"/>
              <w:rPr>
                <w:szCs w:val="24"/>
              </w:rPr>
            </w:pPr>
            <w:r w:rsidRPr="00413767">
              <w:rPr>
                <w:szCs w:val="24"/>
                <w:lang w:bidi="en-US"/>
              </w:rPr>
              <w:t xml:space="preserve"> (C&amp;W FC Paper No. 190/2017)</w:t>
            </w:r>
          </w:p>
          <w:p w14:paraId="2D50B7D8" w14:textId="51E11430" w:rsidR="00E627C0" w:rsidRPr="00413767" w:rsidRDefault="00E627C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413767">
              <w:rPr>
                <w:szCs w:val="24"/>
                <w:lang w:bidi="en-US"/>
              </w:rPr>
              <w:t xml:space="preserve">The Committee endorsed an allocation of </w:t>
            </w:r>
            <w:r w:rsidRPr="00413767">
              <w:rPr>
                <w:szCs w:val="24"/>
                <w:u w:val="single"/>
                <w:lang w:bidi="en-US"/>
              </w:rPr>
              <w:t>$20,000</w:t>
            </w:r>
            <w:r w:rsidRPr="00413767">
              <w:rPr>
                <w:szCs w:val="24"/>
                <w:lang w:bidi="en-US"/>
              </w:rPr>
              <w:t xml:space="preserve"> to </w:t>
            </w:r>
            <w:r w:rsidRPr="00413767">
              <w:rPr>
                <w:szCs w:val="24"/>
                <w:u w:val="single"/>
                <w:lang w:bidi="en-US"/>
              </w:rPr>
              <w:t>Elina Cantonese Opera Association</w:t>
            </w:r>
            <w:r w:rsidRPr="00413767">
              <w:rPr>
                <w:szCs w:val="24"/>
                <w:lang w:bidi="en-US"/>
              </w:rPr>
              <w:t xml:space="preserve"> for </w:t>
            </w:r>
            <w:r w:rsidR="00692CCD">
              <w:rPr>
                <w:szCs w:val="24"/>
                <w:lang w:bidi="en-US"/>
              </w:rPr>
              <w:t>organising</w:t>
            </w:r>
            <w:r w:rsidRPr="00413767">
              <w:rPr>
                <w:szCs w:val="24"/>
                <w:lang w:bidi="en-US"/>
              </w:rPr>
              <w:t xml:space="preserve"> “Cantonese Operatic Songs Concert”.</w:t>
            </w:r>
          </w:p>
          <w:p w14:paraId="0CA99783" w14:textId="77777777" w:rsidR="00E627C0" w:rsidRPr="00413767" w:rsidRDefault="00E627C0" w:rsidP="000E1D25">
            <w:pPr>
              <w:tabs>
                <w:tab w:val="left" w:pos="1009"/>
              </w:tabs>
              <w:adjustRightInd/>
              <w:spacing w:line="360" w:lineRule="auto"/>
              <w:ind w:left="16"/>
              <w:jc w:val="both"/>
              <w:textAlignment w:val="auto"/>
              <w:rPr>
                <w:rFonts w:eastAsiaTheme="minorEastAsia"/>
                <w:szCs w:val="24"/>
              </w:rPr>
            </w:pPr>
          </w:p>
          <w:p w14:paraId="61263F59" w14:textId="77777777" w:rsidR="00E627C0" w:rsidRPr="00413767" w:rsidRDefault="00E627C0" w:rsidP="000E1D25">
            <w:pPr>
              <w:spacing w:line="360" w:lineRule="auto"/>
              <w:ind w:firstLineChars="100" w:firstLine="240"/>
              <w:jc w:val="both"/>
              <w:rPr>
                <w:szCs w:val="24"/>
              </w:rPr>
            </w:pPr>
            <w:r w:rsidRPr="00413767">
              <w:rPr>
                <w:szCs w:val="24"/>
                <w:lang w:bidi="en-US"/>
              </w:rPr>
              <w:t>(C&amp;W FC Paper No. 191/2017)</w:t>
            </w:r>
          </w:p>
          <w:p w14:paraId="13593378" w14:textId="42D060F6" w:rsidR="00E627C0" w:rsidRPr="00413767" w:rsidRDefault="00E627C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413767">
              <w:rPr>
                <w:rFonts w:eastAsiaTheme="minorEastAsia"/>
                <w:szCs w:val="24"/>
                <w:lang w:bidi="en-US"/>
              </w:rPr>
              <w:t xml:space="preserve">The Committee endorsed an allocation of </w:t>
            </w:r>
            <w:r w:rsidRPr="00413767">
              <w:rPr>
                <w:rFonts w:eastAsiaTheme="minorEastAsia"/>
                <w:szCs w:val="24"/>
                <w:u w:val="single"/>
                <w:lang w:bidi="en-US"/>
              </w:rPr>
              <w:t>$20,000</w:t>
            </w:r>
            <w:r w:rsidRPr="00413767">
              <w:rPr>
                <w:rFonts w:eastAsiaTheme="minorEastAsia"/>
                <w:szCs w:val="24"/>
                <w:lang w:bidi="en-US"/>
              </w:rPr>
              <w:t xml:space="preserve"> to </w:t>
            </w:r>
            <w:r w:rsidRPr="00413767">
              <w:rPr>
                <w:rFonts w:eastAsiaTheme="minorEastAsia"/>
                <w:szCs w:val="24"/>
                <w:u w:val="single"/>
                <w:lang w:bidi="en-US"/>
              </w:rPr>
              <w:t>“Chinese Arts and Culture Association”</w:t>
            </w:r>
            <w:r w:rsidRPr="00413767">
              <w:rPr>
                <w:rFonts w:eastAsiaTheme="minorEastAsia"/>
                <w:szCs w:val="24"/>
                <w:lang w:bidi="en-US"/>
              </w:rPr>
              <w:t xml:space="preserve"> for </w:t>
            </w:r>
            <w:r w:rsidR="00692CCD">
              <w:rPr>
                <w:rFonts w:eastAsiaTheme="minorEastAsia"/>
                <w:szCs w:val="24"/>
                <w:lang w:bidi="en-US"/>
              </w:rPr>
              <w:t>organising</w:t>
            </w:r>
            <w:r w:rsidRPr="00413767">
              <w:rPr>
                <w:rFonts w:eastAsiaTheme="minorEastAsia"/>
                <w:szCs w:val="24"/>
                <w:lang w:bidi="en-US"/>
              </w:rPr>
              <w:t xml:space="preserve"> “Chinese Opera Show in Celebration of the Chinese New Year”.</w:t>
            </w:r>
          </w:p>
          <w:p w14:paraId="1C4C5D4D" w14:textId="77777777" w:rsidR="00E627C0" w:rsidRPr="00413767" w:rsidRDefault="00E627C0" w:rsidP="000E1D25">
            <w:pPr>
              <w:tabs>
                <w:tab w:val="left" w:pos="1009"/>
              </w:tabs>
              <w:adjustRightInd/>
              <w:spacing w:line="360" w:lineRule="auto"/>
              <w:ind w:left="16"/>
              <w:jc w:val="both"/>
              <w:textAlignment w:val="auto"/>
              <w:rPr>
                <w:rFonts w:eastAsiaTheme="minorEastAsia"/>
                <w:szCs w:val="24"/>
              </w:rPr>
            </w:pPr>
          </w:p>
          <w:p w14:paraId="38A402DA" w14:textId="77777777" w:rsidR="00E627C0" w:rsidRPr="00413767" w:rsidRDefault="00E627C0" w:rsidP="000E1D25">
            <w:pPr>
              <w:spacing w:line="360" w:lineRule="auto"/>
              <w:ind w:firstLineChars="100" w:firstLine="240"/>
              <w:jc w:val="both"/>
              <w:rPr>
                <w:szCs w:val="24"/>
              </w:rPr>
            </w:pPr>
            <w:r w:rsidRPr="00413767">
              <w:rPr>
                <w:szCs w:val="24"/>
                <w:lang w:bidi="en-US"/>
              </w:rPr>
              <w:t>(C&amp;W FC Paper No. 192/2017)</w:t>
            </w:r>
          </w:p>
          <w:p w14:paraId="070E41A9" w14:textId="4C1797FF" w:rsidR="00E627C0" w:rsidRPr="00413767" w:rsidRDefault="00E627C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413767">
              <w:rPr>
                <w:szCs w:val="24"/>
                <w:lang w:bidi="en-US"/>
              </w:rPr>
              <w:lastRenderedPageBreak/>
              <w:t xml:space="preserve">Regarding the </w:t>
            </w:r>
            <w:r w:rsidR="00FD4A44">
              <w:rPr>
                <w:szCs w:val="24"/>
                <w:lang w:bidi="en-US"/>
              </w:rPr>
              <w:t xml:space="preserve">fund </w:t>
            </w:r>
            <w:r w:rsidRPr="00413767">
              <w:rPr>
                <w:szCs w:val="24"/>
                <w:lang w:bidi="en-US"/>
              </w:rPr>
              <w:t xml:space="preserve">application of “Peking and Kunqu Opera Show”, </w:t>
            </w:r>
            <w:r w:rsidRPr="00413767">
              <w:rPr>
                <w:szCs w:val="24"/>
                <w:u w:val="single"/>
                <w:lang w:bidi="en-US"/>
              </w:rPr>
              <w:t>the Chairman</w:t>
            </w:r>
            <w:r w:rsidRPr="00413767">
              <w:rPr>
                <w:szCs w:val="24"/>
                <w:lang w:bidi="en-US"/>
              </w:rPr>
              <w:t xml:space="preserve"> enquired about the </w:t>
            </w:r>
            <w:r w:rsidR="00FD4A44" w:rsidRPr="00BE6D63">
              <w:rPr>
                <w:szCs w:val="24"/>
                <w:lang w:bidi="en-US"/>
              </w:rPr>
              <w:t xml:space="preserve">method of </w:t>
            </w:r>
            <w:r w:rsidR="00FD4A44">
              <w:rPr>
                <w:szCs w:val="24"/>
                <w:lang w:bidi="en-US"/>
              </w:rPr>
              <w:t xml:space="preserve">ticket </w:t>
            </w:r>
            <w:r w:rsidR="00FD4A44" w:rsidRPr="00BE6D63">
              <w:rPr>
                <w:szCs w:val="24"/>
                <w:lang w:bidi="en-US"/>
              </w:rPr>
              <w:t>distribution</w:t>
            </w:r>
            <w:r w:rsidRPr="00413767">
              <w:rPr>
                <w:szCs w:val="24"/>
                <w:lang w:bidi="en-US"/>
              </w:rPr>
              <w:t>.</w:t>
            </w:r>
            <w:r w:rsidR="000D6A91">
              <w:rPr>
                <w:szCs w:val="24"/>
                <w:lang w:bidi="en-US"/>
              </w:rPr>
              <w:t xml:space="preserve"> </w:t>
            </w:r>
            <w:r w:rsidRPr="00413767">
              <w:rPr>
                <w:rFonts w:eastAsiaTheme="minorEastAsia"/>
                <w:szCs w:val="24"/>
                <w:lang w:bidi="en-US"/>
              </w:rPr>
              <w:t xml:space="preserve"> </w:t>
            </w:r>
            <w:r w:rsidRPr="00413767">
              <w:rPr>
                <w:szCs w:val="24"/>
                <w:u w:val="single"/>
                <w:lang w:bidi="en-US"/>
              </w:rPr>
              <w:t>Mr LEUNG Hon-yung</w:t>
            </w:r>
            <w:r w:rsidRPr="00413767">
              <w:rPr>
                <w:szCs w:val="24"/>
                <w:lang w:bidi="en-US"/>
              </w:rPr>
              <w:t xml:space="preserve">, Chairman of </w:t>
            </w:r>
            <w:r w:rsidR="00FD4A44">
              <w:rPr>
                <w:szCs w:val="24"/>
                <w:lang w:bidi="en-US"/>
              </w:rPr>
              <w:t>t</w:t>
            </w:r>
            <w:r w:rsidRPr="00413767">
              <w:rPr>
                <w:szCs w:val="24"/>
                <w:lang w:bidi="en-US"/>
              </w:rPr>
              <w:t xml:space="preserve">he Hong Kong Youth of Chinese Opera College, replied that the tickets </w:t>
            </w:r>
            <w:r w:rsidR="004D3889">
              <w:rPr>
                <w:szCs w:val="24"/>
                <w:lang w:bidi="en-US"/>
              </w:rPr>
              <w:t>would</w:t>
            </w:r>
            <w:r w:rsidRPr="00413767">
              <w:rPr>
                <w:szCs w:val="24"/>
                <w:lang w:bidi="en-US"/>
              </w:rPr>
              <w:t xml:space="preserve"> mainly </w:t>
            </w:r>
            <w:r w:rsidR="00883536">
              <w:rPr>
                <w:szCs w:val="24"/>
                <w:lang w:bidi="en-US"/>
              </w:rPr>
              <w:t xml:space="preserve">be </w:t>
            </w:r>
            <w:r w:rsidRPr="00413767">
              <w:rPr>
                <w:szCs w:val="24"/>
                <w:lang w:bidi="en-US"/>
              </w:rPr>
              <w:t xml:space="preserve">distributed through the DC.  </w:t>
            </w:r>
            <w:r w:rsidRPr="00413767">
              <w:rPr>
                <w:szCs w:val="24"/>
                <w:u w:val="single"/>
                <w:lang w:bidi="en-US"/>
              </w:rPr>
              <w:t>Mr CHAN Chit-kwai</w:t>
            </w:r>
            <w:r w:rsidRPr="00413767">
              <w:rPr>
                <w:szCs w:val="24"/>
                <w:lang w:bidi="en-US"/>
              </w:rPr>
              <w:t xml:space="preserve"> reminded the </w:t>
            </w:r>
            <w:r w:rsidR="00D86D0A">
              <w:rPr>
                <w:szCs w:val="24"/>
                <w:lang w:bidi="en-US"/>
              </w:rPr>
              <w:t>applicant organisation</w:t>
            </w:r>
            <w:r w:rsidRPr="00413767">
              <w:rPr>
                <w:szCs w:val="24"/>
                <w:lang w:bidi="en-US"/>
              </w:rPr>
              <w:t xml:space="preserve"> that besides </w:t>
            </w:r>
            <w:r w:rsidR="00D86D0A">
              <w:rPr>
                <w:szCs w:val="24"/>
                <w:lang w:bidi="en-US"/>
              </w:rPr>
              <w:t>providing</w:t>
            </w:r>
            <w:r w:rsidRPr="00413767">
              <w:rPr>
                <w:szCs w:val="24"/>
                <w:lang w:bidi="en-US"/>
              </w:rPr>
              <w:t xml:space="preserve"> some tickets to the DC, it had to acknowledge </w:t>
            </w:r>
            <w:r w:rsidR="0044043A">
              <w:rPr>
                <w:szCs w:val="24"/>
                <w:lang w:bidi="en-US"/>
              </w:rPr>
              <w:t xml:space="preserve">the </w:t>
            </w:r>
            <w:r w:rsidR="000D6A91">
              <w:rPr>
                <w:szCs w:val="24"/>
                <w:lang w:bidi="en-US"/>
              </w:rPr>
              <w:t>DC’s</w:t>
            </w:r>
            <w:r w:rsidRPr="00413767">
              <w:rPr>
                <w:szCs w:val="24"/>
                <w:lang w:bidi="en-US"/>
              </w:rPr>
              <w:t xml:space="preserve"> contribution by displaying </w:t>
            </w:r>
            <w:r w:rsidR="00D86D0A">
              <w:rPr>
                <w:szCs w:val="24"/>
                <w:lang w:bidi="en-US"/>
              </w:rPr>
              <w:t>the</w:t>
            </w:r>
            <w:r w:rsidRPr="00413767">
              <w:rPr>
                <w:szCs w:val="24"/>
                <w:lang w:bidi="en-US"/>
              </w:rPr>
              <w:t xml:space="preserve"> logo </w:t>
            </w:r>
            <w:r w:rsidR="00D86D0A">
              <w:rPr>
                <w:szCs w:val="24"/>
                <w:lang w:bidi="en-US"/>
              </w:rPr>
              <w:t>of DC on</w:t>
            </w:r>
            <w:r w:rsidRPr="00413767">
              <w:rPr>
                <w:szCs w:val="24"/>
                <w:lang w:bidi="en-US"/>
              </w:rPr>
              <w:t xml:space="preserve"> the backdrop</w:t>
            </w:r>
            <w:r w:rsidR="00D86D0A">
              <w:rPr>
                <w:szCs w:val="24"/>
                <w:lang w:bidi="en-US"/>
              </w:rPr>
              <w:t xml:space="preserve">. </w:t>
            </w:r>
            <w:r w:rsidRPr="00413767">
              <w:rPr>
                <w:szCs w:val="24"/>
                <w:lang w:bidi="en-US"/>
              </w:rPr>
              <w:t xml:space="preserve"> </w:t>
            </w:r>
            <w:r w:rsidRPr="00EB1D20">
              <w:rPr>
                <w:szCs w:val="24"/>
                <w:u w:val="single"/>
                <w:lang w:bidi="en-US"/>
              </w:rPr>
              <w:t>Mr CHAN</w:t>
            </w:r>
            <w:r w:rsidRPr="00413767">
              <w:rPr>
                <w:szCs w:val="24"/>
                <w:lang w:bidi="en-US"/>
              </w:rPr>
              <w:t xml:space="preserve"> </w:t>
            </w:r>
            <w:r w:rsidR="00D86D0A">
              <w:rPr>
                <w:szCs w:val="24"/>
                <w:lang w:bidi="en-US"/>
              </w:rPr>
              <w:t xml:space="preserve">added that </w:t>
            </w:r>
            <w:r w:rsidRPr="00413767">
              <w:rPr>
                <w:szCs w:val="24"/>
                <w:lang w:bidi="en-US"/>
              </w:rPr>
              <w:t xml:space="preserve">he </w:t>
            </w:r>
            <w:r w:rsidR="00D86D0A">
              <w:rPr>
                <w:szCs w:val="24"/>
                <w:lang w:bidi="en-US"/>
              </w:rPr>
              <w:t xml:space="preserve">had attended some </w:t>
            </w:r>
            <w:r w:rsidR="004D3889">
              <w:rPr>
                <w:szCs w:val="24"/>
                <w:lang w:bidi="en-US"/>
              </w:rPr>
              <w:t>of the activities and discovered the organisations had not display</w:t>
            </w:r>
            <w:r w:rsidR="0044043A">
              <w:rPr>
                <w:szCs w:val="24"/>
                <w:lang w:bidi="en-US"/>
              </w:rPr>
              <w:t>ed</w:t>
            </w:r>
            <w:r w:rsidR="004D3889">
              <w:rPr>
                <w:szCs w:val="24"/>
                <w:lang w:bidi="en-US"/>
              </w:rPr>
              <w:t xml:space="preserve"> </w:t>
            </w:r>
            <w:r w:rsidRPr="00413767">
              <w:rPr>
                <w:szCs w:val="24"/>
                <w:lang w:bidi="en-US"/>
              </w:rPr>
              <w:t xml:space="preserve">the DC’s logo </w:t>
            </w:r>
            <w:r w:rsidR="004D3889">
              <w:rPr>
                <w:szCs w:val="24"/>
                <w:lang w:bidi="en-US"/>
              </w:rPr>
              <w:t>on</w:t>
            </w:r>
            <w:r w:rsidRPr="00413767">
              <w:rPr>
                <w:szCs w:val="24"/>
                <w:lang w:bidi="en-US"/>
              </w:rPr>
              <w:t xml:space="preserve"> the backdrop. </w:t>
            </w:r>
          </w:p>
          <w:p w14:paraId="48F9A96A" w14:textId="77777777" w:rsidR="00E627C0" w:rsidRPr="00413767" w:rsidRDefault="00E627C0" w:rsidP="000E1D25">
            <w:pPr>
              <w:tabs>
                <w:tab w:val="left" w:pos="1009"/>
              </w:tabs>
              <w:adjustRightInd/>
              <w:spacing w:line="360" w:lineRule="auto"/>
              <w:ind w:left="16"/>
              <w:jc w:val="both"/>
              <w:textAlignment w:val="auto"/>
              <w:rPr>
                <w:rFonts w:eastAsiaTheme="minorEastAsia"/>
                <w:szCs w:val="24"/>
              </w:rPr>
            </w:pPr>
          </w:p>
          <w:p w14:paraId="2CE52A1D" w14:textId="402EEB40" w:rsidR="00E627C0" w:rsidRPr="00413767" w:rsidRDefault="00E627C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413767">
              <w:rPr>
                <w:rFonts w:eastAsiaTheme="minorEastAsia"/>
                <w:szCs w:val="24"/>
                <w:lang w:bidi="en-US"/>
              </w:rPr>
              <w:t xml:space="preserve">The Committee endorsed an allocation of </w:t>
            </w:r>
            <w:r w:rsidRPr="00413767">
              <w:rPr>
                <w:rFonts w:eastAsiaTheme="minorEastAsia"/>
                <w:szCs w:val="24"/>
                <w:u w:val="single"/>
                <w:lang w:bidi="en-US"/>
              </w:rPr>
              <w:t>$30,000</w:t>
            </w:r>
            <w:r w:rsidRPr="00413767">
              <w:rPr>
                <w:rFonts w:eastAsiaTheme="minorEastAsia"/>
                <w:szCs w:val="24"/>
                <w:lang w:bidi="en-US"/>
              </w:rPr>
              <w:t xml:space="preserve"> to </w:t>
            </w:r>
            <w:r w:rsidRPr="00413767">
              <w:rPr>
                <w:rFonts w:eastAsiaTheme="minorEastAsia"/>
                <w:szCs w:val="24"/>
                <w:u w:val="single"/>
                <w:lang w:bidi="en-US"/>
              </w:rPr>
              <w:t>the Hong Kong Youth of Chinese Opera College</w:t>
            </w:r>
            <w:r w:rsidRPr="00413767">
              <w:rPr>
                <w:rFonts w:eastAsiaTheme="minorEastAsia"/>
                <w:szCs w:val="24"/>
                <w:lang w:bidi="en-US"/>
              </w:rPr>
              <w:t xml:space="preserve"> for </w:t>
            </w:r>
            <w:r w:rsidR="004D3889">
              <w:rPr>
                <w:rFonts w:eastAsiaTheme="minorEastAsia"/>
                <w:szCs w:val="24"/>
                <w:lang w:bidi="en-US"/>
              </w:rPr>
              <w:t>organising</w:t>
            </w:r>
            <w:r w:rsidRPr="00413767">
              <w:rPr>
                <w:rFonts w:eastAsiaTheme="minorEastAsia"/>
                <w:szCs w:val="24"/>
                <w:lang w:bidi="en-US"/>
              </w:rPr>
              <w:t xml:space="preserve"> “Peking and Kunqu Opera Show”.</w:t>
            </w:r>
          </w:p>
          <w:p w14:paraId="6E8D75DF" w14:textId="77777777" w:rsidR="00E627C0" w:rsidRPr="004D3889" w:rsidRDefault="00E627C0" w:rsidP="000E1D25">
            <w:pPr>
              <w:spacing w:line="360" w:lineRule="auto"/>
              <w:rPr>
                <w:rFonts w:eastAsiaTheme="minorEastAsia"/>
                <w:szCs w:val="24"/>
              </w:rPr>
            </w:pPr>
          </w:p>
          <w:p w14:paraId="43EFD5F6" w14:textId="77777777" w:rsidR="00E627C0" w:rsidRPr="00413767" w:rsidRDefault="00E627C0" w:rsidP="000E1D25">
            <w:pPr>
              <w:spacing w:line="360" w:lineRule="auto"/>
              <w:ind w:firstLineChars="100" w:firstLine="240"/>
              <w:jc w:val="both"/>
              <w:rPr>
                <w:szCs w:val="24"/>
              </w:rPr>
            </w:pPr>
            <w:r w:rsidRPr="00413767">
              <w:rPr>
                <w:szCs w:val="24"/>
                <w:lang w:bidi="en-US"/>
              </w:rPr>
              <w:t>(C&amp;W FC Paper No. 193/2017)</w:t>
            </w:r>
          </w:p>
          <w:p w14:paraId="62F01236" w14:textId="01B79605" w:rsidR="00E627C0" w:rsidRPr="00413767" w:rsidRDefault="00E627C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413767">
              <w:rPr>
                <w:rFonts w:eastAsiaTheme="minorEastAsia"/>
                <w:szCs w:val="24"/>
                <w:lang w:bidi="en-US"/>
              </w:rPr>
              <w:t xml:space="preserve">Regarding the </w:t>
            </w:r>
            <w:r w:rsidR="00197205">
              <w:rPr>
                <w:rFonts w:eastAsiaTheme="minorEastAsia"/>
                <w:szCs w:val="24"/>
                <w:lang w:bidi="en-US"/>
              </w:rPr>
              <w:t xml:space="preserve">fund </w:t>
            </w:r>
            <w:r w:rsidRPr="00413767">
              <w:rPr>
                <w:rFonts w:eastAsiaTheme="minorEastAsia"/>
                <w:szCs w:val="24"/>
                <w:lang w:bidi="en-US"/>
              </w:rPr>
              <w:t xml:space="preserve">application of “Full-length Cantonese Opera Performance”, </w:t>
            </w:r>
            <w:r w:rsidRPr="00413767">
              <w:rPr>
                <w:rFonts w:eastAsiaTheme="minorEastAsia"/>
                <w:szCs w:val="24"/>
                <w:u w:val="single"/>
                <w:lang w:bidi="en-US"/>
              </w:rPr>
              <w:t>the Chairman</w:t>
            </w:r>
            <w:r w:rsidRPr="00413767">
              <w:rPr>
                <w:rFonts w:eastAsiaTheme="minorEastAsia"/>
                <w:szCs w:val="24"/>
                <w:lang w:bidi="en-US"/>
              </w:rPr>
              <w:t xml:space="preserve"> enquired </w:t>
            </w:r>
            <w:r w:rsidR="00C640E6">
              <w:rPr>
                <w:rFonts w:eastAsiaTheme="minorEastAsia"/>
                <w:szCs w:val="24"/>
                <w:lang w:bidi="en-US"/>
              </w:rPr>
              <w:t>whether the activity</w:t>
            </w:r>
            <w:r w:rsidRPr="00413767">
              <w:rPr>
                <w:rFonts w:eastAsiaTheme="minorEastAsia"/>
                <w:szCs w:val="24"/>
                <w:lang w:bidi="en-US"/>
              </w:rPr>
              <w:t xml:space="preserve"> had </w:t>
            </w:r>
            <w:r w:rsidR="00C640E6">
              <w:rPr>
                <w:rFonts w:eastAsiaTheme="minorEastAsia"/>
                <w:szCs w:val="24"/>
                <w:lang w:bidi="en-US"/>
              </w:rPr>
              <w:t xml:space="preserve">already </w:t>
            </w:r>
            <w:r w:rsidRPr="00413767">
              <w:rPr>
                <w:rFonts w:eastAsiaTheme="minorEastAsia"/>
                <w:szCs w:val="24"/>
                <w:lang w:bidi="en-US"/>
              </w:rPr>
              <w:t>bee</w:t>
            </w:r>
            <w:r w:rsidR="000E1D25">
              <w:rPr>
                <w:rFonts w:eastAsiaTheme="minorEastAsia"/>
                <w:szCs w:val="24"/>
                <w:lang w:bidi="en-US"/>
              </w:rPr>
              <w:t>n</w:t>
            </w:r>
            <w:r w:rsidRPr="00413767">
              <w:rPr>
                <w:rFonts w:eastAsiaTheme="minorEastAsia"/>
                <w:szCs w:val="24"/>
                <w:lang w:bidi="en-US"/>
              </w:rPr>
              <w:t xml:space="preserve"> completed, since the </w:t>
            </w:r>
            <w:r w:rsidR="0044043A">
              <w:rPr>
                <w:rFonts w:eastAsiaTheme="minorEastAsia"/>
                <w:szCs w:val="24"/>
                <w:lang w:bidi="en-US"/>
              </w:rPr>
              <w:t>opera troupe had applied</w:t>
            </w:r>
            <w:r w:rsidR="0044043A" w:rsidRPr="00413767">
              <w:rPr>
                <w:rFonts w:eastAsiaTheme="minorEastAsia"/>
                <w:szCs w:val="24"/>
                <w:lang w:bidi="en-US"/>
              </w:rPr>
              <w:t xml:space="preserve"> for </w:t>
            </w:r>
            <w:r w:rsidR="00E13955">
              <w:rPr>
                <w:rFonts w:eastAsiaTheme="minorEastAsia"/>
                <w:szCs w:val="24"/>
                <w:lang w:bidi="en-US"/>
              </w:rPr>
              <w:t xml:space="preserve">DC </w:t>
            </w:r>
            <w:r w:rsidR="0044043A">
              <w:rPr>
                <w:rFonts w:eastAsiaTheme="minorEastAsia"/>
                <w:szCs w:val="24"/>
                <w:lang w:bidi="en-US"/>
              </w:rPr>
              <w:t>fund</w:t>
            </w:r>
            <w:r w:rsidR="00E13955">
              <w:rPr>
                <w:rFonts w:eastAsiaTheme="minorEastAsia"/>
                <w:szCs w:val="24"/>
                <w:lang w:bidi="en-US"/>
              </w:rPr>
              <w:t xml:space="preserve">s </w:t>
            </w:r>
            <w:r w:rsidRPr="00413767">
              <w:rPr>
                <w:rFonts w:eastAsiaTheme="minorEastAsia"/>
                <w:szCs w:val="24"/>
                <w:lang w:bidi="en-US"/>
              </w:rPr>
              <w:t>early this year.</w:t>
            </w:r>
            <w:r w:rsidR="000E1D25">
              <w:rPr>
                <w:rFonts w:eastAsiaTheme="minorEastAsia"/>
                <w:szCs w:val="24"/>
                <w:lang w:bidi="en-US"/>
              </w:rPr>
              <w:t xml:space="preserve"> </w:t>
            </w:r>
            <w:r w:rsidRPr="00413767">
              <w:rPr>
                <w:rFonts w:eastAsiaTheme="minorEastAsia"/>
                <w:szCs w:val="24"/>
                <w:lang w:bidi="en-US"/>
              </w:rPr>
              <w:t xml:space="preserve"> </w:t>
            </w:r>
            <w:r w:rsidRPr="00413767">
              <w:rPr>
                <w:rFonts w:eastAsiaTheme="minorEastAsia"/>
                <w:szCs w:val="24"/>
                <w:u w:val="single"/>
                <w:lang w:bidi="en-US"/>
              </w:rPr>
              <w:t>Ms Manna CHOI</w:t>
            </w:r>
            <w:r w:rsidRPr="00413767">
              <w:rPr>
                <w:rFonts w:eastAsiaTheme="minorEastAsia"/>
                <w:szCs w:val="24"/>
                <w:lang w:bidi="en-US"/>
              </w:rPr>
              <w:t xml:space="preserve">, Chairlady of Yu Sum Chinese Opera Troupe, replied that the </w:t>
            </w:r>
            <w:r w:rsidR="0050577B">
              <w:rPr>
                <w:rFonts w:eastAsiaTheme="minorEastAsia"/>
                <w:szCs w:val="24"/>
                <w:lang w:bidi="en-US"/>
              </w:rPr>
              <w:t>activity</w:t>
            </w:r>
            <w:r w:rsidRPr="00413767">
              <w:rPr>
                <w:rFonts w:eastAsiaTheme="minorEastAsia"/>
                <w:szCs w:val="24"/>
                <w:lang w:bidi="en-US"/>
              </w:rPr>
              <w:t xml:space="preserve"> applied for DC fund</w:t>
            </w:r>
            <w:r w:rsidR="00E13955">
              <w:rPr>
                <w:rFonts w:eastAsiaTheme="minorEastAsia"/>
                <w:szCs w:val="24"/>
                <w:lang w:bidi="en-US"/>
              </w:rPr>
              <w:t>s</w:t>
            </w:r>
            <w:r w:rsidRPr="00413767">
              <w:rPr>
                <w:rFonts w:eastAsiaTheme="minorEastAsia"/>
                <w:szCs w:val="24"/>
                <w:lang w:bidi="en-US"/>
              </w:rPr>
              <w:t xml:space="preserve"> last year and was implemented early this year.</w:t>
            </w:r>
          </w:p>
          <w:p w14:paraId="2EF78546" w14:textId="77777777" w:rsidR="00E627C0" w:rsidRPr="00413767" w:rsidRDefault="00E627C0" w:rsidP="000E1D25">
            <w:pPr>
              <w:tabs>
                <w:tab w:val="left" w:pos="1009"/>
              </w:tabs>
              <w:adjustRightInd/>
              <w:spacing w:line="360" w:lineRule="auto"/>
              <w:ind w:left="16"/>
              <w:jc w:val="both"/>
              <w:textAlignment w:val="auto"/>
              <w:rPr>
                <w:rFonts w:eastAsiaTheme="minorEastAsia"/>
                <w:szCs w:val="24"/>
              </w:rPr>
            </w:pPr>
          </w:p>
          <w:p w14:paraId="68C0983B" w14:textId="7B02F70F" w:rsidR="00E627C0" w:rsidRPr="00413767" w:rsidRDefault="00E627C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413767">
              <w:rPr>
                <w:rFonts w:eastAsiaTheme="minorEastAsia"/>
                <w:szCs w:val="24"/>
                <w:lang w:bidi="en-US"/>
              </w:rPr>
              <w:t xml:space="preserve">The Committee endorsed an allocation of </w:t>
            </w:r>
            <w:r w:rsidRPr="00413767">
              <w:rPr>
                <w:rFonts w:eastAsiaTheme="minorEastAsia"/>
                <w:szCs w:val="24"/>
                <w:u w:val="single"/>
                <w:lang w:bidi="en-US"/>
              </w:rPr>
              <w:t>$20,000</w:t>
            </w:r>
            <w:r w:rsidRPr="00413767">
              <w:rPr>
                <w:rFonts w:eastAsiaTheme="minorEastAsia"/>
                <w:szCs w:val="24"/>
                <w:lang w:bidi="en-US"/>
              </w:rPr>
              <w:t xml:space="preserve"> to </w:t>
            </w:r>
            <w:r w:rsidRPr="00413767">
              <w:rPr>
                <w:rFonts w:eastAsiaTheme="minorEastAsia"/>
                <w:szCs w:val="24"/>
                <w:u w:val="single"/>
                <w:lang w:bidi="en-US"/>
              </w:rPr>
              <w:t>Yu Sum Chinese Opera Troupe</w:t>
            </w:r>
            <w:r w:rsidRPr="00413767">
              <w:rPr>
                <w:rFonts w:eastAsiaTheme="minorEastAsia"/>
                <w:szCs w:val="24"/>
                <w:lang w:bidi="en-US"/>
              </w:rPr>
              <w:t xml:space="preserve"> for </w:t>
            </w:r>
            <w:r w:rsidR="00950748">
              <w:rPr>
                <w:rFonts w:eastAsiaTheme="minorEastAsia"/>
                <w:szCs w:val="24"/>
                <w:lang w:bidi="en-US"/>
              </w:rPr>
              <w:t>organising</w:t>
            </w:r>
            <w:r w:rsidRPr="00413767">
              <w:rPr>
                <w:rFonts w:eastAsiaTheme="minorEastAsia"/>
                <w:szCs w:val="24"/>
                <w:lang w:bidi="en-US"/>
              </w:rPr>
              <w:t xml:space="preserve"> “Full-length Cantonese Opera Performance”.</w:t>
            </w:r>
          </w:p>
          <w:p w14:paraId="3F9D0C6A" w14:textId="77777777" w:rsidR="00E627C0" w:rsidRPr="00413767" w:rsidRDefault="00E627C0" w:rsidP="000E1D25">
            <w:pPr>
              <w:spacing w:line="360" w:lineRule="auto"/>
              <w:ind w:firstLineChars="100" w:firstLine="240"/>
              <w:jc w:val="both"/>
              <w:rPr>
                <w:szCs w:val="24"/>
              </w:rPr>
            </w:pPr>
          </w:p>
          <w:p w14:paraId="06F21774" w14:textId="77777777" w:rsidR="00E627C0" w:rsidRPr="00413767" w:rsidRDefault="00E627C0" w:rsidP="000E1D25">
            <w:pPr>
              <w:spacing w:line="360" w:lineRule="auto"/>
              <w:ind w:firstLineChars="100" w:firstLine="240"/>
              <w:jc w:val="both"/>
              <w:rPr>
                <w:szCs w:val="24"/>
              </w:rPr>
            </w:pPr>
            <w:r w:rsidRPr="00413767">
              <w:rPr>
                <w:szCs w:val="24"/>
                <w:lang w:bidi="en-US"/>
              </w:rPr>
              <w:t>(C&amp;W FC Paper No. 194/2017)</w:t>
            </w:r>
          </w:p>
          <w:p w14:paraId="107A618F" w14:textId="3BCCF1F6" w:rsidR="00E627C0" w:rsidRPr="00413767" w:rsidRDefault="00E627C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413767">
              <w:rPr>
                <w:szCs w:val="24"/>
                <w:lang w:bidi="en-US"/>
              </w:rPr>
              <w:t xml:space="preserve">The Committee endorsed an allocation of </w:t>
            </w:r>
            <w:r w:rsidRPr="00413767">
              <w:rPr>
                <w:szCs w:val="24"/>
                <w:u w:val="single"/>
                <w:lang w:bidi="en-US"/>
              </w:rPr>
              <w:t>$20,000</w:t>
            </w:r>
            <w:r w:rsidRPr="00413767">
              <w:rPr>
                <w:szCs w:val="24"/>
                <w:lang w:bidi="en-US"/>
              </w:rPr>
              <w:t xml:space="preserve"> to </w:t>
            </w:r>
            <w:r w:rsidRPr="00413767">
              <w:rPr>
                <w:szCs w:val="24"/>
                <w:u w:val="single"/>
                <w:lang w:bidi="en-US"/>
              </w:rPr>
              <w:t>Tin Ma Music and Opera Association Limited</w:t>
            </w:r>
            <w:r w:rsidRPr="00413767">
              <w:rPr>
                <w:szCs w:val="24"/>
                <w:lang w:bidi="en-US"/>
              </w:rPr>
              <w:t xml:space="preserve"> for </w:t>
            </w:r>
            <w:r w:rsidR="00950748">
              <w:rPr>
                <w:szCs w:val="24"/>
                <w:lang w:bidi="en-US"/>
              </w:rPr>
              <w:t>organising</w:t>
            </w:r>
            <w:r w:rsidRPr="00413767">
              <w:rPr>
                <w:szCs w:val="24"/>
                <w:lang w:bidi="en-US"/>
              </w:rPr>
              <w:t xml:space="preserve"> “Cantonese Opera Excerpts Performance in Celebration of the 20th Anniversary of the Reunification of Hong Kong with China”.</w:t>
            </w:r>
          </w:p>
          <w:p w14:paraId="41FD6911" w14:textId="77777777" w:rsidR="00E627C0" w:rsidRPr="00413767" w:rsidRDefault="00E627C0" w:rsidP="000E1D25">
            <w:pPr>
              <w:spacing w:line="360" w:lineRule="auto"/>
              <w:ind w:firstLineChars="100" w:firstLine="240"/>
              <w:jc w:val="both"/>
              <w:rPr>
                <w:szCs w:val="24"/>
              </w:rPr>
            </w:pPr>
          </w:p>
          <w:p w14:paraId="31B47AE8" w14:textId="77777777" w:rsidR="00E627C0" w:rsidRPr="00413767" w:rsidRDefault="00E627C0" w:rsidP="000E1D25">
            <w:pPr>
              <w:spacing w:line="360" w:lineRule="auto"/>
              <w:ind w:firstLineChars="100" w:firstLine="240"/>
              <w:jc w:val="both"/>
              <w:rPr>
                <w:szCs w:val="24"/>
              </w:rPr>
            </w:pPr>
            <w:r w:rsidRPr="00413767">
              <w:rPr>
                <w:szCs w:val="24"/>
                <w:lang w:bidi="en-US"/>
              </w:rPr>
              <w:t>(C&amp;W FC Paper No. 195/2017)</w:t>
            </w:r>
          </w:p>
          <w:p w14:paraId="73DBE5ED" w14:textId="3E5A5F8D" w:rsidR="00E627C0" w:rsidRPr="00413767" w:rsidRDefault="00E627C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413767">
              <w:rPr>
                <w:szCs w:val="24"/>
                <w:lang w:bidi="en-US"/>
              </w:rPr>
              <w:t xml:space="preserve">Regarding the fund application of “Melodious Chinese Opera Show in the Central and Western District”, </w:t>
            </w:r>
            <w:r w:rsidRPr="00413767">
              <w:rPr>
                <w:szCs w:val="24"/>
                <w:u w:val="single"/>
                <w:lang w:bidi="en-US"/>
              </w:rPr>
              <w:t>the Chairman</w:t>
            </w:r>
            <w:r w:rsidRPr="00413767">
              <w:rPr>
                <w:szCs w:val="24"/>
                <w:lang w:bidi="en-US"/>
              </w:rPr>
              <w:t xml:space="preserve"> </w:t>
            </w:r>
            <w:r w:rsidR="001874B1">
              <w:rPr>
                <w:szCs w:val="24"/>
                <w:lang w:bidi="en-US"/>
              </w:rPr>
              <w:t xml:space="preserve">indicated that </w:t>
            </w:r>
            <w:r w:rsidRPr="00413767">
              <w:rPr>
                <w:szCs w:val="24"/>
                <w:lang w:bidi="en-US"/>
              </w:rPr>
              <w:t xml:space="preserve">Yuet Sing Chinese Opera </w:t>
            </w:r>
            <w:r w:rsidR="001874B1">
              <w:rPr>
                <w:szCs w:val="24"/>
                <w:lang w:bidi="en-US"/>
              </w:rPr>
              <w:t>applied</w:t>
            </w:r>
            <w:r w:rsidR="001874B1" w:rsidRPr="00413767">
              <w:rPr>
                <w:szCs w:val="24"/>
                <w:lang w:bidi="en-US"/>
              </w:rPr>
              <w:t xml:space="preserve"> for </w:t>
            </w:r>
            <w:r w:rsidR="001874B1">
              <w:rPr>
                <w:szCs w:val="24"/>
                <w:lang w:bidi="en-US"/>
              </w:rPr>
              <w:t>C&amp;WDC funds for the first time</w:t>
            </w:r>
            <w:r w:rsidRPr="00413767">
              <w:rPr>
                <w:szCs w:val="24"/>
                <w:lang w:bidi="en-US"/>
              </w:rPr>
              <w:t>.</w:t>
            </w:r>
            <w:r w:rsidR="000D6A91">
              <w:rPr>
                <w:szCs w:val="24"/>
                <w:lang w:bidi="en-US"/>
              </w:rPr>
              <w:t xml:space="preserve"> </w:t>
            </w:r>
            <w:r w:rsidRPr="00413767">
              <w:rPr>
                <w:szCs w:val="24"/>
                <w:lang w:bidi="en-US"/>
              </w:rPr>
              <w:t xml:space="preserve"> </w:t>
            </w:r>
            <w:r w:rsidRPr="00413767">
              <w:rPr>
                <w:szCs w:val="24"/>
                <w:u w:val="single"/>
                <w:lang w:bidi="en-US"/>
              </w:rPr>
              <w:t>Mr CHAN Chit-kwai</w:t>
            </w:r>
            <w:r w:rsidRPr="00413767">
              <w:rPr>
                <w:szCs w:val="24"/>
                <w:lang w:bidi="en-US"/>
              </w:rPr>
              <w:t xml:space="preserve"> enquired if Yuet Sing Chinese Opera would carry out other kinds of arts performances besides Cantonese opera, whereupon </w:t>
            </w:r>
            <w:r w:rsidRPr="00413767">
              <w:rPr>
                <w:szCs w:val="24"/>
                <w:u w:val="single"/>
                <w:lang w:bidi="en-US"/>
              </w:rPr>
              <w:t>Ms LAI Yin-kit</w:t>
            </w:r>
            <w:r w:rsidRPr="00413767">
              <w:rPr>
                <w:szCs w:val="24"/>
                <w:lang w:bidi="en-US"/>
              </w:rPr>
              <w:t xml:space="preserve">, chairperson of </w:t>
            </w:r>
            <w:r w:rsidRPr="00413767">
              <w:rPr>
                <w:szCs w:val="24"/>
                <w:u w:val="single"/>
                <w:lang w:bidi="en-US"/>
              </w:rPr>
              <w:t>Yuet Sing Chinese Opera</w:t>
            </w:r>
            <w:r w:rsidR="00016FAF">
              <w:rPr>
                <w:szCs w:val="24"/>
                <w:u w:val="single"/>
                <w:lang w:bidi="en-US"/>
              </w:rPr>
              <w:t>,</w:t>
            </w:r>
            <w:r w:rsidRPr="00413767">
              <w:rPr>
                <w:szCs w:val="24"/>
                <w:lang w:bidi="en-US"/>
              </w:rPr>
              <w:t xml:space="preserve"> replied that they would also perform Cantonese </w:t>
            </w:r>
            <w:r w:rsidR="000E1D25">
              <w:rPr>
                <w:szCs w:val="24"/>
                <w:lang w:bidi="en-US"/>
              </w:rPr>
              <w:t>o</w:t>
            </w:r>
            <w:r w:rsidRPr="00413767">
              <w:rPr>
                <w:szCs w:val="24"/>
                <w:lang w:bidi="en-US"/>
              </w:rPr>
              <w:t xml:space="preserve">pera </w:t>
            </w:r>
            <w:r w:rsidR="000E1D25">
              <w:rPr>
                <w:szCs w:val="24"/>
                <w:lang w:bidi="en-US"/>
              </w:rPr>
              <w:t>e</w:t>
            </w:r>
            <w:r w:rsidRPr="00413767">
              <w:rPr>
                <w:szCs w:val="24"/>
                <w:lang w:bidi="en-US"/>
              </w:rPr>
              <w:t xml:space="preserve">xcerpts. </w:t>
            </w:r>
            <w:r w:rsidR="000E1D25">
              <w:rPr>
                <w:szCs w:val="24"/>
                <w:lang w:bidi="en-US"/>
              </w:rPr>
              <w:t xml:space="preserve"> </w:t>
            </w:r>
            <w:r w:rsidRPr="000E1D25">
              <w:rPr>
                <w:szCs w:val="24"/>
                <w:u w:val="single"/>
                <w:lang w:bidi="en-US"/>
              </w:rPr>
              <w:t>Mr KAM Nai-wai</w:t>
            </w:r>
            <w:r w:rsidRPr="00413767">
              <w:rPr>
                <w:szCs w:val="24"/>
                <w:lang w:bidi="en-US"/>
              </w:rPr>
              <w:t xml:space="preserve"> enquired </w:t>
            </w:r>
            <w:r w:rsidR="00220A56">
              <w:rPr>
                <w:szCs w:val="24"/>
                <w:lang w:bidi="en-US"/>
              </w:rPr>
              <w:t>whether</w:t>
            </w:r>
            <w:r w:rsidRPr="00413767">
              <w:rPr>
                <w:szCs w:val="24"/>
                <w:lang w:bidi="en-US"/>
              </w:rPr>
              <w:t xml:space="preserve"> the </w:t>
            </w:r>
            <w:r w:rsidR="00220A56">
              <w:rPr>
                <w:szCs w:val="24"/>
                <w:lang w:bidi="en-US"/>
              </w:rPr>
              <w:t>organisation</w:t>
            </w:r>
            <w:r w:rsidRPr="00413767">
              <w:rPr>
                <w:szCs w:val="24"/>
                <w:lang w:bidi="en-US"/>
              </w:rPr>
              <w:t xml:space="preserve"> had confirmed the venue </w:t>
            </w:r>
            <w:r w:rsidR="00220A56">
              <w:rPr>
                <w:szCs w:val="24"/>
                <w:lang w:bidi="en-US"/>
              </w:rPr>
              <w:t>as</w:t>
            </w:r>
            <w:r w:rsidRPr="00413767">
              <w:rPr>
                <w:szCs w:val="24"/>
                <w:lang w:bidi="en-US"/>
              </w:rPr>
              <w:t xml:space="preserve"> the </w:t>
            </w:r>
            <w:r w:rsidR="00220A56">
              <w:rPr>
                <w:szCs w:val="24"/>
                <w:lang w:bidi="en-US"/>
              </w:rPr>
              <w:t>activity would</w:t>
            </w:r>
            <w:r w:rsidRPr="00413767">
              <w:rPr>
                <w:szCs w:val="24"/>
                <w:lang w:bidi="en-US"/>
              </w:rPr>
              <w:t xml:space="preserve"> be held in Sai Ying Pun Community Complex on 9 September.</w:t>
            </w:r>
            <w:r w:rsidR="000E1D25">
              <w:rPr>
                <w:szCs w:val="24"/>
                <w:lang w:bidi="en-US"/>
              </w:rPr>
              <w:t xml:space="preserve"> </w:t>
            </w:r>
            <w:r w:rsidRPr="00413767">
              <w:rPr>
                <w:szCs w:val="24"/>
                <w:lang w:bidi="en-US"/>
              </w:rPr>
              <w:t xml:space="preserve"> </w:t>
            </w:r>
            <w:r w:rsidRPr="00413767">
              <w:rPr>
                <w:szCs w:val="24"/>
                <w:u w:val="single"/>
                <w:lang w:bidi="en-US"/>
              </w:rPr>
              <w:t>Ms LAI Yin-kit</w:t>
            </w:r>
            <w:r w:rsidRPr="00413767">
              <w:rPr>
                <w:szCs w:val="24"/>
                <w:lang w:bidi="en-US"/>
              </w:rPr>
              <w:t xml:space="preserve"> replied that the venue had been confirmed.</w:t>
            </w:r>
            <w:r w:rsidR="000D6A91">
              <w:rPr>
                <w:szCs w:val="24"/>
                <w:lang w:bidi="en-US"/>
              </w:rPr>
              <w:t xml:space="preserve"> </w:t>
            </w:r>
            <w:r w:rsidRPr="00413767">
              <w:rPr>
                <w:szCs w:val="24"/>
                <w:lang w:bidi="en-US"/>
              </w:rPr>
              <w:t xml:space="preserve"> </w:t>
            </w:r>
            <w:r w:rsidRPr="00413767">
              <w:rPr>
                <w:szCs w:val="24"/>
                <w:u w:val="single"/>
                <w:lang w:bidi="en-US"/>
              </w:rPr>
              <w:t>The Chairman</w:t>
            </w:r>
            <w:r w:rsidRPr="00413767">
              <w:rPr>
                <w:szCs w:val="24"/>
                <w:lang w:bidi="en-US"/>
              </w:rPr>
              <w:t xml:space="preserve"> said </w:t>
            </w:r>
            <w:r w:rsidRPr="00413767">
              <w:rPr>
                <w:szCs w:val="24"/>
                <w:lang w:bidi="en-US"/>
              </w:rPr>
              <w:lastRenderedPageBreak/>
              <w:t xml:space="preserve">the community hall of Sai Ying Pun Community Complex could accommodate 300 viewers, and the method of distributing tickets complied with the funding guidelines. </w:t>
            </w:r>
            <w:r w:rsidR="000E1D25">
              <w:rPr>
                <w:szCs w:val="24"/>
                <w:lang w:bidi="en-US"/>
              </w:rPr>
              <w:t xml:space="preserve"> </w:t>
            </w:r>
            <w:r w:rsidRPr="00413767">
              <w:rPr>
                <w:szCs w:val="24"/>
                <w:u w:val="single"/>
                <w:lang w:bidi="en-US"/>
              </w:rPr>
              <w:t>The Chairman</w:t>
            </w:r>
            <w:r w:rsidRPr="00413767">
              <w:rPr>
                <w:szCs w:val="24"/>
                <w:lang w:bidi="en-US"/>
              </w:rPr>
              <w:t xml:space="preserve"> enquired </w:t>
            </w:r>
            <w:r w:rsidR="00F768C6">
              <w:rPr>
                <w:szCs w:val="24"/>
                <w:lang w:bidi="en-US"/>
              </w:rPr>
              <w:t>whether</w:t>
            </w:r>
            <w:r w:rsidRPr="00413767">
              <w:rPr>
                <w:szCs w:val="24"/>
                <w:lang w:bidi="en-US"/>
              </w:rPr>
              <w:t xml:space="preserve"> the tickets </w:t>
            </w:r>
            <w:r w:rsidR="00F768C6">
              <w:rPr>
                <w:szCs w:val="24"/>
                <w:lang w:bidi="en-US"/>
              </w:rPr>
              <w:t>to be</w:t>
            </w:r>
            <w:r w:rsidRPr="00413767">
              <w:rPr>
                <w:szCs w:val="24"/>
                <w:lang w:bidi="en-US"/>
              </w:rPr>
              <w:t xml:space="preserve"> distributed </w:t>
            </w:r>
            <w:r w:rsidR="00F768C6">
              <w:rPr>
                <w:szCs w:val="24"/>
                <w:lang w:bidi="en-US"/>
              </w:rPr>
              <w:t xml:space="preserve">publicly would be handed out </w:t>
            </w:r>
            <w:r w:rsidRPr="00413767">
              <w:rPr>
                <w:szCs w:val="24"/>
                <w:lang w:bidi="en-US"/>
              </w:rPr>
              <w:t xml:space="preserve">within the district and </w:t>
            </w:r>
            <w:r w:rsidR="00883536">
              <w:rPr>
                <w:szCs w:val="24"/>
                <w:lang w:bidi="en-US"/>
              </w:rPr>
              <w:t>the method of</w:t>
            </w:r>
            <w:r w:rsidRPr="00413767">
              <w:rPr>
                <w:szCs w:val="24"/>
                <w:lang w:bidi="en-US"/>
              </w:rPr>
              <w:t xml:space="preserve"> distribut</w:t>
            </w:r>
            <w:r w:rsidR="00883536">
              <w:rPr>
                <w:szCs w:val="24"/>
                <w:lang w:bidi="en-US"/>
              </w:rPr>
              <w:t>ion</w:t>
            </w:r>
            <w:r w:rsidRPr="00413767">
              <w:rPr>
                <w:szCs w:val="24"/>
                <w:lang w:bidi="en-US"/>
              </w:rPr>
              <w:t>.</w:t>
            </w:r>
            <w:r w:rsidR="000E1D25">
              <w:rPr>
                <w:szCs w:val="24"/>
                <w:lang w:bidi="en-US"/>
              </w:rPr>
              <w:t xml:space="preserve"> </w:t>
            </w:r>
            <w:r w:rsidRPr="00413767">
              <w:rPr>
                <w:szCs w:val="24"/>
                <w:lang w:bidi="en-US"/>
              </w:rPr>
              <w:t xml:space="preserve"> </w:t>
            </w:r>
            <w:r w:rsidRPr="00413767">
              <w:rPr>
                <w:szCs w:val="24"/>
                <w:u w:val="single"/>
                <w:lang w:bidi="en-US"/>
              </w:rPr>
              <w:t>Ms LAI</w:t>
            </w:r>
            <w:r w:rsidRPr="00413767">
              <w:rPr>
                <w:szCs w:val="24"/>
                <w:lang w:bidi="en-US"/>
              </w:rPr>
              <w:t xml:space="preserve"> replied that the tickets would mainly be distributed to the elderly centres in the district.</w:t>
            </w:r>
          </w:p>
          <w:p w14:paraId="5610B885" w14:textId="77777777" w:rsidR="00E627C0" w:rsidRPr="00413767" w:rsidRDefault="00E627C0" w:rsidP="000E1D25">
            <w:pPr>
              <w:tabs>
                <w:tab w:val="left" w:pos="1009"/>
              </w:tabs>
              <w:adjustRightInd/>
              <w:spacing w:line="360" w:lineRule="auto"/>
              <w:ind w:left="16"/>
              <w:jc w:val="both"/>
              <w:textAlignment w:val="auto"/>
              <w:rPr>
                <w:rFonts w:eastAsiaTheme="minorEastAsia"/>
                <w:szCs w:val="24"/>
              </w:rPr>
            </w:pPr>
          </w:p>
          <w:p w14:paraId="5A83B73B" w14:textId="2C10810F" w:rsidR="00E627C0" w:rsidRPr="00413767" w:rsidRDefault="00E627C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413767">
              <w:rPr>
                <w:szCs w:val="24"/>
                <w:lang w:bidi="en-US"/>
              </w:rPr>
              <w:t xml:space="preserve">The Committee endorsed an allocation of </w:t>
            </w:r>
            <w:r w:rsidRPr="00413767">
              <w:rPr>
                <w:szCs w:val="24"/>
                <w:u w:val="single"/>
                <w:lang w:bidi="en-US"/>
              </w:rPr>
              <w:t>$20,000</w:t>
            </w:r>
            <w:r w:rsidRPr="00413767">
              <w:rPr>
                <w:szCs w:val="24"/>
                <w:lang w:bidi="en-US"/>
              </w:rPr>
              <w:t xml:space="preserve"> to </w:t>
            </w:r>
            <w:r w:rsidRPr="00413767">
              <w:rPr>
                <w:szCs w:val="24"/>
                <w:u w:val="single"/>
                <w:lang w:bidi="en-US"/>
              </w:rPr>
              <w:t>Yuet Sing Chinese Opera</w:t>
            </w:r>
            <w:r w:rsidRPr="00413767">
              <w:rPr>
                <w:szCs w:val="24"/>
                <w:lang w:bidi="en-US"/>
              </w:rPr>
              <w:t xml:space="preserve"> for </w:t>
            </w:r>
            <w:r w:rsidR="00A559FB">
              <w:rPr>
                <w:szCs w:val="24"/>
                <w:lang w:bidi="en-US"/>
              </w:rPr>
              <w:t>organising</w:t>
            </w:r>
            <w:r w:rsidRPr="00413767">
              <w:rPr>
                <w:szCs w:val="24"/>
                <w:lang w:bidi="en-US"/>
              </w:rPr>
              <w:t xml:space="preserve"> “Melodious Chinese Opera Show in the Central and Western District”.</w:t>
            </w:r>
          </w:p>
          <w:p w14:paraId="0A194860" w14:textId="77777777" w:rsidR="00E627C0" w:rsidRPr="00413767" w:rsidRDefault="00E627C0" w:rsidP="000E1D25">
            <w:pPr>
              <w:pStyle w:val="af9"/>
              <w:tabs>
                <w:tab w:val="left" w:pos="1156"/>
              </w:tabs>
              <w:spacing w:line="360" w:lineRule="auto"/>
              <w:ind w:leftChars="0" w:left="16"/>
              <w:jc w:val="both"/>
              <w:rPr>
                <w:rFonts w:eastAsiaTheme="minorEastAsia"/>
                <w:szCs w:val="24"/>
              </w:rPr>
            </w:pPr>
          </w:p>
          <w:p w14:paraId="06FA3A9C" w14:textId="77777777" w:rsidR="00E627C0" w:rsidRPr="00413767" w:rsidRDefault="00E627C0" w:rsidP="000E1D25">
            <w:pPr>
              <w:spacing w:line="360" w:lineRule="auto"/>
              <w:ind w:firstLineChars="100" w:firstLine="240"/>
              <w:jc w:val="both"/>
              <w:rPr>
                <w:szCs w:val="24"/>
              </w:rPr>
            </w:pPr>
            <w:r w:rsidRPr="00413767">
              <w:rPr>
                <w:szCs w:val="24"/>
                <w:lang w:bidi="en-US"/>
              </w:rPr>
              <w:t>(C&amp;W FC Paper No. 196/2017)</w:t>
            </w:r>
          </w:p>
          <w:p w14:paraId="48A71AD5" w14:textId="44AB0217" w:rsidR="00E627C0" w:rsidRPr="00413767" w:rsidRDefault="00E627C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413767">
              <w:rPr>
                <w:rFonts w:eastAsiaTheme="minorEastAsia"/>
                <w:szCs w:val="24"/>
                <w:lang w:bidi="en-US"/>
              </w:rPr>
              <w:t xml:space="preserve">Regarding the </w:t>
            </w:r>
            <w:r w:rsidR="00295142">
              <w:rPr>
                <w:rFonts w:eastAsiaTheme="minorEastAsia"/>
                <w:szCs w:val="24"/>
                <w:lang w:bidi="en-US"/>
              </w:rPr>
              <w:t xml:space="preserve">fund </w:t>
            </w:r>
            <w:r w:rsidRPr="00413767">
              <w:rPr>
                <w:rFonts w:eastAsiaTheme="minorEastAsia"/>
                <w:szCs w:val="24"/>
                <w:lang w:bidi="en-US"/>
              </w:rPr>
              <w:t xml:space="preserve">application of “Classic Cantonese Operas”, </w:t>
            </w:r>
            <w:r w:rsidRPr="00413767">
              <w:rPr>
                <w:rFonts w:eastAsiaTheme="minorEastAsia"/>
                <w:szCs w:val="24"/>
                <w:u w:val="single"/>
                <w:lang w:bidi="en-US"/>
              </w:rPr>
              <w:t>Mr KAM Nai-wai</w:t>
            </w:r>
            <w:r w:rsidRPr="00413767">
              <w:rPr>
                <w:rFonts w:eastAsiaTheme="minorEastAsia"/>
                <w:szCs w:val="24"/>
                <w:lang w:bidi="en-US"/>
              </w:rPr>
              <w:t xml:space="preserve"> enquired </w:t>
            </w:r>
            <w:r w:rsidR="00295142">
              <w:rPr>
                <w:rFonts w:eastAsiaTheme="minorEastAsia"/>
                <w:szCs w:val="24"/>
                <w:lang w:bidi="en-US"/>
              </w:rPr>
              <w:t>whether</w:t>
            </w:r>
            <w:r w:rsidRPr="00413767">
              <w:rPr>
                <w:rFonts w:eastAsiaTheme="minorEastAsia"/>
                <w:szCs w:val="24"/>
                <w:lang w:bidi="en-US"/>
              </w:rPr>
              <w:t xml:space="preserve"> the </w:t>
            </w:r>
            <w:r w:rsidR="00295142">
              <w:rPr>
                <w:rFonts w:eastAsiaTheme="minorEastAsia"/>
                <w:szCs w:val="24"/>
                <w:lang w:bidi="en-US"/>
              </w:rPr>
              <w:t>booking</w:t>
            </w:r>
            <w:r w:rsidRPr="00413767">
              <w:rPr>
                <w:rFonts w:eastAsiaTheme="minorEastAsia"/>
                <w:szCs w:val="24"/>
                <w:lang w:bidi="en-US"/>
              </w:rPr>
              <w:t xml:space="preserve"> </w:t>
            </w:r>
            <w:r w:rsidR="00295142">
              <w:rPr>
                <w:rFonts w:eastAsiaTheme="minorEastAsia"/>
                <w:szCs w:val="24"/>
                <w:lang w:bidi="en-US"/>
              </w:rPr>
              <w:t xml:space="preserve">for </w:t>
            </w:r>
            <w:r w:rsidRPr="00413767">
              <w:rPr>
                <w:rFonts w:eastAsiaTheme="minorEastAsia"/>
                <w:szCs w:val="24"/>
                <w:lang w:bidi="en-US"/>
              </w:rPr>
              <w:t xml:space="preserve">Sheung Wan Civic Centre </w:t>
            </w:r>
            <w:r w:rsidR="00295142">
              <w:rPr>
                <w:rFonts w:eastAsiaTheme="minorEastAsia"/>
                <w:szCs w:val="24"/>
                <w:lang w:bidi="en-US"/>
              </w:rPr>
              <w:t>on</w:t>
            </w:r>
            <w:r w:rsidRPr="00413767">
              <w:rPr>
                <w:rFonts w:eastAsiaTheme="minorEastAsia"/>
                <w:szCs w:val="24"/>
                <w:lang w:bidi="en-US"/>
              </w:rPr>
              <w:t xml:space="preserve"> 17 December </w:t>
            </w:r>
            <w:r w:rsidR="00295142">
              <w:rPr>
                <w:rFonts w:eastAsiaTheme="minorEastAsia"/>
                <w:szCs w:val="24"/>
                <w:lang w:bidi="en-US"/>
              </w:rPr>
              <w:t>was already confirmed</w:t>
            </w:r>
            <w:r w:rsidRPr="00413767">
              <w:rPr>
                <w:rFonts w:eastAsiaTheme="minorEastAsia"/>
                <w:szCs w:val="24"/>
                <w:lang w:bidi="en-US"/>
              </w:rPr>
              <w:t>.</w:t>
            </w:r>
            <w:r w:rsidRPr="00413767">
              <w:rPr>
                <w:szCs w:val="24"/>
                <w:lang w:bidi="en-US"/>
              </w:rPr>
              <w:t xml:space="preserve"> </w:t>
            </w:r>
            <w:r w:rsidR="000D6A91">
              <w:rPr>
                <w:szCs w:val="24"/>
                <w:lang w:bidi="en-US"/>
              </w:rPr>
              <w:t xml:space="preserve"> </w:t>
            </w:r>
            <w:r w:rsidRPr="00413767">
              <w:rPr>
                <w:rFonts w:eastAsiaTheme="minorEastAsia"/>
                <w:szCs w:val="24"/>
                <w:u w:val="single"/>
                <w:lang w:bidi="en-US"/>
              </w:rPr>
              <w:t>Ms NG Po-kuen</w:t>
            </w:r>
            <w:r w:rsidRPr="00413767">
              <w:rPr>
                <w:rFonts w:eastAsiaTheme="minorEastAsia"/>
                <w:szCs w:val="24"/>
                <w:lang w:bidi="en-US"/>
              </w:rPr>
              <w:t xml:space="preserve">, Chairlady of Raines Cantonese Opera Troupe, </w:t>
            </w:r>
            <w:r w:rsidR="00A95C01">
              <w:rPr>
                <w:rFonts w:eastAsiaTheme="minorEastAsia"/>
                <w:szCs w:val="24"/>
                <w:lang w:bidi="en-US"/>
              </w:rPr>
              <w:t>said</w:t>
            </w:r>
            <w:r w:rsidRPr="00413767">
              <w:rPr>
                <w:rFonts w:eastAsiaTheme="minorEastAsia"/>
                <w:szCs w:val="24"/>
                <w:lang w:bidi="en-US"/>
              </w:rPr>
              <w:t xml:space="preserve"> they had just received confirmation that the venue in Sheung Wan Civic Centre was unavailable, but they had successfully reserved the venue in the community hall of Sai Ying Pun Community Complex for 18 December.</w:t>
            </w:r>
            <w:r w:rsidR="000E1D25">
              <w:rPr>
                <w:rFonts w:eastAsiaTheme="minorEastAsia"/>
                <w:szCs w:val="24"/>
                <w:lang w:bidi="en-US"/>
              </w:rPr>
              <w:t xml:space="preserve"> </w:t>
            </w:r>
            <w:r w:rsidRPr="00413767">
              <w:rPr>
                <w:rFonts w:eastAsiaTheme="minorEastAsia"/>
                <w:szCs w:val="24"/>
                <w:lang w:bidi="en-US"/>
              </w:rPr>
              <w:t xml:space="preserve"> </w:t>
            </w:r>
            <w:r w:rsidRPr="00413767">
              <w:rPr>
                <w:rFonts w:eastAsiaTheme="minorEastAsia"/>
                <w:szCs w:val="24"/>
                <w:u w:val="single"/>
                <w:lang w:bidi="en-US"/>
              </w:rPr>
              <w:t>Mr CHAN Chit-kwai</w:t>
            </w:r>
            <w:r w:rsidRPr="00413767">
              <w:rPr>
                <w:rFonts w:eastAsiaTheme="minorEastAsia"/>
                <w:szCs w:val="24"/>
                <w:lang w:bidi="en-US"/>
              </w:rPr>
              <w:t xml:space="preserve"> said many applications did not come from Central </w:t>
            </w:r>
            <w:r w:rsidR="00A95C01">
              <w:rPr>
                <w:rFonts w:eastAsiaTheme="minorEastAsia"/>
                <w:szCs w:val="24"/>
                <w:lang w:bidi="en-US"/>
              </w:rPr>
              <w:t>and</w:t>
            </w:r>
            <w:r w:rsidRPr="00413767">
              <w:rPr>
                <w:rFonts w:eastAsiaTheme="minorEastAsia"/>
                <w:szCs w:val="24"/>
                <w:lang w:bidi="en-US"/>
              </w:rPr>
              <w:t xml:space="preserve"> Western District and </w:t>
            </w:r>
            <w:r w:rsidR="00A95C01">
              <w:rPr>
                <w:rFonts w:eastAsiaTheme="minorEastAsia"/>
                <w:szCs w:val="24"/>
                <w:lang w:bidi="en-US"/>
              </w:rPr>
              <w:t>there were also many</w:t>
            </w:r>
            <w:r w:rsidRPr="00413767">
              <w:rPr>
                <w:rFonts w:eastAsiaTheme="minorEastAsia"/>
                <w:szCs w:val="24"/>
                <w:lang w:bidi="en-US"/>
              </w:rPr>
              <w:t xml:space="preserve"> Cantonese opera performance</w:t>
            </w:r>
            <w:r w:rsidR="00A95C01">
              <w:rPr>
                <w:rFonts w:eastAsiaTheme="minorEastAsia"/>
                <w:szCs w:val="24"/>
                <w:lang w:bidi="en-US"/>
              </w:rPr>
              <w:t xml:space="preserve"> related applications</w:t>
            </w:r>
            <w:r w:rsidRPr="00413767">
              <w:rPr>
                <w:rFonts w:eastAsiaTheme="minorEastAsia"/>
                <w:szCs w:val="24"/>
                <w:lang w:bidi="en-US"/>
              </w:rPr>
              <w:t xml:space="preserve">; he welcomed applications </w:t>
            </w:r>
            <w:r w:rsidR="00640855">
              <w:rPr>
                <w:rFonts w:eastAsiaTheme="minorEastAsia"/>
                <w:szCs w:val="24"/>
                <w:lang w:bidi="en-US"/>
              </w:rPr>
              <w:t>concerning</w:t>
            </w:r>
            <w:r w:rsidRPr="00413767">
              <w:rPr>
                <w:rFonts w:eastAsiaTheme="minorEastAsia"/>
                <w:szCs w:val="24"/>
                <w:lang w:bidi="en-US"/>
              </w:rPr>
              <w:t xml:space="preserve"> Cantonese opera </w:t>
            </w:r>
            <w:r w:rsidR="00640855">
              <w:rPr>
                <w:rFonts w:eastAsiaTheme="minorEastAsia"/>
                <w:szCs w:val="24"/>
                <w:lang w:bidi="en-US"/>
              </w:rPr>
              <w:t>performances</w:t>
            </w:r>
            <w:r w:rsidRPr="00413767">
              <w:rPr>
                <w:rFonts w:eastAsiaTheme="minorEastAsia"/>
                <w:szCs w:val="24"/>
                <w:lang w:bidi="en-US"/>
              </w:rPr>
              <w:t xml:space="preserve"> but cultural arts should consist of diverse varieties.  He opined that </w:t>
            </w:r>
            <w:r w:rsidR="00640855">
              <w:rPr>
                <w:rFonts w:eastAsiaTheme="minorEastAsia"/>
                <w:szCs w:val="24"/>
                <w:lang w:bidi="en-US"/>
              </w:rPr>
              <w:t xml:space="preserve">in addition to </w:t>
            </w:r>
            <w:r w:rsidR="00640855" w:rsidRPr="00413767">
              <w:rPr>
                <w:rFonts w:eastAsiaTheme="minorEastAsia"/>
                <w:szCs w:val="24"/>
                <w:lang w:bidi="en-US"/>
              </w:rPr>
              <w:t xml:space="preserve">reviewing the arrangements </w:t>
            </w:r>
            <w:r w:rsidR="00640855">
              <w:rPr>
                <w:rFonts w:eastAsiaTheme="minorEastAsia"/>
                <w:szCs w:val="24"/>
                <w:lang w:bidi="en-US"/>
              </w:rPr>
              <w:t>of</w:t>
            </w:r>
            <w:r w:rsidR="00640855" w:rsidRPr="00413767">
              <w:rPr>
                <w:rFonts w:eastAsiaTheme="minorEastAsia"/>
                <w:szCs w:val="24"/>
                <w:lang w:bidi="en-US"/>
              </w:rPr>
              <w:t xml:space="preserve"> Culture in the District</w:t>
            </w:r>
            <w:r w:rsidR="00640855">
              <w:rPr>
                <w:rFonts w:eastAsiaTheme="minorEastAsia"/>
                <w:szCs w:val="24"/>
                <w:lang w:bidi="en-US"/>
              </w:rPr>
              <w:t xml:space="preserve"> programme, </w:t>
            </w:r>
            <w:r w:rsidR="007149CD">
              <w:rPr>
                <w:rFonts w:eastAsiaTheme="minorEastAsia"/>
                <w:szCs w:val="24"/>
                <w:lang w:bidi="en-US"/>
              </w:rPr>
              <w:t xml:space="preserve">the </w:t>
            </w:r>
            <w:r w:rsidRPr="00413767">
              <w:rPr>
                <w:rFonts w:eastAsiaTheme="minorEastAsia"/>
                <w:szCs w:val="24"/>
                <w:lang w:bidi="en-US"/>
              </w:rPr>
              <w:t xml:space="preserve">CLSAC should </w:t>
            </w:r>
            <w:r w:rsidR="00640855">
              <w:rPr>
                <w:rFonts w:eastAsiaTheme="minorEastAsia"/>
                <w:szCs w:val="24"/>
                <w:lang w:bidi="en-US"/>
              </w:rPr>
              <w:t xml:space="preserve">also </w:t>
            </w:r>
            <w:r w:rsidRPr="00413767">
              <w:rPr>
                <w:rFonts w:eastAsiaTheme="minorEastAsia"/>
                <w:szCs w:val="24"/>
                <w:lang w:bidi="en-US"/>
              </w:rPr>
              <w:t xml:space="preserve">review the handling procedures of </w:t>
            </w:r>
            <w:r w:rsidR="00640855">
              <w:rPr>
                <w:szCs w:val="24"/>
                <w:lang w:bidi="en-US"/>
              </w:rPr>
              <w:t>d</w:t>
            </w:r>
            <w:r w:rsidR="00640855">
              <w:t>istrict arts and cultural activities,</w:t>
            </w:r>
            <w:r w:rsidR="00640855" w:rsidRPr="00413767">
              <w:rPr>
                <w:rFonts w:eastAsiaTheme="minorEastAsia"/>
                <w:szCs w:val="24"/>
                <w:lang w:bidi="en-US"/>
              </w:rPr>
              <w:t xml:space="preserve"> </w:t>
            </w:r>
            <w:r w:rsidRPr="00413767">
              <w:rPr>
                <w:rFonts w:eastAsiaTheme="minorEastAsia"/>
                <w:szCs w:val="24"/>
                <w:lang w:bidi="en-US"/>
              </w:rPr>
              <w:t>such as granting priorities to organisations</w:t>
            </w:r>
            <w:r w:rsidR="003A1A91">
              <w:rPr>
                <w:rFonts w:eastAsiaTheme="minorEastAsia"/>
                <w:szCs w:val="24"/>
                <w:lang w:bidi="en-US"/>
              </w:rPr>
              <w:t xml:space="preserve"> in the district</w:t>
            </w:r>
            <w:r w:rsidRPr="00413767">
              <w:rPr>
                <w:rFonts w:eastAsiaTheme="minorEastAsia"/>
                <w:szCs w:val="24"/>
                <w:lang w:bidi="en-US"/>
              </w:rPr>
              <w:t xml:space="preserve">. </w:t>
            </w:r>
            <w:r w:rsidR="000D6A91">
              <w:rPr>
                <w:rFonts w:eastAsiaTheme="minorEastAsia"/>
                <w:szCs w:val="24"/>
                <w:lang w:bidi="en-US"/>
              </w:rPr>
              <w:t xml:space="preserve"> </w:t>
            </w:r>
            <w:r w:rsidRPr="00413767">
              <w:rPr>
                <w:rFonts w:eastAsiaTheme="minorEastAsia"/>
                <w:szCs w:val="24"/>
                <w:u w:val="single"/>
                <w:lang w:bidi="en-US"/>
              </w:rPr>
              <w:t>The Chairman</w:t>
            </w:r>
            <w:r w:rsidRPr="00413767">
              <w:rPr>
                <w:rFonts w:eastAsiaTheme="minorEastAsia"/>
                <w:szCs w:val="24"/>
                <w:lang w:bidi="en-US"/>
              </w:rPr>
              <w:t xml:space="preserve"> pointed out that in vetting the fund applications, the most important consideration was whether the target beneficiaries were residents of Central </w:t>
            </w:r>
            <w:r w:rsidR="003A1A91">
              <w:rPr>
                <w:rFonts w:eastAsiaTheme="minorEastAsia"/>
                <w:szCs w:val="24"/>
                <w:lang w:bidi="en-US"/>
              </w:rPr>
              <w:t>and</w:t>
            </w:r>
            <w:r w:rsidRPr="00413767">
              <w:rPr>
                <w:rFonts w:eastAsiaTheme="minorEastAsia"/>
                <w:szCs w:val="24"/>
                <w:lang w:bidi="en-US"/>
              </w:rPr>
              <w:t xml:space="preserve"> Western District.</w:t>
            </w:r>
          </w:p>
          <w:p w14:paraId="4DBD4501" w14:textId="77777777" w:rsidR="00E627C0" w:rsidRPr="00413767" w:rsidRDefault="00E627C0" w:rsidP="000E1D25">
            <w:pPr>
              <w:tabs>
                <w:tab w:val="left" w:pos="1009"/>
              </w:tabs>
              <w:adjustRightInd/>
              <w:spacing w:line="360" w:lineRule="auto"/>
              <w:ind w:left="16"/>
              <w:jc w:val="both"/>
              <w:textAlignment w:val="auto"/>
              <w:rPr>
                <w:rFonts w:eastAsiaTheme="minorEastAsia"/>
                <w:szCs w:val="24"/>
              </w:rPr>
            </w:pPr>
          </w:p>
          <w:p w14:paraId="710D1938" w14:textId="6F7C006C" w:rsidR="00E627C0" w:rsidRPr="00413767" w:rsidRDefault="00E627C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413767">
              <w:rPr>
                <w:szCs w:val="24"/>
                <w:lang w:bidi="en-US"/>
              </w:rPr>
              <w:t xml:space="preserve">The Committee endorsed an allocation of </w:t>
            </w:r>
            <w:r w:rsidRPr="00413767">
              <w:rPr>
                <w:szCs w:val="24"/>
                <w:u w:val="single"/>
                <w:lang w:bidi="en-US"/>
              </w:rPr>
              <w:t>$20,000</w:t>
            </w:r>
            <w:r w:rsidRPr="00413767">
              <w:rPr>
                <w:szCs w:val="24"/>
                <w:lang w:bidi="en-US"/>
              </w:rPr>
              <w:t xml:space="preserve"> to </w:t>
            </w:r>
            <w:r w:rsidRPr="00413767">
              <w:rPr>
                <w:szCs w:val="24"/>
                <w:u w:val="single"/>
                <w:lang w:bidi="en-US"/>
              </w:rPr>
              <w:t>Raines Cantonese Opera Troupe</w:t>
            </w:r>
            <w:r w:rsidRPr="00413767">
              <w:rPr>
                <w:szCs w:val="24"/>
                <w:lang w:bidi="en-US"/>
              </w:rPr>
              <w:t xml:space="preserve"> for </w:t>
            </w:r>
            <w:r w:rsidR="00945E52">
              <w:rPr>
                <w:szCs w:val="24"/>
                <w:lang w:bidi="en-US"/>
              </w:rPr>
              <w:t>organising</w:t>
            </w:r>
            <w:r w:rsidRPr="00413767">
              <w:rPr>
                <w:szCs w:val="24"/>
                <w:lang w:bidi="en-US"/>
              </w:rPr>
              <w:t xml:space="preserve"> “Classic Cantonese Operas”.</w:t>
            </w:r>
          </w:p>
          <w:p w14:paraId="1E8D5BBA" w14:textId="77777777" w:rsidR="00E627C0" w:rsidRPr="00413767" w:rsidRDefault="00E627C0" w:rsidP="000E1D25">
            <w:pPr>
              <w:pStyle w:val="af9"/>
              <w:tabs>
                <w:tab w:val="left" w:pos="1156"/>
              </w:tabs>
              <w:spacing w:line="360" w:lineRule="auto"/>
              <w:ind w:leftChars="0" w:left="16"/>
              <w:jc w:val="both"/>
              <w:rPr>
                <w:rFonts w:eastAsiaTheme="minorEastAsia"/>
                <w:szCs w:val="24"/>
              </w:rPr>
            </w:pPr>
          </w:p>
          <w:p w14:paraId="3004B514" w14:textId="77777777" w:rsidR="00E627C0" w:rsidRPr="00413767" w:rsidRDefault="00E627C0" w:rsidP="000E1D25">
            <w:pPr>
              <w:spacing w:line="360" w:lineRule="auto"/>
              <w:ind w:firstLineChars="100" w:firstLine="240"/>
              <w:jc w:val="both"/>
              <w:rPr>
                <w:szCs w:val="24"/>
              </w:rPr>
            </w:pPr>
            <w:r w:rsidRPr="00BB336B">
              <w:rPr>
                <w:szCs w:val="24"/>
                <w:lang w:bidi="en-US"/>
              </w:rPr>
              <w:t>(C&amp;W FC Paper No. 197/2017</w:t>
            </w:r>
            <w:r w:rsidRPr="00413767">
              <w:rPr>
                <w:szCs w:val="24"/>
                <w:lang w:bidi="en-US"/>
              </w:rPr>
              <w:t>)</w:t>
            </w:r>
          </w:p>
          <w:p w14:paraId="3FA3972F" w14:textId="174FAEEE" w:rsidR="00E627C0" w:rsidRPr="00413767" w:rsidRDefault="00E627C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413767">
              <w:rPr>
                <w:szCs w:val="24"/>
                <w:lang w:bidi="en-US"/>
              </w:rPr>
              <w:t xml:space="preserve">Regarding the </w:t>
            </w:r>
            <w:r w:rsidR="00BB336B">
              <w:rPr>
                <w:szCs w:val="24"/>
                <w:lang w:bidi="en-US"/>
              </w:rPr>
              <w:t xml:space="preserve">fund </w:t>
            </w:r>
            <w:r w:rsidRPr="00413767">
              <w:rPr>
                <w:szCs w:val="24"/>
                <w:lang w:bidi="en-US"/>
              </w:rPr>
              <w:t xml:space="preserve">application of “Cantonese Opera Show in the Central and Western District 2017”, </w:t>
            </w:r>
            <w:r w:rsidRPr="00413767">
              <w:rPr>
                <w:szCs w:val="24"/>
                <w:u w:val="single"/>
                <w:lang w:bidi="en-US"/>
              </w:rPr>
              <w:t>Mr KAM Nai-wai</w:t>
            </w:r>
            <w:r w:rsidRPr="00413767">
              <w:rPr>
                <w:szCs w:val="24"/>
                <w:lang w:bidi="en-US"/>
              </w:rPr>
              <w:t xml:space="preserve"> enquired if the venue had been confirmed.</w:t>
            </w:r>
            <w:r w:rsidR="000D6A91">
              <w:rPr>
                <w:szCs w:val="24"/>
                <w:lang w:bidi="en-US"/>
              </w:rPr>
              <w:t xml:space="preserve"> </w:t>
            </w:r>
            <w:r w:rsidRPr="00413767">
              <w:rPr>
                <w:szCs w:val="24"/>
                <w:lang w:bidi="en-US"/>
              </w:rPr>
              <w:t xml:space="preserve"> </w:t>
            </w:r>
            <w:r w:rsidRPr="00413767">
              <w:rPr>
                <w:szCs w:val="24"/>
                <w:u w:val="single"/>
                <w:lang w:bidi="en-US"/>
              </w:rPr>
              <w:t>Ms CHENG Shuk-man</w:t>
            </w:r>
            <w:r w:rsidRPr="00413767">
              <w:rPr>
                <w:szCs w:val="24"/>
                <w:lang w:bidi="en-US"/>
              </w:rPr>
              <w:t>, Chairlady of Cantonese Opera Art Study Association, replied that the</w:t>
            </w:r>
            <w:r w:rsidR="00BB336B">
              <w:rPr>
                <w:szCs w:val="24"/>
                <w:lang w:bidi="en-US"/>
              </w:rPr>
              <w:t>ir</w:t>
            </w:r>
            <w:r w:rsidRPr="00413767">
              <w:rPr>
                <w:szCs w:val="24"/>
                <w:lang w:bidi="en-US"/>
              </w:rPr>
              <w:t xml:space="preserve"> first </w:t>
            </w:r>
            <w:r w:rsidR="00BB336B">
              <w:rPr>
                <w:szCs w:val="24"/>
                <w:lang w:bidi="en-US"/>
              </w:rPr>
              <w:t>choice</w:t>
            </w:r>
            <w:r w:rsidRPr="00413767">
              <w:rPr>
                <w:szCs w:val="24"/>
                <w:lang w:bidi="en-US"/>
              </w:rPr>
              <w:t xml:space="preserve"> was Sheung Wan Civic Centre but had also reserved the community hall of Sai Ying Pun Community Complex as the backup venue. </w:t>
            </w:r>
            <w:r w:rsidR="000E1D25">
              <w:rPr>
                <w:szCs w:val="24"/>
                <w:lang w:bidi="en-US"/>
              </w:rPr>
              <w:t xml:space="preserve"> </w:t>
            </w:r>
            <w:r w:rsidRPr="00413767">
              <w:rPr>
                <w:szCs w:val="24"/>
                <w:u w:val="single"/>
                <w:lang w:bidi="en-US"/>
              </w:rPr>
              <w:t>Mrs WONG HO Wing-sze</w:t>
            </w:r>
            <w:r w:rsidRPr="00413767">
              <w:rPr>
                <w:szCs w:val="24"/>
                <w:lang w:bidi="en-US"/>
              </w:rPr>
              <w:t>, District Officer (Central and Western)</w:t>
            </w:r>
            <w:r w:rsidR="00BB336B">
              <w:rPr>
                <w:szCs w:val="24"/>
                <w:lang w:bidi="en-US"/>
              </w:rPr>
              <w:t>,</w:t>
            </w:r>
            <w:r w:rsidRPr="00413767">
              <w:rPr>
                <w:szCs w:val="24"/>
                <w:lang w:bidi="en-US"/>
              </w:rPr>
              <w:t xml:space="preserve"> </w:t>
            </w:r>
            <w:r w:rsidR="00BB336B">
              <w:rPr>
                <w:szCs w:val="24"/>
                <w:lang w:bidi="en-US"/>
              </w:rPr>
              <w:t xml:space="preserve">said she understood </w:t>
            </w:r>
            <w:r w:rsidRPr="00413767">
              <w:rPr>
                <w:szCs w:val="24"/>
                <w:lang w:bidi="en-US"/>
              </w:rPr>
              <w:t xml:space="preserve">the need </w:t>
            </w:r>
            <w:r w:rsidR="002E66A2">
              <w:rPr>
                <w:szCs w:val="24"/>
                <w:lang w:bidi="en-US"/>
              </w:rPr>
              <w:t>for</w:t>
            </w:r>
            <w:r w:rsidRPr="00413767">
              <w:rPr>
                <w:szCs w:val="24"/>
                <w:lang w:bidi="en-US"/>
              </w:rPr>
              <w:t xml:space="preserve"> </w:t>
            </w:r>
            <w:r w:rsidR="00BB336B">
              <w:rPr>
                <w:szCs w:val="24"/>
                <w:lang w:bidi="en-US"/>
              </w:rPr>
              <w:t xml:space="preserve">booking more than one venue </w:t>
            </w:r>
            <w:r w:rsidR="00BB336B">
              <w:rPr>
                <w:szCs w:val="24"/>
                <w:lang w:bidi="en-US"/>
              </w:rPr>
              <w:lastRenderedPageBreak/>
              <w:t xml:space="preserve">as </w:t>
            </w:r>
            <w:r w:rsidRPr="00413767">
              <w:rPr>
                <w:szCs w:val="24"/>
                <w:lang w:bidi="en-US"/>
              </w:rPr>
              <w:t xml:space="preserve">backup, but hoped that </w:t>
            </w:r>
            <w:r w:rsidR="0053531B">
              <w:rPr>
                <w:szCs w:val="24"/>
                <w:lang w:bidi="en-US"/>
              </w:rPr>
              <w:t>organisations</w:t>
            </w:r>
            <w:r w:rsidRPr="00413767">
              <w:rPr>
                <w:szCs w:val="24"/>
                <w:lang w:bidi="en-US"/>
              </w:rPr>
              <w:t xml:space="preserve"> would cancel the reserved venue once </w:t>
            </w:r>
            <w:r w:rsidR="0053531B">
              <w:rPr>
                <w:szCs w:val="24"/>
                <w:lang w:bidi="en-US"/>
              </w:rPr>
              <w:t>they</w:t>
            </w:r>
            <w:r w:rsidRPr="00413767">
              <w:rPr>
                <w:szCs w:val="24"/>
                <w:lang w:bidi="en-US"/>
              </w:rPr>
              <w:t xml:space="preserve"> had confirmed the other one</w:t>
            </w:r>
            <w:r w:rsidR="002E66A2">
              <w:rPr>
                <w:szCs w:val="24"/>
                <w:lang w:bidi="en-US"/>
              </w:rPr>
              <w:t xml:space="preserve"> to enable</w:t>
            </w:r>
            <w:r w:rsidRPr="00413767">
              <w:rPr>
                <w:szCs w:val="24"/>
                <w:lang w:bidi="en-US"/>
              </w:rPr>
              <w:t xml:space="preserve"> booking by another party.</w:t>
            </w:r>
          </w:p>
          <w:p w14:paraId="01EBB487" w14:textId="77777777" w:rsidR="00E627C0" w:rsidRPr="00A76112" w:rsidRDefault="00E627C0" w:rsidP="000E1D25">
            <w:pPr>
              <w:tabs>
                <w:tab w:val="left" w:pos="1009"/>
              </w:tabs>
              <w:adjustRightInd/>
              <w:spacing w:line="360" w:lineRule="auto"/>
              <w:ind w:left="16"/>
              <w:jc w:val="both"/>
              <w:textAlignment w:val="auto"/>
              <w:rPr>
                <w:rFonts w:eastAsiaTheme="minorEastAsia"/>
                <w:szCs w:val="24"/>
              </w:rPr>
            </w:pPr>
          </w:p>
          <w:p w14:paraId="4A795956" w14:textId="66F69E33" w:rsidR="00E627C0" w:rsidRPr="00413767" w:rsidRDefault="00E627C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413767">
              <w:rPr>
                <w:szCs w:val="24"/>
                <w:lang w:bidi="en-US"/>
              </w:rPr>
              <w:t xml:space="preserve">The Committee endorsed an allocation of </w:t>
            </w:r>
            <w:r w:rsidRPr="00413767">
              <w:rPr>
                <w:szCs w:val="24"/>
                <w:u w:val="single"/>
                <w:lang w:bidi="en-US"/>
              </w:rPr>
              <w:t>$20,000</w:t>
            </w:r>
            <w:r w:rsidRPr="00413767">
              <w:rPr>
                <w:szCs w:val="24"/>
                <w:lang w:bidi="en-US"/>
              </w:rPr>
              <w:t xml:space="preserve"> to </w:t>
            </w:r>
            <w:r w:rsidRPr="00413767">
              <w:rPr>
                <w:szCs w:val="24"/>
                <w:u w:val="single"/>
                <w:lang w:bidi="en-US"/>
              </w:rPr>
              <w:t>Cantonese Opera Art Study Association</w:t>
            </w:r>
            <w:r w:rsidRPr="00413767">
              <w:rPr>
                <w:szCs w:val="24"/>
                <w:lang w:bidi="en-US"/>
              </w:rPr>
              <w:t xml:space="preserve"> for </w:t>
            </w:r>
            <w:r w:rsidR="00A76112">
              <w:rPr>
                <w:szCs w:val="24"/>
                <w:lang w:bidi="en-US"/>
              </w:rPr>
              <w:t>organising</w:t>
            </w:r>
            <w:r w:rsidRPr="00413767">
              <w:rPr>
                <w:szCs w:val="24"/>
                <w:lang w:bidi="en-US"/>
              </w:rPr>
              <w:t xml:space="preserve"> “Cantonese Opera Show in the Central and Western District 2017”.</w:t>
            </w:r>
          </w:p>
          <w:p w14:paraId="2C651E39" w14:textId="77777777" w:rsidR="00E627C0" w:rsidRPr="00413767" w:rsidRDefault="00E627C0" w:rsidP="000E1D25">
            <w:pPr>
              <w:tabs>
                <w:tab w:val="left" w:pos="1009"/>
              </w:tabs>
              <w:adjustRightInd/>
              <w:spacing w:line="360" w:lineRule="auto"/>
              <w:jc w:val="both"/>
              <w:textAlignment w:val="auto"/>
              <w:rPr>
                <w:rFonts w:eastAsiaTheme="minorEastAsia"/>
                <w:szCs w:val="24"/>
              </w:rPr>
            </w:pPr>
          </w:p>
          <w:p w14:paraId="3E45435A" w14:textId="77777777" w:rsidR="00E627C0" w:rsidRPr="00413767" w:rsidRDefault="00E627C0" w:rsidP="000E1D25">
            <w:pPr>
              <w:spacing w:line="360" w:lineRule="auto"/>
              <w:ind w:firstLineChars="100" w:firstLine="240"/>
              <w:jc w:val="both"/>
              <w:rPr>
                <w:szCs w:val="24"/>
              </w:rPr>
            </w:pPr>
            <w:r w:rsidRPr="00413767">
              <w:rPr>
                <w:szCs w:val="24"/>
                <w:lang w:bidi="en-US"/>
              </w:rPr>
              <w:t>(C&amp;W FC Paper No. 198/2017)</w:t>
            </w:r>
          </w:p>
          <w:p w14:paraId="0235BAF3" w14:textId="1E1FFE25" w:rsidR="00E627C0" w:rsidRPr="00413767" w:rsidRDefault="00E627C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413767">
              <w:rPr>
                <w:szCs w:val="24"/>
                <w:lang w:bidi="en-US"/>
              </w:rPr>
              <w:t xml:space="preserve">Regarding the fund application </w:t>
            </w:r>
            <w:r w:rsidR="00A76112">
              <w:rPr>
                <w:szCs w:val="24"/>
                <w:lang w:bidi="en-US"/>
              </w:rPr>
              <w:t>of</w:t>
            </w:r>
            <w:r w:rsidRPr="00413767">
              <w:rPr>
                <w:szCs w:val="24"/>
                <w:lang w:bidi="en-US"/>
              </w:rPr>
              <w:t xml:space="preserve"> “New Year’s Eve Cantonese Opera Show 2017”, </w:t>
            </w:r>
            <w:r w:rsidRPr="00413767">
              <w:rPr>
                <w:szCs w:val="24"/>
                <w:u w:val="single"/>
                <w:lang w:bidi="en-US"/>
              </w:rPr>
              <w:t>the Chairman</w:t>
            </w:r>
            <w:r w:rsidRPr="00413767">
              <w:rPr>
                <w:szCs w:val="24"/>
                <w:lang w:bidi="en-US"/>
              </w:rPr>
              <w:t xml:space="preserve"> enquired whether the venue had been confirmed.</w:t>
            </w:r>
            <w:r w:rsidR="002E66A2">
              <w:rPr>
                <w:szCs w:val="24"/>
                <w:lang w:bidi="en-US"/>
              </w:rPr>
              <w:t xml:space="preserve"> </w:t>
            </w:r>
            <w:r w:rsidRPr="00413767">
              <w:rPr>
                <w:szCs w:val="24"/>
                <w:lang w:bidi="en-US"/>
              </w:rPr>
              <w:t xml:space="preserve"> </w:t>
            </w:r>
            <w:r w:rsidRPr="00413767">
              <w:rPr>
                <w:szCs w:val="24"/>
                <w:u w:val="single"/>
                <w:lang w:bidi="en-US"/>
              </w:rPr>
              <w:t>Ms WONG Yuen-yee</w:t>
            </w:r>
            <w:r w:rsidRPr="00413767">
              <w:rPr>
                <w:szCs w:val="24"/>
                <w:lang w:bidi="en-US"/>
              </w:rPr>
              <w:t>, Chairlady of The Standard Platform for Cantonese Opera, said that the venue at the community hall of Sai Ying Pun Community Complex had been reserved.</w:t>
            </w:r>
          </w:p>
          <w:p w14:paraId="6251BB4A" w14:textId="77777777" w:rsidR="00E627C0" w:rsidRPr="00413767" w:rsidRDefault="00E627C0" w:rsidP="000E1D25">
            <w:pPr>
              <w:tabs>
                <w:tab w:val="left" w:pos="1009"/>
              </w:tabs>
              <w:adjustRightInd/>
              <w:spacing w:line="360" w:lineRule="auto"/>
              <w:ind w:left="16"/>
              <w:jc w:val="both"/>
              <w:textAlignment w:val="auto"/>
              <w:rPr>
                <w:rFonts w:eastAsiaTheme="minorEastAsia"/>
                <w:szCs w:val="24"/>
              </w:rPr>
            </w:pPr>
          </w:p>
          <w:p w14:paraId="748AFCDE" w14:textId="4C658F55" w:rsidR="00E627C0" w:rsidRPr="00413767" w:rsidRDefault="00E627C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413767">
              <w:rPr>
                <w:szCs w:val="24"/>
                <w:lang w:bidi="en-US"/>
              </w:rPr>
              <w:t xml:space="preserve">The Committee endorsed an allocation of </w:t>
            </w:r>
            <w:r w:rsidRPr="00413767">
              <w:rPr>
                <w:szCs w:val="24"/>
                <w:u w:val="single"/>
                <w:lang w:bidi="en-US"/>
              </w:rPr>
              <w:t>$20,000</w:t>
            </w:r>
            <w:r w:rsidRPr="00413767">
              <w:rPr>
                <w:szCs w:val="24"/>
                <w:lang w:bidi="en-US"/>
              </w:rPr>
              <w:t xml:space="preserve"> to </w:t>
            </w:r>
            <w:r w:rsidRPr="00413767">
              <w:rPr>
                <w:szCs w:val="24"/>
                <w:u w:val="single"/>
                <w:lang w:bidi="en-US"/>
              </w:rPr>
              <w:t>The Standard Platform for Cantonese Opera</w:t>
            </w:r>
            <w:r w:rsidRPr="00413767">
              <w:rPr>
                <w:szCs w:val="24"/>
                <w:lang w:bidi="en-US"/>
              </w:rPr>
              <w:t xml:space="preserve"> for </w:t>
            </w:r>
            <w:r w:rsidR="00A76112">
              <w:rPr>
                <w:szCs w:val="24"/>
                <w:lang w:bidi="en-US"/>
              </w:rPr>
              <w:t>organising</w:t>
            </w:r>
            <w:r w:rsidRPr="00413767">
              <w:rPr>
                <w:szCs w:val="24"/>
                <w:lang w:bidi="en-US"/>
              </w:rPr>
              <w:t xml:space="preserve"> “New Year’s Eve Cantonese Opera Show 2017”.</w:t>
            </w:r>
          </w:p>
          <w:p w14:paraId="1313D294" w14:textId="77777777" w:rsidR="00E627C0" w:rsidRPr="00413767" w:rsidRDefault="00E627C0" w:rsidP="000E1D25">
            <w:pPr>
              <w:tabs>
                <w:tab w:val="left" w:pos="1172"/>
              </w:tabs>
              <w:spacing w:line="360" w:lineRule="auto"/>
              <w:jc w:val="both"/>
              <w:rPr>
                <w:rFonts w:eastAsiaTheme="minorEastAsia"/>
                <w:b/>
                <w:bCs/>
                <w:szCs w:val="24"/>
                <w:u w:val="single"/>
              </w:rPr>
            </w:pPr>
          </w:p>
          <w:p w14:paraId="7A822A0A" w14:textId="77777777" w:rsidR="00E627C0" w:rsidRPr="00413767" w:rsidRDefault="00E627C0" w:rsidP="000E1D25">
            <w:pPr>
              <w:spacing w:line="360" w:lineRule="auto"/>
              <w:ind w:firstLineChars="100" w:firstLine="240"/>
              <w:jc w:val="both"/>
              <w:rPr>
                <w:rFonts w:eastAsiaTheme="minorEastAsia"/>
                <w:b/>
                <w:bCs/>
                <w:szCs w:val="24"/>
                <w:u w:val="single"/>
              </w:rPr>
            </w:pPr>
            <w:r w:rsidRPr="00413767">
              <w:rPr>
                <w:szCs w:val="24"/>
                <w:lang w:bidi="en-US"/>
              </w:rPr>
              <w:t>(C&amp;W FC Paper No. 199/2017)</w:t>
            </w:r>
          </w:p>
          <w:p w14:paraId="6E93BD43" w14:textId="28D95615" w:rsidR="00E627C0" w:rsidRPr="00413767" w:rsidRDefault="00E627C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bCs/>
                <w:szCs w:val="24"/>
              </w:rPr>
            </w:pPr>
            <w:r w:rsidRPr="00413767">
              <w:rPr>
                <w:szCs w:val="24"/>
                <w:lang w:bidi="en-US"/>
              </w:rPr>
              <w:t xml:space="preserve">Regarding the fund application of “Puppet Theatre in Community II”, </w:t>
            </w:r>
            <w:r w:rsidRPr="00413767">
              <w:rPr>
                <w:szCs w:val="24"/>
                <w:u w:val="single"/>
                <w:lang w:bidi="en-US"/>
              </w:rPr>
              <w:t>Mr CHAN Chit-kwai</w:t>
            </w:r>
            <w:r w:rsidRPr="00413767">
              <w:rPr>
                <w:szCs w:val="24"/>
                <w:lang w:bidi="en-US"/>
              </w:rPr>
              <w:t xml:space="preserve"> enquired about the target organisations or visiting places of the </w:t>
            </w:r>
            <w:r w:rsidR="00BF381E">
              <w:rPr>
                <w:szCs w:val="24"/>
                <w:lang w:bidi="en-US"/>
              </w:rPr>
              <w:t>tour</w:t>
            </w:r>
            <w:r w:rsidRPr="00413767">
              <w:rPr>
                <w:szCs w:val="24"/>
                <w:lang w:bidi="en-US"/>
              </w:rPr>
              <w:t xml:space="preserve"> shows.  </w:t>
            </w:r>
            <w:r w:rsidRPr="00413767">
              <w:rPr>
                <w:szCs w:val="24"/>
                <w:u w:val="single"/>
                <w:lang w:bidi="en-US"/>
              </w:rPr>
              <w:t>Mr WONG Fai</w:t>
            </w:r>
            <w:r w:rsidRPr="00413767">
              <w:rPr>
                <w:szCs w:val="24"/>
                <w:lang w:bidi="en-US"/>
              </w:rPr>
              <w:t xml:space="preserve">, Director of Hong Kong Puppet and Shadow Art Center, replied that four shows were tentatively arranged </w:t>
            </w:r>
            <w:r w:rsidR="00BF381E">
              <w:rPr>
                <w:szCs w:val="24"/>
                <w:lang w:bidi="en-US"/>
              </w:rPr>
              <w:t xml:space="preserve">and would </w:t>
            </w:r>
            <w:r w:rsidRPr="00413767">
              <w:rPr>
                <w:szCs w:val="24"/>
                <w:lang w:bidi="en-US"/>
              </w:rPr>
              <w:t xml:space="preserve">be performed in the elderly centres and schools in the district. </w:t>
            </w:r>
            <w:r w:rsidR="002E66A2">
              <w:rPr>
                <w:szCs w:val="24"/>
                <w:lang w:bidi="en-US"/>
              </w:rPr>
              <w:t xml:space="preserve"> </w:t>
            </w:r>
            <w:r w:rsidRPr="00413767">
              <w:rPr>
                <w:szCs w:val="24"/>
                <w:u w:val="single"/>
                <w:lang w:bidi="en-US"/>
              </w:rPr>
              <w:t>The Chairman</w:t>
            </w:r>
            <w:r w:rsidRPr="00413767">
              <w:rPr>
                <w:szCs w:val="24"/>
                <w:lang w:bidi="en-US"/>
              </w:rPr>
              <w:t xml:space="preserve"> enquired </w:t>
            </w:r>
            <w:r w:rsidR="00364DEB">
              <w:rPr>
                <w:szCs w:val="24"/>
                <w:lang w:bidi="en-US"/>
              </w:rPr>
              <w:t xml:space="preserve">about </w:t>
            </w:r>
            <w:r w:rsidRPr="00413767">
              <w:rPr>
                <w:szCs w:val="24"/>
                <w:lang w:bidi="en-US"/>
              </w:rPr>
              <w:t xml:space="preserve">the show venue for last year, whereupon </w:t>
            </w:r>
            <w:r w:rsidRPr="00413767">
              <w:rPr>
                <w:szCs w:val="24"/>
                <w:u w:val="single"/>
                <w:lang w:bidi="en-US"/>
              </w:rPr>
              <w:t>Mr WONG</w:t>
            </w:r>
            <w:r w:rsidRPr="00413767">
              <w:rPr>
                <w:szCs w:val="24"/>
                <w:lang w:bidi="en-US"/>
              </w:rPr>
              <w:t xml:space="preserve"> replied that he would provide </w:t>
            </w:r>
            <w:r w:rsidR="00364DEB">
              <w:rPr>
                <w:szCs w:val="24"/>
                <w:lang w:bidi="en-US"/>
              </w:rPr>
              <w:t>the relevant</w:t>
            </w:r>
            <w:r w:rsidRPr="00413767">
              <w:rPr>
                <w:szCs w:val="24"/>
                <w:lang w:bidi="en-US"/>
              </w:rPr>
              <w:t xml:space="preserve"> information after the meeting. (Post-meeting note: Hong Kong Puppet and Shadow Art Center applied for DC funding for implementing “Puppet Theatre in Community” last year, and </w:t>
            </w:r>
            <w:r w:rsidR="00364DEB">
              <w:rPr>
                <w:szCs w:val="24"/>
                <w:lang w:bidi="en-US"/>
              </w:rPr>
              <w:t xml:space="preserve">had </w:t>
            </w:r>
            <w:r w:rsidR="00F86FA6">
              <w:rPr>
                <w:szCs w:val="24"/>
                <w:lang w:bidi="en-US"/>
              </w:rPr>
              <w:t>performed</w:t>
            </w:r>
            <w:r w:rsidR="00364DEB">
              <w:rPr>
                <w:szCs w:val="24"/>
                <w:lang w:bidi="en-US"/>
              </w:rPr>
              <w:t xml:space="preserve"> in</w:t>
            </w:r>
            <w:r w:rsidRPr="00413767">
              <w:rPr>
                <w:szCs w:val="24"/>
                <w:lang w:bidi="en-US"/>
              </w:rPr>
              <w:t xml:space="preserve"> </w:t>
            </w:r>
            <w:r w:rsidR="00F40B39">
              <w:rPr>
                <w:rFonts w:hint="eastAsia"/>
                <w:szCs w:val="24"/>
                <w:lang w:bidi="en-US"/>
              </w:rPr>
              <w:t>HKSKH</w:t>
            </w:r>
            <w:r w:rsidRPr="00413767">
              <w:rPr>
                <w:szCs w:val="24"/>
                <w:lang w:bidi="en-US"/>
              </w:rPr>
              <w:t xml:space="preserve"> Central and Western District Day Care Centre for the Elderly, Agency for Volunteer Service Western Garden Neighbourhood Elderly Centre</w:t>
            </w:r>
            <w:r w:rsidR="00177A20">
              <w:rPr>
                <w:szCs w:val="24"/>
                <w:lang w:bidi="en-US"/>
              </w:rPr>
              <w:t>,</w:t>
            </w:r>
            <w:r w:rsidRPr="00413767">
              <w:rPr>
                <w:szCs w:val="24"/>
                <w:lang w:bidi="en-US"/>
              </w:rPr>
              <w:t xml:space="preserve"> and the Neighbourhood Advice-Action Council</w:t>
            </w:r>
            <w:r w:rsidR="00177A20" w:rsidRPr="008A54B0">
              <w:rPr>
                <w:szCs w:val="24"/>
                <w:lang w:bidi="en-US"/>
              </w:rPr>
              <w:t xml:space="preserve"> Nga Yin Association Neighbourhood Centre</w:t>
            </w:r>
            <w:r w:rsidRPr="00413767">
              <w:rPr>
                <w:szCs w:val="24"/>
                <w:lang w:bidi="en-US"/>
              </w:rPr>
              <w:t xml:space="preserve">.  </w:t>
            </w:r>
            <w:r w:rsidRPr="00413767">
              <w:rPr>
                <w:szCs w:val="24"/>
                <w:u w:val="single"/>
                <w:lang w:bidi="en-US"/>
              </w:rPr>
              <w:t>The Chairman</w:t>
            </w:r>
            <w:r w:rsidRPr="00413767">
              <w:rPr>
                <w:szCs w:val="24"/>
                <w:lang w:bidi="en-US"/>
              </w:rPr>
              <w:t xml:space="preserve"> pointed out that </w:t>
            </w:r>
            <w:r w:rsidR="006D7D4A">
              <w:rPr>
                <w:szCs w:val="24"/>
                <w:lang w:bidi="en-US"/>
              </w:rPr>
              <w:t>apart from e</w:t>
            </w:r>
            <w:r w:rsidR="006D7D4A" w:rsidRPr="00413767">
              <w:rPr>
                <w:szCs w:val="24"/>
                <w:lang w:bidi="en-US"/>
              </w:rPr>
              <w:t>lderly centres</w:t>
            </w:r>
            <w:r w:rsidR="006D7D4A">
              <w:rPr>
                <w:szCs w:val="24"/>
                <w:lang w:bidi="en-US"/>
              </w:rPr>
              <w:t>,</w:t>
            </w:r>
            <w:r w:rsidR="006D7D4A" w:rsidRPr="00413767">
              <w:rPr>
                <w:szCs w:val="24"/>
                <w:lang w:bidi="en-US"/>
              </w:rPr>
              <w:t xml:space="preserve"> </w:t>
            </w:r>
            <w:r w:rsidRPr="00413767">
              <w:rPr>
                <w:szCs w:val="24"/>
                <w:lang w:bidi="en-US"/>
              </w:rPr>
              <w:t xml:space="preserve">the </w:t>
            </w:r>
            <w:r w:rsidR="006D7D4A">
              <w:rPr>
                <w:szCs w:val="24"/>
                <w:lang w:bidi="en-US"/>
              </w:rPr>
              <w:t>venues listed</w:t>
            </w:r>
            <w:r w:rsidRPr="00413767">
              <w:rPr>
                <w:szCs w:val="24"/>
                <w:lang w:bidi="en-US"/>
              </w:rPr>
              <w:t xml:space="preserve"> on the application form included schools and youth centres</w:t>
            </w:r>
            <w:r w:rsidR="006D7D4A">
              <w:rPr>
                <w:szCs w:val="24"/>
                <w:lang w:bidi="en-US"/>
              </w:rPr>
              <w:t xml:space="preserve"> as well</w:t>
            </w:r>
            <w:r w:rsidRPr="00413767">
              <w:rPr>
                <w:szCs w:val="24"/>
                <w:lang w:bidi="en-US"/>
              </w:rPr>
              <w:t xml:space="preserve">.  </w:t>
            </w:r>
            <w:r w:rsidRPr="00413767">
              <w:rPr>
                <w:szCs w:val="24"/>
                <w:u w:val="single"/>
                <w:lang w:bidi="en-US"/>
              </w:rPr>
              <w:t>Mr WONG</w:t>
            </w:r>
            <w:r w:rsidRPr="00413767">
              <w:rPr>
                <w:szCs w:val="24"/>
                <w:lang w:bidi="en-US"/>
              </w:rPr>
              <w:t xml:space="preserve"> </w:t>
            </w:r>
            <w:r w:rsidR="006D7D4A">
              <w:rPr>
                <w:szCs w:val="24"/>
                <w:lang w:bidi="en-US"/>
              </w:rPr>
              <w:t>responded</w:t>
            </w:r>
            <w:r w:rsidRPr="00413767">
              <w:rPr>
                <w:szCs w:val="24"/>
                <w:lang w:bidi="en-US"/>
              </w:rPr>
              <w:t xml:space="preserve"> that the </w:t>
            </w:r>
            <w:r w:rsidR="006D7D4A">
              <w:rPr>
                <w:szCs w:val="24"/>
                <w:lang w:bidi="en-US"/>
              </w:rPr>
              <w:t>organisation</w:t>
            </w:r>
            <w:r w:rsidRPr="00413767">
              <w:rPr>
                <w:szCs w:val="24"/>
                <w:lang w:bidi="en-US"/>
              </w:rPr>
              <w:t xml:space="preserve"> hoped to </w:t>
            </w:r>
            <w:r w:rsidR="006D7D4A">
              <w:rPr>
                <w:szCs w:val="24"/>
                <w:lang w:bidi="en-US"/>
              </w:rPr>
              <w:t>stage</w:t>
            </w:r>
            <w:r w:rsidRPr="00413767">
              <w:rPr>
                <w:szCs w:val="24"/>
                <w:lang w:bidi="en-US"/>
              </w:rPr>
              <w:t xml:space="preserve"> one to two shows in the schools in Central </w:t>
            </w:r>
            <w:r w:rsidR="006D7D4A">
              <w:rPr>
                <w:szCs w:val="24"/>
                <w:lang w:bidi="en-US"/>
              </w:rPr>
              <w:t>and</w:t>
            </w:r>
            <w:r w:rsidRPr="00413767">
              <w:rPr>
                <w:szCs w:val="24"/>
                <w:lang w:bidi="en-US"/>
              </w:rPr>
              <w:t xml:space="preserve"> Western District with which it had cooperated previously.</w:t>
            </w:r>
          </w:p>
          <w:p w14:paraId="34D0A874" w14:textId="77777777" w:rsidR="00E627C0" w:rsidRPr="00413767" w:rsidRDefault="00E627C0" w:rsidP="000E1D25">
            <w:pPr>
              <w:tabs>
                <w:tab w:val="left" w:pos="1009"/>
              </w:tabs>
              <w:adjustRightInd/>
              <w:spacing w:line="360" w:lineRule="auto"/>
              <w:ind w:left="16"/>
              <w:jc w:val="both"/>
              <w:textAlignment w:val="auto"/>
              <w:rPr>
                <w:rFonts w:eastAsiaTheme="minorEastAsia"/>
                <w:bCs/>
                <w:szCs w:val="24"/>
              </w:rPr>
            </w:pPr>
          </w:p>
          <w:p w14:paraId="43DB4062" w14:textId="77777777" w:rsidR="00E627C0" w:rsidRPr="00413767" w:rsidRDefault="00E627C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b/>
                <w:bCs/>
                <w:szCs w:val="24"/>
                <w:u w:val="single"/>
              </w:rPr>
            </w:pPr>
            <w:r w:rsidRPr="00413767">
              <w:rPr>
                <w:szCs w:val="24"/>
                <w:lang w:bidi="en-US"/>
              </w:rPr>
              <w:t xml:space="preserve">The Committee endorsed an allocation of </w:t>
            </w:r>
            <w:r w:rsidRPr="00413767">
              <w:rPr>
                <w:szCs w:val="24"/>
                <w:u w:val="single"/>
                <w:lang w:bidi="en-US"/>
              </w:rPr>
              <w:t>$29,980</w:t>
            </w:r>
            <w:r w:rsidRPr="00413767">
              <w:rPr>
                <w:szCs w:val="24"/>
                <w:lang w:bidi="en-US"/>
              </w:rPr>
              <w:t xml:space="preserve"> to </w:t>
            </w:r>
            <w:r w:rsidRPr="00413767">
              <w:rPr>
                <w:szCs w:val="24"/>
                <w:u w:val="single"/>
                <w:lang w:bidi="en-US"/>
              </w:rPr>
              <w:t>Hong Kong Puppet and Shadow Art Center</w:t>
            </w:r>
            <w:r w:rsidRPr="00413767">
              <w:rPr>
                <w:szCs w:val="24"/>
                <w:lang w:bidi="en-US"/>
              </w:rPr>
              <w:t xml:space="preserve"> for implementing “Puppet Theatre in Community II”.</w:t>
            </w:r>
          </w:p>
          <w:p w14:paraId="4D41CC10" w14:textId="77777777" w:rsidR="00E627C0" w:rsidRPr="00413767" w:rsidRDefault="00E627C0" w:rsidP="000E1D25">
            <w:pPr>
              <w:tabs>
                <w:tab w:val="left" w:pos="1009"/>
              </w:tabs>
              <w:adjustRightInd/>
              <w:spacing w:line="360" w:lineRule="auto"/>
              <w:jc w:val="both"/>
              <w:textAlignment w:val="auto"/>
              <w:rPr>
                <w:rFonts w:eastAsiaTheme="minorEastAsia"/>
                <w:b/>
                <w:bCs/>
                <w:szCs w:val="24"/>
                <w:u w:val="single"/>
              </w:rPr>
            </w:pPr>
          </w:p>
          <w:p w14:paraId="703E6132" w14:textId="77777777" w:rsidR="00E627C0" w:rsidRPr="00413767" w:rsidRDefault="00E627C0" w:rsidP="000E1D25">
            <w:pPr>
              <w:spacing w:line="360" w:lineRule="auto"/>
              <w:ind w:firstLineChars="100" w:firstLine="240"/>
              <w:jc w:val="both"/>
              <w:rPr>
                <w:szCs w:val="24"/>
              </w:rPr>
            </w:pPr>
            <w:r w:rsidRPr="00413767">
              <w:rPr>
                <w:szCs w:val="24"/>
                <w:lang w:bidi="en-US"/>
              </w:rPr>
              <w:t>(C&amp;W FC Paper No. 200/2017)</w:t>
            </w:r>
          </w:p>
          <w:p w14:paraId="24239DC6" w14:textId="084A5031" w:rsidR="00E627C0" w:rsidRPr="00413767" w:rsidRDefault="00E627C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b/>
                <w:bCs/>
                <w:szCs w:val="24"/>
                <w:u w:val="single"/>
              </w:rPr>
            </w:pPr>
            <w:r w:rsidRPr="00413767">
              <w:rPr>
                <w:rFonts w:eastAsiaTheme="minorEastAsia"/>
                <w:szCs w:val="24"/>
                <w:lang w:bidi="en-US"/>
              </w:rPr>
              <w:lastRenderedPageBreak/>
              <w:t xml:space="preserve">The Committee endorsed an allocation of </w:t>
            </w:r>
            <w:r w:rsidRPr="00413767">
              <w:rPr>
                <w:rFonts w:eastAsiaTheme="minorEastAsia"/>
                <w:szCs w:val="24"/>
                <w:u w:val="single"/>
                <w:lang w:bidi="en-US"/>
              </w:rPr>
              <w:t>$20,000</w:t>
            </w:r>
            <w:r w:rsidRPr="00413767">
              <w:rPr>
                <w:rFonts w:eastAsiaTheme="minorEastAsia"/>
                <w:szCs w:val="24"/>
                <w:lang w:bidi="en-US"/>
              </w:rPr>
              <w:t xml:space="preserve"> to </w:t>
            </w:r>
            <w:r w:rsidRPr="00413767">
              <w:rPr>
                <w:rFonts w:eastAsiaTheme="minorEastAsia"/>
                <w:szCs w:val="24"/>
                <w:u w:val="single"/>
                <w:lang w:bidi="en-US"/>
              </w:rPr>
              <w:t>Class 7A Drama Group Limited</w:t>
            </w:r>
            <w:r w:rsidRPr="00413767">
              <w:rPr>
                <w:rFonts w:eastAsiaTheme="minorEastAsia"/>
                <w:szCs w:val="24"/>
                <w:lang w:bidi="en-US"/>
              </w:rPr>
              <w:t xml:space="preserve"> for </w:t>
            </w:r>
            <w:r w:rsidR="00C92B9C">
              <w:rPr>
                <w:rFonts w:eastAsiaTheme="minorEastAsia"/>
                <w:szCs w:val="24"/>
                <w:lang w:bidi="en-US"/>
              </w:rPr>
              <w:t>organising</w:t>
            </w:r>
            <w:r w:rsidRPr="00413767">
              <w:rPr>
                <w:rFonts w:eastAsiaTheme="minorEastAsia"/>
                <w:szCs w:val="24"/>
                <w:lang w:bidi="en-US"/>
              </w:rPr>
              <w:t xml:space="preserve"> “</w:t>
            </w:r>
            <w:r w:rsidR="00C92B9C">
              <w:rPr>
                <w:rFonts w:eastAsiaTheme="minorEastAsia"/>
                <w:szCs w:val="24"/>
                <w:lang w:bidi="en-US"/>
              </w:rPr>
              <w:t>‘</w:t>
            </w:r>
            <w:r w:rsidRPr="00413767">
              <w:rPr>
                <w:rFonts w:eastAsiaTheme="minorEastAsia"/>
                <w:szCs w:val="24"/>
                <w:lang w:bidi="en-US"/>
              </w:rPr>
              <w:t>Love to Forget</w:t>
            </w:r>
            <w:r w:rsidR="00C92B9C">
              <w:rPr>
                <w:rFonts w:eastAsiaTheme="minorEastAsia"/>
                <w:szCs w:val="24"/>
                <w:lang w:bidi="en-US"/>
              </w:rPr>
              <w:t>’</w:t>
            </w:r>
            <w:r w:rsidRPr="00413767">
              <w:rPr>
                <w:rFonts w:eastAsiaTheme="minorEastAsia"/>
                <w:szCs w:val="24"/>
                <w:lang w:bidi="en-US"/>
              </w:rPr>
              <w:t xml:space="preserve"> Musical Community Performance”.</w:t>
            </w:r>
          </w:p>
          <w:p w14:paraId="056869E8" w14:textId="77777777" w:rsidR="00E627C0" w:rsidRPr="00413767" w:rsidRDefault="00E627C0" w:rsidP="000E1D25">
            <w:pPr>
              <w:tabs>
                <w:tab w:val="left" w:pos="1009"/>
              </w:tabs>
              <w:adjustRightInd/>
              <w:spacing w:line="360" w:lineRule="auto"/>
              <w:ind w:left="16"/>
              <w:jc w:val="both"/>
              <w:textAlignment w:val="auto"/>
              <w:rPr>
                <w:rFonts w:eastAsiaTheme="minorEastAsia"/>
                <w:b/>
                <w:bCs/>
                <w:szCs w:val="24"/>
                <w:u w:val="single"/>
              </w:rPr>
            </w:pPr>
          </w:p>
          <w:p w14:paraId="11B3ACDF" w14:textId="77777777" w:rsidR="00E627C0" w:rsidRPr="00413767" w:rsidRDefault="00E627C0" w:rsidP="000E1D25">
            <w:pPr>
              <w:pStyle w:val="af9"/>
              <w:numPr>
                <w:ilvl w:val="0"/>
                <w:numId w:val="1"/>
              </w:numPr>
              <w:tabs>
                <w:tab w:val="left" w:pos="1009"/>
              </w:tabs>
              <w:adjustRightInd/>
              <w:spacing w:line="360" w:lineRule="auto"/>
              <w:ind w:leftChars="0"/>
              <w:jc w:val="both"/>
              <w:textAlignment w:val="auto"/>
              <w:rPr>
                <w:rFonts w:eastAsiaTheme="minorEastAsia"/>
                <w:bCs/>
                <w:szCs w:val="24"/>
              </w:rPr>
            </w:pPr>
            <w:r w:rsidRPr="00413767">
              <w:rPr>
                <w:rFonts w:eastAsiaTheme="minorEastAsia"/>
                <w:szCs w:val="24"/>
                <w:lang w:bidi="en-US"/>
              </w:rPr>
              <w:t>The meeting was adjourned for 2 minutes.</w:t>
            </w:r>
          </w:p>
          <w:p w14:paraId="34FB9458" w14:textId="77777777" w:rsidR="00E627C0" w:rsidRPr="00413767" w:rsidRDefault="00E627C0" w:rsidP="000E1D25">
            <w:pPr>
              <w:tabs>
                <w:tab w:val="left" w:pos="1009"/>
              </w:tabs>
              <w:adjustRightInd/>
              <w:spacing w:line="360" w:lineRule="auto"/>
              <w:jc w:val="both"/>
              <w:textAlignment w:val="auto"/>
              <w:rPr>
                <w:rFonts w:eastAsiaTheme="minorEastAsia"/>
                <w:bCs/>
                <w:szCs w:val="24"/>
              </w:rPr>
            </w:pPr>
          </w:p>
          <w:p w14:paraId="3276C9B0" w14:textId="77777777" w:rsidR="00E627C0" w:rsidRPr="00413767" w:rsidRDefault="00E627C0" w:rsidP="000E1D25">
            <w:pPr>
              <w:tabs>
                <w:tab w:val="left" w:pos="1172"/>
              </w:tabs>
              <w:spacing w:line="360" w:lineRule="auto"/>
              <w:jc w:val="both"/>
              <w:rPr>
                <w:rFonts w:eastAsiaTheme="minorEastAsia"/>
                <w:b/>
                <w:bCs/>
                <w:szCs w:val="24"/>
                <w:u w:val="single"/>
              </w:rPr>
            </w:pPr>
            <w:r w:rsidRPr="00413767">
              <w:rPr>
                <w:rFonts w:eastAsiaTheme="minorEastAsia"/>
                <w:b/>
                <w:szCs w:val="24"/>
                <w:u w:val="single"/>
                <w:lang w:bidi="en-US"/>
              </w:rPr>
              <w:t>Item 7: Inspection of DC-funded activities</w:t>
            </w:r>
          </w:p>
          <w:p w14:paraId="122436FD" w14:textId="77777777" w:rsidR="00E627C0" w:rsidRPr="00413767" w:rsidRDefault="00E627C0" w:rsidP="000E1D25">
            <w:pPr>
              <w:tabs>
                <w:tab w:val="left" w:pos="1172"/>
              </w:tabs>
              <w:spacing w:line="360" w:lineRule="auto"/>
              <w:jc w:val="both"/>
              <w:rPr>
                <w:rFonts w:eastAsiaTheme="minorEastAsia"/>
                <w:bCs/>
                <w:szCs w:val="24"/>
              </w:rPr>
            </w:pPr>
          </w:p>
          <w:p w14:paraId="125E376B" w14:textId="65CB8D18" w:rsidR="00E627C0" w:rsidRPr="00413767" w:rsidRDefault="00E627C0" w:rsidP="00EB1D20">
            <w:pPr>
              <w:numPr>
                <w:ilvl w:val="0"/>
                <w:numId w:val="1"/>
              </w:numPr>
              <w:tabs>
                <w:tab w:val="clear" w:pos="360"/>
                <w:tab w:val="num" w:pos="16"/>
                <w:tab w:val="left" w:pos="1009"/>
              </w:tabs>
              <w:adjustRightInd/>
              <w:spacing w:line="360" w:lineRule="auto"/>
              <w:ind w:left="16" w:firstLine="0"/>
              <w:jc w:val="both"/>
              <w:textAlignment w:val="auto"/>
              <w:rPr>
                <w:szCs w:val="24"/>
              </w:rPr>
            </w:pPr>
            <w:r w:rsidRPr="00413767">
              <w:rPr>
                <w:rFonts w:eastAsiaTheme="minorEastAsia"/>
                <w:szCs w:val="24"/>
                <w:u w:val="single"/>
                <w:lang w:bidi="en-US"/>
              </w:rPr>
              <w:t>The Chairman</w:t>
            </w:r>
            <w:r w:rsidRPr="00413767">
              <w:rPr>
                <w:rFonts w:eastAsiaTheme="minorEastAsia"/>
                <w:szCs w:val="24"/>
                <w:lang w:bidi="en-US"/>
              </w:rPr>
              <w:t xml:space="preserve"> suggested </w:t>
            </w:r>
            <w:r w:rsidR="00C92B9C">
              <w:rPr>
                <w:rFonts w:eastAsiaTheme="minorEastAsia"/>
                <w:szCs w:val="24"/>
                <w:lang w:bidi="en-US"/>
              </w:rPr>
              <w:t>inspecting</w:t>
            </w:r>
            <w:r w:rsidRPr="00413767">
              <w:rPr>
                <w:rFonts w:eastAsiaTheme="minorEastAsia"/>
                <w:szCs w:val="24"/>
                <w:lang w:bidi="en-US"/>
              </w:rPr>
              <w:t xml:space="preserve"> all the </w:t>
            </w:r>
            <w:r w:rsidR="00C92B9C">
              <w:rPr>
                <w:rFonts w:eastAsiaTheme="minorEastAsia"/>
                <w:szCs w:val="24"/>
                <w:lang w:bidi="en-US"/>
              </w:rPr>
              <w:t>activities</w:t>
            </w:r>
            <w:r w:rsidRPr="00413767">
              <w:rPr>
                <w:rFonts w:eastAsiaTheme="minorEastAsia"/>
                <w:szCs w:val="24"/>
                <w:lang w:bidi="en-US"/>
              </w:rPr>
              <w:t xml:space="preserve"> for which funds were applied for the first time, including:</w:t>
            </w:r>
          </w:p>
          <w:p w14:paraId="4380BD7E" w14:textId="77777777" w:rsidR="00E627C0" w:rsidRPr="00413767" w:rsidRDefault="00E627C0" w:rsidP="000E1D25">
            <w:pPr>
              <w:spacing w:line="360" w:lineRule="auto"/>
              <w:jc w:val="both"/>
              <w:rPr>
                <w:szCs w:val="24"/>
              </w:rPr>
            </w:pPr>
          </w:p>
          <w:tbl>
            <w:tblP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33"/>
              <w:gridCol w:w="3158"/>
              <w:gridCol w:w="2746"/>
            </w:tblGrid>
            <w:tr w:rsidR="00E627C0" w:rsidRPr="00413767" w14:paraId="1553C99E" w14:textId="77777777" w:rsidTr="000E1D25">
              <w:trPr>
                <w:trHeight w:val="656"/>
              </w:trPr>
              <w:tc>
                <w:tcPr>
                  <w:tcW w:w="3033" w:type="dxa"/>
                  <w:vAlign w:val="center"/>
                </w:tcPr>
                <w:p w14:paraId="3CF25866" w14:textId="77777777" w:rsidR="00E627C0" w:rsidRPr="00413767" w:rsidRDefault="00E627C0" w:rsidP="000E1D25">
                  <w:pPr>
                    <w:widowControl/>
                    <w:spacing w:line="360" w:lineRule="auto"/>
                    <w:jc w:val="center"/>
                    <w:rPr>
                      <w:rFonts w:eastAsiaTheme="minorEastAsia"/>
                      <w:b/>
                      <w:szCs w:val="24"/>
                      <w:lang w:eastAsia="zh-HK"/>
                    </w:rPr>
                  </w:pPr>
                  <w:r w:rsidRPr="00413767">
                    <w:rPr>
                      <w:rFonts w:eastAsiaTheme="minorEastAsia"/>
                      <w:b/>
                      <w:szCs w:val="24"/>
                      <w:lang w:bidi="en-US"/>
                    </w:rPr>
                    <w:t>C&amp;W FC Paper No.</w:t>
                  </w:r>
                </w:p>
              </w:tc>
              <w:tc>
                <w:tcPr>
                  <w:tcW w:w="3158" w:type="dxa"/>
                  <w:shd w:val="clear" w:color="auto" w:fill="auto"/>
                  <w:vAlign w:val="center"/>
                </w:tcPr>
                <w:p w14:paraId="383621CA" w14:textId="488AB7C4" w:rsidR="00E627C0" w:rsidRPr="00413767" w:rsidRDefault="00C92B9C">
                  <w:pPr>
                    <w:widowControl/>
                    <w:spacing w:line="360" w:lineRule="auto"/>
                    <w:jc w:val="center"/>
                    <w:rPr>
                      <w:b/>
                      <w:szCs w:val="24"/>
                    </w:rPr>
                  </w:pPr>
                  <w:r>
                    <w:rPr>
                      <w:b/>
                      <w:szCs w:val="24"/>
                      <w:lang w:bidi="en-US"/>
                    </w:rPr>
                    <w:t>Activity Name</w:t>
                  </w:r>
                </w:p>
              </w:tc>
              <w:tc>
                <w:tcPr>
                  <w:tcW w:w="2746" w:type="dxa"/>
                  <w:shd w:val="clear" w:color="auto" w:fill="auto"/>
                  <w:noWrap/>
                  <w:vAlign w:val="center"/>
                </w:tcPr>
                <w:p w14:paraId="0FBB08F8" w14:textId="77777777" w:rsidR="00E627C0" w:rsidRPr="00413767" w:rsidRDefault="00E627C0" w:rsidP="000E1D25">
                  <w:pPr>
                    <w:widowControl/>
                    <w:spacing w:line="360" w:lineRule="auto"/>
                    <w:jc w:val="center"/>
                    <w:rPr>
                      <w:b/>
                      <w:szCs w:val="24"/>
                    </w:rPr>
                  </w:pPr>
                  <w:r w:rsidRPr="00413767">
                    <w:rPr>
                      <w:b/>
                      <w:szCs w:val="24"/>
                      <w:lang w:bidi="en-US"/>
                    </w:rPr>
                    <w:t>Applicant Organisation</w:t>
                  </w:r>
                </w:p>
              </w:tc>
            </w:tr>
            <w:tr w:rsidR="00E627C0" w:rsidRPr="00413767" w14:paraId="41D4F1DC" w14:textId="77777777" w:rsidTr="000E1D25">
              <w:trPr>
                <w:trHeight w:val="656"/>
              </w:trPr>
              <w:tc>
                <w:tcPr>
                  <w:tcW w:w="3033" w:type="dxa"/>
                  <w:vAlign w:val="center"/>
                </w:tcPr>
                <w:p w14:paraId="4A6A7CBA" w14:textId="77777777" w:rsidR="00E627C0" w:rsidRPr="00413767" w:rsidRDefault="00E627C0" w:rsidP="000E1D25">
                  <w:pPr>
                    <w:widowControl/>
                    <w:spacing w:line="360" w:lineRule="auto"/>
                    <w:jc w:val="center"/>
                    <w:rPr>
                      <w:rFonts w:eastAsiaTheme="minorEastAsia"/>
                      <w:szCs w:val="24"/>
                      <w:lang w:eastAsia="zh-HK"/>
                    </w:rPr>
                  </w:pPr>
                  <w:r w:rsidRPr="00413767">
                    <w:rPr>
                      <w:rFonts w:eastAsiaTheme="minorEastAsia"/>
                      <w:szCs w:val="24"/>
                      <w:lang w:bidi="en-US"/>
                    </w:rPr>
                    <w:t>C&amp;W FC Paper</w:t>
                  </w:r>
                </w:p>
                <w:p w14:paraId="723FCC9A" w14:textId="77777777" w:rsidR="00E627C0" w:rsidRPr="00413767" w:rsidRDefault="00E627C0" w:rsidP="000E1D25">
                  <w:pPr>
                    <w:widowControl/>
                    <w:spacing w:line="360" w:lineRule="auto"/>
                    <w:jc w:val="center"/>
                    <w:rPr>
                      <w:szCs w:val="24"/>
                    </w:rPr>
                  </w:pPr>
                  <w:r w:rsidRPr="00413767">
                    <w:rPr>
                      <w:rFonts w:eastAsiaTheme="minorEastAsia"/>
                      <w:szCs w:val="24"/>
                      <w:lang w:bidi="en-US"/>
                    </w:rPr>
                    <w:t>No. 186/2017</w:t>
                  </w:r>
                </w:p>
              </w:tc>
              <w:tc>
                <w:tcPr>
                  <w:tcW w:w="3158" w:type="dxa"/>
                  <w:shd w:val="clear" w:color="auto" w:fill="auto"/>
                  <w:vAlign w:val="center"/>
                  <w:hideMark/>
                </w:tcPr>
                <w:p w14:paraId="14991267" w14:textId="77777777" w:rsidR="00E627C0" w:rsidRPr="00413767" w:rsidRDefault="00E627C0" w:rsidP="000E1D25">
                  <w:pPr>
                    <w:widowControl/>
                    <w:spacing w:line="360" w:lineRule="auto"/>
                    <w:jc w:val="center"/>
                    <w:rPr>
                      <w:szCs w:val="24"/>
                    </w:rPr>
                  </w:pPr>
                  <w:r w:rsidRPr="00413767">
                    <w:rPr>
                      <w:szCs w:val="24"/>
                      <w:lang w:bidi="en-US"/>
                    </w:rPr>
                    <w:t>Central and Western District Outstanding Home-School Volunteer Award</w:t>
                  </w:r>
                </w:p>
              </w:tc>
              <w:tc>
                <w:tcPr>
                  <w:tcW w:w="2746" w:type="dxa"/>
                  <w:shd w:val="clear" w:color="auto" w:fill="auto"/>
                  <w:noWrap/>
                  <w:vAlign w:val="center"/>
                  <w:hideMark/>
                </w:tcPr>
                <w:p w14:paraId="4F63C6F8" w14:textId="77777777" w:rsidR="00E627C0" w:rsidRPr="00413767" w:rsidRDefault="00E627C0" w:rsidP="000E1D25">
                  <w:pPr>
                    <w:widowControl/>
                    <w:spacing w:line="360" w:lineRule="auto"/>
                    <w:jc w:val="center"/>
                    <w:rPr>
                      <w:szCs w:val="24"/>
                    </w:rPr>
                  </w:pPr>
                  <w:r w:rsidRPr="00413767">
                    <w:rPr>
                      <w:szCs w:val="24"/>
                      <w:lang w:bidi="en-US"/>
                    </w:rPr>
                    <w:t>Federation of Parent-Teacher Associations of the Central and Western District Ltd.</w:t>
                  </w:r>
                </w:p>
              </w:tc>
            </w:tr>
            <w:tr w:rsidR="00E627C0" w:rsidRPr="00413767" w14:paraId="083A103C" w14:textId="77777777" w:rsidTr="000E1D25">
              <w:trPr>
                <w:trHeight w:val="656"/>
              </w:trPr>
              <w:tc>
                <w:tcPr>
                  <w:tcW w:w="3033" w:type="dxa"/>
                  <w:vAlign w:val="center"/>
                </w:tcPr>
                <w:p w14:paraId="214F4FA1" w14:textId="77777777" w:rsidR="00E627C0" w:rsidRPr="00413767" w:rsidRDefault="00E627C0" w:rsidP="000E1D25">
                  <w:pPr>
                    <w:spacing w:line="360" w:lineRule="auto"/>
                    <w:jc w:val="center"/>
                    <w:rPr>
                      <w:rFonts w:eastAsiaTheme="minorEastAsia"/>
                      <w:szCs w:val="24"/>
                      <w:lang w:eastAsia="zh-HK"/>
                    </w:rPr>
                  </w:pPr>
                  <w:r w:rsidRPr="00413767">
                    <w:rPr>
                      <w:rFonts w:eastAsiaTheme="minorEastAsia"/>
                      <w:szCs w:val="24"/>
                      <w:lang w:bidi="en-US"/>
                    </w:rPr>
                    <w:t>C&amp;W FC Paper</w:t>
                  </w:r>
                </w:p>
                <w:p w14:paraId="7AAE8AA2" w14:textId="77777777" w:rsidR="00E627C0" w:rsidRPr="00413767" w:rsidRDefault="00E627C0" w:rsidP="000E1D25">
                  <w:pPr>
                    <w:spacing w:line="360" w:lineRule="auto"/>
                    <w:jc w:val="center"/>
                    <w:rPr>
                      <w:szCs w:val="24"/>
                    </w:rPr>
                  </w:pPr>
                  <w:r w:rsidRPr="00413767">
                    <w:rPr>
                      <w:rFonts w:eastAsiaTheme="minorEastAsia"/>
                      <w:szCs w:val="24"/>
                      <w:lang w:bidi="en-US"/>
                    </w:rPr>
                    <w:t>No. 195/2017</w:t>
                  </w:r>
                </w:p>
              </w:tc>
              <w:tc>
                <w:tcPr>
                  <w:tcW w:w="3158" w:type="dxa"/>
                  <w:shd w:val="clear" w:color="auto" w:fill="auto"/>
                  <w:vAlign w:val="center"/>
                </w:tcPr>
                <w:p w14:paraId="15095D11" w14:textId="77777777" w:rsidR="00E627C0" w:rsidRPr="00413767" w:rsidRDefault="00E627C0" w:rsidP="000E1D25">
                  <w:pPr>
                    <w:spacing w:line="360" w:lineRule="auto"/>
                    <w:jc w:val="center"/>
                    <w:rPr>
                      <w:szCs w:val="24"/>
                    </w:rPr>
                  </w:pPr>
                  <w:r w:rsidRPr="00413767">
                    <w:rPr>
                      <w:szCs w:val="24"/>
                      <w:lang w:bidi="en-US"/>
                    </w:rPr>
                    <w:t>Melodious Chinese Opera Show in the Central and Western District</w:t>
                  </w:r>
                </w:p>
              </w:tc>
              <w:tc>
                <w:tcPr>
                  <w:tcW w:w="2746" w:type="dxa"/>
                  <w:shd w:val="clear" w:color="auto" w:fill="auto"/>
                  <w:noWrap/>
                  <w:vAlign w:val="center"/>
                </w:tcPr>
                <w:p w14:paraId="23442487" w14:textId="77777777" w:rsidR="00E627C0" w:rsidRPr="00413767" w:rsidRDefault="00E627C0" w:rsidP="000E1D25">
                  <w:pPr>
                    <w:spacing w:line="360" w:lineRule="auto"/>
                    <w:jc w:val="center"/>
                    <w:rPr>
                      <w:szCs w:val="24"/>
                    </w:rPr>
                  </w:pPr>
                  <w:r w:rsidRPr="00413767">
                    <w:rPr>
                      <w:szCs w:val="24"/>
                      <w:lang w:bidi="en-US"/>
                    </w:rPr>
                    <w:t>Yuet Sing Chinese Opera</w:t>
                  </w:r>
                </w:p>
              </w:tc>
            </w:tr>
            <w:tr w:rsidR="00E627C0" w:rsidRPr="00413767" w14:paraId="516CA9F5" w14:textId="77777777" w:rsidTr="000E1D25">
              <w:trPr>
                <w:trHeight w:val="656"/>
              </w:trPr>
              <w:tc>
                <w:tcPr>
                  <w:tcW w:w="3033" w:type="dxa"/>
                  <w:vAlign w:val="center"/>
                </w:tcPr>
                <w:p w14:paraId="368D8253" w14:textId="77777777" w:rsidR="00E627C0" w:rsidRPr="00413767" w:rsidRDefault="00E627C0" w:rsidP="000E1D25">
                  <w:pPr>
                    <w:spacing w:line="360" w:lineRule="auto"/>
                    <w:jc w:val="center"/>
                    <w:rPr>
                      <w:rFonts w:eastAsiaTheme="minorEastAsia"/>
                      <w:szCs w:val="24"/>
                      <w:lang w:eastAsia="zh-HK"/>
                    </w:rPr>
                  </w:pPr>
                  <w:r w:rsidRPr="00413767">
                    <w:rPr>
                      <w:rFonts w:eastAsiaTheme="minorEastAsia"/>
                      <w:szCs w:val="24"/>
                      <w:lang w:bidi="en-US"/>
                    </w:rPr>
                    <w:t>C&amp;W FC Paper</w:t>
                  </w:r>
                </w:p>
                <w:p w14:paraId="6DCD6A4A" w14:textId="77777777" w:rsidR="00E627C0" w:rsidRPr="00413767" w:rsidRDefault="00E627C0" w:rsidP="000E1D25">
                  <w:pPr>
                    <w:spacing w:line="360" w:lineRule="auto"/>
                    <w:jc w:val="center"/>
                    <w:rPr>
                      <w:szCs w:val="24"/>
                    </w:rPr>
                  </w:pPr>
                  <w:r w:rsidRPr="00413767">
                    <w:rPr>
                      <w:rFonts w:eastAsiaTheme="minorEastAsia"/>
                      <w:szCs w:val="24"/>
                      <w:lang w:bidi="en-US"/>
                    </w:rPr>
                    <w:t>No. 200/2017</w:t>
                  </w:r>
                </w:p>
              </w:tc>
              <w:tc>
                <w:tcPr>
                  <w:tcW w:w="3158" w:type="dxa"/>
                  <w:shd w:val="clear" w:color="auto" w:fill="auto"/>
                  <w:vAlign w:val="center"/>
                </w:tcPr>
                <w:p w14:paraId="7C73854D" w14:textId="77777777" w:rsidR="00E627C0" w:rsidRPr="00413767" w:rsidRDefault="00E627C0" w:rsidP="000E1D25">
                  <w:pPr>
                    <w:spacing w:line="360" w:lineRule="auto"/>
                    <w:jc w:val="center"/>
                    <w:rPr>
                      <w:szCs w:val="24"/>
                    </w:rPr>
                  </w:pPr>
                  <w:r w:rsidRPr="00413767">
                    <w:rPr>
                      <w:szCs w:val="24"/>
                      <w:lang w:bidi="en-US"/>
                    </w:rPr>
                    <w:t xml:space="preserve"> “Love to Forget” Musical Community Performance</w:t>
                  </w:r>
                </w:p>
              </w:tc>
              <w:tc>
                <w:tcPr>
                  <w:tcW w:w="2746" w:type="dxa"/>
                  <w:shd w:val="clear" w:color="auto" w:fill="auto"/>
                  <w:noWrap/>
                  <w:vAlign w:val="center"/>
                </w:tcPr>
                <w:p w14:paraId="76CDD4E1" w14:textId="77777777" w:rsidR="00E627C0" w:rsidRPr="00413767" w:rsidRDefault="00E627C0" w:rsidP="000E1D25">
                  <w:pPr>
                    <w:spacing w:line="360" w:lineRule="auto"/>
                    <w:jc w:val="center"/>
                    <w:rPr>
                      <w:szCs w:val="24"/>
                    </w:rPr>
                  </w:pPr>
                  <w:r w:rsidRPr="00413767">
                    <w:rPr>
                      <w:szCs w:val="24"/>
                      <w:lang w:bidi="en-US"/>
                    </w:rPr>
                    <w:t>Class 7A Drama Group Limited</w:t>
                  </w:r>
                </w:p>
              </w:tc>
            </w:tr>
          </w:tbl>
          <w:p w14:paraId="50C0FD56" w14:textId="77777777" w:rsidR="00E627C0" w:rsidRPr="00413767" w:rsidRDefault="00E627C0" w:rsidP="000E1D25">
            <w:pPr>
              <w:spacing w:line="360" w:lineRule="auto"/>
              <w:jc w:val="both"/>
              <w:rPr>
                <w:szCs w:val="24"/>
              </w:rPr>
            </w:pPr>
          </w:p>
          <w:p w14:paraId="16C3A436" w14:textId="46837E00" w:rsidR="00E627C0" w:rsidRPr="00413767" w:rsidRDefault="00E627C0" w:rsidP="00EB1D20">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lang w:eastAsia="zh-HK"/>
              </w:rPr>
            </w:pPr>
            <w:r w:rsidRPr="00413767">
              <w:rPr>
                <w:szCs w:val="24"/>
                <w:lang w:bidi="en-US"/>
              </w:rPr>
              <w:t xml:space="preserve">In addition, the Chairman </w:t>
            </w:r>
            <w:r w:rsidR="00AB5C0C">
              <w:rPr>
                <w:szCs w:val="24"/>
                <w:lang w:bidi="en-US"/>
              </w:rPr>
              <w:t>drew out</w:t>
            </w:r>
            <w:r w:rsidRPr="00413767">
              <w:rPr>
                <w:szCs w:val="24"/>
                <w:lang w:bidi="en-US"/>
              </w:rPr>
              <w:t xml:space="preserve"> the following </w:t>
            </w:r>
            <w:r w:rsidR="00AB5C0C">
              <w:rPr>
                <w:szCs w:val="24"/>
                <w:lang w:bidi="en-US"/>
              </w:rPr>
              <w:t>activities on the spot for inspection</w:t>
            </w:r>
            <w:r w:rsidRPr="00413767">
              <w:rPr>
                <w:szCs w:val="24"/>
                <w:lang w:bidi="en-US"/>
              </w:rPr>
              <w:t>:</w:t>
            </w:r>
          </w:p>
          <w:p w14:paraId="6A7F6888" w14:textId="77777777" w:rsidR="00E627C0" w:rsidRPr="00413767" w:rsidRDefault="00E627C0" w:rsidP="000E1D25">
            <w:pPr>
              <w:pStyle w:val="af9"/>
              <w:tabs>
                <w:tab w:val="left" w:pos="1156"/>
              </w:tabs>
              <w:spacing w:line="360" w:lineRule="auto"/>
              <w:ind w:leftChars="0" w:left="16"/>
              <w:jc w:val="both"/>
              <w:rPr>
                <w:rFonts w:eastAsiaTheme="minorEastAsia"/>
                <w:szCs w:val="24"/>
                <w:lang w:eastAsia="zh-HK"/>
              </w:rPr>
            </w:pPr>
          </w:p>
          <w:tbl>
            <w:tblP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33"/>
              <w:gridCol w:w="3158"/>
              <w:gridCol w:w="2746"/>
            </w:tblGrid>
            <w:tr w:rsidR="00E627C0" w:rsidRPr="00413767" w14:paraId="43BD99C9" w14:textId="77777777" w:rsidTr="000E1D25">
              <w:trPr>
                <w:trHeight w:val="656"/>
              </w:trPr>
              <w:tc>
                <w:tcPr>
                  <w:tcW w:w="3033" w:type="dxa"/>
                  <w:vAlign w:val="center"/>
                </w:tcPr>
                <w:p w14:paraId="34DA1D19" w14:textId="77777777" w:rsidR="00E627C0" w:rsidRPr="00413767" w:rsidRDefault="00E627C0" w:rsidP="000E1D25">
                  <w:pPr>
                    <w:widowControl/>
                    <w:spacing w:line="360" w:lineRule="auto"/>
                    <w:jc w:val="center"/>
                    <w:rPr>
                      <w:rFonts w:eastAsiaTheme="minorEastAsia"/>
                      <w:b/>
                      <w:szCs w:val="24"/>
                      <w:lang w:eastAsia="zh-HK"/>
                    </w:rPr>
                  </w:pPr>
                  <w:r w:rsidRPr="00413767">
                    <w:rPr>
                      <w:rFonts w:eastAsiaTheme="minorEastAsia"/>
                      <w:b/>
                      <w:szCs w:val="24"/>
                      <w:lang w:bidi="en-US"/>
                    </w:rPr>
                    <w:t>C&amp;W FC Paper No.</w:t>
                  </w:r>
                </w:p>
              </w:tc>
              <w:tc>
                <w:tcPr>
                  <w:tcW w:w="3158" w:type="dxa"/>
                  <w:shd w:val="clear" w:color="auto" w:fill="auto"/>
                  <w:vAlign w:val="center"/>
                </w:tcPr>
                <w:p w14:paraId="2E9B0CF1" w14:textId="3D85A66F" w:rsidR="00E627C0" w:rsidRPr="00413767" w:rsidRDefault="00AB5C0C">
                  <w:pPr>
                    <w:widowControl/>
                    <w:spacing w:line="360" w:lineRule="auto"/>
                    <w:jc w:val="center"/>
                    <w:rPr>
                      <w:b/>
                      <w:szCs w:val="24"/>
                    </w:rPr>
                  </w:pPr>
                  <w:r>
                    <w:rPr>
                      <w:b/>
                      <w:szCs w:val="24"/>
                      <w:lang w:bidi="en-US"/>
                    </w:rPr>
                    <w:t>Activit</w:t>
                  </w:r>
                  <w:r w:rsidR="0050577B">
                    <w:rPr>
                      <w:b/>
                      <w:szCs w:val="24"/>
                      <w:lang w:bidi="en-US"/>
                    </w:rPr>
                    <w:t>y</w:t>
                  </w:r>
                  <w:r>
                    <w:rPr>
                      <w:b/>
                      <w:szCs w:val="24"/>
                      <w:lang w:bidi="en-US"/>
                    </w:rPr>
                    <w:t xml:space="preserve"> Name</w:t>
                  </w:r>
                </w:p>
              </w:tc>
              <w:tc>
                <w:tcPr>
                  <w:tcW w:w="2746" w:type="dxa"/>
                  <w:shd w:val="clear" w:color="auto" w:fill="auto"/>
                  <w:noWrap/>
                  <w:vAlign w:val="center"/>
                </w:tcPr>
                <w:p w14:paraId="0D4C509F" w14:textId="77777777" w:rsidR="00E627C0" w:rsidRPr="00413767" w:rsidRDefault="00E627C0" w:rsidP="000E1D25">
                  <w:pPr>
                    <w:widowControl/>
                    <w:spacing w:line="360" w:lineRule="auto"/>
                    <w:jc w:val="center"/>
                    <w:rPr>
                      <w:b/>
                      <w:szCs w:val="24"/>
                    </w:rPr>
                  </w:pPr>
                  <w:r w:rsidRPr="00413767">
                    <w:rPr>
                      <w:b/>
                      <w:szCs w:val="24"/>
                      <w:lang w:bidi="en-US"/>
                    </w:rPr>
                    <w:t>Applicant Organisation</w:t>
                  </w:r>
                </w:p>
              </w:tc>
            </w:tr>
            <w:tr w:rsidR="00E627C0" w:rsidRPr="00413767" w14:paraId="34FCA74C" w14:textId="77777777" w:rsidTr="000E1D25">
              <w:trPr>
                <w:trHeight w:val="656"/>
              </w:trPr>
              <w:tc>
                <w:tcPr>
                  <w:tcW w:w="3033" w:type="dxa"/>
                  <w:vAlign w:val="center"/>
                </w:tcPr>
                <w:p w14:paraId="5BC18C6F" w14:textId="77777777" w:rsidR="00E627C0" w:rsidRPr="00413767" w:rsidRDefault="00E627C0" w:rsidP="000E1D25">
                  <w:pPr>
                    <w:widowControl/>
                    <w:spacing w:line="360" w:lineRule="auto"/>
                    <w:jc w:val="center"/>
                    <w:rPr>
                      <w:rFonts w:eastAsiaTheme="minorEastAsia"/>
                      <w:szCs w:val="24"/>
                    </w:rPr>
                  </w:pPr>
                  <w:r w:rsidRPr="00413767">
                    <w:rPr>
                      <w:rFonts w:eastAsiaTheme="minorEastAsia"/>
                      <w:szCs w:val="24"/>
                      <w:lang w:bidi="en-US"/>
                    </w:rPr>
                    <w:t>C&amp;W FC Paper</w:t>
                  </w:r>
                </w:p>
                <w:p w14:paraId="2B35650D" w14:textId="77777777" w:rsidR="00E627C0" w:rsidRPr="00413767" w:rsidRDefault="00E627C0" w:rsidP="000E1D25">
                  <w:pPr>
                    <w:widowControl/>
                    <w:spacing w:line="360" w:lineRule="auto"/>
                    <w:jc w:val="center"/>
                    <w:rPr>
                      <w:rFonts w:eastAsiaTheme="minorEastAsia"/>
                      <w:szCs w:val="24"/>
                      <w:lang w:eastAsia="zh-HK"/>
                    </w:rPr>
                  </w:pPr>
                  <w:r w:rsidRPr="00413767">
                    <w:rPr>
                      <w:rFonts w:eastAsiaTheme="minorEastAsia"/>
                      <w:szCs w:val="24"/>
                      <w:lang w:bidi="en-US"/>
                    </w:rPr>
                    <w:t>No. 121/2017</w:t>
                  </w:r>
                </w:p>
              </w:tc>
              <w:tc>
                <w:tcPr>
                  <w:tcW w:w="3158" w:type="dxa"/>
                  <w:shd w:val="clear" w:color="auto" w:fill="auto"/>
                  <w:vAlign w:val="center"/>
                </w:tcPr>
                <w:p w14:paraId="3A727EB0" w14:textId="77777777" w:rsidR="00E627C0" w:rsidRPr="00413767" w:rsidRDefault="00E627C0" w:rsidP="000E1D25">
                  <w:pPr>
                    <w:widowControl/>
                    <w:spacing w:line="360" w:lineRule="auto"/>
                    <w:jc w:val="center"/>
                    <w:rPr>
                      <w:szCs w:val="24"/>
                    </w:rPr>
                  </w:pPr>
                  <w:r w:rsidRPr="00413767">
                    <w:rPr>
                      <w:szCs w:val="24"/>
                      <w:lang w:bidi="en-US"/>
                    </w:rPr>
                    <w:t>Celebrating Eid al-Fitr 2017</w:t>
                  </w:r>
                </w:p>
              </w:tc>
              <w:tc>
                <w:tcPr>
                  <w:tcW w:w="2746" w:type="dxa"/>
                  <w:shd w:val="clear" w:color="auto" w:fill="auto"/>
                  <w:noWrap/>
                  <w:vAlign w:val="center"/>
                </w:tcPr>
                <w:p w14:paraId="5572ED0B" w14:textId="4B4EC165" w:rsidR="00E627C0" w:rsidRPr="00413767" w:rsidRDefault="00E627C0">
                  <w:pPr>
                    <w:widowControl/>
                    <w:spacing w:line="360" w:lineRule="auto"/>
                    <w:jc w:val="center"/>
                    <w:rPr>
                      <w:szCs w:val="24"/>
                    </w:rPr>
                  </w:pPr>
                  <w:r w:rsidRPr="00413767">
                    <w:rPr>
                      <w:szCs w:val="24"/>
                      <w:lang w:bidi="en-US"/>
                    </w:rPr>
                    <w:t xml:space="preserve">Caritas Mok Cheung Sui </w:t>
                  </w:r>
                  <w:r w:rsidR="00AC07F6">
                    <w:rPr>
                      <w:szCs w:val="24"/>
                      <w:lang w:bidi="en-US"/>
                    </w:rPr>
                    <w:t>Kun</w:t>
                  </w:r>
                  <w:r w:rsidRPr="00413767">
                    <w:rPr>
                      <w:szCs w:val="24"/>
                      <w:lang w:bidi="en-US"/>
                    </w:rPr>
                    <w:t xml:space="preserve"> Community Centre</w:t>
                  </w:r>
                </w:p>
              </w:tc>
            </w:tr>
            <w:tr w:rsidR="00E627C0" w:rsidRPr="00413767" w14:paraId="37FF0C11" w14:textId="77777777" w:rsidTr="000E1D25">
              <w:trPr>
                <w:trHeight w:val="656"/>
              </w:trPr>
              <w:tc>
                <w:tcPr>
                  <w:tcW w:w="3033" w:type="dxa"/>
                </w:tcPr>
                <w:p w14:paraId="5BAAE274" w14:textId="77777777" w:rsidR="00E627C0" w:rsidRPr="00413767" w:rsidRDefault="00E627C0" w:rsidP="000E1D25">
                  <w:pPr>
                    <w:widowControl/>
                    <w:spacing w:line="360" w:lineRule="auto"/>
                    <w:jc w:val="center"/>
                    <w:rPr>
                      <w:rFonts w:eastAsiaTheme="minorEastAsia"/>
                      <w:szCs w:val="24"/>
                    </w:rPr>
                  </w:pPr>
                  <w:r w:rsidRPr="00413767">
                    <w:rPr>
                      <w:rFonts w:eastAsiaTheme="minorEastAsia"/>
                      <w:szCs w:val="24"/>
                      <w:lang w:bidi="en-US"/>
                    </w:rPr>
                    <w:t>C&amp;W FC Paper</w:t>
                  </w:r>
                </w:p>
                <w:p w14:paraId="45BE5FCC" w14:textId="77777777" w:rsidR="00E627C0" w:rsidRPr="00413767" w:rsidRDefault="00E627C0" w:rsidP="000E1D25">
                  <w:pPr>
                    <w:widowControl/>
                    <w:spacing w:line="360" w:lineRule="auto"/>
                    <w:jc w:val="center"/>
                    <w:rPr>
                      <w:rFonts w:eastAsiaTheme="minorEastAsia"/>
                      <w:szCs w:val="24"/>
                      <w:lang w:eastAsia="zh-HK"/>
                    </w:rPr>
                  </w:pPr>
                  <w:r w:rsidRPr="00413767">
                    <w:rPr>
                      <w:rFonts w:eastAsiaTheme="minorEastAsia"/>
                      <w:szCs w:val="24"/>
                      <w:lang w:bidi="en-US"/>
                    </w:rPr>
                    <w:t>No. 97/2017</w:t>
                  </w:r>
                </w:p>
              </w:tc>
              <w:tc>
                <w:tcPr>
                  <w:tcW w:w="3158" w:type="dxa"/>
                  <w:shd w:val="clear" w:color="auto" w:fill="auto"/>
                  <w:vAlign w:val="center"/>
                </w:tcPr>
                <w:p w14:paraId="336DDEEA" w14:textId="77777777" w:rsidR="00E627C0" w:rsidRPr="00413767" w:rsidRDefault="00E627C0" w:rsidP="000E1D25">
                  <w:pPr>
                    <w:widowControl/>
                    <w:spacing w:line="360" w:lineRule="auto"/>
                    <w:jc w:val="center"/>
                    <w:rPr>
                      <w:szCs w:val="24"/>
                    </w:rPr>
                  </w:pPr>
                  <w:r w:rsidRPr="00413767">
                    <w:rPr>
                      <w:szCs w:val="24"/>
                      <w:lang w:bidi="en-US"/>
                    </w:rPr>
                    <w:t>Finding clues in words</w:t>
                  </w:r>
                </w:p>
              </w:tc>
              <w:tc>
                <w:tcPr>
                  <w:tcW w:w="2746" w:type="dxa"/>
                  <w:shd w:val="clear" w:color="auto" w:fill="auto"/>
                  <w:noWrap/>
                  <w:vAlign w:val="center"/>
                </w:tcPr>
                <w:p w14:paraId="190D8DA1" w14:textId="77777777" w:rsidR="00E627C0" w:rsidRPr="00413767" w:rsidRDefault="00E627C0" w:rsidP="000E1D25">
                  <w:pPr>
                    <w:widowControl/>
                    <w:spacing w:line="360" w:lineRule="auto"/>
                    <w:jc w:val="center"/>
                    <w:rPr>
                      <w:szCs w:val="24"/>
                    </w:rPr>
                  </w:pPr>
                  <w:r w:rsidRPr="00413767">
                    <w:rPr>
                      <w:szCs w:val="24"/>
                      <w:lang w:bidi="en-US"/>
                    </w:rPr>
                    <w:t>Women’s Welfare Club Western District, H.K. Chung Hok Elderly Centre</w:t>
                  </w:r>
                </w:p>
              </w:tc>
            </w:tr>
            <w:tr w:rsidR="00E627C0" w:rsidRPr="00413767" w14:paraId="241736CC" w14:textId="77777777" w:rsidTr="000E1D25">
              <w:trPr>
                <w:trHeight w:val="656"/>
              </w:trPr>
              <w:tc>
                <w:tcPr>
                  <w:tcW w:w="3033" w:type="dxa"/>
                </w:tcPr>
                <w:p w14:paraId="4E7EB2F4" w14:textId="77777777" w:rsidR="00E627C0" w:rsidRPr="00413767" w:rsidRDefault="00E627C0" w:rsidP="000E1D25">
                  <w:pPr>
                    <w:widowControl/>
                    <w:spacing w:line="360" w:lineRule="auto"/>
                    <w:jc w:val="center"/>
                    <w:rPr>
                      <w:rFonts w:eastAsiaTheme="minorEastAsia"/>
                      <w:szCs w:val="24"/>
                    </w:rPr>
                  </w:pPr>
                  <w:r w:rsidRPr="00413767">
                    <w:rPr>
                      <w:rFonts w:eastAsiaTheme="minorEastAsia"/>
                      <w:szCs w:val="24"/>
                      <w:lang w:bidi="en-US"/>
                    </w:rPr>
                    <w:t>C&amp;W FC Paper</w:t>
                  </w:r>
                </w:p>
                <w:p w14:paraId="6DA41F1E" w14:textId="77777777" w:rsidR="00E627C0" w:rsidRPr="00413767" w:rsidRDefault="00E627C0" w:rsidP="000E1D25">
                  <w:pPr>
                    <w:widowControl/>
                    <w:spacing w:line="360" w:lineRule="auto"/>
                    <w:jc w:val="center"/>
                    <w:rPr>
                      <w:rFonts w:eastAsiaTheme="minorEastAsia"/>
                      <w:szCs w:val="24"/>
                      <w:lang w:eastAsia="zh-HK"/>
                    </w:rPr>
                  </w:pPr>
                  <w:r w:rsidRPr="00413767">
                    <w:rPr>
                      <w:rFonts w:eastAsiaTheme="minorEastAsia"/>
                      <w:szCs w:val="24"/>
                      <w:lang w:bidi="en-US"/>
                    </w:rPr>
                    <w:t>No. 98/2017</w:t>
                  </w:r>
                </w:p>
              </w:tc>
              <w:tc>
                <w:tcPr>
                  <w:tcW w:w="3158" w:type="dxa"/>
                  <w:shd w:val="clear" w:color="auto" w:fill="auto"/>
                  <w:vAlign w:val="center"/>
                </w:tcPr>
                <w:p w14:paraId="4C4AB1FE" w14:textId="77777777" w:rsidR="00E627C0" w:rsidRPr="00413767" w:rsidRDefault="00E627C0" w:rsidP="000E1D25">
                  <w:pPr>
                    <w:widowControl/>
                    <w:spacing w:line="360" w:lineRule="auto"/>
                    <w:jc w:val="center"/>
                    <w:rPr>
                      <w:szCs w:val="24"/>
                    </w:rPr>
                  </w:pPr>
                  <w:r w:rsidRPr="00413767">
                    <w:rPr>
                      <w:szCs w:val="24"/>
                      <w:lang w:bidi="en-US"/>
                    </w:rPr>
                    <w:t>Elderly empowerment through music</w:t>
                  </w:r>
                </w:p>
              </w:tc>
              <w:tc>
                <w:tcPr>
                  <w:tcW w:w="2746" w:type="dxa"/>
                  <w:shd w:val="clear" w:color="auto" w:fill="auto"/>
                  <w:noWrap/>
                  <w:vAlign w:val="center"/>
                </w:tcPr>
                <w:p w14:paraId="689B2CEC" w14:textId="77777777" w:rsidR="00E627C0" w:rsidRPr="00413767" w:rsidRDefault="00E627C0" w:rsidP="000E1D25">
                  <w:pPr>
                    <w:widowControl/>
                    <w:spacing w:line="360" w:lineRule="auto"/>
                    <w:jc w:val="center"/>
                    <w:rPr>
                      <w:szCs w:val="24"/>
                    </w:rPr>
                  </w:pPr>
                  <w:r w:rsidRPr="00413767">
                    <w:rPr>
                      <w:szCs w:val="24"/>
                      <w:lang w:bidi="en-US"/>
                    </w:rPr>
                    <w:t>HKSKH St Matthew’s Neighbourhood Elderly Centre</w:t>
                  </w:r>
                </w:p>
              </w:tc>
            </w:tr>
            <w:tr w:rsidR="00E627C0" w:rsidRPr="00413767" w14:paraId="5ACDE512" w14:textId="77777777" w:rsidTr="000E1D25">
              <w:trPr>
                <w:trHeight w:val="656"/>
              </w:trPr>
              <w:tc>
                <w:tcPr>
                  <w:tcW w:w="3033" w:type="dxa"/>
                </w:tcPr>
                <w:p w14:paraId="299DFA84" w14:textId="77777777" w:rsidR="00E627C0" w:rsidRPr="00413767" w:rsidRDefault="00E627C0" w:rsidP="000E1D25">
                  <w:pPr>
                    <w:widowControl/>
                    <w:spacing w:line="360" w:lineRule="auto"/>
                    <w:jc w:val="center"/>
                    <w:rPr>
                      <w:rFonts w:eastAsiaTheme="minorEastAsia"/>
                      <w:szCs w:val="24"/>
                    </w:rPr>
                  </w:pPr>
                  <w:r w:rsidRPr="00413767">
                    <w:rPr>
                      <w:rFonts w:eastAsiaTheme="minorEastAsia"/>
                      <w:szCs w:val="24"/>
                      <w:lang w:bidi="en-US"/>
                    </w:rPr>
                    <w:lastRenderedPageBreak/>
                    <w:t>C&amp;W FC Paper</w:t>
                  </w:r>
                </w:p>
                <w:p w14:paraId="2CA05B98" w14:textId="77777777" w:rsidR="00E627C0" w:rsidRPr="00413767" w:rsidRDefault="00E627C0" w:rsidP="000E1D25">
                  <w:pPr>
                    <w:widowControl/>
                    <w:spacing w:line="360" w:lineRule="auto"/>
                    <w:jc w:val="center"/>
                    <w:rPr>
                      <w:rFonts w:eastAsiaTheme="minorEastAsia"/>
                      <w:szCs w:val="24"/>
                      <w:lang w:eastAsia="zh-HK"/>
                    </w:rPr>
                  </w:pPr>
                  <w:r w:rsidRPr="00413767">
                    <w:rPr>
                      <w:rFonts w:eastAsiaTheme="minorEastAsia"/>
                      <w:szCs w:val="24"/>
                      <w:lang w:bidi="en-US"/>
                    </w:rPr>
                    <w:t>No. 99/2017</w:t>
                  </w:r>
                </w:p>
              </w:tc>
              <w:tc>
                <w:tcPr>
                  <w:tcW w:w="3158" w:type="dxa"/>
                  <w:shd w:val="clear" w:color="auto" w:fill="auto"/>
                  <w:vAlign w:val="center"/>
                </w:tcPr>
                <w:p w14:paraId="1EE68E31" w14:textId="77777777" w:rsidR="00E627C0" w:rsidRPr="00413767" w:rsidRDefault="00E627C0" w:rsidP="000E1D25">
                  <w:pPr>
                    <w:widowControl/>
                    <w:spacing w:line="360" w:lineRule="auto"/>
                    <w:jc w:val="center"/>
                    <w:rPr>
                      <w:szCs w:val="24"/>
                    </w:rPr>
                  </w:pPr>
                  <w:r w:rsidRPr="00413767">
                    <w:rPr>
                      <w:szCs w:val="24"/>
                      <w:lang w:bidi="en-US"/>
                    </w:rPr>
                    <w:t>“Sunshine Action” Neighbourhood Caring Project 2017-18</w:t>
                  </w:r>
                </w:p>
              </w:tc>
              <w:tc>
                <w:tcPr>
                  <w:tcW w:w="2746" w:type="dxa"/>
                  <w:shd w:val="clear" w:color="auto" w:fill="auto"/>
                  <w:noWrap/>
                  <w:vAlign w:val="center"/>
                </w:tcPr>
                <w:p w14:paraId="0DE9BB94" w14:textId="77777777" w:rsidR="00E627C0" w:rsidRPr="00413767" w:rsidRDefault="00E627C0" w:rsidP="000E1D25">
                  <w:pPr>
                    <w:widowControl/>
                    <w:spacing w:line="360" w:lineRule="auto"/>
                    <w:jc w:val="center"/>
                    <w:rPr>
                      <w:szCs w:val="24"/>
                    </w:rPr>
                  </w:pPr>
                  <w:r w:rsidRPr="00413767">
                    <w:rPr>
                      <w:szCs w:val="24"/>
                      <w:lang w:bidi="en-US"/>
                    </w:rPr>
                    <w:t>The Neighbourhood Advice-Action Council Nga Yin Association Neighbourhood Elderly Centre</w:t>
                  </w:r>
                </w:p>
              </w:tc>
            </w:tr>
            <w:tr w:rsidR="00E627C0" w:rsidRPr="00413767" w14:paraId="7A03EE64" w14:textId="77777777" w:rsidTr="000E1D25">
              <w:trPr>
                <w:trHeight w:val="656"/>
              </w:trPr>
              <w:tc>
                <w:tcPr>
                  <w:tcW w:w="3033" w:type="dxa"/>
                </w:tcPr>
                <w:p w14:paraId="27D9C83F" w14:textId="77777777" w:rsidR="00E627C0" w:rsidRPr="00413767" w:rsidRDefault="00E627C0" w:rsidP="000E1D25">
                  <w:pPr>
                    <w:widowControl/>
                    <w:spacing w:line="360" w:lineRule="auto"/>
                    <w:jc w:val="center"/>
                    <w:rPr>
                      <w:rFonts w:eastAsiaTheme="minorEastAsia"/>
                      <w:szCs w:val="24"/>
                    </w:rPr>
                  </w:pPr>
                  <w:r w:rsidRPr="00413767">
                    <w:rPr>
                      <w:rFonts w:eastAsiaTheme="minorEastAsia"/>
                      <w:szCs w:val="24"/>
                      <w:lang w:bidi="en-US"/>
                    </w:rPr>
                    <w:t>C&amp;W FC Paper</w:t>
                  </w:r>
                </w:p>
                <w:p w14:paraId="68E3D128" w14:textId="77777777" w:rsidR="00E627C0" w:rsidRPr="00413767" w:rsidRDefault="00E627C0" w:rsidP="000E1D25">
                  <w:pPr>
                    <w:widowControl/>
                    <w:spacing w:line="360" w:lineRule="auto"/>
                    <w:jc w:val="center"/>
                    <w:rPr>
                      <w:rFonts w:eastAsiaTheme="minorEastAsia"/>
                      <w:szCs w:val="24"/>
                      <w:lang w:eastAsia="zh-HK"/>
                    </w:rPr>
                  </w:pPr>
                  <w:r w:rsidRPr="00413767">
                    <w:rPr>
                      <w:rFonts w:eastAsiaTheme="minorEastAsia"/>
                      <w:szCs w:val="24"/>
                      <w:lang w:bidi="en-US"/>
                    </w:rPr>
                    <w:t>No. 100/2017</w:t>
                  </w:r>
                </w:p>
              </w:tc>
              <w:tc>
                <w:tcPr>
                  <w:tcW w:w="3158" w:type="dxa"/>
                  <w:shd w:val="clear" w:color="auto" w:fill="auto"/>
                  <w:vAlign w:val="center"/>
                </w:tcPr>
                <w:p w14:paraId="06DBD52F" w14:textId="77777777" w:rsidR="00E627C0" w:rsidRPr="00413767" w:rsidRDefault="00E627C0" w:rsidP="000E1D25">
                  <w:pPr>
                    <w:widowControl/>
                    <w:spacing w:line="360" w:lineRule="auto"/>
                    <w:jc w:val="center"/>
                    <w:rPr>
                      <w:szCs w:val="24"/>
                    </w:rPr>
                  </w:pPr>
                  <w:r w:rsidRPr="00413767">
                    <w:rPr>
                      <w:szCs w:val="24"/>
                      <w:lang w:bidi="en-US"/>
                    </w:rPr>
                    <w:t>Day camp for elderly and carers</w:t>
                  </w:r>
                </w:p>
              </w:tc>
              <w:tc>
                <w:tcPr>
                  <w:tcW w:w="2746" w:type="dxa"/>
                  <w:shd w:val="clear" w:color="auto" w:fill="auto"/>
                  <w:noWrap/>
                  <w:vAlign w:val="center"/>
                </w:tcPr>
                <w:p w14:paraId="3A8E23E5" w14:textId="77777777" w:rsidR="00E627C0" w:rsidRPr="00413767" w:rsidRDefault="00E627C0" w:rsidP="000E1D25">
                  <w:pPr>
                    <w:widowControl/>
                    <w:spacing w:line="360" w:lineRule="auto"/>
                    <w:jc w:val="center"/>
                    <w:rPr>
                      <w:szCs w:val="24"/>
                    </w:rPr>
                  </w:pPr>
                  <w:r w:rsidRPr="00413767">
                    <w:rPr>
                      <w:szCs w:val="24"/>
                      <w:lang w:bidi="en-US"/>
                    </w:rPr>
                    <w:t>HKSKH St. Luke’s Neighbourhood Elderly Centre</w:t>
                  </w:r>
                </w:p>
              </w:tc>
            </w:tr>
            <w:tr w:rsidR="00E627C0" w:rsidRPr="00413767" w14:paraId="0397862E" w14:textId="77777777" w:rsidTr="000E1D25">
              <w:trPr>
                <w:trHeight w:val="656"/>
              </w:trPr>
              <w:tc>
                <w:tcPr>
                  <w:tcW w:w="3033" w:type="dxa"/>
                </w:tcPr>
                <w:p w14:paraId="03DD693E" w14:textId="77777777" w:rsidR="00E627C0" w:rsidRPr="00413767" w:rsidRDefault="00E627C0" w:rsidP="000E1D25">
                  <w:pPr>
                    <w:widowControl/>
                    <w:spacing w:line="360" w:lineRule="auto"/>
                    <w:jc w:val="center"/>
                    <w:rPr>
                      <w:rFonts w:eastAsiaTheme="minorEastAsia"/>
                      <w:szCs w:val="24"/>
                    </w:rPr>
                  </w:pPr>
                  <w:r w:rsidRPr="00413767">
                    <w:rPr>
                      <w:rFonts w:eastAsiaTheme="minorEastAsia"/>
                      <w:szCs w:val="24"/>
                      <w:lang w:bidi="en-US"/>
                    </w:rPr>
                    <w:t>C&amp;W FC Paper</w:t>
                  </w:r>
                </w:p>
                <w:p w14:paraId="601B2D30" w14:textId="77777777" w:rsidR="00E627C0" w:rsidRPr="00413767" w:rsidRDefault="00E627C0" w:rsidP="000E1D25">
                  <w:pPr>
                    <w:widowControl/>
                    <w:spacing w:line="360" w:lineRule="auto"/>
                    <w:jc w:val="center"/>
                    <w:rPr>
                      <w:rFonts w:eastAsiaTheme="minorEastAsia"/>
                      <w:szCs w:val="24"/>
                      <w:lang w:eastAsia="zh-HK"/>
                    </w:rPr>
                  </w:pPr>
                  <w:r w:rsidRPr="00413767">
                    <w:rPr>
                      <w:rFonts w:eastAsiaTheme="minorEastAsia"/>
                      <w:szCs w:val="24"/>
                      <w:lang w:bidi="en-US"/>
                    </w:rPr>
                    <w:t>No. 103/2017</w:t>
                  </w:r>
                </w:p>
              </w:tc>
              <w:tc>
                <w:tcPr>
                  <w:tcW w:w="3158" w:type="dxa"/>
                  <w:shd w:val="clear" w:color="auto" w:fill="auto"/>
                  <w:vAlign w:val="center"/>
                </w:tcPr>
                <w:p w14:paraId="0DA17716" w14:textId="77777777" w:rsidR="00E627C0" w:rsidRPr="00413767" w:rsidRDefault="00E627C0" w:rsidP="000E1D25">
                  <w:pPr>
                    <w:widowControl/>
                    <w:spacing w:line="360" w:lineRule="auto"/>
                    <w:jc w:val="center"/>
                    <w:rPr>
                      <w:szCs w:val="24"/>
                    </w:rPr>
                  </w:pPr>
                  <w:r w:rsidRPr="00413767">
                    <w:rPr>
                      <w:szCs w:val="24"/>
                      <w:lang w:bidi="en-US"/>
                    </w:rPr>
                    <w:t>Age Friendly Hong Kong Project 2017</w:t>
                  </w:r>
                </w:p>
              </w:tc>
              <w:tc>
                <w:tcPr>
                  <w:tcW w:w="2746" w:type="dxa"/>
                  <w:shd w:val="clear" w:color="auto" w:fill="auto"/>
                  <w:noWrap/>
                  <w:vAlign w:val="center"/>
                </w:tcPr>
                <w:p w14:paraId="06624902" w14:textId="77777777" w:rsidR="00E627C0" w:rsidRPr="00413767" w:rsidRDefault="00E627C0" w:rsidP="000E1D25">
                  <w:pPr>
                    <w:widowControl/>
                    <w:spacing w:line="360" w:lineRule="auto"/>
                    <w:jc w:val="center"/>
                    <w:rPr>
                      <w:szCs w:val="24"/>
                    </w:rPr>
                  </w:pPr>
                  <w:r w:rsidRPr="00413767">
                    <w:rPr>
                      <w:szCs w:val="24"/>
                      <w:lang w:bidi="en-US"/>
                    </w:rPr>
                    <w:t>HKSKH Western District Elderly Community Centre</w:t>
                  </w:r>
                </w:p>
              </w:tc>
            </w:tr>
            <w:tr w:rsidR="00E627C0" w:rsidRPr="00413767" w14:paraId="60FDDBED" w14:textId="77777777" w:rsidTr="000E1D25">
              <w:trPr>
                <w:trHeight w:val="656"/>
              </w:trPr>
              <w:tc>
                <w:tcPr>
                  <w:tcW w:w="3033" w:type="dxa"/>
                </w:tcPr>
                <w:p w14:paraId="67034BE1" w14:textId="77777777" w:rsidR="00E627C0" w:rsidRPr="00413767" w:rsidRDefault="00E627C0" w:rsidP="000E1D25">
                  <w:pPr>
                    <w:widowControl/>
                    <w:spacing w:line="360" w:lineRule="auto"/>
                    <w:jc w:val="center"/>
                    <w:rPr>
                      <w:rFonts w:eastAsiaTheme="minorEastAsia"/>
                      <w:szCs w:val="24"/>
                    </w:rPr>
                  </w:pPr>
                  <w:r w:rsidRPr="00413767">
                    <w:rPr>
                      <w:rFonts w:eastAsiaTheme="minorEastAsia"/>
                      <w:szCs w:val="24"/>
                      <w:lang w:bidi="en-US"/>
                    </w:rPr>
                    <w:t>C&amp;W FC Paper</w:t>
                  </w:r>
                </w:p>
                <w:p w14:paraId="0482E749" w14:textId="77777777" w:rsidR="00E627C0" w:rsidRPr="00413767" w:rsidRDefault="00E627C0" w:rsidP="000E1D25">
                  <w:pPr>
                    <w:widowControl/>
                    <w:spacing w:line="360" w:lineRule="auto"/>
                    <w:jc w:val="center"/>
                    <w:rPr>
                      <w:rFonts w:eastAsiaTheme="minorEastAsia"/>
                      <w:szCs w:val="24"/>
                      <w:lang w:eastAsia="zh-HK"/>
                    </w:rPr>
                  </w:pPr>
                  <w:r w:rsidRPr="00413767">
                    <w:rPr>
                      <w:rFonts w:eastAsiaTheme="minorEastAsia"/>
                      <w:szCs w:val="24"/>
                      <w:lang w:bidi="en-US"/>
                    </w:rPr>
                    <w:t>No. 104/2017</w:t>
                  </w:r>
                </w:p>
              </w:tc>
              <w:tc>
                <w:tcPr>
                  <w:tcW w:w="3158" w:type="dxa"/>
                  <w:shd w:val="clear" w:color="auto" w:fill="auto"/>
                  <w:vAlign w:val="center"/>
                </w:tcPr>
                <w:p w14:paraId="2CEF8841" w14:textId="77777777" w:rsidR="00E627C0" w:rsidRPr="00413767" w:rsidRDefault="00E627C0" w:rsidP="000E1D25">
                  <w:pPr>
                    <w:widowControl/>
                    <w:spacing w:line="360" w:lineRule="auto"/>
                    <w:jc w:val="center"/>
                    <w:rPr>
                      <w:szCs w:val="24"/>
                    </w:rPr>
                  </w:pPr>
                  <w:r w:rsidRPr="00413767">
                    <w:rPr>
                      <w:szCs w:val="24"/>
                      <w:lang w:bidi="en-US"/>
                    </w:rPr>
                    <w:t xml:space="preserve">Companionship‧Step into a new experience </w:t>
                  </w:r>
                </w:p>
              </w:tc>
              <w:tc>
                <w:tcPr>
                  <w:tcW w:w="2746" w:type="dxa"/>
                  <w:shd w:val="clear" w:color="auto" w:fill="auto"/>
                  <w:noWrap/>
                  <w:vAlign w:val="center"/>
                </w:tcPr>
                <w:p w14:paraId="7C4AE9F2" w14:textId="77777777" w:rsidR="00E627C0" w:rsidRPr="00413767" w:rsidRDefault="00E627C0" w:rsidP="000E1D25">
                  <w:pPr>
                    <w:widowControl/>
                    <w:spacing w:line="360" w:lineRule="auto"/>
                    <w:jc w:val="center"/>
                    <w:rPr>
                      <w:szCs w:val="24"/>
                    </w:rPr>
                  </w:pPr>
                  <w:r w:rsidRPr="00413767">
                    <w:rPr>
                      <w:szCs w:val="24"/>
                      <w:lang w:bidi="en-US"/>
                    </w:rPr>
                    <w:t>HKSKH Western District Elderly Community Centre</w:t>
                  </w:r>
                </w:p>
              </w:tc>
            </w:tr>
            <w:tr w:rsidR="00E627C0" w:rsidRPr="00413767" w14:paraId="7055A59C" w14:textId="77777777" w:rsidTr="000E1D25">
              <w:trPr>
                <w:trHeight w:val="656"/>
              </w:trPr>
              <w:tc>
                <w:tcPr>
                  <w:tcW w:w="3033" w:type="dxa"/>
                </w:tcPr>
                <w:p w14:paraId="05EB0C69" w14:textId="77777777" w:rsidR="00E627C0" w:rsidRPr="00413767" w:rsidRDefault="00E627C0" w:rsidP="000E1D25">
                  <w:pPr>
                    <w:widowControl/>
                    <w:spacing w:line="360" w:lineRule="auto"/>
                    <w:jc w:val="center"/>
                    <w:rPr>
                      <w:rFonts w:eastAsiaTheme="minorEastAsia"/>
                      <w:szCs w:val="24"/>
                    </w:rPr>
                  </w:pPr>
                  <w:r w:rsidRPr="00413767">
                    <w:rPr>
                      <w:rFonts w:eastAsiaTheme="minorEastAsia"/>
                      <w:szCs w:val="24"/>
                      <w:lang w:bidi="en-US"/>
                    </w:rPr>
                    <w:t>C&amp;W FC Paper</w:t>
                  </w:r>
                </w:p>
                <w:p w14:paraId="2547CE8B" w14:textId="77777777" w:rsidR="00E627C0" w:rsidRPr="00413767" w:rsidRDefault="00E627C0" w:rsidP="000E1D25">
                  <w:pPr>
                    <w:widowControl/>
                    <w:spacing w:line="360" w:lineRule="auto"/>
                    <w:jc w:val="center"/>
                    <w:rPr>
                      <w:rFonts w:eastAsiaTheme="minorEastAsia"/>
                      <w:szCs w:val="24"/>
                      <w:lang w:eastAsia="zh-HK"/>
                    </w:rPr>
                  </w:pPr>
                  <w:r w:rsidRPr="00413767">
                    <w:rPr>
                      <w:rFonts w:eastAsiaTheme="minorEastAsia"/>
                      <w:szCs w:val="24"/>
                      <w:lang w:bidi="en-US"/>
                    </w:rPr>
                    <w:t>No. 107/2017</w:t>
                  </w:r>
                </w:p>
              </w:tc>
              <w:tc>
                <w:tcPr>
                  <w:tcW w:w="3158" w:type="dxa"/>
                  <w:shd w:val="clear" w:color="auto" w:fill="auto"/>
                  <w:vAlign w:val="center"/>
                </w:tcPr>
                <w:p w14:paraId="4ECB7F64" w14:textId="77777777" w:rsidR="00E627C0" w:rsidRPr="00413767" w:rsidRDefault="00E627C0" w:rsidP="000E1D25">
                  <w:pPr>
                    <w:widowControl/>
                    <w:spacing w:line="360" w:lineRule="auto"/>
                    <w:jc w:val="center"/>
                    <w:rPr>
                      <w:szCs w:val="24"/>
                    </w:rPr>
                  </w:pPr>
                  <w:r w:rsidRPr="00413767">
                    <w:rPr>
                      <w:szCs w:val="24"/>
                      <w:lang w:bidi="en-US"/>
                    </w:rPr>
                    <w:t>Volunteers, Let’s play and love together 2017</w:t>
                  </w:r>
                </w:p>
              </w:tc>
              <w:tc>
                <w:tcPr>
                  <w:tcW w:w="2746" w:type="dxa"/>
                  <w:shd w:val="clear" w:color="auto" w:fill="auto"/>
                  <w:noWrap/>
                  <w:vAlign w:val="center"/>
                </w:tcPr>
                <w:p w14:paraId="6FE2F172" w14:textId="77777777" w:rsidR="00E627C0" w:rsidRPr="00413767" w:rsidRDefault="00E627C0" w:rsidP="000E1D25">
                  <w:pPr>
                    <w:widowControl/>
                    <w:spacing w:line="360" w:lineRule="auto"/>
                    <w:jc w:val="center"/>
                    <w:rPr>
                      <w:szCs w:val="24"/>
                    </w:rPr>
                  </w:pPr>
                  <w:r w:rsidRPr="00413767">
                    <w:rPr>
                      <w:szCs w:val="24"/>
                      <w:lang w:bidi="en-US"/>
                    </w:rPr>
                    <w:t>St. James Settlement Central and Western District Elderly Community Centre</w:t>
                  </w:r>
                </w:p>
              </w:tc>
            </w:tr>
            <w:tr w:rsidR="00E627C0" w:rsidRPr="00413767" w14:paraId="3F5B251C" w14:textId="77777777" w:rsidTr="000E1D25">
              <w:trPr>
                <w:trHeight w:val="656"/>
              </w:trPr>
              <w:tc>
                <w:tcPr>
                  <w:tcW w:w="3033" w:type="dxa"/>
                </w:tcPr>
                <w:p w14:paraId="20BF53F9" w14:textId="77777777" w:rsidR="00E627C0" w:rsidRPr="00413767" w:rsidRDefault="00E627C0" w:rsidP="000E1D25">
                  <w:pPr>
                    <w:widowControl/>
                    <w:spacing w:line="360" w:lineRule="auto"/>
                    <w:jc w:val="center"/>
                    <w:rPr>
                      <w:rFonts w:eastAsiaTheme="minorEastAsia"/>
                      <w:szCs w:val="24"/>
                    </w:rPr>
                  </w:pPr>
                  <w:r w:rsidRPr="00413767">
                    <w:rPr>
                      <w:rFonts w:eastAsiaTheme="minorEastAsia"/>
                      <w:szCs w:val="24"/>
                      <w:lang w:bidi="en-US"/>
                    </w:rPr>
                    <w:t>C&amp;W FC Paper</w:t>
                  </w:r>
                </w:p>
                <w:p w14:paraId="67054C80" w14:textId="77777777" w:rsidR="00E627C0" w:rsidRPr="00413767" w:rsidRDefault="00E627C0" w:rsidP="000E1D25">
                  <w:pPr>
                    <w:widowControl/>
                    <w:spacing w:line="360" w:lineRule="auto"/>
                    <w:jc w:val="center"/>
                    <w:rPr>
                      <w:rFonts w:eastAsiaTheme="minorEastAsia"/>
                      <w:szCs w:val="24"/>
                    </w:rPr>
                  </w:pPr>
                  <w:r w:rsidRPr="00413767">
                    <w:rPr>
                      <w:rFonts w:eastAsiaTheme="minorEastAsia"/>
                      <w:szCs w:val="24"/>
                      <w:lang w:bidi="en-US"/>
                    </w:rPr>
                    <w:t>No. 108/2017</w:t>
                  </w:r>
                </w:p>
              </w:tc>
              <w:tc>
                <w:tcPr>
                  <w:tcW w:w="3158" w:type="dxa"/>
                  <w:shd w:val="clear" w:color="auto" w:fill="auto"/>
                  <w:vAlign w:val="center"/>
                </w:tcPr>
                <w:p w14:paraId="5154AA8F" w14:textId="77777777" w:rsidR="00E627C0" w:rsidRPr="00413767" w:rsidRDefault="00E627C0" w:rsidP="000E1D25">
                  <w:pPr>
                    <w:widowControl/>
                    <w:spacing w:line="360" w:lineRule="auto"/>
                    <w:jc w:val="center"/>
                    <w:rPr>
                      <w:szCs w:val="24"/>
                    </w:rPr>
                  </w:pPr>
                  <w:r w:rsidRPr="00413767">
                    <w:rPr>
                      <w:szCs w:val="24"/>
                      <w:lang w:bidi="en-US"/>
                    </w:rPr>
                    <w:t>Exchange activities between the elderly and teenagers</w:t>
                  </w:r>
                </w:p>
              </w:tc>
              <w:tc>
                <w:tcPr>
                  <w:tcW w:w="2746" w:type="dxa"/>
                  <w:shd w:val="clear" w:color="auto" w:fill="auto"/>
                  <w:noWrap/>
                  <w:vAlign w:val="center"/>
                </w:tcPr>
                <w:p w14:paraId="3820048B" w14:textId="77777777" w:rsidR="00E627C0" w:rsidRPr="00413767" w:rsidRDefault="00E627C0" w:rsidP="000E1D25">
                  <w:pPr>
                    <w:widowControl/>
                    <w:spacing w:line="360" w:lineRule="auto"/>
                    <w:jc w:val="center"/>
                    <w:rPr>
                      <w:szCs w:val="24"/>
                    </w:rPr>
                  </w:pPr>
                  <w:r w:rsidRPr="00413767">
                    <w:rPr>
                      <w:szCs w:val="24"/>
                      <w:lang w:bidi="en-US"/>
                    </w:rPr>
                    <w:t>Hong Kong West Point Baptist Church Neighbourhood Elderly Centre</w:t>
                  </w:r>
                </w:p>
              </w:tc>
            </w:tr>
            <w:tr w:rsidR="00E627C0" w:rsidRPr="00413767" w14:paraId="152D922A" w14:textId="77777777" w:rsidTr="000E1D25">
              <w:trPr>
                <w:trHeight w:val="656"/>
              </w:trPr>
              <w:tc>
                <w:tcPr>
                  <w:tcW w:w="3033" w:type="dxa"/>
                </w:tcPr>
                <w:p w14:paraId="26AB6A21" w14:textId="77777777" w:rsidR="00E627C0" w:rsidRPr="00413767" w:rsidRDefault="00E627C0" w:rsidP="000E1D25">
                  <w:pPr>
                    <w:widowControl/>
                    <w:spacing w:line="360" w:lineRule="auto"/>
                    <w:jc w:val="center"/>
                    <w:rPr>
                      <w:rFonts w:eastAsiaTheme="minorEastAsia"/>
                      <w:szCs w:val="24"/>
                    </w:rPr>
                  </w:pPr>
                  <w:r w:rsidRPr="00413767">
                    <w:rPr>
                      <w:rFonts w:eastAsiaTheme="minorEastAsia"/>
                      <w:szCs w:val="24"/>
                      <w:lang w:bidi="en-US"/>
                    </w:rPr>
                    <w:t>C&amp;W FC Paper</w:t>
                  </w:r>
                </w:p>
                <w:p w14:paraId="19134E5B" w14:textId="77777777" w:rsidR="00E627C0" w:rsidRPr="00413767" w:rsidRDefault="00E627C0" w:rsidP="000E1D25">
                  <w:pPr>
                    <w:widowControl/>
                    <w:spacing w:line="360" w:lineRule="auto"/>
                    <w:jc w:val="center"/>
                    <w:rPr>
                      <w:rFonts w:eastAsiaTheme="minorEastAsia"/>
                      <w:szCs w:val="24"/>
                      <w:lang w:eastAsia="zh-HK"/>
                    </w:rPr>
                  </w:pPr>
                  <w:r w:rsidRPr="00413767">
                    <w:rPr>
                      <w:rFonts w:eastAsiaTheme="minorEastAsia"/>
                      <w:szCs w:val="24"/>
                      <w:lang w:bidi="en-US"/>
                    </w:rPr>
                    <w:t>No. 109/2017</w:t>
                  </w:r>
                </w:p>
              </w:tc>
              <w:tc>
                <w:tcPr>
                  <w:tcW w:w="3158" w:type="dxa"/>
                  <w:shd w:val="clear" w:color="auto" w:fill="auto"/>
                  <w:vAlign w:val="center"/>
                </w:tcPr>
                <w:p w14:paraId="14B1AEC9" w14:textId="77777777" w:rsidR="00E627C0" w:rsidRPr="00413767" w:rsidRDefault="00E627C0" w:rsidP="000E1D25">
                  <w:pPr>
                    <w:widowControl/>
                    <w:spacing w:line="360" w:lineRule="auto"/>
                    <w:jc w:val="center"/>
                    <w:rPr>
                      <w:szCs w:val="24"/>
                    </w:rPr>
                  </w:pPr>
                  <w:r w:rsidRPr="00413767">
                    <w:rPr>
                      <w:szCs w:val="24"/>
                      <w:lang w:bidi="en-US"/>
                    </w:rPr>
                    <w:t>“Age-friendly City” Elderly Ambassador Programme 2017</w:t>
                  </w:r>
                </w:p>
              </w:tc>
              <w:tc>
                <w:tcPr>
                  <w:tcW w:w="2746" w:type="dxa"/>
                  <w:shd w:val="clear" w:color="auto" w:fill="auto"/>
                  <w:noWrap/>
                  <w:vAlign w:val="center"/>
                </w:tcPr>
                <w:p w14:paraId="7F8B118F" w14:textId="77777777" w:rsidR="00E627C0" w:rsidRPr="00413767" w:rsidRDefault="00E627C0" w:rsidP="000E1D25">
                  <w:pPr>
                    <w:widowControl/>
                    <w:spacing w:line="360" w:lineRule="auto"/>
                    <w:jc w:val="center"/>
                    <w:rPr>
                      <w:szCs w:val="24"/>
                    </w:rPr>
                  </w:pPr>
                  <w:r w:rsidRPr="00413767">
                    <w:rPr>
                      <w:szCs w:val="24"/>
                      <w:lang w:bidi="en-US"/>
                    </w:rPr>
                    <w:t>Hong Kong Y.W.C.A. Sai Wan Social Centre for the Elderly</w:t>
                  </w:r>
                </w:p>
              </w:tc>
            </w:tr>
            <w:tr w:rsidR="00E627C0" w:rsidRPr="00413767" w14:paraId="68BB96A6" w14:textId="77777777" w:rsidTr="000E1D25">
              <w:trPr>
                <w:trHeight w:val="656"/>
              </w:trPr>
              <w:tc>
                <w:tcPr>
                  <w:tcW w:w="3033" w:type="dxa"/>
                </w:tcPr>
                <w:p w14:paraId="104D0870" w14:textId="77777777" w:rsidR="00E627C0" w:rsidRPr="00413767" w:rsidRDefault="00E627C0" w:rsidP="000E1D25">
                  <w:pPr>
                    <w:widowControl/>
                    <w:spacing w:line="360" w:lineRule="auto"/>
                    <w:jc w:val="center"/>
                    <w:rPr>
                      <w:rFonts w:eastAsiaTheme="minorEastAsia"/>
                      <w:szCs w:val="24"/>
                    </w:rPr>
                  </w:pPr>
                  <w:r w:rsidRPr="00413767">
                    <w:rPr>
                      <w:rFonts w:eastAsiaTheme="minorEastAsia"/>
                      <w:szCs w:val="24"/>
                      <w:lang w:bidi="en-US"/>
                    </w:rPr>
                    <w:t>C&amp;W FC Paper</w:t>
                  </w:r>
                </w:p>
                <w:p w14:paraId="7649667C" w14:textId="77777777" w:rsidR="00E627C0" w:rsidRPr="00413767" w:rsidRDefault="00E627C0" w:rsidP="000E1D25">
                  <w:pPr>
                    <w:widowControl/>
                    <w:spacing w:line="360" w:lineRule="auto"/>
                    <w:jc w:val="center"/>
                    <w:rPr>
                      <w:rFonts w:eastAsiaTheme="minorEastAsia"/>
                      <w:szCs w:val="24"/>
                      <w:lang w:eastAsia="zh-HK"/>
                    </w:rPr>
                  </w:pPr>
                  <w:r w:rsidRPr="00413767">
                    <w:rPr>
                      <w:rFonts w:eastAsiaTheme="minorEastAsia"/>
                      <w:szCs w:val="24"/>
                      <w:lang w:bidi="en-US"/>
                    </w:rPr>
                    <w:t>No. 111/2017</w:t>
                  </w:r>
                </w:p>
              </w:tc>
              <w:tc>
                <w:tcPr>
                  <w:tcW w:w="3158" w:type="dxa"/>
                  <w:shd w:val="clear" w:color="auto" w:fill="auto"/>
                  <w:vAlign w:val="center"/>
                </w:tcPr>
                <w:p w14:paraId="78ED8CEB" w14:textId="77777777" w:rsidR="00E627C0" w:rsidRPr="00413767" w:rsidRDefault="00E627C0" w:rsidP="000E1D25">
                  <w:pPr>
                    <w:widowControl/>
                    <w:spacing w:line="360" w:lineRule="auto"/>
                    <w:jc w:val="center"/>
                    <w:rPr>
                      <w:szCs w:val="24"/>
                    </w:rPr>
                  </w:pPr>
                  <w:r w:rsidRPr="00413767">
                    <w:rPr>
                      <w:szCs w:val="24"/>
                      <w:lang w:bidi="en-US"/>
                    </w:rPr>
                    <w:t xml:space="preserve">Central and Western District Age-friendly Public Transport Award Presentation Ceremony 2017 </w:t>
                  </w:r>
                </w:p>
              </w:tc>
              <w:tc>
                <w:tcPr>
                  <w:tcW w:w="2746" w:type="dxa"/>
                  <w:shd w:val="clear" w:color="auto" w:fill="auto"/>
                  <w:noWrap/>
                  <w:vAlign w:val="center"/>
                </w:tcPr>
                <w:p w14:paraId="4C440689" w14:textId="275E2E10" w:rsidR="00E627C0" w:rsidRPr="00413767" w:rsidRDefault="00E627C0">
                  <w:pPr>
                    <w:widowControl/>
                    <w:spacing w:line="360" w:lineRule="auto"/>
                    <w:jc w:val="center"/>
                    <w:rPr>
                      <w:szCs w:val="24"/>
                    </w:rPr>
                  </w:pPr>
                  <w:r w:rsidRPr="00413767">
                    <w:rPr>
                      <w:szCs w:val="24"/>
                      <w:lang w:bidi="en-US"/>
                    </w:rPr>
                    <w:t xml:space="preserve">Caritas Mok Cheung Sui </w:t>
                  </w:r>
                  <w:r w:rsidR="00AC07F6">
                    <w:rPr>
                      <w:szCs w:val="24"/>
                      <w:lang w:bidi="en-US"/>
                    </w:rPr>
                    <w:t>Kun</w:t>
                  </w:r>
                  <w:r w:rsidRPr="00413767">
                    <w:rPr>
                      <w:szCs w:val="24"/>
                      <w:lang w:bidi="en-US"/>
                    </w:rPr>
                    <w:t xml:space="preserve"> Community Centre</w:t>
                  </w:r>
                </w:p>
              </w:tc>
            </w:tr>
            <w:tr w:rsidR="00E627C0" w:rsidRPr="00413767" w14:paraId="4C517386" w14:textId="77777777" w:rsidTr="000E1D25">
              <w:trPr>
                <w:trHeight w:val="656"/>
              </w:trPr>
              <w:tc>
                <w:tcPr>
                  <w:tcW w:w="3033" w:type="dxa"/>
                </w:tcPr>
                <w:p w14:paraId="7F8F592F" w14:textId="77777777" w:rsidR="00E627C0" w:rsidRPr="00413767" w:rsidRDefault="00E627C0" w:rsidP="000E1D25">
                  <w:pPr>
                    <w:widowControl/>
                    <w:spacing w:line="360" w:lineRule="auto"/>
                    <w:jc w:val="center"/>
                    <w:rPr>
                      <w:rFonts w:eastAsiaTheme="minorEastAsia"/>
                      <w:szCs w:val="24"/>
                    </w:rPr>
                  </w:pPr>
                  <w:r w:rsidRPr="00413767">
                    <w:rPr>
                      <w:rFonts w:eastAsiaTheme="minorEastAsia"/>
                      <w:szCs w:val="24"/>
                      <w:lang w:bidi="en-US"/>
                    </w:rPr>
                    <w:t>C&amp;W FC Paper</w:t>
                  </w:r>
                </w:p>
                <w:p w14:paraId="395D5C15" w14:textId="77777777" w:rsidR="00E627C0" w:rsidRPr="00413767" w:rsidRDefault="00E627C0" w:rsidP="000E1D25">
                  <w:pPr>
                    <w:widowControl/>
                    <w:spacing w:line="360" w:lineRule="auto"/>
                    <w:jc w:val="center"/>
                    <w:rPr>
                      <w:rFonts w:eastAsiaTheme="minorEastAsia"/>
                      <w:szCs w:val="24"/>
                      <w:lang w:eastAsia="zh-HK"/>
                    </w:rPr>
                  </w:pPr>
                  <w:r w:rsidRPr="00413767">
                    <w:rPr>
                      <w:rFonts w:eastAsiaTheme="minorEastAsia"/>
                      <w:szCs w:val="24"/>
                      <w:lang w:bidi="en-US"/>
                    </w:rPr>
                    <w:t>No. 112/2017</w:t>
                  </w:r>
                </w:p>
              </w:tc>
              <w:tc>
                <w:tcPr>
                  <w:tcW w:w="3158" w:type="dxa"/>
                  <w:shd w:val="clear" w:color="auto" w:fill="auto"/>
                  <w:vAlign w:val="center"/>
                </w:tcPr>
                <w:p w14:paraId="4DA25CC8" w14:textId="77777777" w:rsidR="00E627C0" w:rsidRPr="00413767" w:rsidRDefault="00E627C0" w:rsidP="000E1D25">
                  <w:pPr>
                    <w:widowControl/>
                    <w:spacing w:line="360" w:lineRule="auto"/>
                    <w:jc w:val="center"/>
                    <w:rPr>
                      <w:szCs w:val="24"/>
                    </w:rPr>
                  </w:pPr>
                  <w:r w:rsidRPr="00413767">
                    <w:rPr>
                      <w:szCs w:val="24"/>
                      <w:lang w:bidi="en-US"/>
                    </w:rPr>
                    <w:t>Community emergency support network scheme for singleton elderly in Western District 2017</w:t>
                  </w:r>
                </w:p>
              </w:tc>
              <w:tc>
                <w:tcPr>
                  <w:tcW w:w="2746" w:type="dxa"/>
                  <w:shd w:val="clear" w:color="auto" w:fill="auto"/>
                  <w:noWrap/>
                  <w:vAlign w:val="center"/>
                </w:tcPr>
                <w:p w14:paraId="68CE459C" w14:textId="6319E4A4" w:rsidR="00E627C0" w:rsidRPr="00413767" w:rsidRDefault="00E627C0">
                  <w:pPr>
                    <w:widowControl/>
                    <w:spacing w:line="360" w:lineRule="auto"/>
                    <w:jc w:val="center"/>
                    <w:rPr>
                      <w:szCs w:val="24"/>
                    </w:rPr>
                  </w:pPr>
                  <w:r w:rsidRPr="00413767">
                    <w:rPr>
                      <w:szCs w:val="24"/>
                      <w:lang w:bidi="en-US"/>
                    </w:rPr>
                    <w:t xml:space="preserve">Caritas Mok Cheung Sui </w:t>
                  </w:r>
                  <w:r w:rsidR="00AC07F6">
                    <w:rPr>
                      <w:szCs w:val="24"/>
                      <w:lang w:bidi="en-US"/>
                    </w:rPr>
                    <w:t>Kun</w:t>
                  </w:r>
                  <w:r w:rsidRPr="00413767">
                    <w:rPr>
                      <w:szCs w:val="24"/>
                      <w:lang w:bidi="en-US"/>
                    </w:rPr>
                    <w:t xml:space="preserve"> Community Centre</w:t>
                  </w:r>
                </w:p>
              </w:tc>
            </w:tr>
            <w:tr w:rsidR="00E627C0" w:rsidRPr="00413767" w14:paraId="41B30B36" w14:textId="77777777" w:rsidTr="000E1D25">
              <w:trPr>
                <w:trHeight w:val="656"/>
              </w:trPr>
              <w:tc>
                <w:tcPr>
                  <w:tcW w:w="3033" w:type="dxa"/>
                </w:tcPr>
                <w:p w14:paraId="6BC9AD33" w14:textId="77777777" w:rsidR="00E627C0" w:rsidRPr="00413767" w:rsidRDefault="00E627C0" w:rsidP="000E1D25">
                  <w:pPr>
                    <w:widowControl/>
                    <w:spacing w:line="360" w:lineRule="auto"/>
                    <w:jc w:val="center"/>
                    <w:rPr>
                      <w:rFonts w:eastAsiaTheme="minorEastAsia"/>
                      <w:szCs w:val="24"/>
                    </w:rPr>
                  </w:pPr>
                  <w:r w:rsidRPr="00413767">
                    <w:rPr>
                      <w:rFonts w:eastAsiaTheme="minorEastAsia"/>
                      <w:szCs w:val="24"/>
                      <w:lang w:bidi="en-US"/>
                    </w:rPr>
                    <w:t>C&amp;W FC Paper</w:t>
                  </w:r>
                </w:p>
                <w:p w14:paraId="33066F58" w14:textId="77777777" w:rsidR="00E627C0" w:rsidRPr="00413767" w:rsidRDefault="00E627C0" w:rsidP="000E1D25">
                  <w:pPr>
                    <w:widowControl/>
                    <w:spacing w:line="360" w:lineRule="auto"/>
                    <w:jc w:val="center"/>
                    <w:rPr>
                      <w:rFonts w:eastAsiaTheme="minorEastAsia"/>
                      <w:szCs w:val="24"/>
                      <w:lang w:eastAsia="zh-HK"/>
                    </w:rPr>
                  </w:pPr>
                  <w:r w:rsidRPr="00413767">
                    <w:rPr>
                      <w:rFonts w:eastAsiaTheme="minorEastAsia"/>
                      <w:szCs w:val="24"/>
                      <w:lang w:bidi="en-US"/>
                    </w:rPr>
                    <w:t>No. 114/2017</w:t>
                  </w:r>
                </w:p>
              </w:tc>
              <w:tc>
                <w:tcPr>
                  <w:tcW w:w="3158" w:type="dxa"/>
                  <w:shd w:val="clear" w:color="auto" w:fill="auto"/>
                  <w:vAlign w:val="center"/>
                </w:tcPr>
                <w:p w14:paraId="18EA5983" w14:textId="77777777" w:rsidR="00E627C0" w:rsidRPr="00413767" w:rsidRDefault="00E627C0" w:rsidP="000E1D25">
                  <w:pPr>
                    <w:widowControl/>
                    <w:spacing w:line="360" w:lineRule="auto"/>
                    <w:jc w:val="center"/>
                    <w:rPr>
                      <w:szCs w:val="24"/>
                    </w:rPr>
                  </w:pPr>
                  <w:r w:rsidRPr="00413767">
                    <w:rPr>
                      <w:szCs w:val="24"/>
                      <w:lang w:bidi="en-US"/>
                    </w:rPr>
                    <w:t>Social participation programme for singleton elderly in Central and Western District</w:t>
                  </w:r>
                </w:p>
              </w:tc>
              <w:tc>
                <w:tcPr>
                  <w:tcW w:w="2746" w:type="dxa"/>
                  <w:shd w:val="clear" w:color="auto" w:fill="auto"/>
                  <w:noWrap/>
                  <w:vAlign w:val="center"/>
                </w:tcPr>
                <w:p w14:paraId="7178C88F" w14:textId="77777777" w:rsidR="00E627C0" w:rsidRPr="00413767" w:rsidRDefault="00E627C0" w:rsidP="000E1D25">
                  <w:pPr>
                    <w:widowControl/>
                    <w:spacing w:line="360" w:lineRule="auto"/>
                    <w:jc w:val="center"/>
                    <w:rPr>
                      <w:szCs w:val="24"/>
                    </w:rPr>
                  </w:pPr>
                  <w:r w:rsidRPr="00413767">
                    <w:rPr>
                      <w:szCs w:val="24"/>
                      <w:lang w:bidi="en-US"/>
                    </w:rPr>
                    <w:t>Caritas Community Centre - Caine Road</w:t>
                  </w:r>
                </w:p>
              </w:tc>
            </w:tr>
            <w:tr w:rsidR="00E627C0" w:rsidRPr="00413767" w14:paraId="663CCA23" w14:textId="77777777" w:rsidTr="000E1D25">
              <w:trPr>
                <w:trHeight w:val="656"/>
              </w:trPr>
              <w:tc>
                <w:tcPr>
                  <w:tcW w:w="3033" w:type="dxa"/>
                </w:tcPr>
                <w:p w14:paraId="0CC1FACD" w14:textId="77777777" w:rsidR="00E627C0" w:rsidRPr="00413767" w:rsidRDefault="00E627C0" w:rsidP="000E1D25">
                  <w:pPr>
                    <w:widowControl/>
                    <w:spacing w:line="360" w:lineRule="auto"/>
                    <w:jc w:val="center"/>
                    <w:rPr>
                      <w:rFonts w:eastAsiaTheme="minorEastAsia"/>
                      <w:szCs w:val="24"/>
                    </w:rPr>
                  </w:pPr>
                  <w:r w:rsidRPr="00413767">
                    <w:rPr>
                      <w:rFonts w:eastAsiaTheme="minorEastAsia"/>
                      <w:szCs w:val="24"/>
                      <w:lang w:bidi="en-US"/>
                    </w:rPr>
                    <w:t>C&amp;W FC Paper</w:t>
                  </w:r>
                </w:p>
                <w:p w14:paraId="08BF3855" w14:textId="77777777" w:rsidR="00E627C0" w:rsidRPr="00413767" w:rsidRDefault="00E627C0" w:rsidP="000E1D25">
                  <w:pPr>
                    <w:widowControl/>
                    <w:spacing w:line="360" w:lineRule="auto"/>
                    <w:jc w:val="center"/>
                    <w:rPr>
                      <w:rFonts w:eastAsiaTheme="minorEastAsia"/>
                      <w:szCs w:val="24"/>
                      <w:lang w:eastAsia="zh-HK"/>
                    </w:rPr>
                  </w:pPr>
                  <w:r w:rsidRPr="00413767">
                    <w:rPr>
                      <w:rFonts w:eastAsiaTheme="minorEastAsia"/>
                      <w:szCs w:val="24"/>
                      <w:lang w:bidi="en-US"/>
                    </w:rPr>
                    <w:t>No. 115/2017</w:t>
                  </w:r>
                </w:p>
              </w:tc>
              <w:tc>
                <w:tcPr>
                  <w:tcW w:w="3158" w:type="dxa"/>
                  <w:shd w:val="clear" w:color="auto" w:fill="auto"/>
                  <w:vAlign w:val="center"/>
                </w:tcPr>
                <w:p w14:paraId="2AE0CEA6" w14:textId="77777777" w:rsidR="00E627C0" w:rsidRPr="00413767" w:rsidRDefault="00E627C0" w:rsidP="000E1D25">
                  <w:pPr>
                    <w:widowControl/>
                    <w:spacing w:line="360" w:lineRule="auto"/>
                    <w:jc w:val="center"/>
                    <w:rPr>
                      <w:szCs w:val="24"/>
                    </w:rPr>
                  </w:pPr>
                  <w:r w:rsidRPr="00413767">
                    <w:rPr>
                      <w:szCs w:val="24"/>
                      <w:lang w:bidi="en-US"/>
                    </w:rPr>
                    <w:t>Elderly-friendly Community Project</w:t>
                  </w:r>
                </w:p>
              </w:tc>
              <w:tc>
                <w:tcPr>
                  <w:tcW w:w="2746" w:type="dxa"/>
                  <w:shd w:val="clear" w:color="auto" w:fill="auto"/>
                  <w:noWrap/>
                  <w:vAlign w:val="center"/>
                </w:tcPr>
                <w:p w14:paraId="0D6491DF" w14:textId="77777777" w:rsidR="00E627C0" w:rsidRPr="00413767" w:rsidRDefault="00E627C0" w:rsidP="000E1D25">
                  <w:pPr>
                    <w:widowControl/>
                    <w:spacing w:line="360" w:lineRule="auto"/>
                    <w:jc w:val="center"/>
                    <w:rPr>
                      <w:szCs w:val="24"/>
                    </w:rPr>
                  </w:pPr>
                  <w:r w:rsidRPr="00413767">
                    <w:rPr>
                      <w:szCs w:val="24"/>
                      <w:lang w:bidi="en-US"/>
                    </w:rPr>
                    <w:t>Hong Kong Women Foundation Limited</w:t>
                  </w:r>
                </w:p>
              </w:tc>
            </w:tr>
            <w:tr w:rsidR="00E627C0" w:rsidRPr="00413767" w14:paraId="1DD97DCD" w14:textId="77777777" w:rsidTr="000E1D25">
              <w:trPr>
                <w:trHeight w:val="656"/>
              </w:trPr>
              <w:tc>
                <w:tcPr>
                  <w:tcW w:w="3033" w:type="dxa"/>
                </w:tcPr>
                <w:p w14:paraId="45238E69" w14:textId="77777777" w:rsidR="00E627C0" w:rsidRPr="00413767" w:rsidRDefault="00E627C0" w:rsidP="000E1D25">
                  <w:pPr>
                    <w:widowControl/>
                    <w:spacing w:line="360" w:lineRule="auto"/>
                    <w:jc w:val="center"/>
                    <w:rPr>
                      <w:rFonts w:eastAsiaTheme="minorEastAsia"/>
                      <w:szCs w:val="24"/>
                    </w:rPr>
                  </w:pPr>
                  <w:r w:rsidRPr="00413767">
                    <w:rPr>
                      <w:rFonts w:eastAsiaTheme="minorEastAsia"/>
                      <w:szCs w:val="24"/>
                      <w:lang w:bidi="en-US"/>
                    </w:rPr>
                    <w:lastRenderedPageBreak/>
                    <w:t>C&amp;W FC Paper</w:t>
                  </w:r>
                </w:p>
                <w:p w14:paraId="001B28FE" w14:textId="77777777" w:rsidR="00E627C0" w:rsidRPr="00413767" w:rsidRDefault="00E627C0" w:rsidP="000E1D25">
                  <w:pPr>
                    <w:widowControl/>
                    <w:spacing w:line="360" w:lineRule="auto"/>
                    <w:jc w:val="center"/>
                    <w:rPr>
                      <w:rFonts w:eastAsiaTheme="minorEastAsia"/>
                      <w:szCs w:val="24"/>
                      <w:lang w:eastAsia="zh-HK"/>
                    </w:rPr>
                  </w:pPr>
                  <w:r w:rsidRPr="00413767">
                    <w:rPr>
                      <w:rFonts w:eastAsiaTheme="minorEastAsia"/>
                      <w:szCs w:val="24"/>
                      <w:lang w:bidi="en-US"/>
                    </w:rPr>
                    <w:t>No. 175/2017</w:t>
                  </w:r>
                </w:p>
              </w:tc>
              <w:tc>
                <w:tcPr>
                  <w:tcW w:w="3158" w:type="dxa"/>
                  <w:shd w:val="clear" w:color="auto" w:fill="auto"/>
                  <w:vAlign w:val="center"/>
                </w:tcPr>
                <w:p w14:paraId="2D003965" w14:textId="77777777" w:rsidR="00E627C0" w:rsidRPr="00413767" w:rsidRDefault="00E627C0" w:rsidP="000E1D25">
                  <w:pPr>
                    <w:widowControl/>
                    <w:spacing w:line="360" w:lineRule="auto"/>
                    <w:jc w:val="center"/>
                    <w:rPr>
                      <w:szCs w:val="24"/>
                    </w:rPr>
                  </w:pPr>
                  <w:r w:rsidRPr="00413767">
                    <w:rPr>
                      <w:szCs w:val="24"/>
                      <w:lang w:bidi="en-US"/>
                    </w:rPr>
                    <w:t>I Have a Date With the Post-90s</w:t>
                  </w:r>
                </w:p>
              </w:tc>
              <w:tc>
                <w:tcPr>
                  <w:tcW w:w="2746" w:type="dxa"/>
                  <w:shd w:val="clear" w:color="auto" w:fill="auto"/>
                  <w:noWrap/>
                  <w:vAlign w:val="center"/>
                </w:tcPr>
                <w:p w14:paraId="7CA6961B" w14:textId="77777777" w:rsidR="00E627C0" w:rsidRPr="00413767" w:rsidRDefault="00E627C0" w:rsidP="000E1D25">
                  <w:pPr>
                    <w:widowControl/>
                    <w:spacing w:line="360" w:lineRule="auto"/>
                    <w:jc w:val="center"/>
                    <w:rPr>
                      <w:szCs w:val="24"/>
                    </w:rPr>
                  </w:pPr>
                  <w:r w:rsidRPr="00413767">
                    <w:rPr>
                      <w:szCs w:val="24"/>
                      <w:lang w:bidi="en-US"/>
                    </w:rPr>
                    <w:t>St. James Settlement Central and Western District Elderly Community Centre</w:t>
                  </w:r>
                </w:p>
              </w:tc>
            </w:tr>
            <w:tr w:rsidR="00E627C0" w:rsidRPr="00413767" w14:paraId="39085408" w14:textId="77777777" w:rsidTr="000E1D25">
              <w:trPr>
                <w:trHeight w:val="656"/>
              </w:trPr>
              <w:tc>
                <w:tcPr>
                  <w:tcW w:w="3033" w:type="dxa"/>
                </w:tcPr>
                <w:p w14:paraId="3BBBDBD8" w14:textId="77777777" w:rsidR="00E627C0" w:rsidRPr="00413767" w:rsidRDefault="00E627C0" w:rsidP="000E1D25">
                  <w:pPr>
                    <w:widowControl/>
                    <w:spacing w:line="360" w:lineRule="auto"/>
                    <w:jc w:val="center"/>
                    <w:rPr>
                      <w:rFonts w:eastAsiaTheme="minorEastAsia"/>
                      <w:szCs w:val="24"/>
                    </w:rPr>
                  </w:pPr>
                  <w:r w:rsidRPr="00413767">
                    <w:rPr>
                      <w:rFonts w:eastAsiaTheme="minorEastAsia"/>
                      <w:szCs w:val="24"/>
                      <w:lang w:bidi="en-US"/>
                    </w:rPr>
                    <w:t>C&amp;W FC Paper</w:t>
                  </w:r>
                </w:p>
                <w:p w14:paraId="30EDB40D" w14:textId="77777777" w:rsidR="00E627C0" w:rsidRPr="00413767" w:rsidRDefault="00E627C0" w:rsidP="000E1D25">
                  <w:pPr>
                    <w:widowControl/>
                    <w:spacing w:line="360" w:lineRule="auto"/>
                    <w:jc w:val="center"/>
                    <w:rPr>
                      <w:rFonts w:eastAsiaTheme="minorEastAsia"/>
                      <w:szCs w:val="24"/>
                      <w:lang w:eastAsia="zh-HK"/>
                    </w:rPr>
                  </w:pPr>
                  <w:r w:rsidRPr="00413767">
                    <w:rPr>
                      <w:rFonts w:eastAsiaTheme="minorEastAsia"/>
                      <w:szCs w:val="24"/>
                      <w:lang w:bidi="en-US"/>
                    </w:rPr>
                    <w:t>No. 176/2017</w:t>
                  </w:r>
                </w:p>
              </w:tc>
              <w:tc>
                <w:tcPr>
                  <w:tcW w:w="3158" w:type="dxa"/>
                  <w:shd w:val="clear" w:color="auto" w:fill="auto"/>
                  <w:vAlign w:val="center"/>
                </w:tcPr>
                <w:p w14:paraId="2A21349C" w14:textId="77777777" w:rsidR="00E627C0" w:rsidRPr="00413767" w:rsidRDefault="00E627C0" w:rsidP="000E1D25">
                  <w:pPr>
                    <w:widowControl/>
                    <w:spacing w:line="360" w:lineRule="auto"/>
                    <w:jc w:val="center"/>
                    <w:rPr>
                      <w:szCs w:val="24"/>
                    </w:rPr>
                  </w:pPr>
                  <w:r w:rsidRPr="00413767">
                    <w:rPr>
                      <w:szCs w:val="24"/>
                      <w:lang w:bidi="en-US"/>
                    </w:rPr>
                    <w:t>Forging Closer Grandparent-grandchild Ties</w:t>
                  </w:r>
                </w:p>
              </w:tc>
              <w:tc>
                <w:tcPr>
                  <w:tcW w:w="2746" w:type="dxa"/>
                  <w:shd w:val="clear" w:color="auto" w:fill="auto"/>
                  <w:noWrap/>
                  <w:vAlign w:val="center"/>
                </w:tcPr>
                <w:p w14:paraId="56EC0F00" w14:textId="77777777" w:rsidR="00E627C0" w:rsidRPr="00413767" w:rsidRDefault="00E627C0" w:rsidP="000E1D25">
                  <w:pPr>
                    <w:widowControl/>
                    <w:spacing w:line="360" w:lineRule="auto"/>
                    <w:jc w:val="center"/>
                    <w:rPr>
                      <w:szCs w:val="24"/>
                    </w:rPr>
                  </w:pPr>
                  <w:r w:rsidRPr="00413767">
                    <w:rPr>
                      <w:szCs w:val="24"/>
                      <w:lang w:bidi="en-US"/>
                    </w:rPr>
                    <w:t>St. James Settlement Central and Western District Elderly Community Centre</w:t>
                  </w:r>
                </w:p>
              </w:tc>
            </w:tr>
            <w:tr w:rsidR="00E627C0" w:rsidRPr="00413767" w14:paraId="39F41311" w14:textId="77777777" w:rsidTr="000E1D25">
              <w:trPr>
                <w:trHeight w:val="656"/>
              </w:trPr>
              <w:tc>
                <w:tcPr>
                  <w:tcW w:w="3033" w:type="dxa"/>
                </w:tcPr>
                <w:p w14:paraId="0F8C995E" w14:textId="77777777" w:rsidR="00E627C0" w:rsidRPr="00413767" w:rsidRDefault="00E627C0" w:rsidP="000E1D25">
                  <w:pPr>
                    <w:widowControl/>
                    <w:spacing w:line="360" w:lineRule="auto"/>
                    <w:jc w:val="center"/>
                    <w:rPr>
                      <w:rFonts w:eastAsiaTheme="minorEastAsia"/>
                      <w:szCs w:val="24"/>
                    </w:rPr>
                  </w:pPr>
                  <w:r w:rsidRPr="00413767">
                    <w:rPr>
                      <w:rFonts w:eastAsiaTheme="minorEastAsia"/>
                      <w:szCs w:val="24"/>
                      <w:lang w:bidi="en-US"/>
                    </w:rPr>
                    <w:t>C&amp;W FC Paper</w:t>
                  </w:r>
                </w:p>
                <w:p w14:paraId="1FE45230" w14:textId="77777777" w:rsidR="00E627C0" w:rsidRPr="00413767" w:rsidRDefault="00E627C0" w:rsidP="000E1D25">
                  <w:pPr>
                    <w:widowControl/>
                    <w:spacing w:line="360" w:lineRule="auto"/>
                    <w:jc w:val="center"/>
                    <w:rPr>
                      <w:rFonts w:eastAsiaTheme="minorEastAsia"/>
                      <w:szCs w:val="24"/>
                      <w:lang w:eastAsia="zh-HK"/>
                    </w:rPr>
                  </w:pPr>
                  <w:r w:rsidRPr="00413767">
                    <w:rPr>
                      <w:rFonts w:eastAsiaTheme="minorEastAsia"/>
                      <w:szCs w:val="24"/>
                      <w:lang w:bidi="en-US"/>
                    </w:rPr>
                    <w:t>No. 178/2017</w:t>
                  </w:r>
                </w:p>
              </w:tc>
              <w:tc>
                <w:tcPr>
                  <w:tcW w:w="3158" w:type="dxa"/>
                  <w:shd w:val="clear" w:color="auto" w:fill="auto"/>
                  <w:vAlign w:val="center"/>
                </w:tcPr>
                <w:p w14:paraId="1531C745" w14:textId="77777777" w:rsidR="00E627C0" w:rsidRPr="00413767" w:rsidRDefault="00E627C0" w:rsidP="000E1D25">
                  <w:pPr>
                    <w:widowControl/>
                    <w:spacing w:line="360" w:lineRule="auto"/>
                    <w:jc w:val="center"/>
                    <w:rPr>
                      <w:szCs w:val="24"/>
                    </w:rPr>
                  </w:pPr>
                  <w:r w:rsidRPr="00413767">
                    <w:rPr>
                      <w:szCs w:val="24"/>
                      <w:lang w:bidi="en-US"/>
                    </w:rPr>
                    <w:t>“Smart Men’s Group” Positive Personal Growth Programme for Male</w:t>
                  </w:r>
                </w:p>
              </w:tc>
              <w:tc>
                <w:tcPr>
                  <w:tcW w:w="2746" w:type="dxa"/>
                  <w:shd w:val="clear" w:color="auto" w:fill="auto"/>
                  <w:noWrap/>
                  <w:vAlign w:val="center"/>
                </w:tcPr>
                <w:p w14:paraId="31B64EA6" w14:textId="77777777" w:rsidR="00E627C0" w:rsidRPr="00413767" w:rsidRDefault="00E627C0" w:rsidP="000E1D25">
                  <w:pPr>
                    <w:widowControl/>
                    <w:spacing w:line="360" w:lineRule="auto"/>
                    <w:jc w:val="center"/>
                    <w:rPr>
                      <w:szCs w:val="24"/>
                    </w:rPr>
                  </w:pPr>
                  <w:r w:rsidRPr="00413767">
                    <w:rPr>
                      <w:szCs w:val="24"/>
                      <w:lang w:bidi="en-US"/>
                    </w:rPr>
                    <w:t>St. James Settlement Central and Western District Elderly Community Centre</w:t>
                  </w:r>
                </w:p>
              </w:tc>
            </w:tr>
            <w:tr w:rsidR="00E627C0" w:rsidRPr="00413767" w14:paraId="25E4449D" w14:textId="77777777" w:rsidTr="000E1D25">
              <w:trPr>
                <w:trHeight w:val="656"/>
              </w:trPr>
              <w:tc>
                <w:tcPr>
                  <w:tcW w:w="3033" w:type="dxa"/>
                </w:tcPr>
                <w:p w14:paraId="638C4811" w14:textId="77777777" w:rsidR="00E627C0" w:rsidRPr="00413767" w:rsidRDefault="00E627C0" w:rsidP="000E1D25">
                  <w:pPr>
                    <w:widowControl/>
                    <w:spacing w:line="360" w:lineRule="auto"/>
                    <w:jc w:val="center"/>
                    <w:rPr>
                      <w:rFonts w:eastAsiaTheme="minorEastAsia"/>
                      <w:szCs w:val="24"/>
                    </w:rPr>
                  </w:pPr>
                  <w:r w:rsidRPr="00413767">
                    <w:rPr>
                      <w:rFonts w:eastAsiaTheme="minorEastAsia"/>
                      <w:szCs w:val="24"/>
                      <w:lang w:bidi="en-US"/>
                    </w:rPr>
                    <w:t>C&amp;W FC Paper</w:t>
                  </w:r>
                </w:p>
                <w:p w14:paraId="17B5ACAA" w14:textId="736556B2" w:rsidR="00E627C0" w:rsidRPr="00413767" w:rsidRDefault="00E627C0">
                  <w:pPr>
                    <w:widowControl/>
                    <w:spacing w:line="360" w:lineRule="auto"/>
                    <w:jc w:val="center"/>
                    <w:rPr>
                      <w:rFonts w:eastAsiaTheme="minorEastAsia"/>
                      <w:szCs w:val="24"/>
                      <w:lang w:eastAsia="zh-HK"/>
                    </w:rPr>
                  </w:pPr>
                  <w:r w:rsidRPr="00413767">
                    <w:rPr>
                      <w:rFonts w:eastAsiaTheme="minorEastAsia"/>
                      <w:szCs w:val="24"/>
                      <w:lang w:bidi="en-US"/>
                    </w:rPr>
                    <w:t xml:space="preserve">No. </w:t>
                  </w:r>
                  <w:r w:rsidR="00AE4194" w:rsidRPr="00EB1D20">
                    <w:rPr>
                      <w:rFonts w:eastAsiaTheme="minorEastAsia"/>
                      <w:szCs w:val="24"/>
                      <w:lang w:bidi="en-US"/>
                    </w:rPr>
                    <w:t>182</w:t>
                  </w:r>
                  <w:r w:rsidRPr="00413767">
                    <w:rPr>
                      <w:rFonts w:eastAsiaTheme="minorEastAsia"/>
                      <w:szCs w:val="24"/>
                      <w:lang w:bidi="en-US"/>
                    </w:rPr>
                    <w:t>/2017</w:t>
                  </w:r>
                </w:p>
              </w:tc>
              <w:tc>
                <w:tcPr>
                  <w:tcW w:w="3158" w:type="dxa"/>
                  <w:shd w:val="clear" w:color="auto" w:fill="auto"/>
                  <w:vAlign w:val="center"/>
                </w:tcPr>
                <w:p w14:paraId="2FADAC3B" w14:textId="77777777" w:rsidR="00E627C0" w:rsidRPr="00413767" w:rsidRDefault="00E627C0" w:rsidP="000E1D25">
                  <w:pPr>
                    <w:widowControl/>
                    <w:spacing w:line="360" w:lineRule="auto"/>
                    <w:jc w:val="center"/>
                    <w:rPr>
                      <w:szCs w:val="24"/>
                    </w:rPr>
                  </w:pPr>
                  <w:r w:rsidRPr="00413767">
                    <w:rPr>
                      <w:szCs w:val="24"/>
                      <w:lang w:bidi="en-US"/>
                    </w:rPr>
                    <w:t>“Book of Life” School Touring Performance</w:t>
                  </w:r>
                </w:p>
              </w:tc>
              <w:tc>
                <w:tcPr>
                  <w:tcW w:w="2746" w:type="dxa"/>
                  <w:shd w:val="clear" w:color="auto" w:fill="auto"/>
                  <w:noWrap/>
                  <w:vAlign w:val="center"/>
                </w:tcPr>
                <w:p w14:paraId="34B52F4C" w14:textId="77777777" w:rsidR="00E627C0" w:rsidRPr="00413767" w:rsidRDefault="00E627C0" w:rsidP="000E1D25">
                  <w:pPr>
                    <w:widowControl/>
                    <w:spacing w:line="360" w:lineRule="auto"/>
                    <w:jc w:val="center"/>
                    <w:rPr>
                      <w:szCs w:val="24"/>
                    </w:rPr>
                  </w:pPr>
                  <w:r w:rsidRPr="00413767">
                    <w:rPr>
                      <w:szCs w:val="24"/>
                      <w:lang w:bidi="en-US"/>
                    </w:rPr>
                    <w:t>Caritas Jockey Club Integrated Service for Young People – Shek Tong Tsui</w:t>
                  </w:r>
                </w:p>
              </w:tc>
            </w:tr>
            <w:tr w:rsidR="00E627C0" w:rsidRPr="00413767" w14:paraId="4EDB9840" w14:textId="77777777" w:rsidTr="000E1D25">
              <w:trPr>
                <w:trHeight w:val="656"/>
              </w:trPr>
              <w:tc>
                <w:tcPr>
                  <w:tcW w:w="3033" w:type="dxa"/>
                </w:tcPr>
                <w:p w14:paraId="4128F1E2" w14:textId="77777777" w:rsidR="00E627C0" w:rsidRPr="00413767" w:rsidRDefault="00E627C0" w:rsidP="000E1D25">
                  <w:pPr>
                    <w:widowControl/>
                    <w:spacing w:line="360" w:lineRule="auto"/>
                    <w:jc w:val="center"/>
                    <w:rPr>
                      <w:rFonts w:eastAsiaTheme="minorEastAsia"/>
                      <w:szCs w:val="24"/>
                    </w:rPr>
                  </w:pPr>
                  <w:r w:rsidRPr="00413767">
                    <w:rPr>
                      <w:rFonts w:eastAsiaTheme="minorEastAsia"/>
                      <w:szCs w:val="24"/>
                      <w:lang w:bidi="en-US"/>
                    </w:rPr>
                    <w:t>C&amp;W FC Paper</w:t>
                  </w:r>
                </w:p>
                <w:p w14:paraId="5AD44371" w14:textId="11BBD2D1" w:rsidR="00E627C0" w:rsidRPr="00413767" w:rsidRDefault="00E627C0">
                  <w:pPr>
                    <w:widowControl/>
                    <w:spacing w:line="360" w:lineRule="auto"/>
                    <w:jc w:val="center"/>
                    <w:rPr>
                      <w:rFonts w:eastAsiaTheme="minorEastAsia"/>
                      <w:szCs w:val="24"/>
                      <w:lang w:eastAsia="zh-HK"/>
                    </w:rPr>
                  </w:pPr>
                  <w:r w:rsidRPr="00413767">
                    <w:rPr>
                      <w:rFonts w:eastAsiaTheme="minorEastAsia"/>
                      <w:szCs w:val="24"/>
                      <w:lang w:bidi="en-US"/>
                    </w:rPr>
                    <w:t xml:space="preserve">No. </w:t>
                  </w:r>
                  <w:r w:rsidR="00AE4194" w:rsidRPr="00EB1D20">
                    <w:rPr>
                      <w:rFonts w:eastAsiaTheme="minorEastAsia"/>
                      <w:szCs w:val="24"/>
                      <w:lang w:bidi="en-US"/>
                    </w:rPr>
                    <w:t>183</w:t>
                  </w:r>
                  <w:r w:rsidRPr="00413767">
                    <w:rPr>
                      <w:rFonts w:eastAsiaTheme="minorEastAsia"/>
                      <w:szCs w:val="24"/>
                      <w:lang w:bidi="en-US"/>
                    </w:rPr>
                    <w:t>/2017</w:t>
                  </w:r>
                </w:p>
              </w:tc>
              <w:tc>
                <w:tcPr>
                  <w:tcW w:w="3158" w:type="dxa"/>
                  <w:shd w:val="clear" w:color="auto" w:fill="auto"/>
                  <w:vAlign w:val="center"/>
                </w:tcPr>
                <w:p w14:paraId="1C2C25D0" w14:textId="77777777" w:rsidR="00E627C0" w:rsidRPr="00413767" w:rsidRDefault="00E627C0" w:rsidP="000E1D25">
                  <w:pPr>
                    <w:widowControl/>
                    <w:spacing w:line="360" w:lineRule="auto"/>
                    <w:jc w:val="center"/>
                    <w:rPr>
                      <w:szCs w:val="24"/>
                    </w:rPr>
                  </w:pPr>
                  <w:r w:rsidRPr="00413767">
                    <w:rPr>
                      <w:szCs w:val="24"/>
                      <w:lang w:bidi="en-US"/>
                    </w:rPr>
                    <w:t>“Parent-child Volunteer Group - Community Integration Services”</w:t>
                  </w:r>
                </w:p>
              </w:tc>
              <w:tc>
                <w:tcPr>
                  <w:tcW w:w="2746" w:type="dxa"/>
                  <w:shd w:val="clear" w:color="auto" w:fill="auto"/>
                  <w:noWrap/>
                  <w:vAlign w:val="center"/>
                </w:tcPr>
                <w:p w14:paraId="64B35548" w14:textId="77777777" w:rsidR="00E627C0" w:rsidRPr="00413767" w:rsidRDefault="00E627C0" w:rsidP="000E1D25">
                  <w:pPr>
                    <w:widowControl/>
                    <w:spacing w:line="360" w:lineRule="auto"/>
                    <w:jc w:val="center"/>
                    <w:rPr>
                      <w:szCs w:val="24"/>
                    </w:rPr>
                  </w:pPr>
                  <w:r w:rsidRPr="00413767">
                    <w:rPr>
                      <w:szCs w:val="24"/>
                      <w:lang w:bidi="en-US"/>
                    </w:rPr>
                    <w:t>Caritas Community Centre - Caine Road</w:t>
                  </w:r>
                </w:p>
              </w:tc>
            </w:tr>
            <w:tr w:rsidR="00E627C0" w:rsidRPr="00413767" w14:paraId="673C8408" w14:textId="77777777" w:rsidTr="000E1D25">
              <w:trPr>
                <w:trHeight w:val="656"/>
              </w:trPr>
              <w:tc>
                <w:tcPr>
                  <w:tcW w:w="3033" w:type="dxa"/>
                </w:tcPr>
                <w:p w14:paraId="596CBB12" w14:textId="77777777" w:rsidR="00E627C0" w:rsidRPr="00413767" w:rsidRDefault="00E627C0" w:rsidP="000E1D25">
                  <w:pPr>
                    <w:widowControl/>
                    <w:spacing w:line="360" w:lineRule="auto"/>
                    <w:jc w:val="center"/>
                    <w:rPr>
                      <w:rFonts w:eastAsiaTheme="minorEastAsia"/>
                      <w:szCs w:val="24"/>
                    </w:rPr>
                  </w:pPr>
                  <w:r w:rsidRPr="00413767">
                    <w:rPr>
                      <w:rFonts w:eastAsiaTheme="minorEastAsia"/>
                      <w:szCs w:val="24"/>
                      <w:lang w:bidi="en-US"/>
                    </w:rPr>
                    <w:t>C&amp;W FC Paper</w:t>
                  </w:r>
                </w:p>
                <w:p w14:paraId="3B5189FD" w14:textId="6D9361FB" w:rsidR="00E627C0" w:rsidRPr="00413767" w:rsidRDefault="00E627C0">
                  <w:pPr>
                    <w:widowControl/>
                    <w:spacing w:line="360" w:lineRule="auto"/>
                    <w:jc w:val="center"/>
                    <w:rPr>
                      <w:rFonts w:eastAsiaTheme="minorEastAsia"/>
                      <w:szCs w:val="24"/>
                      <w:lang w:eastAsia="zh-HK"/>
                    </w:rPr>
                  </w:pPr>
                  <w:r w:rsidRPr="00413767">
                    <w:rPr>
                      <w:rFonts w:eastAsiaTheme="minorEastAsia"/>
                      <w:szCs w:val="24"/>
                      <w:lang w:bidi="en-US"/>
                    </w:rPr>
                    <w:t xml:space="preserve">No. </w:t>
                  </w:r>
                  <w:r w:rsidR="00AE4194" w:rsidRPr="00EB1D20">
                    <w:rPr>
                      <w:rFonts w:eastAsiaTheme="minorEastAsia"/>
                      <w:szCs w:val="24"/>
                      <w:lang w:bidi="en-US"/>
                    </w:rPr>
                    <w:t>184</w:t>
                  </w:r>
                  <w:r w:rsidRPr="00413767">
                    <w:rPr>
                      <w:rFonts w:eastAsiaTheme="minorEastAsia"/>
                      <w:szCs w:val="24"/>
                      <w:lang w:bidi="en-US"/>
                    </w:rPr>
                    <w:t>/2017</w:t>
                  </w:r>
                </w:p>
              </w:tc>
              <w:tc>
                <w:tcPr>
                  <w:tcW w:w="3158" w:type="dxa"/>
                  <w:shd w:val="clear" w:color="auto" w:fill="auto"/>
                  <w:vAlign w:val="center"/>
                </w:tcPr>
                <w:p w14:paraId="422790B1" w14:textId="77777777" w:rsidR="00E627C0" w:rsidRPr="00413767" w:rsidRDefault="00E627C0" w:rsidP="000E1D25">
                  <w:pPr>
                    <w:widowControl/>
                    <w:spacing w:line="360" w:lineRule="auto"/>
                    <w:jc w:val="center"/>
                    <w:rPr>
                      <w:szCs w:val="24"/>
                    </w:rPr>
                  </w:pPr>
                  <w:r w:rsidRPr="00413767">
                    <w:rPr>
                      <w:szCs w:val="24"/>
                      <w:lang w:bidi="en-US"/>
                    </w:rPr>
                    <w:t>“From Our Hearts 2017-2018” Community Involvement Programme</w:t>
                  </w:r>
                </w:p>
              </w:tc>
              <w:tc>
                <w:tcPr>
                  <w:tcW w:w="2746" w:type="dxa"/>
                  <w:shd w:val="clear" w:color="auto" w:fill="auto"/>
                  <w:noWrap/>
                  <w:vAlign w:val="center"/>
                </w:tcPr>
                <w:p w14:paraId="02E6B1B8" w14:textId="4A22D404" w:rsidR="00E627C0" w:rsidRPr="00413767" w:rsidRDefault="00E627C0">
                  <w:pPr>
                    <w:widowControl/>
                    <w:spacing w:line="360" w:lineRule="auto"/>
                    <w:jc w:val="center"/>
                    <w:rPr>
                      <w:szCs w:val="24"/>
                    </w:rPr>
                  </w:pPr>
                  <w:r w:rsidRPr="00413767">
                    <w:rPr>
                      <w:szCs w:val="24"/>
                      <w:lang w:bidi="en-US"/>
                    </w:rPr>
                    <w:t xml:space="preserve">Caritas Mok Cheung Sui </w:t>
                  </w:r>
                  <w:r w:rsidR="00AC07F6">
                    <w:rPr>
                      <w:szCs w:val="24"/>
                      <w:lang w:bidi="en-US"/>
                    </w:rPr>
                    <w:t>Kun</w:t>
                  </w:r>
                  <w:r w:rsidRPr="00413767">
                    <w:rPr>
                      <w:szCs w:val="24"/>
                      <w:lang w:bidi="en-US"/>
                    </w:rPr>
                    <w:t xml:space="preserve"> Community Centre</w:t>
                  </w:r>
                </w:p>
              </w:tc>
            </w:tr>
            <w:tr w:rsidR="00E627C0" w:rsidRPr="00413767" w14:paraId="23636D42" w14:textId="77777777" w:rsidTr="000E1D25">
              <w:trPr>
                <w:trHeight w:val="656"/>
              </w:trPr>
              <w:tc>
                <w:tcPr>
                  <w:tcW w:w="3033" w:type="dxa"/>
                </w:tcPr>
                <w:p w14:paraId="17A21CD9" w14:textId="77777777" w:rsidR="00E627C0" w:rsidRPr="00413767" w:rsidRDefault="00E627C0" w:rsidP="000E1D25">
                  <w:pPr>
                    <w:widowControl/>
                    <w:spacing w:line="360" w:lineRule="auto"/>
                    <w:jc w:val="center"/>
                    <w:rPr>
                      <w:rFonts w:eastAsiaTheme="minorEastAsia"/>
                      <w:szCs w:val="24"/>
                    </w:rPr>
                  </w:pPr>
                  <w:r w:rsidRPr="00413767">
                    <w:rPr>
                      <w:rFonts w:eastAsiaTheme="minorEastAsia"/>
                      <w:szCs w:val="24"/>
                      <w:lang w:bidi="en-US"/>
                    </w:rPr>
                    <w:t>C&amp;W FC Paper</w:t>
                  </w:r>
                </w:p>
                <w:p w14:paraId="41397791" w14:textId="77777777" w:rsidR="00E627C0" w:rsidRPr="00413767" w:rsidRDefault="00E627C0" w:rsidP="000E1D25">
                  <w:pPr>
                    <w:widowControl/>
                    <w:spacing w:line="360" w:lineRule="auto"/>
                    <w:jc w:val="center"/>
                    <w:rPr>
                      <w:rFonts w:eastAsiaTheme="minorEastAsia"/>
                      <w:szCs w:val="24"/>
                      <w:lang w:eastAsia="zh-HK"/>
                    </w:rPr>
                  </w:pPr>
                  <w:r w:rsidRPr="00413767">
                    <w:rPr>
                      <w:rFonts w:eastAsiaTheme="minorEastAsia"/>
                      <w:szCs w:val="24"/>
                      <w:lang w:bidi="en-US"/>
                    </w:rPr>
                    <w:t>No. 192/2017</w:t>
                  </w:r>
                </w:p>
              </w:tc>
              <w:tc>
                <w:tcPr>
                  <w:tcW w:w="3158" w:type="dxa"/>
                  <w:shd w:val="clear" w:color="auto" w:fill="auto"/>
                  <w:vAlign w:val="center"/>
                </w:tcPr>
                <w:p w14:paraId="54ACBB22" w14:textId="77777777" w:rsidR="00E627C0" w:rsidRPr="00413767" w:rsidRDefault="00E627C0" w:rsidP="000E1D25">
                  <w:pPr>
                    <w:widowControl/>
                    <w:spacing w:line="360" w:lineRule="auto"/>
                    <w:jc w:val="center"/>
                    <w:rPr>
                      <w:szCs w:val="24"/>
                    </w:rPr>
                  </w:pPr>
                  <w:r w:rsidRPr="00413767">
                    <w:rPr>
                      <w:szCs w:val="24"/>
                      <w:lang w:bidi="en-US"/>
                    </w:rPr>
                    <w:t>Peking and Kunqu Opera Show</w:t>
                  </w:r>
                </w:p>
              </w:tc>
              <w:tc>
                <w:tcPr>
                  <w:tcW w:w="2746" w:type="dxa"/>
                  <w:shd w:val="clear" w:color="auto" w:fill="auto"/>
                  <w:noWrap/>
                  <w:vAlign w:val="center"/>
                </w:tcPr>
                <w:p w14:paraId="0193EFCE" w14:textId="77777777" w:rsidR="00E627C0" w:rsidRPr="00413767" w:rsidRDefault="00E627C0" w:rsidP="000E1D25">
                  <w:pPr>
                    <w:widowControl/>
                    <w:spacing w:line="360" w:lineRule="auto"/>
                    <w:jc w:val="center"/>
                    <w:rPr>
                      <w:szCs w:val="24"/>
                    </w:rPr>
                  </w:pPr>
                  <w:r w:rsidRPr="00413767">
                    <w:rPr>
                      <w:szCs w:val="24"/>
                      <w:lang w:bidi="en-US"/>
                    </w:rPr>
                    <w:t>The Hong Kong Youth of Chinese Opera College</w:t>
                  </w:r>
                </w:p>
              </w:tc>
            </w:tr>
            <w:tr w:rsidR="00E627C0" w:rsidRPr="00413767" w14:paraId="36E48039" w14:textId="77777777" w:rsidTr="000E1D25">
              <w:trPr>
                <w:trHeight w:val="656"/>
              </w:trPr>
              <w:tc>
                <w:tcPr>
                  <w:tcW w:w="3033" w:type="dxa"/>
                </w:tcPr>
                <w:p w14:paraId="38633207" w14:textId="77777777" w:rsidR="00E627C0" w:rsidRPr="00413767" w:rsidRDefault="00E627C0" w:rsidP="000E1D25">
                  <w:pPr>
                    <w:widowControl/>
                    <w:spacing w:line="360" w:lineRule="auto"/>
                    <w:jc w:val="center"/>
                    <w:rPr>
                      <w:rFonts w:eastAsiaTheme="minorEastAsia"/>
                      <w:szCs w:val="24"/>
                    </w:rPr>
                  </w:pPr>
                  <w:r w:rsidRPr="00413767">
                    <w:rPr>
                      <w:rFonts w:eastAsiaTheme="minorEastAsia"/>
                      <w:szCs w:val="24"/>
                      <w:lang w:bidi="en-US"/>
                    </w:rPr>
                    <w:t>C&amp;W FC Paper</w:t>
                  </w:r>
                </w:p>
                <w:p w14:paraId="50830C99" w14:textId="77777777" w:rsidR="00E627C0" w:rsidRPr="00413767" w:rsidRDefault="00E627C0" w:rsidP="000E1D25">
                  <w:pPr>
                    <w:widowControl/>
                    <w:spacing w:line="360" w:lineRule="auto"/>
                    <w:jc w:val="center"/>
                    <w:rPr>
                      <w:rFonts w:eastAsiaTheme="minorEastAsia"/>
                      <w:szCs w:val="24"/>
                      <w:lang w:eastAsia="zh-HK"/>
                    </w:rPr>
                  </w:pPr>
                  <w:r w:rsidRPr="00413767">
                    <w:rPr>
                      <w:rFonts w:eastAsiaTheme="minorEastAsia"/>
                      <w:szCs w:val="24"/>
                      <w:lang w:bidi="en-US"/>
                    </w:rPr>
                    <w:t>No. 193/2017</w:t>
                  </w:r>
                </w:p>
              </w:tc>
              <w:tc>
                <w:tcPr>
                  <w:tcW w:w="3158" w:type="dxa"/>
                  <w:shd w:val="clear" w:color="auto" w:fill="auto"/>
                  <w:vAlign w:val="center"/>
                </w:tcPr>
                <w:p w14:paraId="4E8727D7" w14:textId="77777777" w:rsidR="00E627C0" w:rsidRPr="00413767" w:rsidRDefault="00E627C0" w:rsidP="000E1D25">
                  <w:pPr>
                    <w:widowControl/>
                    <w:spacing w:line="360" w:lineRule="auto"/>
                    <w:jc w:val="center"/>
                    <w:rPr>
                      <w:szCs w:val="24"/>
                    </w:rPr>
                  </w:pPr>
                  <w:r w:rsidRPr="00413767">
                    <w:rPr>
                      <w:szCs w:val="24"/>
                      <w:lang w:bidi="en-US"/>
                    </w:rPr>
                    <w:t>Full-length Cantonese Opera Performance</w:t>
                  </w:r>
                </w:p>
              </w:tc>
              <w:tc>
                <w:tcPr>
                  <w:tcW w:w="2746" w:type="dxa"/>
                  <w:shd w:val="clear" w:color="auto" w:fill="auto"/>
                  <w:noWrap/>
                  <w:vAlign w:val="center"/>
                </w:tcPr>
                <w:p w14:paraId="32105047" w14:textId="77777777" w:rsidR="00E627C0" w:rsidRPr="00413767" w:rsidRDefault="00E627C0" w:rsidP="000E1D25">
                  <w:pPr>
                    <w:widowControl/>
                    <w:spacing w:line="360" w:lineRule="auto"/>
                    <w:jc w:val="center"/>
                    <w:rPr>
                      <w:szCs w:val="24"/>
                    </w:rPr>
                  </w:pPr>
                  <w:r w:rsidRPr="00413767">
                    <w:rPr>
                      <w:szCs w:val="24"/>
                      <w:lang w:bidi="en-US"/>
                    </w:rPr>
                    <w:t>Yu Sum Chines Opera Troupe</w:t>
                  </w:r>
                </w:p>
              </w:tc>
            </w:tr>
          </w:tbl>
          <w:p w14:paraId="7717C8AB" w14:textId="77777777" w:rsidR="00E627C0" w:rsidRPr="00413767" w:rsidRDefault="00E627C0" w:rsidP="000E1D25">
            <w:pPr>
              <w:pStyle w:val="af9"/>
              <w:spacing w:line="360" w:lineRule="auto"/>
              <w:ind w:leftChars="0" w:left="16"/>
              <w:jc w:val="both"/>
              <w:rPr>
                <w:rFonts w:eastAsiaTheme="minorEastAsia"/>
                <w:szCs w:val="24"/>
              </w:rPr>
            </w:pPr>
          </w:p>
          <w:p w14:paraId="667A50A3" w14:textId="77777777" w:rsidR="00E627C0" w:rsidRPr="00413767" w:rsidRDefault="00E627C0" w:rsidP="000E1D25">
            <w:pPr>
              <w:spacing w:line="360" w:lineRule="auto"/>
              <w:ind w:rightChars="-214" w:right="-514"/>
              <w:jc w:val="both"/>
              <w:rPr>
                <w:rFonts w:eastAsiaTheme="minorEastAsia"/>
                <w:b/>
                <w:bCs/>
                <w:szCs w:val="24"/>
                <w:u w:val="single"/>
              </w:rPr>
            </w:pPr>
            <w:r w:rsidRPr="00413767">
              <w:rPr>
                <w:rFonts w:eastAsiaTheme="minorEastAsia"/>
                <w:b/>
                <w:szCs w:val="24"/>
                <w:u w:val="single"/>
                <w:lang w:bidi="en-US"/>
              </w:rPr>
              <w:t>Item 8: Fund applications of district minor works projects</w:t>
            </w:r>
          </w:p>
          <w:p w14:paraId="7D747B9E" w14:textId="77777777" w:rsidR="00E627C0" w:rsidRPr="00413767" w:rsidRDefault="00E627C0" w:rsidP="000E1D25">
            <w:pPr>
              <w:spacing w:line="360" w:lineRule="auto"/>
              <w:jc w:val="both"/>
              <w:rPr>
                <w:rFonts w:eastAsiaTheme="minorEastAsia"/>
                <w:szCs w:val="24"/>
              </w:rPr>
            </w:pPr>
          </w:p>
          <w:p w14:paraId="78B746A5" w14:textId="77777777" w:rsidR="00E627C0" w:rsidRPr="00413767" w:rsidRDefault="00E627C0" w:rsidP="000E1D25">
            <w:pPr>
              <w:pStyle w:val="af9"/>
              <w:tabs>
                <w:tab w:val="left" w:pos="1156"/>
              </w:tabs>
              <w:spacing w:line="360" w:lineRule="auto"/>
              <w:ind w:leftChars="0" w:left="496"/>
              <w:rPr>
                <w:rFonts w:eastAsiaTheme="minorEastAsia"/>
                <w:szCs w:val="24"/>
              </w:rPr>
            </w:pPr>
            <w:r w:rsidRPr="00413767">
              <w:rPr>
                <w:szCs w:val="24"/>
                <w:lang w:bidi="en-US"/>
              </w:rPr>
              <w:t>(C &amp;W FC Paper No.152/2017)</w:t>
            </w:r>
          </w:p>
          <w:p w14:paraId="2A1E17A9" w14:textId="48F7897F" w:rsidR="00E627C0" w:rsidRPr="00413767" w:rsidRDefault="00E627C0" w:rsidP="000E1D25">
            <w:pPr>
              <w:pStyle w:val="af9"/>
              <w:numPr>
                <w:ilvl w:val="0"/>
                <w:numId w:val="1"/>
              </w:numPr>
              <w:tabs>
                <w:tab w:val="clear" w:pos="360"/>
                <w:tab w:val="num" w:pos="16"/>
                <w:tab w:val="left" w:pos="1009"/>
              </w:tabs>
              <w:adjustRightInd/>
              <w:spacing w:line="360" w:lineRule="auto"/>
              <w:ind w:leftChars="0" w:left="16" w:hanging="16"/>
              <w:jc w:val="both"/>
              <w:textAlignment w:val="auto"/>
              <w:rPr>
                <w:rFonts w:eastAsiaTheme="minorEastAsia"/>
                <w:szCs w:val="24"/>
              </w:rPr>
            </w:pPr>
            <w:r w:rsidRPr="00413767">
              <w:rPr>
                <w:rFonts w:eastAsiaTheme="minorEastAsia"/>
                <w:szCs w:val="24"/>
                <w:lang w:bidi="en-US"/>
              </w:rPr>
              <w:t xml:space="preserve">As the relevant departmental representatives had not arrived yet, </w:t>
            </w:r>
            <w:r w:rsidRPr="00413767">
              <w:rPr>
                <w:rFonts w:eastAsiaTheme="minorEastAsia"/>
                <w:szCs w:val="24"/>
                <w:u w:val="single"/>
                <w:lang w:bidi="en-US"/>
              </w:rPr>
              <w:t>the Chairman</w:t>
            </w:r>
            <w:r w:rsidRPr="00413767">
              <w:rPr>
                <w:rFonts w:eastAsiaTheme="minorEastAsia"/>
                <w:szCs w:val="24"/>
                <w:lang w:bidi="en-US"/>
              </w:rPr>
              <w:t xml:space="preserve"> suggested discuss</w:t>
            </w:r>
            <w:r w:rsidR="00A63037">
              <w:rPr>
                <w:rFonts w:eastAsiaTheme="minorEastAsia"/>
                <w:szCs w:val="24"/>
                <w:lang w:bidi="en-US"/>
              </w:rPr>
              <w:t>ing</w:t>
            </w:r>
            <w:r w:rsidRPr="00413767">
              <w:rPr>
                <w:rFonts w:eastAsiaTheme="minorEastAsia"/>
                <w:szCs w:val="24"/>
                <w:lang w:bidi="en-US"/>
              </w:rPr>
              <w:t xml:space="preserve"> paper No. 152/2017 first. </w:t>
            </w:r>
            <w:r w:rsidR="000E1D25">
              <w:rPr>
                <w:rFonts w:eastAsiaTheme="minorEastAsia"/>
                <w:szCs w:val="24"/>
                <w:lang w:bidi="en-US"/>
              </w:rPr>
              <w:t xml:space="preserve"> </w:t>
            </w:r>
            <w:r w:rsidRPr="00413767">
              <w:rPr>
                <w:rFonts w:eastAsiaTheme="minorEastAsia"/>
                <w:szCs w:val="24"/>
                <w:lang w:bidi="en-US"/>
              </w:rPr>
              <w:t>Regarding the discussion arrangement of th</w:t>
            </w:r>
            <w:r w:rsidR="002E66A2">
              <w:rPr>
                <w:rFonts w:eastAsiaTheme="minorEastAsia"/>
                <w:szCs w:val="24"/>
                <w:lang w:bidi="en-US"/>
              </w:rPr>
              <w:t>e</w:t>
            </w:r>
            <w:r w:rsidRPr="00413767">
              <w:rPr>
                <w:rFonts w:eastAsiaTheme="minorEastAsia"/>
                <w:szCs w:val="24"/>
                <w:lang w:bidi="en-US"/>
              </w:rPr>
              <w:t xml:space="preserve"> paper “Fund application of district minor works projects – </w:t>
            </w:r>
            <w:r w:rsidR="00A63037">
              <w:rPr>
                <w:rFonts w:eastAsiaTheme="minorEastAsia"/>
                <w:szCs w:val="24"/>
                <w:lang w:bidi="en-US"/>
              </w:rPr>
              <w:t>‘</w:t>
            </w:r>
            <w:r w:rsidRPr="00413767">
              <w:rPr>
                <w:rFonts w:eastAsiaTheme="minorEastAsia"/>
                <w:szCs w:val="24"/>
                <w:lang w:bidi="en-US"/>
              </w:rPr>
              <w:t>Dr Sun Yat-sen Historical Trail – Installation of the redesigned memorial plaques</w:t>
            </w:r>
            <w:r w:rsidR="00A63037">
              <w:rPr>
                <w:rFonts w:eastAsiaTheme="minorEastAsia"/>
                <w:szCs w:val="24"/>
                <w:lang w:bidi="en-US"/>
              </w:rPr>
              <w:t>’</w:t>
            </w:r>
            <w:r w:rsidR="000E1D25">
              <w:rPr>
                <w:rFonts w:eastAsiaTheme="minorEastAsia"/>
                <w:szCs w:val="24"/>
                <w:lang w:bidi="en-US"/>
              </w:rPr>
              <w:t>”</w:t>
            </w:r>
            <w:r w:rsidRPr="00413767">
              <w:rPr>
                <w:rFonts w:eastAsiaTheme="minorEastAsia"/>
                <w:szCs w:val="24"/>
                <w:lang w:bidi="en-US"/>
              </w:rPr>
              <w:t xml:space="preserve">, in accordance with the </w:t>
            </w:r>
            <w:r w:rsidR="00851900">
              <w:rPr>
                <w:rFonts w:eastAsiaTheme="minorEastAsia"/>
                <w:szCs w:val="24"/>
                <w:lang w:bidi="en-US"/>
              </w:rPr>
              <w:t>views</w:t>
            </w:r>
            <w:r w:rsidRPr="00413767">
              <w:rPr>
                <w:rFonts w:eastAsiaTheme="minorEastAsia"/>
                <w:szCs w:val="24"/>
                <w:lang w:bidi="en-US"/>
              </w:rPr>
              <w:t xml:space="preserve"> </w:t>
            </w:r>
            <w:r w:rsidR="002E66A2">
              <w:rPr>
                <w:rFonts w:eastAsiaTheme="minorEastAsia"/>
                <w:szCs w:val="24"/>
                <w:lang w:bidi="en-US"/>
              </w:rPr>
              <w:t>received</w:t>
            </w:r>
            <w:r w:rsidRPr="00413767">
              <w:rPr>
                <w:rFonts w:eastAsiaTheme="minorEastAsia"/>
                <w:szCs w:val="24"/>
                <w:lang w:bidi="en-US"/>
              </w:rPr>
              <w:t xml:space="preserve"> from Members</w:t>
            </w:r>
            <w:r w:rsidR="00A63037">
              <w:rPr>
                <w:rFonts w:eastAsiaTheme="minorEastAsia"/>
                <w:szCs w:val="24"/>
                <w:lang w:bidi="en-US"/>
              </w:rPr>
              <w:t xml:space="preserve"> before the meeting</w:t>
            </w:r>
            <w:r w:rsidRPr="00413767">
              <w:rPr>
                <w:rFonts w:eastAsiaTheme="minorEastAsia"/>
                <w:szCs w:val="24"/>
                <w:lang w:bidi="en-US"/>
              </w:rPr>
              <w:t xml:space="preserve">, the discussion of this paper would be split into two parts. </w:t>
            </w:r>
            <w:r w:rsidR="000E1D25">
              <w:rPr>
                <w:rFonts w:eastAsiaTheme="minorEastAsia"/>
                <w:szCs w:val="24"/>
                <w:lang w:bidi="en-US"/>
              </w:rPr>
              <w:t xml:space="preserve"> </w:t>
            </w:r>
            <w:r w:rsidRPr="00413767">
              <w:rPr>
                <w:rFonts w:eastAsiaTheme="minorEastAsia"/>
                <w:szCs w:val="24"/>
                <w:lang w:bidi="en-US"/>
              </w:rPr>
              <w:t xml:space="preserve">Part </w:t>
            </w:r>
            <w:r w:rsidRPr="00413767">
              <w:rPr>
                <w:rFonts w:eastAsiaTheme="minorEastAsia"/>
                <w:szCs w:val="24"/>
                <w:lang w:bidi="en-US"/>
              </w:rPr>
              <w:lastRenderedPageBreak/>
              <w:t>I</w:t>
            </w:r>
            <w:r w:rsidR="000E1D25">
              <w:rPr>
                <w:rFonts w:eastAsiaTheme="minorEastAsia"/>
                <w:szCs w:val="24"/>
                <w:lang w:bidi="en-US"/>
              </w:rPr>
              <w:t xml:space="preserve"> </w:t>
            </w:r>
            <w:r w:rsidR="00851900">
              <w:rPr>
                <w:rFonts w:eastAsiaTheme="minorEastAsia"/>
                <w:szCs w:val="24"/>
                <w:lang w:bidi="en-US"/>
              </w:rPr>
              <w:t xml:space="preserve">was </w:t>
            </w:r>
            <w:r w:rsidR="002046F4">
              <w:rPr>
                <w:rFonts w:eastAsiaTheme="minorEastAsia"/>
                <w:szCs w:val="24"/>
                <w:lang w:bidi="en-US"/>
              </w:rPr>
              <w:t>i</w:t>
            </w:r>
            <w:r w:rsidRPr="00413767">
              <w:rPr>
                <w:rFonts w:eastAsiaTheme="minorEastAsia"/>
                <w:szCs w:val="24"/>
                <w:lang w:bidi="en-US"/>
              </w:rPr>
              <w:t>ntroduction to the design of the Dr Sun Yat-sen Historical Trail memorial plaques</w:t>
            </w:r>
            <w:r w:rsidR="00851900">
              <w:rPr>
                <w:rFonts w:eastAsiaTheme="minorEastAsia"/>
                <w:szCs w:val="24"/>
                <w:lang w:bidi="en-US"/>
              </w:rPr>
              <w:t xml:space="preserve"> and </w:t>
            </w:r>
            <w:r w:rsidR="002046F4">
              <w:rPr>
                <w:rFonts w:eastAsiaTheme="minorEastAsia"/>
                <w:szCs w:val="24"/>
                <w:lang w:bidi="en-US"/>
              </w:rPr>
              <w:t>a</w:t>
            </w:r>
            <w:r w:rsidRPr="00413767">
              <w:rPr>
                <w:rFonts w:eastAsiaTheme="minorEastAsia"/>
                <w:szCs w:val="24"/>
                <w:lang w:bidi="en-US"/>
              </w:rPr>
              <w:t xml:space="preserve"> closed</w:t>
            </w:r>
            <w:r w:rsidR="00851900">
              <w:rPr>
                <w:rFonts w:eastAsiaTheme="minorEastAsia"/>
                <w:szCs w:val="24"/>
                <w:lang w:bidi="en-US"/>
              </w:rPr>
              <w:t xml:space="preserve"> session</w:t>
            </w:r>
            <w:r w:rsidR="002046F4">
              <w:rPr>
                <w:rFonts w:eastAsiaTheme="minorEastAsia"/>
                <w:szCs w:val="24"/>
                <w:lang w:bidi="en-US"/>
              </w:rPr>
              <w:t xml:space="preserve"> would be held for this part</w:t>
            </w:r>
            <w:r w:rsidR="000E1D25">
              <w:rPr>
                <w:rFonts w:eastAsiaTheme="minorEastAsia"/>
                <w:szCs w:val="24"/>
                <w:lang w:bidi="en-US"/>
              </w:rPr>
              <w:t xml:space="preserve">. </w:t>
            </w:r>
            <w:r w:rsidRPr="00413767">
              <w:rPr>
                <w:rFonts w:eastAsiaTheme="minorEastAsia"/>
                <w:szCs w:val="24"/>
                <w:lang w:bidi="en-US"/>
              </w:rPr>
              <w:t xml:space="preserve"> The company responsible for the design of the Dr Sun Yat-sen Historical Trail memorial plaques expressed willingness to introduce the present design concepts of the memorial plaques to the DC. </w:t>
            </w:r>
            <w:r w:rsidR="002E66A2">
              <w:rPr>
                <w:rFonts w:eastAsiaTheme="minorEastAsia"/>
                <w:szCs w:val="24"/>
                <w:lang w:bidi="en-US"/>
              </w:rPr>
              <w:t xml:space="preserve"> </w:t>
            </w:r>
            <w:r w:rsidRPr="00413767">
              <w:rPr>
                <w:rFonts w:eastAsiaTheme="minorEastAsia"/>
                <w:szCs w:val="24"/>
                <w:lang w:bidi="en-US"/>
              </w:rPr>
              <w:t>Nevertheless, as the company was still fine-tuning/revising the design, they hoped the materials presented at the meeting could be protected and not released to the public for the time being.  With due respect to the intellectual property rights of the designer</w:t>
            </w:r>
            <w:r w:rsidR="002046F4">
              <w:rPr>
                <w:rFonts w:eastAsiaTheme="minorEastAsia"/>
                <w:szCs w:val="24"/>
                <w:lang w:bidi="en-US"/>
              </w:rPr>
              <w:t>s</w:t>
            </w:r>
            <w:r w:rsidRPr="00413767">
              <w:rPr>
                <w:rFonts w:eastAsiaTheme="minorEastAsia"/>
                <w:szCs w:val="24"/>
                <w:lang w:bidi="en-US"/>
              </w:rPr>
              <w:t xml:space="preserve"> and </w:t>
            </w:r>
            <w:r w:rsidR="002046F4">
              <w:rPr>
                <w:rFonts w:eastAsiaTheme="minorEastAsia"/>
                <w:szCs w:val="24"/>
                <w:lang w:bidi="en-US"/>
              </w:rPr>
              <w:t>their</w:t>
            </w:r>
            <w:r w:rsidRPr="00413767">
              <w:rPr>
                <w:rFonts w:eastAsiaTheme="minorEastAsia"/>
                <w:szCs w:val="24"/>
                <w:lang w:bidi="en-US"/>
              </w:rPr>
              <w:t xml:space="preserve"> wish to keep the design confidential, and after consulting Members, it was agreed that a closed session would be held for the discussion on “Introduction to the design of the memorial plaques”.  Part II</w:t>
            </w:r>
            <w:r w:rsidR="002046F4">
              <w:rPr>
                <w:rFonts w:eastAsiaTheme="minorEastAsia"/>
                <w:szCs w:val="24"/>
                <w:lang w:bidi="en-US"/>
              </w:rPr>
              <w:t xml:space="preserve"> was</w:t>
            </w:r>
            <w:r w:rsidR="000E1D25">
              <w:rPr>
                <w:rFonts w:eastAsiaTheme="minorEastAsia"/>
                <w:szCs w:val="24"/>
                <w:lang w:bidi="en-US"/>
              </w:rPr>
              <w:t xml:space="preserve"> </w:t>
            </w:r>
            <w:r w:rsidR="002046F4">
              <w:rPr>
                <w:rFonts w:eastAsiaTheme="minorEastAsia"/>
                <w:szCs w:val="24"/>
                <w:lang w:bidi="en-US"/>
              </w:rPr>
              <w:t>d</w:t>
            </w:r>
            <w:r w:rsidRPr="00413767">
              <w:rPr>
                <w:rFonts w:eastAsiaTheme="minorEastAsia"/>
                <w:szCs w:val="24"/>
                <w:lang w:bidi="en-US"/>
              </w:rPr>
              <w:t xml:space="preserve">iscussion on funding allocation </w:t>
            </w:r>
            <w:r w:rsidR="002046F4">
              <w:rPr>
                <w:rFonts w:eastAsiaTheme="minorEastAsia"/>
                <w:szCs w:val="24"/>
                <w:lang w:bidi="en-US"/>
              </w:rPr>
              <w:t xml:space="preserve">and </w:t>
            </w:r>
            <w:r w:rsidR="00743255">
              <w:rPr>
                <w:rFonts w:eastAsiaTheme="minorEastAsia"/>
                <w:szCs w:val="24"/>
                <w:lang w:bidi="en-US"/>
              </w:rPr>
              <w:t xml:space="preserve">an </w:t>
            </w:r>
            <w:r w:rsidRPr="00413767">
              <w:rPr>
                <w:rFonts w:eastAsiaTheme="minorEastAsia"/>
                <w:szCs w:val="24"/>
                <w:lang w:bidi="en-US"/>
              </w:rPr>
              <w:t>open discussion</w:t>
            </w:r>
            <w:r w:rsidR="00743255">
              <w:rPr>
                <w:rFonts w:eastAsiaTheme="minorEastAsia"/>
                <w:szCs w:val="24"/>
                <w:lang w:bidi="en-US"/>
              </w:rPr>
              <w:t xml:space="preserve"> would be conduct</w:t>
            </w:r>
            <w:r w:rsidR="00465D2F">
              <w:rPr>
                <w:rFonts w:eastAsiaTheme="minorEastAsia"/>
                <w:szCs w:val="24"/>
                <w:lang w:bidi="en-US"/>
              </w:rPr>
              <w:t>ed</w:t>
            </w:r>
            <w:r w:rsidR="00743255">
              <w:rPr>
                <w:rFonts w:eastAsiaTheme="minorEastAsia"/>
                <w:szCs w:val="24"/>
                <w:lang w:bidi="en-US"/>
              </w:rPr>
              <w:t xml:space="preserve"> for this part</w:t>
            </w:r>
            <w:r w:rsidR="000E1D25">
              <w:rPr>
                <w:rFonts w:eastAsiaTheme="minorEastAsia"/>
                <w:szCs w:val="24"/>
                <w:lang w:bidi="en-US"/>
              </w:rPr>
              <w:t>.</w:t>
            </w:r>
          </w:p>
          <w:p w14:paraId="5F7E81A3" w14:textId="77777777" w:rsidR="00E627C0" w:rsidRPr="00413767" w:rsidRDefault="00E627C0" w:rsidP="000E1D25">
            <w:pPr>
              <w:pStyle w:val="af9"/>
              <w:tabs>
                <w:tab w:val="left" w:pos="1156"/>
              </w:tabs>
              <w:spacing w:line="360" w:lineRule="auto"/>
              <w:ind w:leftChars="0" w:left="496"/>
              <w:rPr>
                <w:rFonts w:eastAsiaTheme="minorEastAsia"/>
                <w:szCs w:val="24"/>
              </w:rPr>
            </w:pPr>
          </w:p>
          <w:p w14:paraId="134042DA" w14:textId="77777777" w:rsidR="00E627C0" w:rsidRPr="00413767" w:rsidRDefault="00E627C0" w:rsidP="000E1D25">
            <w:pPr>
              <w:pStyle w:val="af9"/>
              <w:numPr>
                <w:ilvl w:val="0"/>
                <w:numId w:val="1"/>
              </w:numPr>
              <w:tabs>
                <w:tab w:val="clear" w:pos="360"/>
                <w:tab w:val="num" w:pos="16"/>
                <w:tab w:val="left" w:pos="1009"/>
              </w:tabs>
              <w:adjustRightInd/>
              <w:spacing w:line="360" w:lineRule="auto"/>
              <w:ind w:leftChars="0" w:left="16" w:hanging="16"/>
              <w:jc w:val="both"/>
              <w:textAlignment w:val="auto"/>
              <w:rPr>
                <w:rFonts w:eastAsiaTheme="minorEastAsia"/>
                <w:szCs w:val="24"/>
              </w:rPr>
            </w:pPr>
            <w:r w:rsidRPr="00413767">
              <w:rPr>
                <w:rFonts w:eastAsiaTheme="minorEastAsia"/>
                <w:szCs w:val="24"/>
                <w:u w:val="single"/>
                <w:lang w:bidi="en-US"/>
              </w:rPr>
              <w:t>The Chairman</w:t>
            </w:r>
            <w:r w:rsidRPr="00413767">
              <w:rPr>
                <w:rFonts w:eastAsiaTheme="minorEastAsia"/>
                <w:szCs w:val="24"/>
                <w:lang w:bidi="en-US"/>
              </w:rPr>
              <w:t xml:space="preserve"> declared the start of the closed session.</w:t>
            </w:r>
          </w:p>
          <w:p w14:paraId="2351699B" w14:textId="77777777" w:rsidR="00E627C0" w:rsidRPr="00413767" w:rsidRDefault="00E627C0" w:rsidP="000E1D25">
            <w:pPr>
              <w:tabs>
                <w:tab w:val="left" w:pos="1156"/>
              </w:tabs>
              <w:spacing w:line="360" w:lineRule="auto"/>
              <w:rPr>
                <w:rFonts w:eastAsiaTheme="minorEastAsia"/>
                <w:szCs w:val="24"/>
              </w:rPr>
            </w:pPr>
          </w:p>
          <w:p w14:paraId="054D32EF" w14:textId="77777777" w:rsidR="00E627C0" w:rsidRPr="00413767" w:rsidRDefault="00E627C0" w:rsidP="000E1D25">
            <w:pPr>
              <w:pStyle w:val="af9"/>
              <w:numPr>
                <w:ilvl w:val="0"/>
                <w:numId w:val="1"/>
              </w:numPr>
              <w:tabs>
                <w:tab w:val="clear" w:pos="360"/>
                <w:tab w:val="num" w:pos="16"/>
                <w:tab w:val="left" w:pos="1009"/>
              </w:tabs>
              <w:adjustRightInd/>
              <w:spacing w:line="360" w:lineRule="auto"/>
              <w:ind w:leftChars="0" w:left="16" w:hanging="16"/>
              <w:jc w:val="both"/>
              <w:textAlignment w:val="auto"/>
              <w:rPr>
                <w:rFonts w:eastAsiaTheme="minorEastAsia"/>
                <w:szCs w:val="24"/>
              </w:rPr>
            </w:pPr>
            <w:r w:rsidRPr="00413767">
              <w:rPr>
                <w:rFonts w:eastAsiaTheme="minorEastAsia"/>
                <w:szCs w:val="24"/>
                <w:u w:val="single"/>
                <w:lang w:bidi="en-US"/>
              </w:rPr>
              <w:t>The Chairman</w:t>
            </w:r>
            <w:r w:rsidRPr="00413767">
              <w:rPr>
                <w:rFonts w:eastAsiaTheme="minorEastAsia"/>
                <w:szCs w:val="24"/>
                <w:lang w:bidi="en-US"/>
              </w:rPr>
              <w:t xml:space="preserve"> declared the start of the discussion on fund allocation.</w:t>
            </w:r>
          </w:p>
          <w:p w14:paraId="7DA7A335" w14:textId="77777777" w:rsidR="00E627C0" w:rsidRPr="00413767" w:rsidRDefault="00E627C0" w:rsidP="000E1D25">
            <w:pPr>
              <w:tabs>
                <w:tab w:val="left" w:pos="1156"/>
              </w:tabs>
              <w:spacing w:line="360" w:lineRule="auto"/>
              <w:rPr>
                <w:rFonts w:eastAsiaTheme="minorEastAsia"/>
                <w:szCs w:val="24"/>
              </w:rPr>
            </w:pPr>
          </w:p>
          <w:p w14:paraId="232D24C9" w14:textId="4C8CFFD0" w:rsidR="00E627C0" w:rsidRPr="00413767" w:rsidRDefault="00E627C0" w:rsidP="000E1D25">
            <w:pPr>
              <w:pStyle w:val="af9"/>
              <w:numPr>
                <w:ilvl w:val="0"/>
                <w:numId w:val="1"/>
              </w:numPr>
              <w:tabs>
                <w:tab w:val="clear" w:pos="360"/>
                <w:tab w:val="num" w:pos="16"/>
                <w:tab w:val="left" w:pos="1009"/>
              </w:tabs>
              <w:adjustRightInd/>
              <w:spacing w:line="360" w:lineRule="auto"/>
              <w:ind w:leftChars="0" w:left="16" w:hanging="16"/>
              <w:jc w:val="both"/>
              <w:textAlignment w:val="auto"/>
              <w:rPr>
                <w:rFonts w:eastAsiaTheme="minorEastAsia"/>
                <w:szCs w:val="24"/>
              </w:rPr>
            </w:pPr>
            <w:r w:rsidRPr="00413767">
              <w:rPr>
                <w:rFonts w:eastAsiaTheme="minorEastAsia"/>
                <w:szCs w:val="24"/>
                <w:u w:val="single"/>
                <w:lang w:bidi="en-US"/>
              </w:rPr>
              <w:t>Mr KAM Nai-wai</w:t>
            </w:r>
            <w:r w:rsidRPr="00413767">
              <w:rPr>
                <w:rFonts w:eastAsiaTheme="minorEastAsia"/>
                <w:szCs w:val="24"/>
                <w:lang w:bidi="en-US"/>
              </w:rPr>
              <w:t xml:space="preserve"> opined that </w:t>
            </w:r>
            <w:r w:rsidR="00D71D12">
              <w:rPr>
                <w:rFonts w:eastAsiaTheme="minorEastAsia"/>
                <w:szCs w:val="24"/>
                <w:lang w:bidi="en-US"/>
              </w:rPr>
              <w:t>holding</w:t>
            </w:r>
            <w:r w:rsidRPr="00413767">
              <w:rPr>
                <w:rFonts w:eastAsiaTheme="minorEastAsia"/>
                <w:szCs w:val="24"/>
                <w:lang w:bidi="en-US"/>
              </w:rPr>
              <w:t xml:space="preserve"> closed</w:t>
            </w:r>
            <w:r w:rsidR="00DC2A52">
              <w:rPr>
                <w:rFonts w:eastAsiaTheme="minorEastAsia"/>
                <w:szCs w:val="24"/>
                <w:lang w:bidi="en-US"/>
              </w:rPr>
              <w:t xml:space="preserve"> session and </w:t>
            </w:r>
            <w:r w:rsidR="0083656D">
              <w:rPr>
                <w:rFonts w:eastAsiaTheme="minorEastAsia"/>
                <w:szCs w:val="24"/>
                <w:lang w:bidi="en-US"/>
              </w:rPr>
              <w:t xml:space="preserve">requesting </w:t>
            </w:r>
            <w:r w:rsidR="00C32538">
              <w:rPr>
                <w:rFonts w:eastAsiaTheme="minorEastAsia"/>
                <w:szCs w:val="24"/>
                <w:lang w:bidi="en-US"/>
              </w:rPr>
              <w:t xml:space="preserve">the </w:t>
            </w:r>
            <w:r w:rsidR="0083656D">
              <w:rPr>
                <w:rFonts w:eastAsiaTheme="minorEastAsia"/>
                <w:szCs w:val="24"/>
                <w:lang w:bidi="en-US"/>
              </w:rPr>
              <w:t xml:space="preserve">DC to </w:t>
            </w:r>
            <w:r w:rsidRPr="00413767">
              <w:rPr>
                <w:rFonts w:eastAsiaTheme="minorEastAsia"/>
                <w:szCs w:val="24"/>
                <w:lang w:bidi="en-US"/>
              </w:rPr>
              <w:t>endors</w:t>
            </w:r>
            <w:r w:rsidR="00DC2A52">
              <w:rPr>
                <w:rFonts w:eastAsiaTheme="minorEastAsia"/>
                <w:szCs w:val="24"/>
                <w:lang w:bidi="en-US"/>
              </w:rPr>
              <w:t>e</w:t>
            </w:r>
            <w:r w:rsidR="00D01E56">
              <w:rPr>
                <w:rFonts w:eastAsiaTheme="minorEastAsia"/>
                <w:szCs w:val="24"/>
                <w:lang w:bidi="en-US"/>
              </w:rPr>
              <w:t xml:space="preserve"> </w:t>
            </w:r>
            <w:r w:rsidR="00D66697">
              <w:rPr>
                <w:rFonts w:eastAsiaTheme="minorEastAsia"/>
                <w:szCs w:val="24"/>
                <w:lang w:bidi="en-US"/>
              </w:rPr>
              <w:t>the</w:t>
            </w:r>
            <w:r w:rsidRPr="00413767">
              <w:rPr>
                <w:rFonts w:eastAsiaTheme="minorEastAsia"/>
                <w:szCs w:val="24"/>
                <w:lang w:bidi="en-US"/>
              </w:rPr>
              <w:t xml:space="preserve"> fund allocation before the final design</w:t>
            </w:r>
            <w:r w:rsidR="00DC2A52">
              <w:rPr>
                <w:rFonts w:eastAsiaTheme="minorEastAsia"/>
                <w:szCs w:val="24"/>
                <w:lang w:bidi="en-US"/>
              </w:rPr>
              <w:t>s</w:t>
            </w:r>
            <w:r w:rsidRPr="00413767">
              <w:rPr>
                <w:rFonts w:eastAsiaTheme="minorEastAsia"/>
                <w:szCs w:val="24"/>
                <w:lang w:bidi="en-US"/>
              </w:rPr>
              <w:t xml:space="preserve"> of the plaques w</w:t>
            </w:r>
            <w:r w:rsidR="00DC2A52">
              <w:rPr>
                <w:rFonts w:eastAsiaTheme="minorEastAsia"/>
                <w:szCs w:val="24"/>
                <w:lang w:bidi="en-US"/>
              </w:rPr>
              <w:t>ere</w:t>
            </w:r>
            <w:r w:rsidRPr="00413767">
              <w:rPr>
                <w:rFonts w:eastAsiaTheme="minorEastAsia"/>
                <w:szCs w:val="24"/>
                <w:lang w:bidi="en-US"/>
              </w:rPr>
              <w:t xml:space="preserve"> released to the public</w:t>
            </w:r>
            <w:r w:rsidR="00DC2A52">
              <w:rPr>
                <w:rFonts w:eastAsiaTheme="minorEastAsia"/>
                <w:szCs w:val="24"/>
                <w:lang w:bidi="en-US"/>
              </w:rPr>
              <w:t xml:space="preserve"> </w:t>
            </w:r>
            <w:r w:rsidR="00DC2A52" w:rsidRPr="00DC2A52">
              <w:rPr>
                <w:rFonts w:eastAsiaTheme="minorEastAsia"/>
                <w:szCs w:val="24"/>
                <w:lang w:bidi="en-US"/>
              </w:rPr>
              <w:t>w</w:t>
            </w:r>
            <w:r w:rsidR="00DC2A52">
              <w:rPr>
                <w:rFonts w:eastAsiaTheme="minorEastAsia"/>
                <w:szCs w:val="24"/>
                <w:lang w:bidi="en-US"/>
              </w:rPr>
              <w:t>ere</w:t>
            </w:r>
            <w:r w:rsidR="00DC2A52" w:rsidRPr="00DC2A52">
              <w:rPr>
                <w:rFonts w:eastAsiaTheme="minorEastAsia"/>
                <w:szCs w:val="24"/>
                <w:lang w:bidi="en-US"/>
              </w:rPr>
              <w:t xml:space="preserve"> inappropriate</w:t>
            </w:r>
            <w:r w:rsidR="008E7AB4">
              <w:rPr>
                <w:rFonts w:eastAsiaTheme="minorEastAsia"/>
                <w:szCs w:val="24"/>
                <w:lang w:bidi="en-US"/>
              </w:rPr>
              <w:t xml:space="preserve"> </w:t>
            </w:r>
            <w:r w:rsidRPr="00DC2A52">
              <w:rPr>
                <w:rFonts w:eastAsiaTheme="minorEastAsia"/>
                <w:szCs w:val="24"/>
                <w:lang w:bidi="en-US"/>
              </w:rPr>
              <w:t>and</w:t>
            </w:r>
            <w:r w:rsidR="00203593">
              <w:rPr>
                <w:rFonts w:eastAsiaTheme="minorEastAsia"/>
                <w:szCs w:val="24"/>
                <w:lang w:bidi="en-US"/>
              </w:rPr>
              <w:t>,</w:t>
            </w:r>
            <w:r w:rsidR="008E7AB4">
              <w:rPr>
                <w:rFonts w:eastAsiaTheme="minorEastAsia"/>
                <w:szCs w:val="24"/>
                <w:lang w:bidi="en-US"/>
              </w:rPr>
              <w:t xml:space="preserve"> from the perspective of</w:t>
            </w:r>
            <w:r w:rsidRPr="00DC2A52">
              <w:rPr>
                <w:rFonts w:eastAsiaTheme="minorEastAsia"/>
                <w:szCs w:val="24"/>
                <w:lang w:bidi="en-US"/>
              </w:rPr>
              <w:t xml:space="preserve"> the public</w:t>
            </w:r>
            <w:r w:rsidR="00203593">
              <w:rPr>
                <w:rFonts w:eastAsiaTheme="minorEastAsia"/>
                <w:szCs w:val="24"/>
                <w:lang w:bidi="en-US"/>
              </w:rPr>
              <w:t xml:space="preserve">, also </w:t>
            </w:r>
            <w:r w:rsidR="00203593" w:rsidRPr="00DC2A52">
              <w:rPr>
                <w:rFonts w:eastAsiaTheme="minorEastAsia"/>
                <w:szCs w:val="24"/>
                <w:lang w:bidi="en-US"/>
              </w:rPr>
              <w:t>unreasonable</w:t>
            </w:r>
            <w:r w:rsidRPr="00DC2A52">
              <w:rPr>
                <w:rFonts w:eastAsiaTheme="minorEastAsia"/>
                <w:szCs w:val="24"/>
                <w:lang w:bidi="en-US"/>
              </w:rPr>
              <w:t xml:space="preserve">. </w:t>
            </w:r>
            <w:r w:rsidR="000E1D25" w:rsidRPr="00DC2A52">
              <w:rPr>
                <w:rFonts w:eastAsiaTheme="minorEastAsia"/>
                <w:szCs w:val="24"/>
                <w:lang w:bidi="en-US"/>
              </w:rPr>
              <w:t xml:space="preserve"> </w:t>
            </w:r>
            <w:r w:rsidRPr="00DC2A52">
              <w:rPr>
                <w:rFonts w:eastAsiaTheme="minorEastAsia"/>
                <w:szCs w:val="24"/>
                <w:lang w:bidi="en-US"/>
              </w:rPr>
              <w:t>As the designer had indicated</w:t>
            </w:r>
            <w:r w:rsidRPr="00413767">
              <w:rPr>
                <w:rFonts w:eastAsiaTheme="minorEastAsia"/>
                <w:szCs w:val="24"/>
                <w:lang w:bidi="en-US"/>
              </w:rPr>
              <w:t xml:space="preserve"> that the design </w:t>
            </w:r>
            <w:r w:rsidR="00D66697">
              <w:rPr>
                <w:rFonts w:eastAsiaTheme="minorEastAsia"/>
                <w:szCs w:val="24"/>
                <w:lang w:bidi="en-US"/>
              </w:rPr>
              <w:t xml:space="preserve">drawings </w:t>
            </w:r>
            <w:r w:rsidRPr="00413767">
              <w:rPr>
                <w:rFonts w:eastAsiaTheme="minorEastAsia"/>
                <w:szCs w:val="24"/>
                <w:lang w:bidi="en-US"/>
              </w:rPr>
              <w:t xml:space="preserve">still needed time for fine-tuning, there was no hurry </w:t>
            </w:r>
            <w:r w:rsidR="00DC2A52">
              <w:rPr>
                <w:rFonts w:eastAsiaTheme="minorEastAsia"/>
                <w:szCs w:val="24"/>
                <w:lang w:bidi="en-US"/>
              </w:rPr>
              <w:t xml:space="preserve">in allocating </w:t>
            </w:r>
            <w:r w:rsidRPr="00413767">
              <w:rPr>
                <w:rFonts w:eastAsiaTheme="minorEastAsia"/>
                <w:szCs w:val="24"/>
                <w:lang w:bidi="en-US"/>
              </w:rPr>
              <w:t xml:space="preserve">funding </w:t>
            </w:r>
            <w:r w:rsidR="00DC2A52">
              <w:rPr>
                <w:rFonts w:eastAsiaTheme="minorEastAsia"/>
                <w:szCs w:val="24"/>
                <w:lang w:bidi="en-US"/>
              </w:rPr>
              <w:t>to</w:t>
            </w:r>
            <w:r w:rsidRPr="00413767">
              <w:rPr>
                <w:rFonts w:eastAsiaTheme="minorEastAsia"/>
                <w:szCs w:val="24"/>
                <w:lang w:bidi="en-US"/>
              </w:rPr>
              <w:t xml:space="preserve"> this project.</w:t>
            </w:r>
            <w:r w:rsidR="000E1D25">
              <w:rPr>
                <w:rFonts w:eastAsiaTheme="minorEastAsia"/>
                <w:szCs w:val="24"/>
                <w:lang w:bidi="en-US"/>
              </w:rPr>
              <w:t xml:space="preserve"> </w:t>
            </w:r>
            <w:r w:rsidRPr="00413767">
              <w:rPr>
                <w:rFonts w:eastAsiaTheme="minorEastAsia"/>
                <w:szCs w:val="24"/>
                <w:lang w:bidi="en-US"/>
              </w:rPr>
              <w:t xml:space="preserve"> </w:t>
            </w:r>
            <w:r w:rsidRPr="00413767">
              <w:rPr>
                <w:rFonts w:eastAsiaTheme="minorEastAsia"/>
                <w:szCs w:val="24"/>
                <w:u w:val="single"/>
                <w:lang w:bidi="en-US"/>
              </w:rPr>
              <w:t>Mr KAM</w:t>
            </w:r>
            <w:r w:rsidRPr="00413767">
              <w:rPr>
                <w:rFonts w:eastAsiaTheme="minorEastAsia"/>
                <w:szCs w:val="24"/>
                <w:lang w:bidi="en-US"/>
              </w:rPr>
              <w:t xml:space="preserve"> said he had no intention to oppose the design</w:t>
            </w:r>
            <w:r w:rsidR="00DC2A52">
              <w:rPr>
                <w:rFonts w:eastAsiaTheme="minorEastAsia"/>
                <w:szCs w:val="24"/>
                <w:lang w:bidi="en-US"/>
              </w:rPr>
              <w:t xml:space="preserve">s or </w:t>
            </w:r>
            <w:r w:rsidR="00695004">
              <w:rPr>
                <w:rFonts w:eastAsiaTheme="minorEastAsia"/>
                <w:szCs w:val="24"/>
                <w:lang w:bidi="en-US"/>
              </w:rPr>
              <w:t>the enhancement</w:t>
            </w:r>
            <w:r w:rsidRPr="00413767">
              <w:rPr>
                <w:rFonts w:eastAsiaTheme="minorEastAsia"/>
                <w:szCs w:val="24"/>
                <w:lang w:bidi="en-US"/>
              </w:rPr>
              <w:t xml:space="preserve"> of the plaques; nevertheless, he </w:t>
            </w:r>
            <w:r w:rsidR="00695004">
              <w:rPr>
                <w:rFonts w:eastAsiaTheme="minorEastAsia"/>
                <w:szCs w:val="24"/>
                <w:lang w:bidi="en-US"/>
              </w:rPr>
              <w:t>considered</w:t>
            </w:r>
            <w:r w:rsidRPr="00413767">
              <w:rPr>
                <w:rFonts w:eastAsiaTheme="minorEastAsia"/>
                <w:szCs w:val="24"/>
                <w:lang w:bidi="en-US"/>
              </w:rPr>
              <w:t xml:space="preserve"> that </w:t>
            </w:r>
            <w:r w:rsidR="004619AE">
              <w:rPr>
                <w:rFonts w:eastAsiaTheme="minorEastAsia"/>
                <w:szCs w:val="24"/>
                <w:lang w:bidi="en-US"/>
              </w:rPr>
              <w:t xml:space="preserve">requesting </w:t>
            </w:r>
            <w:r w:rsidR="00C32538">
              <w:rPr>
                <w:rFonts w:eastAsiaTheme="minorEastAsia"/>
                <w:szCs w:val="24"/>
                <w:lang w:bidi="en-US"/>
              </w:rPr>
              <w:t xml:space="preserve">the </w:t>
            </w:r>
            <w:r w:rsidR="004619AE">
              <w:rPr>
                <w:rFonts w:eastAsiaTheme="minorEastAsia"/>
                <w:szCs w:val="24"/>
                <w:lang w:bidi="en-US"/>
              </w:rPr>
              <w:t xml:space="preserve">DC to allocate funding </w:t>
            </w:r>
            <w:r w:rsidR="00257A21">
              <w:rPr>
                <w:rFonts w:eastAsiaTheme="minorEastAsia"/>
                <w:szCs w:val="24"/>
                <w:lang w:bidi="en-US"/>
              </w:rPr>
              <w:t xml:space="preserve">when </w:t>
            </w:r>
            <w:r w:rsidRPr="00413767">
              <w:rPr>
                <w:rFonts w:eastAsiaTheme="minorEastAsia"/>
                <w:szCs w:val="24"/>
                <w:lang w:bidi="en-US"/>
              </w:rPr>
              <w:t>the public did not have a chance of voicing their opinions and were ignorant of the design</w:t>
            </w:r>
            <w:r w:rsidR="00DC2A52">
              <w:rPr>
                <w:rFonts w:eastAsiaTheme="minorEastAsia"/>
                <w:szCs w:val="24"/>
                <w:lang w:bidi="en-US"/>
              </w:rPr>
              <w:t>s</w:t>
            </w:r>
            <w:r w:rsidR="00257A21">
              <w:rPr>
                <w:rFonts w:eastAsiaTheme="minorEastAsia"/>
                <w:szCs w:val="24"/>
                <w:lang w:bidi="en-US"/>
              </w:rPr>
              <w:t xml:space="preserve">, such </w:t>
            </w:r>
            <w:r w:rsidR="00257A21" w:rsidRPr="00413767">
              <w:rPr>
                <w:rFonts w:eastAsiaTheme="minorEastAsia"/>
                <w:szCs w:val="24"/>
                <w:lang w:bidi="en-US"/>
              </w:rPr>
              <w:t>procedure</w:t>
            </w:r>
            <w:r w:rsidR="00257A21">
              <w:rPr>
                <w:rFonts w:eastAsiaTheme="minorEastAsia"/>
                <w:szCs w:val="24"/>
                <w:lang w:bidi="en-US"/>
              </w:rPr>
              <w:t>s</w:t>
            </w:r>
            <w:r w:rsidR="00257A21" w:rsidRPr="00413767">
              <w:rPr>
                <w:rFonts w:eastAsiaTheme="minorEastAsia"/>
                <w:szCs w:val="24"/>
                <w:lang w:bidi="en-US"/>
              </w:rPr>
              <w:t xml:space="preserve"> w</w:t>
            </w:r>
            <w:r w:rsidR="00257A21">
              <w:rPr>
                <w:rFonts w:eastAsiaTheme="minorEastAsia"/>
                <w:szCs w:val="24"/>
                <w:lang w:bidi="en-US"/>
              </w:rPr>
              <w:t>ere</w:t>
            </w:r>
            <w:r w:rsidR="00257A21" w:rsidRPr="00413767">
              <w:rPr>
                <w:rFonts w:eastAsiaTheme="minorEastAsia"/>
                <w:szCs w:val="24"/>
                <w:lang w:bidi="en-US"/>
              </w:rPr>
              <w:t xml:space="preserve"> unreasonable and </w:t>
            </w:r>
            <w:r w:rsidR="00257A21">
              <w:rPr>
                <w:rFonts w:eastAsiaTheme="minorEastAsia"/>
                <w:szCs w:val="24"/>
                <w:lang w:bidi="en-US"/>
              </w:rPr>
              <w:t>lack transparency</w:t>
            </w:r>
            <w:r w:rsidRPr="00413767">
              <w:rPr>
                <w:rFonts w:eastAsiaTheme="minorEastAsia"/>
                <w:szCs w:val="24"/>
                <w:lang w:bidi="en-US"/>
              </w:rPr>
              <w:t xml:space="preserve">, </w:t>
            </w:r>
            <w:r w:rsidR="00257A21">
              <w:rPr>
                <w:rFonts w:eastAsiaTheme="minorEastAsia"/>
                <w:szCs w:val="24"/>
                <w:lang w:bidi="en-US"/>
              </w:rPr>
              <w:t>hence</w:t>
            </w:r>
            <w:r w:rsidRPr="00413767">
              <w:rPr>
                <w:rFonts w:eastAsiaTheme="minorEastAsia"/>
                <w:szCs w:val="24"/>
                <w:lang w:bidi="en-US"/>
              </w:rPr>
              <w:t xml:space="preserve"> he opposed to the </w:t>
            </w:r>
            <w:r w:rsidR="00DC2A52">
              <w:rPr>
                <w:rFonts w:eastAsiaTheme="minorEastAsia"/>
                <w:szCs w:val="24"/>
                <w:lang w:bidi="en-US"/>
              </w:rPr>
              <w:t xml:space="preserve">fund </w:t>
            </w:r>
            <w:r w:rsidRPr="00413767">
              <w:rPr>
                <w:rFonts w:eastAsiaTheme="minorEastAsia"/>
                <w:szCs w:val="24"/>
                <w:lang w:bidi="en-US"/>
              </w:rPr>
              <w:t>allocation</w:t>
            </w:r>
            <w:r w:rsidR="00057B08">
              <w:rPr>
                <w:rFonts w:eastAsiaTheme="minorEastAsia"/>
                <w:szCs w:val="24"/>
                <w:lang w:bidi="en-US"/>
              </w:rPr>
              <w:t xml:space="preserve"> on this ground</w:t>
            </w:r>
            <w:r w:rsidRPr="00413767">
              <w:rPr>
                <w:rFonts w:eastAsiaTheme="minorEastAsia"/>
                <w:szCs w:val="24"/>
                <w:lang w:bidi="en-US"/>
              </w:rPr>
              <w:t>.</w:t>
            </w:r>
            <w:r w:rsidR="008E7AB4">
              <w:rPr>
                <w:rFonts w:eastAsiaTheme="minorEastAsia"/>
                <w:szCs w:val="24"/>
                <w:lang w:bidi="en-US"/>
              </w:rPr>
              <w:t xml:space="preserve"> </w:t>
            </w:r>
            <w:r w:rsidRPr="00413767">
              <w:rPr>
                <w:rFonts w:eastAsiaTheme="minorEastAsia"/>
                <w:szCs w:val="24"/>
                <w:lang w:bidi="en-US"/>
              </w:rPr>
              <w:t xml:space="preserve"> </w:t>
            </w:r>
            <w:r w:rsidRPr="00D66697">
              <w:rPr>
                <w:rFonts w:eastAsiaTheme="minorEastAsia"/>
                <w:szCs w:val="24"/>
                <w:lang w:bidi="en-US"/>
              </w:rPr>
              <w:t>About the design</w:t>
            </w:r>
            <w:r w:rsidR="008E7AB4" w:rsidRPr="00D66697">
              <w:rPr>
                <w:rFonts w:eastAsiaTheme="minorEastAsia"/>
                <w:szCs w:val="24"/>
                <w:lang w:bidi="en-US"/>
              </w:rPr>
              <w:t>s</w:t>
            </w:r>
            <w:r w:rsidRPr="00D66697">
              <w:rPr>
                <w:rFonts w:eastAsiaTheme="minorEastAsia"/>
                <w:szCs w:val="24"/>
                <w:lang w:bidi="en-US"/>
              </w:rPr>
              <w:t xml:space="preserve"> of</w:t>
            </w:r>
            <w:r w:rsidRPr="00413767">
              <w:rPr>
                <w:rFonts w:eastAsiaTheme="minorEastAsia"/>
                <w:szCs w:val="24"/>
                <w:lang w:bidi="en-US"/>
              </w:rPr>
              <w:t xml:space="preserve"> the plaques, </w:t>
            </w:r>
            <w:r w:rsidRPr="00413767">
              <w:rPr>
                <w:rFonts w:eastAsiaTheme="minorEastAsia"/>
                <w:szCs w:val="24"/>
                <w:u w:val="single"/>
                <w:lang w:bidi="en-US"/>
              </w:rPr>
              <w:t>Mr KAM</w:t>
            </w:r>
            <w:r w:rsidRPr="00413767">
              <w:rPr>
                <w:rFonts w:eastAsiaTheme="minorEastAsia"/>
                <w:szCs w:val="24"/>
                <w:lang w:bidi="en-US"/>
              </w:rPr>
              <w:t xml:space="preserve"> said the existing memorial plaques of Dr Sun Yat-sen Historical T</w:t>
            </w:r>
            <w:r w:rsidR="009A40C0">
              <w:rPr>
                <w:rFonts w:eastAsiaTheme="minorEastAsia"/>
                <w:szCs w:val="24"/>
                <w:lang w:bidi="en-US"/>
              </w:rPr>
              <w:t>rai</w:t>
            </w:r>
            <w:r w:rsidRPr="00413767">
              <w:rPr>
                <w:rFonts w:eastAsiaTheme="minorEastAsia"/>
                <w:szCs w:val="24"/>
                <w:lang w:bidi="en-US"/>
              </w:rPr>
              <w:t>l were very eye-catching and the public</w:t>
            </w:r>
            <w:r w:rsidR="00057B08">
              <w:rPr>
                <w:rFonts w:eastAsiaTheme="minorEastAsia"/>
                <w:szCs w:val="24"/>
                <w:lang w:bidi="en-US"/>
              </w:rPr>
              <w:t xml:space="preserve"> could easily identify the </w:t>
            </w:r>
            <w:r w:rsidR="00D66697">
              <w:rPr>
                <w:rFonts w:eastAsiaTheme="minorEastAsia"/>
                <w:szCs w:val="24"/>
                <w:lang w:bidi="en-US"/>
              </w:rPr>
              <w:t>T</w:t>
            </w:r>
            <w:r w:rsidR="009A40C0">
              <w:rPr>
                <w:rFonts w:eastAsiaTheme="minorEastAsia"/>
                <w:szCs w:val="24"/>
                <w:lang w:bidi="en-US"/>
              </w:rPr>
              <w:t>rai</w:t>
            </w:r>
            <w:r w:rsidR="00D66697">
              <w:rPr>
                <w:rFonts w:eastAsiaTheme="minorEastAsia"/>
                <w:szCs w:val="24"/>
                <w:lang w:bidi="en-US"/>
              </w:rPr>
              <w:t xml:space="preserve">l </w:t>
            </w:r>
            <w:r w:rsidR="00057B08">
              <w:rPr>
                <w:rFonts w:eastAsiaTheme="minorEastAsia"/>
                <w:szCs w:val="24"/>
                <w:lang w:bidi="en-US"/>
              </w:rPr>
              <w:t>location</w:t>
            </w:r>
            <w:r w:rsidRPr="00413767">
              <w:rPr>
                <w:rFonts w:eastAsiaTheme="minorEastAsia"/>
                <w:szCs w:val="24"/>
                <w:lang w:bidi="en-US"/>
              </w:rPr>
              <w:t xml:space="preserve">; </w:t>
            </w:r>
            <w:r w:rsidR="00D66697">
              <w:rPr>
                <w:rFonts w:eastAsiaTheme="minorEastAsia"/>
                <w:szCs w:val="24"/>
                <w:lang w:bidi="en-US"/>
              </w:rPr>
              <w:t>but</w:t>
            </w:r>
            <w:r w:rsidRPr="00413767">
              <w:rPr>
                <w:rFonts w:eastAsiaTheme="minorEastAsia"/>
                <w:szCs w:val="24"/>
                <w:lang w:bidi="en-US"/>
              </w:rPr>
              <w:t xml:space="preserve"> the designs just introduced by the </w:t>
            </w:r>
            <w:r w:rsidR="008E7AB4">
              <w:rPr>
                <w:rFonts w:eastAsiaTheme="minorEastAsia"/>
                <w:szCs w:val="24"/>
                <w:lang w:bidi="en-US"/>
              </w:rPr>
              <w:t>d</w:t>
            </w:r>
            <w:r w:rsidRPr="00413767">
              <w:rPr>
                <w:rFonts w:eastAsiaTheme="minorEastAsia"/>
                <w:szCs w:val="24"/>
                <w:lang w:bidi="en-US"/>
              </w:rPr>
              <w:t>esigner</w:t>
            </w:r>
            <w:r w:rsidR="00D66697">
              <w:rPr>
                <w:rFonts w:eastAsiaTheme="minorEastAsia"/>
                <w:szCs w:val="24"/>
                <w:lang w:bidi="en-US"/>
              </w:rPr>
              <w:t xml:space="preserve"> shown that each of the plaques at the 15 locations had a different design</w:t>
            </w:r>
            <w:r w:rsidRPr="00413767">
              <w:rPr>
                <w:rFonts w:eastAsiaTheme="minorEastAsia"/>
                <w:szCs w:val="24"/>
                <w:lang w:bidi="en-US"/>
              </w:rPr>
              <w:t xml:space="preserve">, </w:t>
            </w:r>
            <w:r w:rsidR="00624F77">
              <w:rPr>
                <w:rFonts w:eastAsiaTheme="minorEastAsia"/>
                <w:szCs w:val="24"/>
                <w:lang w:bidi="en-US"/>
              </w:rPr>
              <w:t xml:space="preserve">so he thought it necessary to add a unified element in the different designs to enable easy identification </w:t>
            </w:r>
            <w:r w:rsidR="00A00FA4">
              <w:rPr>
                <w:rFonts w:eastAsiaTheme="minorEastAsia"/>
                <w:szCs w:val="24"/>
                <w:lang w:bidi="en-US"/>
              </w:rPr>
              <w:t>by the public</w:t>
            </w:r>
            <w:r w:rsidRPr="00413767">
              <w:rPr>
                <w:rFonts w:eastAsiaTheme="minorEastAsia"/>
                <w:szCs w:val="24"/>
                <w:lang w:bidi="en-US"/>
              </w:rPr>
              <w:t xml:space="preserve">.  </w:t>
            </w:r>
            <w:r w:rsidRPr="00413767">
              <w:rPr>
                <w:rFonts w:eastAsiaTheme="minorEastAsia"/>
                <w:szCs w:val="24"/>
                <w:u w:val="single"/>
                <w:lang w:bidi="en-US"/>
              </w:rPr>
              <w:t>Mr KAM</w:t>
            </w:r>
            <w:r w:rsidRPr="00413767">
              <w:rPr>
                <w:rFonts w:eastAsiaTheme="minorEastAsia"/>
                <w:szCs w:val="24"/>
                <w:lang w:bidi="en-US"/>
              </w:rPr>
              <w:t xml:space="preserve"> also showed concern for the impact of the </w:t>
            </w:r>
            <w:r w:rsidR="00A00FA4">
              <w:rPr>
                <w:rFonts w:eastAsiaTheme="minorEastAsia"/>
                <w:szCs w:val="24"/>
                <w:lang w:bidi="en-US"/>
              </w:rPr>
              <w:t xml:space="preserve">new </w:t>
            </w:r>
            <w:r w:rsidRPr="00413767">
              <w:rPr>
                <w:rFonts w:eastAsiaTheme="minorEastAsia"/>
                <w:szCs w:val="24"/>
                <w:lang w:bidi="en-US"/>
              </w:rPr>
              <w:t>designs on the public</w:t>
            </w:r>
            <w:r w:rsidR="00805A3B">
              <w:rPr>
                <w:rFonts w:eastAsiaTheme="minorEastAsia"/>
                <w:szCs w:val="24"/>
                <w:lang w:bidi="en-US"/>
              </w:rPr>
              <w:t xml:space="preserve"> and asked the designer</w:t>
            </w:r>
            <w:r w:rsidR="00A00FA4">
              <w:rPr>
                <w:rFonts w:eastAsiaTheme="minorEastAsia"/>
                <w:szCs w:val="24"/>
                <w:lang w:bidi="en-US"/>
              </w:rPr>
              <w:t>s</w:t>
            </w:r>
            <w:r w:rsidR="00805A3B">
              <w:rPr>
                <w:rFonts w:eastAsiaTheme="minorEastAsia"/>
                <w:szCs w:val="24"/>
                <w:lang w:bidi="en-US"/>
              </w:rPr>
              <w:t xml:space="preserve"> to </w:t>
            </w:r>
            <w:r w:rsidR="00A00FA4">
              <w:rPr>
                <w:rFonts w:eastAsiaTheme="minorEastAsia"/>
                <w:szCs w:val="24"/>
                <w:lang w:bidi="en-US"/>
              </w:rPr>
              <w:t>note</w:t>
            </w:r>
            <w:r w:rsidR="00805A3B">
              <w:rPr>
                <w:rFonts w:eastAsiaTheme="minorEastAsia"/>
                <w:szCs w:val="24"/>
                <w:lang w:bidi="en-US"/>
              </w:rPr>
              <w:t xml:space="preserve"> the </w:t>
            </w:r>
            <w:r w:rsidR="00A00FA4">
              <w:rPr>
                <w:rFonts w:eastAsiaTheme="minorEastAsia"/>
                <w:szCs w:val="24"/>
                <w:lang w:bidi="en-US"/>
              </w:rPr>
              <w:t>effects</w:t>
            </w:r>
            <w:r w:rsidR="00805A3B">
              <w:rPr>
                <w:rFonts w:eastAsiaTheme="minorEastAsia"/>
                <w:szCs w:val="24"/>
                <w:lang w:bidi="en-US"/>
              </w:rPr>
              <w:t xml:space="preserve"> of different designs </w:t>
            </w:r>
            <w:r w:rsidR="008E7AB4">
              <w:rPr>
                <w:rFonts w:eastAsiaTheme="minorEastAsia"/>
                <w:szCs w:val="24"/>
                <w:lang w:bidi="en-US"/>
              </w:rPr>
              <w:t>on</w:t>
            </w:r>
            <w:r w:rsidRPr="00413767">
              <w:rPr>
                <w:rFonts w:eastAsiaTheme="minorEastAsia"/>
                <w:szCs w:val="24"/>
                <w:lang w:bidi="en-US"/>
              </w:rPr>
              <w:t xml:space="preserve"> the pedestrians and shops</w:t>
            </w:r>
            <w:r w:rsidR="00CE7CDF">
              <w:rPr>
                <w:rFonts w:eastAsiaTheme="minorEastAsia"/>
                <w:szCs w:val="24"/>
                <w:lang w:bidi="en-US"/>
              </w:rPr>
              <w:t>.  He further said</w:t>
            </w:r>
            <w:r w:rsidRPr="00413767">
              <w:rPr>
                <w:rFonts w:eastAsiaTheme="minorEastAsia"/>
                <w:szCs w:val="24"/>
                <w:lang w:bidi="en-US"/>
              </w:rPr>
              <w:t xml:space="preserve"> that no matter the fund allocation was endorsed or not, the public consultation exercise to follow was very important, and he hoped the District Officer </w:t>
            </w:r>
            <w:r w:rsidR="00B81814">
              <w:rPr>
                <w:rFonts w:eastAsiaTheme="minorEastAsia"/>
                <w:szCs w:val="24"/>
                <w:lang w:bidi="en-US"/>
              </w:rPr>
              <w:t xml:space="preserve">could give a reply </w:t>
            </w:r>
            <w:r w:rsidRPr="00413767">
              <w:rPr>
                <w:rFonts w:eastAsiaTheme="minorEastAsia"/>
                <w:szCs w:val="24"/>
                <w:lang w:bidi="en-US"/>
              </w:rPr>
              <w:t>in this regard.</w:t>
            </w:r>
            <w:r w:rsidR="000E1D25">
              <w:rPr>
                <w:rFonts w:eastAsiaTheme="minorEastAsia"/>
                <w:szCs w:val="24"/>
                <w:lang w:bidi="en-US"/>
              </w:rPr>
              <w:t xml:space="preserve"> </w:t>
            </w:r>
            <w:r w:rsidRPr="00413767">
              <w:rPr>
                <w:rFonts w:eastAsiaTheme="minorEastAsia"/>
                <w:szCs w:val="24"/>
                <w:lang w:bidi="en-US"/>
              </w:rPr>
              <w:t xml:space="preserve"> </w:t>
            </w:r>
            <w:r w:rsidRPr="00413767">
              <w:rPr>
                <w:rFonts w:eastAsiaTheme="minorEastAsia"/>
                <w:szCs w:val="24"/>
                <w:u w:val="single"/>
                <w:lang w:bidi="en-US"/>
              </w:rPr>
              <w:t>Mr KAM</w:t>
            </w:r>
            <w:r w:rsidRPr="00413767">
              <w:rPr>
                <w:rFonts w:eastAsiaTheme="minorEastAsia"/>
                <w:szCs w:val="24"/>
                <w:lang w:bidi="en-US"/>
              </w:rPr>
              <w:t xml:space="preserve"> quoted the example of </w:t>
            </w:r>
            <w:r w:rsidR="00B81814">
              <w:rPr>
                <w:rFonts w:eastAsiaTheme="minorEastAsia"/>
                <w:szCs w:val="24"/>
                <w:lang w:bidi="en-US"/>
              </w:rPr>
              <w:t>fixing</w:t>
            </w:r>
            <w:r w:rsidRPr="00413767">
              <w:rPr>
                <w:rFonts w:eastAsiaTheme="minorEastAsia"/>
                <w:szCs w:val="24"/>
                <w:lang w:bidi="en-US"/>
              </w:rPr>
              <w:t xml:space="preserve"> bronze plates on the </w:t>
            </w:r>
            <w:r w:rsidR="00B81814">
              <w:rPr>
                <w:rFonts w:eastAsiaTheme="minorEastAsia"/>
                <w:szCs w:val="24"/>
                <w:lang w:bidi="en-US"/>
              </w:rPr>
              <w:t>ground</w:t>
            </w:r>
            <w:r w:rsidRPr="00413767">
              <w:rPr>
                <w:rFonts w:eastAsiaTheme="minorEastAsia"/>
                <w:szCs w:val="24"/>
                <w:lang w:bidi="en-US"/>
              </w:rPr>
              <w:t xml:space="preserve">, he </w:t>
            </w:r>
            <w:r w:rsidR="00B81814">
              <w:rPr>
                <w:rFonts w:eastAsiaTheme="minorEastAsia"/>
                <w:szCs w:val="24"/>
                <w:lang w:bidi="en-US"/>
              </w:rPr>
              <w:t>remarked that such design was</w:t>
            </w:r>
            <w:r w:rsidRPr="00413767">
              <w:rPr>
                <w:rFonts w:eastAsiaTheme="minorEastAsia"/>
                <w:szCs w:val="24"/>
                <w:lang w:bidi="en-US"/>
              </w:rPr>
              <w:t xml:space="preserve"> infeasible </w:t>
            </w:r>
            <w:r w:rsidR="00B81814">
              <w:rPr>
                <w:rFonts w:eastAsiaTheme="minorEastAsia"/>
                <w:szCs w:val="24"/>
                <w:lang w:bidi="en-US"/>
              </w:rPr>
              <w:t>because pedestrian</w:t>
            </w:r>
            <w:r w:rsidR="000E1B62">
              <w:rPr>
                <w:rFonts w:eastAsiaTheme="minorEastAsia"/>
                <w:szCs w:val="24"/>
                <w:lang w:bidi="en-US"/>
              </w:rPr>
              <w:t>s</w:t>
            </w:r>
            <w:r w:rsidR="00B81814">
              <w:rPr>
                <w:rFonts w:eastAsiaTheme="minorEastAsia"/>
                <w:szCs w:val="24"/>
                <w:lang w:bidi="en-US"/>
              </w:rPr>
              <w:t xml:space="preserve"> could easily slip and fall;</w:t>
            </w:r>
            <w:r w:rsidRPr="00413767">
              <w:rPr>
                <w:rFonts w:eastAsiaTheme="minorEastAsia"/>
                <w:szCs w:val="24"/>
                <w:lang w:bidi="en-US"/>
              </w:rPr>
              <w:t xml:space="preserve"> </w:t>
            </w:r>
            <w:r w:rsidR="00B81814">
              <w:rPr>
                <w:rFonts w:eastAsiaTheme="minorEastAsia"/>
                <w:szCs w:val="24"/>
                <w:lang w:bidi="en-US"/>
              </w:rPr>
              <w:t>hence,</w:t>
            </w:r>
            <w:r w:rsidRPr="00413767">
              <w:rPr>
                <w:rFonts w:eastAsiaTheme="minorEastAsia"/>
                <w:szCs w:val="24"/>
                <w:lang w:bidi="en-US"/>
              </w:rPr>
              <w:t xml:space="preserve"> he hoped the designs would take into account the safety of pedestrians. </w:t>
            </w:r>
            <w:r w:rsidR="000E1D25">
              <w:rPr>
                <w:rFonts w:eastAsiaTheme="minorEastAsia"/>
                <w:szCs w:val="24"/>
                <w:lang w:bidi="en-US"/>
              </w:rPr>
              <w:t xml:space="preserve"> </w:t>
            </w:r>
            <w:r w:rsidRPr="00413767">
              <w:rPr>
                <w:rFonts w:eastAsiaTheme="minorEastAsia"/>
                <w:szCs w:val="24"/>
                <w:u w:val="single"/>
                <w:lang w:bidi="en-US"/>
              </w:rPr>
              <w:t>Ms CHENG Lai-king</w:t>
            </w:r>
            <w:r w:rsidRPr="00413767">
              <w:rPr>
                <w:rFonts w:eastAsiaTheme="minorEastAsia"/>
                <w:szCs w:val="24"/>
                <w:lang w:bidi="en-US"/>
              </w:rPr>
              <w:t xml:space="preserve"> </w:t>
            </w:r>
            <w:r w:rsidR="00805A3B">
              <w:rPr>
                <w:rFonts w:eastAsiaTheme="minorEastAsia"/>
                <w:szCs w:val="24"/>
                <w:lang w:bidi="en-US"/>
              </w:rPr>
              <w:t xml:space="preserve">said </w:t>
            </w:r>
            <w:r w:rsidRPr="00413767">
              <w:rPr>
                <w:rFonts w:eastAsiaTheme="minorEastAsia"/>
                <w:szCs w:val="24"/>
                <w:lang w:bidi="en-US"/>
              </w:rPr>
              <w:t xml:space="preserve">should the original red </w:t>
            </w:r>
            <w:r w:rsidRPr="00413767">
              <w:rPr>
                <w:rFonts w:eastAsiaTheme="minorEastAsia"/>
                <w:szCs w:val="24"/>
                <w:lang w:bidi="en-US"/>
              </w:rPr>
              <w:lastRenderedPageBreak/>
              <w:t xml:space="preserve">coloured memorial plaques of the </w:t>
            </w:r>
            <w:r w:rsidR="00B81814">
              <w:rPr>
                <w:rFonts w:eastAsiaTheme="minorEastAsia"/>
                <w:szCs w:val="24"/>
                <w:lang w:bidi="en-US"/>
              </w:rPr>
              <w:t>T</w:t>
            </w:r>
            <w:r w:rsidRPr="00413767">
              <w:rPr>
                <w:rFonts w:eastAsiaTheme="minorEastAsia"/>
                <w:szCs w:val="24"/>
                <w:lang w:bidi="en-US"/>
              </w:rPr>
              <w:t>r</w:t>
            </w:r>
            <w:r w:rsidR="009A40C0">
              <w:rPr>
                <w:rFonts w:eastAsiaTheme="minorEastAsia"/>
                <w:szCs w:val="24"/>
                <w:lang w:bidi="en-US"/>
              </w:rPr>
              <w:t>ai</w:t>
            </w:r>
            <w:r w:rsidRPr="00413767">
              <w:rPr>
                <w:rFonts w:eastAsiaTheme="minorEastAsia"/>
                <w:szCs w:val="24"/>
                <w:lang w:bidi="en-US"/>
              </w:rPr>
              <w:t xml:space="preserve">l disappeared all of a sudden, </w:t>
            </w:r>
            <w:r w:rsidR="00B81814">
              <w:rPr>
                <w:rFonts w:eastAsiaTheme="minorEastAsia"/>
                <w:szCs w:val="24"/>
                <w:lang w:bidi="en-US"/>
              </w:rPr>
              <w:t>it</w:t>
            </w:r>
            <w:r w:rsidRPr="00413767">
              <w:rPr>
                <w:rFonts w:eastAsiaTheme="minorEastAsia"/>
                <w:szCs w:val="24"/>
                <w:lang w:bidi="en-US"/>
              </w:rPr>
              <w:t xml:space="preserve"> would </w:t>
            </w:r>
            <w:r w:rsidR="00B81814">
              <w:rPr>
                <w:rFonts w:eastAsiaTheme="minorEastAsia"/>
                <w:szCs w:val="24"/>
                <w:lang w:bidi="en-US"/>
              </w:rPr>
              <w:t>be</w:t>
            </w:r>
            <w:r w:rsidR="00805A3B">
              <w:rPr>
                <w:rFonts w:eastAsiaTheme="minorEastAsia"/>
                <w:szCs w:val="24"/>
                <w:lang w:bidi="en-US"/>
              </w:rPr>
              <w:t xml:space="preserve"> a</w:t>
            </w:r>
            <w:r w:rsidRPr="00413767">
              <w:rPr>
                <w:rFonts w:eastAsiaTheme="minorEastAsia"/>
                <w:szCs w:val="24"/>
                <w:lang w:bidi="en-US"/>
              </w:rPr>
              <w:t xml:space="preserve"> great pity. </w:t>
            </w:r>
            <w:r w:rsidR="000E1D25">
              <w:rPr>
                <w:rFonts w:eastAsiaTheme="minorEastAsia"/>
                <w:szCs w:val="24"/>
                <w:lang w:bidi="en-US"/>
              </w:rPr>
              <w:t xml:space="preserve"> </w:t>
            </w:r>
            <w:r w:rsidRPr="00413767">
              <w:rPr>
                <w:rFonts w:eastAsiaTheme="minorEastAsia"/>
                <w:szCs w:val="24"/>
                <w:u w:val="single"/>
                <w:lang w:bidi="en-US"/>
              </w:rPr>
              <w:t>Ms CHENG</w:t>
            </w:r>
            <w:r w:rsidRPr="00413767">
              <w:rPr>
                <w:rFonts w:eastAsiaTheme="minorEastAsia"/>
                <w:szCs w:val="24"/>
                <w:lang w:bidi="en-US"/>
              </w:rPr>
              <w:t xml:space="preserve"> remarked that</w:t>
            </w:r>
            <w:r w:rsidR="00805A3B">
              <w:rPr>
                <w:rFonts w:eastAsiaTheme="minorEastAsia"/>
                <w:szCs w:val="24"/>
                <w:lang w:bidi="en-US"/>
              </w:rPr>
              <w:t xml:space="preserve"> </w:t>
            </w:r>
            <w:r w:rsidRPr="00413767">
              <w:rPr>
                <w:rFonts w:eastAsiaTheme="minorEastAsia"/>
                <w:szCs w:val="24"/>
                <w:lang w:bidi="en-US"/>
              </w:rPr>
              <w:t xml:space="preserve">the existing memorial plaques </w:t>
            </w:r>
            <w:r w:rsidR="00805A3B">
              <w:rPr>
                <w:rFonts w:eastAsiaTheme="minorEastAsia"/>
                <w:szCs w:val="24"/>
                <w:lang w:bidi="en-US"/>
              </w:rPr>
              <w:t>did not have any sign of</w:t>
            </w:r>
            <w:r w:rsidRPr="00413767">
              <w:rPr>
                <w:rFonts w:eastAsiaTheme="minorEastAsia"/>
                <w:szCs w:val="24"/>
                <w:lang w:bidi="en-US"/>
              </w:rPr>
              <w:t xml:space="preserve"> damage, and if they were demolished and replaced</w:t>
            </w:r>
            <w:r w:rsidR="0092735D">
              <w:rPr>
                <w:rFonts w:eastAsiaTheme="minorEastAsia"/>
                <w:szCs w:val="24"/>
                <w:lang w:bidi="en-US"/>
              </w:rPr>
              <w:t xml:space="preserve"> by new ones</w:t>
            </w:r>
            <w:r w:rsidRPr="00413767">
              <w:rPr>
                <w:rFonts w:eastAsiaTheme="minorEastAsia"/>
                <w:szCs w:val="24"/>
                <w:lang w:bidi="en-US"/>
              </w:rPr>
              <w:t>, she worried that the media might challenge the DC for wasting public money.  In addition, she opposed to th</w:t>
            </w:r>
            <w:r w:rsidR="00805A3B">
              <w:rPr>
                <w:rFonts w:eastAsiaTheme="minorEastAsia"/>
                <w:szCs w:val="24"/>
                <w:lang w:bidi="en-US"/>
              </w:rPr>
              <w:t>e</w:t>
            </w:r>
            <w:r w:rsidRPr="00413767">
              <w:rPr>
                <w:rFonts w:eastAsiaTheme="minorEastAsia"/>
                <w:szCs w:val="24"/>
                <w:lang w:bidi="en-US"/>
              </w:rPr>
              <w:t xml:space="preserve"> closed-door discussion, </w:t>
            </w:r>
            <w:r w:rsidR="0092735D">
              <w:rPr>
                <w:rFonts w:eastAsiaTheme="minorEastAsia"/>
                <w:szCs w:val="24"/>
                <w:lang w:bidi="en-US"/>
              </w:rPr>
              <w:t>and opined</w:t>
            </w:r>
            <w:r w:rsidRPr="00413767">
              <w:rPr>
                <w:rFonts w:eastAsiaTheme="minorEastAsia"/>
                <w:szCs w:val="24"/>
                <w:lang w:bidi="en-US"/>
              </w:rPr>
              <w:t xml:space="preserve"> that DC should </w:t>
            </w:r>
            <w:r w:rsidR="0092735D">
              <w:rPr>
                <w:rFonts w:eastAsiaTheme="minorEastAsia"/>
                <w:szCs w:val="24"/>
                <w:lang w:bidi="en-US"/>
              </w:rPr>
              <w:t>have a</w:t>
            </w:r>
            <w:r w:rsidRPr="00413767">
              <w:rPr>
                <w:rFonts w:eastAsiaTheme="minorEastAsia"/>
                <w:szCs w:val="24"/>
                <w:lang w:bidi="en-US"/>
              </w:rPr>
              <w:t xml:space="preserve"> high level of transparency.</w:t>
            </w:r>
            <w:r w:rsidR="000E1D25">
              <w:rPr>
                <w:rFonts w:eastAsiaTheme="minorEastAsia"/>
                <w:szCs w:val="24"/>
                <w:lang w:bidi="en-US"/>
              </w:rPr>
              <w:t xml:space="preserve"> </w:t>
            </w:r>
            <w:r w:rsidRPr="00413767">
              <w:rPr>
                <w:rFonts w:eastAsiaTheme="minorEastAsia"/>
                <w:szCs w:val="24"/>
                <w:lang w:bidi="en-US"/>
              </w:rPr>
              <w:t xml:space="preserve"> </w:t>
            </w:r>
            <w:r w:rsidRPr="0037350C">
              <w:rPr>
                <w:rFonts w:eastAsiaTheme="minorEastAsia"/>
                <w:szCs w:val="24"/>
                <w:u w:val="single"/>
                <w:lang w:bidi="en-US"/>
              </w:rPr>
              <w:t>Ms CHENG</w:t>
            </w:r>
            <w:r w:rsidRPr="0037350C">
              <w:rPr>
                <w:rFonts w:eastAsiaTheme="minorEastAsia"/>
                <w:szCs w:val="24"/>
                <w:lang w:bidi="en-US"/>
              </w:rPr>
              <w:t xml:space="preserve"> hop</w:t>
            </w:r>
            <w:r w:rsidRPr="00413767">
              <w:rPr>
                <w:rFonts w:eastAsiaTheme="minorEastAsia"/>
                <w:szCs w:val="24"/>
                <w:lang w:bidi="en-US"/>
              </w:rPr>
              <w:t xml:space="preserve">ed </w:t>
            </w:r>
            <w:r w:rsidR="0037350C">
              <w:rPr>
                <w:rFonts w:eastAsiaTheme="minorEastAsia"/>
                <w:szCs w:val="24"/>
                <w:lang w:bidi="en-US"/>
              </w:rPr>
              <w:t xml:space="preserve">that while </w:t>
            </w:r>
            <w:r w:rsidRPr="00413767">
              <w:rPr>
                <w:rFonts w:eastAsiaTheme="minorEastAsia"/>
                <w:szCs w:val="24"/>
                <w:lang w:bidi="en-US"/>
              </w:rPr>
              <w:t>install</w:t>
            </w:r>
            <w:r w:rsidR="0037350C">
              <w:rPr>
                <w:rFonts w:eastAsiaTheme="minorEastAsia"/>
                <w:szCs w:val="24"/>
                <w:lang w:bidi="en-US"/>
              </w:rPr>
              <w:t>ing</w:t>
            </w:r>
            <w:r w:rsidRPr="00413767">
              <w:rPr>
                <w:rFonts w:eastAsiaTheme="minorEastAsia"/>
                <w:szCs w:val="24"/>
                <w:lang w:bidi="en-US"/>
              </w:rPr>
              <w:t xml:space="preserve"> the new memorial plaques</w:t>
            </w:r>
            <w:r w:rsidR="0037350C">
              <w:rPr>
                <w:rFonts w:eastAsiaTheme="minorEastAsia"/>
                <w:szCs w:val="24"/>
                <w:lang w:bidi="en-US"/>
              </w:rPr>
              <w:t>,</w:t>
            </w:r>
            <w:r w:rsidRPr="00413767">
              <w:rPr>
                <w:rFonts w:eastAsiaTheme="minorEastAsia"/>
                <w:szCs w:val="24"/>
                <w:lang w:bidi="en-US"/>
              </w:rPr>
              <w:t xml:space="preserve"> the original ones</w:t>
            </w:r>
            <w:r w:rsidR="00805A3B">
              <w:rPr>
                <w:rFonts w:eastAsiaTheme="minorEastAsia"/>
                <w:szCs w:val="24"/>
                <w:lang w:bidi="en-US"/>
              </w:rPr>
              <w:t xml:space="preserve"> </w:t>
            </w:r>
            <w:r w:rsidR="0037350C">
              <w:rPr>
                <w:rFonts w:eastAsiaTheme="minorEastAsia"/>
                <w:szCs w:val="24"/>
                <w:lang w:bidi="en-US"/>
              </w:rPr>
              <w:t>could also be retained, so as to get the best of both</w:t>
            </w:r>
            <w:r w:rsidR="008F4AA4">
              <w:rPr>
                <w:rFonts w:eastAsiaTheme="minorEastAsia"/>
                <w:szCs w:val="24"/>
                <w:lang w:bidi="en-US"/>
              </w:rPr>
              <w:t xml:space="preserve"> the old and new</w:t>
            </w:r>
            <w:r w:rsidR="0037350C">
              <w:rPr>
                <w:rFonts w:eastAsiaTheme="minorEastAsia"/>
                <w:szCs w:val="24"/>
                <w:lang w:bidi="en-US"/>
              </w:rPr>
              <w:t>.  She</w:t>
            </w:r>
            <w:r w:rsidRPr="00413767">
              <w:rPr>
                <w:rFonts w:eastAsiaTheme="minorEastAsia"/>
                <w:szCs w:val="24"/>
                <w:lang w:bidi="en-US"/>
              </w:rPr>
              <w:t xml:space="preserve"> hoped the new designs would enrich the original plaques; </w:t>
            </w:r>
            <w:r w:rsidR="0037350C">
              <w:rPr>
                <w:rFonts w:eastAsiaTheme="minorEastAsia"/>
                <w:szCs w:val="24"/>
                <w:lang w:bidi="en-US"/>
              </w:rPr>
              <w:t>and pointed out that</w:t>
            </w:r>
            <w:r w:rsidR="00805A3B">
              <w:rPr>
                <w:rFonts w:eastAsiaTheme="minorEastAsia"/>
                <w:szCs w:val="24"/>
                <w:lang w:bidi="en-US"/>
              </w:rPr>
              <w:t xml:space="preserve"> </w:t>
            </w:r>
            <w:r w:rsidRPr="00413767">
              <w:rPr>
                <w:rFonts w:eastAsiaTheme="minorEastAsia"/>
                <w:szCs w:val="24"/>
                <w:lang w:bidi="en-US"/>
              </w:rPr>
              <w:t>many years ago</w:t>
            </w:r>
            <w:r w:rsidR="0037350C">
              <w:rPr>
                <w:rFonts w:eastAsiaTheme="minorEastAsia"/>
                <w:szCs w:val="24"/>
                <w:lang w:bidi="en-US"/>
              </w:rPr>
              <w:t xml:space="preserve"> when </w:t>
            </w:r>
            <w:r w:rsidR="0037350C" w:rsidRPr="00413767">
              <w:rPr>
                <w:rFonts w:eastAsiaTheme="minorEastAsia"/>
                <w:szCs w:val="24"/>
                <w:lang w:bidi="en-US"/>
              </w:rPr>
              <w:t>the existing plaques</w:t>
            </w:r>
            <w:r w:rsidR="0037350C">
              <w:rPr>
                <w:rFonts w:eastAsiaTheme="minorEastAsia"/>
                <w:szCs w:val="24"/>
                <w:lang w:bidi="en-US"/>
              </w:rPr>
              <w:t xml:space="preserve"> were installed</w:t>
            </w:r>
            <w:r w:rsidRPr="00413767">
              <w:rPr>
                <w:rFonts w:eastAsiaTheme="minorEastAsia"/>
                <w:szCs w:val="24"/>
                <w:lang w:bidi="en-US"/>
              </w:rPr>
              <w:t xml:space="preserve">, the DC had </w:t>
            </w:r>
            <w:r w:rsidR="00A857E2">
              <w:rPr>
                <w:rFonts w:eastAsiaTheme="minorEastAsia"/>
                <w:szCs w:val="24"/>
                <w:lang w:bidi="en-US"/>
              </w:rPr>
              <w:t xml:space="preserve">actually </w:t>
            </w:r>
            <w:r w:rsidRPr="00413767">
              <w:rPr>
                <w:rFonts w:eastAsiaTheme="minorEastAsia"/>
                <w:szCs w:val="24"/>
                <w:lang w:bidi="en-US"/>
              </w:rPr>
              <w:t xml:space="preserve">put </w:t>
            </w:r>
            <w:r w:rsidR="0037350C">
              <w:rPr>
                <w:rFonts w:eastAsiaTheme="minorEastAsia"/>
                <w:szCs w:val="24"/>
                <w:lang w:bidi="en-US"/>
              </w:rPr>
              <w:t xml:space="preserve">in </w:t>
            </w:r>
            <w:r w:rsidRPr="00413767">
              <w:rPr>
                <w:rFonts w:eastAsiaTheme="minorEastAsia"/>
                <w:szCs w:val="24"/>
                <w:lang w:bidi="en-US"/>
              </w:rPr>
              <w:t xml:space="preserve">a lot of effort, including </w:t>
            </w:r>
            <w:r w:rsidR="00833DD0">
              <w:rPr>
                <w:rFonts w:eastAsiaTheme="minorEastAsia"/>
                <w:szCs w:val="24"/>
                <w:lang w:bidi="en-US"/>
              </w:rPr>
              <w:t>inviting experts to verify</w:t>
            </w:r>
            <w:r w:rsidRPr="00413767">
              <w:rPr>
                <w:rFonts w:eastAsiaTheme="minorEastAsia"/>
                <w:szCs w:val="24"/>
                <w:lang w:bidi="en-US"/>
              </w:rPr>
              <w:t xml:space="preserve"> the information on the </w:t>
            </w:r>
            <w:proofErr w:type="gramStart"/>
            <w:r w:rsidRPr="00413767">
              <w:rPr>
                <w:rFonts w:eastAsiaTheme="minorEastAsia"/>
                <w:szCs w:val="24"/>
                <w:lang w:bidi="en-US"/>
              </w:rPr>
              <w:t xml:space="preserve">plaques </w:t>
            </w:r>
            <w:r w:rsidR="00833DD0">
              <w:rPr>
                <w:rFonts w:eastAsiaTheme="minorEastAsia"/>
                <w:szCs w:val="24"/>
                <w:lang w:bidi="en-US"/>
              </w:rPr>
              <w:t xml:space="preserve"> to</w:t>
            </w:r>
            <w:proofErr w:type="gramEnd"/>
            <w:r w:rsidR="00833DD0">
              <w:rPr>
                <w:rFonts w:eastAsiaTheme="minorEastAsia"/>
                <w:szCs w:val="24"/>
                <w:lang w:bidi="en-US"/>
              </w:rPr>
              <w:t xml:space="preserve"> ensure accuracy</w:t>
            </w:r>
            <w:r w:rsidR="008F4AA4">
              <w:rPr>
                <w:rFonts w:eastAsiaTheme="minorEastAsia"/>
                <w:szCs w:val="24"/>
                <w:lang w:bidi="en-US"/>
              </w:rPr>
              <w:t>; hence she</w:t>
            </w:r>
            <w:r w:rsidR="008F4AA4" w:rsidRPr="00413767">
              <w:rPr>
                <w:rFonts w:eastAsiaTheme="minorEastAsia"/>
                <w:szCs w:val="24"/>
                <w:lang w:bidi="en-US"/>
              </w:rPr>
              <w:t xml:space="preserve"> hoped </w:t>
            </w:r>
            <w:r w:rsidR="008F4AA4">
              <w:rPr>
                <w:rFonts w:eastAsiaTheme="minorEastAsia"/>
                <w:szCs w:val="24"/>
                <w:lang w:bidi="en-US"/>
              </w:rPr>
              <w:t>to retain the ori</w:t>
            </w:r>
            <w:r w:rsidR="008F4AA4" w:rsidRPr="00413767">
              <w:rPr>
                <w:rFonts w:eastAsiaTheme="minorEastAsia"/>
                <w:szCs w:val="24"/>
                <w:lang w:bidi="en-US"/>
              </w:rPr>
              <w:t>ginal plaques if practicable</w:t>
            </w:r>
            <w:r w:rsidRPr="00413767">
              <w:rPr>
                <w:rFonts w:eastAsiaTheme="minorEastAsia"/>
                <w:szCs w:val="24"/>
                <w:lang w:bidi="en-US"/>
              </w:rPr>
              <w:t>.</w:t>
            </w:r>
            <w:r w:rsidR="000E1D25">
              <w:rPr>
                <w:rFonts w:eastAsiaTheme="minorEastAsia"/>
                <w:szCs w:val="24"/>
                <w:lang w:bidi="en-US"/>
              </w:rPr>
              <w:t xml:space="preserve"> </w:t>
            </w:r>
            <w:r w:rsidRPr="00413767">
              <w:rPr>
                <w:rFonts w:eastAsiaTheme="minorEastAsia"/>
                <w:szCs w:val="24"/>
                <w:lang w:bidi="en-US"/>
              </w:rPr>
              <w:t xml:space="preserve"> Concerning public consultation, </w:t>
            </w:r>
            <w:r w:rsidRPr="00413767">
              <w:rPr>
                <w:rFonts w:eastAsiaTheme="minorEastAsia"/>
                <w:szCs w:val="24"/>
                <w:u w:val="single"/>
                <w:lang w:bidi="en-US"/>
              </w:rPr>
              <w:t>Ms CHENG</w:t>
            </w:r>
            <w:r w:rsidRPr="00413767">
              <w:rPr>
                <w:rFonts w:eastAsiaTheme="minorEastAsia"/>
                <w:szCs w:val="24"/>
                <w:lang w:bidi="en-US"/>
              </w:rPr>
              <w:t xml:space="preserve"> hoped that sufficient time would be </w:t>
            </w:r>
            <w:r w:rsidR="00A857E2">
              <w:rPr>
                <w:rFonts w:eastAsiaTheme="minorEastAsia"/>
                <w:szCs w:val="24"/>
                <w:lang w:bidi="en-US"/>
              </w:rPr>
              <w:t>provided for</w:t>
            </w:r>
            <w:r w:rsidRPr="00413767">
              <w:rPr>
                <w:rFonts w:eastAsiaTheme="minorEastAsia"/>
                <w:szCs w:val="24"/>
                <w:lang w:bidi="en-US"/>
              </w:rPr>
              <w:t xml:space="preserve"> the residents, shop tenants and owners to </w:t>
            </w:r>
            <w:r w:rsidR="00A857E2">
              <w:rPr>
                <w:rFonts w:eastAsiaTheme="minorEastAsia"/>
                <w:szCs w:val="24"/>
                <w:lang w:bidi="en-US"/>
              </w:rPr>
              <w:t>make</w:t>
            </w:r>
            <w:r w:rsidRPr="00413767">
              <w:rPr>
                <w:rFonts w:eastAsiaTheme="minorEastAsia"/>
                <w:szCs w:val="24"/>
                <w:lang w:bidi="en-US"/>
              </w:rPr>
              <w:t xml:space="preserve"> comments</w:t>
            </w:r>
            <w:r w:rsidR="00A857E2">
              <w:rPr>
                <w:rFonts w:eastAsiaTheme="minorEastAsia"/>
                <w:szCs w:val="24"/>
                <w:lang w:bidi="en-US"/>
              </w:rPr>
              <w:t xml:space="preserve">. </w:t>
            </w:r>
            <w:r w:rsidRPr="00413767">
              <w:rPr>
                <w:rFonts w:eastAsiaTheme="minorEastAsia"/>
                <w:szCs w:val="24"/>
                <w:lang w:bidi="en-US"/>
              </w:rPr>
              <w:t xml:space="preserve"> </w:t>
            </w:r>
            <w:r w:rsidR="00A857E2">
              <w:rPr>
                <w:rFonts w:eastAsiaTheme="minorEastAsia"/>
                <w:szCs w:val="24"/>
                <w:lang w:bidi="en-US"/>
              </w:rPr>
              <w:t>I</w:t>
            </w:r>
            <w:r w:rsidRPr="00413767">
              <w:rPr>
                <w:rFonts w:eastAsiaTheme="minorEastAsia"/>
                <w:szCs w:val="24"/>
                <w:lang w:bidi="en-US"/>
              </w:rPr>
              <w:t>n particular, with respect to the areas more frequently used by the residents, such as the open area at Shin Hing Street</w:t>
            </w:r>
            <w:r w:rsidR="00A857E2">
              <w:rPr>
                <w:rFonts w:eastAsiaTheme="minorEastAsia"/>
                <w:szCs w:val="24"/>
                <w:lang w:bidi="en-US"/>
              </w:rPr>
              <w:t>,</w:t>
            </w:r>
            <w:r w:rsidRPr="00413767">
              <w:rPr>
                <w:rFonts w:eastAsiaTheme="minorEastAsia"/>
                <w:szCs w:val="24"/>
                <w:lang w:bidi="en-US"/>
              </w:rPr>
              <w:t xml:space="preserve"> she </w:t>
            </w:r>
            <w:r w:rsidR="008F4AA4">
              <w:rPr>
                <w:rFonts w:eastAsiaTheme="minorEastAsia"/>
                <w:szCs w:val="24"/>
                <w:lang w:bidi="en-US"/>
              </w:rPr>
              <w:t>considered it necessary</w:t>
            </w:r>
            <w:r w:rsidRPr="00413767">
              <w:rPr>
                <w:rFonts w:eastAsiaTheme="minorEastAsia"/>
                <w:szCs w:val="24"/>
                <w:lang w:bidi="en-US"/>
              </w:rPr>
              <w:t xml:space="preserve"> to consult </w:t>
            </w:r>
            <w:r w:rsidR="00A857E2">
              <w:rPr>
                <w:rFonts w:eastAsiaTheme="minorEastAsia"/>
                <w:szCs w:val="24"/>
                <w:lang w:bidi="en-US"/>
              </w:rPr>
              <w:t>the</w:t>
            </w:r>
            <w:r w:rsidRPr="00413767">
              <w:rPr>
                <w:rFonts w:eastAsiaTheme="minorEastAsia"/>
                <w:szCs w:val="24"/>
                <w:lang w:bidi="en-US"/>
              </w:rPr>
              <w:t xml:space="preserve"> nearby residents on the </w:t>
            </w:r>
            <w:r w:rsidR="00CA3E71" w:rsidRPr="00413767">
              <w:rPr>
                <w:rFonts w:eastAsiaTheme="minorEastAsia"/>
                <w:szCs w:val="24"/>
                <w:lang w:bidi="en-US"/>
              </w:rPr>
              <w:t>suitability</w:t>
            </w:r>
            <w:r w:rsidRPr="00413767">
              <w:rPr>
                <w:rFonts w:eastAsiaTheme="minorEastAsia"/>
                <w:szCs w:val="24"/>
                <w:lang w:bidi="en-US"/>
              </w:rPr>
              <w:t xml:space="preserve"> of </w:t>
            </w:r>
            <w:r w:rsidR="00CA3E71">
              <w:rPr>
                <w:rFonts w:eastAsiaTheme="minorEastAsia"/>
                <w:szCs w:val="24"/>
                <w:lang w:bidi="en-US"/>
              </w:rPr>
              <w:t>displaying an artwork of</w:t>
            </w:r>
            <w:r w:rsidRPr="00413767">
              <w:rPr>
                <w:rFonts w:eastAsiaTheme="minorEastAsia"/>
                <w:szCs w:val="24"/>
                <w:lang w:bidi="en-US"/>
              </w:rPr>
              <w:t xml:space="preserve"> </w:t>
            </w:r>
            <w:r w:rsidR="00CA3E71">
              <w:rPr>
                <w:rFonts w:eastAsiaTheme="minorEastAsia"/>
                <w:szCs w:val="24"/>
                <w:lang w:bidi="en-US"/>
              </w:rPr>
              <w:t xml:space="preserve">a </w:t>
            </w:r>
            <w:r w:rsidRPr="00413767">
              <w:rPr>
                <w:rFonts w:eastAsiaTheme="minorEastAsia"/>
                <w:szCs w:val="24"/>
                <w:lang w:bidi="en-US"/>
              </w:rPr>
              <w:t xml:space="preserve">different design. </w:t>
            </w:r>
            <w:r w:rsidR="00CA3E71">
              <w:rPr>
                <w:rFonts w:eastAsiaTheme="minorEastAsia"/>
                <w:szCs w:val="24"/>
                <w:lang w:bidi="en-US"/>
              </w:rPr>
              <w:t xml:space="preserve"> </w:t>
            </w:r>
            <w:r w:rsidRPr="00413767">
              <w:rPr>
                <w:rFonts w:eastAsiaTheme="minorEastAsia"/>
                <w:szCs w:val="24"/>
                <w:u w:val="single"/>
                <w:lang w:bidi="en-US"/>
              </w:rPr>
              <w:t>Ms SIU Ka-yi</w:t>
            </w:r>
            <w:r w:rsidRPr="00413767">
              <w:rPr>
                <w:rFonts w:eastAsiaTheme="minorEastAsia"/>
                <w:szCs w:val="24"/>
                <w:lang w:bidi="en-US"/>
              </w:rPr>
              <w:t xml:space="preserve"> </w:t>
            </w:r>
            <w:r w:rsidR="008F4AA4">
              <w:rPr>
                <w:rFonts w:eastAsiaTheme="minorEastAsia"/>
                <w:szCs w:val="24"/>
                <w:lang w:bidi="en-US"/>
              </w:rPr>
              <w:t xml:space="preserve">said she </w:t>
            </w:r>
            <w:r w:rsidRPr="00413767">
              <w:rPr>
                <w:rFonts w:eastAsiaTheme="minorEastAsia"/>
                <w:szCs w:val="24"/>
                <w:lang w:bidi="en-US"/>
              </w:rPr>
              <w:t xml:space="preserve">respected the </w:t>
            </w:r>
            <w:r w:rsidR="005318B0">
              <w:rPr>
                <w:rFonts w:eastAsiaTheme="minorEastAsia"/>
                <w:szCs w:val="24"/>
                <w:lang w:bidi="en-US"/>
              </w:rPr>
              <w:t xml:space="preserve">design </w:t>
            </w:r>
            <w:r w:rsidR="008F4AA4">
              <w:rPr>
                <w:rFonts w:eastAsiaTheme="minorEastAsia"/>
                <w:szCs w:val="24"/>
                <w:lang w:bidi="en-US"/>
              </w:rPr>
              <w:t>concepts</w:t>
            </w:r>
            <w:r w:rsidRPr="00413767">
              <w:rPr>
                <w:rFonts w:eastAsiaTheme="minorEastAsia"/>
                <w:szCs w:val="24"/>
                <w:lang w:bidi="en-US"/>
              </w:rPr>
              <w:t xml:space="preserve"> of the designer</w:t>
            </w:r>
            <w:r w:rsidR="008F4AA4">
              <w:rPr>
                <w:rFonts w:eastAsiaTheme="minorEastAsia"/>
                <w:szCs w:val="24"/>
                <w:lang w:bidi="en-US"/>
              </w:rPr>
              <w:t>s</w:t>
            </w:r>
            <w:r w:rsidR="005318B0">
              <w:rPr>
                <w:rFonts w:eastAsiaTheme="minorEastAsia"/>
                <w:szCs w:val="24"/>
                <w:lang w:bidi="en-US"/>
              </w:rPr>
              <w:t>,</w:t>
            </w:r>
            <w:r w:rsidRPr="00413767">
              <w:rPr>
                <w:rFonts w:eastAsiaTheme="minorEastAsia"/>
                <w:szCs w:val="24"/>
                <w:lang w:bidi="en-US"/>
              </w:rPr>
              <w:t xml:space="preserve"> but some residents reflected to her about damages found on the existing plaques</w:t>
            </w:r>
            <w:r w:rsidR="005318B0">
              <w:rPr>
                <w:rFonts w:eastAsiaTheme="minorEastAsia"/>
                <w:szCs w:val="24"/>
                <w:lang w:bidi="en-US"/>
              </w:rPr>
              <w:t>,</w:t>
            </w:r>
            <w:r w:rsidRPr="00413767">
              <w:rPr>
                <w:rFonts w:eastAsiaTheme="minorEastAsia"/>
                <w:szCs w:val="24"/>
                <w:lang w:bidi="en-US"/>
              </w:rPr>
              <w:t xml:space="preserve"> for instance</w:t>
            </w:r>
            <w:r w:rsidR="0042313F">
              <w:rPr>
                <w:rFonts w:eastAsiaTheme="minorEastAsia"/>
                <w:szCs w:val="24"/>
                <w:lang w:bidi="en-US"/>
              </w:rPr>
              <w:t xml:space="preserve">, </w:t>
            </w:r>
            <w:r w:rsidRPr="00413767">
              <w:rPr>
                <w:rFonts w:eastAsiaTheme="minorEastAsia"/>
                <w:szCs w:val="24"/>
                <w:lang w:bidi="en-US"/>
              </w:rPr>
              <w:t xml:space="preserve">the memorial </w:t>
            </w:r>
            <w:r w:rsidR="005318B0">
              <w:rPr>
                <w:rFonts w:eastAsiaTheme="minorEastAsia"/>
                <w:szCs w:val="24"/>
                <w:lang w:bidi="en-US"/>
              </w:rPr>
              <w:t>plaque</w:t>
            </w:r>
            <w:r w:rsidRPr="00413767">
              <w:rPr>
                <w:rFonts w:eastAsiaTheme="minorEastAsia"/>
                <w:szCs w:val="24"/>
                <w:lang w:bidi="en-US"/>
              </w:rPr>
              <w:t xml:space="preserve"> </w:t>
            </w:r>
            <w:r w:rsidR="0042313F" w:rsidRPr="00413767">
              <w:rPr>
                <w:rFonts w:eastAsiaTheme="minorEastAsia"/>
                <w:szCs w:val="24"/>
                <w:lang w:bidi="en-US"/>
              </w:rPr>
              <w:t xml:space="preserve">at Staunton Street behind PMQ </w:t>
            </w:r>
            <w:r w:rsidRPr="00413767">
              <w:rPr>
                <w:rFonts w:eastAsiaTheme="minorEastAsia"/>
                <w:szCs w:val="24"/>
                <w:lang w:bidi="en-US"/>
              </w:rPr>
              <w:t xml:space="preserve">was </w:t>
            </w:r>
            <w:r w:rsidR="005318B0">
              <w:rPr>
                <w:rFonts w:eastAsiaTheme="minorEastAsia"/>
                <w:szCs w:val="24"/>
                <w:lang w:bidi="en-US"/>
              </w:rPr>
              <w:t>frequently</w:t>
            </w:r>
            <w:r w:rsidRPr="00413767">
              <w:rPr>
                <w:rFonts w:eastAsiaTheme="minorEastAsia"/>
                <w:szCs w:val="24"/>
                <w:lang w:bidi="en-US"/>
              </w:rPr>
              <w:t xml:space="preserve"> bumped against by careless drivers, so she was concerned about the durability of </w:t>
            </w:r>
            <w:r w:rsidR="005318B0">
              <w:rPr>
                <w:rFonts w:eastAsiaTheme="minorEastAsia"/>
                <w:szCs w:val="24"/>
                <w:lang w:bidi="en-US"/>
              </w:rPr>
              <w:t xml:space="preserve">the </w:t>
            </w:r>
            <w:r w:rsidRPr="00413767">
              <w:rPr>
                <w:rFonts w:eastAsiaTheme="minorEastAsia"/>
                <w:szCs w:val="24"/>
                <w:lang w:bidi="en-US"/>
              </w:rPr>
              <w:t xml:space="preserve">materials used in the new plaques.  As public money was </w:t>
            </w:r>
            <w:r w:rsidR="005318B0">
              <w:rPr>
                <w:rFonts w:eastAsiaTheme="minorEastAsia"/>
                <w:szCs w:val="24"/>
                <w:lang w:bidi="en-US"/>
              </w:rPr>
              <w:t>involved</w:t>
            </w:r>
            <w:r w:rsidRPr="00413767">
              <w:rPr>
                <w:rFonts w:eastAsiaTheme="minorEastAsia"/>
                <w:szCs w:val="24"/>
                <w:lang w:bidi="en-US"/>
              </w:rPr>
              <w:t xml:space="preserve">, she did not want to see </w:t>
            </w:r>
            <w:r w:rsidR="005318B0">
              <w:rPr>
                <w:rFonts w:eastAsiaTheme="minorEastAsia"/>
                <w:szCs w:val="24"/>
                <w:lang w:bidi="en-US"/>
              </w:rPr>
              <w:t xml:space="preserve">significant deterioration in </w:t>
            </w:r>
            <w:r w:rsidRPr="00413767">
              <w:rPr>
                <w:rFonts w:eastAsiaTheme="minorEastAsia"/>
                <w:szCs w:val="24"/>
                <w:lang w:bidi="en-US"/>
              </w:rPr>
              <w:t xml:space="preserve">the new memorial plaques </w:t>
            </w:r>
            <w:r w:rsidR="005318B0">
              <w:rPr>
                <w:rFonts w:eastAsiaTheme="minorEastAsia"/>
                <w:szCs w:val="24"/>
                <w:lang w:bidi="en-US"/>
              </w:rPr>
              <w:t>after</w:t>
            </w:r>
            <w:r w:rsidRPr="00413767">
              <w:rPr>
                <w:rFonts w:eastAsiaTheme="minorEastAsia"/>
                <w:szCs w:val="24"/>
                <w:lang w:bidi="en-US"/>
              </w:rPr>
              <w:t xml:space="preserve"> two or three years.</w:t>
            </w:r>
            <w:r w:rsidR="0042313F">
              <w:rPr>
                <w:rFonts w:eastAsiaTheme="minorEastAsia"/>
                <w:szCs w:val="24"/>
                <w:lang w:bidi="en-US"/>
              </w:rPr>
              <w:t xml:space="preserve"> </w:t>
            </w:r>
            <w:r w:rsidRPr="00413767">
              <w:rPr>
                <w:rFonts w:eastAsiaTheme="minorEastAsia"/>
                <w:szCs w:val="24"/>
                <w:lang w:bidi="en-US"/>
              </w:rPr>
              <w:t xml:space="preserve"> </w:t>
            </w:r>
            <w:r w:rsidRPr="00413767">
              <w:rPr>
                <w:rFonts w:eastAsiaTheme="minorEastAsia"/>
                <w:szCs w:val="24"/>
                <w:u w:val="single"/>
                <w:lang w:bidi="en-US"/>
              </w:rPr>
              <w:t>Ms SIU</w:t>
            </w:r>
            <w:r w:rsidRPr="00413767">
              <w:rPr>
                <w:rFonts w:eastAsiaTheme="minorEastAsia"/>
                <w:szCs w:val="24"/>
                <w:lang w:bidi="en-US"/>
              </w:rPr>
              <w:t xml:space="preserve"> also </w:t>
            </w:r>
            <w:r w:rsidR="005318B0">
              <w:rPr>
                <w:rFonts w:eastAsiaTheme="minorEastAsia"/>
                <w:szCs w:val="24"/>
                <w:lang w:bidi="en-US"/>
              </w:rPr>
              <w:t>opined</w:t>
            </w:r>
            <w:r w:rsidRPr="00413767">
              <w:rPr>
                <w:rFonts w:eastAsiaTheme="minorEastAsia"/>
                <w:szCs w:val="24"/>
                <w:lang w:bidi="en-US"/>
              </w:rPr>
              <w:t xml:space="preserve"> that the sizes of some </w:t>
            </w:r>
            <w:r w:rsidR="005318B0">
              <w:rPr>
                <w:rFonts w:eastAsiaTheme="minorEastAsia"/>
                <w:szCs w:val="24"/>
                <w:lang w:bidi="en-US"/>
              </w:rPr>
              <w:t>artworks</w:t>
            </w:r>
            <w:r w:rsidRPr="00413767">
              <w:rPr>
                <w:rFonts w:eastAsiaTheme="minorEastAsia"/>
                <w:szCs w:val="24"/>
                <w:lang w:bidi="en-US"/>
              </w:rPr>
              <w:t xml:space="preserve"> were too large, </w:t>
            </w:r>
            <w:r w:rsidR="005318B0">
              <w:rPr>
                <w:rFonts w:eastAsiaTheme="minorEastAsia"/>
                <w:szCs w:val="24"/>
                <w:lang w:bidi="en-US"/>
              </w:rPr>
              <w:t>and</w:t>
            </w:r>
            <w:r w:rsidRPr="00413767">
              <w:rPr>
                <w:rFonts w:eastAsiaTheme="minorEastAsia"/>
                <w:szCs w:val="24"/>
                <w:lang w:bidi="en-US"/>
              </w:rPr>
              <w:t xml:space="preserve"> suggested </w:t>
            </w:r>
            <w:r w:rsidR="005318B0">
              <w:rPr>
                <w:rFonts w:eastAsiaTheme="minorEastAsia"/>
                <w:szCs w:val="24"/>
                <w:lang w:bidi="en-US"/>
              </w:rPr>
              <w:t xml:space="preserve">reducing </w:t>
            </w:r>
            <w:r w:rsidR="00C15EE3">
              <w:rPr>
                <w:rFonts w:eastAsiaTheme="minorEastAsia"/>
                <w:szCs w:val="24"/>
                <w:lang w:bidi="en-US"/>
              </w:rPr>
              <w:t>the larger ones</w:t>
            </w:r>
            <w:r w:rsidRPr="00413767">
              <w:rPr>
                <w:rFonts w:eastAsiaTheme="minorEastAsia"/>
                <w:szCs w:val="24"/>
                <w:lang w:bidi="en-US"/>
              </w:rPr>
              <w:t xml:space="preserve"> to approximately the same sizes </w:t>
            </w:r>
            <w:r w:rsidR="0042313F">
              <w:rPr>
                <w:rFonts w:eastAsiaTheme="minorEastAsia"/>
                <w:szCs w:val="24"/>
                <w:lang w:bidi="en-US"/>
              </w:rPr>
              <w:t>as</w:t>
            </w:r>
            <w:r w:rsidRPr="00413767">
              <w:rPr>
                <w:rFonts w:eastAsiaTheme="minorEastAsia"/>
                <w:szCs w:val="24"/>
                <w:lang w:bidi="en-US"/>
              </w:rPr>
              <w:t xml:space="preserve"> the existing plaques. </w:t>
            </w:r>
            <w:r w:rsidR="0027005C">
              <w:rPr>
                <w:rFonts w:eastAsiaTheme="minorEastAsia"/>
                <w:szCs w:val="24"/>
                <w:lang w:bidi="en-US"/>
              </w:rPr>
              <w:t xml:space="preserve"> </w:t>
            </w:r>
            <w:r w:rsidRPr="00413767">
              <w:rPr>
                <w:rFonts w:eastAsiaTheme="minorEastAsia"/>
                <w:szCs w:val="24"/>
                <w:u w:val="single"/>
                <w:lang w:bidi="en-US"/>
              </w:rPr>
              <w:t>Mr YEUNG Hoi-wing</w:t>
            </w:r>
            <w:r w:rsidR="0029089A" w:rsidRPr="0029089A">
              <w:rPr>
                <w:rFonts w:eastAsiaTheme="minorEastAsia"/>
                <w:szCs w:val="24"/>
                <w:lang w:bidi="en-US"/>
              </w:rPr>
              <w:t xml:space="preserve"> said</w:t>
            </w:r>
            <w:r w:rsidR="0029089A">
              <w:rPr>
                <w:rFonts w:eastAsiaTheme="minorEastAsia"/>
                <w:szCs w:val="24"/>
                <w:lang w:bidi="en-US"/>
              </w:rPr>
              <w:t xml:space="preserve"> he</w:t>
            </w:r>
            <w:r w:rsidRPr="00413767">
              <w:rPr>
                <w:rFonts w:eastAsiaTheme="minorEastAsia"/>
                <w:szCs w:val="24"/>
                <w:lang w:bidi="en-US"/>
              </w:rPr>
              <w:t xml:space="preserve"> respected the </w:t>
            </w:r>
            <w:r w:rsidR="00C15EE3">
              <w:rPr>
                <w:rFonts w:eastAsiaTheme="minorEastAsia"/>
                <w:szCs w:val="24"/>
                <w:lang w:bidi="en-US"/>
              </w:rPr>
              <w:t>intellectual property rights</w:t>
            </w:r>
            <w:r w:rsidRPr="00413767">
              <w:rPr>
                <w:rFonts w:eastAsiaTheme="minorEastAsia"/>
                <w:szCs w:val="24"/>
                <w:lang w:bidi="en-US"/>
              </w:rPr>
              <w:t xml:space="preserve"> of </w:t>
            </w:r>
            <w:r w:rsidR="00C15EE3">
              <w:rPr>
                <w:rFonts w:eastAsiaTheme="minorEastAsia"/>
                <w:szCs w:val="24"/>
                <w:lang w:bidi="en-US"/>
              </w:rPr>
              <w:t xml:space="preserve">the </w:t>
            </w:r>
            <w:r w:rsidRPr="00413767">
              <w:rPr>
                <w:rFonts w:eastAsiaTheme="minorEastAsia"/>
                <w:szCs w:val="24"/>
                <w:lang w:bidi="en-US"/>
              </w:rPr>
              <w:t>designer</w:t>
            </w:r>
            <w:r w:rsidR="00C15EE3">
              <w:rPr>
                <w:rFonts w:eastAsiaTheme="minorEastAsia"/>
                <w:szCs w:val="24"/>
                <w:lang w:bidi="en-US"/>
              </w:rPr>
              <w:t>s.</w:t>
            </w:r>
            <w:r w:rsidRPr="00413767">
              <w:rPr>
                <w:rFonts w:eastAsiaTheme="minorEastAsia"/>
                <w:szCs w:val="24"/>
                <w:lang w:bidi="en-US"/>
              </w:rPr>
              <w:t xml:space="preserve">  </w:t>
            </w:r>
            <w:r w:rsidR="00C15EE3">
              <w:rPr>
                <w:rFonts w:eastAsiaTheme="minorEastAsia"/>
                <w:szCs w:val="24"/>
                <w:lang w:bidi="en-US"/>
              </w:rPr>
              <w:t xml:space="preserve">He also remarked </w:t>
            </w:r>
            <w:r w:rsidRPr="00413767">
              <w:rPr>
                <w:rFonts w:eastAsiaTheme="minorEastAsia"/>
                <w:szCs w:val="24"/>
                <w:lang w:bidi="en-US"/>
              </w:rPr>
              <w:t xml:space="preserve">that a design should take </w:t>
            </w:r>
            <w:r w:rsidR="00C15EE3">
              <w:rPr>
                <w:rFonts w:eastAsiaTheme="minorEastAsia"/>
                <w:szCs w:val="24"/>
                <w:lang w:bidi="en-US"/>
              </w:rPr>
              <w:t>into account</w:t>
            </w:r>
            <w:r w:rsidRPr="00413767">
              <w:rPr>
                <w:rFonts w:eastAsiaTheme="minorEastAsia"/>
                <w:szCs w:val="24"/>
                <w:lang w:bidi="en-US"/>
              </w:rPr>
              <w:t xml:space="preserve"> pedestrian safety and </w:t>
            </w:r>
            <w:r w:rsidR="00C15EE3">
              <w:rPr>
                <w:rFonts w:eastAsiaTheme="minorEastAsia"/>
                <w:szCs w:val="24"/>
                <w:lang w:bidi="en-US"/>
              </w:rPr>
              <w:t xml:space="preserve">nearby </w:t>
            </w:r>
            <w:r w:rsidRPr="00413767">
              <w:rPr>
                <w:rFonts w:eastAsiaTheme="minorEastAsia"/>
                <w:szCs w:val="24"/>
                <w:lang w:bidi="en-US"/>
              </w:rPr>
              <w:t xml:space="preserve">residents’ </w:t>
            </w:r>
            <w:r w:rsidR="00C15EE3">
              <w:rPr>
                <w:rFonts w:eastAsiaTheme="minorEastAsia"/>
                <w:szCs w:val="24"/>
                <w:lang w:bidi="en-US"/>
              </w:rPr>
              <w:t>views</w:t>
            </w:r>
            <w:r w:rsidRPr="00413767">
              <w:rPr>
                <w:rFonts w:eastAsiaTheme="minorEastAsia"/>
                <w:szCs w:val="24"/>
                <w:lang w:bidi="en-US"/>
              </w:rPr>
              <w:t>; for instance,</w:t>
            </w:r>
            <w:r w:rsidR="0029089A">
              <w:rPr>
                <w:rFonts w:eastAsiaTheme="minorEastAsia"/>
                <w:szCs w:val="24"/>
                <w:lang w:bidi="en-US"/>
              </w:rPr>
              <w:t xml:space="preserve"> in putting up </w:t>
            </w:r>
            <w:r w:rsidR="0029089A" w:rsidRPr="00413767">
              <w:rPr>
                <w:rFonts w:eastAsiaTheme="minorEastAsia"/>
                <w:szCs w:val="24"/>
                <w:lang w:bidi="en-US"/>
              </w:rPr>
              <w:t xml:space="preserve">a human statue in front of </w:t>
            </w:r>
            <w:r w:rsidR="0029089A">
              <w:rPr>
                <w:rFonts w:eastAsiaTheme="minorEastAsia"/>
                <w:szCs w:val="24"/>
                <w:lang w:bidi="en-US"/>
              </w:rPr>
              <w:t xml:space="preserve">a </w:t>
            </w:r>
            <w:r w:rsidR="0029089A" w:rsidRPr="00413767">
              <w:rPr>
                <w:rFonts w:eastAsiaTheme="minorEastAsia"/>
                <w:szCs w:val="24"/>
                <w:lang w:bidi="en-US"/>
              </w:rPr>
              <w:t>shop</w:t>
            </w:r>
            <w:r w:rsidR="0029089A">
              <w:rPr>
                <w:rFonts w:eastAsiaTheme="minorEastAsia"/>
                <w:szCs w:val="24"/>
                <w:lang w:bidi="en-US"/>
              </w:rPr>
              <w:t>,</w:t>
            </w:r>
            <w:r w:rsidRPr="00413767">
              <w:rPr>
                <w:rFonts w:eastAsiaTheme="minorEastAsia"/>
                <w:szCs w:val="24"/>
                <w:lang w:bidi="en-US"/>
              </w:rPr>
              <w:t xml:space="preserve"> the designer must </w:t>
            </w:r>
            <w:r w:rsidR="0029089A">
              <w:rPr>
                <w:rFonts w:eastAsiaTheme="minorEastAsia"/>
                <w:szCs w:val="24"/>
                <w:lang w:bidi="en-US"/>
              </w:rPr>
              <w:t xml:space="preserve">first </w:t>
            </w:r>
            <w:r w:rsidRPr="00413767">
              <w:rPr>
                <w:rFonts w:eastAsiaTheme="minorEastAsia"/>
                <w:szCs w:val="24"/>
                <w:lang w:bidi="en-US"/>
              </w:rPr>
              <w:t>consider the feeling</w:t>
            </w:r>
            <w:r w:rsidR="0029089A">
              <w:rPr>
                <w:rFonts w:eastAsiaTheme="minorEastAsia"/>
                <w:szCs w:val="24"/>
                <w:lang w:bidi="en-US"/>
              </w:rPr>
              <w:t>s</w:t>
            </w:r>
            <w:r w:rsidRPr="00413767">
              <w:rPr>
                <w:rFonts w:eastAsiaTheme="minorEastAsia"/>
                <w:szCs w:val="24"/>
                <w:lang w:bidi="en-US"/>
              </w:rPr>
              <w:t xml:space="preserve"> of the residents and the shop.</w:t>
            </w:r>
            <w:r w:rsidR="0027005C">
              <w:rPr>
                <w:rFonts w:eastAsiaTheme="minorEastAsia"/>
                <w:szCs w:val="24"/>
                <w:lang w:bidi="en-US"/>
              </w:rPr>
              <w:t xml:space="preserve"> </w:t>
            </w:r>
            <w:r w:rsidRPr="00413767">
              <w:rPr>
                <w:rFonts w:eastAsiaTheme="minorEastAsia"/>
                <w:szCs w:val="24"/>
                <w:lang w:bidi="en-US"/>
              </w:rPr>
              <w:t xml:space="preserve"> </w:t>
            </w:r>
            <w:r w:rsidRPr="00413767">
              <w:rPr>
                <w:rFonts w:eastAsiaTheme="minorEastAsia"/>
                <w:szCs w:val="24"/>
                <w:u w:val="single"/>
                <w:lang w:bidi="en-US"/>
              </w:rPr>
              <w:t>Mr YEUNG</w:t>
            </w:r>
            <w:r w:rsidRPr="00413767">
              <w:rPr>
                <w:rFonts w:eastAsiaTheme="minorEastAsia"/>
                <w:szCs w:val="24"/>
                <w:lang w:bidi="en-US"/>
              </w:rPr>
              <w:t xml:space="preserve"> agreed that a lot of public money had been spent </w:t>
            </w:r>
            <w:r w:rsidR="00C15EE3">
              <w:rPr>
                <w:rFonts w:eastAsiaTheme="minorEastAsia"/>
                <w:szCs w:val="24"/>
                <w:lang w:bidi="en-US"/>
              </w:rPr>
              <w:t>on</w:t>
            </w:r>
            <w:r w:rsidRPr="00413767">
              <w:rPr>
                <w:rFonts w:eastAsiaTheme="minorEastAsia"/>
                <w:szCs w:val="24"/>
                <w:lang w:bidi="en-US"/>
              </w:rPr>
              <w:t xml:space="preserve"> the installation of the </w:t>
            </w:r>
            <w:r w:rsidR="00C15EE3">
              <w:rPr>
                <w:rFonts w:eastAsiaTheme="minorEastAsia"/>
                <w:szCs w:val="24"/>
                <w:lang w:bidi="en-US"/>
              </w:rPr>
              <w:t xml:space="preserve">existing </w:t>
            </w:r>
            <w:r w:rsidRPr="00413767">
              <w:rPr>
                <w:rFonts w:eastAsiaTheme="minorEastAsia"/>
                <w:szCs w:val="24"/>
                <w:lang w:bidi="en-US"/>
              </w:rPr>
              <w:t xml:space="preserve">memorial plaques; </w:t>
            </w:r>
            <w:r w:rsidR="00BC3DA4">
              <w:rPr>
                <w:rFonts w:eastAsiaTheme="minorEastAsia"/>
                <w:szCs w:val="24"/>
                <w:lang w:bidi="en-US"/>
              </w:rPr>
              <w:t xml:space="preserve">and </w:t>
            </w:r>
            <w:r w:rsidRPr="00413767">
              <w:rPr>
                <w:rFonts w:eastAsiaTheme="minorEastAsia"/>
                <w:szCs w:val="24"/>
                <w:lang w:bidi="en-US"/>
              </w:rPr>
              <w:t xml:space="preserve">based on environmental </w:t>
            </w:r>
            <w:r w:rsidR="00BC3DA4">
              <w:rPr>
                <w:rFonts w:eastAsiaTheme="minorEastAsia"/>
                <w:szCs w:val="24"/>
                <w:lang w:bidi="en-US"/>
              </w:rPr>
              <w:t>consideration</w:t>
            </w:r>
            <w:r w:rsidRPr="00413767">
              <w:rPr>
                <w:rFonts w:eastAsiaTheme="minorEastAsia"/>
                <w:szCs w:val="24"/>
                <w:lang w:bidi="en-US"/>
              </w:rPr>
              <w:t xml:space="preserve">, he supported the </w:t>
            </w:r>
            <w:r w:rsidR="00BC3DA4">
              <w:rPr>
                <w:rFonts w:eastAsiaTheme="minorEastAsia"/>
                <w:szCs w:val="24"/>
                <w:lang w:bidi="en-US"/>
              </w:rPr>
              <w:t>retention</w:t>
            </w:r>
            <w:r w:rsidRPr="00413767">
              <w:rPr>
                <w:rFonts w:eastAsiaTheme="minorEastAsia"/>
                <w:szCs w:val="24"/>
                <w:lang w:bidi="en-US"/>
              </w:rPr>
              <w:t xml:space="preserve"> of the existing plaques and </w:t>
            </w:r>
            <w:r w:rsidR="00BC3DA4">
              <w:rPr>
                <w:rFonts w:eastAsiaTheme="minorEastAsia"/>
                <w:szCs w:val="24"/>
                <w:lang w:bidi="en-US"/>
              </w:rPr>
              <w:t xml:space="preserve">suggested finding </w:t>
            </w:r>
            <w:r w:rsidRPr="00413767">
              <w:rPr>
                <w:rFonts w:eastAsiaTheme="minorEastAsia"/>
                <w:szCs w:val="24"/>
                <w:lang w:bidi="en-US"/>
              </w:rPr>
              <w:t>a suitable location</w:t>
            </w:r>
            <w:r w:rsidR="00BC3DA4">
              <w:rPr>
                <w:rFonts w:eastAsiaTheme="minorEastAsia"/>
                <w:szCs w:val="24"/>
                <w:lang w:bidi="en-US"/>
              </w:rPr>
              <w:t xml:space="preserve"> to relocate them</w:t>
            </w:r>
            <w:r w:rsidRPr="00413767">
              <w:rPr>
                <w:rFonts w:eastAsiaTheme="minorEastAsia"/>
                <w:szCs w:val="24"/>
                <w:lang w:bidi="en-US"/>
              </w:rPr>
              <w:t>.</w:t>
            </w:r>
            <w:r w:rsidR="0027005C">
              <w:rPr>
                <w:rFonts w:eastAsiaTheme="minorEastAsia"/>
                <w:szCs w:val="24"/>
                <w:lang w:bidi="en-US"/>
              </w:rPr>
              <w:t xml:space="preserve"> </w:t>
            </w:r>
            <w:r w:rsidRPr="00413767">
              <w:rPr>
                <w:rFonts w:eastAsiaTheme="minorEastAsia"/>
                <w:szCs w:val="24"/>
                <w:lang w:bidi="en-US"/>
              </w:rPr>
              <w:t xml:space="preserve"> </w:t>
            </w:r>
            <w:r w:rsidRPr="00413767">
              <w:rPr>
                <w:rFonts w:eastAsiaTheme="minorEastAsia"/>
                <w:szCs w:val="24"/>
                <w:u w:val="single"/>
                <w:lang w:bidi="en-US"/>
              </w:rPr>
              <w:t xml:space="preserve">Mr NG </w:t>
            </w:r>
            <w:r w:rsidR="00BC3DA4">
              <w:rPr>
                <w:rFonts w:eastAsiaTheme="minorEastAsia"/>
                <w:szCs w:val="24"/>
                <w:u w:val="single"/>
                <w:lang w:bidi="en-US"/>
              </w:rPr>
              <w:t>Siu</w:t>
            </w:r>
            <w:r w:rsidRPr="00413767">
              <w:rPr>
                <w:rFonts w:eastAsiaTheme="minorEastAsia"/>
                <w:szCs w:val="24"/>
                <w:u w:val="single"/>
                <w:lang w:bidi="en-US"/>
              </w:rPr>
              <w:t>-hong</w:t>
            </w:r>
            <w:r w:rsidRPr="00413767">
              <w:rPr>
                <w:rFonts w:eastAsiaTheme="minorEastAsia"/>
                <w:szCs w:val="24"/>
                <w:lang w:bidi="en-US"/>
              </w:rPr>
              <w:t xml:space="preserve"> concurred with </w:t>
            </w:r>
            <w:r w:rsidRPr="00413767">
              <w:rPr>
                <w:rFonts w:eastAsiaTheme="minorEastAsia"/>
                <w:szCs w:val="24"/>
                <w:u w:val="single"/>
                <w:lang w:bidi="en-US"/>
              </w:rPr>
              <w:t>Mr KAM Nai-wai</w:t>
            </w:r>
            <w:r w:rsidR="00BC3DA4">
              <w:rPr>
                <w:rFonts w:eastAsiaTheme="minorEastAsia"/>
                <w:szCs w:val="24"/>
                <w:u w:val="single"/>
                <w:lang w:bidi="en-US"/>
              </w:rPr>
              <w:t>’s</w:t>
            </w:r>
            <w:r w:rsidR="00BC3DA4" w:rsidRPr="00EB1D20">
              <w:rPr>
                <w:rFonts w:eastAsiaTheme="minorEastAsia"/>
                <w:szCs w:val="24"/>
                <w:lang w:bidi="en-US"/>
              </w:rPr>
              <w:t xml:space="preserve"> view</w:t>
            </w:r>
            <w:r w:rsidR="00BC3DA4">
              <w:rPr>
                <w:rFonts w:eastAsiaTheme="minorEastAsia"/>
                <w:szCs w:val="24"/>
                <w:lang w:bidi="en-US"/>
              </w:rPr>
              <w:t xml:space="preserve"> and found it incomprehensible</w:t>
            </w:r>
            <w:r w:rsidRPr="00413767">
              <w:rPr>
                <w:rFonts w:eastAsiaTheme="minorEastAsia"/>
                <w:szCs w:val="24"/>
                <w:lang w:bidi="en-US"/>
              </w:rPr>
              <w:t xml:space="preserve"> </w:t>
            </w:r>
            <w:r w:rsidR="00BC3DA4">
              <w:rPr>
                <w:rFonts w:eastAsiaTheme="minorEastAsia"/>
                <w:szCs w:val="24"/>
                <w:lang w:bidi="en-US"/>
              </w:rPr>
              <w:t>that</w:t>
            </w:r>
            <w:r w:rsidRPr="00413767">
              <w:rPr>
                <w:rFonts w:eastAsiaTheme="minorEastAsia"/>
                <w:szCs w:val="24"/>
                <w:lang w:bidi="en-US"/>
              </w:rPr>
              <w:t xml:space="preserve"> the designs of the plaques </w:t>
            </w:r>
            <w:r w:rsidR="00BC3DA4">
              <w:rPr>
                <w:rFonts w:eastAsiaTheme="minorEastAsia"/>
                <w:szCs w:val="24"/>
                <w:lang w:bidi="en-US"/>
              </w:rPr>
              <w:t>could not be release</w:t>
            </w:r>
            <w:r w:rsidR="00897C86">
              <w:rPr>
                <w:rFonts w:eastAsiaTheme="minorEastAsia"/>
                <w:szCs w:val="24"/>
                <w:lang w:bidi="en-US"/>
              </w:rPr>
              <w:t>d</w:t>
            </w:r>
            <w:r w:rsidR="00BC3DA4">
              <w:rPr>
                <w:rFonts w:eastAsiaTheme="minorEastAsia"/>
                <w:szCs w:val="24"/>
                <w:lang w:bidi="en-US"/>
              </w:rPr>
              <w:t xml:space="preserve"> </w:t>
            </w:r>
            <w:r w:rsidRPr="00413767">
              <w:rPr>
                <w:rFonts w:eastAsiaTheme="minorEastAsia"/>
                <w:szCs w:val="24"/>
                <w:lang w:bidi="en-US"/>
              </w:rPr>
              <w:t xml:space="preserve">to the public.  To his knowledge, the Government </w:t>
            </w:r>
            <w:r w:rsidR="00BC3DA4">
              <w:rPr>
                <w:rFonts w:eastAsiaTheme="minorEastAsia"/>
                <w:szCs w:val="24"/>
                <w:lang w:bidi="en-US"/>
              </w:rPr>
              <w:t>often</w:t>
            </w:r>
            <w:r w:rsidRPr="00413767">
              <w:rPr>
                <w:rFonts w:eastAsiaTheme="minorEastAsia"/>
                <w:szCs w:val="24"/>
                <w:lang w:bidi="en-US"/>
              </w:rPr>
              <w:t xml:space="preserve"> consulted the residents’ opinion</w:t>
            </w:r>
            <w:r w:rsidR="00C454FE">
              <w:rPr>
                <w:rFonts w:eastAsiaTheme="minorEastAsia"/>
                <w:szCs w:val="24"/>
                <w:lang w:bidi="en-US"/>
              </w:rPr>
              <w:t>s</w:t>
            </w:r>
            <w:r w:rsidRPr="00413767">
              <w:rPr>
                <w:rFonts w:eastAsiaTheme="minorEastAsia"/>
                <w:szCs w:val="24"/>
                <w:lang w:bidi="en-US"/>
              </w:rPr>
              <w:t xml:space="preserve"> on </w:t>
            </w:r>
            <w:r w:rsidR="002933D9">
              <w:rPr>
                <w:rFonts w:eastAsiaTheme="minorEastAsia"/>
                <w:szCs w:val="24"/>
                <w:lang w:bidi="en-US"/>
              </w:rPr>
              <w:t>the conceptual sketches</w:t>
            </w:r>
            <w:r w:rsidR="000C536E">
              <w:rPr>
                <w:rFonts w:eastAsiaTheme="minorEastAsia"/>
                <w:szCs w:val="24"/>
                <w:lang w:bidi="en-US"/>
              </w:rPr>
              <w:t>.</w:t>
            </w:r>
            <w:r w:rsidRPr="00413767">
              <w:rPr>
                <w:rFonts w:eastAsiaTheme="minorEastAsia"/>
                <w:szCs w:val="24"/>
                <w:lang w:bidi="en-US"/>
              </w:rPr>
              <w:t xml:space="preserve"> </w:t>
            </w:r>
            <w:r w:rsidR="000C536E">
              <w:rPr>
                <w:rFonts w:eastAsiaTheme="minorEastAsia"/>
                <w:szCs w:val="24"/>
                <w:lang w:bidi="en-US"/>
              </w:rPr>
              <w:t xml:space="preserve"> As </w:t>
            </w:r>
            <w:r w:rsidR="008D3937">
              <w:rPr>
                <w:rFonts w:eastAsiaTheme="minorEastAsia"/>
                <w:szCs w:val="24"/>
                <w:lang w:bidi="en-US"/>
              </w:rPr>
              <w:t xml:space="preserve">the </w:t>
            </w:r>
            <w:r w:rsidRPr="00413767">
              <w:rPr>
                <w:rFonts w:eastAsiaTheme="minorEastAsia"/>
                <w:szCs w:val="24"/>
                <w:lang w:bidi="en-US"/>
              </w:rPr>
              <w:t>designer</w:t>
            </w:r>
            <w:r w:rsidR="002933D9">
              <w:rPr>
                <w:rFonts w:eastAsiaTheme="minorEastAsia"/>
                <w:szCs w:val="24"/>
                <w:lang w:bidi="en-US"/>
              </w:rPr>
              <w:t>s</w:t>
            </w:r>
            <w:r w:rsidRPr="00413767">
              <w:rPr>
                <w:rFonts w:eastAsiaTheme="minorEastAsia"/>
                <w:szCs w:val="24"/>
                <w:lang w:bidi="en-US"/>
              </w:rPr>
              <w:t xml:space="preserve"> might not know the preferences of the residents in </w:t>
            </w:r>
            <w:r w:rsidR="002933D9">
              <w:rPr>
                <w:rFonts w:eastAsiaTheme="minorEastAsia"/>
                <w:szCs w:val="24"/>
                <w:lang w:bidi="en-US"/>
              </w:rPr>
              <w:t>different areas in the district</w:t>
            </w:r>
            <w:r w:rsidR="00C454FE">
              <w:rPr>
                <w:rFonts w:eastAsiaTheme="minorEastAsia"/>
                <w:szCs w:val="24"/>
                <w:lang w:bidi="en-US"/>
              </w:rPr>
              <w:t>,</w:t>
            </w:r>
            <w:r w:rsidRPr="00413767">
              <w:rPr>
                <w:rFonts w:eastAsiaTheme="minorEastAsia"/>
                <w:szCs w:val="24"/>
                <w:lang w:bidi="en-US"/>
              </w:rPr>
              <w:t xml:space="preserve"> it would be better to </w:t>
            </w:r>
            <w:r w:rsidR="00C454FE">
              <w:rPr>
                <w:rFonts w:eastAsiaTheme="minorEastAsia"/>
                <w:szCs w:val="24"/>
                <w:lang w:bidi="en-US"/>
              </w:rPr>
              <w:t xml:space="preserve">seek </w:t>
            </w:r>
            <w:r w:rsidRPr="00413767">
              <w:rPr>
                <w:rFonts w:eastAsiaTheme="minorEastAsia"/>
                <w:szCs w:val="24"/>
                <w:lang w:bidi="en-US"/>
              </w:rPr>
              <w:t>public</w:t>
            </w:r>
            <w:r w:rsidR="00C454FE">
              <w:rPr>
                <w:rFonts w:eastAsiaTheme="minorEastAsia"/>
                <w:szCs w:val="24"/>
                <w:lang w:bidi="en-US"/>
              </w:rPr>
              <w:t xml:space="preserve"> opinions</w:t>
            </w:r>
            <w:r w:rsidR="008D3937">
              <w:rPr>
                <w:rFonts w:eastAsiaTheme="minorEastAsia"/>
                <w:szCs w:val="24"/>
                <w:lang w:bidi="en-US"/>
              </w:rPr>
              <w:t xml:space="preserve"> </w:t>
            </w:r>
            <w:r w:rsidR="008D3937">
              <w:rPr>
                <w:rFonts w:eastAsiaTheme="minorEastAsia" w:hint="eastAsia"/>
                <w:szCs w:val="24"/>
                <w:lang w:bidi="en-US"/>
              </w:rPr>
              <w:t>on the conceptual sketches</w:t>
            </w:r>
            <w:r w:rsidR="008F5926">
              <w:rPr>
                <w:rFonts w:eastAsiaTheme="minorEastAsia"/>
                <w:szCs w:val="24"/>
                <w:lang w:bidi="en-US"/>
              </w:rPr>
              <w:t>,</w:t>
            </w:r>
            <w:r w:rsidR="00C454FE">
              <w:rPr>
                <w:rFonts w:eastAsiaTheme="minorEastAsia"/>
                <w:szCs w:val="24"/>
                <w:lang w:bidi="en-US"/>
              </w:rPr>
              <w:t xml:space="preserve"> </w:t>
            </w:r>
            <w:r w:rsidRPr="00413767">
              <w:rPr>
                <w:rFonts w:eastAsiaTheme="minorEastAsia"/>
                <w:szCs w:val="24"/>
                <w:lang w:bidi="en-US"/>
              </w:rPr>
              <w:t xml:space="preserve">whether it be </w:t>
            </w:r>
            <w:r w:rsidR="008D3937">
              <w:rPr>
                <w:rFonts w:eastAsiaTheme="minorEastAsia"/>
                <w:szCs w:val="24"/>
                <w:lang w:bidi="en-US"/>
              </w:rPr>
              <w:t xml:space="preserve">consulting </w:t>
            </w:r>
            <w:r w:rsidRPr="00413767">
              <w:rPr>
                <w:rFonts w:eastAsiaTheme="minorEastAsia"/>
                <w:szCs w:val="24"/>
                <w:lang w:bidi="en-US"/>
              </w:rPr>
              <w:t xml:space="preserve">the DC or the </w:t>
            </w:r>
            <w:r w:rsidR="002933D9">
              <w:rPr>
                <w:rFonts w:eastAsiaTheme="minorEastAsia"/>
                <w:szCs w:val="24"/>
                <w:lang w:bidi="en-US"/>
              </w:rPr>
              <w:t xml:space="preserve">local </w:t>
            </w:r>
            <w:proofErr w:type="gramStart"/>
            <w:r w:rsidRPr="00413767">
              <w:rPr>
                <w:rFonts w:eastAsiaTheme="minorEastAsia"/>
                <w:szCs w:val="24"/>
                <w:lang w:bidi="en-US"/>
              </w:rPr>
              <w:t>residents</w:t>
            </w:r>
            <w:r w:rsidR="00C454FE">
              <w:rPr>
                <w:rFonts w:eastAsiaTheme="minorEastAsia"/>
                <w:szCs w:val="24"/>
                <w:lang w:bidi="en-US"/>
              </w:rPr>
              <w:t xml:space="preserve"> </w:t>
            </w:r>
            <w:r w:rsidRPr="00413767">
              <w:rPr>
                <w:rFonts w:eastAsiaTheme="minorEastAsia"/>
                <w:szCs w:val="24"/>
                <w:lang w:bidi="en-US"/>
              </w:rPr>
              <w:t>.</w:t>
            </w:r>
            <w:proofErr w:type="gramEnd"/>
            <w:r w:rsidRPr="00413767">
              <w:rPr>
                <w:rFonts w:eastAsiaTheme="minorEastAsia"/>
                <w:szCs w:val="24"/>
                <w:lang w:bidi="en-US"/>
              </w:rPr>
              <w:t xml:space="preserve">  </w:t>
            </w:r>
            <w:r w:rsidRPr="00413767">
              <w:rPr>
                <w:rFonts w:eastAsiaTheme="minorEastAsia"/>
                <w:szCs w:val="24"/>
                <w:u w:val="single"/>
                <w:lang w:bidi="en-US"/>
              </w:rPr>
              <w:t>Mr NG</w:t>
            </w:r>
            <w:r w:rsidRPr="00413767">
              <w:rPr>
                <w:rFonts w:eastAsiaTheme="minorEastAsia"/>
                <w:szCs w:val="24"/>
                <w:lang w:bidi="en-US"/>
              </w:rPr>
              <w:t xml:space="preserve"> </w:t>
            </w:r>
            <w:r w:rsidR="000C536E">
              <w:rPr>
                <w:rFonts w:eastAsiaTheme="minorEastAsia"/>
                <w:szCs w:val="24"/>
                <w:lang w:bidi="en-US"/>
              </w:rPr>
              <w:t xml:space="preserve">also </w:t>
            </w:r>
            <w:r w:rsidRPr="00413767">
              <w:rPr>
                <w:rFonts w:eastAsiaTheme="minorEastAsia"/>
                <w:szCs w:val="24"/>
                <w:lang w:bidi="en-US"/>
              </w:rPr>
              <w:t xml:space="preserve">did not </w:t>
            </w:r>
            <w:r w:rsidR="000C536E">
              <w:rPr>
                <w:rFonts w:eastAsiaTheme="minorEastAsia"/>
                <w:szCs w:val="24"/>
                <w:lang w:bidi="en-US"/>
              </w:rPr>
              <w:t>understand</w:t>
            </w:r>
            <w:r w:rsidRPr="00413767">
              <w:rPr>
                <w:rFonts w:eastAsiaTheme="minorEastAsia"/>
                <w:szCs w:val="24"/>
                <w:lang w:bidi="en-US"/>
              </w:rPr>
              <w:t xml:space="preserve"> the reasons for hurriedly pushing ahead with the project, </w:t>
            </w:r>
            <w:r w:rsidR="0012314E">
              <w:rPr>
                <w:rFonts w:eastAsiaTheme="minorEastAsia"/>
                <w:szCs w:val="24"/>
                <w:lang w:bidi="en-US"/>
              </w:rPr>
              <w:t xml:space="preserve">and believed that importance should be attached to </w:t>
            </w:r>
            <w:r w:rsidRPr="00413767">
              <w:rPr>
                <w:rFonts w:eastAsiaTheme="minorEastAsia"/>
                <w:szCs w:val="24"/>
                <w:lang w:bidi="en-US"/>
              </w:rPr>
              <w:t xml:space="preserve">quality </w:t>
            </w:r>
            <w:r w:rsidR="0012314E">
              <w:rPr>
                <w:rFonts w:eastAsiaTheme="minorEastAsia"/>
                <w:szCs w:val="24"/>
                <w:lang w:bidi="en-US"/>
              </w:rPr>
              <w:t>rather</w:t>
            </w:r>
            <w:r w:rsidRPr="00413767">
              <w:rPr>
                <w:rFonts w:eastAsiaTheme="minorEastAsia"/>
                <w:szCs w:val="24"/>
                <w:lang w:bidi="en-US"/>
              </w:rPr>
              <w:t xml:space="preserve"> than </w:t>
            </w:r>
            <w:r w:rsidR="0012314E">
              <w:rPr>
                <w:rFonts w:eastAsiaTheme="minorEastAsia"/>
                <w:szCs w:val="24"/>
                <w:lang w:bidi="en-US"/>
              </w:rPr>
              <w:t xml:space="preserve">project completion </w:t>
            </w:r>
            <w:r w:rsidRPr="00413767">
              <w:rPr>
                <w:rFonts w:eastAsiaTheme="minorEastAsia"/>
                <w:szCs w:val="24"/>
                <w:lang w:bidi="en-US"/>
              </w:rPr>
              <w:t xml:space="preserve">speed. </w:t>
            </w:r>
            <w:r w:rsidR="0027005C">
              <w:rPr>
                <w:rFonts w:eastAsiaTheme="minorEastAsia"/>
                <w:szCs w:val="24"/>
                <w:lang w:bidi="en-US"/>
              </w:rPr>
              <w:t xml:space="preserve"> </w:t>
            </w:r>
            <w:r w:rsidRPr="00413767">
              <w:rPr>
                <w:rFonts w:eastAsiaTheme="minorEastAsia"/>
                <w:szCs w:val="24"/>
                <w:lang w:bidi="en-US"/>
              </w:rPr>
              <w:t xml:space="preserve">Besides, he </w:t>
            </w:r>
            <w:r w:rsidRPr="00413767">
              <w:rPr>
                <w:rFonts w:eastAsiaTheme="minorEastAsia"/>
                <w:szCs w:val="24"/>
                <w:lang w:bidi="en-US"/>
              </w:rPr>
              <w:lastRenderedPageBreak/>
              <w:t>reckoned that Dr SUN Yat-sen’s spirit also included the respect for democracy</w:t>
            </w:r>
            <w:r w:rsidR="000206B1">
              <w:rPr>
                <w:rFonts w:eastAsiaTheme="minorEastAsia"/>
                <w:szCs w:val="24"/>
                <w:lang w:bidi="en-US"/>
              </w:rPr>
              <w:t>,</w:t>
            </w:r>
            <w:r w:rsidRPr="00413767">
              <w:rPr>
                <w:rFonts w:eastAsiaTheme="minorEastAsia"/>
                <w:szCs w:val="24"/>
                <w:lang w:bidi="en-US"/>
              </w:rPr>
              <w:t xml:space="preserve"> therefore the whole discussion should be open and transparent.</w:t>
            </w:r>
            <w:r w:rsidR="0027005C">
              <w:rPr>
                <w:rFonts w:eastAsiaTheme="minorEastAsia"/>
                <w:szCs w:val="24"/>
                <w:lang w:bidi="en-US"/>
              </w:rPr>
              <w:t xml:space="preserve"> </w:t>
            </w:r>
            <w:r w:rsidRPr="00413767">
              <w:rPr>
                <w:rFonts w:eastAsiaTheme="minorEastAsia"/>
                <w:szCs w:val="24"/>
                <w:lang w:bidi="en-US"/>
              </w:rPr>
              <w:t xml:space="preserve"> </w:t>
            </w:r>
            <w:r w:rsidRPr="00413767">
              <w:rPr>
                <w:rFonts w:eastAsiaTheme="minorEastAsia"/>
                <w:szCs w:val="24"/>
                <w:u w:val="single"/>
                <w:lang w:bidi="en-US"/>
              </w:rPr>
              <w:t xml:space="preserve">Mr </w:t>
            </w:r>
            <w:r w:rsidR="00A44C71">
              <w:rPr>
                <w:rFonts w:eastAsiaTheme="minorEastAsia"/>
                <w:szCs w:val="24"/>
                <w:u w:val="single"/>
                <w:lang w:bidi="en-US"/>
              </w:rPr>
              <w:t>NG</w:t>
            </w:r>
            <w:r w:rsidRPr="00413767">
              <w:rPr>
                <w:rFonts w:eastAsiaTheme="minorEastAsia"/>
                <w:szCs w:val="24"/>
                <w:lang w:bidi="en-US"/>
              </w:rPr>
              <w:t xml:space="preserve"> said the plaque near Hong Kong News-Expo </w:t>
            </w:r>
            <w:r w:rsidR="00A44C71">
              <w:rPr>
                <w:rFonts w:eastAsiaTheme="minorEastAsia"/>
                <w:szCs w:val="24"/>
                <w:lang w:bidi="en-US"/>
              </w:rPr>
              <w:t>featured</w:t>
            </w:r>
            <w:r w:rsidRPr="00413767">
              <w:rPr>
                <w:rFonts w:eastAsiaTheme="minorEastAsia"/>
                <w:szCs w:val="24"/>
                <w:lang w:bidi="en-US"/>
              </w:rPr>
              <w:t xml:space="preserve"> a window design; if it were three-dimensional, he worried </w:t>
            </w:r>
            <w:r w:rsidR="00C454FE">
              <w:rPr>
                <w:rFonts w:eastAsiaTheme="minorEastAsia"/>
                <w:szCs w:val="24"/>
                <w:lang w:bidi="en-US"/>
              </w:rPr>
              <w:t xml:space="preserve">that </w:t>
            </w:r>
            <w:r w:rsidRPr="00413767">
              <w:rPr>
                <w:rFonts w:eastAsiaTheme="minorEastAsia"/>
                <w:szCs w:val="24"/>
                <w:lang w:bidi="en-US"/>
              </w:rPr>
              <w:t xml:space="preserve">it </w:t>
            </w:r>
            <w:r w:rsidR="00C454FE">
              <w:rPr>
                <w:rFonts w:eastAsiaTheme="minorEastAsia"/>
                <w:szCs w:val="24"/>
                <w:lang w:bidi="en-US"/>
              </w:rPr>
              <w:t xml:space="preserve">would </w:t>
            </w:r>
            <w:r w:rsidRPr="00413767">
              <w:rPr>
                <w:rFonts w:eastAsiaTheme="minorEastAsia"/>
                <w:szCs w:val="24"/>
                <w:lang w:bidi="en-US"/>
              </w:rPr>
              <w:t>obstruct the pedestrian</w:t>
            </w:r>
            <w:r w:rsidR="00C454FE">
              <w:rPr>
                <w:rFonts w:eastAsiaTheme="minorEastAsia"/>
                <w:szCs w:val="24"/>
                <w:lang w:bidi="en-US"/>
              </w:rPr>
              <w:t>s</w:t>
            </w:r>
            <w:r w:rsidRPr="00413767">
              <w:rPr>
                <w:rFonts w:eastAsiaTheme="minorEastAsia"/>
                <w:szCs w:val="24"/>
                <w:lang w:bidi="en-US"/>
              </w:rPr>
              <w:t xml:space="preserve"> as the road there was narrow.</w:t>
            </w:r>
            <w:r w:rsidR="0027005C">
              <w:rPr>
                <w:rFonts w:eastAsiaTheme="minorEastAsia"/>
                <w:szCs w:val="24"/>
                <w:lang w:bidi="en-US"/>
              </w:rPr>
              <w:t xml:space="preserve"> </w:t>
            </w:r>
            <w:r w:rsidRPr="00413767">
              <w:rPr>
                <w:rFonts w:eastAsiaTheme="minorEastAsia"/>
                <w:szCs w:val="24"/>
                <w:lang w:bidi="en-US"/>
              </w:rPr>
              <w:t xml:space="preserve"> </w:t>
            </w:r>
            <w:r w:rsidR="00A44C71">
              <w:rPr>
                <w:rFonts w:eastAsiaTheme="minorEastAsia"/>
                <w:szCs w:val="24"/>
                <w:lang w:bidi="en-US"/>
              </w:rPr>
              <w:t>In addition, for t</w:t>
            </w:r>
            <w:r w:rsidRPr="00413767">
              <w:rPr>
                <w:rFonts w:eastAsiaTheme="minorEastAsia"/>
                <w:szCs w:val="24"/>
                <w:lang w:bidi="en-US"/>
              </w:rPr>
              <w:t>he iron-plate</w:t>
            </w:r>
            <w:r w:rsidR="00F64AC0">
              <w:rPr>
                <w:rFonts w:eastAsiaTheme="minorEastAsia"/>
                <w:szCs w:val="24"/>
                <w:lang w:bidi="en-US"/>
              </w:rPr>
              <w:t xml:space="preserve"> </w:t>
            </w:r>
            <w:r w:rsidRPr="00413767">
              <w:rPr>
                <w:rFonts w:eastAsiaTheme="minorEastAsia"/>
                <w:szCs w:val="24"/>
                <w:lang w:bidi="en-US"/>
              </w:rPr>
              <w:t xml:space="preserve">design on the </w:t>
            </w:r>
            <w:r w:rsidR="00A44C71">
              <w:rPr>
                <w:rFonts w:eastAsiaTheme="minorEastAsia"/>
                <w:szCs w:val="24"/>
                <w:lang w:bidi="en-US"/>
              </w:rPr>
              <w:t>ground</w:t>
            </w:r>
            <w:r w:rsidRPr="00413767">
              <w:rPr>
                <w:rFonts w:eastAsiaTheme="minorEastAsia"/>
                <w:szCs w:val="24"/>
                <w:lang w:bidi="en-US"/>
              </w:rPr>
              <w:t xml:space="preserve"> outside Luk Yu Tea House</w:t>
            </w:r>
            <w:r w:rsidR="00A44C71">
              <w:rPr>
                <w:rFonts w:eastAsiaTheme="minorEastAsia"/>
                <w:szCs w:val="24"/>
                <w:lang w:bidi="en-US"/>
              </w:rPr>
              <w:t>, he was concerned that</w:t>
            </w:r>
            <w:r w:rsidRPr="00413767">
              <w:rPr>
                <w:rFonts w:eastAsiaTheme="minorEastAsia"/>
                <w:szCs w:val="24"/>
                <w:lang w:bidi="en-US"/>
              </w:rPr>
              <w:t xml:space="preserve"> pedestrians </w:t>
            </w:r>
            <w:r w:rsidR="00A44C71">
              <w:rPr>
                <w:rFonts w:eastAsiaTheme="minorEastAsia"/>
                <w:szCs w:val="24"/>
                <w:lang w:bidi="en-US"/>
              </w:rPr>
              <w:t>might easily slip and fall because most of the passers-by</w:t>
            </w:r>
            <w:r w:rsidR="00FD35D6">
              <w:rPr>
                <w:rFonts w:eastAsiaTheme="minorEastAsia"/>
                <w:szCs w:val="24"/>
                <w:lang w:bidi="en-US"/>
              </w:rPr>
              <w:t xml:space="preserve"> were</w:t>
            </w:r>
            <w:r w:rsidRPr="00413767">
              <w:rPr>
                <w:rFonts w:eastAsiaTheme="minorEastAsia"/>
                <w:szCs w:val="24"/>
                <w:lang w:bidi="en-US"/>
              </w:rPr>
              <w:t xml:space="preserve"> in a hurry. </w:t>
            </w:r>
            <w:r w:rsidR="0027005C">
              <w:rPr>
                <w:rFonts w:eastAsiaTheme="minorEastAsia"/>
                <w:szCs w:val="24"/>
                <w:lang w:bidi="en-US"/>
              </w:rPr>
              <w:t xml:space="preserve"> </w:t>
            </w:r>
            <w:r w:rsidRPr="00413767">
              <w:rPr>
                <w:rFonts w:eastAsiaTheme="minorEastAsia"/>
                <w:szCs w:val="24"/>
                <w:u w:val="single"/>
                <w:lang w:bidi="en-US"/>
              </w:rPr>
              <w:t>Mr NG</w:t>
            </w:r>
            <w:r w:rsidRPr="00413767">
              <w:rPr>
                <w:rFonts w:eastAsiaTheme="minorEastAsia"/>
                <w:szCs w:val="24"/>
                <w:lang w:bidi="en-US"/>
              </w:rPr>
              <w:t xml:space="preserve"> stressed </w:t>
            </w:r>
            <w:r w:rsidR="00A44C71">
              <w:rPr>
                <w:rFonts w:eastAsiaTheme="minorEastAsia"/>
                <w:szCs w:val="24"/>
                <w:lang w:bidi="en-US"/>
              </w:rPr>
              <w:t>that adequate</w:t>
            </w:r>
            <w:r w:rsidRPr="00413767">
              <w:rPr>
                <w:rFonts w:eastAsiaTheme="minorEastAsia"/>
                <w:szCs w:val="24"/>
                <w:lang w:bidi="en-US"/>
              </w:rPr>
              <w:t xml:space="preserve"> text</w:t>
            </w:r>
            <w:r w:rsidR="00A44C71">
              <w:rPr>
                <w:rFonts w:eastAsiaTheme="minorEastAsia"/>
                <w:szCs w:val="24"/>
                <w:lang w:bidi="en-US"/>
              </w:rPr>
              <w:t>ual</w:t>
            </w:r>
            <w:r w:rsidRPr="00413767">
              <w:rPr>
                <w:rFonts w:eastAsiaTheme="minorEastAsia"/>
                <w:szCs w:val="24"/>
                <w:lang w:bidi="en-US"/>
              </w:rPr>
              <w:t xml:space="preserve"> </w:t>
            </w:r>
            <w:r w:rsidR="00A44C71">
              <w:rPr>
                <w:rFonts w:eastAsiaTheme="minorEastAsia"/>
                <w:szCs w:val="24"/>
                <w:lang w:bidi="en-US"/>
              </w:rPr>
              <w:t>descriptions</w:t>
            </w:r>
            <w:r w:rsidRPr="00413767">
              <w:rPr>
                <w:rFonts w:eastAsiaTheme="minorEastAsia"/>
                <w:szCs w:val="24"/>
                <w:lang w:bidi="en-US"/>
              </w:rPr>
              <w:t xml:space="preserve"> of the related histories</w:t>
            </w:r>
            <w:r w:rsidR="00FD35D6">
              <w:rPr>
                <w:rFonts w:eastAsiaTheme="minorEastAsia"/>
                <w:szCs w:val="24"/>
                <w:lang w:bidi="en-US"/>
              </w:rPr>
              <w:t xml:space="preserve"> </w:t>
            </w:r>
            <w:r w:rsidR="00A44C71">
              <w:rPr>
                <w:rFonts w:eastAsiaTheme="minorEastAsia"/>
                <w:szCs w:val="24"/>
                <w:lang w:bidi="en-US"/>
              </w:rPr>
              <w:t>should also</w:t>
            </w:r>
            <w:r w:rsidR="008A7D05">
              <w:rPr>
                <w:rFonts w:eastAsiaTheme="minorEastAsia"/>
                <w:szCs w:val="24"/>
                <w:lang w:bidi="en-US"/>
              </w:rPr>
              <w:t xml:space="preserve"> be </w:t>
            </w:r>
            <w:r w:rsidR="00A44C71">
              <w:rPr>
                <w:rFonts w:eastAsiaTheme="minorEastAsia"/>
                <w:szCs w:val="24"/>
                <w:lang w:bidi="en-US"/>
              </w:rPr>
              <w:t>displayed near</w:t>
            </w:r>
            <w:r w:rsidRPr="00413767">
              <w:rPr>
                <w:rFonts w:eastAsiaTheme="minorEastAsia"/>
                <w:szCs w:val="24"/>
                <w:lang w:bidi="en-US"/>
              </w:rPr>
              <w:t xml:space="preserve"> the artwork</w:t>
            </w:r>
            <w:r w:rsidR="00A44C71">
              <w:rPr>
                <w:rFonts w:eastAsiaTheme="minorEastAsia"/>
                <w:szCs w:val="24"/>
                <w:lang w:bidi="en-US"/>
              </w:rPr>
              <w:t>s</w:t>
            </w:r>
            <w:r w:rsidR="008A7D05">
              <w:rPr>
                <w:rFonts w:eastAsiaTheme="minorEastAsia"/>
                <w:szCs w:val="24"/>
                <w:lang w:bidi="en-US"/>
              </w:rPr>
              <w:t>.</w:t>
            </w:r>
            <w:r w:rsidR="0027005C">
              <w:rPr>
                <w:rFonts w:eastAsiaTheme="minorEastAsia"/>
                <w:szCs w:val="24"/>
                <w:lang w:bidi="en-US"/>
              </w:rPr>
              <w:t xml:space="preserve"> </w:t>
            </w:r>
            <w:r w:rsidRPr="00413767">
              <w:rPr>
                <w:rFonts w:eastAsiaTheme="minorEastAsia"/>
                <w:szCs w:val="24"/>
                <w:lang w:bidi="en-US"/>
              </w:rPr>
              <w:t xml:space="preserve"> </w:t>
            </w:r>
            <w:r w:rsidRPr="00413767">
              <w:rPr>
                <w:rFonts w:eastAsiaTheme="minorEastAsia"/>
                <w:szCs w:val="24"/>
                <w:u w:val="single"/>
                <w:lang w:bidi="en-US"/>
              </w:rPr>
              <w:t>Mr YIP Wing-shing</w:t>
            </w:r>
            <w:r w:rsidRPr="00413767">
              <w:rPr>
                <w:rFonts w:eastAsiaTheme="minorEastAsia"/>
                <w:szCs w:val="24"/>
                <w:lang w:bidi="en-US"/>
              </w:rPr>
              <w:t xml:space="preserve"> said </w:t>
            </w:r>
            <w:r w:rsidR="00A44C71">
              <w:rPr>
                <w:rFonts w:eastAsiaTheme="minorEastAsia"/>
                <w:szCs w:val="24"/>
                <w:lang w:bidi="en-US"/>
              </w:rPr>
              <w:t xml:space="preserve">that in another meeting, </w:t>
            </w:r>
            <w:r w:rsidRPr="00413767">
              <w:rPr>
                <w:rFonts w:eastAsiaTheme="minorEastAsia"/>
                <w:szCs w:val="24"/>
                <w:lang w:bidi="en-US"/>
              </w:rPr>
              <w:t xml:space="preserve">he had </w:t>
            </w:r>
            <w:r w:rsidR="00D40852">
              <w:rPr>
                <w:rFonts w:eastAsiaTheme="minorEastAsia"/>
                <w:szCs w:val="24"/>
                <w:lang w:bidi="en-US"/>
              </w:rPr>
              <w:t>requested for</w:t>
            </w:r>
            <w:r w:rsidRPr="00413767">
              <w:rPr>
                <w:rFonts w:eastAsiaTheme="minorEastAsia"/>
                <w:szCs w:val="24"/>
                <w:lang w:bidi="en-US"/>
              </w:rPr>
              <w:t xml:space="preserve"> </w:t>
            </w:r>
            <w:r w:rsidR="00A44C71">
              <w:rPr>
                <w:rFonts w:eastAsiaTheme="minorEastAsia"/>
                <w:szCs w:val="24"/>
                <w:lang w:bidi="en-US"/>
              </w:rPr>
              <w:t>retain</w:t>
            </w:r>
            <w:r w:rsidR="00D40852">
              <w:rPr>
                <w:rFonts w:eastAsiaTheme="minorEastAsia"/>
                <w:szCs w:val="24"/>
                <w:lang w:bidi="en-US"/>
              </w:rPr>
              <w:t>ing</w:t>
            </w:r>
            <w:r w:rsidR="00A44C71">
              <w:rPr>
                <w:rFonts w:eastAsiaTheme="minorEastAsia"/>
                <w:szCs w:val="24"/>
                <w:lang w:bidi="en-US"/>
              </w:rPr>
              <w:t xml:space="preserve"> and </w:t>
            </w:r>
            <w:r w:rsidR="008A7D05" w:rsidRPr="00413767">
              <w:rPr>
                <w:rFonts w:eastAsiaTheme="minorEastAsia"/>
                <w:szCs w:val="24"/>
                <w:lang w:bidi="en-US"/>
              </w:rPr>
              <w:t>refurbish</w:t>
            </w:r>
            <w:r w:rsidR="00D40852">
              <w:rPr>
                <w:rFonts w:eastAsiaTheme="minorEastAsia"/>
                <w:szCs w:val="24"/>
                <w:lang w:bidi="en-US"/>
              </w:rPr>
              <w:t>ing</w:t>
            </w:r>
            <w:r w:rsidR="008A7D05" w:rsidRPr="00413767">
              <w:rPr>
                <w:rFonts w:eastAsiaTheme="minorEastAsia"/>
                <w:szCs w:val="24"/>
                <w:lang w:bidi="en-US"/>
              </w:rPr>
              <w:t xml:space="preserve"> </w:t>
            </w:r>
            <w:r w:rsidRPr="00413767">
              <w:rPr>
                <w:rFonts w:eastAsiaTheme="minorEastAsia"/>
                <w:szCs w:val="24"/>
                <w:lang w:bidi="en-US"/>
              </w:rPr>
              <w:t xml:space="preserve">all of the existing </w:t>
            </w:r>
            <w:r w:rsidR="00A44C71" w:rsidRPr="00413767">
              <w:rPr>
                <w:rFonts w:eastAsiaTheme="minorEastAsia"/>
                <w:szCs w:val="24"/>
                <w:lang w:bidi="en-US"/>
              </w:rPr>
              <w:t>red colour</w:t>
            </w:r>
            <w:r w:rsidR="00A44C71">
              <w:rPr>
                <w:rFonts w:eastAsiaTheme="minorEastAsia"/>
                <w:szCs w:val="24"/>
                <w:lang w:bidi="en-US"/>
              </w:rPr>
              <w:t>ed</w:t>
            </w:r>
            <w:r w:rsidR="00A44C71" w:rsidRPr="00413767">
              <w:rPr>
                <w:rFonts w:eastAsiaTheme="minorEastAsia"/>
                <w:szCs w:val="24"/>
                <w:lang w:bidi="en-US"/>
              </w:rPr>
              <w:t xml:space="preserve"> </w:t>
            </w:r>
            <w:r w:rsidRPr="00413767">
              <w:rPr>
                <w:rFonts w:eastAsiaTheme="minorEastAsia"/>
                <w:szCs w:val="24"/>
                <w:lang w:bidi="en-US"/>
              </w:rPr>
              <w:t xml:space="preserve">memorial plaques and relocating them in Central </w:t>
            </w:r>
            <w:r w:rsidR="00D40852">
              <w:rPr>
                <w:rFonts w:eastAsiaTheme="minorEastAsia"/>
                <w:szCs w:val="24"/>
                <w:lang w:bidi="en-US"/>
              </w:rPr>
              <w:t>and</w:t>
            </w:r>
            <w:r w:rsidRPr="00413767">
              <w:rPr>
                <w:rFonts w:eastAsiaTheme="minorEastAsia"/>
                <w:szCs w:val="24"/>
                <w:lang w:bidi="en-US"/>
              </w:rPr>
              <w:t xml:space="preserve"> Western District</w:t>
            </w:r>
            <w:r w:rsidR="00D40852">
              <w:rPr>
                <w:rFonts w:eastAsiaTheme="minorEastAsia"/>
                <w:szCs w:val="24"/>
                <w:lang w:bidi="en-US"/>
              </w:rPr>
              <w:t>,</w:t>
            </w:r>
            <w:r w:rsidRPr="00413767">
              <w:rPr>
                <w:rFonts w:eastAsiaTheme="minorEastAsia"/>
                <w:szCs w:val="24"/>
                <w:lang w:bidi="en-US"/>
              </w:rPr>
              <w:t xml:space="preserve"> </w:t>
            </w:r>
            <w:r w:rsidR="008A7D05">
              <w:rPr>
                <w:rFonts w:eastAsiaTheme="minorEastAsia"/>
                <w:szCs w:val="24"/>
                <w:lang w:bidi="en-US"/>
              </w:rPr>
              <w:t>in order not to waste public resources</w:t>
            </w:r>
            <w:r w:rsidRPr="008A7D05">
              <w:rPr>
                <w:rFonts w:eastAsiaTheme="minorEastAsia"/>
                <w:szCs w:val="24"/>
                <w:lang w:bidi="en-US"/>
              </w:rPr>
              <w:t>.</w:t>
            </w:r>
            <w:r w:rsidRPr="00413767">
              <w:rPr>
                <w:rFonts w:eastAsiaTheme="minorEastAsia"/>
                <w:szCs w:val="24"/>
                <w:lang w:bidi="en-US"/>
              </w:rPr>
              <w:t xml:space="preserve">  He concurred </w:t>
            </w:r>
            <w:r w:rsidR="00D40852">
              <w:rPr>
                <w:rFonts w:eastAsiaTheme="minorEastAsia"/>
                <w:szCs w:val="24"/>
                <w:lang w:bidi="en-US"/>
              </w:rPr>
              <w:t>with</w:t>
            </w:r>
            <w:r w:rsidRPr="00413767">
              <w:rPr>
                <w:rFonts w:eastAsiaTheme="minorEastAsia"/>
                <w:szCs w:val="24"/>
                <w:lang w:bidi="en-US"/>
              </w:rPr>
              <w:t xml:space="preserve"> </w:t>
            </w:r>
            <w:r w:rsidR="008A7D05">
              <w:rPr>
                <w:rFonts w:eastAsiaTheme="minorEastAsia"/>
                <w:szCs w:val="24"/>
                <w:lang w:bidi="en-US"/>
              </w:rPr>
              <w:t>maintaining</w:t>
            </w:r>
            <w:r w:rsidRPr="00413767">
              <w:rPr>
                <w:rFonts w:eastAsiaTheme="minorEastAsia"/>
                <w:szCs w:val="24"/>
                <w:lang w:bidi="en-US"/>
              </w:rPr>
              <w:t xml:space="preserve"> transparency </w:t>
            </w:r>
            <w:r w:rsidR="008A7D05">
              <w:rPr>
                <w:rFonts w:eastAsiaTheme="minorEastAsia"/>
                <w:szCs w:val="24"/>
                <w:lang w:bidi="en-US"/>
              </w:rPr>
              <w:t xml:space="preserve">in the procedures </w:t>
            </w:r>
            <w:r w:rsidRPr="00413767">
              <w:rPr>
                <w:rFonts w:eastAsiaTheme="minorEastAsia"/>
                <w:szCs w:val="24"/>
                <w:lang w:bidi="en-US"/>
              </w:rPr>
              <w:t>of allocati</w:t>
            </w:r>
            <w:r w:rsidR="008A7D05">
              <w:rPr>
                <w:rFonts w:eastAsiaTheme="minorEastAsia"/>
                <w:szCs w:val="24"/>
                <w:lang w:bidi="en-US"/>
              </w:rPr>
              <w:t>ng funds</w:t>
            </w:r>
            <w:r w:rsidRPr="00413767">
              <w:rPr>
                <w:rFonts w:eastAsiaTheme="minorEastAsia"/>
                <w:szCs w:val="24"/>
                <w:lang w:bidi="en-US"/>
              </w:rPr>
              <w:t xml:space="preserve">; nevertheless, the </w:t>
            </w:r>
            <w:r w:rsidR="00D40852">
              <w:rPr>
                <w:rFonts w:eastAsiaTheme="minorEastAsia"/>
                <w:szCs w:val="24"/>
                <w:lang w:bidi="en-US"/>
              </w:rPr>
              <w:t xml:space="preserve">plaques </w:t>
            </w:r>
            <w:r w:rsidRPr="00413767">
              <w:rPr>
                <w:rFonts w:eastAsiaTheme="minorEastAsia"/>
                <w:szCs w:val="24"/>
                <w:lang w:bidi="en-US"/>
              </w:rPr>
              <w:t xml:space="preserve">were </w:t>
            </w:r>
            <w:r w:rsidR="00D40852">
              <w:rPr>
                <w:rFonts w:eastAsiaTheme="minorEastAsia"/>
                <w:szCs w:val="24"/>
                <w:lang w:bidi="en-US"/>
              </w:rPr>
              <w:t>designed</w:t>
            </w:r>
            <w:r w:rsidRPr="00413767">
              <w:rPr>
                <w:rFonts w:eastAsiaTheme="minorEastAsia"/>
                <w:szCs w:val="24"/>
                <w:lang w:bidi="en-US"/>
              </w:rPr>
              <w:t xml:space="preserve"> by Hong Kong artist</w:t>
            </w:r>
            <w:r w:rsidR="00D40852">
              <w:rPr>
                <w:rFonts w:eastAsiaTheme="minorEastAsia"/>
                <w:szCs w:val="24"/>
                <w:lang w:bidi="en-US"/>
              </w:rPr>
              <w:t>s</w:t>
            </w:r>
            <w:r w:rsidRPr="00413767">
              <w:rPr>
                <w:rFonts w:eastAsiaTheme="minorEastAsia"/>
                <w:szCs w:val="24"/>
                <w:lang w:bidi="en-US"/>
              </w:rPr>
              <w:t xml:space="preserve"> and </w:t>
            </w:r>
            <w:r w:rsidR="00562B99">
              <w:rPr>
                <w:rFonts w:eastAsiaTheme="minorEastAsia"/>
                <w:szCs w:val="24"/>
                <w:lang w:bidi="en-US"/>
              </w:rPr>
              <w:t xml:space="preserve">taken into account the necessity of respecting </w:t>
            </w:r>
            <w:r w:rsidRPr="00413767">
              <w:rPr>
                <w:rFonts w:eastAsiaTheme="minorEastAsia"/>
                <w:szCs w:val="24"/>
                <w:lang w:bidi="en-US"/>
              </w:rPr>
              <w:t>the intellectual property</w:t>
            </w:r>
            <w:r w:rsidR="00540FF2">
              <w:rPr>
                <w:rFonts w:eastAsiaTheme="minorEastAsia"/>
                <w:szCs w:val="24"/>
                <w:lang w:bidi="en-US"/>
              </w:rPr>
              <w:t xml:space="preserve"> rights</w:t>
            </w:r>
            <w:r w:rsidRPr="00413767">
              <w:rPr>
                <w:rFonts w:eastAsiaTheme="minorEastAsia"/>
                <w:szCs w:val="24"/>
                <w:lang w:bidi="en-US"/>
              </w:rPr>
              <w:t xml:space="preserve"> of the artist</w:t>
            </w:r>
            <w:r w:rsidR="00540FF2">
              <w:rPr>
                <w:rFonts w:eastAsiaTheme="minorEastAsia"/>
                <w:szCs w:val="24"/>
                <w:lang w:bidi="en-US"/>
              </w:rPr>
              <w:t>s</w:t>
            </w:r>
            <w:r w:rsidRPr="00413767">
              <w:rPr>
                <w:rFonts w:eastAsiaTheme="minorEastAsia"/>
                <w:szCs w:val="24"/>
                <w:lang w:bidi="en-US"/>
              </w:rPr>
              <w:t xml:space="preserve">, he </w:t>
            </w:r>
            <w:r w:rsidR="00790F86">
              <w:rPr>
                <w:rFonts w:eastAsiaTheme="minorEastAsia"/>
                <w:szCs w:val="24"/>
                <w:lang w:bidi="en-US"/>
              </w:rPr>
              <w:t xml:space="preserve">considered </w:t>
            </w:r>
            <w:r w:rsidR="007D06BD">
              <w:rPr>
                <w:rFonts w:eastAsiaTheme="minorEastAsia"/>
                <w:szCs w:val="24"/>
                <w:lang w:bidi="en-US"/>
              </w:rPr>
              <w:t>adopting the current discussion method appropriate</w:t>
            </w:r>
            <w:r w:rsidRPr="00413767">
              <w:rPr>
                <w:rFonts w:eastAsiaTheme="minorEastAsia"/>
                <w:szCs w:val="24"/>
                <w:lang w:bidi="en-US"/>
              </w:rPr>
              <w:t>.</w:t>
            </w:r>
            <w:r w:rsidR="0027005C">
              <w:rPr>
                <w:rFonts w:eastAsiaTheme="minorEastAsia"/>
                <w:szCs w:val="24"/>
                <w:lang w:bidi="en-US"/>
              </w:rPr>
              <w:t xml:space="preserve"> </w:t>
            </w:r>
            <w:r w:rsidRPr="00413767">
              <w:rPr>
                <w:rFonts w:eastAsiaTheme="minorEastAsia"/>
                <w:szCs w:val="24"/>
                <w:lang w:bidi="en-US"/>
              </w:rPr>
              <w:t xml:space="preserve"> </w:t>
            </w:r>
            <w:r w:rsidRPr="00413767">
              <w:rPr>
                <w:rFonts w:eastAsiaTheme="minorEastAsia"/>
                <w:szCs w:val="24"/>
                <w:u w:val="single"/>
                <w:lang w:bidi="en-US"/>
              </w:rPr>
              <w:t>Mr YIP</w:t>
            </w:r>
            <w:r w:rsidRPr="00413767">
              <w:rPr>
                <w:rFonts w:eastAsiaTheme="minorEastAsia"/>
                <w:szCs w:val="24"/>
                <w:lang w:bidi="en-US"/>
              </w:rPr>
              <w:t xml:space="preserve"> </w:t>
            </w:r>
            <w:r w:rsidR="00790F86">
              <w:rPr>
                <w:rFonts w:eastAsiaTheme="minorEastAsia"/>
                <w:szCs w:val="24"/>
                <w:lang w:bidi="en-US"/>
              </w:rPr>
              <w:t xml:space="preserve">continued that he </w:t>
            </w:r>
            <w:r w:rsidRPr="00413767">
              <w:rPr>
                <w:rFonts w:eastAsiaTheme="minorEastAsia"/>
                <w:szCs w:val="24"/>
                <w:lang w:bidi="en-US"/>
              </w:rPr>
              <w:t xml:space="preserve">understood artists had their artistic views in designs; however, as other Members </w:t>
            </w:r>
            <w:r w:rsidR="00790F86">
              <w:rPr>
                <w:rFonts w:eastAsiaTheme="minorEastAsia"/>
                <w:szCs w:val="24"/>
                <w:lang w:bidi="en-US"/>
              </w:rPr>
              <w:t xml:space="preserve">had mentioned, </w:t>
            </w:r>
            <w:r w:rsidRPr="00413767">
              <w:rPr>
                <w:rFonts w:eastAsiaTheme="minorEastAsia"/>
                <w:szCs w:val="24"/>
                <w:lang w:bidi="en-US"/>
              </w:rPr>
              <w:t xml:space="preserve">safety </w:t>
            </w:r>
            <w:r w:rsidR="00790F86">
              <w:rPr>
                <w:rFonts w:eastAsiaTheme="minorEastAsia"/>
                <w:szCs w:val="24"/>
                <w:lang w:bidi="en-US"/>
              </w:rPr>
              <w:t xml:space="preserve">should come </w:t>
            </w:r>
            <w:r w:rsidRPr="00413767">
              <w:rPr>
                <w:rFonts w:eastAsiaTheme="minorEastAsia"/>
                <w:szCs w:val="24"/>
                <w:lang w:bidi="en-US"/>
              </w:rPr>
              <w:t xml:space="preserve">first. </w:t>
            </w:r>
            <w:r w:rsidR="0027005C">
              <w:rPr>
                <w:rFonts w:eastAsiaTheme="minorEastAsia"/>
                <w:szCs w:val="24"/>
                <w:lang w:bidi="en-US"/>
              </w:rPr>
              <w:t xml:space="preserve"> </w:t>
            </w:r>
            <w:r w:rsidR="00E94BDE">
              <w:rPr>
                <w:rFonts w:eastAsiaTheme="minorEastAsia"/>
                <w:szCs w:val="24"/>
                <w:lang w:bidi="en-US"/>
              </w:rPr>
              <w:t>Also, h</w:t>
            </w:r>
            <w:r w:rsidRPr="00E94BDE">
              <w:rPr>
                <w:rFonts w:eastAsiaTheme="minorEastAsia"/>
                <w:szCs w:val="24"/>
                <w:lang w:bidi="en-US"/>
              </w:rPr>
              <w:t xml:space="preserve">e </w:t>
            </w:r>
            <w:r w:rsidR="00E668DE" w:rsidRPr="00E94BDE">
              <w:rPr>
                <w:rFonts w:eastAsiaTheme="minorEastAsia"/>
                <w:szCs w:val="24"/>
                <w:lang w:bidi="en-US"/>
              </w:rPr>
              <w:t xml:space="preserve">hoped that </w:t>
            </w:r>
            <w:r w:rsidR="00087728">
              <w:rPr>
                <w:rFonts w:eastAsiaTheme="minorEastAsia"/>
                <w:szCs w:val="24"/>
                <w:lang w:bidi="en-US"/>
              </w:rPr>
              <w:t xml:space="preserve">the opinions of </w:t>
            </w:r>
            <w:r w:rsidR="00E94BDE">
              <w:rPr>
                <w:rFonts w:eastAsiaTheme="minorEastAsia"/>
                <w:szCs w:val="24"/>
                <w:lang w:bidi="en-US"/>
              </w:rPr>
              <w:t>local</w:t>
            </w:r>
            <w:r w:rsidR="00087728">
              <w:rPr>
                <w:rFonts w:eastAsiaTheme="minorEastAsia"/>
                <w:szCs w:val="24"/>
                <w:lang w:bidi="en-US"/>
              </w:rPr>
              <w:t xml:space="preserve"> residents </w:t>
            </w:r>
            <w:r w:rsidR="00E94BDE">
              <w:rPr>
                <w:rFonts w:eastAsiaTheme="minorEastAsia"/>
                <w:szCs w:val="24"/>
                <w:lang w:bidi="en-US"/>
              </w:rPr>
              <w:t>would be sought when conducting consultation</w:t>
            </w:r>
            <w:r w:rsidR="00087728">
              <w:rPr>
                <w:rFonts w:eastAsiaTheme="minorEastAsia"/>
                <w:szCs w:val="24"/>
                <w:lang w:bidi="en-US"/>
              </w:rPr>
              <w:t xml:space="preserve">, including </w:t>
            </w:r>
            <w:r w:rsidR="00E94BDE">
              <w:rPr>
                <w:rFonts w:eastAsiaTheme="minorEastAsia"/>
                <w:szCs w:val="24"/>
                <w:lang w:bidi="en-US"/>
              </w:rPr>
              <w:t xml:space="preserve">views on </w:t>
            </w:r>
            <w:r w:rsidRPr="00413767">
              <w:rPr>
                <w:rFonts w:eastAsiaTheme="minorEastAsia"/>
                <w:szCs w:val="24"/>
                <w:lang w:bidi="en-US"/>
              </w:rPr>
              <w:t xml:space="preserve">the </w:t>
            </w:r>
            <w:r w:rsidR="00087728" w:rsidRPr="00413767">
              <w:rPr>
                <w:rFonts w:eastAsiaTheme="minorEastAsia"/>
                <w:szCs w:val="24"/>
                <w:lang w:bidi="en-US"/>
              </w:rPr>
              <w:t>suitability</w:t>
            </w:r>
            <w:r w:rsidRPr="00413767">
              <w:rPr>
                <w:rFonts w:eastAsiaTheme="minorEastAsia"/>
                <w:szCs w:val="24"/>
                <w:lang w:bidi="en-US"/>
              </w:rPr>
              <w:t xml:space="preserve"> of placing </w:t>
            </w:r>
            <w:r w:rsidR="00E94BDE">
              <w:rPr>
                <w:rFonts w:eastAsiaTheme="minorEastAsia"/>
                <w:szCs w:val="24"/>
                <w:lang w:bidi="en-US"/>
              </w:rPr>
              <w:t>the</w:t>
            </w:r>
            <w:r w:rsidRPr="00413767">
              <w:rPr>
                <w:rFonts w:eastAsiaTheme="minorEastAsia"/>
                <w:szCs w:val="24"/>
                <w:lang w:bidi="en-US"/>
              </w:rPr>
              <w:t xml:space="preserve"> artwork in </w:t>
            </w:r>
            <w:r w:rsidR="00E94BDE">
              <w:rPr>
                <w:rFonts w:eastAsiaTheme="minorEastAsia"/>
                <w:szCs w:val="24"/>
                <w:lang w:bidi="en-US"/>
              </w:rPr>
              <w:t>the relevant</w:t>
            </w:r>
            <w:r w:rsidRPr="00413767">
              <w:rPr>
                <w:rFonts w:eastAsiaTheme="minorEastAsia"/>
                <w:szCs w:val="24"/>
                <w:lang w:bidi="en-US"/>
              </w:rPr>
              <w:t xml:space="preserve"> location.  </w:t>
            </w:r>
            <w:r w:rsidRPr="00413767">
              <w:rPr>
                <w:rFonts w:eastAsiaTheme="minorEastAsia"/>
                <w:szCs w:val="24"/>
                <w:u w:val="single"/>
                <w:lang w:bidi="en-US"/>
              </w:rPr>
              <w:t>Mr YIP</w:t>
            </w:r>
            <w:r w:rsidRPr="00413767">
              <w:rPr>
                <w:rFonts w:eastAsiaTheme="minorEastAsia"/>
                <w:szCs w:val="24"/>
                <w:lang w:bidi="en-US"/>
              </w:rPr>
              <w:t xml:space="preserve"> supported this fund allocation in principle but stressed that safety must come first in </w:t>
            </w:r>
            <w:r w:rsidR="00A31E22">
              <w:rPr>
                <w:rFonts w:eastAsiaTheme="minorEastAsia"/>
                <w:szCs w:val="24"/>
                <w:lang w:bidi="en-US"/>
              </w:rPr>
              <w:t xml:space="preserve">all </w:t>
            </w:r>
            <w:r w:rsidRPr="00413767">
              <w:rPr>
                <w:rFonts w:eastAsiaTheme="minorEastAsia"/>
                <w:szCs w:val="24"/>
                <w:lang w:bidi="en-US"/>
              </w:rPr>
              <w:t>the designs.</w:t>
            </w:r>
            <w:r w:rsidR="0027005C">
              <w:rPr>
                <w:rFonts w:eastAsiaTheme="minorEastAsia"/>
                <w:szCs w:val="24"/>
                <w:lang w:bidi="en-US"/>
              </w:rPr>
              <w:t xml:space="preserve"> </w:t>
            </w:r>
            <w:r w:rsidRPr="00413767">
              <w:rPr>
                <w:rFonts w:eastAsiaTheme="minorEastAsia"/>
                <w:szCs w:val="24"/>
                <w:lang w:bidi="en-US"/>
              </w:rPr>
              <w:t xml:space="preserve"> </w:t>
            </w:r>
            <w:r w:rsidRPr="00413767">
              <w:rPr>
                <w:rFonts w:eastAsiaTheme="minorEastAsia"/>
                <w:szCs w:val="24"/>
                <w:u w:val="single"/>
                <w:lang w:bidi="en-US"/>
              </w:rPr>
              <w:t>The Chairman</w:t>
            </w:r>
            <w:r w:rsidRPr="00413767">
              <w:rPr>
                <w:rFonts w:eastAsiaTheme="minorEastAsia"/>
                <w:szCs w:val="24"/>
                <w:lang w:bidi="en-US"/>
              </w:rPr>
              <w:t xml:space="preserve"> concurred with </w:t>
            </w:r>
            <w:r w:rsidRPr="00087728">
              <w:rPr>
                <w:rFonts w:eastAsiaTheme="minorEastAsia"/>
                <w:szCs w:val="24"/>
                <w:u w:val="single"/>
                <w:lang w:bidi="en-US"/>
              </w:rPr>
              <w:t>Mr YIP Wing-shing</w:t>
            </w:r>
            <w:r w:rsidR="00A31E22">
              <w:rPr>
                <w:rFonts w:eastAsiaTheme="minorEastAsia"/>
                <w:szCs w:val="24"/>
                <w:u w:val="single"/>
                <w:lang w:bidi="en-US"/>
              </w:rPr>
              <w:t>’s</w:t>
            </w:r>
            <w:r w:rsidR="00A31E22" w:rsidRPr="00EB1D20">
              <w:rPr>
                <w:rFonts w:eastAsiaTheme="minorEastAsia"/>
                <w:szCs w:val="24"/>
                <w:lang w:bidi="en-US"/>
              </w:rPr>
              <w:t xml:space="preserve"> view</w:t>
            </w:r>
            <w:r w:rsidR="00B704DC">
              <w:rPr>
                <w:rFonts w:eastAsiaTheme="minorEastAsia"/>
                <w:szCs w:val="24"/>
                <w:lang w:bidi="en-US"/>
              </w:rPr>
              <w:t xml:space="preserve">, and further </w:t>
            </w:r>
            <w:r w:rsidRPr="00413767">
              <w:rPr>
                <w:rFonts w:eastAsiaTheme="minorEastAsia"/>
                <w:szCs w:val="24"/>
                <w:lang w:bidi="en-US"/>
              </w:rPr>
              <w:t>point</w:t>
            </w:r>
            <w:r w:rsidR="00B704DC">
              <w:rPr>
                <w:rFonts w:eastAsiaTheme="minorEastAsia"/>
                <w:szCs w:val="24"/>
                <w:lang w:bidi="en-US"/>
              </w:rPr>
              <w:t xml:space="preserve">ed </w:t>
            </w:r>
            <w:r w:rsidRPr="00413767">
              <w:rPr>
                <w:rFonts w:eastAsiaTheme="minorEastAsia"/>
                <w:szCs w:val="24"/>
                <w:lang w:bidi="en-US"/>
              </w:rPr>
              <w:t xml:space="preserve">out that </w:t>
            </w:r>
            <w:r w:rsidR="00A31E22">
              <w:rPr>
                <w:rFonts w:eastAsiaTheme="minorEastAsia"/>
                <w:szCs w:val="24"/>
                <w:lang w:bidi="en-US"/>
              </w:rPr>
              <w:t>several times in the past when considering funding allocations, not every time the design drawings were presented to Members for reference</w:t>
            </w:r>
            <w:r w:rsidR="00087728">
              <w:rPr>
                <w:rFonts w:eastAsiaTheme="minorEastAsia"/>
                <w:szCs w:val="24"/>
                <w:lang w:bidi="en-US"/>
              </w:rPr>
              <w:t>;</w:t>
            </w:r>
            <w:r w:rsidRPr="00413767">
              <w:rPr>
                <w:rFonts w:eastAsiaTheme="minorEastAsia"/>
                <w:szCs w:val="24"/>
                <w:lang w:bidi="en-US"/>
              </w:rPr>
              <w:t xml:space="preserve"> frequently, the design </w:t>
            </w:r>
            <w:r w:rsidR="00562B99">
              <w:rPr>
                <w:rFonts w:eastAsiaTheme="minorEastAsia"/>
                <w:szCs w:val="24"/>
                <w:lang w:bidi="en-US"/>
              </w:rPr>
              <w:t>work</w:t>
            </w:r>
            <w:r w:rsidR="00A31E22">
              <w:rPr>
                <w:rFonts w:eastAsiaTheme="minorEastAsia"/>
                <w:szCs w:val="24"/>
                <w:lang w:bidi="en-US"/>
              </w:rPr>
              <w:t xml:space="preserve"> </w:t>
            </w:r>
            <w:r w:rsidRPr="00413767">
              <w:rPr>
                <w:rFonts w:eastAsiaTheme="minorEastAsia"/>
                <w:szCs w:val="24"/>
                <w:lang w:bidi="en-US"/>
              </w:rPr>
              <w:t xml:space="preserve">would be </w:t>
            </w:r>
            <w:r w:rsidR="00562B99">
              <w:rPr>
                <w:rFonts w:eastAsiaTheme="minorEastAsia"/>
                <w:szCs w:val="24"/>
                <w:lang w:bidi="en-US"/>
              </w:rPr>
              <w:t xml:space="preserve">left </w:t>
            </w:r>
            <w:r w:rsidR="00A31E22">
              <w:rPr>
                <w:rFonts w:eastAsiaTheme="minorEastAsia"/>
                <w:szCs w:val="24"/>
                <w:lang w:bidi="en-US"/>
              </w:rPr>
              <w:t xml:space="preserve">to the </w:t>
            </w:r>
            <w:r w:rsidRPr="00413767">
              <w:rPr>
                <w:rFonts w:eastAsiaTheme="minorEastAsia"/>
                <w:szCs w:val="24"/>
                <w:lang w:bidi="en-US"/>
              </w:rPr>
              <w:t xml:space="preserve">designer or the </w:t>
            </w:r>
            <w:r w:rsidR="00A31E22">
              <w:rPr>
                <w:rFonts w:eastAsiaTheme="minorEastAsia"/>
                <w:szCs w:val="24"/>
                <w:lang w:bidi="en-US"/>
              </w:rPr>
              <w:t>relevant organisation</w:t>
            </w:r>
            <w:r w:rsidRPr="00413767">
              <w:rPr>
                <w:rFonts w:eastAsiaTheme="minorEastAsia"/>
                <w:szCs w:val="24"/>
                <w:lang w:bidi="en-US"/>
              </w:rPr>
              <w:t xml:space="preserve"> after endorsement of the fund allocation. </w:t>
            </w:r>
            <w:r w:rsidR="0027005C">
              <w:rPr>
                <w:rFonts w:eastAsiaTheme="minorEastAsia"/>
                <w:szCs w:val="24"/>
                <w:lang w:bidi="en-US"/>
              </w:rPr>
              <w:t xml:space="preserve"> </w:t>
            </w:r>
            <w:r w:rsidRPr="00413767">
              <w:rPr>
                <w:rFonts w:eastAsiaTheme="minorEastAsia"/>
                <w:szCs w:val="24"/>
                <w:lang w:bidi="en-US"/>
              </w:rPr>
              <w:t>An example was the mural painting just approved</w:t>
            </w:r>
            <w:r w:rsidR="00B704DC">
              <w:rPr>
                <w:rFonts w:eastAsiaTheme="minorEastAsia"/>
                <w:szCs w:val="24"/>
                <w:lang w:bidi="en-US"/>
              </w:rPr>
              <w:t xml:space="preserve">, in which </w:t>
            </w:r>
            <w:r w:rsidRPr="00413767">
              <w:rPr>
                <w:rFonts w:eastAsiaTheme="minorEastAsia"/>
                <w:szCs w:val="24"/>
                <w:lang w:bidi="en-US"/>
              </w:rPr>
              <w:t>the fund was allocated prior to the receipt of the design</w:t>
            </w:r>
            <w:r w:rsidR="00A31E22">
              <w:rPr>
                <w:rFonts w:eastAsiaTheme="minorEastAsia"/>
                <w:szCs w:val="24"/>
                <w:lang w:bidi="en-US"/>
              </w:rPr>
              <w:t xml:space="preserve"> drawing</w:t>
            </w:r>
            <w:r w:rsidRPr="00413767">
              <w:rPr>
                <w:rFonts w:eastAsiaTheme="minorEastAsia"/>
                <w:szCs w:val="24"/>
                <w:lang w:bidi="en-US"/>
              </w:rPr>
              <w:t>.  He said FC trusted the professional arrangement of the organiser</w:t>
            </w:r>
            <w:r w:rsidR="00B704DC">
              <w:rPr>
                <w:rFonts w:eastAsiaTheme="minorEastAsia"/>
                <w:szCs w:val="24"/>
                <w:lang w:bidi="en-US"/>
              </w:rPr>
              <w:t xml:space="preserve">; in addition, </w:t>
            </w:r>
            <w:r w:rsidRPr="00413767">
              <w:rPr>
                <w:rFonts w:eastAsiaTheme="minorEastAsia"/>
                <w:szCs w:val="24"/>
                <w:lang w:bidi="en-US"/>
              </w:rPr>
              <w:t xml:space="preserve">the </w:t>
            </w:r>
            <w:r w:rsidR="005F3FF6">
              <w:rPr>
                <w:rFonts w:eastAsiaTheme="minorEastAsia"/>
                <w:szCs w:val="24"/>
                <w:lang w:bidi="en-US"/>
              </w:rPr>
              <w:t>Manual</w:t>
            </w:r>
            <w:r w:rsidRPr="00413767">
              <w:rPr>
                <w:rFonts w:eastAsiaTheme="minorEastAsia"/>
                <w:szCs w:val="24"/>
                <w:lang w:bidi="en-US"/>
              </w:rPr>
              <w:t xml:space="preserve"> did not </w:t>
            </w:r>
            <w:r w:rsidR="005F3FF6">
              <w:rPr>
                <w:rFonts w:eastAsiaTheme="minorEastAsia"/>
                <w:szCs w:val="24"/>
                <w:lang w:bidi="en-US"/>
              </w:rPr>
              <w:t>expressly provide</w:t>
            </w:r>
            <w:r w:rsidRPr="00413767">
              <w:rPr>
                <w:rFonts w:eastAsiaTheme="minorEastAsia"/>
                <w:szCs w:val="24"/>
                <w:lang w:bidi="en-US"/>
              </w:rPr>
              <w:t xml:space="preserve"> that an </w:t>
            </w:r>
            <w:r w:rsidR="005F3FF6">
              <w:rPr>
                <w:rFonts w:eastAsiaTheme="minorEastAsia"/>
                <w:szCs w:val="24"/>
                <w:lang w:bidi="en-US"/>
              </w:rPr>
              <w:t>applicant organisation</w:t>
            </w:r>
            <w:r w:rsidRPr="00413767">
              <w:rPr>
                <w:rFonts w:eastAsiaTheme="minorEastAsia"/>
                <w:szCs w:val="24"/>
                <w:lang w:bidi="en-US"/>
              </w:rPr>
              <w:t xml:space="preserve"> must submit the design </w:t>
            </w:r>
            <w:r w:rsidR="005F3FF6">
              <w:rPr>
                <w:rFonts w:eastAsiaTheme="minorEastAsia"/>
                <w:szCs w:val="24"/>
                <w:lang w:bidi="en-US"/>
              </w:rPr>
              <w:t xml:space="preserve">drawings </w:t>
            </w:r>
            <w:r w:rsidRPr="00413767">
              <w:rPr>
                <w:rFonts w:eastAsiaTheme="minorEastAsia"/>
                <w:szCs w:val="24"/>
                <w:lang w:bidi="en-US"/>
              </w:rPr>
              <w:t xml:space="preserve">prior to the </w:t>
            </w:r>
            <w:r w:rsidR="005F3FF6">
              <w:rPr>
                <w:rFonts w:eastAsiaTheme="minorEastAsia"/>
                <w:szCs w:val="24"/>
                <w:lang w:bidi="en-US"/>
              </w:rPr>
              <w:t>approval</w:t>
            </w:r>
            <w:r w:rsidRPr="00413767">
              <w:rPr>
                <w:rFonts w:eastAsiaTheme="minorEastAsia"/>
                <w:szCs w:val="24"/>
                <w:lang w:bidi="en-US"/>
              </w:rPr>
              <w:t xml:space="preserve"> of the fund allocation</w:t>
            </w:r>
            <w:r w:rsidR="005F3FF6">
              <w:rPr>
                <w:rFonts w:eastAsiaTheme="minorEastAsia"/>
                <w:szCs w:val="24"/>
                <w:lang w:bidi="en-US"/>
              </w:rPr>
              <w:t>.  Nonetheless</w:t>
            </w:r>
            <w:r w:rsidRPr="00413767">
              <w:rPr>
                <w:rFonts w:eastAsiaTheme="minorEastAsia"/>
                <w:szCs w:val="24"/>
                <w:lang w:bidi="en-US"/>
              </w:rPr>
              <w:t xml:space="preserve">, the </w:t>
            </w:r>
            <w:r w:rsidR="005F3FF6">
              <w:rPr>
                <w:rFonts w:eastAsiaTheme="minorEastAsia"/>
                <w:szCs w:val="24"/>
                <w:lang w:bidi="en-US"/>
              </w:rPr>
              <w:t>relevant organisaiton</w:t>
            </w:r>
            <w:r w:rsidRPr="00413767">
              <w:rPr>
                <w:rFonts w:eastAsiaTheme="minorEastAsia"/>
                <w:szCs w:val="24"/>
                <w:lang w:bidi="en-US"/>
              </w:rPr>
              <w:t xml:space="preserve"> was duty-bound to submit the final design to the DC for record. </w:t>
            </w:r>
            <w:r w:rsidR="0027005C">
              <w:rPr>
                <w:rFonts w:eastAsiaTheme="minorEastAsia"/>
                <w:szCs w:val="24"/>
                <w:lang w:bidi="en-US"/>
              </w:rPr>
              <w:t xml:space="preserve"> </w:t>
            </w:r>
            <w:r w:rsidR="005F3FF6">
              <w:rPr>
                <w:rFonts w:eastAsiaTheme="minorEastAsia"/>
                <w:szCs w:val="24"/>
                <w:lang w:bidi="en-US"/>
              </w:rPr>
              <w:t xml:space="preserve">On this ground, </w:t>
            </w:r>
            <w:r w:rsidR="005F3FF6">
              <w:rPr>
                <w:rFonts w:eastAsiaTheme="minorEastAsia"/>
                <w:szCs w:val="24"/>
                <w:u w:val="single"/>
                <w:lang w:bidi="en-US"/>
              </w:rPr>
              <w:t>t</w:t>
            </w:r>
            <w:r w:rsidRPr="00413767">
              <w:rPr>
                <w:rFonts w:eastAsiaTheme="minorEastAsia"/>
                <w:szCs w:val="24"/>
                <w:u w:val="single"/>
                <w:lang w:bidi="en-US"/>
              </w:rPr>
              <w:t>he Chairman</w:t>
            </w:r>
            <w:r w:rsidRPr="00413767">
              <w:rPr>
                <w:rFonts w:eastAsiaTheme="minorEastAsia"/>
                <w:szCs w:val="24"/>
                <w:lang w:bidi="en-US"/>
              </w:rPr>
              <w:t xml:space="preserve"> </w:t>
            </w:r>
            <w:r w:rsidR="005F3FF6">
              <w:rPr>
                <w:rFonts w:eastAsiaTheme="minorEastAsia"/>
                <w:szCs w:val="24"/>
                <w:lang w:bidi="en-US"/>
              </w:rPr>
              <w:t xml:space="preserve">said he </w:t>
            </w:r>
            <w:r w:rsidRPr="00413767">
              <w:rPr>
                <w:rFonts w:eastAsiaTheme="minorEastAsia"/>
                <w:szCs w:val="24"/>
                <w:lang w:bidi="en-US"/>
              </w:rPr>
              <w:t>respected the designer</w:t>
            </w:r>
            <w:r w:rsidR="005F3FF6">
              <w:rPr>
                <w:rFonts w:eastAsiaTheme="minorEastAsia"/>
                <w:szCs w:val="24"/>
                <w:lang w:bidi="en-US"/>
              </w:rPr>
              <w:t>s’</w:t>
            </w:r>
            <w:r w:rsidR="00B704DC">
              <w:rPr>
                <w:rFonts w:eastAsiaTheme="minorEastAsia"/>
                <w:szCs w:val="24"/>
                <w:lang w:bidi="en-US"/>
              </w:rPr>
              <w:t xml:space="preserve"> </w:t>
            </w:r>
            <w:r w:rsidRPr="00413767">
              <w:rPr>
                <w:rFonts w:eastAsiaTheme="minorEastAsia"/>
                <w:szCs w:val="24"/>
                <w:lang w:bidi="en-US"/>
              </w:rPr>
              <w:t xml:space="preserve">view and understood their worry about the disclosure of the designs to the public, hence he </w:t>
            </w:r>
            <w:r w:rsidR="005F3FF6">
              <w:rPr>
                <w:rFonts w:eastAsiaTheme="minorEastAsia"/>
                <w:szCs w:val="24"/>
                <w:lang w:bidi="en-US"/>
              </w:rPr>
              <w:t xml:space="preserve">agreed to </w:t>
            </w:r>
            <w:r w:rsidRPr="00413767">
              <w:rPr>
                <w:rFonts w:eastAsiaTheme="minorEastAsia"/>
                <w:szCs w:val="24"/>
                <w:lang w:bidi="en-US"/>
              </w:rPr>
              <w:t>a closed</w:t>
            </w:r>
            <w:r w:rsidR="005F3FF6">
              <w:rPr>
                <w:rFonts w:eastAsiaTheme="minorEastAsia"/>
                <w:szCs w:val="24"/>
                <w:lang w:bidi="en-US"/>
              </w:rPr>
              <w:t>-door</w:t>
            </w:r>
            <w:r w:rsidRPr="00413767">
              <w:rPr>
                <w:rFonts w:eastAsiaTheme="minorEastAsia"/>
                <w:szCs w:val="24"/>
                <w:lang w:bidi="en-US"/>
              </w:rPr>
              <w:t xml:space="preserve"> discussion after </w:t>
            </w:r>
            <w:r w:rsidR="005F3FF6">
              <w:rPr>
                <w:rFonts w:eastAsiaTheme="minorEastAsia"/>
                <w:szCs w:val="24"/>
                <w:lang w:bidi="en-US"/>
              </w:rPr>
              <w:t>consulting</w:t>
            </w:r>
            <w:r w:rsidRPr="00413767">
              <w:rPr>
                <w:rFonts w:eastAsiaTheme="minorEastAsia"/>
                <w:szCs w:val="24"/>
                <w:lang w:bidi="en-US"/>
              </w:rPr>
              <w:t xml:space="preserve"> Members.</w:t>
            </w:r>
            <w:r w:rsidR="0027005C">
              <w:rPr>
                <w:rFonts w:eastAsiaTheme="minorEastAsia"/>
                <w:szCs w:val="24"/>
                <w:lang w:bidi="en-US"/>
              </w:rPr>
              <w:t xml:space="preserve"> </w:t>
            </w:r>
            <w:r w:rsidRPr="00413767">
              <w:rPr>
                <w:rFonts w:eastAsiaTheme="minorEastAsia"/>
                <w:szCs w:val="24"/>
                <w:lang w:bidi="en-US"/>
              </w:rPr>
              <w:t xml:space="preserve"> </w:t>
            </w:r>
            <w:r w:rsidRPr="00413767">
              <w:rPr>
                <w:rFonts w:eastAsiaTheme="minorEastAsia"/>
                <w:szCs w:val="24"/>
                <w:u w:val="single"/>
                <w:lang w:bidi="en-US"/>
              </w:rPr>
              <w:t>Mr YIP Wing-shing</w:t>
            </w:r>
            <w:r w:rsidRPr="00413767">
              <w:rPr>
                <w:rFonts w:eastAsiaTheme="minorEastAsia"/>
                <w:szCs w:val="24"/>
                <w:lang w:bidi="en-US"/>
              </w:rPr>
              <w:t xml:space="preserve"> </w:t>
            </w:r>
            <w:r w:rsidR="001857BB">
              <w:rPr>
                <w:rFonts w:eastAsiaTheme="minorEastAsia"/>
                <w:szCs w:val="24"/>
                <w:lang w:bidi="en-US"/>
              </w:rPr>
              <w:t>requested</w:t>
            </w:r>
            <w:r w:rsidRPr="00413767">
              <w:rPr>
                <w:rFonts w:eastAsiaTheme="minorEastAsia"/>
                <w:szCs w:val="24"/>
                <w:lang w:bidi="en-US"/>
              </w:rPr>
              <w:t xml:space="preserve"> that all designs must </w:t>
            </w:r>
            <w:r w:rsidR="001857BB">
              <w:rPr>
                <w:rFonts w:eastAsiaTheme="minorEastAsia"/>
                <w:szCs w:val="24"/>
                <w:lang w:bidi="en-US"/>
              </w:rPr>
              <w:t>comply with</w:t>
            </w:r>
            <w:r w:rsidRPr="00413767">
              <w:rPr>
                <w:rFonts w:eastAsiaTheme="minorEastAsia"/>
                <w:szCs w:val="24"/>
                <w:lang w:bidi="en-US"/>
              </w:rPr>
              <w:t xml:space="preserve"> safety </w:t>
            </w:r>
            <w:r w:rsidR="001857BB">
              <w:rPr>
                <w:rFonts w:eastAsiaTheme="minorEastAsia"/>
                <w:szCs w:val="24"/>
                <w:lang w:bidi="en-US"/>
              </w:rPr>
              <w:t>requirements</w:t>
            </w:r>
            <w:r w:rsidRPr="00413767">
              <w:rPr>
                <w:rFonts w:eastAsiaTheme="minorEastAsia"/>
                <w:szCs w:val="24"/>
                <w:lang w:bidi="en-US"/>
              </w:rPr>
              <w:t xml:space="preserve">, and </w:t>
            </w:r>
            <w:r w:rsidR="001857BB">
              <w:rPr>
                <w:rFonts w:eastAsiaTheme="minorEastAsia"/>
                <w:szCs w:val="24"/>
                <w:lang w:bidi="en-US"/>
              </w:rPr>
              <w:t>C&amp;WDO</w:t>
            </w:r>
            <w:r w:rsidRPr="00413767">
              <w:rPr>
                <w:rFonts w:eastAsiaTheme="minorEastAsia"/>
                <w:szCs w:val="24"/>
                <w:lang w:bidi="en-US"/>
              </w:rPr>
              <w:t xml:space="preserve"> must conduct appropriate </w:t>
            </w:r>
            <w:r w:rsidR="001857BB">
              <w:rPr>
                <w:rFonts w:eastAsiaTheme="minorEastAsia"/>
                <w:szCs w:val="24"/>
                <w:lang w:bidi="en-US"/>
              </w:rPr>
              <w:t xml:space="preserve">local </w:t>
            </w:r>
            <w:r w:rsidRPr="00413767">
              <w:rPr>
                <w:rFonts w:eastAsiaTheme="minorEastAsia"/>
                <w:szCs w:val="24"/>
                <w:lang w:bidi="en-US"/>
              </w:rPr>
              <w:t>consultation.</w:t>
            </w:r>
            <w:r w:rsidR="0027005C">
              <w:rPr>
                <w:rFonts w:eastAsiaTheme="minorEastAsia"/>
                <w:szCs w:val="24"/>
                <w:lang w:bidi="en-US"/>
              </w:rPr>
              <w:t xml:space="preserve"> </w:t>
            </w:r>
            <w:r w:rsidRPr="00413767">
              <w:rPr>
                <w:rFonts w:eastAsiaTheme="minorEastAsia"/>
                <w:szCs w:val="24"/>
                <w:lang w:bidi="en-US"/>
              </w:rPr>
              <w:t xml:space="preserve"> </w:t>
            </w:r>
            <w:r w:rsidRPr="00413767">
              <w:rPr>
                <w:rFonts w:eastAsiaTheme="minorEastAsia"/>
                <w:szCs w:val="24"/>
                <w:u w:val="single"/>
                <w:lang w:bidi="en-US"/>
              </w:rPr>
              <w:t>Mrs WONG HO Wing-sze</w:t>
            </w:r>
            <w:r w:rsidRPr="00413767">
              <w:rPr>
                <w:rFonts w:eastAsiaTheme="minorEastAsia"/>
                <w:szCs w:val="24"/>
                <w:lang w:bidi="en-US"/>
              </w:rPr>
              <w:t>, District Officer (Central and Western)</w:t>
            </w:r>
            <w:r w:rsidR="001857BB">
              <w:rPr>
                <w:rFonts w:eastAsiaTheme="minorEastAsia"/>
                <w:szCs w:val="24"/>
                <w:lang w:bidi="en-US"/>
              </w:rPr>
              <w:t>,</w:t>
            </w:r>
            <w:r w:rsidRPr="00413767">
              <w:rPr>
                <w:rFonts w:eastAsiaTheme="minorEastAsia"/>
                <w:szCs w:val="24"/>
                <w:lang w:bidi="en-US"/>
              </w:rPr>
              <w:t xml:space="preserve"> responded that she appreciated the efforts </w:t>
            </w:r>
            <w:r w:rsidR="001857BB">
              <w:rPr>
                <w:rFonts w:eastAsiaTheme="minorEastAsia"/>
                <w:szCs w:val="24"/>
                <w:lang w:bidi="en-US"/>
              </w:rPr>
              <w:t xml:space="preserve">put in by Members at the time of </w:t>
            </w:r>
            <w:r w:rsidRPr="00413767">
              <w:rPr>
                <w:rFonts w:eastAsiaTheme="minorEastAsia"/>
                <w:szCs w:val="24"/>
                <w:lang w:bidi="en-US"/>
              </w:rPr>
              <w:t>erecting the existing memorial plaques of the Dr Sun Yat-sen Historical Tr</w:t>
            </w:r>
            <w:r w:rsidR="009B5A2F">
              <w:rPr>
                <w:rFonts w:eastAsiaTheme="minorEastAsia"/>
                <w:szCs w:val="24"/>
                <w:lang w:bidi="en-US"/>
              </w:rPr>
              <w:t>ai</w:t>
            </w:r>
            <w:r w:rsidRPr="00413767">
              <w:rPr>
                <w:rFonts w:eastAsiaTheme="minorEastAsia"/>
                <w:szCs w:val="24"/>
                <w:lang w:bidi="en-US"/>
              </w:rPr>
              <w:t>l</w:t>
            </w:r>
            <w:r w:rsidR="00562B99">
              <w:rPr>
                <w:rFonts w:eastAsiaTheme="minorEastAsia"/>
                <w:szCs w:val="24"/>
                <w:lang w:bidi="en-US"/>
              </w:rPr>
              <w:t>,</w:t>
            </w:r>
            <w:r w:rsidRPr="00413767">
              <w:rPr>
                <w:rFonts w:eastAsiaTheme="minorEastAsia"/>
                <w:szCs w:val="24"/>
                <w:lang w:bidi="en-US"/>
              </w:rPr>
              <w:t xml:space="preserve"> however, the DC had been receiving comment</w:t>
            </w:r>
            <w:r w:rsidR="00B704DC">
              <w:rPr>
                <w:rFonts w:eastAsiaTheme="minorEastAsia"/>
                <w:szCs w:val="24"/>
                <w:lang w:bidi="en-US"/>
              </w:rPr>
              <w:t>s</w:t>
            </w:r>
            <w:r w:rsidRPr="00413767">
              <w:rPr>
                <w:rFonts w:eastAsiaTheme="minorEastAsia"/>
                <w:szCs w:val="24"/>
                <w:lang w:bidi="en-US"/>
              </w:rPr>
              <w:t xml:space="preserve"> about </w:t>
            </w:r>
            <w:r w:rsidR="00987505">
              <w:rPr>
                <w:rFonts w:eastAsiaTheme="minorEastAsia"/>
                <w:szCs w:val="24"/>
                <w:lang w:bidi="en-US"/>
              </w:rPr>
              <w:t xml:space="preserve">the need to </w:t>
            </w:r>
            <w:r w:rsidRPr="00413767">
              <w:rPr>
                <w:rFonts w:eastAsiaTheme="minorEastAsia"/>
                <w:szCs w:val="24"/>
                <w:lang w:bidi="en-US"/>
              </w:rPr>
              <w:t>replac</w:t>
            </w:r>
            <w:r w:rsidR="00987505">
              <w:rPr>
                <w:rFonts w:eastAsiaTheme="minorEastAsia"/>
                <w:szCs w:val="24"/>
                <w:lang w:bidi="en-US"/>
              </w:rPr>
              <w:t>e</w:t>
            </w:r>
            <w:r w:rsidRPr="00413767">
              <w:rPr>
                <w:rFonts w:eastAsiaTheme="minorEastAsia"/>
                <w:szCs w:val="24"/>
                <w:lang w:bidi="en-US"/>
              </w:rPr>
              <w:t xml:space="preserve"> the existing plaques in recent years</w:t>
            </w:r>
            <w:r w:rsidR="00562B99">
              <w:rPr>
                <w:rFonts w:eastAsiaTheme="minorEastAsia"/>
                <w:szCs w:val="24"/>
                <w:lang w:bidi="en-US"/>
              </w:rPr>
              <w:t>; also,</w:t>
            </w:r>
            <w:r w:rsidRPr="00413767">
              <w:rPr>
                <w:rFonts w:eastAsiaTheme="minorEastAsia"/>
                <w:szCs w:val="24"/>
                <w:lang w:bidi="en-US"/>
              </w:rPr>
              <w:t xml:space="preserve"> the department had considered </w:t>
            </w:r>
            <w:r w:rsidR="00987505">
              <w:rPr>
                <w:rFonts w:eastAsiaTheme="minorEastAsia"/>
                <w:szCs w:val="24"/>
                <w:lang w:bidi="en-US"/>
              </w:rPr>
              <w:t>retaining</w:t>
            </w:r>
            <w:r w:rsidRPr="00413767">
              <w:rPr>
                <w:rFonts w:eastAsiaTheme="minorEastAsia"/>
                <w:szCs w:val="24"/>
                <w:lang w:bidi="en-US"/>
              </w:rPr>
              <w:t xml:space="preserve"> the plaques in</w:t>
            </w:r>
            <w:r w:rsidR="00987505">
              <w:rPr>
                <w:rFonts w:eastAsiaTheme="minorEastAsia"/>
                <w:szCs w:val="24"/>
                <w:lang w:bidi="en-US"/>
              </w:rPr>
              <w:t>-situ,</w:t>
            </w:r>
            <w:r w:rsidRPr="00413767">
              <w:rPr>
                <w:rFonts w:eastAsiaTheme="minorEastAsia"/>
                <w:szCs w:val="24"/>
                <w:lang w:bidi="en-US"/>
              </w:rPr>
              <w:t xml:space="preserve"> but </w:t>
            </w:r>
            <w:r w:rsidR="00EF2E00">
              <w:rPr>
                <w:rFonts w:eastAsiaTheme="minorEastAsia"/>
                <w:szCs w:val="24"/>
                <w:lang w:bidi="en-US"/>
              </w:rPr>
              <w:t xml:space="preserve">due to </w:t>
            </w:r>
            <w:r w:rsidRPr="00413767">
              <w:rPr>
                <w:rFonts w:eastAsiaTheme="minorEastAsia"/>
                <w:szCs w:val="24"/>
                <w:lang w:bidi="en-US"/>
              </w:rPr>
              <w:t>limited space</w:t>
            </w:r>
            <w:r w:rsidR="00EF2E00">
              <w:rPr>
                <w:rFonts w:eastAsiaTheme="minorEastAsia"/>
                <w:szCs w:val="24"/>
                <w:lang w:bidi="en-US"/>
              </w:rPr>
              <w:t>,</w:t>
            </w:r>
            <w:r w:rsidRPr="00413767">
              <w:rPr>
                <w:rFonts w:eastAsiaTheme="minorEastAsia"/>
                <w:szCs w:val="24"/>
                <w:lang w:bidi="en-US"/>
              </w:rPr>
              <w:t xml:space="preserve"> </w:t>
            </w:r>
            <w:r w:rsidR="00EF2E00">
              <w:rPr>
                <w:rFonts w:eastAsiaTheme="minorEastAsia"/>
                <w:szCs w:val="24"/>
                <w:lang w:bidi="en-US"/>
              </w:rPr>
              <w:t xml:space="preserve">it was not possible to install </w:t>
            </w:r>
            <w:r w:rsidR="00EF2E00">
              <w:rPr>
                <w:rFonts w:eastAsiaTheme="minorEastAsia"/>
                <w:szCs w:val="24"/>
                <w:lang w:bidi="en-US"/>
              </w:rPr>
              <w:lastRenderedPageBreak/>
              <w:t>new memorial plaque and at the same time retain the existing one in-situ</w:t>
            </w:r>
            <w:r w:rsidRPr="00413767">
              <w:rPr>
                <w:rFonts w:eastAsiaTheme="minorEastAsia"/>
                <w:szCs w:val="24"/>
                <w:lang w:bidi="en-US"/>
              </w:rPr>
              <w:t xml:space="preserve">. </w:t>
            </w:r>
            <w:r w:rsidR="0027005C">
              <w:rPr>
                <w:rFonts w:eastAsiaTheme="minorEastAsia"/>
                <w:szCs w:val="24"/>
                <w:lang w:bidi="en-US"/>
              </w:rPr>
              <w:t xml:space="preserve"> </w:t>
            </w:r>
            <w:r w:rsidRPr="00413767">
              <w:rPr>
                <w:rFonts w:eastAsiaTheme="minorEastAsia"/>
                <w:szCs w:val="24"/>
                <w:u w:val="single"/>
                <w:lang w:bidi="en-US"/>
              </w:rPr>
              <w:t>Mrs WONG</w:t>
            </w:r>
            <w:r w:rsidRPr="00413767">
              <w:rPr>
                <w:rFonts w:eastAsiaTheme="minorEastAsia"/>
                <w:szCs w:val="24"/>
                <w:lang w:bidi="en-US"/>
              </w:rPr>
              <w:t xml:space="preserve"> said they would surely </w:t>
            </w:r>
            <w:r w:rsidR="00B10321">
              <w:rPr>
                <w:rFonts w:eastAsiaTheme="minorEastAsia"/>
                <w:szCs w:val="24"/>
                <w:lang w:bidi="en-US"/>
              </w:rPr>
              <w:t>retain</w:t>
            </w:r>
            <w:r w:rsidRPr="00413767">
              <w:rPr>
                <w:rFonts w:eastAsiaTheme="minorEastAsia"/>
                <w:szCs w:val="24"/>
                <w:lang w:bidi="en-US"/>
              </w:rPr>
              <w:t xml:space="preserve"> the existing plaques and display them in </w:t>
            </w:r>
            <w:r w:rsidR="00B10321">
              <w:rPr>
                <w:rFonts w:eastAsiaTheme="minorEastAsia"/>
                <w:szCs w:val="24"/>
                <w:lang w:bidi="en-US"/>
              </w:rPr>
              <w:t xml:space="preserve">another </w:t>
            </w:r>
            <w:r w:rsidRPr="00413767">
              <w:rPr>
                <w:rFonts w:eastAsiaTheme="minorEastAsia"/>
                <w:szCs w:val="24"/>
                <w:lang w:bidi="en-US"/>
              </w:rPr>
              <w:t xml:space="preserve">suitable location. </w:t>
            </w:r>
            <w:r w:rsidR="00B704DC">
              <w:rPr>
                <w:rFonts w:eastAsiaTheme="minorEastAsia"/>
                <w:szCs w:val="24"/>
                <w:lang w:bidi="en-US"/>
              </w:rPr>
              <w:t xml:space="preserve"> </w:t>
            </w:r>
            <w:r w:rsidRPr="00413767">
              <w:rPr>
                <w:rFonts w:eastAsiaTheme="minorEastAsia"/>
                <w:szCs w:val="24"/>
                <w:lang w:bidi="en-US"/>
              </w:rPr>
              <w:t xml:space="preserve">She further said that </w:t>
            </w:r>
            <w:r w:rsidR="00B10321">
              <w:rPr>
                <w:rFonts w:eastAsiaTheme="minorEastAsia"/>
                <w:szCs w:val="24"/>
                <w:lang w:bidi="en-US"/>
              </w:rPr>
              <w:t xml:space="preserve">government </w:t>
            </w:r>
            <w:r w:rsidRPr="00413767">
              <w:rPr>
                <w:rFonts w:eastAsiaTheme="minorEastAsia"/>
                <w:szCs w:val="24"/>
                <w:lang w:bidi="en-US"/>
              </w:rPr>
              <w:t xml:space="preserve">department </w:t>
            </w:r>
            <w:r w:rsidR="00B10321">
              <w:rPr>
                <w:rFonts w:eastAsiaTheme="minorEastAsia"/>
                <w:szCs w:val="24"/>
                <w:lang w:bidi="en-US"/>
              </w:rPr>
              <w:t xml:space="preserve">and the relevant team </w:t>
            </w:r>
            <w:r w:rsidRPr="00413767">
              <w:rPr>
                <w:rFonts w:eastAsiaTheme="minorEastAsia"/>
                <w:szCs w:val="24"/>
                <w:lang w:bidi="en-US"/>
              </w:rPr>
              <w:t>had conducted</w:t>
            </w:r>
            <w:r w:rsidR="00812F15">
              <w:rPr>
                <w:rFonts w:eastAsiaTheme="minorEastAsia"/>
                <w:szCs w:val="24"/>
                <w:lang w:bidi="en-US"/>
              </w:rPr>
              <w:t xml:space="preserve"> site</w:t>
            </w:r>
            <w:r w:rsidRPr="00413767">
              <w:rPr>
                <w:rFonts w:eastAsiaTheme="minorEastAsia"/>
                <w:szCs w:val="24"/>
                <w:lang w:bidi="en-US"/>
              </w:rPr>
              <w:t xml:space="preserve"> investigation</w:t>
            </w:r>
            <w:r w:rsidR="00812F15">
              <w:rPr>
                <w:rFonts w:eastAsiaTheme="minorEastAsia"/>
                <w:szCs w:val="24"/>
                <w:lang w:bidi="en-US"/>
              </w:rPr>
              <w:t xml:space="preserve"> concerning</w:t>
            </w:r>
            <w:r w:rsidRPr="00413767">
              <w:rPr>
                <w:rFonts w:eastAsiaTheme="minorEastAsia"/>
                <w:szCs w:val="24"/>
                <w:lang w:bidi="en-US"/>
              </w:rPr>
              <w:t xml:space="preserve"> the safety</w:t>
            </w:r>
            <w:r w:rsidR="00812F15">
              <w:rPr>
                <w:rFonts w:eastAsiaTheme="minorEastAsia"/>
                <w:szCs w:val="24"/>
                <w:lang w:bidi="en-US"/>
              </w:rPr>
              <w:t xml:space="preserve"> of</w:t>
            </w:r>
            <w:r w:rsidRPr="00413767">
              <w:rPr>
                <w:rFonts w:eastAsiaTheme="minorEastAsia"/>
                <w:szCs w:val="24"/>
                <w:lang w:bidi="en-US"/>
              </w:rPr>
              <w:t xml:space="preserve"> the new plaques</w:t>
            </w:r>
            <w:r w:rsidR="00812F15">
              <w:rPr>
                <w:rFonts w:eastAsiaTheme="minorEastAsia"/>
                <w:szCs w:val="24"/>
                <w:lang w:bidi="en-US"/>
              </w:rPr>
              <w:t xml:space="preserve"> earlier</w:t>
            </w:r>
            <w:r w:rsidRPr="00413767">
              <w:rPr>
                <w:rFonts w:eastAsiaTheme="minorEastAsia"/>
                <w:szCs w:val="24"/>
                <w:lang w:bidi="en-US"/>
              </w:rPr>
              <w:t xml:space="preserve">, </w:t>
            </w:r>
            <w:r w:rsidR="00B10321">
              <w:rPr>
                <w:rFonts w:eastAsiaTheme="minorEastAsia"/>
                <w:szCs w:val="24"/>
                <w:lang w:bidi="en-US"/>
              </w:rPr>
              <w:t xml:space="preserve">and </w:t>
            </w:r>
            <w:r w:rsidRPr="00413767">
              <w:rPr>
                <w:rFonts w:eastAsiaTheme="minorEastAsia"/>
                <w:szCs w:val="24"/>
                <w:lang w:bidi="en-US"/>
              </w:rPr>
              <w:t xml:space="preserve">the team would </w:t>
            </w:r>
            <w:r w:rsidR="00A904B6">
              <w:rPr>
                <w:rFonts w:eastAsiaTheme="minorEastAsia"/>
                <w:szCs w:val="24"/>
                <w:lang w:bidi="en-US"/>
              </w:rPr>
              <w:t xml:space="preserve">follow up </w:t>
            </w:r>
            <w:r w:rsidR="00B10321">
              <w:rPr>
                <w:rFonts w:eastAsiaTheme="minorEastAsia"/>
                <w:szCs w:val="24"/>
                <w:lang w:bidi="en-US"/>
              </w:rPr>
              <w:t>with</w:t>
            </w:r>
            <w:r w:rsidRPr="00413767">
              <w:rPr>
                <w:rFonts w:eastAsiaTheme="minorEastAsia"/>
                <w:szCs w:val="24"/>
                <w:lang w:bidi="en-US"/>
              </w:rPr>
              <w:t xml:space="preserve"> Members’ comments. </w:t>
            </w:r>
            <w:r w:rsidR="0027005C">
              <w:rPr>
                <w:rFonts w:eastAsiaTheme="minorEastAsia"/>
                <w:szCs w:val="24"/>
                <w:lang w:bidi="en-US"/>
              </w:rPr>
              <w:t xml:space="preserve"> </w:t>
            </w:r>
            <w:r w:rsidRPr="00413767">
              <w:rPr>
                <w:rFonts w:eastAsiaTheme="minorEastAsia"/>
                <w:szCs w:val="24"/>
                <w:lang w:bidi="en-US"/>
              </w:rPr>
              <w:t xml:space="preserve">On the question of the reasonableness of </w:t>
            </w:r>
            <w:r w:rsidR="00B10321">
              <w:rPr>
                <w:rFonts w:eastAsiaTheme="minorEastAsia"/>
                <w:szCs w:val="24"/>
                <w:lang w:bidi="en-US"/>
              </w:rPr>
              <w:t xml:space="preserve">holding </w:t>
            </w:r>
            <w:r w:rsidRPr="00413767">
              <w:rPr>
                <w:rFonts w:eastAsiaTheme="minorEastAsia"/>
                <w:szCs w:val="24"/>
                <w:lang w:bidi="en-US"/>
              </w:rPr>
              <w:t>a closed</w:t>
            </w:r>
            <w:r w:rsidR="00B10321">
              <w:rPr>
                <w:rFonts w:eastAsiaTheme="minorEastAsia"/>
                <w:szCs w:val="24"/>
                <w:lang w:bidi="en-US"/>
              </w:rPr>
              <w:t xml:space="preserve"> session</w:t>
            </w:r>
            <w:r w:rsidRPr="00413767">
              <w:rPr>
                <w:rFonts w:eastAsiaTheme="minorEastAsia"/>
                <w:szCs w:val="24"/>
                <w:lang w:bidi="en-US"/>
              </w:rPr>
              <w:t xml:space="preserve">, she agreed that the fund allocation procedure must be </w:t>
            </w:r>
            <w:r w:rsidR="00B10321">
              <w:rPr>
                <w:rFonts w:eastAsiaTheme="minorEastAsia"/>
                <w:szCs w:val="24"/>
                <w:lang w:bidi="en-US"/>
              </w:rPr>
              <w:t xml:space="preserve">open and </w:t>
            </w:r>
            <w:r w:rsidRPr="00413767">
              <w:rPr>
                <w:rFonts w:eastAsiaTheme="minorEastAsia"/>
                <w:szCs w:val="24"/>
                <w:lang w:bidi="en-US"/>
              </w:rPr>
              <w:t>transparent, and clarified that the design</w:t>
            </w:r>
            <w:r w:rsidR="00B10321">
              <w:rPr>
                <w:rFonts w:eastAsiaTheme="minorEastAsia"/>
                <w:szCs w:val="24"/>
                <w:lang w:bidi="en-US"/>
              </w:rPr>
              <w:t xml:space="preserve"> drawings were not released to the public at the present stage because they had not been finali</w:t>
            </w:r>
            <w:r w:rsidR="00562B99">
              <w:rPr>
                <w:rFonts w:eastAsiaTheme="minorEastAsia"/>
                <w:szCs w:val="24"/>
                <w:lang w:bidi="en-US"/>
              </w:rPr>
              <w:t>s</w:t>
            </w:r>
            <w:r w:rsidR="00B10321">
              <w:rPr>
                <w:rFonts w:eastAsiaTheme="minorEastAsia"/>
                <w:szCs w:val="24"/>
                <w:lang w:bidi="en-US"/>
              </w:rPr>
              <w:t>ed, but this</w:t>
            </w:r>
            <w:r w:rsidRPr="00413767">
              <w:rPr>
                <w:rFonts w:eastAsiaTheme="minorEastAsia"/>
                <w:szCs w:val="24"/>
                <w:lang w:bidi="en-US"/>
              </w:rPr>
              <w:t xml:space="preserve"> did not mean they could not be released in the future.</w:t>
            </w:r>
            <w:r w:rsidR="00812F15">
              <w:rPr>
                <w:rFonts w:eastAsiaTheme="minorEastAsia"/>
                <w:szCs w:val="24"/>
                <w:lang w:bidi="en-US"/>
              </w:rPr>
              <w:t xml:space="preserve"> </w:t>
            </w:r>
            <w:r w:rsidR="0027005C">
              <w:rPr>
                <w:rFonts w:eastAsiaTheme="minorEastAsia"/>
                <w:szCs w:val="24"/>
                <w:lang w:bidi="en-US"/>
              </w:rPr>
              <w:t xml:space="preserve"> </w:t>
            </w:r>
            <w:r w:rsidRPr="00413767">
              <w:rPr>
                <w:rFonts w:eastAsiaTheme="minorEastAsia"/>
                <w:szCs w:val="24"/>
                <w:lang w:bidi="en-US"/>
              </w:rPr>
              <w:t xml:space="preserve">She indicated that at the </w:t>
            </w:r>
            <w:r w:rsidR="000516EB">
              <w:rPr>
                <w:rFonts w:eastAsiaTheme="minorEastAsia"/>
                <w:szCs w:val="24"/>
                <w:lang w:bidi="en-US"/>
              </w:rPr>
              <w:t>local</w:t>
            </w:r>
            <w:r w:rsidRPr="00413767">
              <w:rPr>
                <w:rFonts w:eastAsiaTheme="minorEastAsia"/>
                <w:szCs w:val="24"/>
                <w:lang w:bidi="en-US"/>
              </w:rPr>
              <w:t xml:space="preserve"> consultation stage, the designs would be shown to the affected residents and </w:t>
            </w:r>
            <w:r w:rsidR="000516EB">
              <w:rPr>
                <w:rFonts w:eastAsiaTheme="minorEastAsia"/>
                <w:szCs w:val="24"/>
                <w:lang w:bidi="en-US"/>
              </w:rPr>
              <w:t xml:space="preserve">nearby </w:t>
            </w:r>
            <w:r w:rsidRPr="00413767">
              <w:rPr>
                <w:rFonts w:eastAsiaTheme="minorEastAsia"/>
                <w:szCs w:val="24"/>
                <w:lang w:bidi="en-US"/>
              </w:rPr>
              <w:t>shops.</w:t>
            </w:r>
            <w:r w:rsidR="0027005C">
              <w:rPr>
                <w:rFonts w:eastAsiaTheme="minorEastAsia"/>
                <w:szCs w:val="24"/>
                <w:lang w:bidi="en-US"/>
              </w:rPr>
              <w:t xml:space="preserve"> </w:t>
            </w:r>
            <w:r w:rsidRPr="00413767">
              <w:rPr>
                <w:rFonts w:eastAsiaTheme="minorEastAsia"/>
                <w:szCs w:val="24"/>
                <w:lang w:bidi="en-US"/>
              </w:rPr>
              <w:t xml:space="preserve"> </w:t>
            </w:r>
            <w:r w:rsidRPr="00413767">
              <w:rPr>
                <w:rFonts w:eastAsiaTheme="minorEastAsia"/>
                <w:szCs w:val="24"/>
                <w:u w:val="single"/>
                <w:lang w:bidi="en-US"/>
              </w:rPr>
              <w:t>Mr Kenneth TSE</w:t>
            </w:r>
            <w:r w:rsidRPr="00413767">
              <w:rPr>
                <w:rFonts w:eastAsiaTheme="minorEastAsia"/>
                <w:szCs w:val="24"/>
                <w:lang w:bidi="en-US"/>
              </w:rPr>
              <w:t>, Director of Meta4 Design Forum Limited</w:t>
            </w:r>
            <w:r w:rsidR="000516EB">
              <w:rPr>
                <w:rFonts w:eastAsiaTheme="minorEastAsia"/>
                <w:szCs w:val="24"/>
                <w:lang w:bidi="en-US"/>
              </w:rPr>
              <w:t>,</w:t>
            </w:r>
            <w:r w:rsidRPr="00413767">
              <w:rPr>
                <w:rFonts w:eastAsiaTheme="minorEastAsia"/>
                <w:szCs w:val="24"/>
                <w:lang w:bidi="en-US"/>
              </w:rPr>
              <w:t xml:space="preserve"> said </w:t>
            </w:r>
            <w:r w:rsidR="000516EB">
              <w:rPr>
                <w:rFonts w:eastAsiaTheme="minorEastAsia"/>
                <w:szCs w:val="24"/>
                <w:lang w:bidi="en-US"/>
              </w:rPr>
              <w:t>presenting</w:t>
            </w:r>
            <w:r w:rsidRPr="00413767">
              <w:rPr>
                <w:rFonts w:eastAsiaTheme="minorEastAsia"/>
                <w:szCs w:val="24"/>
                <w:lang w:bidi="en-US"/>
              </w:rPr>
              <w:t xml:space="preserve"> history </w:t>
            </w:r>
            <w:r w:rsidR="000516EB">
              <w:rPr>
                <w:rFonts w:eastAsiaTheme="minorEastAsia"/>
                <w:szCs w:val="24"/>
                <w:lang w:bidi="en-US"/>
              </w:rPr>
              <w:t>through</w:t>
            </w:r>
            <w:r w:rsidRPr="00413767">
              <w:rPr>
                <w:rFonts w:eastAsiaTheme="minorEastAsia"/>
                <w:szCs w:val="24"/>
                <w:lang w:bidi="en-US"/>
              </w:rPr>
              <w:t xml:space="preserve"> art </w:t>
            </w:r>
            <w:r w:rsidR="000516EB">
              <w:rPr>
                <w:rFonts w:eastAsiaTheme="minorEastAsia"/>
                <w:szCs w:val="24"/>
                <w:lang w:bidi="en-US"/>
              </w:rPr>
              <w:t>was a forward-thinking concept</w:t>
            </w:r>
            <w:r w:rsidRPr="00413767">
              <w:rPr>
                <w:rFonts w:eastAsiaTheme="minorEastAsia"/>
                <w:szCs w:val="24"/>
                <w:lang w:bidi="en-US"/>
              </w:rPr>
              <w:t xml:space="preserve">.  Although there was a gap between visual arts and the traditional historical memorial plaques, it was believed that </w:t>
            </w:r>
            <w:r w:rsidR="000516EB">
              <w:rPr>
                <w:rFonts w:eastAsiaTheme="minorEastAsia"/>
                <w:szCs w:val="24"/>
                <w:lang w:bidi="en-US"/>
              </w:rPr>
              <w:t>the</w:t>
            </w:r>
            <w:r w:rsidR="00812F15">
              <w:rPr>
                <w:rFonts w:eastAsiaTheme="minorEastAsia"/>
                <w:szCs w:val="24"/>
                <w:lang w:bidi="en-US"/>
              </w:rPr>
              <w:t xml:space="preserve"> </w:t>
            </w:r>
            <w:r w:rsidRPr="00413767">
              <w:rPr>
                <w:rFonts w:eastAsiaTheme="minorEastAsia"/>
                <w:szCs w:val="24"/>
                <w:lang w:bidi="en-US"/>
              </w:rPr>
              <w:t>artwork</w:t>
            </w:r>
            <w:r w:rsidR="00562B99">
              <w:rPr>
                <w:rFonts w:eastAsiaTheme="minorEastAsia"/>
                <w:szCs w:val="24"/>
                <w:lang w:bidi="en-US"/>
              </w:rPr>
              <w:t>s</w:t>
            </w:r>
            <w:r w:rsidRPr="00413767">
              <w:rPr>
                <w:rFonts w:eastAsiaTheme="minorEastAsia"/>
                <w:szCs w:val="24"/>
                <w:lang w:bidi="en-US"/>
              </w:rPr>
              <w:t xml:space="preserve"> could arouse the curiosit</w:t>
            </w:r>
            <w:r w:rsidR="00812F15">
              <w:rPr>
                <w:rFonts w:eastAsiaTheme="minorEastAsia"/>
                <w:szCs w:val="24"/>
                <w:lang w:bidi="en-US"/>
              </w:rPr>
              <w:t>y</w:t>
            </w:r>
            <w:r w:rsidRPr="00413767">
              <w:rPr>
                <w:rFonts w:eastAsiaTheme="minorEastAsia"/>
                <w:szCs w:val="24"/>
                <w:lang w:bidi="en-US"/>
              </w:rPr>
              <w:t xml:space="preserve"> of the general public</w:t>
            </w:r>
            <w:r w:rsidR="00812F15">
              <w:rPr>
                <w:rFonts w:eastAsiaTheme="minorEastAsia"/>
                <w:szCs w:val="24"/>
                <w:lang w:bidi="en-US"/>
              </w:rPr>
              <w:t xml:space="preserve"> </w:t>
            </w:r>
            <w:r w:rsidR="000516EB">
              <w:rPr>
                <w:rFonts w:eastAsiaTheme="minorEastAsia"/>
                <w:szCs w:val="24"/>
                <w:lang w:bidi="en-US"/>
              </w:rPr>
              <w:t xml:space="preserve">and </w:t>
            </w:r>
            <w:r w:rsidR="00812F15">
              <w:rPr>
                <w:rFonts w:eastAsiaTheme="minorEastAsia"/>
                <w:szCs w:val="24"/>
                <w:lang w:bidi="en-US"/>
              </w:rPr>
              <w:t>lead them to</w:t>
            </w:r>
            <w:r w:rsidRPr="00413767">
              <w:rPr>
                <w:rFonts w:eastAsiaTheme="minorEastAsia"/>
                <w:szCs w:val="24"/>
                <w:lang w:bidi="en-US"/>
              </w:rPr>
              <w:t xml:space="preserve"> explor</w:t>
            </w:r>
            <w:r w:rsidR="00812F15">
              <w:rPr>
                <w:rFonts w:eastAsiaTheme="minorEastAsia"/>
                <w:szCs w:val="24"/>
                <w:lang w:bidi="en-US"/>
              </w:rPr>
              <w:t>e</w:t>
            </w:r>
            <w:r w:rsidRPr="00413767">
              <w:rPr>
                <w:rFonts w:eastAsiaTheme="minorEastAsia"/>
                <w:szCs w:val="24"/>
                <w:lang w:bidi="en-US"/>
              </w:rPr>
              <w:t xml:space="preserve"> the history of </w:t>
            </w:r>
            <w:r w:rsidR="000516EB">
              <w:rPr>
                <w:rFonts w:eastAsiaTheme="minorEastAsia"/>
                <w:szCs w:val="24"/>
                <w:lang w:bidi="en-US"/>
              </w:rPr>
              <w:t>the</w:t>
            </w:r>
            <w:r w:rsidRPr="00413767">
              <w:rPr>
                <w:rFonts w:eastAsiaTheme="minorEastAsia"/>
                <w:szCs w:val="24"/>
                <w:lang w:bidi="en-US"/>
              </w:rPr>
              <w:t xml:space="preserve"> place</w:t>
            </w:r>
            <w:r w:rsidR="00562B99">
              <w:rPr>
                <w:rFonts w:eastAsiaTheme="minorEastAsia"/>
                <w:szCs w:val="24"/>
                <w:lang w:bidi="en-US"/>
              </w:rPr>
              <w:t>s</w:t>
            </w:r>
            <w:r w:rsidR="000516EB">
              <w:rPr>
                <w:rFonts w:eastAsiaTheme="minorEastAsia"/>
                <w:szCs w:val="24"/>
                <w:lang w:bidi="en-US"/>
              </w:rPr>
              <w:t xml:space="preserve"> concerned</w:t>
            </w:r>
            <w:r w:rsidRPr="00413767">
              <w:rPr>
                <w:rFonts w:eastAsiaTheme="minorEastAsia"/>
                <w:szCs w:val="24"/>
                <w:lang w:bidi="en-US"/>
              </w:rPr>
              <w:t xml:space="preserve">. </w:t>
            </w:r>
            <w:r w:rsidR="0027005C">
              <w:rPr>
                <w:rFonts w:eastAsiaTheme="minorEastAsia"/>
                <w:szCs w:val="24"/>
                <w:lang w:bidi="en-US"/>
              </w:rPr>
              <w:t xml:space="preserve"> </w:t>
            </w:r>
            <w:r w:rsidRPr="00413767">
              <w:rPr>
                <w:rFonts w:eastAsiaTheme="minorEastAsia"/>
                <w:szCs w:val="24"/>
                <w:u w:val="single"/>
                <w:lang w:bidi="en-US"/>
              </w:rPr>
              <w:t>Mrs WONG</w:t>
            </w:r>
            <w:r w:rsidRPr="00413767">
              <w:rPr>
                <w:rFonts w:eastAsiaTheme="minorEastAsia"/>
                <w:szCs w:val="24"/>
                <w:lang w:bidi="en-US"/>
              </w:rPr>
              <w:t xml:space="preserve"> added that all the </w:t>
            </w:r>
            <w:r w:rsidR="000516EB">
              <w:rPr>
                <w:rFonts w:eastAsiaTheme="minorEastAsia"/>
                <w:szCs w:val="24"/>
                <w:lang w:bidi="en-US"/>
              </w:rPr>
              <w:t>15 locations</w:t>
            </w:r>
            <w:r w:rsidRPr="00413767">
              <w:rPr>
                <w:rFonts w:eastAsiaTheme="minorEastAsia"/>
                <w:szCs w:val="24"/>
                <w:lang w:bidi="en-US"/>
              </w:rPr>
              <w:t xml:space="preserve"> would </w:t>
            </w:r>
            <w:r w:rsidR="000516EB">
              <w:rPr>
                <w:rFonts w:eastAsiaTheme="minorEastAsia"/>
                <w:szCs w:val="24"/>
                <w:lang w:bidi="en-US"/>
              </w:rPr>
              <w:t>display</w:t>
            </w:r>
            <w:r w:rsidRPr="00413767">
              <w:rPr>
                <w:rFonts w:eastAsiaTheme="minorEastAsia"/>
                <w:szCs w:val="24"/>
                <w:lang w:bidi="en-US"/>
              </w:rPr>
              <w:t xml:space="preserve"> text</w:t>
            </w:r>
            <w:r w:rsidR="000516EB">
              <w:rPr>
                <w:rFonts w:eastAsiaTheme="minorEastAsia"/>
                <w:szCs w:val="24"/>
                <w:lang w:bidi="en-US"/>
              </w:rPr>
              <w:t>ual</w:t>
            </w:r>
            <w:r w:rsidRPr="00413767">
              <w:rPr>
                <w:rFonts w:eastAsiaTheme="minorEastAsia"/>
                <w:szCs w:val="24"/>
                <w:lang w:bidi="en-US"/>
              </w:rPr>
              <w:t xml:space="preserve"> </w:t>
            </w:r>
            <w:r w:rsidR="000516EB">
              <w:rPr>
                <w:rFonts w:eastAsiaTheme="minorEastAsia"/>
                <w:szCs w:val="24"/>
                <w:lang w:bidi="en-US"/>
              </w:rPr>
              <w:t>descriptions</w:t>
            </w:r>
            <w:r w:rsidRPr="00413767">
              <w:rPr>
                <w:rFonts w:eastAsiaTheme="minorEastAsia"/>
                <w:szCs w:val="24"/>
                <w:lang w:bidi="en-US"/>
              </w:rPr>
              <w:t xml:space="preserve"> with consistent </w:t>
            </w:r>
            <w:r w:rsidR="000516EB">
              <w:rPr>
                <w:rFonts w:eastAsiaTheme="minorEastAsia"/>
                <w:szCs w:val="24"/>
                <w:lang w:bidi="en-US"/>
              </w:rPr>
              <w:t>design,</w:t>
            </w:r>
            <w:r w:rsidRPr="00413767">
              <w:rPr>
                <w:rFonts w:eastAsiaTheme="minorEastAsia"/>
                <w:szCs w:val="24"/>
                <w:lang w:bidi="en-US"/>
              </w:rPr>
              <w:t xml:space="preserve"> and would also </w:t>
            </w:r>
            <w:r w:rsidR="000516EB">
              <w:rPr>
                <w:rFonts w:eastAsiaTheme="minorEastAsia"/>
                <w:szCs w:val="24"/>
                <w:lang w:bidi="en-US"/>
              </w:rPr>
              <w:t xml:space="preserve">make use of technology to </w:t>
            </w:r>
            <w:r w:rsidRPr="00413767">
              <w:rPr>
                <w:rFonts w:eastAsiaTheme="minorEastAsia"/>
                <w:szCs w:val="24"/>
                <w:lang w:bidi="en-US"/>
              </w:rPr>
              <w:t xml:space="preserve">provide detailed historical information through QR codes. </w:t>
            </w:r>
            <w:r w:rsidR="0027005C">
              <w:rPr>
                <w:rFonts w:eastAsiaTheme="minorEastAsia"/>
                <w:szCs w:val="24"/>
                <w:lang w:bidi="en-US"/>
              </w:rPr>
              <w:t xml:space="preserve"> </w:t>
            </w:r>
            <w:r w:rsidRPr="00413767">
              <w:rPr>
                <w:rFonts w:eastAsiaTheme="minorEastAsia"/>
                <w:szCs w:val="24"/>
                <w:u w:val="single"/>
                <w:lang w:bidi="en-US"/>
              </w:rPr>
              <w:t>The Chairman</w:t>
            </w:r>
            <w:r w:rsidRPr="00413767">
              <w:rPr>
                <w:rFonts w:eastAsiaTheme="minorEastAsia"/>
                <w:szCs w:val="24"/>
                <w:lang w:bidi="en-US"/>
              </w:rPr>
              <w:t xml:space="preserve"> suggested Members vote</w:t>
            </w:r>
            <w:r w:rsidR="000516EB">
              <w:rPr>
                <w:rFonts w:eastAsiaTheme="minorEastAsia"/>
                <w:szCs w:val="24"/>
                <w:lang w:bidi="en-US"/>
              </w:rPr>
              <w:t>d</w:t>
            </w:r>
            <w:r w:rsidRPr="00413767">
              <w:rPr>
                <w:rFonts w:eastAsiaTheme="minorEastAsia"/>
                <w:szCs w:val="24"/>
                <w:lang w:bidi="en-US"/>
              </w:rPr>
              <w:t xml:space="preserve"> on the application.</w:t>
            </w:r>
          </w:p>
          <w:p w14:paraId="15E908AA" w14:textId="77777777" w:rsidR="00E627C0" w:rsidRPr="00413767" w:rsidRDefault="00E627C0" w:rsidP="000E1D25">
            <w:pPr>
              <w:pStyle w:val="af9"/>
              <w:tabs>
                <w:tab w:val="left" w:pos="1009"/>
              </w:tabs>
              <w:adjustRightInd/>
              <w:spacing w:line="360" w:lineRule="auto"/>
              <w:ind w:leftChars="0" w:left="16"/>
              <w:jc w:val="both"/>
              <w:textAlignment w:val="auto"/>
              <w:rPr>
                <w:rFonts w:eastAsiaTheme="minorEastAsia"/>
                <w:szCs w:val="24"/>
              </w:rPr>
            </w:pPr>
            <w:r w:rsidRPr="00413767">
              <w:rPr>
                <w:rFonts w:eastAsiaTheme="minorEastAsia"/>
                <w:szCs w:val="24"/>
                <w:lang w:bidi="en-US"/>
              </w:rPr>
              <w:t xml:space="preserve"> </w:t>
            </w:r>
          </w:p>
          <w:p w14:paraId="27FE2CD6" w14:textId="7CF0AC9C" w:rsidR="00E627C0" w:rsidRPr="00413767" w:rsidRDefault="00E627C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413767">
              <w:rPr>
                <w:rFonts w:eastAsiaTheme="minorEastAsia"/>
                <w:szCs w:val="24"/>
                <w:u w:val="single"/>
                <w:lang w:bidi="en-US"/>
              </w:rPr>
              <w:t>The Secretary</w:t>
            </w:r>
            <w:r w:rsidRPr="00413767">
              <w:rPr>
                <w:rFonts w:eastAsiaTheme="minorEastAsia"/>
                <w:szCs w:val="24"/>
                <w:lang w:bidi="en-US"/>
              </w:rPr>
              <w:t xml:space="preserve"> read out the </w:t>
            </w:r>
            <w:r w:rsidR="000516EB">
              <w:rPr>
                <w:rFonts w:eastAsiaTheme="minorEastAsia"/>
                <w:szCs w:val="24"/>
                <w:lang w:bidi="en-US"/>
              </w:rPr>
              <w:t>proxy authorisations, announcing that</w:t>
            </w:r>
            <w:r w:rsidRPr="00413767">
              <w:rPr>
                <w:rFonts w:eastAsiaTheme="minorEastAsia"/>
                <w:szCs w:val="24"/>
                <w:lang w:bidi="en-US"/>
              </w:rPr>
              <w:t xml:space="preserve"> </w:t>
            </w:r>
            <w:r w:rsidRPr="00413767">
              <w:rPr>
                <w:rFonts w:eastAsiaTheme="minorEastAsia"/>
                <w:szCs w:val="24"/>
                <w:u w:val="single"/>
                <w:lang w:bidi="en-US"/>
              </w:rPr>
              <w:t>Mr CHAN Hok-fung</w:t>
            </w:r>
            <w:r w:rsidRPr="00413767">
              <w:rPr>
                <w:rFonts w:eastAsiaTheme="minorEastAsia"/>
                <w:szCs w:val="24"/>
                <w:lang w:bidi="en-US"/>
              </w:rPr>
              <w:t xml:space="preserve"> authorised </w:t>
            </w:r>
            <w:r w:rsidRPr="00413767">
              <w:rPr>
                <w:rFonts w:eastAsiaTheme="minorEastAsia"/>
                <w:szCs w:val="24"/>
                <w:u w:val="single"/>
                <w:lang w:bidi="en-US"/>
              </w:rPr>
              <w:t>Mr YEUNG Hoi-wing</w:t>
            </w:r>
            <w:r w:rsidRPr="00413767">
              <w:rPr>
                <w:rFonts w:eastAsiaTheme="minorEastAsia"/>
                <w:szCs w:val="24"/>
                <w:lang w:bidi="en-US"/>
              </w:rPr>
              <w:t xml:space="preserve">, and </w:t>
            </w:r>
            <w:r w:rsidRPr="00413767">
              <w:rPr>
                <w:rFonts w:eastAsiaTheme="minorEastAsia"/>
                <w:szCs w:val="24"/>
                <w:u w:val="single"/>
                <w:lang w:bidi="en-US"/>
              </w:rPr>
              <w:t>Mr CHEUNG Kwok-kwan</w:t>
            </w:r>
            <w:r w:rsidRPr="00413767">
              <w:rPr>
                <w:rFonts w:eastAsiaTheme="minorEastAsia"/>
                <w:szCs w:val="24"/>
                <w:lang w:bidi="en-US"/>
              </w:rPr>
              <w:t xml:space="preserve"> authorised </w:t>
            </w:r>
            <w:r w:rsidRPr="00413767">
              <w:rPr>
                <w:rFonts w:eastAsiaTheme="minorEastAsia"/>
                <w:szCs w:val="24"/>
                <w:u w:val="single"/>
                <w:lang w:bidi="en-US"/>
              </w:rPr>
              <w:t>Mr YEUNG Hoi-wing</w:t>
            </w:r>
            <w:r w:rsidRPr="00413767">
              <w:rPr>
                <w:rFonts w:eastAsiaTheme="minorEastAsia"/>
                <w:szCs w:val="24"/>
                <w:lang w:bidi="en-US"/>
              </w:rPr>
              <w:t xml:space="preserve"> to vote on their behalf in respect of all agenda items.</w:t>
            </w:r>
          </w:p>
          <w:p w14:paraId="5D0AE7BB" w14:textId="77777777" w:rsidR="00E627C0" w:rsidRPr="00413767" w:rsidRDefault="00E627C0" w:rsidP="000E1D25">
            <w:pPr>
              <w:tabs>
                <w:tab w:val="left" w:pos="1009"/>
              </w:tabs>
              <w:adjustRightInd/>
              <w:spacing w:line="360" w:lineRule="auto"/>
              <w:ind w:left="360"/>
              <w:jc w:val="both"/>
              <w:textAlignment w:val="auto"/>
              <w:rPr>
                <w:rFonts w:eastAsiaTheme="minorEastAsia"/>
                <w:szCs w:val="24"/>
              </w:rPr>
            </w:pPr>
          </w:p>
          <w:p w14:paraId="0668D08C" w14:textId="1AEDF943" w:rsidR="00E627C0" w:rsidRPr="00413767" w:rsidRDefault="00E627C0" w:rsidP="000E1D25">
            <w:pPr>
              <w:numPr>
                <w:ilvl w:val="0"/>
                <w:numId w:val="1"/>
              </w:numPr>
              <w:tabs>
                <w:tab w:val="clear" w:pos="360"/>
                <w:tab w:val="num" w:pos="16"/>
                <w:tab w:val="left" w:pos="1009"/>
              </w:tabs>
              <w:adjustRightInd/>
              <w:spacing w:line="360" w:lineRule="auto"/>
              <w:ind w:left="16" w:firstLine="0"/>
              <w:jc w:val="both"/>
              <w:textAlignment w:val="auto"/>
              <w:rPr>
                <w:rFonts w:eastAsiaTheme="minorEastAsia"/>
                <w:szCs w:val="24"/>
              </w:rPr>
            </w:pPr>
            <w:r w:rsidRPr="00413767">
              <w:rPr>
                <w:rFonts w:eastAsiaTheme="minorEastAsia"/>
                <w:szCs w:val="24"/>
                <w:lang w:bidi="en-US"/>
              </w:rPr>
              <w:t xml:space="preserve">The Committee endorsed </w:t>
            </w:r>
            <w:r w:rsidR="000516EB">
              <w:rPr>
                <w:rFonts w:eastAsiaTheme="minorEastAsia"/>
                <w:szCs w:val="24"/>
                <w:lang w:bidi="en-US"/>
              </w:rPr>
              <w:t>a district minor works (DMW)</w:t>
            </w:r>
            <w:r w:rsidRPr="00413767">
              <w:rPr>
                <w:rFonts w:eastAsiaTheme="minorEastAsia"/>
                <w:szCs w:val="24"/>
                <w:lang w:bidi="en-US"/>
              </w:rPr>
              <w:t xml:space="preserve"> allocation of </w:t>
            </w:r>
            <w:r w:rsidRPr="00413767">
              <w:rPr>
                <w:rFonts w:eastAsiaTheme="minorEastAsia"/>
                <w:szCs w:val="24"/>
                <w:u w:val="single"/>
                <w:lang w:bidi="en-US"/>
              </w:rPr>
              <w:t>$1,170,000</w:t>
            </w:r>
            <w:r w:rsidRPr="00413767">
              <w:rPr>
                <w:rFonts w:eastAsiaTheme="minorEastAsia"/>
                <w:szCs w:val="24"/>
                <w:lang w:bidi="en-US"/>
              </w:rPr>
              <w:t xml:space="preserve"> </w:t>
            </w:r>
            <w:r w:rsidR="000516EB">
              <w:rPr>
                <w:rFonts w:eastAsiaTheme="minorEastAsia"/>
                <w:szCs w:val="24"/>
                <w:lang w:bidi="en-US"/>
              </w:rPr>
              <w:t>for implementing</w:t>
            </w:r>
            <w:r w:rsidRPr="00413767">
              <w:rPr>
                <w:rFonts w:eastAsiaTheme="minorEastAsia"/>
                <w:szCs w:val="24"/>
                <w:lang w:bidi="en-US"/>
              </w:rPr>
              <w:t xml:space="preserve"> “Dr Sun Yat-sen Historical Trail – Installation of the redesigned memorial plaques” in accordance with the following voting results: eight affirmative votes by </w:t>
            </w:r>
            <w:r w:rsidRPr="00413767">
              <w:rPr>
                <w:rFonts w:eastAsiaTheme="minorEastAsia"/>
                <w:szCs w:val="24"/>
                <w:u w:val="single"/>
                <w:lang w:bidi="en-US"/>
              </w:rPr>
              <w:t>Mr LEE Chi-hang</w:t>
            </w:r>
            <w:r w:rsidRPr="00413767">
              <w:rPr>
                <w:rFonts w:eastAsiaTheme="minorEastAsia"/>
                <w:szCs w:val="24"/>
                <w:lang w:bidi="en-US"/>
              </w:rPr>
              <w:t xml:space="preserve">, </w:t>
            </w:r>
            <w:r w:rsidRPr="00413767">
              <w:rPr>
                <w:rFonts w:eastAsiaTheme="minorEastAsia"/>
                <w:szCs w:val="24"/>
                <w:u w:val="single"/>
                <w:lang w:bidi="en-US"/>
              </w:rPr>
              <w:t>Mr YIP Wing-shing</w:t>
            </w:r>
            <w:r w:rsidRPr="00413767">
              <w:rPr>
                <w:rFonts w:eastAsiaTheme="minorEastAsia"/>
                <w:szCs w:val="24"/>
                <w:lang w:bidi="en-US"/>
              </w:rPr>
              <w:t xml:space="preserve">, </w:t>
            </w:r>
            <w:r w:rsidRPr="00413767">
              <w:rPr>
                <w:rFonts w:eastAsiaTheme="minorEastAsia"/>
                <w:szCs w:val="24"/>
                <w:u w:val="single"/>
                <w:lang w:bidi="en-US"/>
              </w:rPr>
              <w:t>Ms CHENG Lai-king</w:t>
            </w:r>
            <w:r w:rsidRPr="00413767">
              <w:rPr>
                <w:rFonts w:eastAsiaTheme="minorEastAsia"/>
                <w:szCs w:val="24"/>
                <w:lang w:bidi="en-US"/>
              </w:rPr>
              <w:t xml:space="preserve">, </w:t>
            </w:r>
            <w:r w:rsidRPr="00413767">
              <w:rPr>
                <w:rFonts w:eastAsiaTheme="minorEastAsia"/>
                <w:szCs w:val="24"/>
                <w:u w:val="single"/>
                <w:lang w:bidi="en-US"/>
              </w:rPr>
              <w:t>Mr CHEUNG Kwok-kwan</w:t>
            </w:r>
            <w:r w:rsidRPr="00413767">
              <w:rPr>
                <w:rFonts w:eastAsiaTheme="minorEastAsia"/>
                <w:szCs w:val="24"/>
                <w:lang w:bidi="en-US"/>
              </w:rPr>
              <w:t xml:space="preserve">, </w:t>
            </w:r>
            <w:r w:rsidRPr="00413767">
              <w:rPr>
                <w:rFonts w:eastAsiaTheme="minorEastAsia"/>
                <w:szCs w:val="24"/>
                <w:u w:val="single"/>
                <w:lang w:bidi="en-US"/>
              </w:rPr>
              <w:t>Mr CHAN Hok-fung</w:t>
            </w:r>
            <w:r w:rsidRPr="00413767">
              <w:rPr>
                <w:rFonts w:eastAsiaTheme="minorEastAsia"/>
                <w:szCs w:val="24"/>
                <w:lang w:bidi="en-US"/>
              </w:rPr>
              <w:t xml:space="preserve">, </w:t>
            </w:r>
            <w:r w:rsidRPr="00413767">
              <w:rPr>
                <w:rFonts w:eastAsiaTheme="minorEastAsia"/>
                <w:szCs w:val="24"/>
                <w:u w:val="single"/>
                <w:lang w:bidi="en-US"/>
              </w:rPr>
              <w:t>Mr YEUNG Hoi-wing</w:t>
            </w:r>
            <w:r w:rsidRPr="00413767">
              <w:rPr>
                <w:rFonts w:eastAsiaTheme="minorEastAsia"/>
                <w:szCs w:val="24"/>
                <w:lang w:bidi="en-US"/>
              </w:rPr>
              <w:t xml:space="preserve">, </w:t>
            </w:r>
            <w:r w:rsidRPr="00413767">
              <w:rPr>
                <w:rFonts w:eastAsiaTheme="minorEastAsia"/>
                <w:szCs w:val="24"/>
                <w:u w:val="single"/>
                <w:lang w:bidi="en-US"/>
              </w:rPr>
              <w:t>Ms SIU Ka-yi</w:t>
            </w:r>
            <w:r w:rsidRPr="00413767">
              <w:rPr>
                <w:rFonts w:eastAsiaTheme="minorEastAsia"/>
                <w:szCs w:val="24"/>
                <w:lang w:bidi="en-US"/>
              </w:rPr>
              <w:t xml:space="preserve">, </w:t>
            </w:r>
            <w:r w:rsidRPr="00413767">
              <w:rPr>
                <w:rFonts w:eastAsiaTheme="minorEastAsia"/>
                <w:szCs w:val="24"/>
                <w:u w:val="single"/>
                <w:lang w:bidi="en-US"/>
              </w:rPr>
              <w:t>Miss LO Yee-hang</w:t>
            </w:r>
            <w:r w:rsidRPr="00413767">
              <w:rPr>
                <w:rFonts w:eastAsiaTheme="minorEastAsia"/>
                <w:szCs w:val="24"/>
                <w:lang w:bidi="en-US"/>
              </w:rPr>
              <w:t xml:space="preserve">; one negative vote by </w:t>
            </w:r>
            <w:r w:rsidRPr="00413767">
              <w:rPr>
                <w:rFonts w:eastAsiaTheme="minorEastAsia"/>
                <w:szCs w:val="24"/>
                <w:u w:val="single"/>
                <w:lang w:bidi="en-US"/>
              </w:rPr>
              <w:t>Mr KAM Nai-wai</w:t>
            </w:r>
            <w:r w:rsidRPr="00413767">
              <w:rPr>
                <w:rFonts w:eastAsiaTheme="minorEastAsia"/>
                <w:szCs w:val="24"/>
                <w:lang w:bidi="en-US"/>
              </w:rPr>
              <w:t xml:space="preserve">; one abstention vote from </w:t>
            </w:r>
            <w:r w:rsidRPr="00413767">
              <w:rPr>
                <w:rFonts w:eastAsiaTheme="minorEastAsia"/>
                <w:szCs w:val="24"/>
                <w:u w:val="single"/>
                <w:lang w:bidi="en-US"/>
              </w:rPr>
              <w:t>Mr NG Siu-hong</w:t>
            </w:r>
            <w:r w:rsidRPr="00413767">
              <w:rPr>
                <w:rFonts w:eastAsiaTheme="minorEastAsia"/>
                <w:szCs w:val="24"/>
                <w:lang w:bidi="en-US"/>
              </w:rPr>
              <w:t>.</w:t>
            </w:r>
          </w:p>
          <w:p w14:paraId="146E1709" w14:textId="77777777" w:rsidR="00E627C0" w:rsidRDefault="00E627C0" w:rsidP="000E1D25">
            <w:pPr>
              <w:tabs>
                <w:tab w:val="left" w:pos="1009"/>
              </w:tabs>
              <w:adjustRightInd/>
              <w:spacing w:line="360" w:lineRule="auto"/>
              <w:ind w:left="16"/>
              <w:jc w:val="both"/>
              <w:textAlignment w:val="auto"/>
              <w:rPr>
                <w:szCs w:val="24"/>
                <w:lang w:bidi="en-US"/>
              </w:rPr>
            </w:pPr>
          </w:p>
          <w:p w14:paraId="45FC1B77" w14:textId="3680476C" w:rsidR="00E627C0" w:rsidRPr="00413767" w:rsidRDefault="00E627C0" w:rsidP="000E1D25">
            <w:pPr>
              <w:pStyle w:val="af9"/>
              <w:numPr>
                <w:ilvl w:val="0"/>
                <w:numId w:val="1"/>
              </w:numPr>
              <w:tabs>
                <w:tab w:val="clear" w:pos="360"/>
                <w:tab w:val="num" w:pos="16"/>
                <w:tab w:val="left" w:pos="1009"/>
              </w:tabs>
              <w:adjustRightInd/>
              <w:spacing w:line="360" w:lineRule="auto"/>
              <w:ind w:leftChars="0" w:left="16" w:hanging="16"/>
              <w:jc w:val="both"/>
              <w:textAlignment w:val="auto"/>
              <w:rPr>
                <w:rFonts w:eastAsiaTheme="minorEastAsia"/>
                <w:szCs w:val="24"/>
              </w:rPr>
            </w:pPr>
            <w:r w:rsidRPr="00413767">
              <w:rPr>
                <w:rFonts w:eastAsiaTheme="minorEastAsia"/>
                <w:szCs w:val="24"/>
                <w:lang w:bidi="en-US"/>
              </w:rPr>
              <w:t>The meeting was adjourned for 1 minute due to a lack of quorum.</w:t>
            </w:r>
          </w:p>
          <w:p w14:paraId="73B67DD8" w14:textId="77777777" w:rsidR="00E627C0" w:rsidRPr="00413767" w:rsidRDefault="00E627C0" w:rsidP="000E1D25">
            <w:pPr>
              <w:pStyle w:val="af9"/>
              <w:tabs>
                <w:tab w:val="left" w:pos="1156"/>
              </w:tabs>
              <w:spacing w:line="360" w:lineRule="auto"/>
              <w:ind w:leftChars="0" w:left="496"/>
              <w:rPr>
                <w:rFonts w:eastAsiaTheme="minorEastAsia"/>
                <w:szCs w:val="24"/>
              </w:rPr>
            </w:pPr>
          </w:p>
          <w:p w14:paraId="3B06AA99" w14:textId="77777777" w:rsidR="00E627C0" w:rsidRPr="00413767" w:rsidRDefault="00E627C0" w:rsidP="000E1D25">
            <w:pPr>
              <w:pStyle w:val="af9"/>
              <w:tabs>
                <w:tab w:val="left" w:pos="1156"/>
              </w:tabs>
              <w:spacing w:line="360" w:lineRule="auto"/>
              <w:ind w:leftChars="0" w:left="496"/>
              <w:rPr>
                <w:rFonts w:eastAsiaTheme="minorEastAsia"/>
                <w:szCs w:val="24"/>
              </w:rPr>
            </w:pPr>
            <w:r w:rsidRPr="00413767">
              <w:rPr>
                <w:szCs w:val="24"/>
                <w:lang w:bidi="en-US"/>
              </w:rPr>
              <w:t>(C &amp;W FC Paper No.151/2017)</w:t>
            </w:r>
          </w:p>
          <w:p w14:paraId="09CB956A" w14:textId="5020E350" w:rsidR="00E627C0" w:rsidRDefault="00E627C0" w:rsidP="000E1D25">
            <w:pPr>
              <w:pStyle w:val="af9"/>
              <w:numPr>
                <w:ilvl w:val="0"/>
                <w:numId w:val="1"/>
              </w:numPr>
              <w:tabs>
                <w:tab w:val="clear" w:pos="360"/>
                <w:tab w:val="num" w:pos="16"/>
                <w:tab w:val="left" w:pos="1009"/>
              </w:tabs>
              <w:adjustRightInd/>
              <w:spacing w:line="360" w:lineRule="auto"/>
              <w:ind w:leftChars="0" w:left="16" w:hanging="16"/>
              <w:jc w:val="both"/>
              <w:textAlignment w:val="auto"/>
              <w:rPr>
                <w:rFonts w:eastAsiaTheme="minorEastAsia"/>
                <w:szCs w:val="24"/>
              </w:rPr>
            </w:pPr>
            <w:r w:rsidRPr="00413767">
              <w:rPr>
                <w:rFonts w:eastAsiaTheme="minorEastAsia"/>
                <w:szCs w:val="24"/>
                <w:lang w:bidi="en-US"/>
              </w:rPr>
              <w:t xml:space="preserve">Regarding the fund application of “Provision of Drinking Fountains at Kwong Hon Terrace Garden and Kau U Fong Children’s Playground”, </w:t>
            </w:r>
            <w:r w:rsidRPr="00413767">
              <w:rPr>
                <w:rFonts w:eastAsiaTheme="minorEastAsia"/>
                <w:szCs w:val="24"/>
                <w:u w:val="single"/>
                <w:lang w:bidi="en-US"/>
              </w:rPr>
              <w:t>Mr KAM Nai-wai</w:t>
            </w:r>
            <w:r w:rsidRPr="00413767">
              <w:rPr>
                <w:rFonts w:eastAsiaTheme="minorEastAsia"/>
                <w:szCs w:val="24"/>
                <w:lang w:bidi="en-US"/>
              </w:rPr>
              <w:t xml:space="preserve"> </w:t>
            </w:r>
            <w:r w:rsidR="003C6DA0">
              <w:rPr>
                <w:rFonts w:eastAsiaTheme="minorEastAsia"/>
                <w:szCs w:val="24"/>
                <w:lang w:bidi="en-US"/>
              </w:rPr>
              <w:t>supported</w:t>
            </w:r>
            <w:r w:rsidRPr="00413767">
              <w:rPr>
                <w:rFonts w:eastAsiaTheme="minorEastAsia"/>
                <w:szCs w:val="24"/>
                <w:lang w:bidi="en-US"/>
              </w:rPr>
              <w:t xml:space="preserve"> the installation of drinking fountains at the relevant locations, but he would like to know the reasons for the high costs of the project. </w:t>
            </w:r>
            <w:r w:rsidR="0027005C">
              <w:rPr>
                <w:rFonts w:eastAsiaTheme="minorEastAsia"/>
                <w:szCs w:val="24"/>
                <w:lang w:bidi="en-US"/>
              </w:rPr>
              <w:t xml:space="preserve"> </w:t>
            </w:r>
            <w:r w:rsidRPr="00413767">
              <w:rPr>
                <w:rFonts w:eastAsiaTheme="minorEastAsia"/>
                <w:szCs w:val="24"/>
                <w:u w:val="single"/>
                <w:lang w:bidi="en-US"/>
              </w:rPr>
              <w:t>Mr YEUNG Hoi-wing</w:t>
            </w:r>
            <w:r w:rsidRPr="00413767">
              <w:rPr>
                <w:rFonts w:eastAsiaTheme="minorEastAsia"/>
                <w:szCs w:val="24"/>
                <w:lang w:bidi="en-US"/>
              </w:rPr>
              <w:t xml:space="preserve"> enquired on the frequency of replacing </w:t>
            </w:r>
            <w:r w:rsidRPr="00413767">
              <w:rPr>
                <w:rFonts w:eastAsiaTheme="minorEastAsia"/>
                <w:szCs w:val="24"/>
                <w:lang w:bidi="en-US"/>
              </w:rPr>
              <w:lastRenderedPageBreak/>
              <w:t xml:space="preserve">the filter </w:t>
            </w:r>
            <w:r w:rsidR="00330DE3">
              <w:rPr>
                <w:rFonts w:eastAsiaTheme="minorEastAsia"/>
                <w:szCs w:val="24"/>
                <w:lang w:bidi="en-US"/>
              </w:rPr>
              <w:t xml:space="preserve">cartridges </w:t>
            </w:r>
            <w:r w:rsidRPr="00413767">
              <w:rPr>
                <w:rFonts w:eastAsiaTheme="minorEastAsia"/>
                <w:szCs w:val="24"/>
                <w:lang w:bidi="en-US"/>
              </w:rPr>
              <w:t xml:space="preserve">of the drinking fountains. </w:t>
            </w:r>
            <w:r w:rsidR="0027005C">
              <w:rPr>
                <w:rFonts w:eastAsiaTheme="minorEastAsia"/>
                <w:szCs w:val="24"/>
                <w:lang w:bidi="en-US"/>
              </w:rPr>
              <w:t xml:space="preserve"> </w:t>
            </w:r>
            <w:r w:rsidRPr="00413767">
              <w:rPr>
                <w:rFonts w:eastAsiaTheme="minorEastAsia"/>
                <w:szCs w:val="24"/>
                <w:u w:val="single"/>
                <w:lang w:bidi="en-US"/>
              </w:rPr>
              <w:t>Ms CHAN Shuk-fan</w:t>
            </w:r>
            <w:r w:rsidRPr="00413767">
              <w:rPr>
                <w:rFonts w:eastAsiaTheme="minorEastAsia"/>
                <w:szCs w:val="24"/>
                <w:lang w:bidi="en-US"/>
              </w:rPr>
              <w:t xml:space="preserve">, Deputy District Leisure Manager (District Support) Central and Western of LCSD, said the project included the </w:t>
            </w:r>
            <w:r w:rsidR="00330DE3">
              <w:rPr>
                <w:rFonts w:eastAsiaTheme="minorEastAsia"/>
                <w:szCs w:val="24"/>
                <w:lang w:bidi="en-US"/>
              </w:rPr>
              <w:t>provision</w:t>
            </w:r>
            <w:r w:rsidRPr="00413767">
              <w:rPr>
                <w:rFonts w:eastAsiaTheme="minorEastAsia"/>
                <w:szCs w:val="24"/>
                <w:lang w:bidi="en-US"/>
              </w:rPr>
              <w:t xml:space="preserve"> of two drinking fountains at </w:t>
            </w:r>
            <w:r w:rsidR="00330DE3">
              <w:rPr>
                <w:rFonts w:eastAsiaTheme="minorEastAsia"/>
                <w:szCs w:val="24"/>
                <w:lang w:bidi="en-US"/>
              </w:rPr>
              <w:t xml:space="preserve">each of the </w:t>
            </w:r>
            <w:r w:rsidRPr="00413767">
              <w:rPr>
                <w:rFonts w:eastAsiaTheme="minorEastAsia"/>
                <w:szCs w:val="24"/>
                <w:lang w:bidi="en-US"/>
              </w:rPr>
              <w:t xml:space="preserve">two locations, one for adults and the other for children and </w:t>
            </w:r>
            <w:r w:rsidR="00330DE3">
              <w:rPr>
                <w:rFonts w:eastAsiaTheme="minorEastAsia"/>
                <w:szCs w:val="24"/>
                <w:lang w:bidi="en-US"/>
              </w:rPr>
              <w:t>persons with disabilities.</w:t>
            </w:r>
            <w:r w:rsidRPr="00413767">
              <w:rPr>
                <w:rFonts w:eastAsiaTheme="minorEastAsia"/>
                <w:szCs w:val="24"/>
                <w:lang w:bidi="en-US"/>
              </w:rPr>
              <w:t xml:space="preserve"> </w:t>
            </w:r>
            <w:r w:rsidR="00330DE3">
              <w:rPr>
                <w:rFonts w:eastAsiaTheme="minorEastAsia"/>
                <w:szCs w:val="24"/>
                <w:lang w:bidi="en-US"/>
              </w:rPr>
              <w:t xml:space="preserve"> The costs had </w:t>
            </w:r>
            <w:r w:rsidR="00C608B6">
              <w:rPr>
                <w:rFonts w:eastAsiaTheme="minorEastAsia"/>
                <w:szCs w:val="24"/>
                <w:lang w:bidi="en-US"/>
              </w:rPr>
              <w:t>included</w:t>
            </w:r>
            <w:r w:rsidR="00330DE3">
              <w:rPr>
                <w:rFonts w:eastAsiaTheme="minorEastAsia"/>
                <w:szCs w:val="24"/>
                <w:lang w:bidi="en-US"/>
              </w:rPr>
              <w:t xml:space="preserve"> fees charged by the</w:t>
            </w:r>
            <w:r w:rsidRPr="00413767">
              <w:rPr>
                <w:rFonts w:eastAsiaTheme="minorEastAsia"/>
                <w:szCs w:val="24"/>
                <w:lang w:bidi="en-US"/>
              </w:rPr>
              <w:t xml:space="preserve"> Buildings Department and </w:t>
            </w:r>
            <w:r w:rsidR="00C608B6">
              <w:rPr>
                <w:rFonts w:eastAsiaTheme="minorEastAsia"/>
                <w:szCs w:val="24"/>
                <w:lang w:bidi="en-US"/>
              </w:rPr>
              <w:t xml:space="preserve">the </w:t>
            </w:r>
            <w:r w:rsidRPr="00413767">
              <w:rPr>
                <w:rFonts w:eastAsiaTheme="minorEastAsia"/>
                <w:szCs w:val="24"/>
                <w:lang w:bidi="en-US"/>
              </w:rPr>
              <w:t xml:space="preserve">Electrical and Mechanical Services Department </w:t>
            </w:r>
            <w:r w:rsidR="00C608B6">
              <w:rPr>
                <w:rFonts w:eastAsiaTheme="minorEastAsia"/>
                <w:szCs w:val="24"/>
                <w:lang w:bidi="en-US"/>
              </w:rPr>
              <w:t>for works c</w:t>
            </w:r>
            <w:r w:rsidR="00330DE3">
              <w:rPr>
                <w:rFonts w:eastAsiaTheme="minorEastAsia"/>
                <w:szCs w:val="24"/>
                <w:lang w:bidi="en-US"/>
              </w:rPr>
              <w:t>arr</w:t>
            </w:r>
            <w:r w:rsidR="00C608B6">
              <w:rPr>
                <w:rFonts w:eastAsiaTheme="minorEastAsia"/>
                <w:szCs w:val="24"/>
                <w:lang w:bidi="en-US"/>
              </w:rPr>
              <w:t>ied</w:t>
            </w:r>
            <w:r w:rsidR="00330DE3">
              <w:rPr>
                <w:rFonts w:eastAsiaTheme="minorEastAsia"/>
                <w:szCs w:val="24"/>
                <w:lang w:bidi="en-US"/>
              </w:rPr>
              <w:t xml:space="preserve"> out </w:t>
            </w:r>
            <w:r w:rsidR="00C608B6">
              <w:rPr>
                <w:rFonts w:eastAsiaTheme="minorEastAsia"/>
                <w:szCs w:val="24"/>
                <w:lang w:bidi="en-US"/>
              </w:rPr>
              <w:t>for the project, covering</w:t>
            </w:r>
            <w:r w:rsidRPr="00413767">
              <w:rPr>
                <w:rFonts w:eastAsiaTheme="minorEastAsia"/>
                <w:szCs w:val="24"/>
                <w:lang w:bidi="en-US"/>
              </w:rPr>
              <w:t xml:space="preserve"> drinking water and waste water </w:t>
            </w:r>
            <w:r w:rsidR="00330DE3">
              <w:rPr>
                <w:rFonts w:eastAsiaTheme="minorEastAsia"/>
                <w:szCs w:val="24"/>
                <w:lang w:bidi="en-US"/>
              </w:rPr>
              <w:t>connection works</w:t>
            </w:r>
            <w:r w:rsidRPr="00413767">
              <w:rPr>
                <w:rFonts w:eastAsiaTheme="minorEastAsia"/>
                <w:szCs w:val="24"/>
                <w:lang w:bidi="en-US"/>
              </w:rPr>
              <w:t xml:space="preserve">, removing the flower bed at Kwong Hon Terrace Garden, installing </w:t>
            </w:r>
            <w:r w:rsidR="00C608B6">
              <w:rPr>
                <w:rFonts w:eastAsiaTheme="minorEastAsia"/>
                <w:szCs w:val="24"/>
                <w:lang w:bidi="en-US"/>
              </w:rPr>
              <w:t>awning</w:t>
            </w:r>
            <w:r w:rsidRPr="00413767">
              <w:rPr>
                <w:rFonts w:eastAsiaTheme="minorEastAsia"/>
                <w:szCs w:val="24"/>
                <w:lang w:bidi="en-US"/>
              </w:rPr>
              <w:t xml:space="preserve"> and </w:t>
            </w:r>
            <w:r w:rsidR="00C608B6">
              <w:rPr>
                <w:rFonts w:eastAsiaTheme="minorEastAsia"/>
                <w:szCs w:val="24"/>
                <w:lang w:bidi="en-US"/>
              </w:rPr>
              <w:t>other</w:t>
            </w:r>
            <w:r w:rsidRPr="00413767">
              <w:rPr>
                <w:rFonts w:eastAsiaTheme="minorEastAsia"/>
                <w:szCs w:val="24"/>
                <w:lang w:bidi="en-US"/>
              </w:rPr>
              <w:t xml:space="preserve"> electrical works.</w:t>
            </w:r>
            <w:r w:rsidR="0027005C">
              <w:rPr>
                <w:rFonts w:eastAsiaTheme="minorEastAsia"/>
                <w:szCs w:val="24"/>
                <w:lang w:bidi="en-US"/>
              </w:rPr>
              <w:t xml:space="preserve"> </w:t>
            </w:r>
            <w:r w:rsidRPr="00413767">
              <w:rPr>
                <w:rFonts w:eastAsiaTheme="minorEastAsia"/>
                <w:szCs w:val="24"/>
                <w:lang w:bidi="en-US"/>
              </w:rPr>
              <w:t xml:space="preserve"> </w:t>
            </w:r>
            <w:r w:rsidR="00CF1C05">
              <w:rPr>
                <w:rFonts w:eastAsiaTheme="minorEastAsia"/>
                <w:szCs w:val="24"/>
                <w:lang w:bidi="en-US"/>
              </w:rPr>
              <w:t>Furthermore, t</w:t>
            </w:r>
            <w:r w:rsidRPr="00413767">
              <w:rPr>
                <w:rFonts w:eastAsiaTheme="minorEastAsia"/>
                <w:szCs w:val="24"/>
                <w:lang w:bidi="en-US"/>
              </w:rPr>
              <w:t xml:space="preserve">he filter </w:t>
            </w:r>
            <w:r w:rsidR="00CF1C05">
              <w:rPr>
                <w:rFonts w:eastAsiaTheme="minorEastAsia"/>
                <w:szCs w:val="24"/>
                <w:lang w:bidi="en-US"/>
              </w:rPr>
              <w:t xml:space="preserve">cartridges </w:t>
            </w:r>
            <w:r w:rsidRPr="00413767">
              <w:rPr>
                <w:rFonts w:eastAsiaTheme="minorEastAsia"/>
                <w:szCs w:val="24"/>
                <w:lang w:bidi="en-US"/>
              </w:rPr>
              <w:t>and ultra violet lights would be replaced at an interval of three months and half year respectively.</w:t>
            </w:r>
            <w:r w:rsidR="0027005C">
              <w:rPr>
                <w:rFonts w:eastAsiaTheme="minorEastAsia"/>
                <w:szCs w:val="24"/>
                <w:lang w:bidi="en-US"/>
              </w:rPr>
              <w:t xml:space="preserve"> </w:t>
            </w:r>
            <w:r w:rsidRPr="00413767">
              <w:rPr>
                <w:rFonts w:eastAsiaTheme="minorEastAsia"/>
                <w:szCs w:val="24"/>
                <w:lang w:bidi="en-US"/>
              </w:rPr>
              <w:t xml:space="preserve"> </w:t>
            </w:r>
            <w:r w:rsidRPr="00413767">
              <w:rPr>
                <w:rFonts w:eastAsiaTheme="minorEastAsia"/>
                <w:szCs w:val="24"/>
                <w:u w:val="single"/>
                <w:lang w:bidi="en-US"/>
              </w:rPr>
              <w:t>Mr YIP Wing-shing</w:t>
            </w:r>
            <w:r w:rsidRPr="00413767">
              <w:rPr>
                <w:rFonts w:eastAsiaTheme="minorEastAsia"/>
                <w:szCs w:val="24"/>
                <w:lang w:bidi="en-US"/>
              </w:rPr>
              <w:t xml:space="preserve"> said the reasonableness of the frequency for replacing filter </w:t>
            </w:r>
            <w:r w:rsidR="00CF1C05">
              <w:rPr>
                <w:rFonts w:eastAsiaTheme="minorEastAsia"/>
                <w:szCs w:val="24"/>
                <w:lang w:bidi="en-US"/>
              </w:rPr>
              <w:t xml:space="preserve">cartridge </w:t>
            </w:r>
            <w:r w:rsidRPr="00413767">
              <w:rPr>
                <w:rFonts w:eastAsiaTheme="minorEastAsia"/>
                <w:szCs w:val="24"/>
                <w:lang w:bidi="en-US"/>
              </w:rPr>
              <w:t xml:space="preserve">warranted a discussion </w:t>
            </w:r>
            <w:r w:rsidR="00CF1C05">
              <w:rPr>
                <w:rFonts w:eastAsiaTheme="minorEastAsia"/>
                <w:szCs w:val="24"/>
                <w:lang w:bidi="en-US"/>
              </w:rPr>
              <w:t>at</w:t>
            </w:r>
            <w:r w:rsidRPr="00413767">
              <w:rPr>
                <w:rFonts w:eastAsiaTheme="minorEastAsia"/>
                <w:szCs w:val="24"/>
                <w:lang w:bidi="en-US"/>
              </w:rPr>
              <w:t xml:space="preserve"> the CLSAC meeting</w:t>
            </w:r>
            <w:r w:rsidR="00CF1C05">
              <w:rPr>
                <w:rFonts w:eastAsiaTheme="minorEastAsia"/>
                <w:szCs w:val="24"/>
                <w:lang w:bidi="en-US"/>
              </w:rPr>
              <w:t xml:space="preserve"> later</w:t>
            </w:r>
            <w:r w:rsidRPr="00413767">
              <w:rPr>
                <w:rFonts w:eastAsiaTheme="minorEastAsia"/>
                <w:szCs w:val="24"/>
                <w:lang w:bidi="en-US"/>
              </w:rPr>
              <w:t>.</w:t>
            </w:r>
          </w:p>
          <w:p w14:paraId="50A49AD2" w14:textId="77777777" w:rsidR="00E627C0" w:rsidRPr="00413767" w:rsidRDefault="00E627C0" w:rsidP="000E1D25">
            <w:pPr>
              <w:pStyle w:val="af9"/>
              <w:tabs>
                <w:tab w:val="left" w:pos="1009"/>
              </w:tabs>
              <w:adjustRightInd/>
              <w:spacing w:line="360" w:lineRule="auto"/>
              <w:ind w:leftChars="0" w:left="16"/>
              <w:jc w:val="both"/>
              <w:textAlignment w:val="auto"/>
              <w:rPr>
                <w:rFonts w:eastAsiaTheme="minorEastAsia"/>
                <w:szCs w:val="24"/>
              </w:rPr>
            </w:pPr>
          </w:p>
          <w:p w14:paraId="55C3A529" w14:textId="30207713" w:rsidR="00E627C0" w:rsidRDefault="00E627C0" w:rsidP="000E1D25">
            <w:pPr>
              <w:pStyle w:val="af9"/>
              <w:numPr>
                <w:ilvl w:val="0"/>
                <w:numId w:val="1"/>
              </w:numPr>
              <w:tabs>
                <w:tab w:val="clear" w:pos="360"/>
                <w:tab w:val="num" w:pos="16"/>
                <w:tab w:val="left" w:pos="1009"/>
              </w:tabs>
              <w:adjustRightInd/>
              <w:spacing w:line="360" w:lineRule="auto"/>
              <w:ind w:leftChars="0" w:left="16" w:hanging="16"/>
              <w:jc w:val="both"/>
              <w:textAlignment w:val="auto"/>
              <w:rPr>
                <w:rFonts w:eastAsiaTheme="minorEastAsia"/>
                <w:szCs w:val="24"/>
              </w:rPr>
            </w:pPr>
            <w:r w:rsidRPr="00413767">
              <w:rPr>
                <w:rFonts w:eastAsiaTheme="minorEastAsia"/>
                <w:szCs w:val="24"/>
                <w:lang w:bidi="en-US"/>
              </w:rPr>
              <w:t xml:space="preserve">The Committee endorsed </w:t>
            </w:r>
            <w:r w:rsidR="00CF1C05">
              <w:rPr>
                <w:rFonts w:eastAsiaTheme="minorEastAsia"/>
                <w:szCs w:val="24"/>
                <w:lang w:bidi="en-US"/>
              </w:rPr>
              <w:t>a DMW</w:t>
            </w:r>
            <w:r w:rsidRPr="00413767">
              <w:rPr>
                <w:rFonts w:eastAsiaTheme="minorEastAsia"/>
                <w:szCs w:val="24"/>
                <w:lang w:bidi="en-US"/>
              </w:rPr>
              <w:t xml:space="preserve"> allocation of </w:t>
            </w:r>
            <w:r w:rsidRPr="00413767">
              <w:rPr>
                <w:rFonts w:eastAsiaTheme="minorEastAsia"/>
                <w:szCs w:val="24"/>
                <w:u w:val="single"/>
                <w:lang w:bidi="en-US"/>
              </w:rPr>
              <w:t>$517,000</w:t>
            </w:r>
            <w:r w:rsidRPr="00413767">
              <w:rPr>
                <w:rFonts w:eastAsiaTheme="minorEastAsia"/>
                <w:szCs w:val="24"/>
                <w:lang w:bidi="en-US"/>
              </w:rPr>
              <w:t xml:space="preserve"> </w:t>
            </w:r>
            <w:r w:rsidR="00CF1C05">
              <w:rPr>
                <w:rFonts w:eastAsiaTheme="minorEastAsia"/>
                <w:szCs w:val="24"/>
                <w:lang w:bidi="en-US"/>
              </w:rPr>
              <w:t>for implementing</w:t>
            </w:r>
            <w:r w:rsidRPr="00413767">
              <w:rPr>
                <w:rFonts w:eastAsiaTheme="minorEastAsia"/>
                <w:szCs w:val="24"/>
                <w:lang w:bidi="en-US"/>
              </w:rPr>
              <w:t xml:space="preserve"> “Provision of Drinking Fountains at Kwong Hon Terrace Garden and Kau U Fong Children’s Playground”.</w:t>
            </w:r>
          </w:p>
          <w:p w14:paraId="47D594D2" w14:textId="77777777" w:rsidR="00E627C0" w:rsidRDefault="00E627C0" w:rsidP="000E1D25">
            <w:pPr>
              <w:pStyle w:val="af9"/>
              <w:tabs>
                <w:tab w:val="left" w:pos="1009"/>
              </w:tabs>
              <w:adjustRightInd/>
              <w:spacing w:line="360" w:lineRule="auto"/>
              <w:ind w:leftChars="0" w:left="16"/>
              <w:jc w:val="both"/>
              <w:textAlignment w:val="auto"/>
              <w:rPr>
                <w:rFonts w:eastAsiaTheme="minorEastAsia"/>
                <w:szCs w:val="24"/>
              </w:rPr>
            </w:pPr>
          </w:p>
          <w:p w14:paraId="5AD7DCE7" w14:textId="77777777" w:rsidR="00E627C0" w:rsidRPr="00413767" w:rsidRDefault="00E627C0" w:rsidP="000E1D25">
            <w:pPr>
              <w:spacing w:line="360" w:lineRule="auto"/>
              <w:jc w:val="both"/>
              <w:rPr>
                <w:rFonts w:eastAsiaTheme="minorEastAsia"/>
                <w:b/>
                <w:bCs/>
                <w:szCs w:val="24"/>
                <w:u w:val="single"/>
              </w:rPr>
            </w:pPr>
            <w:r w:rsidRPr="00413767">
              <w:rPr>
                <w:rFonts w:eastAsiaTheme="minorEastAsia"/>
                <w:b/>
                <w:szCs w:val="24"/>
                <w:u w:val="single"/>
                <w:lang w:bidi="en-US"/>
              </w:rPr>
              <w:t>Item 9: Any other business</w:t>
            </w:r>
          </w:p>
          <w:p w14:paraId="26426868" w14:textId="77777777" w:rsidR="00E627C0" w:rsidRPr="00413767" w:rsidRDefault="00E627C0" w:rsidP="000E1D25">
            <w:pPr>
              <w:spacing w:line="360" w:lineRule="auto"/>
              <w:jc w:val="both"/>
              <w:rPr>
                <w:rFonts w:eastAsiaTheme="minorEastAsia"/>
                <w:szCs w:val="24"/>
              </w:rPr>
            </w:pPr>
          </w:p>
          <w:p w14:paraId="5CAC1321" w14:textId="7F706399" w:rsidR="00E627C0" w:rsidRDefault="00E627C0" w:rsidP="000E1D25">
            <w:pPr>
              <w:pStyle w:val="af9"/>
              <w:numPr>
                <w:ilvl w:val="0"/>
                <w:numId w:val="1"/>
              </w:numPr>
              <w:tabs>
                <w:tab w:val="left" w:pos="1156"/>
              </w:tabs>
              <w:spacing w:line="360" w:lineRule="auto"/>
              <w:ind w:leftChars="0" w:left="16" w:hanging="16"/>
              <w:jc w:val="both"/>
              <w:rPr>
                <w:rFonts w:eastAsiaTheme="minorEastAsia"/>
                <w:szCs w:val="24"/>
              </w:rPr>
            </w:pPr>
            <w:r w:rsidRPr="00413767">
              <w:rPr>
                <w:rFonts w:eastAsiaTheme="minorEastAsia"/>
                <w:szCs w:val="24"/>
                <w:lang w:bidi="en-US"/>
              </w:rPr>
              <w:t xml:space="preserve">The 10th meeting of FC would be held on 28 September 2017.  The deadline for </w:t>
            </w:r>
            <w:r w:rsidR="00E25A52">
              <w:rPr>
                <w:rFonts w:eastAsiaTheme="minorEastAsia"/>
                <w:szCs w:val="24"/>
                <w:lang w:bidi="en-US"/>
              </w:rPr>
              <w:t>submitting</w:t>
            </w:r>
            <w:r w:rsidR="001956B1">
              <w:rPr>
                <w:rFonts w:eastAsiaTheme="minorEastAsia"/>
                <w:szCs w:val="24"/>
                <w:lang w:bidi="en-US"/>
              </w:rPr>
              <w:t xml:space="preserve"> </w:t>
            </w:r>
            <w:r w:rsidRPr="00413767">
              <w:rPr>
                <w:rFonts w:eastAsiaTheme="minorEastAsia"/>
                <w:szCs w:val="24"/>
                <w:lang w:bidi="en-US"/>
              </w:rPr>
              <w:t>fund applications would be 7 September 2017.</w:t>
            </w:r>
          </w:p>
          <w:p w14:paraId="5B639D2F" w14:textId="77777777" w:rsidR="00E627C0" w:rsidRDefault="00E627C0" w:rsidP="000E1D25">
            <w:pPr>
              <w:pStyle w:val="af9"/>
              <w:tabs>
                <w:tab w:val="left" w:pos="1156"/>
              </w:tabs>
              <w:spacing w:line="360" w:lineRule="auto"/>
              <w:ind w:leftChars="0" w:left="16"/>
              <w:jc w:val="both"/>
              <w:rPr>
                <w:rFonts w:eastAsiaTheme="minorEastAsia"/>
                <w:szCs w:val="24"/>
              </w:rPr>
            </w:pPr>
          </w:p>
          <w:p w14:paraId="0BF57945" w14:textId="6884EE7D" w:rsidR="000B3260" w:rsidRPr="002535AE" w:rsidRDefault="00E627C0" w:rsidP="00D01E56">
            <w:pPr>
              <w:pStyle w:val="af9"/>
              <w:numPr>
                <w:ilvl w:val="0"/>
                <w:numId w:val="1"/>
              </w:numPr>
              <w:tabs>
                <w:tab w:val="left" w:pos="1009"/>
                <w:tab w:val="left" w:pos="1156"/>
              </w:tabs>
              <w:adjustRightInd/>
              <w:spacing w:line="360" w:lineRule="auto"/>
              <w:ind w:leftChars="0" w:left="16" w:hanging="16"/>
              <w:jc w:val="both"/>
              <w:textAlignment w:val="auto"/>
              <w:rPr>
                <w:szCs w:val="24"/>
              </w:rPr>
            </w:pPr>
            <w:r w:rsidRPr="002535AE">
              <w:rPr>
                <w:rFonts w:eastAsiaTheme="minorEastAsia"/>
                <w:szCs w:val="24"/>
                <w:lang w:bidi="en-US"/>
              </w:rPr>
              <w:t>The meeting was adjourned at 6:11 pm.</w:t>
            </w:r>
          </w:p>
          <w:p w14:paraId="6339F760" w14:textId="77777777" w:rsidR="000B3260" w:rsidRPr="00BE6D63" w:rsidRDefault="000B3260" w:rsidP="000E1D25">
            <w:pPr>
              <w:tabs>
                <w:tab w:val="left" w:pos="1009"/>
              </w:tabs>
              <w:adjustRightInd/>
              <w:spacing w:line="360" w:lineRule="auto"/>
              <w:ind w:left="16"/>
              <w:jc w:val="both"/>
              <w:textAlignment w:val="auto"/>
              <w:rPr>
                <w:szCs w:val="24"/>
              </w:rPr>
            </w:pPr>
          </w:p>
          <w:p w14:paraId="59B3661D" w14:textId="1B42BD8C" w:rsidR="000B3260" w:rsidRPr="00BE6D63" w:rsidRDefault="000B3260" w:rsidP="000E1D25">
            <w:pPr>
              <w:tabs>
                <w:tab w:val="left" w:pos="1009"/>
                <w:tab w:val="left" w:pos="1156"/>
              </w:tabs>
              <w:adjustRightInd/>
              <w:spacing w:line="360" w:lineRule="auto"/>
              <w:jc w:val="both"/>
              <w:textAlignment w:val="auto"/>
              <w:rPr>
                <w:rFonts w:eastAsiaTheme="minorEastAsia"/>
                <w:color w:val="FF0000"/>
                <w:szCs w:val="24"/>
              </w:rPr>
            </w:pPr>
          </w:p>
        </w:tc>
      </w:tr>
      <w:tr w:rsidR="000B3260" w:rsidRPr="00BE6D63" w14:paraId="0A7CB170" w14:textId="77777777" w:rsidTr="00D44C0E">
        <w:trPr>
          <w:trHeight w:val="22543"/>
        </w:trPr>
        <w:tc>
          <w:tcPr>
            <w:tcW w:w="939" w:type="dxa"/>
          </w:tcPr>
          <w:p w14:paraId="7A22DB32" w14:textId="22964B16" w:rsidR="000B3260" w:rsidRPr="00BE6D63" w:rsidRDefault="000B3260" w:rsidP="000E1D25">
            <w:pPr>
              <w:spacing w:line="360" w:lineRule="auto"/>
              <w:jc w:val="both"/>
              <w:rPr>
                <w:rFonts w:eastAsiaTheme="minorEastAsia"/>
                <w:szCs w:val="24"/>
              </w:rPr>
            </w:pPr>
          </w:p>
        </w:tc>
        <w:tc>
          <w:tcPr>
            <w:tcW w:w="9148" w:type="dxa"/>
            <w:vMerge/>
          </w:tcPr>
          <w:p w14:paraId="51C84144" w14:textId="69808415" w:rsidR="000B3260" w:rsidRPr="00BE6D63" w:rsidRDefault="000B3260" w:rsidP="000E1D25">
            <w:pPr>
              <w:pStyle w:val="af9"/>
              <w:numPr>
                <w:ilvl w:val="0"/>
                <w:numId w:val="1"/>
              </w:numPr>
              <w:tabs>
                <w:tab w:val="clear" w:pos="360"/>
                <w:tab w:val="num" w:pos="16"/>
                <w:tab w:val="left" w:pos="1009"/>
              </w:tabs>
              <w:adjustRightInd/>
              <w:spacing w:line="360" w:lineRule="auto"/>
              <w:ind w:leftChars="0" w:left="16" w:hanging="16"/>
              <w:jc w:val="both"/>
              <w:textAlignment w:val="auto"/>
              <w:rPr>
                <w:rFonts w:eastAsiaTheme="minorEastAsia"/>
                <w:szCs w:val="24"/>
              </w:rPr>
            </w:pPr>
          </w:p>
        </w:tc>
      </w:tr>
      <w:tr w:rsidR="000B3260" w:rsidRPr="00BE6D63" w14:paraId="224E508B" w14:textId="77777777" w:rsidTr="00D44C0E">
        <w:trPr>
          <w:trHeight w:val="2745"/>
        </w:trPr>
        <w:tc>
          <w:tcPr>
            <w:tcW w:w="939" w:type="dxa"/>
          </w:tcPr>
          <w:p w14:paraId="6CAFD719" w14:textId="2895E126" w:rsidR="000B3260" w:rsidRPr="00BE6D63" w:rsidRDefault="000B3260" w:rsidP="000E1D25">
            <w:pPr>
              <w:spacing w:line="360" w:lineRule="auto"/>
              <w:jc w:val="both"/>
              <w:rPr>
                <w:rFonts w:eastAsiaTheme="minorEastAsia"/>
                <w:color w:val="C0504D" w:themeColor="accent2"/>
                <w:szCs w:val="24"/>
              </w:rPr>
            </w:pPr>
          </w:p>
        </w:tc>
        <w:tc>
          <w:tcPr>
            <w:tcW w:w="9148" w:type="dxa"/>
            <w:vMerge/>
          </w:tcPr>
          <w:p w14:paraId="4044967F" w14:textId="51CCF9F4" w:rsidR="000B3260" w:rsidRPr="00BE6D63" w:rsidRDefault="000B3260" w:rsidP="000E1D25">
            <w:pPr>
              <w:pStyle w:val="af9"/>
              <w:numPr>
                <w:ilvl w:val="0"/>
                <w:numId w:val="1"/>
              </w:numPr>
              <w:tabs>
                <w:tab w:val="left" w:pos="1156"/>
              </w:tabs>
              <w:spacing w:line="360" w:lineRule="auto"/>
              <w:ind w:left="496" w:rightChars="-214" w:right="-514" w:hanging="16"/>
              <w:jc w:val="both"/>
              <w:rPr>
                <w:rFonts w:eastAsiaTheme="minorEastAsia"/>
                <w:szCs w:val="24"/>
              </w:rPr>
            </w:pPr>
          </w:p>
        </w:tc>
      </w:tr>
      <w:tr w:rsidR="000B3260" w:rsidRPr="00BE6D63" w14:paraId="61BF17E2" w14:textId="77777777" w:rsidTr="00D44C0E">
        <w:trPr>
          <w:trHeight w:val="297"/>
        </w:trPr>
        <w:tc>
          <w:tcPr>
            <w:tcW w:w="939" w:type="dxa"/>
          </w:tcPr>
          <w:p w14:paraId="3174A622" w14:textId="77777777" w:rsidR="000B3260" w:rsidRPr="00BE6D63" w:rsidRDefault="000B3260" w:rsidP="000E1D25">
            <w:pPr>
              <w:spacing w:line="360" w:lineRule="auto"/>
              <w:jc w:val="both"/>
              <w:rPr>
                <w:rFonts w:eastAsiaTheme="minorEastAsia"/>
                <w:color w:val="C0504D" w:themeColor="accent2"/>
                <w:szCs w:val="24"/>
              </w:rPr>
            </w:pPr>
          </w:p>
        </w:tc>
        <w:tc>
          <w:tcPr>
            <w:tcW w:w="9148" w:type="dxa"/>
            <w:vMerge/>
          </w:tcPr>
          <w:p w14:paraId="2B79264D" w14:textId="2F2EB388" w:rsidR="000B3260" w:rsidRPr="00BE6D63" w:rsidRDefault="000B3260" w:rsidP="000E1D25">
            <w:pPr>
              <w:pStyle w:val="af9"/>
              <w:numPr>
                <w:ilvl w:val="0"/>
                <w:numId w:val="1"/>
              </w:numPr>
              <w:tabs>
                <w:tab w:val="left" w:pos="1156"/>
              </w:tabs>
              <w:spacing w:line="360" w:lineRule="auto"/>
              <w:ind w:left="496" w:rightChars="-214" w:right="-514" w:hanging="16"/>
              <w:jc w:val="both"/>
              <w:rPr>
                <w:rFonts w:eastAsiaTheme="minorEastAsia"/>
                <w:szCs w:val="24"/>
              </w:rPr>
            </w:pPr>
          </w:p>
        </w:tc>
      </w:tr>
      <w:tr w:rsidR="000B3260" w:rsidRPr="00BE6D63" w14:paraId="5F049E92" w14:textId="77777777" w:rsidTr="00D44C0E">
        <w:trPr>
          <w:trHeight w:val="297"/>
        </w:trPr>
        <w:tc>
          <w:tcPr>
            <w:tcW w:w="939" w:type="dxa"/>
          </w:tcPr>
          <w:p w14:paraId="6E2A8E4A" w14:textId="77777777" w:rsidR="000B3260" w:rsidRPr="00BE6D63" w:rsidRDefault="000B3260" w:rsidP="000E1D25">
            <w:pPr>
              <w:widowControl/>
              <w:adjustRightInd/>
              <w:spacing w:line="360" w:lineRule="auto"/>
              <w:jc w:val="both"/>
              <w:textAlignment w:val="auto"/>
              <w:rPr>
                <w:rFonts w:eastAsiaTheme="minorEastAsia"/>
                <w:color w:val="C0504D" w:themeColor="accent2"/>
                <w:szCs w:val="24"/>
              </w:rPr>
            </w:pPr>
          </w:p>
        </w:tc>
        <w:tc>
          <w:tcPr>
            <w:tcW w:w="9148" w:type="dxa"/>
            <w:vMerge/>
          </w:tcPr>
          <w:p w14:paraId="71A19601" w14:textId="11532EDB" w:rsidR="000B3260" w:rsidRPr="00BE6D63" w:rsidRDefault="000B3260" w:rsidP="000E1D25">
            <w:pPr>
              <w:pStyle w:val="af9"/>
              <w:numPr>
                <w:ilvl w:val="0"/>
                <w:numId w:val="1"/>
              </w:numPr>
              <w:tabs>
                <w:tab w:val="left" w:pos="1156"/>
              </w:tabs>
              <w:spacing w:line="360" w:lineRule="auto"/>
              <w:ind w:left="496" w:rightChars="-214" w:right="-514" w:hanging="16"/>
              <w:jc w:val="both"/>
              <w:rPr>
                <w:rFonts w:eastAsiaTheme="minorEastAsia"/>
                <w:b/>
                <w:bCs/>
                <w:szCs w:val="24"/>
                <w:highlight w:val="yellow"/>
                <w:u w:val="single"/>
              </w:rPr>
            </w:pPr>
          </w:p>
        </w:tc>
      </w:tr>
      <w:tr w:rsidR="000B3260" w:rsidRPr="00BE6D63" w14:paraId="071673CA" w14:textId="77777777" w:rsidTr="00D44C0E">
        <w:trPr>
          <w:trHeight w:val="297"/>
        </w:trPr>
        <w:tc>
          <w:tcPr>
            <w:tcW w:w="939" w:type="dxa"/>
          </w:tcPr>
          <w:p w14:paraId="7B0436FA" w14:textId="77777777" w:rsidR="000B3260" w:rsidRPr="00BE6D63" w:rsidRDefault="000B3260" w:rsidP="000E1D25">
            <w:pPr>
              <w:widowControl/>
              <w:adjustRightInd/>
              <w:spacing w:line="360" w:lineRule="auto"/>
              <w:jc w:val="both"/>
              <w:textAlignment w:val="auto"/>
              <w:rPr>
                <w:rFonts w:eastAsiaTheme="minorEastAsia"/>
                <w:color w:val="C0504D" w:themeColor="accent2"/>
                <w:szCs w:val="24"/>
              </w:rPr>
            </w:pPr>
          </w:p>
        </w:tc>
        <w:tc>
          <w:tcPr>
            <w:tcW w:w="9148" w:type="dxa"/>
            <w:vMerge/>
          </w:tcPr>
          <w:p w14:paraId="771F4E94" w14:textId="726FEB9C" w:rsidR="000B3260" w:rsidRPr="00BE6D63" w:rsidRDefault="000B3260" w:rsidP="000E1D25">
            <w:pPr>
              <w:pStyle w:val="af9"/>
              <w:numPr>
                <w:ilvl w:val="0"/>
                <w:numId w:val="1"/>
              </w:numPr>
              <w:tabs>
                <w:tab w:val="left" w:pos="1156"/>
              </w:tabs>
              <w:adjustRightInd/>
              <w:spacing w:line="360" w:lineRule="auto"/>
              <w:ind w:leftChars="0" w:left="16" w:rightChars="-214" w:right="-514" w:hanging="16"/>
              <w:jc w:val="both"/>
              <w:textAlignment w:val="auto"/>
              <w:rPr>
                <w:rFonts w:eastAsiaTheme="minorEastAsia"/>
                <w:b/>
                <w:bCs/>
                <w:szCs w:val="24"/>
                <w:u w:val="single"/>
              </w:rPr>
            </w:pPr>
          </w:p>
        </w:tc>
      </w:tr>
    </w:tbl>
    <w:p w14:paraId="5E9A4C18" w14:textId="77777777" w:rsidR="00B07667" w:rsidRDefault="00B07667" w:rsidP="000E1D25">
      <w:pPr>
        <w:spacing w:line="360" w:lineRule="auto"/>
        <w:ind w:leftChars="1500" w:left="3600" w:rightChars="-250" w:right="-600"/>
        <w:jc w:val="both"/>
        <w:rPr>
          <w:rFonts w:eastAsiaTheme="minorEastAsia"/>
          <w:color w:val="C0504D" w:themeColor="accent2"/>
          <w:szCs w:val="24"/>
        </w:rPr>
      </w:pPr>
    </w:p>
    <w:p w14:paraId="663A4939" w14:textId="77777777" w:rsidR="002535AE" w:rsidRDefault="002535AE" w:rsidP="000E1D25">
      <w:pPr>
        <w:spacing w:line="360" w:lineRule="auto"/>
        <w:ind w:leftChars="1500" w:left="3600" w:rightChars="-250" w:right="-600"/>
        <w:jc w:val="both"/>
        <w:rPr>
          <w:rFonts w:eastAsiaTheme="minorEastAsia"/>
          <w:color w:val="C0504D" w:themeColor="accent2"/>
          <w:szCs w:val="24"/>
        </w:rPr>
      </w:pPr>
    </w:p>
    <w:p w14:paraId="680527D1" w14:textId="49A0E74E" w:rsidR="002535AE" w:rsidRPr="00781627" w:rsidRDefault="002535AE" w:rsidP="002535AE">
      <w:pPr>
        <w:snapToGrid w:val="0"/>
        <w:spacing w:line="320" w:lineRule="atLeast"/>
        <w:ind w:leftChars="1450" w:left="3581" w:rightChars="-250" w:right="-600" w:hangingChars="42" w:hanging="101"/>
        <w:jc w:val="both"/>
        <w:rPr>
          <w:rFonts w:eastAsiaTheme="minorEastAsia"/>
          <w:snapToGrid w:val="0"/>
          <w:szCs w:val="24"/>
        </w:rPr>
      </w:pPr>
      <w:r w:rsidRPr="00781627">
        <w:rPr>
          <w:snapToGrid w:val="0"/>
          <w:szCs w:val="24"/>
        </w:rPr>
        <w:t xml:space="preserve">The minutes were confirmed on </w:t>
      </w:r>
      <w:r w:rsidRPr="00781627">
        <w:rPr>
          <w:snapToGrid w:val="0"/>
          <w:szCs w:val="24"/>
          <w:u w:val="single"/>
        </w:rPr>
        <w:t xml:space="preserve">  2</w:t>
      </w:r>
      <w:r>
        <w:rPr>
          <w:snapToGrid w:val="0"/>
          <w:szCs w:val="24"/>
          <w:u w:val="single"/>
        </w:rPr>
        <w:t>8</w:t>
      </w:r>
      <w:r w:rsidRPr="00781627">
        <w:rPr>
          <w:snapToGrid w:val="0"/>
          <w:szCs w:val="24"/>
          <w:u w:val="single"/>
        </w:rPr>
        <w:t xml:space="preserve"> </w:t>
      </w:r>
      <w:r>
        <w:rPr>
          <w:snapToGrid w:val="0"/>
          <w:szCs w:val="24"/>
          <w:u w:val="single"/>
        </w:rPr>
        <w:t xml:space="preserve">September </w:t>
      </w:r>
      <w:r w:rsidRPr="00781627">
        <w:rPr>
          <w:rFonts w:eastAsiaTheme="minorEastAsia"/>
          <w:snapToGrid w:val="0"/>
          <w:szCs w:val="24"/>
          <w:u w:val="single"/>
        </w:rPr>
        <w:t xml:space="preserve">2017    </w:t>
      </w:r>
    </w:p>
    <w:p w14:paraId="28D55BB6" w14:textId="77777777" w:rsidR="002535AE" w:rsidRPr="002535AE" w:rsidRDefault="002535AE" w:rsidP="002535AE">
      <w:pPr>
        <w:snapToGrid w:val="0"/>
        <w:spacing w:line="320" w:lineRule="atLeast"/>
        <w:ind w:leftChars="1450" w:left="3581" w:rightChars="-250" w:right="-600" w:hangingChars="42" w:hanging="101"/>
        <w:jc w:val="both"/>
        <w:rPr>
          <w:rFonts w:eastAsiaTheme="minorEastAsia"/>
          <w:snapToGrid w:val="0"/>
          <w:szCs w:val="24"/>
        </w:rPr>
      </w:pPr>
    </w:p>
    <w:p w14:paraId="1C2C2658" w14:textId="77777777" w:rsidR="002535AE" w:rsidRPr="00781627" w:rsidRDefault="002535AE" w:rsidP="002535AE">
      <w:pPr>
        <w:snapToGrid w:val="0"/>
        <w:spacing w:line="320" w:lineRule="atLeast"/>
        <w:ind w:leftChars="1450" w:left="3581" w:rightChars="-250" w:right="-600" w:hangingChars="42" w:hanging="101"/>
        <w:jc w:val="both"/>
        <w:rPr>
          <w:rFonts w:eastAsiaTheme="minorEastAsia"/>
          <w:snapToGrid w:val="0"/>
          <w:szCs w:val="24"/>
        </w:rPr>
      </w:pPr>
      <w:r w:rsidRPr="00781627">
        <w:rPr>
          <w:rFonts w:eastAsiaTheme="minorEastAsia"/>
          <w:snapToGrid w:val="0"/>
          <w:szCs w:val="24"/>
        </w:rPr>
        <w:t xml:space="preserve">Chairman: </w:t>
      </w:r>
      <w:r w:rsidRPr="00781627">
        <w:rPr>
          <w:snapToGrid w:val="0"/>
          <w:szCs w:val="24"/>
          <w:u w:val="single"/>
          <w:lang w:eastAsia="zh-HK"/>
        </w:rPr>
        <w:t>Mr LEE Chi-hang, Sidney</w:t>
      </w:r>
      <w:r w:rsidRPr="00781627">
        <w:rPr>
          <w:rFonts w:eastAsiaTheme="minorEastAsia"/>
          <w:snapToGrid w:val="0"/>
          <w:szCs w:val="24"/>
          <w:u w:val="single"/>
        </w:rPr>
        <w:t xml:space="preserve">              </w:t>
      </w:r>
      <w:r w:rsidRPr="00781627">
        <w:rPr>
          <w:rFonts w:eastAsiaTheme="minorEastAsia"/>
          <w:snapToGrid w:val="0"/>
          <w:szCs w:val="24"/>
        </w:rPr>
        <w:t xml:space="preserve"> </w:t>
      </w:r>
    </w:p>
    <w:p w14:paraId="64C7AD8C" w14:textId="77777777" w:rsidR="002535AE" w:rsidRPr="00781627" w:rsidRDefault="002535AE" w:rsidP="002535AE">
      <w:pPr>
        <w:snapToGrid w:val="0"/>
        <w:spacing w:line="320" w:lineRule="atLeast"/>
        <w:ind w:leftChars="1450" w:left="3581" w:rightChars="-250" w:right="-600" w:hangingChars="42" w:hanging="101"/>
        <w:jc w:val="both"/>
        <w:rPr>
          <w:rFonts w:eastAsiaTheme="minorEastAsia"/>
          <w:snapToGrid w:val="0"/>
          <w:szCs w:val="24"/>
        </w:rPr>
      </w:pPr>
    </w:p>
    <w:p w14:paraId="5B59BACF" w14:textId="77777777" w:rsidR="002535AE" w:rsidRPr="00781627" w:rsidRDefault="002535AE" w:rsidP="002535AE">
      <w:pPr>
        <w:snapToGrid w:val="0"/>
        <w:spacing w:line="320" w:lineRule="atLeast"/>
        <w:ind w:leftChars="1450" w:left="3581" w:rightChars="-250" w:right="-600" w:hangingChars="42" w:hanging="101"/>
        <w:jc w:val="both"/>
        <w:rPr>
          <w:rFonts w:eastAsiaTheme="minorEastAsia"/>
          <w:snapToGrid w:val="0"/>
          <w:szCs w:val="24"/>
        </w:rPr>
      </w:pPr>
      <w:r w:rsidRPr="00781627">
        <w:rPr>
          <w:rFonts w:eastAsiaTheme="minorEastAsia"/>
          <w:snapToGrid w:val="0"/>
          <w:szCs w:val="24"/>
        </w:rPr>
        <w:t xml:space="preserve">Secretary: </w:t>
      </w:r>
      <w:r w:rsidRPr="00781627">
        <w:rPr>
          <w:rFonts w:eastAsiaTheme="minorEastAsia"/>
          <w:snapToGrid w:val="0"/>
          <w:szCs w:val="24"/>
          <w:u w:val="single"/>
        </w:rPr>
        <w:t xml:space="preserve">Ms YIP Wing-yan, Sonia               </w:t>
      </w:r>
    </w:p>
    <w:p w14:paraId="1C608712" w14:textId="77777777" w:rsidR="002535AE" w:rsidRPr="00781627" w:rsidRDefault="002535AE" w:rsidP="002535AE">
      <w:pPr>
        <w:snapToGrid w:val="0"/>
        <w:spacing w:line="320" w:lineRule="atLeast"/>
        <w:ind w:leftChars="1450" w:left="3581" w:rightChars="-250" w:right="-600" w:hangingChars="42" w:hanging="101"/>
        <w:jc w:val="both"/>
        <w:rPr>
          <w:rFonts w:eastAsiaTheme="minorEastAsia"/>
          <w:snapToGrid w:val="0"/>
          <w:szCs w:val="24"/>
        </w:rPr>
      </w:pPr>
    </w:p>
    <w:p w14:paraId="3E2A7849" w14:textId="77777777" w:rsidR="002535AE" w:rsidRPr="00781627" w:rsidRDefault="002535AE" w:rsidP="002535AE">
      <w:pPr>
        <w:snapToGrid w:val="0"/>
        <w:spacing w:line="320" w:lineRule="atLeast"/>
        <w:ind w:leftChars="1450" w:left="3581" w:rightChars="-250" w:right="-600" w:hangingChars="42" w:hanging="101"/>
        <w:jc w:val="both"/>
        <w:rPr>
          <w:rFonts w:eastAsiaTheme="minorEastAsia"/>
          <w:snapToGrid w:val="0"/>
          <w:szCs w:val="24"/>
        </w:rPr>
      </w:pPr>
      <w:r w:rsidRPr="00781627">
        <w:rPr>
          <w:rFonts w:eastAsiaTheme="minorEastAsia"/>
          <w:snapToGrid w:val="0"/>
          <w:szCs w:val="24"/>
        </w:rPr>
        <w:t xml:space="preserve">             </w:t>
      </w:r>
    </w:p>
    <w:p w14:paraId="7E554B94" w14:textId="77777777" w:rsidR="002535AE" w:rsidRPr="00781627" w:rsidRDefault="002535AE" w:rsidP="002535AE">
      <w:pPr>
        <w:snapToGrid w:val="0"/>
        <w:spacing w:line="320" w:lineRule="atLeast"/>
        <w:jc w:val="both"/>
        <w:rPr>
          <w:rFonts w:eastAsiaTheme="minorEastAsia"/>
          <w:snapToGrid w:val="0"/>
          <w:szCs w:val="24"/>
        </w:rPr>
      </w:pPr>
    </w:p>
    <w:p w14:paraId="29415C69" w14:textId="77777777" w:rsidR="002535AE" w:rsidRPr="00EB1D20" w:rsidRDefault="002535AE" w:rsidP="00EB1D20">
      <w:pPr>
        <w:snapToGrid w:val="0"/>
        <w:spacing w:line="320" w:lineRule="atLeast"/>
        <w:jc w:val="both"/>
        <w:rPr>
          <w:rFonts w:eastAsiaTheme="minorEastAsia"/>
          <w:snapToGrid w:val="0"/>
          <w:szCs w:val="24"/>
        </w:rPr>
      </w:pPr>
      <w:r w:rsidRPr="00EB1D20">
        <w:rPr>
          <w:rFonts w:eastAsiaTheme="minorEastAsia"/>
          <w:snapToGrid w:val="0"/>
          <w:szCs w:val="24"/>
        </w:rPr>
        <w:t xml:space="preserve">Central and Western District Council Secretariat </w:t>
      </w:r>
    </w:p>
    <w:p w14:paraId="6517FA07" w14:textId="669E02A1" w:rsidR="002535AE" w:rsidRPr="00EB1D20" w:rsidRDefault="002535AE" w:rsidP="00EB1D20">
      <w:pPr>
        <w:snapToGrid w:val="0"/>
        <w:spacing w:line="320" w:lineRule="atLeast"/>
        <w:jc w:val="both"/>
        <w:rPr>
          <w:rFonts w:eastAsiaTheme="minorEastAsia"/>
          <w:snapToGrid w:val="0"/>
          <w:szCs w:val="24"/>
        </w:rPr>
      </w:pPr>
      <w:r>
        <w:rPr>
          <w:rFonts w:eastAsiaTheme="minorEastAsia"/>
          <w:snapToGrid w:val="0"/>
          <w:szCs w:val="24"/>
        </w:rPr>
        <w:t>August</w:t>
      </w:r>
      <w:r w:rsidRPr="00EB1D20">
        <w:rPr>
          <w:rFonts w:eastAsiaTheme="minorEastAsia"/>
          <w:snapToGrid w:val="0"/>
          <w:szCs w:val="24"/>
        </w:rPr>
        <w:t xml:space="preserve"> 201</w:t>
      </w:r>
      <w:r>
        <w:rPr>
          <w:rFonts w:eastAsiaTheme="minorEastAsia"/>
          <w:snapToGrid w:val="0"/>
          <w:szCs w:val="24"/>
        </w:rPr>
        <w:t>7</w:t>
      </w:r>
    </w:p>
    <w:sectPr w:rsidR="002535AE" w:rsidRPr="00EB1D20" w:rsidSect="00B07667">
      <w:footerReference w:type="default" r:id="rId8"/>
      <w:pgSz w:w="11906" w:h="16838" w:code="9"/>
      <w:pgMar w:top="975" w:right="1707" w:bottom="1134" w:left="1797" w:header="431" w:footer="43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C6771" w14:textId="77777777" w:rsidR="009D069B" w:rsidRDefault="009D069B">
      <w:pPr>
        <w:spacing w:line="240" w:lineRule="auto"/>
      </w:pPr>
      <w:r>
        <w:separator/>
      </w:r>
    </w:p>
  </w:endnote>
  <w:endnote w:type="continuationSeparator" w:id="0">
    <w:p w14:paraId="7A76A6C9" w14:textId="77777777" w:rsidR="009D069B" w:rsidRDefault="009D06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華康細明體">
    <w:charset w:val="88"/>
    <w:family w:val="modern"/>
    <w:pitch w:val="fixed"/>
    <w:sig w:usb0="A00002FF" w:usb1="38CFFDFA" w:usb2="00000016" w:usb3="00000000" w:csb0="0016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6ECB1" w14:textId="4C7250DF" w:rsidR="00F2015C" w:rsidRDefault="00F2015C">
    <w:pPr>
      <w:pStyle w:val="a3"/>
      <w:framePr w:wrap="auto" w:vAnchor="text" w:hAnchor="margin" w:xAlign="right" w:y="1"/>
      <w:rPr>
        <w:rStyle w:val="a7"/>
      </w:rPr>
    </w:pPr>
    <w:r>
      <w:rPr>
        <w:rStyle w:val="a7"/>
        <w:lang w:bidi="en-US"/>
      </w:rPr>
      <w:fldChar w:fldCharType="begin"/>
    </w:r>
    <w:r>
      <w:rPr>
        <w:rStyle w:val="a7"/>
        <w:lang w:bidi="en-US"/>
      </w:rPr>
      <w:instrText xml:space="preserve">PAGE  </w:instrText>
    </w:r>
    <w:r>
      <w:rPr>
        <w:rStyle w:val="a7"/>
        <w:lang w:bidi="en-US"/>
      </w:rPr>
      <w:fldChar w:fldCharType="separate"/>
    </w:r>
    <w:r w:rsidR="003A74B7">
      <w:rPr>
        <w:rStyle w:val="a7"/>
        <w:noProof/>
        <w:lang w:bidi="en-US"/>
      </w:rPr>
      <w:t>18</w:t>
    </w:r>
    <w:r>
      <w:rPr>
        <w:rStyle w:val="a7"/>
        <w:lang w:bidi="en-US"/>
      </w:rPr>
      <w:fldChar w:fldCharType="end"/>
    </w:r>
  </w:p>
  <w:p w14:paraId="05F3323F" w14:textId="77777777" w:rsidR="00F2015C" w:rsidRDefault="00F2015C">
    <w:pPr>
      <w:pStyle w:val="a3"/>
      <w:tabs>
        <w:tab w:val="clear" w:pos="4153"/>
        <w:tab w:val="clear" w:pos="8306"/>
        <w:tab w:val="right" w:pos="8820"/>
      </w:tabs>
      <w:ind w:right="360"/>
      <w:rPr>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8FD69" w14:textId="77777777" w:rsidR="009D069B" w:rsidRDefault="009D069B">
      <w:pPr>
        <w:spacing w:line="240" w:lineRule="auto"/>
      </w:pPr>
      <w:r>
        <w:separator/>
      </w:r>
    </w:p>
  </w:footnote>
  <w:footnote w:type="continuationSeparator" w:id="0">
    <w:p w14:paraId="2AB94DA8" w14:textId="77777777" w:rsidR="009D069B" w:rsidRDefault="009D069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D2B33"/>
    <w:multiLevelType w:val="hybridMultilevel"/>
    <w:tmpl w:val="E0883AE2"/>
    <w:lvl w:ilvl="0" w:tplc="028CF7B2">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F218B8"/>
    <w:multiLevelType w:val="hybridMultilevel"/>
    <w:tmpl w:val="FE1E6A12"/>
    <w:lvl w:ilvl="0" w:tplc="FA2CF372">
      <w:start w:val="7"/>
      <w:numFmt w:val="decimal"/>
      <w:lvlText w:val="%1."/>
      <w:lvlJc w:val="left"/>
      <w:pPr>
        <w:tabs>
          <w:tab w:val="num" w:pos="360"/>
        </w:tabs>
        <w:ind w:left="360" w:hanging="360"/>
      </w:pPr>
      <w:rPr>
        <w:rFonts w:hAnsi="Times New Roman" w:hint="eastAsia"/>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50C5B80"/>
    <w:multiLevelType w:val="hybridMultilevel"/>
    <w:tmpl w:val="49E64BD2"/>
    <w:lvl w:ilvl="0" w:tplc="90184F28">
      <w:start w:val="2"/>
      <w:numFmt w:val="decimal"/>
      <w:lvlText w:val="%1."/>
      <w:lvlJc w:val="left"/>
      <w:pPr>
        <w:tabs>
          <w:tab w:val="num" w:pos="360"/>
        </w:tabs>
        <w:ind w:left="360" w:hanging="360"/>
      </w:pPr>
      <w:rPr>
        <w:rFonts w:hint="default"/>
        <w:color w:val="auto"/>
      </w:rPr>
    </w:lvl>
    <w:lvl w:ilvl="1" w:tplc="73D65886">
      <w:start w:val="5"/>
      <w:numFmt w:val="decimal"/>
      <w:lvlText w:val="%2"/>
      <w:lvlJc w:val="left"/>
      <w:pPr>
        <w:tabs>
          <w:tab w:val="num" w:pos="840"/>
        </w:tabs>
        <w:ind w:left="840" w:hanging="360"/>
      </w:pPr>
      <w:rPr>
        <w:rFonts w:cs="細明體" w:hint="eastAsia"/>
        <w:color w:val="000000"/>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78B7F4F"/>
    <w:multiLevelType w:val="hybridMultilevel"/>
    <w:tmpl w:val="7A6058B2"/>
    <w:lvl w:ilvl="0" w:tplc="90184F28">
      <w:start w:val="2"/>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614406"/>
    <w:multiLevelType w:val="hybridMultilevel"/>
    <w:tmpl w:val="2B5CB584"/>
    <w:lvl w:ilvl="0" w:tplc="A04E7D9C">
      <w:start w:val="1"/>
      <w:numFmt w:val="lowerRoman"/>
      <w:lvlText w:val="(%1)"/>
      <w:lvlJc w:val="left"/>
      <w:pPr>
        <w:ind w:left="720" w:hanging="720"/>
      </w:pPr>
      <w:rPr>
        <w:rFonts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CE18AA"/>
    <w:multiLevelType w:val="hybridMultilevel"/>
    <w:tmpl w:val="25C2E7BC"/>
    <w:lvl w:ilvl="0" w:tplc="E2EE419A">
      <w:start w:val="1"/>
      <w:numFmt w:val="low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116D4880"/>
    <w:multiLevelType w:val="hybridMultilevel"/>
    <w:tmpl w:val="413CF38A"/>
    <w:lvl w:ilvl="0" w:tplc="028CF7B2">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914AB4"/>
    <w:multiLevelType w:val="hybridMultilevel"/>
    <w:tmpl w:val="C1E4E84A"/>
    <w:lvl w:ilvl="0" w:tplc="0D920F8C">
      <w:start w:val="1"/>
      <w:numFmt w:val="lowerRoman"/>
      <w:lvlText w:val="(%1)"/>
      <w:lvlJc w:val="left"/>
      <w:pPr>
        <w:ind w:left="720" w:hanging="720"/>
      </w:pPr>
      <w:rPr>
        <w:rFonts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B945D1"/>
    <w:multiLevelType w:val="hybridMultilevel"/>
    <w:tmpl w:val="6B5079E6"/>
    <w:lvl w:ilvl="0" w:tplc="D7DEEBC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480EB4"/>
    <w:multiLevelType w:val="hybridMultilevel"/>
    <w:tmpl w:val="EBAE2E92"/>
    <w:lvl w:ilvl="0" w:tplc="0409001B">
      <w:start w:val="1"/>
      <w:numFmt w:val="lowerRoman"/>
      <w:lvlText w:val="%1."/>
      <w:lvlJc w:val="right"/>
      <w:pPr>
        <w:tabs>
          <w:tab w:val="num" w:pos="1440"/>
        </w:tabs>
        <w:ind w:left="144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8E3234"/>
    <w:multiLevelType w:val="hybridMultilevel"/>
    <w:tmpl w:val="BE461A02"/>
    <w:lvl w:ilvl="0" w:tplc="FE56E258">
      <w:start w:val="1"/>
      <w:numFmt w:val="lowerRoman"/>
      <w:lvlText w:val="(%1)"/>
      <w:lvlJc w:val="left"/>
      <w:pPr>
        <w:tabs>
          <w:tab w:val="num" w:pos="1515"/>
        </w:tabs>
        <w:ind w:left="1515" w:hanging="720"/>
      </w:pPr>
      <w:rPr>
        <w:rFonts w:ascii="新細明體" w:eastAsia="新細明體" w:hAnsi="新細明體" w:cs="細明體"/>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81C65C6"/>
    <w:multiLevelType w:val="hybridMultilevel"/>
    <w:tmpl w:val="37089B62"/>
    <w:lvl w:ilvl="0" w:tplc="028CF7B2">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974FD7"/>
    <w:multiLevelType w:val="hybridMultilevel"/>
    <w:tmpl w:val="76CAACA0"/>
    <w:lvl w:ilvl="0" w:tplc="134C940C">
      <w:start w:val="2"/>
      <w:numFmt w:val="decimal"/>
      <w:lvlText w:val="%1."/>
      <w:lvlJc w:val="left"/>
      <w:pPr>
        <w:tabs>
          <w:tab w:val="num" w:pos="360"/>
        </w:tabs>
        <w:ind w:left="360" w:hanging="360"/>
      </w:pPr>
      <w:rPr>
        <w:rFonts w:hint="default"/>
        <w:b w:val="0"/>
        <w:color w:val="auto"/>
        <w:sz w:val="24"/>
        <w:szCs w:val="24"/>
      </w:rPr>
    </w:lvl>
    <w:lvl w:ilvl="1" w:tplc="73D65886">
      <w:start w:val="5"/>
      <w:numFmt w:val="decimal"/>
      <w:lvlText w:val="%2"/>
      <w:lvlJc w:val="left"/>
      <w:pPr>
        <w:tabs>
          <w:tab w:val="num" w:pos="840"/>
        </w:tabs>
        <w:ind w:left="840" w:hanging="360"/>
      </w:pPr>
      <w:rPr>
        <w:rFonts w:cs="細明體" w:hint="eastAsia"/>
        <w:color w:val="000000"/>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C34691C"/>
    <w:multiLevelType w:val="hybridMultilevel"/>
    <w:tmpl w:val="93B03656"/>
    <w:lvl w:ilvl="0" w:tplc="90184F28">
      <w:start w:val="2"/>
      <w:numFmt w:val="decimal"/>
      <w:lvlText w:val="%1."/>
      <w:lvlJc w:val="left"/>
      <w:pPr>
        <w:tabs>
          <w:tab w:val="num" w:pos="502"/>
        </w:tabs>
        <w:ind w:left="502" w:hanging="360"/>
      </w:pPr>
      <w:rPr>
        <w:rFonts w:hint="default"/>
        <w:color w:val="auto"/>
      </w:rPr>
    </w:lvl>
    <w:lvl w:ilvl="1" w:tplc="73D65886">
      <w:start w:val="5"/>
      <w:numFmt w:val="decimal"/>
      <w:lvlText w:val="%2"/>
      <w:lvlJc w:val="left"/>
      <w:pPr>
        <w:tabs>
          <w:tab w:val="num" w:pos="982"/>
        </w:tabs>
        <w:ind w:left="982" w:hanging="360"/>
      </w:pPr>
      <w:rPr>
        <w:rFonts w:cs="細明體" w:hint="eastAsia"/>
        <w:color w:val="000000"/>
      </w:rPr>
    </w:lvl>
    <w:lvl w:ilvl="2" w:tplc="0409001B">
      <w:start w:val="1"/>
      <w:numFmt w:val="lowerRoman"/>
      <w:lvlText w:val="%3."/>
      <w:lvlJc w:val="right"/>
      <w:pPr>
        <w:tabs>
          <w:tab w:val="num" w:pos="1582"/>
        </w:tabs>
        <w:ind w:left="1582" w:hanging="480"/>
      </w:pPr>
    </w:lvl>
    <w:lvl w:ilvl="3" w:tplc="0409000F" w:tentative="1">
      <w:start w:val="1"/>
      <w:numFmt w:val="decimal"/>
      <w:lvlText w:val="%4."/>
      <w:lvlJc w:val="left"/>
      <w:pPr>
        <w:tabs>
          <w:tab w:val="num" w:pos="2062"/>
        </w:tabs>
        <w:ind w:left="2062" w:hanging="480"/>
      </w:pPr>
    </w:lvl>
    <w:lvl w:ilvl="4" w:tplc="04090019">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14" w15:restartNumberingAfterBreak="0">
    <w:nsid w:val="3F816683"/>
    <w:multiLevelType w:val="hybridMultilevel"/>
    <w:tmpl w:val="72966F30"/>
    <w:lvl w:ilvl="0" w:tplc="8AB6F3FA">
      <w:start w:val="45"/>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15E6A1F"/>
    <w:multiLevelType w:val="hybridMultilevel"/>
    <w:tmpl w:val="D20822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59E0574"/>
    <w:multiLevelType w:val="hybridMultilevel"/>
    <w:tmpl w:val="CB8C69E8"/>
    <w:lvl w:ilvl="0" w:tplc="C8424110">
      <w:start w:val="1"/>
      <w:numFmt w:val="lowerRoman"/>
      <w:lvlText w:val="(%1)"/>
      <w:lvlJc w:val="left"/>
      <w:pPr>
        <w:ind w:left="720" w:hanging="360"/>
      </w:pPr>
      <w:rPr>
        <w:rFonts w:hAnsi="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2F4401"/>
    <w:multiLevelType w:val="hybridMultilevel"/>
    <w:tmpl w:val="CB8C69E8"/>
    <w:lvl w:ilvl="0" w:tplc="C8424110">
      <w:start w:val="1"/>
      <w:numFmt w:val="lowerRoman"/>
      <w:lvlText w:val="(%1)"/>
      <w:lvlJc w:val="left"/>
      <w:pPr>
        <w:ind w:left="720" w:hanging="360"/>
      </w:pPr>
      <w:rPr>
        <w:rFonts w:hAnsi="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F78FF"/>
    <w:multiLevelType w:val="hybridMultilevel"/>
    <w:tmpl w:val="2B689068"/>
    <w:lvl w:ilvl="0" w:tplc="C8424110">
      <w:start w:val="1"/>
      <w:numFmt w:val="lowerRoman"/>
      <w:lvlText w:val="(%1)"/>
      <w:lvlJc w:val="left"/>
      <w:pPr>
        <w:tabs>
          <w:tab w:val="num" w:pos="1200"/>
        </w:tabs>
        <w:ind w:left="1200" w:hanging="720"/>
      </w:pPr>
      <w:rPr>
        <w:rFonts w:hAnsi="Times New Roman" w:hint="eastAsia"/>
      </w:rPr>
    </w:lvl>
    <w:lvl w:ilvl="1" w:tplc="68980334">
      <w:start w:val="14"/>
      <w:numFmt w:val="decimal"/>
      <w:lvlText w:val="%2."/>
      <w:lvlJc w:val="left"/>
      <w:pPr>
        <w:ind w:left="840" w:hanging="360"/>
      </w:pPr>
      <w:rPr>
        <w:rFonts w:hint="default"/>
        <w:color w:val="4BACC6" w:themeColor="accent5"/>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78A7353"/>
    <w:multiLevelType w:val="hybridMultilevel"/>
    <w:tmpl w:val="B7E0AF98"/>
    <w:lvl w:ilvl="0" w:tplc="BABEB9DC">
      <w:start w:val="1"/>
      <w:numFmt w:val="low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15:restartNumberingAfterBreak="0">
    <w:nsid w:val="6B572616"/>
    <w:multiLevelType w:val="hybridMultilevel"/>
    <w:tmpl w:val="8D5CA3AE"/>
    <w:lvl w:ilvl="0" w:tplc="028CF7B2">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18F50E2"/>
    <w:multiLevelType w:val="hybridMultilevel"/>
    <w:tmpl w:val="C97ACA4C"/>
    <w:lvl w:ilvl="0" w:tplc="48A42358">
      <w:start w:val="3"/>
      <w:numFmt w:val="decimal"/>
      <w:lvlText w:val="%1."/>
      <w:lvlJc w:val="left"/>
      <w:pPr>
        <w:tabs>
          <w:tab w:val="num" w:pos="360"/>
        </w:tabs>
        <w:ind w:left="360" w:hanging="360"/>
      </w:pPr>
      <w:rPr>
        <w:rFonts w:asciiTheme="minorEastAsia" w:eastAsiaTheme="minorEastAsia" w:hAnsiTheme="minorEastAsia" w:hint="eastAsia"/>
        <w:color w:val="auto"/>
      </w:rPr>
    </w:lvl>
    <w:lvl w:ilvl="1" w:tplc="0409000F">
      <w:start w:val="1"/>
      <w:numFmt w:val="decimal"/>
      <w:lvlText w:val="%2."/>
      <w:lvlJc w:val="left"/>
      <w:pPr>
        <w:tabs>
          <w:tab w:val="num" w:pos="960"/>
        </w:tabs>
        <w:ind w:left="960" w:hanging="480"/>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eastAsia"/>
      </w:rPr>
    </w:lvl>
    <w:lvl w:ilvl="4" w:tplc="744297F4">
      <w:start w:val="1"/>
      <w:numFmt w:val="lowerRoman"/>
      <w:lvlText w:val="(%5)"/>
      <w:lvlJc w:val="left"/>
      <w:pPr>
        <w:tabs>
          <w:tab w:val="num" w:pos="2640"/>
        </w:tabs>
        <w:ind w:left="2640" w:hanging="720"/>
      </w:pPr>
      <w:rPr>
        <w:rFonts w:hint="default"/>
        <w:color w:val="auto"/>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29A5176"/>
    <w:multiLevelType w:val="hybridMultilevel"/>
    <w:tmpl w:val="49E64BD2"/>
    <w:lvl w:ilvl="0" w:tplc="90184F28">
      <w:start w:val="2"/>
      <w:numFmt w:val="decimal"/>
      <w:lvlText w:val="%1."/>
      <w:lvlJc w:val="left"/>
      <w:pPr>
        <w:tabs>
          <w:tab w:val="num" w:pos="360"/>
        </w:tabs>
        <w:ind w:left="360" w:hanging="360"/>
      </w:pPr>
      <w:rPr>
        <w:rFonts w:hint="default"/>
        <w:color w:val="auto"/>
      </w:rPr>
    </w:lvl>
    <w:lvl w:ilvl="1" w:tplc="73D65886">
      <w:start w:val="5"/>
      <w:numFmt w:val="decimal"/>
      <w:lvlText w:val="%2"/>
      <w:lvlJc w:val="left"/>
      <w:pPr>
        <w:tabs>
          <w:tab w:val="num" w:pos="840"/>
        </w:tabs>
        <w:ind w:left="840" w:hanging="360"/>
      </w:pPr>
      <w:rPr>
        <w:rFonts w:cs="細明體" w:hint="eastAsia"/>
        <w:color w:val="000000"/>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6A5795E"/>
    <w:multiLevelType w:val="hybridMultilevel"/>
    <w:tmpl w:val="38AC9008"/>
    <w:lvl w:ilvl="0" w:tplc="C8424110">
      <w:start w:val="1"/>
      <w:numFmt w:val="lowerRoman"/>
      <w:lvlText w:val="(%1)"/>
      <w:lvlJc w:val="left"/>
      <w:pPr>
        <w:tabs>
          <w:tab w:val="num" w:pos="1200"/>
        </w:tabs>
        <w:ind w:left="1200" w:hanging="720"/>
      </w:pPr>
      <w:rPr>
        <w:rFonts w:hAnsi="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E8D3A32"/>
    <w:multiLevelType w:val="hybridMultilevel"/>
    <w:tmpl w:val="9514AB20"/>
    <w:lvl w:ilvl="0" w:tplc="028CF7B2">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1"/>
  </w:num>
  <w:num w:numId="3">
    <w:abstractNumId w:val="14"/>
  </w:num>
  <w:num w:numId="4">
    <w:abstractNumId w:val="21"/>
  </w:num>
  <w:num w:numId="5">
    <w:abstractNumId w:val="3"/>
  </w:num>
  <w:num w:numId="6">
    <w:abstractNumId w:val="9"/>
  </w:num>
  <w:num w:numId="7">
    <w:abstractNumId w:val="2"/>
  </w:num>
  <w:num w:numId="8">
    <w:abstractNumId w:val="10"/>
  </w:num>
  <w:num w:numId="9">
    <w:abstractNumId w:val="18"/>
  </w:num>
  <w:num w:numId="10">
    <w:abstractNumId w:val="23"/>
  </w:num>
  <w:num w:numId="11">
    <w:abstractNumId w:val="7"/>
  </w:num>
  <w:num w:numId="12">
    <w:abstractNumId w:val="4"/>
  </w:num>
  <w:num w:numId="13">
    <w:abstractNumId w:val="13"/>
  </w:num>
  <w:num w:numId="14">
    <w:abstractNumId w:val="22"/>
  </w:num>
  <w:num w:numId="15">
    <w:abstractNumId w:val="8"/>
  </w:num>
  <w:num w:numId="16">
    <w:abstractNumId w:val="16"/>
  </w:num>
  <w:num w:numId="17">
    <w:abstractNumId w:val="17"/>
  </w:num>
  <w:num w:numId="18">
    <w:abstractNumId w:val="6"/>
  </w:num>
  <w:num w:numId="19">
    <w:abstractNumId w:val="24"/>
  </w:num>
  <w:num w:numId="20">
    <w:abstractNumId w:val="0"/>
  </w:num>
  <w:num w:numId="21">
    <w:abstractNumId w:val="20"/>
  </w:num>
  <w:num w:numId="22">
    <w:abstractNumId w:val="11"/>
  </w:num>
  <w:num w:numId="23">
    <w:abstractNumId w:val="19"/>
  </w:num>
  <w:num w:numId="24">
    <w:abstractNumId w:val="5"/>
  </w:num>
  <w:num w:numId="25">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grammar="clean"/>
  <w:documentProtection w:edit="readOnly" w:formatting="1" w:enforcement="1" w:cryptProviderType="rsaAES" w:cryptAlgorithmClass="hash" w:cryptAlgorithmType="typeAny" w:cryptAlgorithmSid="14" w:cryptSpinCount="100000" w:hash="hvqb6XFlJpZ9ChVv03J+uaeHzYFBqCI6gReb8dYTsefWD/7Bke4KN451WuI9yEP45uGPsisjXGcZd1dq4+e1TQ==" w:salt="QEtXLxaHllgCAYRY3cVktw=="/>
  <w:defaultTabStop w:val="482"/>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DDC"/>
    <w:rsid w:val="00000BFD"/>
    <w:rsid w:val="00001544"/>
    <w:rsid w:val="000019D9"/>
    <w:rsid w:val="00003836"/>
    <w:rsid w:val="00004743"/>
    <w:rsid w:val="00004824"/>
    <w:rsid w:val="00004E12"/>
    <w:rsid w:val="000054C1"/>
    <w:rsid w:val="00005773"/>
    <w:rsid w:val="00005844"/>
    <w:rsid w:val="00005B36"/>
    <w:rsid w:val="00011D1D"/>
    <w:rsid w:val="0001219E"/>
    <w:rsid w:val="00014847"/>
    <w:rsid w:val="00014AF6"/>
    <w:rsid w:val="00015183"/>
    <w:rsid w:val="00015BF2"/>
    <w:rsid w:val="00015EB7"/>
    <w:rsid w:val="00016FAF"/>
    <w:rsid w:val="00017324"/>
    <w:rsid w:val="000206B1"/>
    <w:rsid w:val="000214A4"/>
    <w:rsid w:val="000214F6"/>
    <w:rsid w:val="00021723"/>
    <w:rsid w:val="00022A99"/>
    <w:rsid w:val="00022F06"/>
    <w:rsid w:val="00023AC7"/>
    <w:rsid w:val="0002401D"/>
    <w:rsid w:val="000244E8"/>
    <w:rsid w:val="00026015"/>
    <w:rsid w:val="0002619D"/>
    <w:rsid w:val="000306B6"/>
    <w:rsid w:val="00030871"/>
    <w:rsid w:val="00030FAE"/>
    <w:rsid w:val="0003153D"/>
    <w:rsid w:val="000317EF"/>
    <w:rsid w:val="000323DE"/>
    <w:rsid w:val="000333A6"/>
    <w:rsid w:val="000343A2"/>
    <w:rsid w:val="000356B9"/>
    <w:rsid w:val="00035B51"/>
    <w:rsid w:val="00036020"/>
    <w:rsid w:val="00036592"/>
    <w:rsid w:val="00037A72"/>
    <w:rsid w:val="000400B5"/>
    <w:rsid w:val="00040965"/>
    <w:rsid w:val="00041358"/>
    <w:rsid w:val="000426A0"/>
    <w:rsid w:val="00044644"/>
    <w:rsid w:val="00045524"/>
    <w:rsid w:val="00045628"/>
    <w:rsid w:val="00045C35"/>
    <w:rsid w:val="000463B4"/>
    <w:rsid w:val="0004691A"/>
    <w:rsid w:val="00046C7F"/>
    <w:rsid w:val="00046CDD"/>
    <w:rsid w:val="0004791D"/>
    <w:rsid w:val="00047E9F"/>
    <w:rsid w:val="00047F46"/>
    <w:rsid w:val="00050630"/>
    <w:rsid w:val="000516EB"/>
    <w:rsid w:val="0005171E"/>
    <w:rsid w:val="00051D08"/>
    <w:rsid w:val="000530EA"/>
    <w:rsid w:val="0005311F"/>
    <w:rsid w:val="00054769"/>
    <w:rsid w:val="00055A56"/>
    <w:rsid w:val="00055DA5"/>
    <w:rsid w:val="00055F41"/>
    <w:rsid w:val="0005644B"/>
    <w:rsid w:val="0005719C"/>
    <w:rsid w:val="00057432"/>
    <w:rsid w:val="00057B08"/>
    <w:rsid w:val="00057D83"/>
    <w:rsid w:val="00057EE1"/>
    <w:rsid w:val="00061107"/>
    <w:rsid w:val="00062E10"/>
    <w:rsid w:val="000652A2"/>
    <w:rsid w:val="00065323"/>
    <w:rsid w:val="00066D0C"/>
    <w:rsid w:val="00067192"/>
    <w:rsid w:val="00067792"/>
    <w:rsid w:val="00067F5C"/>
    <w:rsid w:val="00070534"/>
    <w:rsid w:val="000713A7"/>
    <w:rsid w:val="00072840"/>
    <w:rsid w:val="00073CDD"/>
    <w:rsid w:val="00075A9B"/>
    <w:rsid w:val="00075DF7"/>
    <w:rsid w:val="00076EE8"/>
    <w:rsid w:val="000773CD"/>
    <w:rsid w:val="000777A9"/>
    <w:rsid w:val="00077E3C"/>
    <w:rsid w:val="000809BE"/>
    <w:rsid w:val="00081173"/>
    <w:rsid w:val="00081F84"/>
    <w:rsid w:val="0008224D"/>
    <w:rsid w:val="00082FB1"/>
    <w:rsid w:val="00083644"/>
    <w:rsid w:val="0008397D"/>
    <w:rsid w:val="00083E1C"/>
    <w:rsid w:val="000848F6"/>
    <w:rsid w:val="00085B85"/>
    <w:rsid w:val="00086413"/>
    <w:rsid w:val="00086E1C"/>
    <w:rsid w:val="00086E92"/>
    <w:rsid w:val="00087075"/>
    <w:rsid w:val="00087728"/>
    <w:rsid w:val="00090E5C"/>
    <w:rsid w:val="00091251"/>
    <w:rsid w:val="000912BC"/>
    <w:rsid w:val="00092232"/>
    <w:rsid w:val="000939F1"/>
    <w:rsid w:val="00094011"/>
    <w:rsid w:val="0009401D"/>
    <w:rsid w:val="00095389"/>
    <w:rsid w:val="000961F9"/>
    <w:rsid w:val="00096516"/>
    <w:rsid w:val="000977AF"/>
    <w:rsid w:val="000A093F"/>
    <w:rsid w:val="000A0F95"/>
    <w:rsid w:val="000A0FEF"/>
    <w:rsid w:val="000A14D7"/>
    <w:rsid w:val="000A16E9"/>
    <w:rsid w:val="000A2423"/>
    <w:rsid w:val="000A2EED"/>
    <w:rsid w:val="000A3330"/>
    <w:rsid w:val="000A461A"/>
    <w:rsid w:val="000A6523"/>
    <w:rsid w:val="000A673A"/>
    <w:rsid w:val="000A6E5A"/>
    <w:rsid w:val="000A70B9"/>
    <w:rsid w:val="000B006F"/>
    <w:rsid w:val="000B0D53"/>
    <w:rsid w:val="000B17EA"/>
    <w:rsid w:val="000B18AD"/>
    <w:rsid w:val="000B3260"/>
    <w:rsid w:val="000B3702"/>
    <w:rsid w:val="000B3D6A"/>
    <w:rsid w:val="000B4409"/>
    <w:rsid w:val="000B47F1"/>
    <w:rsid w:val="000B508E"/>
    <w:rsid w:val="000B5B65"/>
    <w:rsid w:val="000B5E02"/>
    <w:rsid w:val="000C080F"/>
    <w:rsid w:val="000C16E8"/>
    <w:rsid w:val="000C1EB4"/>
    <w:rsid w:val="000C2F0F"/>
    <w:rsid w:val="000C3AAC"/>
    <w:rsid w:val="000C4A4D"/>
    <w:rsid w:val="000C536E"/>
    <w:rsid w:val="000C5B4E"/>
    <w:rsid w:val="000C6796"/>
    <w:rsid w:val="000C7F02"/>
    <w:rsid w:val="000D15AC"/>
    <w:rsid w:val="000D1D06"/>
    <w:rsid w:val="000D20B0"/>
    <w:rsid w:val="000D54F8"/>
    <w:rsid w:val="000D599A"/>
    <w:rsid w:val="000D5F7D"/>
    <w:rsid w:val="000D679A"/>
    <w:rsid w:val="000D6A91"/>
    <w:rsid w:val="000D70D8"/>
    <w:rsid w:val="000D7B4E"/>
    <w:rsid w:val="000E0CD6"/>
    <w:rsid w:val="000E127B"/>
    <w:rsid w:val="000E14CD"/>
    <w:rsid w:val="000E1747"/>
    <w:rsid w:val="000E1B62"/>
    <w:rsid w:val="000E1D25"/>
    <w:rsid w:val="000E21E6"/>
    <w:rsid w:val="000E288A"/>
    <w:rsid w:val="000E2A63"/>
    <w:rsid w:val="000E2F53"/>
    <w:rsid w:val="000E32C0"/>
    <w:rsid w:val="000E3C9A"/>
    <w:rsid w:val="000E582E"/>
    <w:rsid w:val="000E6FD4"/>
    <w:rsid w:val="000E7871"/>
    <w:rsid w:val="000F04D7"/>
    <w:rsid w:val="000F0FE2"/>
    <w:rsid w:val="000F1130"/>
    <w:rsid w:val="000F1359"/>
    <w:rsid w:val="000F158C"/>
    <w:rsid w:val="000F2AE1"/>
    <w:rsid w:val="000F2B82"/>
    <w:rsid w:val="000F40A7"/>
    <w:rsid w:val="000F4220"/>
    <w:rsid w:val="000F45DA"/>
    <w:rsid w:val="000F5AFF"/>
    <w:rsid w:val="000F6079"/>
    <w:rsid w:val="000F6834"/>
    <w:rsid w:val="000F74CF"/>
    <w:rsid w:val="000F7DC4"/>
    <w:rsid w:val="000F7F69"/>
    <w:rsid w:val="00100B65"/>
    <w:rsid w:val="00101956"/>
    <w:rsid w:val="0010248D"/>
    <w:rsid w:val="001035F4"/>
    <w:rsid w:val="00104F10"/>
    <w:rsid w:val="00105FEC"/>
    <w:rsid w:val="001064C8"/>
    <w:rsid w:val="0011196C"/>
    <w:rsid w:val="001130C4"/>
    <w:rsid w:val="001146DB"/>
    <w:rsid w:val="00114C63"/>
    <w:rsid w:val="0011566F"/>
    <w:rsid w:val="00116B14"/>
    <w:rsid w:val="0011784E"/>
    <w:rsid w:val="00117AAA"/>
    <w:rsid w:val="001210E8"/>
    <w:rsid w:val="00121365"/>
    <w:rsid w:val="0012314E"/>
    <w:rsid w:val="00124A00"/>
    <w:rsid w:val="00124C98"/>
    <w:rsid w:val="00127994"/>
    <w:rsid w:val="00127CCC"/>
    <w:rsid w:val="00127D9E"/>
    <w:rsid w:val="00130399"/>
    <w:rsid w:val="001304C6"/>
    <w:rsid w:val="00130896"/>
    <w:rsid w:val="00130E38"/>
    <w:rsid w:val="00130F65"/>
    <w:rsid w:val="00131341"/>
    <w:rsid w:val="00131A3C"/>
    <w:rsid w:val="001337A9"/>
    <w:rsid w:val="001342D5"/>
    <w:rsid w:val="00134407"/>
    <w:rsid w:val="00134844"/>
    <w:rsid w:val="00136E21"/>
    <w:rsid w:val="00137A0B"/>
    <w:rsid w:val="001401AB"/>
    <w:rsid w:val="00142638"/>
    <w:rsid w:val="0014333D"/>
    <w:rsid w:val="0014392B"/>
    <w:rsid w:val="00143CE8"/>
    <w:rsid w:val="00144EDA"/>
    <w:rsid w:val="00146C1D"/>
    <w:rsid w:val="00146D60"/>
    <w:rsid w:val="00146F22"/>
    <w:rsid w:val="0014769E"/>
    <w:rsid w:val="00150AE7"/>
    <w:rsid w:val="00150D6B"/>
    <w:rsid w:val="00151B0C"/>
    <w:rsid w:val="00152873"/>
    <w:rsid w:val="00153980"/>
    <w:rsid w:val="001548C8"/>
    <w:rsid w:val="0015586E"/>
    <w:rsid w:val="0015587C"/>
    <w:rsid w:val="00156B0A"/>
    <w:rsid w:val="001602F8"/>
    <w:rsid w:val="00160BF2"/>
    <w:rsid w:val="00160ECB"/>
    <w:rsid w:val="00161A5D"/>
    <w:rsid w:val="0016480B"/>
    <w:rsid w:val="001651B7"/>
    <w:rsid w:val="00165C07"/>
    <w:rsid w:val="00166084"/>
    <w:rsid w:val="00166169"/>
    <w:rsid w:val="0016627C"/>
    <w:rsid w:val="0016717C"/>
    <w:rsid w:val="00170F84"/>
    <w:rsid w:val="001728A0"/>
    <w:rsid w:val="001730D2"/>
    <w:rsid w:val="00173A4A"/>
    <w:rsid w:val="00174A77"/>
    <w:rsid w:val="00174AE7"/>
    <w:rsid w:val="001752A5"/>
    <w:rsid w:val="001774F4"/>
    <w:rsid w:val="001775AE"/>
    <w:rsid w:val="001777A0"/>
    <w:rsid w:val="00177A20"/>
    <w:rsid w:val="00180903"/>
    <w:rsid w:val="001818F0"/>
    <w:rsid w:val="0018261A"/>
    <w:rsid w:val="00183D3F"/>
    <w:rsid w:val="001857BB"/>
    <w:rsid w:val="00185C53"/>
    <w:rsid w:val="00186007"/>
    <w:rsid w:val="00186590"/>
    <w:rsid w:val="00187157"/>
    <w:rsid w:val="001873F8"/>
    <w:rsid w:val="001874B1"/>
    <w:rsid w:val="00187E5B"/>
    <w:rsid w:val="001900F4"/>
    <w:rsid w:val="00190AE7"/>
    <w:rsid w:val="00190D2F"/>
    <w:rsid w:val="001934DA"/>
    <w:rsid w:val="0019359E"/>
    <w:rsid w:val="0019441E"/>
    <w:rsid w:val="0019490E"/>
    <w:rsid w:val="001956B1"/>
    <w:rsid w:val="00195A7A"/>
    <w:rsid w:val="00196EA4"/>
    <w:rsid w:val="00197205"/>
    <w:rsid w:val="001A03E6"/>
    <w:rsid w:val="001A1447"/>
    <w:rsid w:val="001A26F1"/>
    <w:rsid w:val="001A2800"/>
    <w:rsid w:val="001A37E9"/>
    <w:rsid w:val="001A3EC8"/>
    <w:rsid w:val="001A44E5"/>
    <w:rsid w:val="001A54B0"/>
    <w:rsid w:val="001A58E7"/>
    <w:rsid w:val="001A5B3F"/>
    <w:rsid w:val="001A6E94"/>
    <w:rsid w:val="001B0467"/>
    <w:rsid w:val="001B0F4D"/>
    <w:rsid w:val="001B1AEF"/>
    <w:rsid w:val="001B286D"/>
    <w:rsid w:val="001B418C"/>
    <w:rsid w:val="001B4C5B"/>
    <w:rsid w:val="001B6A21"/>
    <w:rsid w:val="001C094F"/>
    <w:rsid w:val="001C227B"/>
    <w:rsid w:val="001C22D3"/>
    <w:rsid w:val="001C28B5"/>
    <w:rsid w:val="001C350E"/>
    <w:rsid w:val="001C3857"/>
    <w:rsid w:val="001C56FC"/>
    <w:rsid w:val="001C6C5E"/>
    <w:rsid w:val="001D10FD"/>
    <w:rsid w:val="001D1B87"/>
    <w:rsid w:val="001D367C"/>
    <w:rsid w:val="001D47F0"/>
    <w:rsid w:val="001D6D16"/>
    <w:rsid w:val="001D7857"/>
    <w:rsid w:val="001D7912"/>
    <w:rsid w:val="001D7EB8"/>
    <w:rsid w:val="001E0EEA"/>
    <w:rsid w:val="001E149B"/>
    <w:rsid w:val="001E1A07"/>
    <w:rsid w:val="001E2801"/>
    <w:rsid w:val="001E365A"/>
    <w:rsid w:val="001E49DA"/>
    <w:rsid w:val="001E5ECA"/>
    <w:rsid w:val="001E64BE"/>
    <w:rsid w:val="001E6E9A"/>
    <w:rsid w:val="001E7101"/>
    <w:rsid w:val="001E7BA7"/>
    <w:rsid w:val="001F0DB4"/>
    <w:rsid w:val="001F1805"/>
    <w:rsid w:val="001F3C39"/>
    <w:rsid w:val="001F3D91"/>
    <w:rsid w:val="001F3FE6"/>
    <w:rsid w:val="001F486E"/>
    <w:rsid w:val="001F4F8A"/>
    <w:rsid w:val="001F613C"/>
    <w:rsid w:val="001F6B7E"/>
    <w:rsid w:val="001F7553"/>
    <w:rsid w:val="001F7CD5"/>
    <w:rsid w:val="00200D43"/>
    <w:rsid w:val="00200DAE"/>
    <w:rsid w:val="0020111E"/>
    <w:rsid w:val="00202133"/>
    <w:rsid w:val="00202A2C"/>
    <w:rsid w:val="0020357A"/>
    <w:rsid w:val="00203593"/>
    <w:rsid w:val="0020377F"/>
    <w:rsid w:val="002046F4"/>
    <w:rsid w:val="00204C87"/>
    <w:rsid w:val="00205D84"/>
    <w:rsid w:val="002064F0"/>
    <w:rsid w:val="00206E94"/>
    <w:rsid w:val="00207C50"/>
    <w:rsid w:val="00210ED0"/>
    <w:rsid w:val="002112BC"/>
    <w:rsid w:val="00211CCF"/>
    <w:rsid w:val="00212268"/>
    <w:rsid w:val="002122FF"/>
    <w:rsid w:val="0021400F"/>
    <w:rsid w:val="00214898"/>
    <w:rsid w:val="00214B87"/>
    <w:rsid w:val="002152FF"/>
    <w:rsid w:val="00216969"/>
    <w:rsid w:val="00217B4F"/>
    <w:rsid w:val="00220A56"/>
    <w:rsid w:val="002222A3"/>
    <w:rsid w:val="002224C0"/>
    <w:rsid w:val="00223222"/>
    <w:rsid w:val="00223AE8"/>
    <w:rsid w:val="00224335"/>
    <w:rsid w:val="00225E9E"/>
    <w:rsid w:val="002302CA"/>
    <w:rsid w:val="00230778"/>
    <w:rsid w:val="00231135"/>
    <w:rsid w:val="002313B2"/>
    <w:rsid w:val="002321B7"/>
    <w:rsid w:val="002323A1"/>
    <w:rsid w:val="002342D5"/>
    <w:rsid w:val="002349F5"/>
    <w:rsid w:val="00235954"/>
    <w:rsid w:val="00235C61"/>
    <w:rsid w:val="00236EA2"/>
    <w:rsid w:val="00237466"/>
    <w:rsid w:val="0023789C"/>
    <w:rsid w:val="00240452"/>
    <w:rsid w:val="00240C6C"/>
    <w:rsid w:val="00242980"/>
    <w:rsid w:val="00242E9A"/>
    <w:rsid w:val="0024414A"/>
    <w:rsid w:val="00244A70"/>
    <w:rsid w:val="00244E9F"/>
    <w:rsid w:val="002503B4"/>
    <w:rsid w:val="00251478"/>
    <w:rsid w:val="002535AE"/>
    <w:rsid w:val="00253642"/>
    <w:rsid w:val="0025402C"/>
    <w:rsid w:val="00254A87"/>
    <w:rsid w:val="00255EB3"/>
    <w:rsid w:val="002567A7"/>
    <w:rsid w:val="002569BA"/>
    <w:rsid w:val="00257A21"/>
    <w:rsid w:val="002603BB"/>
    <w:rsid w:val="00260613"/>
    <w:rsid w:val="00260966"/>
    <w:rsid w:val="00260AAB"/>
    <w:rsid w:val="0026151B"/>
    <w:rsid w:val="0026213B"/>
    <w:rsid w:val="002633FA"/>
    <w:rsid w:val="00263C49"/>
    <w:rsid w:val="00264371"/>
    <w:rsid w:val="002654E2"/>
    <w:rsid w:val="002659B2"/>
    <w:rsid w:val="00265C8E"/>
    <w:rsid w:val="00266389"/>
    <w:rsid w:val="0027005C"/>
    <w:rsid w:val="0027107C"/>
    <w:rsid w:val="00272A9F"/>
    <w:rsid w:val="002741A2"/>
    <w:rsid w:val="002756F0"/>
    <w:rsid w:val="00275885"/>
    <w:rsid w:val="002761BD"/>
    <w:rsid w:val="002770DD"/>
    <w:rsid w:val="002776BE"/>
    <w:rsid w:val="00277971"/>
    <w:rsid w:val="002779F6"/>
    <w:rsid w:val="00277B0C"/>
    <w:rsid w:val="00280976"/>
    <w:rsid w:val="00280E4B"/>
    <w:rsid w:val="00281501"/>
    <w:rsid w:val="00281FC7"/>
    <w:rsid w:val="002821A2"/>
    <w:rsid w:val="00282EBA"/>
    <w:rsid w:val="00283E79"/>
    <w:rsid w:val="00283F76"/>
    <w:rsid w:val="00283FD2"/>
    <w:rsid w:val="00284B09"/>
    <w:rsid w:val="00285A8E"/>
    <w:rsid w:val="00286C10"/>
    <w:rsid w:val="0029089A"/>
    <w:rsid w:val="002916CD"/>
    <w:rsid w:val="00291BA1"/>
    <w:rsid w:val="00292923"/>
    <w:rsid w:val="00292A75"/>
    <w:rsid w:val="002933D4"/>
    <w:rsid w:val="002933D9"/>
    <w:rsid w:val="0029349C"/>
    <w:rsid w:val="0029484B"/>
    <w:rsid w:val="002949A1"/>
    <w:rsid w:val="00295142"/>
    <w:rsid w:val="00295C4E"/>
    <w:rsid w:val="00296CE2"/>
    <w:rsid w:val="002A0FAF"/>
    <w:rsid w:val="002A318C"/>
    <w:rsid w:val="002A3456"/>
    <w:rsid w:val="002A5B9F"/>
    <w:rsid w:val="002A5DFF"/>
    <w:rsid w:val="002A689A"/>
    <w:rsid w:val="002A6AE5"/>
    <w:rsid w:val="002A79E3"/>
    <w:rsid w:val="002B003F"/>
    <w:rsid w:val="002B0428"/>
    <w:rsid w:val="002B04CA"/>
    <w:rsid w:val="002B08CC"/>
    <w:rsid w:val="002B09F2"/>
    <w:rsid w:val="002B1931"/>
    <w:rsid w:val="002B275E"/>
    <w:rsid w:val="002B33AB"/>
    <w:rsid w:val="002B39F0"/>
    <w:rsid w:val="002B6094"/>
    <w:rsid w:val="002B62B6"/>
    <w:rsid w:val="002B790A"/>
    <w:rsid w:val="002B7BF0"/>
    <w:rsid w:val="002C1DCA"/>
    <w:rsid w:val="002C2912"/>
    <w:rsid w:val="002C3A88"/>
    <w:rsid w:val="002C52DE"/>
    <w:rsid w:val="002C5506"/>
    <w:rsid w:val="002C5F55"/>
    <w:rsid w:val="002C6142"/>
    <w:rsid w:val="002C618F"/>
    <w:rsid w:val="002C6A59"/>
    <w:rsid w:val="002C7871"/>
    <w:rsid w:val="002C7EF7"/>
    <w:rsid w:val="002D0455"/>
    <w:rsid w:val="002D0817"/>
    <w:rsid w:val="002D12F9"/>
    <w:rsid w:val="002D1C2B"/>
    <w:rsid w:val="002D24FD"/>
    <w:rsid w:val="002D2C36"/>
    <w:rsid w:val="002D31E2"/>
    <w:rsid w:val="002D3714"/>
    <w:rsid w:val="002D3766"/>
    <w:rsid w:val="002D4630"/>
    <w:rsid w:val="002D4FF3"/>
    <w:rsid w:val="002D50B4"/>
    <w:rsid w:val="002D5993"/>
    <w:rsid w:val="002D5F8C"/>
    <w:rsid w:val="002D6EB1"/>
    <w:rsid w:val="002D764D"/>
    <w:rsid w:val="002D7969"/>
    <w:rsid w:val="002E0883"/>
    <w:rsid w:val="002E2A68"/>
    <w:rsid w:val="002E2BCC"/>
    <w:rsid w:val="002E2DB3"/>
    <w:rsid w:val="002E4FE3"/>
    <w:rsid w:val="002E5675"/>
    <w:rsid w:val="002E6161"/>
    <w:rsid w:val="002E63BA"/>
    <w:rsid w:val="002E66A2"/>
    <w:rsid w:val="002E6C44"/>
    <w:rsid w:val="002E786F"/>
    <w:rsid w:val="002E7BA2"/>
    <w:rsid w:val="002F11A3"/>
    <w:rsid w:val="002F3291"/>
    <w:rsid w:val="002F450D"/>
    <w:rsid w:val="002F48DA"/>
    <w:rsid w:val="002F4D15"/>
    <w:rsid w:val="002F4FB6"/>
    <w:rsid w:val="002F5058"/>
    <w:rsid w:val="002F50FD"/>
    <w:rsid w:val="002F61E5"/>
    <w:rsid w:val="002F63EC"/>
    <w:rsid w:val="002F7054"/>
    <w:rsid w:val="002F774A"/>
    <w:rsid w:val="00300903"/>
    <w:rsid w:val="003020AA"/>
    <w:rsid w:val="00302356"/>
    <w:rsid w:val="00302552"/>
    <w:rsid w:val="00302A95"/>
    <w:rsid w:val="00303536"/>
    <w:rsid w:val="0030362F"/>
    <w:rsid w:val="00304A52"/>
    <w:rsid w:val="00305CD9"/>
    <w:rsid w:val="00305DC8"/>
    <w:rsid w:val="00306BA9"/>
    <w:rsid w:val="00307829"/>
    <w:rsid w:val="00307872"/>
    <w:rsid w:val="00307B8B"/>
    <w:rsid w:val="0031089C"/>
    <w:rsid w:val="00310C20"/>
    <w:rsid w:val="00310D45"/>
    <w:rsid w:val="00311ABC"/>
    <w:rsid w:val="00313E7F"/>
    <w:rsid w:val="00314200"/>
    <w:rsid w:val="003157AC"/>
    <w:rsid w:val="00315822"/>
    <w:rsid w:val="00315D2C"/>
    <w:rsid w:val="00315D60"/>
    <w:rsid w:val="0031625A"/>
    <w:rsid w:val="0031666D"/>
    <w:rsid w:val="0031667F"/>
    <w:rsid w:val="00316E82"/>
    <w:rsid w:val="0031701A"/>
    <w:rsid w:val="003176C3"/>
    <w:rsid w:val="0031791D"/>
    <w:rsid w:val="00317CF4"/>
    <w:rsid w:val="00320D71"/>
    <w:rsid w:val="00321B13"/>
    <w:rsid w:val="00322C81"/>
    <w:rsid w:val="00322DD0"/>
    <w:rsid w:val="00322DE6"/>
    <w:rsid w:val="00323EB0"/>
    <w:rsid w:val="003246EE"/>
    <w:rsid w:val="00324F21"/>
    <w:rsid w:val="00326650"/>
    <w:rsid w:val="00327058"/>
    <w:rsid w:val="003300A5"/>
    <w:rsid w:val="003306F9"/>
    <w:rsid w:val="00330735"/>
    <w:rsid w:val="00330DE3"/>
    <w:rsid w:val="003316C6"/>
    <w:rsid w:val="00331C74"/>
    <w:rsid w:val="003335FE"/>
    <w:rsid w:val="003337AB"/>
    <w:rsid w:val="003341AC"/>
    <w:rsid w:val="00335A8D"/>
    <w:rsid w:val="00336863"/>
    <w:rsid w:val="00336FBA"/>
    <w:rsid w:val="0034095A"/>
    <w:rsid w:val="00341F65"/>
    <w:rsid w:val="003425DB"/>
    <w:rsid w:val="00343100"/>
    <w:rsid w:val="003435D5"/>
    <w:rsid w:val="003437B5"/>
    <w:rsid w:val="00344331"/>
    <w:rsid w:val="00345D9C"/>
    <w:rsid w:val="00346432"/>
    <w:rsid w:val="00346C99"/>
    <w:rsid w:val="003477A1"/>
    <w:rsid w:val="00347C7B"/>
    <w:rsid w:val="00352FB3"/>
    <w:rsid w:val="003531C2"/>
    <w:rsid w:val="003538D5"/>
    <w:rsid w:val="00353B3D"/>
    <w:rsid w:val="0035552E"/>
    <w:rsid w:val="00355FAF"/>
    <w:rsid w:val="00356CCD"/>
    <w:rsid w:val="00360D33"/>
    <w:rsid w:val="00361356"/>
    <w:rsid w:val="00361685"/>
    <w:rsid w:val="00362DC1"/>
    <w:rsid w:val="0036317C"/>
    <w:rsid w:val="00364845"/>
    <w:rsid w:val="00364CD0"/>
    <w:rsid w:val="00364DEB"/>
    <w:rsid w:val="00364FEE"/>
    <w:rsid w:val="003667B5"/>
    <w:rsid w:val="003714F8"/>
    <w:rsid w:val="00372899"/>
    <w:rsid w:val="0037350C"/>
    <w:rsid w:val="00374341"/>
    <w:rsid w:val="003758C8"/>
    <w:rsid w:val="00380221"/>
    <w:rsid w:val="003804FB"/>
    <w:rsid w:val="003812F0"/>
    <w:rsid w:val="0038150A"/>
    <w:rsid w:val="003838C6"/>
    <w:rsid w:val="00384F6D"/>
    <w:rsid w:val="0038516F"/>
    <w:rsid w:val="00385A7D"/>
    <w:rsid w:val="0038740B"/>
    <w:rsid w:val="00387C05"/>
    <w:rsid w:val="003901B1"/>
    <w:rsid w:val="00390216"/>
    <w:rsid w:val="003919F7"/>
    <w:rsid w:val="00392646"/>
    <w:rsid w:val="00394144"/>
    <w:rsid w:val="00396F15"/>
    <w:rsid w:val="003A036F"/>
    <w:rsid w:val="003A05CD"/>
    <w:rsid w:val="003A1A63"/>
    <w:rsid w:val="003A1A91"/>
    <w:rsid w:val="003A2159"/>
    <w:rsid w:val="003A41EB"/>
    <w:rsid w:val="003A4D23"/>
    <w:rsid w:val="003A605E"/>
    <w:rsid w:val="003A6932"/>
    <w:rsid w:val="003A721D"/>
    <w:rsid w:val="003A74B7"/>
    <w:rsid w:val="003A78ED"/>
    <w:rsid w:val="003A79B4"/>
    <w:rsid w:val="003B098E"/>
    <w:rsid w:val="003B1270"/>
    <w:rsid w:val="003B148D"/>
    <w:rsid w:val="003B401E"/>
    <w:rsid w:val="003B5221"/>
    <w:rsid w:val="003B5A39"/>
    <w:rsid w:val="003B604D"/>
    <w:rsid w:val="003B68FE"/>
    <w:rsid w:val="003B6FB2"/>
    <w:rsid w:val="003B72C0"/>
    <w:rsid w:val="003C0A42"/>
    <w:rsid w:val="003C13D4"/>
    <w:rsid w:val="003C27C3"/>
    <w:rsid w:val="003C2823"/>
    <w:rsid w:val="003C33A9"/>
    <w:rsid w:val="003C3CCA"/>
    <w:rsid w:val="003C5B9F"/>
    <w:rsid w:val="003C6DA0"/>
    <w:rsid w:val="003D02D7"/>
    <w:rsid w:val="003D1D08"/>
    <w:rsid w:val="003D286F"/>
    <w:rsid w:val="003D2BA5"/>
    <w:rsid w:val="003D3A07"/>
    <w:rsid w:val="003E0DF9"/>
    <w:rsid w:val="003E1E08"/>
    <w:rsid w:val="003E2889"/>
    <w:rsid w:val="003E29D1"/>
    <w:rsid w:val="003E3E99"/>
    <w:rsid w:val="003E4B30"/>
    <w:rsid w:val="003E4F6E"/>
    <w:rsid w:val="003E5294"/>
    <w:rsid w:val="003E691B"/>
    <w:rsid w:val="003E693E"/>
    <w:rsid w:val="003E72F2"/>
    <w:rsid w:val="003E79C0"/>
    <w:rsid w:val="003E7B9B"/>
    <w:rsid w:val="003F05E9"/>
    <w:rsid w:val="003F0EFE"/>
    <w:rsid w:val="003F1647"/>
    <w:rsid w:val="003F3DC7"/>
    <w:rsid w:val="003F4236"/>
    <w:rsid w:val="003F55D4"/>
    <w:rsid w:val="003F5C4E"/>
    <w:rsid w:val="0040022A"/>
    <w:rsid w:val="00400552"/>
    <w:rsid w:val="0040161F"/>
    <w:rsid w:val="00404219"/>
    <w:rsid w:val="0040445E"/>
    <w:rsid w:val="00404A31"/>
    <w:rsid w:val="0040504B"/>
    <w:rsid w:val="00405A3E"/>
    <w:rsid w:val="00405BE0"/>
    <w:rsid w:val="004067E0"/>
    <w:rsid w:val="00406D4A"/>
    <w:rsid w:val="00406E14"/>
    <w:rsid w:val="004073C2"/>
    <w:rsid w:val="00407548"/>
    <w:rsid w:val="004108C9"/>
    <w:rsid w:val="00411087"/>
    <w:rsid w:val="0041310B"/>
    <w:rsid w:val="00413346"/>
    <w:rsid w:val="00413819"/>
    <w:rsid w:val="00414057"/>
    <w:rsid w:val="0041502F"/>
    <w:rsid w:val="00416300"/>
    <w:rsid w:val="004168AC"/>
    <w:rsid w:val="00416F69"/>
    <w:rsid w:val="00420633"/>
    <w:rsid w:val="00420DAD"/>
    <w:rsid w:val="00420F77"/>
    <w:rsid w:val="00421212"/>
    <w:rsid w:val="00421ABE"/>
    <w:rsid w:val="00421F1D"/>
    <w:rsid w:val="00422C02"/>
    <w:rsid w:val="0042313F"/>
    <w:rsid w:val="00423239"/>
    <w:rsid w:val="00423C89"/>
    <w:rsid w:val="00424CBA"/>
    <w:rsid w:val="00425738"/>
    <w:rsid w:val="004263FB"/>
    <w:rsid w:val="004269C0"/>
    <w:rsid w:val="00427855"/>
    <w:rsid w:val="004309AA"/>
    <w:rsid w:val="00430C4B"/>
    <w:rsid w:val="004311AE"/>
    <w:rsid w:val="004314EF"/>
    <w:rsid w:val="00431F3A"/>
    <w:rsid w:val="004329F6"/>
    <w:rsid w:val="00433048"/>
    <w:rsid w:val="00433B2B"/>
    <w:rsid w:val="00433C7F"/>
    <w:rsid w:val="00433E20"/>
    <w:rsid w:val="00435259"/>
    <w:rsid w:val="0043586F"/>
    <w:rsid w:val="00435CBD"/>
    <w:rsid w:val="00436126"/>
    <w:rsid w:val="00437832"/>
    <w:rsid w:val="00437A29"/>
    <w:rsid w:val="00437AC4"/>
    <w:rsid w:val="00437F5F"/>
    <w:rsid w:val="0044043A"/>
    <w:rsid w:val="004408F7"/>
    <w:rsid w:val="00440A82"/>
    <w:rsid w:val="00442234"/>
    <w:rsid w:val="00443C7F"/>
    <w:rsid w:val="0044459F"/>
    <w:rsid w:val="00444EFB"/>
    <w:rsid w:val="00444F69"/>
    <w:rsid w:val="0044548D"/>
    <w:rsid w:val="00446073"/>
    <w:rsid w:val="00446276"/>
    <w:rsid w:val="004470BE"/>
    <w:rsid w:val="00447114"/>
    <w:rsid w:val="0044715E"/>
    <w:rsid w:val="00447F4B"/>
    <w:rsid w:val="00450304"/>
    <w:rsid w:val="00451FAC"/>
    <w:rsid w:val="004520B5"/>
    <w:rsid w:val="00452B8C"/>
    <w:rsid w:val="0045316C"/>
    <w:rsid w:val="00453557"/>
    <w:rsid w:val="0045398B"/>
    <w:rsid w:val="00453CED"/>
    <w:rsid w:val="00453FD4"/>
    <w:rsid w:val="00456CBC"/>
    <w:rsid w:val="00457268"/>
    <w:rsid w:val="004603C6"/>
    <w:rsid w:val="00460814"/>
    <w:rsid w:val="0046119F"/>
    <w:rsid w:val="00461202"/>
    <w:rsid w:val="004619AE"/>
    <w:rsid w:val="004623FA"/>
    <w:rsid w:val="00463875"/>
    <w:rsid w:val="004640D1"/>
    <w:rsid w:val="00464A7A"/>
    <w:rsid w:val="00465D2F"/>
    <w:rsid w:val="004663C9"/>
    <w:rsid w:val="0046645B"/>
    <w:rsid w:val="00466CD7"/>
    <w:rsid w:val="004672A1"/>
    <w:rsid w:val="0046739B"/>
    <w:rsid w:val="00467743"/>
    <w:rsid w:val="004719A8"/>
    <w:rsid w:val="004729F3"/>
    <w:rsid w:val="00472E3F"/>
    <w:rsid w:val="004748CA"/>
    <w:rsid w:val="00475B77"/>
    <w:rsid w:val="00475EBB"/>
    <w:rsid w:val="004763D9"/>
    <w:rsid w:val="00477469"/>
    <w:rsid w:val="00480B3D"/>
    <w:rsid w:val="00481928"/>
    <w:rsid w:val="00481EFC"/>
    <w:rsid w:val="00481FBB"/>
    <w:rsid w:val="004848EA"/>
    <w:rsid w:val="00484F40"/>
    <w:rsid w:val="0048563C"/>
    <w:rsid w:val="00487184"/>
    <w:rsid w:val="004878AF"/>
    <w:rsid w:val="004900F6"/>
    <w:rsid w:val="00490601"/>
    <w:rsid w:val="00490A00"/>
    <w:rsid w:val="00491C67"/>
    <w:rsid w:val="0049288B"/>
    <w:rsid w:val="00492A5B"/>
    <w:rsid w:val="00492CE2"/>
    <w:rsid w:val="004942B6"/>
    <w:rsid w:val="004943F9"/>
    <w:rsid w:val="004946A1"/>
    <w:rsid w:val="00494C97"/>
    <w:rsid w:val="0049556F"/>
    <w:rsid w:val="00497442"/>
    <w:rsid w:val="004A0DD9"/>
    <w:rsid w:val="004A2117"/>
    <w:rsid w:val="004A2CBE"/>
    <w:rsid w:val="004A7A91"/>
    <w:rsid w:val="004A7B51"/>
    <w:rsid w:val="004A7BB6"/>
    <w:rsid w:val="004B0087"/>
    <w:rsid w:val="004B07F5"/>
    <w:rsid w:val="004B11F5"/>
    <w:rsid w:val="004B3DE9"/>
    <w:rsid w:val="004B4746"/>
    <w:rsid w:val="004B6843"/>
    <w:rsid w:val="004B789A"/>
    <w:rsid w:val="004C0DB1"/>
    <w:rsid w:val="004C17F1"/>
    <w:rsid w:val="004C2169"/>
    <w:rsid w:val="004C24DB"/>
    <w:rsid w:val="004C354B"/>
    <w:rsid w:val="004C3C88"/>
    <w:rsid w:val="004C3CA1"/>
    <w:rsid w:val="004C4808"/>
    <w:rsid w:val="004C4A34"/>
    <w:rsid w:val="004C4A64"/>
    <w:rsid w:val="004C4E57"/>
    <w:rsid w:val="004C5F56"/>
    <w:rsid w:val="004C7D55"/>
    <w:rsid w:val="004D0F50"/>
    <w:rsid w:val="004D10CC"/>
    <w:rsid w:val="004D3889"/>
    <w:rsid w:val="004D3A86"/>
    <w:rsid w:val="004D4F75"/>
    <w:rsid w:val="004D515F"/>
    <w:rsid w:val="004D5644"/>
    <w:rsid w:val="004D5BC4"/>
    <w:rsid w:val="004D64E0"/>
    <w:rsid w:val="004D6802"/>
    <w:rsid w:val="004D6F5B"/>
    <w:rsid w:val="004D7852"/>
    <w:rsid w:val="004E0D43"/>
    <w:rsid w:val="004E305D"/>
    <w:rsid w:val="004E3407"/>
    <w:rsid w:val="004E3ACD"/>
    <w:rsid w:val="004E559D"/>
    <w:rsid w:val="004E6306"/>
    <w:rsid w:val="004E63F4"/>
    <w:rsid w:val="004E6C8F"/>
    <w:rsid w:val="004E6DDE"/>
    <w:rsid w:val="004E70D4"/>
    <w:rsid w:val="004E7336"/>
    <w:rsid w:val="004E751D"/>
    <w:rsid w:val="004E7692"/>
    <w:rsid w:val="004F0319"/>
    <w:rsid w:val="004F1A9A"/>
    <w:rsid w:val="004F3B62"/>
    <w:rsid w:val="004F443B"/>
    <w:rsid w:val="004F4570"/>
    <w:rsid w:val="004F505D"/>
    <w:rsid w:val="004F560A"/>
    <w:rsid w:val="004F5B41"/>
    <w:rsid w:val="004F601F"/>
    <w:rsid w:val="004F67FC"/>
    <w:rsid w:val="004F6D65"/>
    <w:rsid w:val="004F720C"/>
    <w:rsid w:val="004F7981"/>
    <w:rsid w:val="005001BE"/>
    <w:rsid w:val="00500E0A"/>
    <w:rsid w:val="00500E56"/>
    <w:rsid w:val="005017AA"/>
    <w:rsid w:val="00502B37"/>
    <w:rsid w:val="0050383B"/>
    <w:rsid w:val="00504DA7"/>
    <w:rsid w:val="00505206"/>
    <w:rsid w:val="0050577B"/>
    <w:rsid w:val="00505CF0"/>
    <w:rsid w:val="00505D39"/>
    <w:rsid w:val="00506039"/>
    <w:rsid w:val="005062C8"/>
    <w:rsid w:val="00510031"/>
    <w:rsid w:val="005100D9"/>
    <w:rsid w:val="00510C57"/>
    <w:rsid w:val="0051142B"/>
    <w:rsid w:val="00512B65"/>
    <w:rsid w:val="00513B0C"/>
    <w:rsid w:val="00513C56"/>
    <w:rsid w:val="005142DB"/>
    <w:rsid w:val="0051455C"/>
    <w:rsid w:val="00515329"/>
    <w:rsid w:val="00515847"/>
    <w:rsid w:val="00515AB5"/>
    <w:rsid w:val="00516063"/>
    <w:rsid w:val="005169DE"/>
    <w:rsid w:val="005172C9"/>
    <w:rsid w:val="00517B12"/>
    <w:rsid w:val="00517EE4"/>
    <w:rsid w:val="00521D99"/>
    <w:rsid w:val="00523AA5"/>
    <w:rsid w:val="0052609A"/>
    <w:rsid w:val="0052662E"/>
    <w:rsid w:val="0052739A"/>
    <w:rsid w:val="005312CC"/>
    <w:rsid w:val="00531392"/>
    <w:rsid w:val="005318B0"/>
    <w:rsid w:val="00532BF5"/>
    <w:rsid w:val="005338A0"/>
    <w:rsid w:val="00534858"/>
    <w:rsid w:val="00534B72"/>
    <w:rsid w:val="0053531B"/>
    <w:rsid w:val="0053599F"/>
    <w:rsid w:val="00535EC3"/>
    <w:rsid w:val="0053646E"/>
    <w:rsid w:val="00536A41"/>
    <w:rsid w:val="00540FF2"/>
    <w:rsid w:val="00541DB5"/>
    <w:rsid w:val="00541ECA"/>
    <w:rsid w:val="005458DC"/>
    <w:rsid w:val="00546450"/>
    <w:rsid w:val="0054675E"/>
    <w:rsid w:val="00546C86"/>
    <w:rsid w:val="0054745A"/>
    <w:rsid w:val="00547840"/>
    <w:rsid w:val="00550137"/>
    <w:rsid w:val="005508C2"/>
    <w:rsid w:val="00550A50"/>
    <w:rsid w:val="0055119F"/>
    <w:rsid w:val="00551A52"/>
    <w:rsid w:val="00552A87"/>
    <w:rsid w:val="00552E02"/>
    <w:rsid w:val="00553891"/>
    <w:rsid w:val="00553F8B"/>
    <w:rsid w:val="005541E0"/>
    <w:rsid w:val="005542E8"/>
    <w:rsid w:val="00554338"/>
    <w:rsid w:val="00556A63"/>
    <w:rsid w:val="00557366"/>
    <w:rsid w:val="005574C2"/>
    <w:rsid w:val="00560AB7"/>
    <w:rsid w:val="00562B99"/>
    <w:rsid w:val="00562E6E"/>
    <w:rsid w:val="00562F2A"/>
    <w:rsid w:val="005642A4"/>
    <w:rsid w:val="00564328"/>
    <w:rsid w:val="00564522"/>
    <w:rsid w:val="005652C7"/>
    <w:rsid w:val="0056691A"/>
    <w:rsid w:val="005670C4"/>
    <w:rsid w:val="005675B5"/>
    <w:rsid w:val="00567DE3"/>
    <w:rsid w:val="00570A19"/>
    <w:rsid w:val="00570EC7"/>
    <w:rsid w:val="00571598"/>
    <w:rsid w:val="00571A08"/>
    <w:rsid w:val="00572888"/>
    <w:rsid w:val="0057300A"/>
    <w:rsid w:val="00573346"/>
    <w:rsid w:val="00574257"/>
    <w:rsid w:val="0057566F"/>
    <w:rsid w:val="00576A52"/>
    <w:rsid w:val="00576BA8"/>
    <w:rsid w:val="00577D09"/>
    <w:rsid w:val="00580635"/>
    <w:rsid w:val="00582E33"/>
    <w:rsid w:val="00583227"/>
    <w:rsid w:val="0058419D"/>
    <w:rsid w:val="0058459C"/>
    <w:rsid w:val="00585EED"/>
    <w:rsid w:val="0058664C"/>
    <w:rsid w:val="00586888"/>
    <w:rsid w:val="0058697F"/>
    <w:rsid w:val="00587641"/>
    <w:rsid w:val="0059062A"/>
    <w:rsid w:val="0059065E"/>
    <w:rsid w:val="00592D73"/>
    <w:rsid w:val="005932A4"/>
    <w:rsid w:val="005955F0"/>
    <w:rsid w:val="0059585F"/>
    <w:rsid w:val="0059627D"/>
    <w:rsid w:val="005965B1"/>
    <w:rsid w:val="005A0D8F"/>
    <w:rsid w:val="005A0DCB"/>
    <w:rsid w:val="005A0FF2"/>
    <w:rsid w:val="005A1762"/>
    <w:rsid w:val="005A1873"/>
    <w:rsid w:val="005A2B57"/>
    <w:rsid w:val="005A4498"/>
    <w:rsid w:val="005A47DB"/>
    <w:rsid w:val="005A4A08"/>
    <w:rsid w:val="005A5AE2"/>
    <w:rsid w:val="005A7027"/>
    <w:rsid w:val="005A77EB"/>
    <w:rsid w:val="005B0B9D"/>
    <w:rsid w:val="005B169A"/>
    <w:rsid w:val="005B1C55"/>
    <w:rsid w:val="005B2652"/>
    <w:rsid w:val="005B2F40"/>
    <w:rsid w:val="005B30C7"/>
    <w:rsid w:val="005B3103"/>
    <w:rsid w:val="005B4766"/>
    <w:rsid w:val="005B5B7E"/>
    <w:rsid w:val="005B64EF"/>
    <w:rsid w:val="005B69C6"/>
    <w:rsid w:val="005B745F"/>
    <w:rsid w:val="005B7A7E"/>
    <w:rsid w:val="005B7C3D"/>
    <w:rsid w:val="005C0CF6"/>
    <w:rsid w:val="005C1DC5"/>
    <w:rsid w:val="005C22B7"/>
    <w:rsid w:val="005C284A"/>
    <w:rsid w:val="005C30AB"/>
    <w:rsid w:val="005C317C"/>
    <w:rsid w:val="005C393A"/>
    <w:rsid w:val="005C3B61"/>
    <w:rsid w:val="005C3CAB"/>
    <w:rsid w:val="005C50FD"/>
    <w:rsid w:val="005C64E0"/>
    <w:rsid w:val="005C673E"/>
    <w:rsid w:val="005D064B"/>
    <w:rsid w:val="005D0D77"/>
    <w:rsid w:val="005D110A"/>
    <w:rsid w:val="005D37C6"/>
    <w:rsid w:val="005D4B5D"/>
    <w:rsid w:val="005D5D83"/>
    <w:rsid w:val="005D6417"/>
    <w:rsid w:val="005D7297"/>
    <w:rsid w:val="005D72B0"/>
    <w:rsid w:val="005E025D"/>
    <w:rsid w:val="005E05A5"/>
    <w:rsid w:val="005E06E1"/>
    <w:rsid w:val="005E0CC7"/>
    <w:rsid w:val="005E1492"/>
    <w:rsid w:val="005E1A16"/>
    <w:rsid w:val="005E285C"/>
    <w:rsid w:val="005E2FAA"/>
    <w:rsid w:val="005E54EA"/>
    <w:rsid w:val="005E5AB8"/>
    <w:rsid w:val="005E5F63"/>
    <w:rsid w:val="005E6D27"/>
    <w:rsid w:val="005E6F0C"/>
    <w:rsid w:val="005E748D"/>
    <w:rsid w:val="005F1ACF"/>
    <w:rsid w:val="005F1FF5"/>
    <w:rsid w:val="005F211A"/>
    <w:rsid w:val="005F338E"/>
    <w:rsid w:val="005F3FF6"/>
    <w:rsid w:val="005F405C"/>
    <w:rsid w:val="005F4737"/>
    <w:rsid w:val="005F4F6C"/>
    <w:rsid w:val="005F5629"/>
    <w:rsid w:val="005F6B20"/>
    <w:rsid w:val="005F71AF"/>
    <w:rsid w:val="00601E77"/>
    <w:rsid w:val="00602054"/>
    <w:rsid w:val="00602136"/>
    <w:rsid w:val="00602C14"/>
    <w:rsid w:val="00602D89"/>
    <w:rsid w:val="00602FE9"/>
    <w:rsid w:val="006069CC"/>
    <w:rsid w:val="00607BB0"/>
    <w:rsid w:val="00607FD9"/>
    <w:rsid w:val="006108E8"/>
    <w:rsid w:val="00610A22"/>
    <w:rsid w:val="00614849"/>
    <w:rsid w:val="006155E1"/>
    <w:rsid w:val="00615C2D"/>
    <w:rsid w:val="00616640"/>
    <w:rsid w:val="0061692F"/>
    <w:rsid w:val="006177A2"/>
    <w:rsid w:val="0061790B"/>
    <w:rsid w:val="00620227"/>
    <w:rsid w:val="006213A4"/>
    <w:rsid w:val="00622354"/>
    <w:rsid w:val="00622B04"/>
    <w:rsid w:val="00622C33"/>
    <w:rsid w:val="00622CF4"/>
    <w:rsid w:val="0062304E"/>
    <w:rsid w:val="006238DB"/>
    <w:rsid w:val="00624F77"/>
    <w:rsid w:val="006252FA"/>
    <w:rsid w:val="0062584E"/>
    <w:rsid w:val="00625A1F"/>
    <w:rsid w:val="006265D7"/>
    <w:rsid w:val="00626789"/>
    <w:rsid w:val="00630C77"/>
    <w:rsid w:val="006315D4"/>
    <w:rsid w:val="00631835"/>
    <w:rsid w:val="00631B30"/>
    <w:rsid w:val="0063364F"/>
    <w:rsid w:val="00633AB6"/>
    <w:rsid w:val="00633DE8"/>
    <w:rsid w:val="00633E88"/>
    <w:rsid w:val="006341E2"/>
    <w:rsid w:val="00634A10"/>
    <w:rsid w:val="006353F1"/>
    <w:rsid w:val="00635F38"/>
    <w:rsid w:val="00636823"/>
    <w:rsid w:val="00636D0B"/>
    <w:rsid w:val="00636EEB"/>
    <w:rsid w:val="00640322"/>
    <w:rsid w:val="00640855"/>
    <w:rsid w:val="00640C5E"/>
    <w:rsid w:val="00640EB6"/>
    <w:rsid w:val="006410C4"/>
    <w:rsid w:val="006414D5"/>
    <w:rsid w:val="00641B51"/>
    <w:rsid w:val="00642752"/>
    <w:rsid w:val="00643429"/>
    <w:rsid w:val="00643910"/>
    <w:rsid w:val="006439BB"/>
    <w:rsid w:val="0064461C"/>
    <w:rsid w:val="00644673"/>
    <w:rsid w:val="00646FE4"/>
    <w:rsid w:val="0065239A"/>
    <w:rsid w:val="006528F8"/>
    <w:rsid w:val="00653F29"/>
    <w:rsid w:val="0065430D"/>
    <w:rsid w:val="006554B8"/>
    <w:rsid w:val="00655650"/>
    <w:rsid w:val="00655B02"/>
    <w:rsid w:val="00655F16"/>
    <w:rsid w:val="00655FB3"/>
    <w:rsid w:val="00656E7B"/>
    <w:rsid w:val="00657315"/>
    <w:rsid w:val="006574AC"/>
    <w:rsid w:val="00657748"/>
    <w:rsid w:val="00660424"/>
    <w:rsid w:val="0066045A"/>
    <w:rsid w:val="00660BC0"/>
    <w:rsid w:val="006610B3"/>
    <w:rsid w:val="0066215E"/>
    <w:rsid w:val="006642C8"/>
    <w:rsid w:val="00664FE7"/>
    <w:rsid w:val="00665386"/>
    <w:rsid w:val="00666AB8"/>
    <w:rsid w:val="006671A0"/>
    <w:rsid w:val="00667ED8"/>
    <w:rsid w:val="006704CF"/>
    <w:rsid w:val="00670660"/>
    <w:rsid w:val="00671954"/>
    <w:rsid w:val="006730ED"/>
    <w:rsid w:val="00673883"/>
    <w:rsid w:val="006748FF"/>
    <w:rsid w:val="00675B3D"/>
    <w:rsid w:val="006768A6"/>
    <w:rsid w:val="00676D3C"/>
    <w:rsid w:val="006773D4"/>
    <w:rsid w:val="006774B6"/>
    <w:rsid w:val="00677ADB"/>
    <w:rsid w:val="00677B00"/>
    <w:rsid w:val="00680491"/>
    <w:rsid w:val="00681001"/>
    <w:rsid w:val="0068123D"/>
    <w:rsid w:val="00681605"/>
    <w:rsid w:val="00681DDC"/>
    <w:rsid w:val="0068233D"/>
    <w:rsid w:val="00682392"/>
    <w:rsid w:val="0068273E"/>
    <w:rsid w:val="00683985"/>
    <w:rsid w:val="00683D07"/>
    <w:rsid w:val="0068448F"/>
    <w:rsid w:val="00684837"/>
    <w:rsid w:val="00685132"/>
    <w:rsid w:val="006852FE"/>
    <w:rsid w:val="006853EF"/>
    <w:rsid w:val="006865AB"/>
    <w:rsid w:val="00686CA7"/>
    <w:rsid w:val="0068710B"/>
    <w:rsid w:val="00690E64"/>
    <w:rsid w:val="0069104B"/>
    <w:rsid w:val="00692CCD"/>
    <w:rsid w:val="00692EC2"/>
    <w:rsid w:val="00693837"/>
    <w:rsid w:val="00693F8F"/>
    <w:rsid w:val="00694014"/>
    <w:rsid w:val="0069479C"/>
    <w:rsid w:val="00695004"/>
    <w:rsid w:val="00695FBB"/>
    <w:rsid w:val="006961D8"/>
    <w:rsid w:val="00696DC5"/>
    <w:rsid w:val="00697139"/>
    <w:rsid w:val="006976F6"/>
    <w:rsid w:val="00697E80"/>
    <w:rsid w:val="006A0B0F"/>
    <w:rsid w:val="006A0D16"/>
    <w:rsid w:val="006A11AD"/>
    <w:rsid w:val="006A23E2"/>
    <w:rsid w:val="006A2AF2"/>
    <w:rsid w:val="006A2B15"/>
    <w:rsid w:val="006A3AEA"/>
    <w:rsid w:val="006A3CE0"/>
    <w:rsid w:val="006A404A"/>
    <w:rsid w:val="006A44B7"/>
    <w:rsid w:val="006A507E"/>
    <w:rsid w:val="006A52F1"/>
    <w:rsid w:val="006A5561"/>
    <w:rsid w:val="006A5C42"/>
    <w:rsid w:val="006A5CE5"/>
    <w:rsid w:val="006A73DF"/>
    <w:rsid w:val="006A75AD"/>
    <w:rsid w:val="006B056F"/>
    <w:rsid w:val="006B08D9"/>
    <w:rsid w:val="006B0DCB"/>
    <w:rsid w:val="006B0FFE"/>
    <w:rsid w:val="006B1FCF"/>
    <w:rsid w:val="006B24BE"/>
    <w:rsid w:val="006B31C6"/>
    <w:rsid w:val="006B4574"/>
    <w:rsid w:val="006B4958"/>
    <w:rsid w:val="006B6017"/>
    <w:rsid w:val="006B62FD"/>
    <w:rsid w:val="006B6381"/>
    <w:rsid w:val="006B6A5A"/>
    <w:rsid w:val="006C1E04"/>
    <w:rsid w:val="006C312D"/>
    <w:rsid w:val="006C3746"/>
    <w:rsid w:val="006C3D15"/>
    <w:rsid w:val="006C3F01"/>
    <w:rsid w:val="006C564B"/>
    <w:rsid w:val="006C774A"/>
    <w:rsid w:val="006C7D15"/>
    <w:rsid w:val="006C7F07"/>
    <w:rsid w:val="006D2DED"/>
    <w:rsid w:val="006D378B"/>
    <w:rsid w:val="006D383D"/>
    <w:rsid w:val="006D4680"/>
    <w:rsid w:val="006D526B"/>
    <w:rsid w:val="006D623C"/>
    <w:rsid w:val="006D7D4A"/>
    <w:rsid w:val="006E0B5E"/>
    <w:rsid w:val="006E1403"/>
    <w:rsid w:val="006E1A5C"/>
    <w:rsid w:val="006E218F"/>
    <w:rsid w:val="006E236E"/>
    <w:rsid w:val="006E6605"/>
    <w:rsid w:val="006E70B9"/>
    <w:rsid w:val="006F1624"/>
    <w:rsid w:val="006F1EE2"/>
    <w:rsid w:val="006F22C5"/>
    <w:rsid w:val="006F27BF"/>
    <w:rsid w:val="006F322F"/>
    <w:rsid w:val="006F56FE"/>
    <w:rsid w:val="006F5C4F"/>
    <w:rsid w:val="006F678C"/>
    <w:rsid w:val="006F6BCA"/>
    <w:rsid w:val="006F6EEC"/>
    <w:rsid w:val="00701B26"/>
    <w:rsid w:val="00702285"/>
    <w:rsid w:val="00702ABC"/>
    <w:rsid w:val="00702FCA"/>
    <w:rsid w:val="00703EC1"/>
    <w:rsid w:val="00704C9E"/>
    <w:rsid w:val="00705042"/>
    <w:rsid w:val="00705A58"/>
    <w:rsid w:val="00705F2E"/>
    <w:rsid w:val="00706F5D"/>
    <w:rsid w:val="00707314"/>
    <w:rsid w:val="0071054C"/>
    <w:rsid w:val="00710A7C"/>
    <w:rsid w:val="00710AB4"/>
    <w:rsid w:val="00710F94"/>
    <w:rsid w:val="007115DB"/>
    <w:rsid w:val="00712123"/>
    <w:rsid w:val="0071233D"/>
    <w:rsid w:val="00713083"/>
    <w:rsid w:val="007131FD"/>
    <w:rsid w:val="00713803"/>
    <w:rsid w:val="007143F1"/>
    <w:rsid w:val="007149CD"/>
    <w:rsid w:val="00715BB0"/>
    <w:rsid w:val="00717178"/>
    <w:rsid w:val="0071774D"/>
    <w:rsid w:val="00720BC6"/>
    <w:rsid w:val="007231BA"/>
    <w:rsid w:val="0072335C"/>
    <w:rsid w:val="0072338C"/>
    <w:rsid w:val="007233CC"/>
    <w:rsid w:val="0072369A"/>
    <w:rsid w:val="007249F4"/>
    <w:rsid w:val="007254C4"/>
    <w:rsid w:val="007256A1"/>
    <w:rsid w:val="007259B7"/>
    <w:rsid w:val="0072606C"/>
    <w:rsid w:val="007261CC"/>
    <w:rsid w:val="00727351"/>
    <w:rsid w:val="00730BDD"/>
    <w:rsid w:val="00731E67"/>
    <w:rsid w:val="007329AE"/>
    <w:rsid w:val="00733055"/>
    <w:rsid w:val="0073320B"/>
    <w:rsid w:val="0073337C"/>
    <w:rsid w:val="007339C9"/>
    <w:rsid w:val="00734C48"/>
    <w:rsid w:val="00735253"/>
    <w:rsid w:val="007353C2"/>
    <w:rsid w:val="00735BAD"/>
    <w:rsid w:val="00735DD9"/>
    <w:rsid w:val="00736C7B"/>
    <w:rsid w:val="00736F0E"/>
    <w:rsid w:val="00740557"/>
    <w:rsid w:val="007408C5"/>
    <w:rsid w:val="00742698"/>
    <w:rsid w:val="00742AA0"/>
    <w:rsid w:val="00743255"/>
    <w:rsid w:val="00743940"/>
    <w:rsid w:val="00745214"/>
    <w:rsid w:val="00745A6C"/>
    <w:rsid w:val="007468FA"/>
    <w:rsid w:val="0075039E"/>
    <w:rsid w:val="0075100B"/>
    <w:rsid w:val="00751A67"/>
    <w:rsid w:val="0075270B"/>
    <w:rsid w:val="0075392D"/>
    <w:rsid w:val="00753C21"/>
    <w:rsid w:val="00755A91"/>
    <w:rsid w:val="00755B19"/>
    <w:rsid w:val="007561E9"/>
    <w:rsid w:val="00756595"/>
    <w:rsid w:val="00756E4C"/>
    <w:rsid w:val="0075727E"/>
    <w:rsid w:val="00757B29"/>
    <w:rsid w:val="0076396A"/>
    <w:rsid w:val="00764248"/>
    <w:rsid w:val="00766214"/>
    <w:rsid w:val="007667FA"/>
    <w:rsid w:val="00766E26"/>
    <w:rsid w:val="007672F0"/>
    <w:rsid w:val="00767659"/>
    <w:rsid w:val="00770051"/>
    <w:rsid w:val="0077190A"/>
    <w:rsid w:val="00771F97"/>
    <w:rsid w:val="007724C5"/>
    <w:rsid w:val="00772AB3"/>
    <w:rsid w:val="0077320A"/>
    <w:rsid w:val="00773576"/>
    <w:rsid w:val="007744C6"/>
    <w:rsid w:val="00774983"/>
    <w:rsid w:val="00775246"/>
    <w:rsid w:val="0077585E"/>
    <w:rsid w:val="007759C0"/>
    <w:rsid w:val="0077607C"/>
    <w:rsid w:val="00781313"/>
    <w:rsid w:val="007821CD"/>
    <w:rsid w:val="007824DC"/>
    <w:rsid w:val="0078262B"/>
    <w:rsid w:val="00782DC7"/>
    <w:rsid w:val="00783C17"/>
    <w:rsid w:val="00783CBD"/>
    <w:rsid w:val="00783FCE"/>
    <w:rsid w:val="00784045"/>
    <w:rsid w:val="00784661"/>
    <w:rsid w:val="00785562"/>
    <w:rsid w:val="007866F5"/>
    <w:rsid w:val="007867BF"/>
    <w:rsid w:val="00787D8A"/>
    <w:rsid w:val="00790272"/>
    <w:rsid w:val="00790CF2"/>
    <w:rsid w:val="00790F5C"/>
    <w:rsid w:val="00790F86"/>
    <w:rsid w:val="007918B3"/>
    <w:rsid w:val="00791C8C"/>
    <w:rsid w:val="00791CCA"/>
    <w:rsid w:val="00792377"/>
    <w:rsid w:val="007927C4"/>
    <w:rsid w:val="00794695"/>
    <w:rsid w:val="00794E08"/>
    <w:rsid w:val="007959D4"/>
    <w:rsid w:val="00796FBE"/>
    <w:rsid w:val="007976D8"/>
    <w:rsid w:val="007A02A5"/>
    <w:rsid w:val="007A07B3"/>
    <w:rsid w:val="007A1037"/>
    <w:rsid w:val="007A135B"/>
    <w:rsid w:val="007A1F33"/>
    <w:rsid w:val="007A2EEA"/>
    <w:rsid w:val="007A4343"/>
    <w:rsid w:val="007A43AD"/>
    <w:rsid w:val="007A6792"/>
    <w:rsid w:val="007A7466"/>
    <w:rsid w:val="007B01A8"/>
    <w:rsid w:val="007B0256"/>
    <w:rsid w:val="007B1D72"/>
    <w:rsid w:val="007B355E"/>
    <w:rsid w:val="007B3A2C"/>
    <w:rsid w:val="007B4289"/>
    <w:rsid w:val="007B4F49"/>
    <w:rsid w:val="007B51D7"/>
    <w:rsid w:val="007B62D2"/>
    <w:rsid w:val="007B6CAA"/>
    <w:rsid w:val="007B6CD4"/>
    <w:rsid w:val="007B7417"/>
    <w:rsid w:val="007B7AEE"/>
    <w:rsid w:val="007C0AC8"/>
    <w:rsid w:val="007C10D3"/>
    <w:rsid w:val="007C1ABB"/>
    <w:rsid w:val="007C20CD"/>
    <w:rsid w:val="007C3132"/>
    <w:rsid w:val="007C319B"/>
    <w:rsid w:val="007C5380"/>
    <w:rsid w:val="007C58E5"/>
    <w:rsid w:val="007C68AE"/>
    <w:rsid w:val="007C6A73"/>
    <w:rsid w:val="007C7FFC"/>
    <w:rsid w:val="007D00AF"/>
    <w:rsid w:val="007D016B"/>
    <w:rsid w:val="007D04E3"/>
    <w:rsid w:val="007D06BD"/>
    <w:rsid w:val="007D24CB"/>
    <w:rsid w:val="007D2588"/>
    <w:rsid w:val="007D3035"/>
    <w:rsid w:val="007D4799"/>
    <w:rsid w:val="007D4D20"/>
    <w:rsid w:val="007D51D8"/>
    <w:rsid w:val="007D5FC2"/>
    <w:rsid w:val="007D5FEB"/>
    <w:rsid w:val="007D687B"/>
    <w:rsid w:val="007D6D40"/>
    <w:rsid w:val="007E0A27"/>
    <w:rsid w:val="007E1895"/>
    <w:rsid w:val="007E1F05"/>
    <w:rsid w:val="007E38A1"/>
    <w:rsid w:val="007E4F56"/>
    <w:rsid w:val="007E4F76"/>
    <w:rsid w:val="007E5029"/>
    <w:rsid w:val="007E52C2"/>
    <w:rsid w:val="007E5630"/>
    <w:rsid w:val="007E6863"/>
    <w:rsid w:val="007E6D33"/>
    <w:rsid w:val="007E7B7E"/>
    <w:rsid w:val="007F0318"/>
    <w:rsid w:val="007F0EF8"/>
    <w:rsid w:val="007F0F0A"/>
    <w:rsid w:val="007F1225"/>
    <w:rsid w:val="007F18B9"/>
    <w:rsid w:val="007F1D93"/>
    <w:rsid w:val="007F1E44"/>
    <w:rsid w:val="007F34C9"/>
    <w:rsid w:val="007F3B86"/>
    <w:rsid w:val="007F40D3"/>
    <w:rsid w:val="007F4138"/>
    <w:rsid w:val="007F6D17"/>
    <w:rsid w:val="007F707A"/>
    <w:rsid w:val="00800AEE"/>
    <w:rsid w:val="008022FD"/>
    <w:rsid w:val="00803D28"/>
    <w:rsid w:val="0080469C"/>
    <w:rsid w:val="0080488E"/>
    <w:rsid w:val="00805485"/>
    <w:rsid w:val="0080559B"/>
    <w:rsid w:val="00805A3B"/>
    <w:rsid w:val="00806E7D"/>
    <w:rsid w:val="008073B6"/>
    <w:rsid w:val="00810078"/>
    <w:rsid w:val="0081008C"/>
    <w:rsid w:val="00810756"/>
    <w:rsid w:val="008118AA"/>
    <w:rsid w:val="008118BB"/>
    <w:rsid w:val="00811DE4"/>
    <w:rsid w:val="00811F5D"/>
    <w:rsid w:val="00812600"/>
    <w:rsid w:val="00812F15"/>
    <w:rsid w:val="008130A2"/>
    <w:rsid w:val="008133F5"/>
    <w:rsid w:val="00813DBF"/>
    <w:rsid w:val="008158B2"/>
    <w:rsid w:val="008159AA"/>
    <w:rsid w:val="00816431"/>
    <w:rsid w:val="00816CCD"/>
    <w:rsid w:val="008202D7"/>
    <w:rsid w:val="008219A1"/>
    <w:rsid w:val="00823B18"/>
    <w:rsid w:val="00823E8D"/>
    <w:rsid w:val="00823F55"/>
    <w:rsid w:val="00824F98"/>
    <w:rsid w:val="00826EB6"/>
    <w:rsid w:val="00830129"/>
    <w:rsid w:val="0083053F"/>
    <w:rsid w:val="00830EC5"/>
    <w:rsid w:val="00832998"/>
    <w:rsid w:val="00832B26"/>
    <w:rsid w:val="00832B63"/>
    <w:rsid w:val="00833DD0"/>
    <w:rsid w:val="00834155"/>
    <w:rsid w:val="008348A5"/>
    <w:rsid w:val="0083656D"/>
    <w:rsid w:val="0083674D"/>
    <w:rsid w:val="0083675A"/>
    <w:rsid w:val="00836B2A"/>
    <w:rsid w:val="0083745F"/>
    <w:rsid w:val="008376AD"/>
    <w:rsid w:val="0083791C"/>
    <w:rsid w:val="00837EF1"/>
    <w:rsid w:val="00841A42"/>
    <w:rsid w:val="00841FAF"/>
    <w:rsid w:val="00841FBF"/>
    <w:rsid w:val="00842426"/>
    <w:rsid w:val="008429AF"/>
    <w:rsid w:val="00842EF2"/>
    <w:rsid w:val="0084459E"/>
    <w:rsid w:val="008452E7"/>
    <w:rsid w:val="008456F0"/>
    <w:rsid w:val="0084588D"/>
    <w:rsid w:val="00847EE7"/>
    <w:rsid w:val="0085055D"/>
    <w:rsid w:val="00851900"/>
    <w:rsid w:val="008521D5"/>
    <w:rsid w:val="0085475F"/>
    <w:rsid w:val="00854D20"/>
    <w:rsid w:val="008553E1"/>
    <w:rsid w:val="00855613"/>
    <w:rsid w:val="00855E80"/>
    <w:rsid w:val="00856803"/>
    <w:rsid w:val="0086023B"/>
    <w:rsid w:val="00861023"/>
    <w:rsid w:val="0086106A"/>
    <w:rsid w:val="00861FFE"/>
    <w:rsid w:val="00862118"/>
    <w:rsid w:val="008633B0"/>
    <w:rsid w:val="008633D5"/>
    <w:rsid w:val="00863422"/>
    <w:rsid w:val="008638D8"/>
    <w:rsid w:val="00865937"/>
    <w:rsid w:val="008663AF"/>
    <w:rsid w:val="00866926"/>
    <w:rsid w:val="00870512"/>
    <w:rsid w:val="00870EEF"/>
    <w:rsid w:val="008722D6"/>
    <w:rsid w:val="00872B5A"/>
    <w:rsid w:val="00872F73"/>
    <w:rsid w:val="00873338"/>
    <w:rsid w:val="00875F9D"/>
    <w:rsid w:val="008765EF"/>
    <w:rsid w:val="008767E4"/>
    <w:rsid w:val="00876FAE"/>
    <w:rsid w:val="00877703"/>
    <w:rsid w:val="0087779D"/>
    <w:rsid w:val="008779BC"/>
    <w:rsid w:val="00880516"/>
    <w:rsid w:val="00880973"/>
    <w:rsid w:val="00880AB1"/>
    <w:rsid w:val="00880BC5"/>
    <w:rsid w:val="00880D02"/>
    <w:rsid w:val="0088111B"/>
    <w:rsid w:val="008818B5"/>
    <w:rsid w:val="00881B2A"/>
    <w:rsid w:val="00882A83"/>
    <w:rsid w:val="00883536"/>
    <w:rsid w:val="00883A4F"/>
    <w:rsid w:val="008844F5"/>
    <w:rsid w:val="00884805"/>
    <w:rsid w:val="00884DAD"/>
    <w:rsid w:val="0088584E"/>
    <w:rsid w:val="00886862"/>
    <w:rsid w:val="00887CE3"/>
    <w:rsid w:val="0089098A"/>
    <w:rsid w:val="00890F43"/>
    <w:rsid w:val="0089129C"/>
    <w:rsid w:val="0089288E"/>
    <w:rsid w:val="00892FEF"/>
    <w:rsid w:val="008934B1"/>
    <w:rsid w:val="00895590"/>
    <w:rsid w:val="00895602"/>
    <w:rsid w:val="0089643E"/>
    <w:rsid w:val="00896D05"/>
    <w:rsid w:val="00897C86"/>
    <w:rsid w:val="008A076D"/>
    <w:rsid w:val="008A11A8"/>
    <w:rsid w:val="008A1527"/>
    <w:rsid w:val="008A283C"/>
    <w:rsid w:val="008A3B86"/>
    <w:rsid w:val="008A4A62"/>
    <w:rsid w:val="008A4BBD"/>
    <w:rsid w:val="008A5322"/>
    <w:rsid w:val="008A5504"/>
    <w:rsid w:val="008A639C"/>
    <w:rsid w:val="008A6814"/>
    <w:rsid w:val="008A6A35"/>
    <w:rsid w:val="008A701E"/>
    <w:rsid w:val="008A72C5"/>
    <w:rsid w:val="008A7D05"/>
    <w:rsid w:val="008B0242"/>
    <w:rsid w:val="008B0CCF"/>
    <w:rsid w:val="008B2139"/>
    <w:rsid w:val="008B2192"/>
    <w:rsid w:val="008B35F8"/>
    <w:rsid w:val="008B3A2D"/>
    <w:rsid w:val="008B3CC8"/>
    <w:rsid w:val="008B447F"/>
    <w:rsid w:val="008B4689"/>
    <w:rsid w:val="008B4F4D"/>
    <w:rsid w:val="008B4F76"/>
    <w:rsid w:val="008B5A82"/>
    <w:rsid w:val="008B698E"/>
    <w:rsid w:val="008B6D04"/>
    <w:rsid w:val="008B6D4F"/>
    <w:rsid w:val="008B6D73"/>
    <w:rsid w:val="008B7F8B"/>
    <w:rsid w:val="008C0255"/>
    <w:rsid w:val="008C1186"/>
    <w:rsid w:val="008C1C89"/>
    <w:rsid w:val="008C2969"/>
    <w:rsid w:val="008C2E07"/>
    <w:rsid w:val="008C3B37"/>
    <w:rsid w:val="008C4D65"/>
    <w:rsid w:val="008C4D67"/>
    <w:rsid w:val="008C535A"/>
    <w:rsid w:val="008C6F79"/>
    <w:rsid w:val="008C764C"/>
    <w:rsid w:val="008C7969"/>
    <w:rsid w:val="008D1172"/>
    <w:rsid w:val="008D1DAA"/>
    <w:rsid w:val="008D1DFB"/>
    <w:rsid w:val="008D2356"/>
    <w:rsid w:val="008D2FBD"/>
    <w:rsid w:val="008D31A8"/>
    <w:rsid w:val="008D38D3"/>
    <w:rsid w:val="008D3937"/>
    <w:rsid w:val="008D67A0"/>
    <w:rsid w:val="008D69AF"/>
    <w:rsid w:val="008D6B8E"/>
    <w:rsid w:val="008D6DFE"/>
    <w:rsid w:val="008E0093"/>
    <w:rsid w:val="008E0272"/>
    <w:rsid w:val="008E0A31"/>
    <w:rsid w:val="008E0B45"/>
    <w:rsid w:val="008E1692"/>
    <w:rsid w:val="008E17F6"/>
    <w:rsid w:val="008E1E58"/>
    <w:rsid w:val="008E20C9"/>
    <w:rsid w:val="008E28D5"/>
    <w:rsid w:val="008E30BB"/>
    <w:rsid w:val="008E4314"/>
    <w:rsid w:val="008E46DB"/>
    <w:rsid w:val="008E6087"/>
    <w:rsid w:val="008E63C2"/>
    <w:rsid w:val="008E63EB"/>
    <w:rsid w:val="008E7AB4"/>
    <w:rsid w:val="008E7CC9"/>
    <w:rsid w:val="008F18B2"/>
    <w:rsid w:val="008F1C7D"/>
    <w:rsid w:val="008F2343"/>
    <w:rsid w:val="008F47C6"/>
    <w:rsid w:val="008F4AA4"/>
    <w:rsid w:val="008F5465"/>
    <w:rsid w:val="008F54D7"/>
    <w:rsid w:val="008F5926"/>
    <w:rsid w:val="008F5E5D"/>
    <w:rsid w:val="008F6DF4"/>
    <w:rsid w:val="008F6EE9"/>
    <w:rsid w:val="008F7F14"/>
    <w:rsid w:val="00900B78"/>
    <w:rsid w:val="00900D7E"/>
    <w:rsid w:val="00901934"/>
    <w:rsid w:val="00902218"/>
    <w:rsid w:val="009024D2"/>
    <w:rsid w:val="0090299B"/>
    <w:rsid w:val="00902EEC"/>
    <w:rsid w:val="009035C6"/>
    <w:rsid w:val="00903731"/>
    <w:rsid w:val="00903832"/>
    <w:rsid w:val="00903D82"/>
    <w:rsid w:val="009043DE"/>
    <w:rsid w:val="0090441A"/>
    <w:rsid w:val="009045FD"/>
    <w:rsid w:val="00904784"/>
    <w:rsid w:val="00906BFB"/>
    <w:rsid w:val="009078AE"/>
    <w:rsid w:val="00907D72"/>
    <w:rsid w:val="00907F05"/>
    <w:rsid w:val="00910C05"/>
    <w:rsid w:val="009125AC"/>
    <w:rsid w:val="00913DB9"/>
    <w:rsid w:val="00913E4C"/>
    <w:rsid w:val="00913F25"/>
    <w:rsid w:val="00915076"/>
    <w:rsid w:val="00915884"/>
    <w:rsid w:val="00916311"/>
    <w:rsid w:val="00916735"/>
    <w:rsid w:val="00916A26"/>
    <w:rsid w:val="00916C80"/>
    <w:rsid w:val="00917819"/>
    <w:rsid w:val="0091792A"/>
    <w:rsid w:val="00917FE0"/>
    <w:rsid w:val="009204A5"/>
    <w:rsid w:val="009211EB"/>
    <w:rsid w:val="00921340"/>
    <w:rsid w:val="0092179F"/>
    <w:rsid w:val="00921C88"/>
    <w:rsid w:val="00922789"/>
    <w:rsid w:val="00923091"/>
    <w:rsid w:val="009235C9"/>
    <w:rsid w:val="00923A24"/>
    <w:rsid w:val="00923FA0"/>
    <w:rsid w:val="009253CD"/>
    <w:rsid w:val="00925775"/>
    <w:rsid w:val="00925F8B"/>
    <w:rsid w:val="009261EC"/>
    <w:rsid w:val="00926665"/>
    <w:rsid w:val="00926DBF"/>
    <w:rsid w:val="0092704F"/>
    <w:rsid w:val="0092735D"/>
    <w:rsid w:val="0093174F"/>
    <w:rsid w:val="009318DA"/>
    <w:rsid w:val="009321E2"/>
    <w:rsid w:val="009323D0"/>
    <w:rsid w:val="00932485"/>
    <w:rsid w:val="00932861"/>
    <w:rsid w:val="00932D95"/>
    <w:rsid w:val="0093366C"/>
    <w:rsid w:val="00933777"/>
    <w:rsid w:val="00934212"/>
    <w:rsid w:val="009349F6"/>
    <w:rsid w:val="009352F4"/>
    <w:rsid w:val="0093573E"/>
    <w:rsid w:val="00937C30"/>
    <w:rsid w:val="009415A1"/>
    <w:rsid w:val="00942813"/>
    <w:rsid w:val="00942838"/>
    <w:rsid w:val="00942FB6"/>
    <w:rsid w:val="00943ABF"/>
    <w:rsid w:val="0094560A"/>
    <w:rsid w:val="00945E52"/>
    <w:rsid w:val="0094632F"/>
    <w:rsid w:val="00947160"/>
    <w:rsid w:val="00950748"/>
    <w:rsid w:val="00950CAD"/>
    <w:rsid w:val="00950FEA"/>
    <w:rsid w:val="00951402"/>
    <w:rsid w:val="0095346A"/>
    <w:rsid w:val="00953CA0"/>
    <w:rsid w:val="00954BF1"/>
    <w:rsid w:val="00955F6D"/>
    <w:rsid w:val="009563BD"/>
    <w:rsid w:val="00956526"/>
    <w:rsid w:val="009565A4"/>
    <w:rsid w:val="009565C2"/>
    <w:rsid w:val="0095702E"/>
    <w:rsid w:val="00957347"/>
    <w:rsid w:val="009606F5"/>
    <w:rsid w:val="00961DAD"/>
    <w:rsid w:val="00962068"/>
    <w:rsid w:val="00962AC7"/>
    <w:rsid w:val="00962C9D"/>
    <w:rsid w:val="009640CA"/>
    <w:rsid w:val="00964720"/>
    <w:rsid w:val="0096591A"/>
    <w:rsid w:val="00967857"/>
    <w:rsid w:val="00967D10"/>
    <w:rsid w:val="0097085A"/>
    <w:rsid w:val="00970BC4"/>
    <w:rsid w:val="00970F25"/>
    <w:rsid w:val="009721D3"/>
    <w:rsid w:val="009721E9"/>
    <w:rsid w:val="0097277E"/>
    <w:rsid w:val="00972B9F"/>
    <w:rsid w:val="0097352C"/>
    <w:rsid w:val="00974772"/>
    <w:rsid w:val="00974FDD"/>
    <w:rsid w:val="00975775"/>
    <w:rsid w:val="00977B1F"/>
    <w:rsid w:val="00977CB7"/>
    <w:rsid w:val="00980591"/>
    <w:rsid w:val="009805A9"/>
    <w:rsid w:val="0098119C"/>
    <w:rsid w:val="009811B8"/>
    <w:rsid w:val="00981C10"/>
    <w:rsid w:val="00981CC8"/>
    <w:rsid w:val="0098299F"/>
    <w:rsid w:val="00982B1C"/>
    <w:rsid w:val="00983443"/>
    <w:rsid w:val="009858B7"/>
    <w:rsid w:val="00986D01"/>
    <w:rsid w:val="00987505"/>
    <w:rsid w:val="00991886"/>
    <w:rsid w:val="00991B43"/>
    <w:rsid w:val="00991ED2"/>
    <w:rsid w:val="0099334D"/>
    <w:rsid w:val="00993D56"/>
    <w:rsid w:val="00994033"/>
    <w:rsid w:val="009950FD"/>
    <w:rsid w:val="00995263"/>
    <w:rsid w:val="00995541"/>
    <w:rsid w:val="00996341"/>
    <w:rsid w:val="00996452"/>
    <w:rsid w:val="0099654F"/>
    <w:rsid w:val="009A1BD2"/>
    <w:rsid w:val="009A220E"/>
    <w:rsid w:val="009A2BBD"/>
    <w:rsid w:val="009A2F34"/>
    <w:rsid w:val="009A3706"/>
    <w:rsid w:val="009A40C0"/>
    <w:rsid w:val="009A42E8"/>
    <w:rsid w:val="009A5BAD"/>
    <w:rsid w:val="009A7239"/>
    <w:rsid w:val="009A7824"/>
    <w:rsid w:val="009A7968"/>
    <w:rsid w:val="009B0EC5"/>
    <w:rsid w:val="009B0F7D"/>
    <w:rsid w:val="009B1087"/>
    <w:rsid w:val="009B27B1"/>
    <w:rsid w:val="009B39D2"/>
    <w:rsid w:val="009B3E65"/>
    <w:rsid w:val="009B4DEE"/>
    <w:rsid w:val="009B5A2F"/>
    <w:rsid w:val="009B6326"/>
    <w:rsid w:val="009B6962"/>
    <w:rsid w:val="009C07D9"/>
    <w:rsid w:val="009C550E"/>
    <w:rsid w:val="009C573C"/>
    <w:rsid w:val="009C7B9F"/>
    <w:rsid w:val="009D04C3"/>
    <w:rsid w:val="009D069B"/>
    <w:rsid w:val="009D0B24"/>
    <w:rsid w:val="009D16D2"/>
    <w:rsid w:val="009D17CE"/>
    <w:rsid w:val="009D3059"/>
    <w:rsid w:val="009D4949"/>
    <w:rsid w:val="009D54D4"/>
    <w:rsid w:val="009D5574"/>
    <w:rsid w:val="009D613F"/>
    <w:rsid w:val="009D6718"/>
    <w:rsid w:val="009D6E01"/>
    <w:rsid w:val="009D6FB4"/>
    <w:rsid w:val="009E077C"/>
    <w:rsid w:val="009E0CDF"/>
    <w:rsid w:val="009E0CF6"/>
    <w:rsid w:val="009E108F"/>
    <w:rsid w:val="009E17FB"/>
    <w:rsid w:val="009E237E"/>
    <w:rsid w:val="009E2C31"/>
    <w:rsid w:val="009E3BE9"/>
    <w:rsid w:val="009E42BA"/>
    <w:rsid w:val="009E43C8"/>
    <w:rsid w:val="009E51DB"/>
    <w:rsid w:val="009E58EA"/>
    <w:rsid w:val="009E612C"/>
    <w:rsid w:val="009E6C90"/>
    <w:rsid w:val="009E7161"/>
    <w:rsid w:val="009F04DE"/>
    <w:rsid w:val="009F10E7"/>
    <w:rsid w:val="009F1B51"/>
    <w:rsid w:val="009F1FF5"/>
    <w:rsid w:val="009F2C5A"/>
    <w:rsid w:val="009F53C8"/>
    <w:rsid w:val="009F675B"/>
    <w:rsid w:val="00A0033E"/>
    <w:rsid w:val="00A00AB8"/>
    <w:rsid w:val="00A00FA4"/>
    <w:rsid w:val="00A013A5"/>
    <w:rsid w:val="00A029D2"/>
    <w:rsid w:val="00A0529C"/>
    <w:rsid w:val="00A06211"/>
    <w:rsid w:val="00A069FA"/>
    <w:rsid w:val="00A06C30"/>
    <w:rsid w:val="00A07763"/>
    <w:rsid w:val="00A11915"/>
    <w:rsid w:val="00A11F0D"/>
    <w:rsid w:val="00A1274E"/>
    <w:rsid w:val="00A13E5A"/>
    <w:rsid w:val="00A1643D"/>
    <w:rsid w:val="00A16EB9"/>
    <w:rsid w:val="00A204D8"/>
    <w:rsid w:val="00A216CB"/>
    <w:rsid w:val="00A21A5A"/>
    <w:rsid w:val="00A22470"/>
    <w:rsid w:val="00A22522"/>
    <w:rsid w:val="00A2312F"/>
    <w:rsid w:val="00A243B5"/>
    <w:rsid w:val="00A2496A"/>
    <w:rsid w:val="00A250DE"/>
    <w:rsid w:val="00A26EE0"/>
    <w:rsid w:val="00A26EFD"/>
    <w:rsid w:val="00A271FD"/>
    <w:rsid w:val="00A27225"/>
    <w:rsid w:val="00A276F4"/>
    <w:rsid w:val="00A277EB"/>
    <w:rsid w:val="00A27CFC"/>
    <w:rsid w:val="00A302D0"/>
    <w:rsid w:val="00A31E22"/>
    <w:rsid w:val="00A3201C"/>
    <w:rsid w:val="00A320A5"/>
    <w:rsid w:val="00A323B9"/>
    <w:rsid w:val="00A349B5"/>
    <w:rsid w:val="00A40FD4"/>
    <w:rsid w:val="00A41A6E"/>
    <w:rsid w:val="00A426AB"/>
    <w:rsid w:val="00A42DA2"/>
    <w:rsid w:val="00A4316B"/>
    <w:rsid w:val="00A43855"/>
    <w:rsid w:val="00A44278"/>
    <w:rsid w:val="00A44C71"/>
    <w:rsid w:val="00A45518"/>
    <w:rsid w:val="00A467E0"/>
    <w:rsid w:val="00A46A97"/>
    <w:rsid w:val="00A476A2"/>
    <w:rsid w:val="00A477AF"/>
    <w:rsid w:val="00A47CDF"/>
    <w:rsid w:val="00A501E8"/>
    <w:rsid w:val="00A50DA8"/>
    <w:rsid w:val="00A52641"/>
    <w:rsid w:val="00A53F0D"/>
    <w:rsid w:val="00A55722"/>
    <w:rsid w:val="00A559FB"/>
    <w:rsid w:val="00A577AB"/>
    <w:rsid w:val="00A57FC7"/>
    <w:rsid w:val="00A60085"/>
    <w:rsid w:val="00A60F4C"/>
    <w:rsid w:val="00A616C0"/>
    <w:rsid w:val="00A6186E"/>
    <w:rsid w:val="00A61C6F"/>
    <w:rsid w:val="00A62163"/>
    <w:rsid w:val="00A6232D"/>
    <w:rsid w:val="00A62525"/>
    <w:rsid w:val="00A629EB"/>
    <w:rsid w:val="00A62A7E"/>
    <w:rsid w:val="00A63037"/>
    <w:rsid w:val="00A638AC"/>
    <w:rsid w:val="00A63E45"/>
    <w:rsid w:val="00A70EB1"/>
    <w:rsid w:val="00A71BCF"/>
    <w:rsid w:val="00A72868"/>
    <w:rsid w:val="00A73391"/>
    <w:rsid w:val="00A741C0"/>
    <w:rsid w:val="00A74B40"/>
    <w:rsid w:val="00A7515D"/>
    <w:rsid w:val="00A76112"/>
    <w:rsid w:val="00A771C4"/>
    <w:rsid w:val="00A77358"/>
    <w:rsid w:val="00A77610"/>
    <w:rsid w:val="00A80880"/>
    <w:rsid w:val="00A80E32"/>
    <w:rsid w:val="00A81342"/>
    <w:rsid w:val="00A81848"/>
    <w:rsid w:val="00A81D59"/>
    <w:rsid w:val="00A81F8F"/>
    <w:rsid w:val="00A81FA7"/>
    <w:rsid w:val="00A83B08"/>
    <w:rsid w:val="00A8472A"/>
    <w:rsid w:val="00A84EC3"/>
    <w:rsid w:val="00A857E2"/>
    <w:rsid w:val="00A870FC"/>
    <w:rsid w:val="00A87E6B"/>
    <w:rsid w:val="00A904B6"/>
    <w:rsid w:val="00A905EF"/>
    <w:rsid w:val="00A909BB"/>
    <w:rsid w:val="00A912AA"/>
    <w:rsid w:val="00A91773"/>
    <w:rsid w:val="00A930AC"/>
    <w:rsid w:val="00A931F8"/>
    <w:rsid w:val="00A9464C"/>
    <w:rsid w:val="00A95C01"/>
    <w:rsid w:val="00A9729F"/>
    <w:rsid w:val="00A972E1"/>
    <w:rsid w:val="00A97944"/>
    <w:rsid w:val="00AA050D"/>
    <w:rsid w:val="00AA12B9"/>
    <w:rsid w:val="00AA13DE"/>
    <w:rsid w:val="00AA14C2"/>
    <w:rsid w:val="00AA17B8"/>
    <w:rsid w:val="00AA1896"/>
    <w:rsid w:val="00AA1FD7"/>
    <w:rsid w:val="00AA219B"/>
    <w:rsid w:val="00AA2390"/>
    <w:rsid w:val="00AA4F0E"/>
    <w:rsid w:val="00AA55B5"/>
    <w:rsid w:val="00AA67EB"/>
    <w:rsid w:val="00AA7361"/>
    <w:rsid w:val="00AB178F"/>
    <w:rsid w:val="00AB24BC"/>
    <w:rsid w:val="00AB2DDB"/>
    <w:rsid w:val="00AB2DDC"/>
    <w:rsid w:val="00AB4747"/>
    <w:rsid w:val="00AB47A7"/>
    <w:rsid w:val="00AB5BA4"/>
    <w:rsid w:val="00AB5C0C"/>
    <w:rsid w:val="00AB6111"/>
    <w:rsid w:val="00AB6850"/>
    <w:rsid w:val="00AB6988"/>
    <w:rsid w:val="00AB728C"/>
    <w:rsid w:val="00AB7974"/>
    <w:rsid w:val="00AB7E5B"/>
    <w:rsid w:val="00AC0441"/>
    <w:rsid w:val="00AC07F6"/>
    <w:rsid w:val="00AC0E8C"/>
    <w:rsid w:val="00AC169D"/>
    <w:rsid w:val="00AC1868"/>
    <w:rsid w:val="00AC358E"/>
    <w:rsid w:val="00AC443F"/>
    <w:rsid w:val="00AC580B"/>
    <w:rsid w:val="00AC6E89"/>
    <w:rsid w:val="00AC7149"/>
    <w:rsid w:val="00AD0A94"/>
    <w:rsid w:val="00AD0E5B"/>
    <w:rsid w:val="00AD194F"/>
    <w:rsid w:val="00AD1EC5"/>
    <w:rsid w:val="00AD2191"/>
    <w:rsid w:val="00AD2323"/>
    <w:rsid w:val="00AD2443"/>
    <w:rsid w:val="00AD2CEA"/>
    <w:rsid w:val="00AD2FDD"/>
    <w:rsid w:val="00AD3264"/>
    <w:rsid w:val="00AD37EF"/>
    <w:rsid w:val="00AD4EAC"/>
    <w:rsid w:val="00AD51B2"/>
    <w:rsid w:val="00AD53BF"/>
    <w:rsid w:val="00AD5796"/>
    <w:rsid w:val="00AD57D1"/>
    <w:rsid w:val="00AD63A8"/>
    <w:rsid w:val="00AD6CDA"/>
    <w:rsid w:val="00AD729B"/>
    <w:rsid w:val="00AD739B"/>
    <w:rsid w:val="00AD77F2"/>
    <w:rsid w:val="00AD7EDF"/>
    <w:rsid w:val="00AE0FE0"/>
    <w:rsid w:val="00AE2BAE"/>
    <w:rsid w:val="00AE4194"/>
    <w:rsid w:val="00AE5B59"/>
    <w:rsid w:val="00AE5C4F"/>
    <w:rsid w:val="00AE6141"/>
    <w:rsid w:val="00AF0549"/>
    <w:rsid w:val="00AF11F1"/>
    <w:rsid w:val="00AF40FB"/>
    <w:rsid w:val="00AF441D"/>
    <w:rsid w:val="00AF4C2A"/>
    <w:rsid w:val="00AF4F4E"/>
    <w:rsid w:val="00AF51B7"/>
    <w:rsid w:val="00AF5896"/>
    <w:rsid w:val="00AF5E7E"/>
    <w:rsid w:val="00AF61E2"/>
    <w:rsid w:val="00AF75E4"/>
    <w:rsid w:val="00B01DAF"/>
    <w:rsid w:val="00B0309A"/>
    <w:rsid w:val="00B03403"/>
    <w:rsid w:val="00B03CC2"/>
    <w:rsid w:val="00B044BB"/>
    <w:rsid w:val="00B045AB"/>
    <w:rsid w:val="00B05942"/>
    <w:rsid w:val="00B06212"/>
    <w:rsid w:val="00B0744E"/>
    <w:rsid w:val="00B07667"/>
    <w:rsid w:val="00B07A03"/>
    <w:rsid w:val="00B07EE6"/>
    <w:rsid w:val="00B10212"/>
    <w:rsid w:val="00B10321"/>
    <w:rsid w:val="00B1089D"/>
    <w:rsid w:val="00B10F1C"/>
    <w:rsid w:val="00B11731"/>
    <w:rsid w:val="00B12916"/>
    <w:rsid w:val="00B129CE"/>
    <w:rsid w:val="00B1300B"/>
    <w:rsid w:val="00B13DE0"/>
    <w:rsid w:val="00B141DD"/>
    <w:rsid w:val="00B1436B"/>
    <w:rsid w:val="00B14560"/>
    <w:rsid w:val="00B15A2F"/>
    <w:rsid w:val="00B163F8"/>
    <w:rsid w:val="00B16AF2"/>
    <w:rsid w:val="00B16F87"/>
    <w:rsid w:val="00B17281"/>
    <w:rsid w:val="00B17F8A"/>
    <w:rsid w:val="00B211EB"/>
    <w:rsid w:val="00B241E2"/>
    <w:rsid w:val="00B26671"/>
    <w:rsid w:val="00B27BF5"/>
    <w:rsid w:val="00B27D18"/>
    <w:rsid w:val="00B31E01"/>
    <w:rsid w:val="00B3355E"/>
    <w:rsid w:val="00B340AC"/>
    <w:rsid w:val="00B3484A"/>
    <w:rsid w:val="00B35370"/>
    <w:rsid w:val="00B353B7"/>
    <w:rsid w:val="00B358D6"/>
    <w:rsid w:val="00B36092"/>
    <w:rsid w:val="00B37614"/>
    <w:rsid w:val="00B37DC6"/>
    <w:rsid w:val="00B40835"/>
    <w:rsid w:val="00B40930"/>
    <w:rsid w:val="00B41741"/>
    <w:rsid w:val="00B41A12"/>
    <w:rsid w:val="00B44CED"/>
    <w:rsid w:val="00B44ED7"/>
    <w:rsid w:val="00B453D3"/>
    <w:rsid w:val="00B45757"/>
    <w:rsid w:val="00B46289"/>
    <w:rsid w:val="00B46734"/>
    <w:rsid w:val="00B467EC"/>
    <w:rsid w:val="00B472DA"/>
    <w:rsid w:val="00B4731C"/>
    <w:rsid w:val="00B47C49"/>
    <w:rsid w:val="00B47E8C"/>
    <w:rsid w:val="00B50041"/>
    <w:rsid w:val="00B50357"/>
    <w:rsid w:val="00B50AA7"/>
    <w:rsid w:val="00B51639"/>
    <w:rsid w:val="00B51F1D"/>
    <w:rsid w:val="00B5231E"/>
    <w:rsid w:val="00B523B4"/>
    <w:rsid w:val="00B54D8B"/>
    <w:rsid w:val="00B55597"/>
    <w:rsid w:val="00B5567A"/>
    <w:rsid w:val="00B5582E"/>
    <w:rsid w:val="00B55FCF"/>
    <w:rsid w:val="00B573FA"/>
    <w:rsid w:val="00B57527"/>
    <w:rsid w:val="00B60E2E"/>
    <w:rsid w:val="00B616D6"/>
    <w:rsid w:val="00B61864"/>
    <w:rsid w:val="00B630F3"/>
    <w:rsid w:val="00B63534"/>
    <w:rsid w:val="00B6395B"/>
    <w:rsid w:val="00B6536F"/>
    <w:rsid w:val="00B65C22"/>
    <w:rsid w:val="00B673E5"/>
    <w:rsid w:val="00B703F5"/>
    <w:rsid w:val="00B704DC"/>
    <w:rsid w:val="00B70941"/>
    <w:rsid w:val="00B71A07"/>
    <w:rsid w:val="00B725E9"/>
    <w:rsid w:val="00B727AA"/>
    <w:rsid w:val="00B72CE0"/>
    <w:rsid w:val="00B74FC3"/>
    <w:rsid w:val="00B75B1F"/>
    <w:rsid w:val="00B7625A"/>
    <w:rsid w:val="00B76852"/>
    <w:rsid w:val="00B76D87"/>
    <w:rsid w:val="00B77B51"/>
    <w:rsid w:val="00B77E86"/>
    <w:rsid w:val="00B80681"/>
    <w:rsid w:val="00B80A49"/>
    <w:rsid w:val="00B81271"/>
    <w:rsid w:val="00B81814"/>
    <w:rsid w:val="00B81B0A"/>
    <w:rsid w:val="00B81EC2"/>
    <w:rsid w:val="00B82045"/>
    <w:rsid w:val="00B82AA2"/>
    <w:rsid w:val="00B83ABA"/>
    <w:rsid w:val="00B848BF"/>
    <w:rsid w:val="00B86B50"/>
    <w:rsid w:val="00B86BE4"/>
    <w:rsid w:val="00B87B15"/>
    <w:rsid w:val="00B90954"/>
    <w:rsid w:val="00B92160"/>
    <w:rsid w:val="00B9234F"/>
    <w:rsid w:val="00B924D0"/>
    <w:rsid w:val="00B925AA"/>
    <w:rsid w:val="00B93913"/>
    <w:rsid w:val="00B947BE"/>
    <w:rsid w:val="00B95338"/>
    <w:rsid w:val="00B9547E"/>
    <w:rsid w:val="00B955DF"/>
    <w:rsid w:val="00B95A91"/>
    <w:rsid w:val="00B95AE0"/>
    <w:rsid w:val="00B95CFC"/>
    <w:rsid w:val="00B96B1C"/>
    <w:rsid w:val="00B96F66"/>
    <w:rsid w:val="00B97468"/>
    <w:rsid w:val="00B97782"/>
    <w:rsid w:val="00B97CD6"/>
    <w:rsid w:val="00BA09B7"/>
    <w:rsid w:val="00BA0C2B"/>
    <w:rsid w:val="00BA1405"/>
    <w:rsid w:val="00BA1EA9"/>
    <w:rsid w:val="00BA2B44"/>
    <w:rsid w:val="00BA3A55"/>
    <w:rsid w:val="00BA4F30"/>
    <w:rsid w:val="00BA5360"/>
    <w:rsid w:val="00BA5910"/>
    <w:rsid w:val="00BA7F37"/>
    <w:rsid w:val="00BB010C"/>
    <w:rsid w:val="00BB04C4"/>
    <w:rsid w:val="00BB1798"/>
    <w:rsid w:val="00BB17C7"/>
    <w:rsid w:val="00BB1B8E"/>
    <w:rsid w:val="00BB1C8E"/>
    <w:rsid w:val="00BB2ECE"/>
    <w:rsid w:val="00BB3227"/>
    <w:rsid w:val="00BB336B"/>
    <w:rsid w:val="00BB3DDB"/>
    <w:rsid w:val="00BB44AA"/>
    <w:rsid w:val="00BB46A4"/>
    <w:rsid w:val="00BB5043"/>
    <w:rsid w:val="00BB570F"/>
    <w:rsid w:val="00BB6D19"/>
    <w:rsid w:val="00BC0655"/>
    <w:rsid w:val="00BC0A66"/>
    <w:rsid w:val="00BC11FB"/>
    <w:rsid w:val="00BC12E2"/>
    <w:rsid w:val="00BC146F"/>
    <w:rsid w:val="00BC3DA4"/>
    <w:rsid w:val="00BC42B2"/>
    <w:rsid w:val="00BC5F43"/>
    <w:rsid w:val="00BC6321"/>
    <w:rsid w:val="00BC6E48"/>
    <w:rsid w:val="00BC7824"/>
    <w:rsid w:val="00BC7948"/>
    <w:rsid w:val="00BD00DC"/>
    <w:rsid w:val="00BD0A66"/>
    <w:rsid w:val="00BD164E"/>
    <w:rsid w:val="00BD4267"/>
    <w:rsid w:val="00BD426A"/>
    <w:rsid w:val="00BD5AAF"/>
    <w:rsid w:val="00BD7FA2"/>
    <w:rsid w:val="00BE0031"/>
    <w:rsid w:val="00BE04E5"/>
    <w:rsid w:val="00BE12E8"/>
    <w:rsid w:val="00BE1669"/>
    <w:rsid w:val="00BE2ABE"/>
    <w:rsid w:val="00BE2B46"/>
    <w:rsid w:val="00BE3873"/>
    <w:rsid w:val="00BE409F"/>
    <w:rsid w:val="00BE40C2"/>
    <w:rsid w:val="00BE44FD"/>
    <w:rsid w:val="00BE45F7"/>
    <w:rsid w:val="00BE4B11"/>
    <w:rsid w:val="00BE4FB4"/>
    <w:rsid w:val="00BE6184"/>
    <w:rsid w:val="00BE6D63"/>
    <w:rsid w:val="00BE7654"/>
    <w:rsid w:val="00BF0FD0"/>
    <w:rsid w:val="00BF11DD"/>
    <w:rsid w:val="00BF24E1"/>
    <w:rsid w:val="00BF30C0"/>
    <w:rsid w:val="00BF32CF"/>
    <w:rsid w:val="00BF381E"/>
    <w:rsid w:val="00BF3869"/>
    <w:rsid w:val="00BF452D"/>
    <w:rsid w:val="00BF5A10"/>
    <w:rsid w:val="00BF6884"/>
    <w:rsid w:val="00BF7664"/>
    <w:rsid w:val="00BF7839"/>
    <w:rsid w:val="00C00037"/>
    <w:rsid w:val="00C00967"/>
    <w:rsid w:val="00C01215"/>
    <w:rsid w:val="00C01BA5"/>
    <w:rsid w:val="00C0339E"/>
    <w:rsid w:val="00C036FB"/>
    <w:rsid w:val="00C0370C"/>
    <w:rsid w:val="00C0378F"/>
    <w:rsid w:val="00C04741"/>
    <w:rsid w:val="00C04748"/>
    <w:rsid w:val="00C04CBF"/>
    <w:rsid w:val="00C069D4"/>
    <w:rsid w:val="00C06F01"/>
    <w:rsid w:val="00C0726D"/>
    <w:rsid w:val="00C100BF"/>
    <w:rsid w:val="00C105E4"/>
    <w:rsid w:val="00C1073B"/>
    <w:rsid w:val="00C10A7A"/>
    <w:rsid w:val="00C11CD8"/>
    <w:rsid w:val="00C15C28"/>
    <w:rsid w:val="00C15EE3"/>
    <w:rsid w:val="00C168D3"/>
    <w:rsid w:val="00C16F04"/>
    <w:rsid w:val="00C17315"/>
    <w:rsid w:val="00C17E44"/>
    <w:rsid w:val="00C2020E"/>
    <w:rsid w:val="00C202BC"/>
    <w:rsid w:val="00C20328"/>
    <w:rsid w:val="00C21997"/>
    <w:rsid w:val="00C21E0E"/>
    <w:rsid w:val="00C23E05"/>
    <w:rsid w:val="00C24122"/>
    <w:rsid w:val="00C24160"/>
    <w:rsid w:val="00C24C63"/>
    <w:rsid w:val="00C25059"/>
    <w:rsid w:val="00C2710D"/>
    <w:rsid w:val="00C3017B"/>
    <w:rsid w:val="00C304F3"/>
    <w:rsid w:val="00C30BEA"/>
    <w:rsid w:val="00C32538"/>
    <w:rsid w:val="00C34456"/>
    <w:rsid w:val="00C34F8C"/>
    <w:rsid w:val="00C35C2E"/>
    <w:rsid w:val="00C363AD"/>
    <w:rsid w:val="00C37E70"/>
    <w:rsid w:val="00C407CF"/>
    <w:rsid w:val="00C41164"/>
    <w:rsid w:val="00C412C4"/>
    <w:rsid w:val="00C43973"/>
    <w:rsid w:val="00C44566"/>
    <w:rsid w:val="00C44626"/>
    <w:rsid w:val="00C44B49"/>
    <w:rsid w:val="00C44E22"/>
    <w:rsid w:val="00C454FE"/>
    <w:rsid w:val="00C45562"/>
    <w:rsid w:val="00C5151B"/>
    <w:rsid w:val="00C51924"/>
    <w:rsid w:val="00C52137"/>
    <w:rsid w:val="00C5239F"/>
    <w:rsid w:val="00C53DD6"/>
    <w:rsid w:val="00C54D52"/>
    <w:rsid w:val="00C56800"/>
    <w:rsid w:val="00C574B7"/>
    <w:rsid w:val="00C57F6B"/>
    <w:rsid w:val="00C60075"/>
    <w:rsid w:val="00C608B6"/>
    <w:rsid w:val="00C60BB5"/>
    <w:rsid w:val="00C60DE8"/>
    <w:rsid w:val="00C61A99"/>
    <w:rsid w:val="00C62985"/>
    <w:rsid w:val="00C63492"/>
    <w:rsid w:val="00C640E6"/>
    <w:rsid w:val="00C64AD5"/>
    <w:rsid w:val="00C657A4"/>
    <w:rsid w:val="00C65E06"/>
    <w:rsid w:val="00C6680A"/>
    <w:rsid w:val="00C66F6C"/>
    <w:rsid w:val="00C67D3A"/>
    <w:rsid w:val="00C67DE6"/>
    <w:rsid w:val="00C67FC8"/>
    <w:rsid w:val="00C70ED5"/>
    <w:rsid w:val="00C70FF1"/>
    <w:rsid w:val="00C7120E"/>
    <w:rsid w:val="00C724FD"/>
    <w:rsid w:val="00C73AF0"/>
    <w:rsid w:val="00C73BC5"/>
    <w:rsid w:val="00C74AAC"/>
    <w:rsid w:val="00C74D54"/>
    <w:rsid w:val="00C7612D"/>
    <w:rsid w:val="00C764EF"/>
    <w:rsid w:val="00C774BB"/>
    <w:rsid w:val="00C77513"/>
    <w:rsid w:val="00C77C91"/>
    <w:rsid w:val="00C80B77"/>
    <w:rsid w:val="00C813DF"/>
    <w:rsid w:val="00C81C30"/>
    <w:rsid w:val="00C81E69"/>
    <w:rsid w:val="00C82A4A"/>
    <w:rsid w:val="00C82FF9"/>
    <w:rsid w:val="00C842D2"/>
    <w:rsid w:val="00C84E3A"/>
    <w:rsid w:val="00C85424"/>
    <w:rsid w:val="00C861F5"/>
    <w:rsid w:val="00C86AC2"/>
    <w:rsid w:val="00C87075"/>
    <w:rsid w:val="00C90400"/>
    <w:rsid w:val="00C90B46"/>
    <w:rsid w:val="00C922B0"/>
    <w:rsid w:val="00C92991"/>
    <w:rsid w:val="00C92B9C"/>
    <w:rsid w:val="00C92E3A"/>
    <w:rsid w:val="00C93CE2"/>
    <w:rsid w:val="00C946D7"/>
    <w:rsid w:val="00C9518D"/>
    <w:rsid w:val="00C968E6"/>
    <w:rsid w:val="00CA1779"/>
    <w:rsid w:val="00CA224E"/>
    <w:rsid w:val="00CA239B"/>
    <w:rsid w:val="00CA3A6D"/>
    <w:rsid w:val="00CA3E71"/>
    <w:rsid w:val="00CA53C1"/>
    <w:rsid w:val="00CA59B6"/>
    <w:rsid w:val="00CA6313"/>
    <w:rsid w:val="00CA6F98"/>
    <w:rsid w:val="00CB01A8"/>
    <w:rsid w:val="00CB0AB8"/>
    <w:rsid w:val="00CB0D16"/>
    <w:rsid w:val="00CB15BC"/>
    <w:rsid w:val="00CB3EE2"/>
    <w:rsid w:val="00CB47CC"/>
    <w:rsid w:val="00CB5044"/>
    <w:rsid w:val="00CB5856"/>
    <w:rsid w:val="00CB673B"/>
    <w:rsid w:val="00CB6929"/>
    <w:rsid w:val="00CB6FD8"/>
    <w:rsid w:val="00CB71F1"/>
    <w:rsid w:val="00CC029F"/>
    <w:rsid w:val="00CC097E"/>
    <w:rsid w:val="00CC1D84"/>
    <w:rsid w:val="00CC2192"/>
    <w:rsid w:val="00CC3557"/>
    <w:rsid w:val="00CC3E85"/>
    <w:rsid w:val="00CC4533"/>
    <w:rsid w:val="00CC5BE2"/>
    <w:rsid w:val="00CC5C28"/>
    <w:rsid w:val="00CC5CC5"/>
    <w:rsid w:val="00CC60CA"/>
    <w:rsid w:val="00CC6564"/>
    <w:rsid w:val="00CC7642"/>
    <w:rsid w:val="00CD1930"/>
    <w:rsid w:val="00CD1CCE"/>
    <w:rsid w:val="00CD281D"/>
    <w:rsid w:val="00CD2D3B"/>
    <w:rsid w:val="00CD3427"/>
    <w:rsid w:val="00CD3645"/>
    <w:rsid w:val="00CD3BFE"/>
    <w:rsid w:val="00CD4877"/>
    <w:rsid w:val="00CD4D4A"/>
    <w:rsid w:val="00CD4F6D"/>
    <w:rsid w:val="00CD537D"/>
    <w:rsid w:val="00CD641F"/>
    <w:rsid w:val="00CD72D3"/>
    <w:rsid w:val="00CE01BC"/>
    <w:rsid w:val="00CE0735"/>
    <w:rsid w:val="00CE0993"/>
    <w:rsid w:val="00CE0C3E"/>
    <w:rsid w:val="00CE1C94"/>
    <w:rsid w:val="00CE2985"/>
    <w:rsid w:val="00CE401A"/>
    <w:rsid w:val="00CE465C"/>
    <w:rsid w:val="00CE5393"/>
    <w:rsid w:val="00CE6BC1"/>
    <w:rsid w:val="00CE6D81"/>
    <w:rsid w:val="00CE7B11"/>
    <w:rsid w:val="00CE7CDF"/>
    <w:rsid w:val="00CF0B22"/>
    <w:rsid w:val="00CF0BBE"/>
    <w:rsid w:val="00CF119E"/>
    <w:rsid w:val="00CF1B83"/>
    <w:rsid w:val="00CF1C05"/>
    <w:rsid w:val="00CF1FE0"/>
    <w:rsid w:val="00CF22FE"/>
    <w:rsid w:val="00CF26CA"/>
    <w:rsid w:val="00CF43C5"/>
    <w:rsid w:val="00CF5D9D"/>
    <w:rsid w:val="00CF7F51"/>
    <w:rsid w:val="00D0081C"/>
    <w:rsid w:val="00D00ACA"/>
    <w:rsid w:val="00D010F3"/>
    <w:rsid w:val="00D01E13"/>
    <w:rsid w:val="00D01E56"/>
    <w:rsid w:val="00D021C8"/>
    <w:rsid w:val="00D02599"/>
    <w:rsid w:val="00D02788"/>
    <w:rsid w:val="00D02D96"/>
    <w:rsid w:val="00D02E3E"/>
    <w:rsid w:val="00D032EF"/>
    <w:rsid w:val="00D04DA9"/>
    <w:rsid w:val="00D050F3"/>
    <w:rsid w:val="00D0578A"/>
    <w:rsid w:val="00D06A9F"/>
    <w:rsid w:val="00D06B37"/>
    <w:rsid w:val="00D07632"/>
    <w:rsid w:val="00D077EB"/>
    <w:rsid w:val="00D07D18"/>
    <w:rsid w:val="00D10E8E"/>
    <w:rsid w:val="00D113B3"/>
    <w:rsid w:val="00D1175E"/>
    <w:rsid w:val="00D14360"/>
    <w:rsid w:val="00D14A29"/>
    <w:rsid w:val="00D14FE9"/>
    <w:rsid w:val="00D153E7"/>
    <w:rsid w:val="00D16264"/>
    <w:rsid w:val="00D17622"/>
    <w:rsid w:val="00D201B3"/>
    <w:rsid w:val="00D20663"/>
    <w:rsid w:val="00D2071E"/>
    <w:rsid w:val="00D20927"/>
    <w:rsid w:val="00D20D05"/>
    <w:rsid w:val="00D212B9"/>
    <w:rsid w:val="00D21482"/>
    <w:rsid w:val="00D21501"/>
    <w:rsid w:val="00D22A71"/>
    <w:rsid w:val="00D22F99"/>
    <w:rsid w:val="00D23274"/>
    <w:rsid w:val="00D235B2"/>
    <w:rsid w:val="00D23EB5"/>
    <w:rsid w:val="00D23F25"/>
    <w:rsid w:val="00D24D79"/>
    <w:rsid w:val="00D2596F"/>
    <w:rsid w:val="00D26045"/>
    <w:rsid w:val="00D2628F"/>
    <w:rsid w:val="00D267C1"/>
    <w:rsid w:val="00D27221"/>
    <w:rsid w:val="00D2773A"/>
    <w:rsid w:val="00D27F4F"/>
    <w:rsid w:val="00D30720"/>
    <w:rsid w:val="00D30E9A"/>
    <w:rsid w:val="00D310A6"/>
    <w:rsid w:val="00D31552"/>
    <w:rsid w:val="00D32218"/>
    <w:rsid w:val="00D32BC8"/>
    <w:rsid w:val="00D32DB5"/>
    <w:rsid w:val="00D3338B"/>
    <w:rsid w:val="00D33C99"/>
    <w:rsid w:val="00D35193"/>
    <w:rsid w:val="00D36D62"/>
    <w:rsid w:val="00D376D1"/>
    <w:rsid w:val="00D378EA"/>
    <w:rsid w:val="00D3793B"/>
    <w:rsid w:val="00D40852"/>
    <w:rsid w:val="00D40A28"/>
    <w:rsid w:val="00D422C3"/>
    <w:rsid w:val="00D4241E"/>
    <w:rsid w:val="00D436B2"/>
    <w:rsid w:val="00D43BD3"/>
    <w:rsid w:val="00D44A50"/>
    <w:rsid w:val="00D44C0E"/>
    <w:rsid w:val="00D44CAA"/>
    <w:rsid w:val="00D454B2"/>
    <w:rsid w:val="00D46102"/>
    <w:rsid w:val="00D463BF"/>
    <w:rsid w:val="00D466C3"/>
    <w:rsid w:val="00D47389"/>
    <w:rsid w:val="00D47611"/>
    <w:rsid w:val="00D536D2"/>
    <w:rsid w:val="00D5378F"/>
    <w:rsid w:val="00D53911"/>
    <w:rsid w:val="00D53A32"/>
    <w:rsid w:val="00D53A76"/>
    <w:rsid w:val="00D54541"/>
    <w:rsid w:val="00D60388"/>
    <w:rsid w:val="00D60C40"/>
    <w:rsid w:val="00D616C2"/>
    <w:rsid w:val="00D62A22"/>
    <w:rsid w:val="00D62DDA"/>
    <w:rsid w:val="00D6367E"/>
    <w:rsid w:val="00D65F74"/>
    <w:rsid w:val="00D66450"/>
    <w:rsid w:val="00D66697"/>
    <w:rsid w:val="00D66B97"/>
    <w:rsid w:val="00D66C1D"/>
    <w:rsid w:val="00D66C9B"/>
    <w:rsid w:val="00D718F4"/>
    <w:rsid w:val="00D71D12"/>
    <w:rsid w:val="00D72559"/>
    <w:rsid w:val="00D730A7"/>
    <w:rsid w:val="00D734F2"/>
    <w:rsid w:val="00D73504"/>
    <w:rsid w:val="00D73643"/>
    <w:rsid w:val="00D73B91"/>
    <w:rsid w:val="00D74EDC"/>
    <w:rsid w:val="00D75459"/>
    <w:rsid w:val="00D75493"/>
    <w:rsid w:val="00D75799"/>
    <w:rsid w:val="00D76A9D"/>
    <w:rsid w:val="00D77768"/>
    <w:rsid w:val="00D80B22"/>
    <w:rsid w:val="00D81D3A"/>
    <w:rsid w:val="00D823FE"/>
    <w:rsid w:val="00D82460"/>
    <w:rsid w:val="00D82673"/>
    <w:rsid w:val="00D835D3"/>
    <w:rsid w:val="00D83A3D"/>
    <w:rsid w:val="00D8480B"/>
    <w:rsid w:val="00D848A6"/>
    <w:rsid w:val="00D8632C"/>
    <w:rsid w:val="00D86D0A"/>
    <w:rsid w:val="00D87867"/>
    <w:rsid w:val="00D905D6"/>
    <w:rsid w:val="00D90ADC"/>
    <w:rsid w:val="00D9170B"/>
    <w:rsid w:val="00D918C2"/>
    <w:rsid w:val="00D91E15"/>
    <w:rsid w:val="00D92233"/>
    <w:rsid w:val="00D94E48"/>
    <w:rsid w:val="00D9600A"/>
    <w:rsid w:val="00D96B96"/>
    <w:rsid w:val="00D97D71"/>
    <w:rsid w:val="00DA04C5"/>
    <w:rsid w:val="00DA146B"/>
    <w:rsid w:val="00DA2ECD"/>
    <w:rsid w:val="00DA3266"/>
    <w:rsid w:val="00DA3965"/>
    <w:rsid w:val="00DA4301"/>
    <w:rsid w:val="00DA531C"/>
    <w:rsid w:val="00DA5519"/>
    <w:rsid w:val="00DA5664"/>
    <w:rsid w:val="00DA5CBA"/>
    <w:rsid w:val="00DA62E2"/>
    <w:rsid w:val="00DB051E"/>
    <w:rsid w:val="00DB070F"/>
    <w:rsid w:val="00DB0970"/>
    <w:rsid w:val="00DB0C35"/>
    <w:rsid w:val="00DB1A4C"/>
    <w:rsid w:val="00DB20F3"/>
    <w:rsid w:val="00DB2567"/>
    <w:rsid w:val="00DB31FC"/>
    <w:rsid w:val="00DB32A0"/>
    <w:rsid w:val="00DB3314"/>
    <w:rsid w:val="00DB4390"/>
    <w:rsid w:val="00DB4C42"/>
    <w:rsid w:val="00DB7437"/>
    <w:rsid w:val="00DC0307"/>
    <w:rsid w:val="00DC0604"/>
    <w:rsid w:val="00DC2A52"/>
    <w:rsid w:val="00DC42BF"/>
    <w:rsid w:val="00DC45E5"/>
    <w:rsid w:val="00DC7628"/>
    <w:rsid w:val="00DD1B11"/>
    <w:rsid w:val="00DD6563"/>
    <w:rsid w:val="00DD7DC6"/>
    <w:rsid w:val="00DE0046"/>
    <w:rsid w:val="00DE01C7"/>
    <w:rsid w:val="00DE01F6"/>
    <w:rsid w:val="00DE023D"/>
    <w:rsid w:val="00DE09D0"/>
    <w:rsid w:val="00DE0F41"/>
    <w:rsid w:val="00DE11E1"/>
    <w:rsid w:val="00DE26C4"/>
    <w:rsid w:val="00DE3666"/>
    <w:rsid w:val="00DE3A1C"/>
    <w:rsid w:val="00DE3F6D"/>
    <w:rsid w:val="00DE40A5"/>
    <w:rsid w:val="00DE42A2"/>
    <w:rsid w:val="00DE5CF3"/>
    <w:rsid w:val="00DE6799"/>
    <w:rsid w:val="00DE787D"/>
    <w:rsid w:val="00DE7ECD"/>
    <w:rsid w:val="00DF0277"/>
    <w:rsid w:val="00DF057F"/>
    <w:rsid w:val="00DF25DA"/>
    <w:rsid w:val="00DF2A49"/>
    <w:rsid w:val="00DF38C5"/>
    <w:rsid w:val="00DF39E8"/>
    <w:rsid w:val="00DF5B65"/>
    <w:rsid w:val="00DF624F"/>
    <w:rsid w:val="00DF6C58"/>
    <w:rsid w:val="00DF6CE9"/>
    <w:rsid w:val="00DF7103"/>
    <w:rsid w:val="00E000C2"/>
    <w:rsid w:val="00E00897"/>
    <w:rsid w:val="00E011FD"/>
    <w:rsid w:val="00E013C6"/>
    <w:rsid w:val="00E02BF7"/>
    <w:rsid w:val="00E03715"/>
    <w:rsid w:val="00E039D3"/>
    <w:rsid w:val="00E0482F"/>
    <w:rsid w:val="00E05BD3"/>
    <w:rsid w:val="00E0623B"/>
    <w:rsid w:val="00E06719"/>
    <w:rsid w:val="00E06942"/>
    <w:rsid w:val="00E07EA1"/>
    <w:rsid w:val="00E108D4"/>
    <w:rsid w:val="00E11E05"/>
    <w:rsid w:val="00E12CD1"/>
    <w:rsid w:val="00E1323A"/>
    <w:rsid w:val="00E13955"/>
    <w:rsid w:val="00E142BD"/>
    <w:rsid w:val="00E145A9"/>
    <w:rsid w:val="00E14813"/>
    <w:rsid w:val="00E15F98"/>
    <w:rsid w:val="00E207EF"/>
    <w:rsid w:val="00E21690"/>
    <w:rsid w:val="00E21B1E"/>
    <w:rsid w:val="00E221F5"/>
    <w:rsid w:val="00E24396"/>
    <w:rsid w:val="00E25A52"/>
    <w:rsid w:val="00E2721C"/>
    <w:rsid w:val="00E310A9"/>
    <w:rsid w:val="00E313D3"/>
    <w:rsid w:val="00E31BEF"/>
    <w:rsid w:val="00E31E1A"/>
    <w:rsid w:val="00E321E7"/>
    <w:rsid w:val="00E322A6"/>
    <w:rsid w:val="00E331A4"/>
    <w:rsid w:val="00E34C2D"/>
    <w:rsid w:val="00E355E7"/>
    <w:rsid w:val="00E40353"/>
    <w:rsid w:val="00E412F9"/>
    <w:rsid w:val="00E41EF9"/>
    <w:rsid w:val="00E42479"/>
    <w:rsid w:val="00E42F6E"/>
    <w:rsid w:val="00E432FF"/>
    <w:rsid w:val="00E444A9"/>
    <w:rsid w:val="00E44AF0"/>
    <w:rsid w:val="00E4547B"/>
    <w:rsid w:val="00E46242"/>
    <w:rsid w:val="00E46767"/>
    <w:rsid w:val="00E510D9"/>
    <w:rsid w:val="00E51B1A"/>
    <w:rsid w:val="00E52E58"/>
    <w:rsid w:val="00E52EA3"/>
    <w:rsid w:val="00E531F5"/>
    <w:rsid w:val="00E53A55"/>
    <w:rsid w:val="00E54834"/>
    <w:rsid w:val="00E54A5C"/>
    <w:rsid w:val="00E54B35"/>
    <w:rsid w:val="00E55394"/>
    <w:rsid w:val="00E556A8"/>
    <w:rsid w:val="00E60693"/>
    <w:rsid w:val="00E627C0"/>
    <w:rsid w:val="00E63AC1"/>
    <w:rsid w:val="00E6492A"/>
    <w:rsid w:val="00E64DFA"/>
    <w:rsid w:val="00E65FE8"/>
    <w:rsid w:val="00E661C7"/>
    <w:rsid w:val="00E66390"/>
    <w:rsid w:val="00E66408"/>
    <w:rsid w:val="00E668DE"/>
    <w:rsid w:val="00E677B3"/>
    <w:rsid w:val="00E7117B"/>
    <w:rsid w:val="00E715C2"/>
    <w:rsid w:val="00E71EEF"/>
    <w:rsid w:val="00E7373E"/>
    <w:rsid w:val="00E73CDD"/>
    <w:rsid w:val="00E74806"/>
    <w:rsid w:val="00E74A42"/>
    <w:rsid w:val="00E74CAE"/>
    <w:rsid w:val="00E76432"/>
    <w:rsid w:val="00E773EE"/>
    <w:rsid w:val="00E77404"/>
    <w:rsid w:val="00E7740A"/>
    <w:rsid w:val="00E77990"/>
    <w:rsid w:val="00E80769"/>
    <w:rsid w:val="00E80A1C"/>
    <w:rsid w:val="00E80C4B"/>
    <w:rsid w:val="00E80F6F"/>
    <w:rsid w:val="00E8492D"/>
    <w:rsid w:val="00E856B7"/>
    <w:rsid w:val="00E86071"/>
    <w:rsid w:val="00E86898"/>
    <w:rsid w:val="00E86BEE"/>
    <w:rsid w:val="00E872B5"/>
    <w:rsid w:val="00E87E31"/>
    <w:rsid w:val="00E90979"/>
    <w:rsid w:val="00E93595"/>
    <w:rsid w:val="00E937A7"/>
    <w:rsid w:val="00E93C9C"/>
    <w:rsid w:val="00E93E59"/>
    <w:rsid w:val="00E949E3"/>
    <w:rsid w:val="00E94BDE"/>
    <w:rsid w:val="00E95488"/>
    <w:rsid w:val="00E9735F"/>
    <w:rsid w:val="00EA0076"/>
    <w:rsid w:val="00EA01EF"/>
    <w:rsid w:val="00EA08EF"/>
    <w:rsid w:val="00EA0B98"/>
    <w:rsid w:val="00EA3FB3"/>
    <w:rsid w:val="00EA4138"/>
    <w:rsid w:val="00EA4836"/>
    <w:rsid w:val="00EA718B"/>
    <w:rsid w:val="00EA77E6"/>
    <w:rsid w:val="00EA7E76"/>
    <w:rsid w:val="00EB0A73"/>
    <w:rsid w:val="00EB1D20"/>
    <w:rsid w:val="00EB20FE"/>
    <w:rsid w:val="00EB2A2E"/>
    <w:rsid w:val="00EB2C56"/>
    <w:rsid w:val="00EB4324"/>
    <w:rsid w:val="00EB59FF"/>
    <w:rsid w:val="00EB5FC5"/>
    <w:rsid w:val="00EB767A"/>
    <w:rsid w:val="00EC0ECE"/>
    <w:rsid w:val="00EC19BF"/>
    <w:rsid w:val="00EC2766"/>
    <w:rsid w:val="00EC2CCA"/>
    <w:rsid w:val="00EC422E"/>
    <w:rsid w:val="00EC4720"/>
    <w:rsid w:val="00EC64EA"/>
    <w:rsid w:val="00EC6F5D"/>
    <w:rsid w:val="00EC6F68"/>
    <w:rsid w:val="00EC70E4"/>
    <w:rsid w:val="00ED0435"/>
    <w:rsid w:val="00ED1093"/>
    <w:rsid w:val="00ED197F"/>
    <w:rsid w:val="00ED29B6"/>
    <w:rsid w:val="00ED2C31"/>
    <w:rsid w:val="00ED4D9B"/>
    <w:rsid w:val="00ED51DF"/>
    <w:rsid w:val="00ED548C"/>
    <w:rsid w:val="00ED5752"/>
    <w:rsid w:val="00ED644D"/>
    <w:rsid w:val="00ED64B2"/>
    <w:rsid w:val="00ED7BD9"/>
    <w:rsid w:val="00EE0257"/>
    <w:rsid w:val="00EE0A22"/>
    <w:rsid w:val="00EE0E6E"/>
    <w:rsid w:val="00EE2751"/>
    <w:rsid w:val="00EE28E6"/>
    <w:rsid w:val="00EE4510"/>
    <w:rsid w:val="00EE4B5A"/>
    <w:rsid w:val="00EE507A"/>
    <w:rsid w:val="00EE52A8"/>
    <w:rsid w:val="00EE56AE"/>
    <w:rsid w:val="00EE773E"/>
    <w:rsid w:val="00EF04BC"/>
    <w:rsid w:val="00EF0DAB"/>
    <w:rsid w:val="00EF108B"/>
    <w:rsid w:val="00EF2E00"/>
    <w:rsid w:val="00EF3422"/>
    <w:rsid w:val="00EF3504"/>
    <w:rsid w:val="00EF3FBC"/>
    <w:rsid w:val="00EF48C5"/>
    <w:rsid w:val="00EF52A6"/>
    <w:rsid w:val="00EF52D7"/>
    <w:rsid w:val="00EF5D97"/>
    <w:rsid w:val="00F00FBB"/>
    <w:rsid w:val="00F0430F"/>
    <w:rsid w:val="00F05520"/>
    <w:rsid w:val="00F055BF"/>
    <w:rsid w:val="00F06061"/>
    <w:rsid w:val="00F06FCC"/>
    <w:rsid w:val="00F070E1"/>
    <w:rsid w:val="00F07F94"/>
    <w:rsid w:val="00F1037D"/>
    <w:rsid w:val="00F11577"/>
    <w:rsid w:val="00F11C16"/>
    <w:rsid w:val="00F12E7B"/>
    <w:rsid w:val="00F1314E"/>
    <w:rsid w:val="00F136D3"/>
    <w:rsid w:val="00F13F4B"/>
    <w:rsid w:val="00F14FC6"/>
    <w:rsid w:val="00F15237"/>
    <w:rsid w:val="00F1666B"/>
    <w:rsid w:val="00F2015C"/>
    <w:rsid w:val="00F223F9"/>
    <w:rsid w:val="00F2416B"/>
    <w:rsid w:val="00F249A3"/>
    <w:rsid w:val="00F24A50"/>
    <w:rsid w:val="00F24B42"/>
    <w:rsid w:val="00F25D28"/>
    <w:rsid w:val="00F269DA"/>
    <w:rsid w:val="00F306F1"/>
    <w:rsid w:val="00F30812"/>
    <w:rsid w:val="00F30E42"/>
    <w:rsid w:val="00F325D3"/>
    <w:rsid w:val="00F32B7C"/>
    <w:rsid w:val="00F32BB5"/>
    <w:rsid w:val="00F33D4C"/>
    <w:rsid w:val="00F34221"/>
    <w:rsid w:val="00F3472F"/>
    <w:rsid w:val="00F34ED7"/>
    <w:rsid w:val="00F354EC"/>
    <w:rsid w:val="00F3626B"/>
    <w:rsid w:val="00F3694F"/>
    <w:rsid w:val="00F37E60"/>
    <w:rsid w:val="00F40B39"/>
    <w:rsid w:val="00F40B47"/>
    <w:rsid w:val="00F40CC7"/>
    <w:rsid w:val="00F41E94"/>
    <w:rsid w:val="00F41FA5"/>
    <w:rsid w:val="00F42275"/>
    <w:rsid w:val="00F423BB"/>
    <w:rsid w:val="00F42CBC"/>
    <w:rsid w:val="00F451A6"/>
    <w:rsid w:val="00F45599"/>
    <w:rsid w:val="00F46EC3"/>
    <w:rsid w:val="00F50736"/>
    <w:rsid w:val="00F50B62"/>
    <w:rsid w:val="00F50CE2"/>
    <w:rsid w:val="00F51FDF"/>
    <w:rsid w:val="00F52EDA"/>
    <w:rsid w:val="00F551E3"/>
    <w:rsid w:val="00F560D8"/>
    <w:rsid w:val="00F60071"/>
    <w:rsid w:val="00F60333"/>
    <w:rsid w:val="00F604D9"/>
    <w:rsid w:val="00F62A44"/>
    <w:rsid w:val="00F646FC"/>
    <w:rsid w:val="00F64AC0"/>
    <w:rsid w:val="00F64DD7"/>
    <w:rsid w:val="00F66049"/>
    <w:rsid w:val="00F660D8"/>
    <w:rsid w:val="00F66439"/>
    <w:rsid w:val="00F66D44"/>
    <w:rsid w:val="00F6775F"/>
    <w:rsid w:val="00F679E3"/>
    <w:rsid w:val="00F67ACB"/>
    <w:rsid w:val="00F67DBC"/>
    <w:rsid w:val="00F72D8C"/>
    <w:rsid w:val="00F73507"/>
    <w:rsid w:val="00F73602"/>
    <w:rsid w:val="00F7365B"/>
    <w:rsid w:val="00F736BA"/>
    <w:rsid w:val="00F7407C"/>
    <w:rsid w:val="00F74A86"/>
    <w:rsid w:val="00F767E4"/>
    <w:rsid w:val="00F768C6"/>
    <w:rsid w:val="00F76FB7"/>
    <w:rsid w:val="00F773FC"/>
    <w:rsid w:val="00F77468"/>
    <w:rsid w:val="00F7785C"/>
    <w:rsid w:val="00F77D58"/>
    <w:rsid w:val="00F77E06"/>
    <w:rsid w:val="00F8098A"/>
    <w:rsid w:val="00F8265A"/>
    <w:rsid w:val="00F82C11"/>
    <w:rsid w:val="00F83489"/>
    <w:rsid w:val="00F84B2D"/>
    <w:rsid w:val="00F8502F"/>
    <w:rsid w:val="00F8609B"/>
    <w:rsid w:val="00F869C6"/>
    <w:rsid w:val="00F86FA6"/>
    <w:rsid w:val="00F905BA"/>
    <w:rsid w:val="00F90B36"/>
    <w:rsid w:val="00F91AB8"/>
    <w:rsid w:val="00F922A3"/>
    <w:rsid w:val="00F9342A"/>
    <w:rsid w:val="00F9522B"/>
    <w:rsid w:val="00F95724"/>
    <w:rsid w:val="00F95A43"/>
    <w:rsid w:val="00F95A7C"/>
    <w:rsid w:val="00F95E9C"/>
    <w:rsid w:val="00F96DEC"/>
    <w:rsid w:val="00F97D6C"/>
    <w:rsid w:val="00FA032F"/>
    <w:rsid w:val="00FA04BB"/>
    <w:rsid w:val="00FA075B"/>
    <w:rsid w:val="00FA10FB"/>
    <w:rsid w:val="00FA215B"/>
    <w:rsid w:val="00FA25AE"/>
    <w:rsid w:val="00FA271A"/>
    <w:rsid w:val="00FA43E7"/>
    <w:rsid w:val="00FA50E2"/>
    <w:rsid w:val="00FA744E"/>
    <w:rsid w:val="00FA7E07"/>
    <w:rsid w:val="00FB040E"/>
    <w:rsid w:val="00FB0710"/>
    <w:rsid w:val="00FB0FAF"/>
    <w:rsid w:val="00FB1C28"/>
    <w:rsid w:val="00FB4826"/>
    <w:rsid w:val="00FB788B"/>
    <w:rsid w:val="00FC3091"/>
    <w:rsid w:val="00FC3806"/>
    <w:rsid w:val="00FC4318"/>
    <w:rsid w:val="00FC4B9D"/>
    <w:rsid w:val="00FD0A25"/>
    <w:rsid w:val="00FD11D2"/>
    <w:rsid w:val="00FD2805"/>
    <w:rsid w:val="00FD285E"/>
    <w:rsid w:val="00FD35D6"/>
    <w:rsid w:val="00FD3785"/>
    <w:rsid w:val="00FD4440"/>
    <w:rsid w:val="00FD4A44"/>
    <w:rsid w:val="00FD57A9"/>
    <w:rsid w:val="00FD683C"/>
    <w:rsid w:val="00FD7AD2"/>
    <w:rsid w:val="00FE057D"/>
    <w:rsid w:val="00FE1488"/>
    <w:rsid w:val="00FE2100"/>
    <w:rsid w:val="00FE227C"/>
    <w:rsid w:val="00FE24A0"/>
    <w:rsid w:val="00FE299A"/>
    <w:rsid w:val="00FE33A0"/>
    <w:rsid w:val="00FE3901"/>
    <w:rsid w:val="00FE4989"/>
    <w:rsid w:val="00FE5089"/>
    <w:rsid w:val="00FE5601"/>
    <w:rsid w:val="00FE7231"/>
    <w:rsid w:val="00FF0080"/>
    <w:rsid w:val="00FF0D3B"/>
    <w:rsid w:val="00FF0E26"/>
    <w:rsid w:val="00FF18A8"/>
    <w:rsid w:val="00FF2F6B"/>
    <w:rsid w:val="00FF3254"/>
    <w:rsid w:val="00FF3D63"/>
    <w:rsid w:val="00FF569A"/>
    <w:rsid w:val="00FF57BD"/>
    <w:rsid w:val="00FF5E09"/>
    <w:rsid w:val="00FF66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F8F1F1"/>
  <w15:docId w15:val="{140319D4-B50F-449A-ADE5-84F561B9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DDC"/>
    <w:pPr>
      <w:widowControl w:val="0"/>
      <w:adjustRightInd w:val="0"/>
      <w:spacing w:line="360" w:lineRule="atLeast"/>
      <w:textAlignment w:val="baseline"/>
    </w:pPr>
    <w:rPr>
      <w:rFonts w:ascii="Times New Roman"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AB2DDC"/>
    <w:pPr>
      <w:tabs>
        <w:tab w:val="center" w:pos="4153"/>
        <w:tab w:val="right" w:pos="8306"/>
      </w:tabs>
    </w:pPr>
    <w:rPr>
      <w:sz w:val="20"/>
    </w:rPr>
  </w:style>
  <w:style w:type="character" w:customStyle="1" w:styleId="a4">
    <w:name w:val="頁尾 字元"/>
    <w:basedOn w:val="a0"/>
    <w:link w:val="a3"/>
    <w:semiHidden/>
    <w:rsid w:val="00AB2DDC"/>
    <w:rPr>
      <w:rFonts w:ascii="Times New Roman" w:eastAsia="新細明體" w:hAnsi="Times New Roman" w:cs="Times New Roman"/>
      <w:kern w:val="0"/>
      <w:sz w:val="20"/>
      <w:szCs w:val="20"/>
    </w:rPr>
  </w:style>
  <w:style w:type="paragraph" w:styleId="a5">
    <w:name w:val="header"/>
    <w:basedOn w:val="a"/>
    <w:link w:val="a6"/>
    <w:semiHidden/>
    <w:rsid w:val="00AB2DDC"/>
    <w:pPr>
      <w:tabs>
        <w:tab w:val="center" w:pos="4153"/>
        <w:tab w:val="right" w:pos="8306"/>
      </w:tabs>
    </w:pPr>
    <w:rPr>
      <w:sz w:val="20"/>
    </w:rPr>
  </w:style>
  <w:style w:type="character" w:customStyle="1" w:styleId="a6">
    <w:name w:val="頁首 字元"/>
    <w:basedOn w:val="a0"/>
    <w:link w:val="a5"/>
    <w:semiHidden/>
    <w:rsid w:val="00AB2DDC"/>
    <w:rPr>
      <w:rFonts w:ascii="Times New Roman" w:eastAsia="新細明體" w:hAnsi="Times New Roman" w:cs="Times New Roman"/>
      <w:kern w:val="0"/>
      <w:sz w:val="20"/>
      <w:szCs w:val="20"/>
    </w:rPr>
  </w:style>
  <w:style w:type="character" w:styleId="a7">
    <w:name w:val="page number"/>
    <w:basedOn w:val="a0"/>
    <w:semiHidden/>
    <w:rsid w:val="00AB2DDC"/>
  </w:style>
  <w:style w:type="paragraph" w:styleId="a8">
    <w:name w:val="Body Text"/>
    <w:basedOn w:val="a"/>
    <w:link w:val="a9"/>
    <w:semiHidden/>
    <w:rsid w:val="00AB2DDC"/>
    <w:rPr>
      <w:b/>
      <w:u w:val="single"/>
    </w:rPr>
  </w:style>
  <w:style w:type="character" w:customStyle="1" w:styleId="a9">
    <w:name w:val="本文 字元"/>
    <w:basedOn w:val="a0"/>
    <w:link w:val="a8"/>
    <w:semiHidden/>
    <w:rsid w:val="00AB2DDC"/>
    <w:rPr>
      <w:rFonts w:ascii="Times New Roman" w:eastAsia="新細明體" w:hAnsi="Times New Roman" w:cs="Times New Roman"/>
      <w:b/>
      <w:kern w:val="0"/>
      <w:szCs w:val="20"/>
      <w:u w:val="single"/>
    </w:rPr>
  </w:style>
  <w:style w:type="paragraph" w:styleId="aa">
    <w:name w:val="Block Text"/>
    <w:basedOn w:val="a"/>
    <w:semiHidden/>
    <w:rsid w:val="00AB2DDC"/>
    <w:pPr>
      <w:ind w:left="92" w:right="92"/>
      <w:jc w:val="both"/>
    </w:pPr>
    <w:rPr>
      <w:spacing w:val="20"/>
    </w:rPr>
  </w:style>
  <w:style w:type="paragraph" w:styleId="ab">
    <w:name w:val="Date"/>
    <w:basedOn w:val="a"/>
    <w:next w:val="a"/>
    <w:link w:val="ac"/>
    <w:semiHidden/>
    <w:rsid w:val="00AB2DDC"/>
    <w:pPr>
      <w:jc w:val="right"/>
    </w:pPr>
    <w:rPr>
      <w:rFonts w:eastAsia="華康細明體"/>
      <w:spacing w:val="20"/>
    </w:rPr>
  </w:style>
  <w:style w:type="character" w:customStyle="1" w:styleId="ac">
    <w:name w:val="日期 字元"/>
    <w:basedOn w:val="a0"/>
    <w:link w:val="ab"/>
    <w:semiHidden/>
    <w:rsid w:val="00AB2DDC"/>
    <w:rPr>
      <w:rFonts w:ascii="Times New Roman" w:eastAsia="華康細明體" w:hAnsi="Times New Roman" w:cs="Times New Roman"/>
      <w:spacing w:val="20"/>
      <w:kern w:val="0"/>
      <w:szCs w:val="20"/>
    </w:rPr>
  </w:style>
  <w:style w:type="paragraph" w:styleId="ad">
    <w:name w:val="Balloon Text"/>
    <w:basedOn w:val="a"/>
    <w:link w:val="ae"/>
    <w:semiHidden/>
    <w:rsid w:val="00AB2DDC"/>
    <w:rPr>
      <w:rFonts w:ascii="Arial" w:hAnsi="Arial"/>
      <w:sz w:val="18"/>
      <w:szCs w:val="18"/>
    </w:rPr>
  </w:style>
  <w:style w:type="character" w:customStyle="1" w:styleId="ae">
    <w:name w:val="註解方塊文字 字元"/>
    <w:basedOn w:val="a0"/>
    <w:link w:val="ad"/>
    <w:semiHidden/>
    <w:rsid w:val="00AB2DDC"/>
    <w:rPr>
      <w:rFonts w:ascii="Arial" w:eastAsia="新細明體" w:hAnsi="Arial" w:cs="Times New Roman"/>
      <w:kern w:val="0"/>
      <w:sz w:val="18"/>
      <w:szCs w:val="18"/>
    </w:rPr>
  </w:style>
  <w:style w:type="paragraph" w:styleId="af">
    <w:name w:val="Body Text Indent"/>
    <w:basedOn w:val="a"/>
    <w:link w:val="af0"/>
    <w:semiHidden/>
    <w:rsid w:val="00AB2DDC"/>
    <w:pPr>
      <w:adjustRightInd/>
      <w:spacing w:line="240" w:lineRule="auto"/>
      <w:ind w:left="795"/>
      <w:jc w:val="both"/>
      <w:textAlignment w:val="auto"/>
    </w:pPr>
    <w:rPr>
      <w:rFonts w:ascii="新細明體"/>
      <w:spacing w:val="20"/>
      <w:kern w:val="2"/>
      <w:szCs w:val="24"/>
    </w:rPr>
  </w:style>
  <w:style w:type="character" w:customStyle="1" w:styleId="af0">
    <w:name w:val="本文縮排 字元"/>
    <w:basedOn w:val="a0"/>
    <w:link w:val="af"/>
    <w:semiHidden/>
    <w:rsid w:val="00AB2DDC"/>
    <w:rPr>
      <w:rFonts w:ascii="新細明體" w:eastAsia="新細明體" w:hAnsi="Times New Roman" w:cs="Times New Roman"/>
      <w:spacing w:val="20"/>
      <w:szCs w:val="24"/>
    </w:rPr>
  </w:style>
  <w:style w:type="paragraph" w:styleId="Web">
    <w:name w:val="Normal (Web)"/>
    <w:basedOn w:val="a"/>
    <w:uiPriority w:val="99"/>
    <w:semiHidden/>
    <w:rsid w:val="00AB2DDC"/>
    <w:pPr>
      <w:widowControl/>
      <w:adjustRightInd/>
      <w:spacing w:before="100" w:beforeAutospacing="1" w:after="100" w:afterAutospacing="1" w:line="240" w:lineRule="auto"/>
      <w:textAlignment w:val="auto"/>
    </w:pPr>
    <w:rPr>
      <w:rFonts w:ascii="Arial Unicode MS" w:eastAsia="Arial Unicode MS" w:hAnsi="Arial Unicode MS" w:cs="Arial Unicode MS"/>
      <w:szCs w:val="24"/>
    </w:rPr>
  </w:style>
  <w:style w:type="character" w:styleId="af1">
    <w:name w:val="annotation reference"/>
    <w:semiHidden/>
    <w:rsid w:val="00AB2DDC"/>
    <w:rPr>
      <w:sz w:val="18"/>
      <w:szCs w:val="18"/>
    </w:rPr>
  </w:style>
  <w:style w:type="paragraph" w:styleId="af2">
    <w:name w:val="annotation text"/>
    <w:basedOn w:val="a"/>
    <w:link w:val="af3"/>
    <w:semiHidden/>
    <w:rsid w:val="00AB2DDC"/>
  </w:style>
  <w:style w:type="character" w:customStyle="1" w:styleId="af3">
    <w:name w:val="註解文字 字元"/>
    <w:basedOn w:val="a0"/>
    <w:link w:val="af2"/>
    <w:semiHidden/>
    <w:rsid w:val="00AB2DDC"/>
    <w:rPr>
      <w:rFonts w:ascii="Times New Roman" w:eastAsia="新細明體" w:hAnsi="Times New Roman" w:cs="Times New Roman"/>
      <w:kern w:val="0"/>
      <w:szCs w:val="20"/>
    </w:rPr>
  </w:style>
  <w:style w:type="paragraph" w:styleId="af4">
    <w:name w:val="annotation subject"/>
    <w:basedOn w:val="af2"/>
    <w:next w:val="af2"/>
    <w:link w:val="af5"/>
    <w:semiHidden/>
    <w:rsid w:val="00AB2DDC"/>
    <w:rPr>
      <w:b/>
      <w:bCs/>
    </w:rPr>
  </w:style>
  <w:style w:type="character" w:customStyle="1" w:styleId="af5">
    <w:name w:val="註解主旨 字元"/>
    <w:basedOn w:val="af3"/>
    <w:link w:val="af4"/>
    <w:semiHidden/>
    <w:rsid w:val="00AB2DDC"/>
    <w:rPr>
      <w:rFonts w:ascii="Times New Roman" w:eastAsia="新細明體" w:hAnsi="Times New Roman" w:cs="Times New Roman"/>
      <w:b/>
      <w:bCs/>
      <w:kern w:val="0"/>
      <w:szCs w:val="20"/>
    </w:rPr>
  </w:style>
  <w:style w:type="character" w:styleId="af6">
    <w:name w:val="Emphasis"/>
    <w:qFormat/>
    <w:rsid w:val="00AB2DDC"/>
    <w:rPr>
      <w:i/>
      <w:iCs/>
    </w:rPr>
  </w:style>
  <w:style w:type="character" w:styleId="af7">
    <w:name w:val="Hyperlink"/>
    <w:semiHidden/>
    <w:rsid w:val="00AB2DDC"/>
    <w:rPr>
      <w:color w:val="000000"/>
      <w:u w:val="single"/>
    </w:rPr>
  </w:style>
  <w:style w:type="character" w:customStyle="1" w:styleId="st">
    <w:name w:val="st"/>
    <w:basedOn w:val="a0"/>
    <w:rsid w:val="00AB2DDC"/>
  </w:style>
  <w:style w:type="paragraph" w:customStyle="1" w:styleId="5">
    <w:name w:val="字元5"/>
    <w:basedOn w:val="a"/>
    <w:rsid w:val="00AB2DDC"/>
    <w:pPr>
      <w:widowControl/>
      <w:adjustRightInd/>
      <w:spacing w:after="160" w:line="240" w:lineRule="exact"/>
      <w:textAlignment w:val="auto"/>
    </w:pPr>
    <w:rPr>
      <w:rFonts w:ascii="Verdana" w:eastAsia="Times New Roman" w:hAnsi="Verdana"/>
      <w:sz w:val="20"/>
      <w:lang w:eastAsia="en-US"/>
    </w:rPr>
  </w:style>
  <w:style w:type="character" w:styleId="af8">
    <w:name w:val="FollowedHyperlink"/>
    <w:semiHidden/>
    <w:rsid w:val="00AB2DDC"/>
    <w:rPr>
      <w:color w:val="800080"/>
      <w:u w:val="single"/>
    </w:rPr>
  </w:style>
  <w:style w:type="paragraph" w:styleId="af9">
    <w:name w:val="List Paragraph"/>
    <w:basedOn w:val="a"/>
    <w:uiPriority w:val="34"/>
    <w:qFormat/>
    <w:rsid w:val="00AB2DDC"/>
    <w:pPr>
      <w:ind w:leftChars="200" w:left="480"/>
    </w:pPr>
  </w:style>
  <w:style w:type="character" w:styleId="afa">
    <w:name w:val="Strong"/>
    <w:basedOn w:val="a0"/>
    <w:uiPriority w:val="22"/>
    <w:qFormat/>
    <w:rsid w:val="003425DB"/>
    <w:rPr>
      <w:b/>
      <w:bCs/>
    </w:rPr>
  </w:style>
  <w:style w:type="character" w:customStyle="1" w:styleId="fontsize11">
    <w:name w:val="fontsize11"/>
    <w:basedOn w:val="a0"/>
    <w:rsid w:val="00E444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0930">
      <w:bodyDiv w:val="1"/>
      <w:marLeft w:val="0"/>
      <w:marRight w:val="0"/>
      <w:marTop w:val="0"/>
      <w:marBottom w:val="0"/>
      <w:divBdr>
        <w:top w:val="none" w:sz="0" w:space="0" w:color="auto"/>
        <w:left w:val="none" w:sz="0" w:space="0" w:color="auto"/>
        <w:bottom w:val="none" w:sz="0" w:space="0" w:color="auto"/>
        <w:right w:val="none" w:sz="0" w:space="0" w:color="auto"/>
      </w:divBdr>
    </w:div>
    <w:div w:id="142280137">
      <w:bodyDiv w:val="1"/>
      <w:marLeft w:val="0"/>
      <w:marRight w:val="0"/>
      <w:marTop w:val="0"/>
      <w:marBottom w:val="0"/>
      <w:divBdr>
        <w:top w:val="none" w:sz="0" w:space="0" w:color="auto"/>
        <w:left w:val="none" w:sz="0" w:space="0" w:color="auto"/>
        <w:bottom w:val="none" w:sz="0" w:space="0" w:color="auto"/>
        <w:right w:val="none" w:sz="0" w:space="0" w:color="auto"/>
      </w:divBdr>
    </w:div>
    <w:div w:id="617184492">
      <w:bodyDiv w:val="1"/>
      <w:marLeft w:val="0"/>
      <w:marRight w:val="0"/>
      <w:marTop w:val="0"/>
      <w:marBottom w:val="0"/>
      <w:divBdr>
        <w:top w:val="none" w:sz="0" w:space="0" w:color="auto"/>
        <w:left w:val="none" w:sz="0" w:space="0" w:color="auto"/>
        <w:bottom w:val="none" w:sz="0" w:space="0" w:color="auto"/>
        <w:right w:val="none" w:sz="0" w:space="0" w:color="auto"/>
      </w:divBdr>
    </w:div>
    <w:div w:id="1472015891">
      <w:bodyDiv w:val="1"/>
      <w:marLeft w:val="0"/>
      <w:marRight w:val="0"/>
      <w:marTop w:val="0"/>
      <w:marBottom w:val="0"/>
      <w:divBdr>
        <w:top w:val="none" w:sz="0" w:space="0" w:color="auto"/>
        <w:left w:val="none" w:sz="0" w:space="0" w:color="auto"/>
        <w:bottom w:val="none" w:sz="0" w:space="0" w:color="auto"/>
        <w:right w:val="none" w:sz="0" w:space="0" w:color="auto"/>
      </w:divBdr>
      <w:divsChild>
        <w:div w:id="1076130114">
          <w:marLeft w:val="0"/>
          <w:marRight w:val="0"/>
          <w:marTop w:val="0"/>
          <w:marBottom w:val="0"/>
          <w:divBdr>
            <w:top w:val="none" w:sz="0" w:space="0" w:color="auto"/>
            <w:left w:val="none" w:sz="0" w:space="0" w:color="auto"/>
            <w:bottom w:val="none" w:sz="0" w:space="0" w:color="auto"/>
            <w:right w:val="none" w:sz="0" w:space="0" w:color="auto"/>
          </w:divBdr>
        </w:div>
        <w:div w:id="507714721">
          <w:marLeft w:val="0"/>
          <w:marRight w:val="0"/>
          <w:marTop w:val="0"/>
          <w:marBottom w:val="0"/>
          <w:divBdr>
            <w:top w:val="none" w:sz="0" w:space="0" w:color="auto"/>
            <w:left w:val="none" w:sz="0" w:space="0" w:color="auto"/>
            <w:bottom w:val="none" w:sz="0" w:space="0" w:color="auto"/>
            <w:right w:val="none" w:sz="0" w:space="0" w:color="auto"/>
          </w:divBdr>
        </w:div>
        <w:div w:id="1747454111">
          <w:marLeft w:val="0"/>
          <w:marRight w:val="0"/>
          <w:marTop w:val="0"/>
          <w:marBottom w:val="0"/>
          <w:divBdr>
            <w:top w:val="none" w:sz="0" w:space="0" w:color="auto"/>
            <w:left w:val="none" w:sz="0" w:space="0" w:color="auto"/>
            <w:bottom w:val="none" w:sz="0" w:space="0" w:color="auto"/>
            <w:right w:val="none" w:sz="0" w:space="0" w:color="auto"/>
          </w:divBdr>
        </w:div>
      </w:divsChild>
    </w:div>
    <w:div w:id="1708215098">
      <w:bodyDiv w:val="1"/>
      <w:marLeft w:val="0"/>
      <w:marRight w:val="0"/>
      <w:marTop w:val="0"/>
      <w:marBottom w:val="0"/>
      <w:divBdr>
        <w:top w:val="none" w:sz="0" w:space="0" w:color="auto"/>
        <w:left w:val="none" w:sz="0" w:space="0" w:color="auto"/>
        <w:bottom w:val="none" w:sz="0" w:space="0" w:color="auto"/>
        <w:right w:val="none" w:sz="0" w:space="0" w:color="auto"/>
      </w:divBdr>
    </w:div>
    <w:div w:id="1966882974">
      <w:bodyDiv w:val="1"/>
      <w:marLeft w:val="0"/>
      <w:marRight w:val="0"/>
      <w:marTop w:val="0"/>
      <w:marBottom w:val="0"/>
      <w:divBdr>
        <w:top w:val="none" w:sz="0" w:space="0" w:color="auto"/>
        <w:left w:val="none" w:sz="0" w:space="0" w:color="auto"/>
        <w:bottom w:val="none" w:sz="0" w:space="0" w:color="auto"/>
        <w:right w:val="none" w:sz="0" w:space="0" w:color="auto"/>
      </w:divBdr>
    </w:div>
    <w:div w:id="2001536509">
      <w:bodyDiv w:val="1"/>
      <w:marLeft w:val="0"/>
      <w:marRight w:val="0"/>
      <w:marTop w:val="0"/>
      <w:marBottom w:val="0"/>
      <w:divBdr>
        <w:top w:val="none" w:sz="0" w:space="0" w:color="auto"/>
        <w:left w:val="none" w:sz="0" w:space="0" w:color="auto"/>
        <w:bottom w:val="none" w:sz="0" w:space="0" w:color="auto"/>
        <w:right w:val="none" w:sz="0" w:space="0" w:color="auto"/>
      </w:divBdr>
    </w:div>
    <w:div w:id="2026251770">
      <w:bodyDiv w:val="1"/>
      <w:marLeft w:val="0"/>
      <w:marRight w:val="0"/>
      <w:marTop w:val="0"/>
      <w:marBottom w:val="0"/>
      <w:divBdr>
        <w:top w:val="none" w:sz="0" w:space="0" w:color="auto"/>
        <w:left w:val="none" w:sz="0" w:space="0" w:color="auto"/>
        <w:bottom w:val="none" w:sz="0" w:space="0" w:color="auto"/>
        <w:right w:val="none" w:sz="0" w:space="0" w:color="auto"/>
      </w:divBdr>
    </w:div>
    <w:div w:id="2069569644">
      <w:bodyDiv w:val="1"/>
      <w:marLeft w:val="0"/>
      <w:marRight w:val="0"/>
      <w:marTop w:val="0"/>
      <w:marBottom w:val="0"/>
      <w:divBdr>
        <w:top w:val="none" w:sz="0" w:space="0" w:color="auto"/>
        <w:left w:val="none" w:sz="0" w:space="0" w:color="auto"/>
        <w:bottom w:val="none" w:sz="0" w:space="0" w:color="auto"/>
        <w:right w:val="none" w:sz="0" w:space="0" w:color="auto"/>
      </w:divBdr>
    </w:div>
    <w:div w:id="212221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FD399-0604-49C8-BB85-E1D8021C5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38398</Words>
  <Characters>42623</Characters>
  <Application>Microsoft Office Word</Application>
  <DocSecurity>8</DocSecurity>
  <Lines>6089</Lines>
  <Paragraphs>3858</Paragraphs>
  <ScaleCrop>false</ScaleCrop>
  <HeadingPairs>
    <vt:vector size="2" baseType="variant">
      <vt:variant>
        <vt:lpstr>Title</vt:lpstr>
      </vt:variant>
      <vt:variant>
        <vt:i4>1</vt:i4>
      </vt:variant>
    </vt:vector>
  </HeadingPairs>
  <TitlesOfParts>
    <vt:vector size="1" baseType="lpstr">
      <vt:lpstr/>
    </vt:vector>
  </TitlesOfParts>
  <Company>HKSARG</Company>
  <LinksUpToDate>false</LinksUpToDate>
  <CharactersWithSpaces>77163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9th Meeting of Finance Committee (2016-17) Central and Western District Council</dc:title>
  <dc:subject>Minutes of the 9th Meeting of Finance Committee (2016-17) Central and Western District Council</dc:subject>
  <dc:creator>Secretariat of Central &amp; Western District Council</dc:creator>
  <cp:keywords>Minutes of the 9th Meeting of Finance Committee (2016-17) Central and Western District Council</cp:keywords>
  <cp:lastModifiedBy>Windows 使用者</cp:lastModifiedBy>
  <cp:revision>3</cp:revision>
  <cp:lastPrinted>2018-03-26T11:12:00Z</cp:lastPrinted>
  <dcterms:created xsi:type="dcterms:W3CDTF">2018-03-28T03:53:00Z</dcterms:created>
  <dcterms:modified xsi:type="dcterms:W3CDTF">2018-03-28T03:57:00Z</dcterms:modified>
  <cp:category>Minutes</cp:category>
</cp:coreProperties>
</file>