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36CF" w:rsidRPr="00370904" w:rsidRDefault="00BB36CF" w:rsidP="00410282">
      <w:pPr>
        <w:tabs>
          <w:tab w:val="center" w:pos="4513"/>
          <w:tab w:val="left" w:pos="6480"/>
        </w:tabs>
        <w:jc w:val="center"/>
        <w:outlineLvl w:val="0"/>
        <w:rPr>
          <w:b/>
          <w:lang w:val="en-GB" w:eastAsia="zh-HK"/>
        </w:rPr>
      </w:pPr>
      <w:bookmarkStart w:id="0" w:name="OLE_LINK1"/>
      <w:r w:rsidRPr="00370904">
        <w:rPr>
          <w:b/>
          <w:lang w:val="en-GB"/>
        </w:rPr>
        <w:t xml:space="preserve">Minutes of the </w:t>
      </w:r>
      <w:r>
        <w:rPr>
          <w:rFonts w:hint="eastAsia"/>
          <w:b/>
          <w:lang w:val="en-GB" w:eastAsia="zh-TW"/>
        </w:rPr>
        <w:t>2</w:t>
      </w:r>
      <w:r w:rsidRPr="00076FF4">
        <w:rPr>
          <w:rFonts w:hint="eastAsia"/>
          <w:b/>
          <w:vertAlign w:val="superscript"/>
          <w:lang w:val="en-GB" w:eastAsia="zh-TW"/>
        </w:rPr>
        <w:t>nd</w:t>
      </w:r>
      <w:r w:rsidRPr="00370904">
        <w:rPr>
          <w:b/>
          <w:lang w:val="en-GB"/>
        </w:rPr>
        <w:t>Meeting of</w:t>
      </w:r>
    </w:p>
    <w:p w:rsidR="00BB36CF" w:rsidRPr="00370904" w:rsidRDefault="00BB36CF" w:rsidP="00410282">
      <w:pPr>
        <w:snapToGrid w:val="0"/>
        <w:jc w:val="center"/>
        <w:outlineLvl w:val="0"/>
        <w:rPr>
          <w:b/>
          <w:lang w:val="en-GB"/>
        </w:rPr>
      </w:pPr>
      <w:r w:rsidRPr="00370904">
        <w:rPr>
          <w:b/>
          <w:lang w:val="en-GB" w:eastAsia="zh-HK"/>
        </w:rPr>
        <w:t>Traffic and Transport</w:t>
      </w:r>
      <w:r w:rsidRPr="00370904">
        <w:rPr>
          <w:b/>
          <w:lang w:val="en-GB"/>
        </w:rPr>
        <w:t xml:space="preserve"> Committee (201</w:t>
      </w:r>
      <w:r>
        <w:rPr>
          <w:rFonts w:hint="eastAsia"/>
          <w:b/>
          <w:lang w:val="en-GB" w:eastAsia="zh-TW"/>
        </w:rPr>
        <w:t>6</w:t>
      </w:r>
      <w:r w:rsidRPr="00370904">
        <w:rPr>
          <w:b/>
          <w:lang w:val="en-GB"/>
        </w:rPr>
        <w:t>-</w:t>
      </w:r>
      <w:r w:rsidR="0045727E">
        <w:rPr>
          <w:rFonts w:hint="eastAsia"/>
          <w:b/>
          <w:lang w:val="en-GB" w:eastAsia="zh-TW"/>
        </w:rPr>
        <w:t>20</w:t>
      </w:r>
      <w:r w:rsidRPr="00370904">
        <w:rPr>
          <w:b/>
          <w:lang w:val="en-GB"/>
        </w:rPr>
        <w:t>1</w:t>
      </w:r>
      <w:r>
        <w:rPr>
          <w:rFonts w:hint="eastAsia"/>
          <w:b/>
          <w:lang w:val="en-GB" w:eastAsia="zh-TW"/>
        </w:rPr>
        <w:t>7</w:t>
      </w:r>
      <w:r w:rsidRPr="00370904">
        <w:rPr>
          <w:b/>
          <w:lang w:val="en-GB"/>
        </w:rPr>
        <w:t>)</w:t>
      </w:r>
    </w:p>
    <w:p w:rsidR="00BB36CF" w:rsidRPr="00370904" w:rsidRDefault="00BB36CF" w:rsidP="00410282">
      <w:pPr>
        <w:snapToGrid w:val="0"/>
        <w:jc w:val="center"/>
        <w:rPr>
          <w:b/>
          <w:bCs/>
          <w:u w:val="single"/>
          <w:lang w:val="en-GB" w:eastAsia="zh-HK"/>
        </w:rPr>
      </w:pPr>
      <w:r w:rsidRPr="00370904">
        <w:rPr>
          <w:b/>
          <w:u w:val="single"/>
          <w:lang w:val="en-GB"/>
        </w:rPr>
        <w:t xml:space="preserve">Central </w:t>
      </w:r>
      <w:r w:rsidRPr="00370904">
        <w:rPr>
          <w:rFonts w:hint="eastAsia"/>
          <w:b/>
          <w:u w:val="single"/>
          <w:lang w:val="en-GB" w:eastAsia="zh-TW"/>
        </w:rPr>
        <w:t>and</w:t>
      </w:r>
      <w:r>
        <w:rPr>
          <w:rFonts w:hint="eastAsia"/>
          <w:b/>
          <w:u w:val="single"/>
          <w:lang w:val="en-GB" w:eastAsia="zh-TW"/>
        </w:rPr>
        <w:t xml:space="preserve"> </w:t>
      </w:r>
      <w:r w:rsidRPr="00370904">
        <w:rPr>
          <w:b/>
          <w:u w:val="single"/>
          <w:lang w:val="en-GB"/>
        </w:rPr>
        <w:t>Western District Council</w:t>
      </w:r>
    </w:p>
    <w:bookmarkEnd w:id="0"/>
    <w:p w:rsidR="00BB36CF" w:rsidRPr="00370904" w:rsidRDefault="00BB36CF" w:rsidP="00410282">
      <w:pPr>
        <w:tabs>
          <w:tab w:val="left" w:pos="1080"/>
        </w:tabs>
        <w:snapToGrid w:val="0"/>
        <w:spacing w:after="180"/>
        <w:jc w:val="both"/>
        <w:rPr>
          <w:b/>
          <w:lang w:val="en-GB" w:eastAsia="zh-TW"/>
        </w:rPr>
      </w:pPr>
    </w:p>
    <w:tbl>
      <w:tblPr>
        <w:tblW w:w="0" w:type="auto"/>
        <w:tblLayout w:type="fixed"/>
        <w:tblCellMar>
          <w:left w:w="28" w:type="dxa"/>
          <w:right w:w="28" w:type="dxa"/>
        </w:tblCellMar>
        <w:tblLook w:val="0000" w:firstRow="0" w:lastRow="0" w:firstColumn="0" w:lastColumn="0" w:noHBand="0" w:noVBand="0"/>
      </w:tblPr>
      <w:tblGrid>
        <w:gridCol w:w="928"/>
        <w:gridCol w:w="518"/>
        <w:gridCol w:w="6916"/>
      </w:tblGrid>
      <w:tr w:rsidR="00BB36CF" w:rsidRPr="00370904" w:rsidTr="00E2492E">
        <w:tc>
          <w:tcPr>
            <w:tcW w:w="928" w:type="dxa"/>
            <w:shd w:val="clear" w:color="auto" w:fill="auto"/>
          </w:tcPr>
          <w:p w:rsidR="00BB36CF" w:rsidRPr="00370904" w:rsidRDefault="00BB36CF" w:rsidP="00410282">
            <w:pPr>
              <w:snapToGrid w:val="0"/>
              <w:rPr>
                <w:b/>
                <w:lang w:val="en-GB"/>
              </w:rPr>
            </w:pPr>
            <w:r w:rsidRPr="00370904">
              <w:rPr>
                <w:b/>
                <w:lang w:val="en-GB"/>
              </w:rPr>
              <w:t>Date</w:t>
            </w:r>
          </w:p>
        </w:tc>
        <w:tc>
          <w:tcPr>
            <w:tcW w:w="518" w:type="dxa"/>
            <w:shd w:val="clear" w:color="auto" w:fill="auto"/>
          </w:tcPr>
          <w:p w:rsidR="00BB36CF" w:rsidRPr="00370904" w:rsidRDefault="00BB36CF" w:rsidP="00410282">
            <w:pPr>
              <w:snapToGrid w:val="0"/>
              <w:rPr>
                <w:lang w:val="en-GB"/>
              </w:rPr>
            </w:pPr>
            <w:r w:rsidRPr="00370904">
              <w:rPr>
                <w:lang w:val="en-GB"/>
              </w:rPr>
              <w:t>:</w:t>
            </w:r>
          </w:p>
        </w:tc>
        <w:tc>
          <w:tcPr>
            <w:tcW w:w="6916" w:type="dxa"/>
            <w:shd w:val="clear" w:color="auto" w:fill="auto"/>
          </w:tcPr>
          <w:p w:rsidR="00E2492E" w:rsidRDefault="00BB36CF" w:rsidP="00410282">
            <w:pPr>
              <w:pStyle w:val="2"/>
              <w:snapToGrid w:val="0"/>
              <w:rPr>
                <w:rFonts w:eastAsia="華康細明體"/>
                <w:i w:val="0"/>
                <w:color w:val="auto"/>
                <w:u w:val="none"/>
                <w:lang w:val="en-GB" w:eastAsia="zh-TW"/>
              </w:rPr>
            </w:pPr>
            <w:r w:rsidRPr="00BB36CF">
              <w:rPr>
                <w:rFonts w:eastAsia="華康細明體" w:hint="eastAsia"/>
                <w:i w:val="0"/>
                <w:color w:val="auto"/>
                <w:u w:val="none"/>
                <w:lang w:val="en-GB" w:eastAsia="zh-TW"/>
              </w:rPr>
              <w:t>18 February 2016</w:t>
            </w:r>
            <w:r>
              <w:rPr>
                <w:rFonts w:eastAsia="華康細明體" w:hint="eastAsia"/>
                <w:i w:val="0"/>
                <w:color w:val="auto"/>
                <w:u w:val="none"/>
                <w:lang w:val="en-GB" w:eastAsia="zh-TW"/>
              </w:rPr>
              <w:t xml:space="preserve"> (Thursday)</w:t>
            </w:r>
          </w:p>
          <w:p w:rsidR="00E2492E" w:rsidRPr="00410282" w:rsidRDefault="00E2492E" w:rsidP="00410282">
            <w:pPr>
              <w:rPr>
                <w:i/>
                <w:lang w:val="en-GB" w:eastAsia="zh-TW"/>
              </w:rPr>
            </w:pPr>
          </w:p>
        </w:tc>
      </w:tr>
      <w:tr w:rsidR="00BB36CF" w:rsidRPr="00370904" w:rsidTr="00E2492E">
        <w:tc>
          <w:tcPr>
            <w:tcW w:w="928" w:type="dxa"/>
            <w:shd w:val="clear" w:color="auto" w:fill="auto"/>
          </w:tcPr>
          <w:p w:rsidR="00BB36CF" w:rsidRPr="00370904" w:rsidRDefault="00BB36CF" w:rsidP="00410282">
            <w:pPr>
              <w:snapToGrid w:val="0"/>
              <w:rPr>
                <w:b/>
                <w:lang w:val="en-GB"/>
              </w:rPr>
            </w:pPr>
            <w:r w:rsidRPr="00370904">
              <w:rPr>
                <w:b/>
                <w:lang w:val="en-GB"/>
              </w:rPr>
              <w:t>Time</w:t>
            </w:r>
          </w:p>
        </w:tc>
        <w:tc>
          <w:tcPr>
            <w:tcW w:w="518" w:type="dxa"/>
            <w:shd w:val="clear" w:color="auto" w:fill="auto"/>
          </w:tcPr>
          <w:p w:rsidR="00BB36CF" w:rsidRPr="00370904" w:rsidRDefault="00BB36CF" w:rsidP="00410282">
            <w:pPr>
              <w:snapToGrid w:val="0"/>
              <w:rPr>
                <w:lang w:val="en-GB"/>
              </w:rPr>
            </w:pPr>
            <w:r w:rsidRPr="00370904">
              <w:rPr>
                <w:lang w:val="en-GB"/>
              </w:rPr>
              <w:t>:</w:t>
            </w:r>
          </w:p>
        </w:tc>
        <w:tc>
          <w:tcPr>
            <w:tcW w:w="6916" w:type="dxa"/>
            <w:shd w:val="clear" w:color="auto" w:fill="auto"/>
          </w:tcPr>
          <w:p w:rsidR="00BB36CF" w:rsidRDefault="00BB36CF" w:rsidP="00410282">
            <w:pPr>
              <w:snapToGrid w:val="0"/>
              <w:rPr>
                <w:lang w:val="en-GB" w:eastAsia="zh-TW"/>
              </w:rPr>
            </w:pPr>
            <w:r>
              <w:rPr>
                <w:rFonts w:hint="eastAsia"/>
                <w:lang w:val="en-GB" w:eastAsia="zh-TW"/>
              </w:rPr>
              <w:t>3</w:t>
            </w:r>
            <w:r>
              <w:rPr>
                <w:lang w:val="en-GB"/>
              </w:rPr>
              <w:t>:</w:t>
            </w:r>
            <w:r>
              <w:rPr>
                <w:rFonts w:hint="eastAsia"/>
                <w:lang w:val="en-GB" w:eastAsia="zh-TW"/>
              </w:rPr>
              <w:t>53</w:t>
            </w:r>
            <w:r w:rsidRPr="00370904">
              <w:rPr>
                <w:lang w:val="en-GB"/>
              </w:rPr>
              <w:t xml:space="preserve"> </w:t>
            </w:r>
            <w:r w:rsidR="00612273">
              <w:rPr>
                <w:lang w:val="en-GB"/>
              </w:rPr>
              <w:t>pm</w:t>
            </w:r>
          </w:p>
          <w:p w:rsidR="00E2492E" w:rsidRPr="00370904" w:rsidRDefault="00E2492E" w:rsidP="00410282">
            <w:pPr>
              <w:snapToGrid w:val="0"/>
              <w:rPr>
                <w:lang w:val="en-GB" w:eastAsia="zh-TW"/>
              </w:rPr>
            </w:pPr>
            <w:bookmarkStart w:id="1" w:name="_GoBack"/>
            <w:bookmarkEnd w:id="1"/>
          </w:p>
        </w:tc>
      </w:tr>
      <w:tr w:rsidR="00BB36CF" w:rsidRPr="00370904" w:rsidTr="00E2492E">
        <w:tc>
          <w:tcPr>
            <w:tcW w:w="928" w:type="dxa"/>
            <w:shd w:val="clear" w:color="auto" w:fill="auto"/>
          </w:tcPr>
          <w:p w:rsidR="00BB36CF" w:rsidRPr="00370904" w:rsidRDefault="00BB36CF" w:rsidP="00410282">
            <w:pPr>
              <w:snapToGrid w:val="0"/>
              <w:rPr>
                <w:b/>
                <w:lang w:val="en-GB"/>
              </w:rPr>
            </w:pPr>
            <w:r w:rsidRPr="00370904">
              <w:rPr>
                <w:b/>
                <w:lang w:val="en-GB"/>
              </w:rPr>
              <w:t>Venue</w:t>
            </w:r>
          </w:p>
        </w:tc>
        <w:tc>
          <w:tcPr>
            <w:tcW w:w="518" w:type="dxa"/>
            <w:shd w:val="clear" w:color="auto" w:fill="auto"/>
          </w:tcPr>
          <w:p w:rsidR="00BB36CF" w:rsidRPr="00370904" w:rsidRDefault="00BB36CF" w:rsidP="00410282">
            <w:pPr>
              <w:snapToGrid w:val="0"/>
              <w:rPr>
                <w:lang w:val="en-GB"/>
              </w:rPr>
            </w:pPr>
            <w:r w:rsidRPr="00370904">
              <w:rPr>
                <w:lang w:val="en-GB"/>
              </w:rPr>
              <w:t>:</w:t>
            </w:r>
          </w:p>
        </w:tc>
        <w:tc>
          <w:tcPr>
            <w:tcW w:w="6916" w:type="dxa"/>
            <w:shd w:val="clear" w:color="auto" w:fill="auto"/>
          </w:tcPr>
          <w:p w:rsidR="00E2492E" w:rsidRPr="00370904" w:rsidRDefault="00BB36CF" w:rsidP="00410282">
            <w:pPr>
              <w:snapToGrid w:val="0"/>
              <w:rPr>
                <w:lang w:val="en-GB" w:eastAsia="zh-TW"/>
              </w:rPr>
            </w:pPr>
            <w:r w:rsidRPr="00370904">
              <w:rPr>
                <w:lang w:val="en-GB"/>
              </w:rPr>
              <w:t xml:space="preserve">Conference Room </w:t>
            </w:r>
          </w:p>
          <w:p w:rsidR="00BB36CF" w:rsidRPr="00370904" w:rsidRDefault="00BB36CF" w:rsidP="00410282">
            <w:pPr>
              <w:snapToGrid w:val="0"/>
              <w:rPr>
                <w:lang w:val="en-GB"/>
              </w:rPr>
            </w:pPr>
            <w:r w:rsidRPr="00370904">
              <w:rPr>
                <w:lang w:val="en-GB"/>
              </w:rPr>
              <w:t xml:space="preserve">14/F., Harbour Building </w:t>
            </w:r>
          </w:p>
          <w:p w:rsidR="00BB36CF" w:rsidRPr="00370904" w:rsidRDefault="00BB36CF" w:rsidP="00410282">
            <w:pPr>
              <w:snapToGrid w:val="0"/>
              <w:rPr>
                <w:lang w:val="en-GB" w:eastAsia="zh-TW"/>
              </w:rPr>
            </w:pPr>
            <w:r w:rsidRPr="00370904">
              <w:rPr>
                <w:lang w:val="en-GB"/>
              </w:rPr>
              <w:t>38 Pier Road, Central, Hong Kong</w:t>
            </w:r>
          </w:p>
        </w:tc>
      </w:tr>
    </w:tbl>
    <w:p w:rsidR="00BB36CF" w:rsidRPr="00370904" w:rsidRDefault="00BB36CF" w:rsidP="00410282">
      <w:pPr>
        <w:snapToGrid w:val="0"/>
        <w:rPr>
          <w:lang w:val="en-GB"/>
        </w:rPr>
      </w:pPr>
    </w:p>
    <w:p w:rsidR="00BB36CF" w:rsidRPr="00370904" w:rsidRDefault="00BB36CF" w:rsidP="00410282">
      <w:pPr>
        <w:tabs>
          <w:tab w:val="left" w:pos="1080"/>
        </w:tabs>
        <w:snapToGrid w:val="0"/>
        <w:jc w:val="both"/>
        <w:rPr>
          <w:u w:val="single"/>
          <w:lang w:val="en-GB" w:eastAsia="zh-HK"/>
        </w:rPr>
      </w:pPr>
      <w:r w:rsidRPr="00370904">
        <w:rPr>
          <w:b/>
          <w:lang w:val="en-GB" w:eastAsia="zh-HK"/>
        </w:rPr>
        <w:t>Present:</w:t>
      </w:r>
      <w:r w:rsidRPr="00370904">
        <w:rPr>
          <w:b/>
          <w:lang w:val="en-GB" w:eastAsia="zh-HK"/>
        </w:rPr>
        <w:tab/>
      </w:r>
      <w:r w:rsidRPr="00370904">
        <w:rPr>
          <w:u w:val="single"/>
          <w:lang w:val="en-GB" w:eastAsia="zh-HK"/>
        </w:rPr>
        <w:t>Chair</w:t>
      </w:r>
      <w:r>
        <w:rPr>
          <w:rFonts w:hint="eastAsia"/>
          <w:u w:val="single"/>
          <w:lang w:val="en-GB" w:eastAsia="zh-HK"/>
        </w:rPr>
        <w:t>man</w:t>
      </w:r>
    </w:p>
    <w:p w:rsidR="00BB36CF" w:rsidRPr="00370904" w:rsidRDefault="00BB36CF" w:rsidP="00410282">
      <w:pPr>
        <w:tabs>
          <w:tab w:val="left" w:pos="4680"/>
        </w:tabs>
        <w:snapToGrid w:val="0"/>
        <w:ind w:left="1080"/>
        <w:jc w:val="both"/>
        <w:rPr>
          <w:lang w:val="en-GB" w:eastAsia="zh-TW"/>
        </w:rPr>
      </w:pPr>
      <w:r w:rsidRPr="00370904">
        <w:rPr>
          <w:lang w:val="en-GB"/>
        </w:rPr>
        <w:t>Mr CHAN Choi-hi</w:t>
      </w:r>
      <w:r>
        <w:rPr>
          <w:rFonts w:hint="eastAsia"/>
          <w:lang w:val="en-GB" w:eastAsia="zh-TW"/>
        </w:rPr>
        <w:t>, MH*</w:t>
      </w:r>
    </w:p>
    <w:p w:rsidR="00BB36CF" w:rsidRDefault="00BB36CF" w:rsidP="00410282">
      <w:pPr>
        <w:snapToGrid w:val="0"/>
        <w:ind w:left="1080"/>
        <w:jc w:val="both"/>
        <w:rPr>
          <w:lang w:val="en-GB" w:eastAsia="zh-TW"/>
        </w:rPr>
      </w:pPr>
    </w:p>
    <w:p w:rsidR="00BB36CF" w:rsidRDefault="00BB36CF" w:rsidP="00410282">
      <w:pPr>
        <w:snapToGrid w:val="0"/>
        <w:ind w:left="1080"/>
        <w:jc w:val="both"/>
        <w:rPr>
          <w:u w:val="single"/>
          <w:lang w:val="en-GB" w:eastAsia="zh-TW"/>
        </w:rPr>
      </w:pPr>
      <w:r w:rsidRPr="00076FF4">
        <w:rPr>
          <w:rFonts w:hint="eastAsia"/>
          <w:u w:val="single"/>
          <w:lang w:val="en-GB" w:eastAsia="zh-TW"/>
        </w:rPr>
        <w:t>Vice</w:t>
      </w:r>
      <w:r w:rsidR="00787B94">
        <w:rPr>
          <w:rFonts w:hint="eastAsia"/>
          <w:u w:val="single"/>
          <w:lang w:val="en-GB" w:eastAsia="zh-TW"/>
        </w:rPr>
        <w:t>-c</w:t>
      </w:r>
      <w:r w:rsidRPr="00076FF4">
        <w:rPr>
          <w:rFonts w:hint="eastAsia"/>
          <w:u w:val="single"/>
          <w:lang w:val="en-GB" w:eastAsia="zh-TW"/>
        </w:rPr>
        <w:t>hairman</w:t>
      </w:r>
    </w:p>
    <w:p w:rsidR="00BB36CF" w:rsidRPr="00370904" w:rsidRDefault="00BB36CF" w:rsidP="00410282">
      <w:pPr>
        <w:tabs>
          <w:tab w:val="left" w:pos="1980"/>
          <w:tab w:val="left" w:pos="2340"/>
          <w:tab w:val="left" w:pos="4680"/>
        </w:tabs>
        <w:snapToGrid w:val="0"/>
        <w:ind w:left="1080"/>
        <w:jc w:val="both"/>
        <w:rPr>
          <w:lang w:val="en-GB" w:eastAsia="zh-TW"/>
        </w:rPr>
      </w:pPr>
      <w:r w:rsidRPr="00370904">
        <w:rPr>
          <w:lang w:val="en-GB"/>
        </w:rPr>
        <w:t xml:space="preserve">Mr CHAN </w:t>
      </w:r>
      <w:proofErr w:type="spellStart"/>
      <w:r w:rsidRPr="00370904">
        <w:rPr>
          <w:lang w:val="en-GB"/>
        </w:rPr>
        <w:t>H</w:t>
      </w:r>
      <w:r w:rsidRPr="00370904">
        <w:rPr>
          <w:rFonts w:hint="eastAsia"/>
          <w:lang w:val="en-GB" w:eastAsia="zh-TW"/>
        </w:rPr>
        <w:t>o</w:t>
      </w:r>
      <w:r w:rsidRPr="00370904">
        <w:rPr>
          <w:lang w:val="en-GB"/>
        </w:rPr>
        <w:t>-lim</w:t>
      </w:r>
      <w:proofErr w:type="spellEnd"/>
      <w:r w:rsidRPr="00370904">
        <w:rPr>
          <w:lang w:val="en-GB"/>
        </w:rPr>
        <w:t>, Joseph</w:t>
      </w:r>
      <w:r>
        <w:rPr>
          <w:rFonts w:hint="eastAsia"/>
          <w:lang w:val="en-GB" w:eastAsia="zh-TW"/>
        </w:rPr>
        <w:t>*</w:t>
      </w:r>
    </w:p>
    <w:p w:rsidR="00BB36CF" w:rsidRPr="00076FF4" w:rsidRDefault="00BB36CF" w:rsidP="00410282">
      <w:pPr>
        <w:snapToGrid w:val="0"/>
        <w:ind w:left="1080"/>
        <w:jc w:val="both"/>
        <w:rPr>
          <w:u w:val="single"/>
          <w:lang w:val="en-GB" w:eastAsia="zh-TW"/>
        </w:rPr>
      </w:pPr>
    </w:p>
    <w:p w:rsidR="00BB36CF" w:rsidRPr="00370904" w:rsidRDefault="00BB36CF" w:rsidP="00410282">
      <w:pPr>
        <w:tabs>
          <w:tab w:val="left" w:pos="4680"/>
        </w:tabs>
        <w:snapToGrid w:val="0"/>
        <w:ind w:left="1080" w:right="-1054"/>
        <w:jc w:val="both"/>
        <w:rPr>
          <w:u w:val="single"/>
          <w:lang w:val="en-GB" w:eastAsia="zh-HK"/>
        </w:rPr>
      </w:pPr>
      <w:r w:rsidRPr="00370904">
        <w:rPr>
          <w:u w:val="single"/>
          <w:lang w:val="en-GB" w:eastAsia="zh-HK"/>
        </w:rPr>
        <w:t>Members</w:t>
      </w:r>
    </w:p>
    <w:p w:rsidR="00BB36CF" w:rsidRPr="00370904" w:rsidRDefault="00BB36CF" w:rsidP="00410282">
      <w:pPr>
        <w:tabs>
          <w:tab w:val="left" w:pos="1980"/>
          <w:tab w:val="left" w:pos="2340"/>
          <w:tab w:val="left" w:pos="4680"/>
        </w:tabs>
        <w:snapToGrid w:val="0"/>
        <w:ind w:left="1080"/>
        <w:jc w:val="both"/>
        <w:rPr>
          <w:lang w:val="en-GB" w:eastAsia="zh-TW"/>
        </w:rPr>
      </w:pPr>
      <w:r w:rsidRPr="00370904">
        <w:rPr>
          <w:lang w:val="en-GB"/>
        </w:rPr>
        <w:t>Mr CHAN Chit-</w:t>
      </w:r>
      <w:proofErr w:type="spellStart"/>
      <w:r w:rsidRPr="00370904">
        <w:rPr>
          <w:lang w:val="en-GB"/>
        </w:rPr>
        <w:t>kwai</w:t>
      </w:r>
      <w:proofErr w:type="spellEnd"/>
      <w:r w:rsidRPr="00370904">
        <w:rPr>
          <w:lang w:val="en-GB"/>
        </w:rPr>
        <w:t xml:space="preserve">, </w:t>
      </w:r>
      <w:r w:rsidR="00D77EA6">
        <w:rPr>
          <w:rFonts w:hint="eastAsia"/>
          <w:lang w:val="en-GB" w:eastAsia="zh-TW"/>
        </w:rPr>
        <w:t xml:space="preserve">Stephen, </w:t>
      </w:r>
      <w:r w:rsidRPr="00370904">
        <w:rPr>
          <w:lang w:val="en-GB"/>
        </w:rPr>
        <w:t>BBS, JP</w:t>
      </w:r>
      <w:r>
        <w:rPr>
          <w:rFonts w:hint="eastAsia"/>
          <w:lang w:val="en-GB" w:eastAsia="zh-TW"/>
        </w:rPr>
        <w:t>*</w:t>
      </w:r>
    </w:p>
    <w:p w:rsidR="00BB36CF" w:rsidRPr="00370904" w:rsidRDefault="00BB36CF" w:rsidP="00410282">
      <w:pPr>
        <w:tabs>
          <w:tab w:val="left" w:pos="1980"/>
          <w:tab w:val="left" w:pos="2340"/>
          <w:tab w:val="left" w:pos="4680"/>
        </w:tabs>
        <w:snapToGrid w:val="0"/>
        <w:ind w:left="1080"/>
        <w:jc w:val="both"/>
        <w:rPr>
          <w:lang w:val="en-GB" w:eastAsia="zh-HK"/>
        </w:rPr>
      </w:pPr>
      <w:r w:rsidRPr="00370904">
        <w:rPr>
          <w:lang w:val="en-GB"/>
        </w:rPr>
        <w:t xml:space="preserve">Mr CHAN </w:t>
      </w:r>
      <w:proofErr w:type="spellStart"/>
      <w:r w:rsidRPr="00370904">
        <w:rPr>
          <w:lang w:val="en-GB"/>
        </w:rPr>
        <w:t>Hok-fung</w:t>
      </w:r>
      <w:proofErr w:type="spellEnd"/>
      <w:r>
        <w:rPr>
          <w:rFonts w:hint="eastAsia"/>
          <w:lang w:val="en-GB" w:eastAsia="zh-TW"/>
        </w:rPr>
        <w:t>, MH*</w:t>
      </w:r>
    </w:p>
    <w:p w:rsidR="00BB36CF" w:rsidRDefault="00BB36CF" w:rsidP="00410282">
      <w:pPr>
        <w:tabs>
          <w:tab w:val="left" w:pos="1980"/>
          <w:tab w:val="left" w:pos="2340"/>
          <w:tab w:val="left" w:pos="4680"/>
        </w:tabs>
        <w:snapToGrid w:val="0"/>
        <w:ind w:left="1080"/>
        <w:jc w:val="both"/>
        <w:rPr>
          <w:lang w:val="en-GB" w:eastAsia="zh-TW"/>
        </w:rPr>
      </w:pPr>
      <w:r w:rsidRPr="00370904">
        <w:rPr>
          <w:lang w:val="en-GB"/>
        </w:rPr>
        <w:t>Ms CHENG Lai-king</w:t>
      </w:r>
      <w:r>
        <w:rPr>
          <w:rFonts w:hint="eastAsia"/>
          <w:lang w:val="en-GB" w:eastAsia="zh-TW"/>
        </w:rPr>
        <w:t>*</w:t>
      </w:r>
    </w:p>
    <w:p w:rsidR="00BB36CF" w:rsidRDefault="00BB36CF" w:rsidP="00410282">
      <w:pPr>
        <w:tabs>
          <w:tab w:val="left" w:pos="1980"/>
          <w:tab w:val="left" w:pos="2340"/>
          <w:tab w:val="left" w:pos="4680"/>
        </w:tabs>
        <w:snapToGrid w:val="0"/>
        <w:ind w:left="1080"/>
        <w:jc w:val="both"/>
        <w:rPr>
          <w:lang w:val="en-GB" w:eastAsia="zh-TW"/>
        </w:rPr>
      </w:pPr>
      <w:r w:rsidRPr="00370904">
        <w:rPr>
          <w:lang w:val="en-GB"/>
        </w:rPr>
        <w:t>Mr CHEUNG</w:t>
      </w:r>
      <w:r>
        <w:rPr>
          <w:rFonts w:hint="eastAsia"/>
          <w:lang w:val="en-GB" w:eastAsia="zh-TW"/>
        </w:rPr>
        <w:t xml:space="preserve"> Kwok-</w:t>
      </w:r>
      <w:proofErr w:type="spellStart"/>
      <w:r>
        <w:rPr>
          <w:rFonts w:hint="eastAsia"/>
          <w:lang w:val="en-GB" w:eastAsia="zh-TW"/>
        </w:rPr>
        <w:t>kwan</w:t>
      </w:r>
      <w:proofErr w:type="spellEnd"/>
      <w:r>
        <w:rPr>
          <w:rFonts w:hint="eastAsia"/>
          <w:lang w:val="en-GB" w:eastAsia="zh-TW"/>
        </w:rPr>
        <w:t>, JP</w:t>
      </w:r>
      <w:r>
        <w:rPr>
          <w:rFonts w:hint="eastAsia"/>
          <w:lang w:val="en-GB" w:eastAsia="zh-TW"/>
        </w:rPr>
        <w:tab/>
      </w:r>
      <w:r>
        <w:rPr>
          <w:rFonts w:hint="eastAsia"/>
          <w:lang w:val="en-GB" w:eastAsia="zh-TW"/>
        </w:rPr>
        <w:tab/>
      </w:r>
      <w:r>
        <w:rPr>
          <w:rFonts w:hint="eastAsia"/>
          <w:lang w:val="en-GB" w:eastAsia="zh-TW"/>
        </w:rPr>
        <w:tab/>
        <w:t xml:space="preserve">(4:20 </w:t>
      </w:r>
      <w:r w:rsidR="00612273">
        <w:rPr>
          <w:rFonts w:hint="eastAsia"/>
          <w:lang w:val="en-GB" w:eastAsia="zh-TW"/>
        </w:rPr>
        <w:t>pm</w:t>
      </w:r>
      <w:r>
        <w:rPr>
          <w:rFonts w:hint="eastAsia"/>
          <w:lang w:val="en-GB" w:eastAsia="zh-TW"/>
        </w:rPr>
        <w:t xml:space="preserve"> </w:t>
      </w:r>
      <w:r>
        <w:rPr>
          <w:lang w:val="en-GB" w:eastAsia="zh-TW"/>
        </w:rPr>
        <w:t>–</w:t>
      </w:r>
      <w:r>
        <w:rPr>
          <w:rFonts w:hint="eastAsia"/>
          <w:lang w:val="en-GB" w:eastAsia="zh-TW"/>
        </w:rPr>
        <w:t xml:space="preserve"> 5:12 </w:t>
      </w:r>
      <w:r w:rsidR="00612273">
        <w:rPr>
          <w:rFonts w:hint="eastAsia"/>
          <w:lang w:val="en-GB" w:eastAsia="zh-TW"/>
        </w:rPr>
        <w:t>pm</w:t>
      </w:r>
      <w:r>
        <w:rPr>
          <w:rFonts w:hint="eastAsia"/>
          <w:lang w:val="en-GB" w:eastAsia="zh-TW"/>
        </w:rPr>
        <w:t>)</w:t>
      </w:r>
    </w:p>
    <w:p w:rsidR="00BB36CF" w:rsidRDefault="00BB36CF" w:rsidP="00410282">
      <w:pPr>
        <w:tabs>
          <w:tab w:val="left" w:pos="1980"/>
          <w:tab w:val="left" w:pos="2340"/>
          <w:tab w:val="left" w:pos="4680"/>
        </w:tabs>
        <w:snapToGrid w:val="0"/>
        <w:ind w:left="1080"/>
        <w:jc w:val="both"/>
        <w:rPr>
          <w:lang w:val="en-GB" w:eastAsia="zh-TW"/>
        </w:rPr>
      </w:pPr>
      <w:r w:rsidRPr="00370904">
        <w:rPr>
          <w:lang w:val="en-GB"/>
        </w:rPr>
        <w:t>Mr HUI Chi-</w:t>
      </w:r>
      <w:proofErr w:type="spellStart"/>
      <w:r w:rsidRPr="00370904">
        <w:rPr>
          <w:lang w:val="en-GB"/>
        </w:rPr>
        <w:t>fung</w:t>
      </w:r>
      <w:proofErr w:type="spellEnd"/>
      <w:r>
        <w:rPr>
          <w:rFonts w:hint="eastAsia"/>
          <w:lang w:val="en-GB" w:eastAsia="zh-TW"/>
        </w:rPr>
        <w:t>*</w:t>
      </w:r>
    </w:p>
    <w:p w:rsidR="00BB36CF" w:rsidRPr="009A54E3" w:rsidRDefault="00BB36CF" w:rsidP="00410282">
      <w:pPr>
        <w:tabs>
          <w:tab w:val="left" w:pos="1980"/>
          <w:tab w:val="left" w:pos="2340"/>
          <w:tab w:val="left" w:pos="4680"/>
        </w:tabs>
        <w:snapToGrid w:val="0"/>
        <w:ind w:left="1080"/>
        <w:jc w:val="both"/>
        <w:rPr>
          <w:lang w:val="en-GB" w:eastAsia="zh-TW"/>
        </w:rPr>
      </w:pPr>
      <w:r>
        <w:rPr>
          <w:lang w:val="en-GB"/>
        </w:rPr>
        <w:t xml:space="preserve">Mr KAM </w:t>
      </w:r>
      <w:proofErr w:type="spellStart"/>
      <w:r>
        <w:rPr>
          <w:lang w:val="en-GB"/>
        </w:rPr>
        <w:t>Nai-wai</w:t>
      </w:r>
      <w:proofErr w:type="spellEnd"/>
      <w:r>
        <w:rPr>
          <w:lang w:val="en-GB"/>
        </w:rPr>
        <w:t>, MH</w:t>
      </w:r>
      <w:r>
        <w:rPr>
          <w:rFonts w:hint="eastAsia"/>
          <w:lang w:val="en-GB" w:eastAsia="zh-TW"/>
        </w:rPr>
        <w:t>*</w:t>
      </w:r>
    </w:p>
    <w:p w:rsidR="00BB36CF" w:rsidRPr="00EC78B1" w:rsidRDefault="00BB36CF" w:rsidP="00410282">
      <w:pPr>
        <w:tabs>
          <w:tab w:val="left" w:pos="1980"/>
          <w:tab w:val="left" w:pos="2340"/>
          <w:tab w:val="left" w:pos="4680"/>
        </w:tabs>
        <w:snapToGrid w:val="0"/>
        <w:ind w:left="4680" w:hanging="3600"/>
        <w:jc w:val="both"/>
        <w:rPr>
          <w:lang w:val="en-GB" w:eastAsia="zh-TW"/>
        </w:rPr>
      </w:pPr>
      <w:r w:rsidRPr="00370904">
        <w:rPr>
          <w:lang w:val="en-GB"/>
        </w:rPr>
        <w:t>Mr LEE Chi-hang, Sidney</w:t>
      </w:r>
      <w:r>
        <w:rPr>
          <w:rFonts w:hint="eastAsia"/>
          <w:lang w:val="en-GB" w:eastAsia="zh-HK"/>
        </w:rPr>
        <w:t>*</w:t>
      </w:r>
    </w:p>
    <w:p w:rsidR="00BB36CF" w:rsidRDefault="00BB36CF" w:rsidP="00410282">
      <w:pPr>
        <w:tabs>
          <w:tab w:val="left" w:pos="1980"/>
          <w:tab w:val="left" w:pos="2340"/>
          <w:tab w:val="left" w:pos="4050"/>
          <w:tab w:val="left" w:pos="4680"/>
        </w:tabs>
        <w:snapToGrid w:val="0"/>
        <w:ind w:left="1080"/>
        <w:jc w:val="both"/>
        <w:rPr>
          <w:lang w:val="en-GB" w:eastAsia="zh-TW"/>
        </w:rPr>
      </w:pPr>
      <w:r>
        <w:rPr>
          <w:lang w:val="en-GB"/>
        </w:rPr>
        <w:t>M</w:t>
      </w:r>
      <w:r w:rsidR="00B83C09">
        <w:rPr>
          <w:rFonts w:hint="eastAsia"/>
          <w:lang w:val="en-GB" w:eastAsia="zh-TW"/>
        </w:rPr>
        <w:t>is</w:t>
      </w:r>
      <w:r>
        <w:rPr>
          <w:lang w:val="en-GB"/>
        </w:rPr>
        <w:t>s LO Yee-han</w:t>
      </w:r>
      <w:r>
        <w:rPr>
          <w:rFonts w:hint="eastAsia"/>
          <w:lang w:val="en-GB" w:eastAsia="zh-TW"/>
        </w:rPr>
        <w:t>g*</w:t>
      </w:r>
    </w:p>
    <w:p w:rsidR="00BB36CF" w:rsidRDefault="00BB36CF" w:rsidP="00410282">
      <w:pPr>
        <w:tabs>
          <w:tab w:val="left" w:pos="1980"/>
          <w:tab w:val="left" w:pos="2340"/>
          <w:tab w:val="left" w:pos="4536"/>
          <w:tab w:val="left" w:pos="4680"/>
        </w:tabs>
        <w:snapToGrid w:val="0"/>
        <w:ind w:left="1080"/>
        <w:jc w:val="both"/>
        <w:rPr>
          <w:lang w:val="en-GB" w:eastAsia="zh-TW"/>
        </w:rPr>
      </w:pPr>
      <w:r>
        <w:rPr>
          <w:rFonts w:hint="eastAsia"/>
          <w:lang w:val="en-GB" w:eastAsia="zh-TW"/>
        </w:rPr>
        <w:t xml:space="preserve">Mr NG </w:t>
      </w:r>
      <w:proofErr w:type="spellStart"/>
      <w:r>
        <w:rPr>
          <w:rFonts w:hint="eastAsia"/>
          <w:lang w:val="en-GB" w:eastAsia="zh-TW"/>
        </w:rPr>
        <w:t>Siu-hong</w:t>
      </w:r>
      <w:proofErr w:type="spellEnd"/>
      <w:r>
        <w:rPr>
          <w:rFonts w:hint="eastAsia"/>
          <w:lang w:val="en-GB" w:eastAsia="zh-TW"/>
        </w:rPr>
        <w:t>*</w:t>
      </w:r>
    </w:p>
    <w:p w:rsidR="00BB36CF" w:rsidRDefault="00BB36CF" w:rsidP="00410282">
      <w:pPr>
        <w:tabs>
          <w:tab w:val="left" w:pos="1980"/>
          <w:tab w:val="left" w:pos="2340"/>
          <w:tab w:val="left" w:pos="4536"/>
          <w:tab w:val="left" w:pos="4680"/>
        </w:tabs>
        <w:snapToGrid w:val="0"/>
        <w:ind w:left="1080"/>
        <w:jc w:val="both"/>
        <w:rPr>
          <w:lang w:val="en-GB" w:eastAsia="zh-TW"/>
        </w:rPr>
      </w:pPr>
      <w:r>
        <w:rPr>
          <w:lang w:val="en-GB"/>
        </w:rPr>
        <w:t>M</w:t>
      </w:r>
      <w:r>
        <w:rPr>
          <w:rFonts w:hint="eastAsia"/>
          <w:lang w:val="en-GB" w:eastAsia="zh-TW"/>
        </w:rPr>
        <w:t>s</w:t>
      </w:r>
      <w:r w:rsidRPr="00370904">
        <w:rPr>
          <w:lang w:val="en-GB"/>
        </w:rPr>
        <w:t xml:space="preserve"> SIU </w:t>
      </w:r>
      <w:proofErr w:type="spellStart"/>
      <w:r w:rsidRPr="00370904">
        <w:rPr>
          <w:lang w:val="en-GB"/>
        </w:rPr>
        <w:t>Ka-yi</w:t>
      </w:r>
      <w:proofErr w:type="spellEnd"/>
      <w:r>
        <w:rPr>
          <w:rFonts w:hint="eastAsia"/>
          <w:lang w:val="en-GB" w:eastAsia="zh-TW"/>
        </w:rPr>
        <w:t>*</w:t>
      </w:r>
    </w:p>
    <w:p w:rsidR="00BB36CF" w:rsidRPr="008554EB" w:rsidRDefault="00BB36CF" w:rsidP="00410282">
      <w:pPr>
        <w:tabs>
          <w:tab w:val="left" w:pos="3450"/>
        </w:tabs>
        <w:snapToGrid w:val="0"/>
        <w:ind w:left="1080" w:right="-1054"/>
        <w:jc w:val="both"/>
        <w:rPr>
          <w:lang w:val="en-GB" w:eastAsia="zh-TW"/>
        </w:rPr>
      </w:pPr>
      <w:r w:rsidRPr="00370904">
        <w:rPr>
          <w:lang w:val="en-GB" w:eastAsia="zh-TW"/>
        </w:rPr>
        <w:t xml:space="preserve">Mr </w:t>
      </w:r>
      <w:r>
        <w:rPr>
          <w:rFonts w:hint="eastAsia"/>
          <w:lang w:val="en-GB" w:eastAsia="zh-TW"/>
        </w:rPr>
        <w:t>YEUNG Hoi-wing*</w:t>
      </w:r>
      <w:r>
        <w:rPr>
          <w:rFonts w:hint="eastAsia"/>
          <w:lang w:val="en-GB" w:eastAsia="zh-TW"/>
        </w:rPr>
        <w:tab/>
      </w:r>
    </w:p>
    <w:p w:rsidR="00BB36CF" w:rsidRDefault="00BB36CF" w:rsidP="00410282">
      <w:pPr>
        <w:tabs>
          <w:tab w:val="left" w:pos="1980"/>
          <w:tab w:val="left" w:pos="2340"/>
          <w:tab w:val="left" w:pos="4536"/>
          <w:tab w:val="left" w:pos="4680"/>
        </w:tabs>
        <w:snapToGrid w:val="0"/>
        <w:ind w:left="1080"/>
        <w:jc w:val="both"/>
        <w:rPr>
          <w:lang w:val="en-GB" w:eastAsia="zh-TW"/>
        </w:rPr>
      </w:pPr>
      <w:r>
        <w:rPr>
          <w:rFonts w:hint="eastAsia"/>
          <w:lang w:val="en-GB" w:eastAsia="zh-TW"/>
        </w:rPr>
        <w:t xml:space="preserve">Mr YEUNG </w:t>
      </w:r>
      <w:proofErr w:type="spellStart"/>
      <w:r>
        <w:rPr>
          <w:rFonts w:hint="eastAsia"/>
          <w:lang w:val="en-GB" w:eastAsia="zh-TW"/>
        </w:rPr>
        <w:t>Hok-ming</w:t>
      </w:r>
      <w:proofErr w:type="spellEnd"/>
      <w:r>
        <w:rPr>
          <w:rFonts w:hint="eastAsia"/>
          <w:lang w:val="en-GB" w:eastAsia="zh-TW"/>
        </w:rPr>
        <w:t>*</w:t>
      </w:r>
    </w:p>
    <w:p w:rsidR="00BB36CF" w:rsidRDefault="00BB36CF" w:rsidP="00410282">
      <w:pPr>
        <w:tabs>
          <w:tab w:val="left" w:pos="1980"/>
          <w:tab w:val="left" w:pos="2340"/>
          <w:tab w:val="left" w:pos="4536"/>
          <w:tab w:val="left" w:pos="4680"/>
        </w:tabs>
        <w:snapToGrid w:val="0"/>
        <w:ind w:left="1080"/>
        <w:jc w:val="both"/>
        <w:rPr>
          <w:lang w:val="en-GB" w:eastAsia="zh-TW"/>
        </w:rPr>
      </w:pPr>
      <w:r w:rsidRPr="00370904">
        <w:rPr>
          <w:lang w:val="en-GB"/>
        </w:rPr>
        <w:t>Mr YIP Wing-</w:t>
      </w:r>
      <w:proofErr w:type="spellStart"/>
      <w:r w:rsidRPr="00370904">
        <w:rPr>
          <w:lang w:val="en-GB"/>
        </w:rPr>
        <w:t>shing</w:t>
      </w:r>
      <w:proofErr w:type="spellEnd"/>
      <w:r w:rsidRPr="00370904">
        <w:rPr>
          <w:lang w:val="en-GB"/>
        </w:rPr>
        <w:t>, BBS, MH, JP</w:t>
      </w:r>
      <w:r>
        <w:rPr>
          <w:rFonts w:hint="eastAsia"/>
          <w:lang w:val="en-GB" w:eastAsia="zh-TW"/>
        </w:rPr>
        <w:t>*</w:t>
      </w:r>
    </w:p>
    <w:p w:rsidR="00BB36CF" w:rsidRPr="00E2492E" w:rsidRDefault="00BB36CF" w:rsidP="00410282">
      <w:pPr>
        <w:tabs>
          <w:tab w:val="left" w:pos="1980"/>
          <w:tab w:val="left" w:pos="2340"/>
          <w:tab w:val="left" w:pos="4536"/>
          <w:tab w:val="left" w:pos="4680"/>
        </w:tabs>
        <w:snapToGrid w:val="0"/>
        <w:ind w:left="1080"/>
        <w:jc w:val="both"/>
        <w:rPr>
          <w:lang w:eastAsia="zh-TW"/>
        </w:rPr>
      </w:pPr>
    </w:p>
    <w:p w:rsidR="00BB36CF" w:rsidRPr="005D35E0" w:rsidRDefault="00BB36CF" w:rsidP="00410282">
      <w:pPr>
        <w:tabs>
          <w:tab w:val="left" w:pos="4680"/>
        </w:tabs>
        <w:adjustRightInd w:val="0"/>
        <w:snapToGrid w:val="0"/>
        <w:ind w:left="1080" w:right="-1054"/>
        <w:jc w:val="both"/>
        <w:rPr>
          <w:u w:val="single"/>
        </w:rPr>
      </w:pPr>
      <w:r w:rsidRPr="005D35E0">
        <w:rPr>
          <w:u w:val="single"/>
        </w:rPr>
        <w:t>Co-opted Members</w:t>
      </w:r>
    </w:p>
    <w:p w:rsidR="00BB36CF" w:rsidRDefault="00BB36CF" w:rsidP="00410282">
      <w:pPr>
        <w:tabs>
          <w:tab w:val="left" w:pos="4200"/>
        </w:tabs>
        <w:adjustRightInd w:val="0"/>
        <w:snapToGrid w:val="0"/>
        <w:ind w:left="1080" w:right="-1414"/>
        <w:jc w:val="both"/>
        <w:rPr>
          <w:lang w:eastAsia="zh-TW"/>
        </w:rPr>
      </w:pPr>
      <w:proofErr w:type="spellStart"/>
      <w:r w:rsidRPr="005D35E0">
        <w:t>Mr</w:t>
      </w:r>
      <w:proofErr w:type="spellEnd"/>
      <w:r>
        <w:rPr>
          <w:rFonts w:hint="eastAsia"/>
          <w:lang w:eastAsia="zh-TW"/>
        </w:rPr>
        <w:t xml:space="preserve"> </w:t>
      </w:r>
      <w:r>
        <w:t>LEUNG King-</w:t>
      </w:r>
      <w:proofErr w:type="spellStart"/>
      <w:r>
        <w:t>yue</w:t>
      </w:r>
      <w:proofErr w:type="spellEnd"/>
      <w:r>
        <w:rPr>
          <w:rFonts w:hint="eastAsia"/>
          <w:lang w:eastAsia="zh-TW"/>
        </w:rPr>
        <w:t>, Alex*</w:t>
      </w:r>
    </w:p>
    <w:p w:rsidR="00BB36CF" w:rsidRDefault="00BB36CF" w:rsidP="00410282">
      <w:pPr>
        <w:tabs>
          <w:tab w:val="left" w:pos="4200"/>
        </w:tabs>
        <w:adjustRightInd w:val="0"/>
        <w:snapToGrid w:val="0"/>
        <w:ind w:left="1080" w:right="-1414"/>
        <w:jc w:val="both"/>
        <w:rPr>
          <w:lang w:eastAsia="zh-TW"/>
        </w:rPr>
      </w:pPr>
      <w:proofErr w:type="spellStart"/>
      <w:r>
        <w:rPr>
          <w:rFonts w:hint="eastAsia"/>
          <w:lang w:eastAsia="zh-TW"/>
        </w:rPr>
        <w:t>Ms</w:t>
      </w:r>
      <w:proofErr w:type="spellEnd"/>
      <w:r>
        <w:rPr>
          <w:rFonts w:hint="eastAsia"/>
          <w:lang w:eastAsia="zh-TW"/>
        </w:rPr>
        <w:t xml:space="preserve"> </w:t>
      </w:r>
      <w:r>
        <w:rPr>
          <w:lang w:eastAsia="zh-TW"/>
        </w:rPr>
        <w:t>NG Hoi-</w:t>
      </w:r>
      <w:proofErr w:type="spellStart"/>
      <w:r>
        <w:rPr>
          <w:lang w:eastAsia="zh-TW"/>
        </w:rPr>
        <w:t>yan</w:t>
      </w:r>
      <w:proofErr w:type="spellEnd"/>
      <w:r>
        <w:rPr>
          <w:rFonts w:hint="eastAsia"/>
          <w:lang w:eastAsia="zh-TW"/>
        </w:rPr>
        <w:t>, Bonnie*</w:t>
      </w:r>
    </w:p>
    <w:p w:rsidR="00BB36CF" w:rsidRDefault="00BB36CF" w:rsidP="00410282">
      <w:pPr>
        <w:tabs>
          <w:tab w:val="left" w:pos="4200"/>
        </w:tabs>
        <w:adjustRightInd w:val="0"/>
        <w:snapToGrid w:val="0"/>
        <w:ind w:left="1080" w:right="-1414"/>
        <w:jc w:val="both"/>
        <w:rPr>
          <w:lang w:eastAsia="zh-TW"/>
        </w:rPr>
      </w:pPr>
      <w:proofErr w:type="spellStart"/>
      <w:r>
        <w:rPr>
          <w:rFonts w:hint="eastAsia"/>
          <w:lang w:eastAsia="zh-TW"/>
        </w:rPr>
        <w:t>Mr</w:t>
      </w:r>
      <w:proofErr w:type="spellEnd"/>
      <w:r>
        <w:rPr>
          <w:rFonts w:hint="eastAsia"/>
          <w:lang w:eastAsia="zh-TW"/>
        </w:rPr>
        <w:t xml:space="preserve"> </w:t>
      </w:r>
      <w:r w:rsidRPr="00257092">
        <w:rPr>
          <w:lang w:eastAsia="zh-TW"/>
        </w:rPr>
        <w:t>NG Wing-</w:t>
      </w:r>
      <w:proofErr w:type="spellStart"/>
      <w:r w:rsidRPr="00257092">
        <w:rPr>
          <w:lang w:eastAsia="zh-TW"/>
        </w:rPr>
        <w:t>yan</w:t>
      </w:r>
      <w:proofErr w:type="spellEnd"/>
      <w:r>
        <w:rPr>
          <w:rFonts w:hint="eastAsia"/>
          <w:lang w:eastAsia="zh-TW"/>
        </w:rPr>
        <w:t>, MH</w:t>
      </w:r>
      <w:r>
        <w:rPr>
          <w:rFonts w:hint="eastAsia"/>
          <w:lang w:eastAsia="zh-TW"/>
        </w:rPr>
        <w:tab/>
      </w:r>
      <w:r>
        <w:rPr>
          <w:rFonts w:hint="eastAsia"/>
          <w:lang w:eastAsia="zh-TW"/>
        </w:rPr>
        <w:tab/>
      </w:r>
      <w:r>
        <w:rPr>
          <w:rFonts w:hint="eastAsia"/>
          <w:lang w:eastAsia="zh-TW"/>
        </w:rPr>
        <w:tab/>
      </w:r>
      <w:r>
        <w:rPr>
          <w:rFonts w:hint="eastAsia"/>
          <w:lang w:eastAsia="zh-TW"/>
        </w:rPr>
        <w:tab/>
        <w:t xml:space="preserve">(3:53 </w:t>
      </w:r>
      <w:r w:rsidR="00612273">
        <w:rPr>
          <w:rFonts w:hint="eastAsia"/>
          <w:lang w:eastAsia="zh-TW"/>
        </w:rPr>
        <w:t>pm</w:t>
      </w:r>
      <w:r>
        <w:rPr>
          <w:rFonts w:hint="eastAsia"/>
          <w:lang w:eastAsia="zh-TW"/>
        </w:rPr>
        <w:t xml:space="preserve"> </w:t>
      </w:r>
      <w:r>
        <w:rPr>
          <w:lang w:eastAsia="zh-TW"/>
        </w:rPr>
        <w:t>–</w:t>
      </w:r>
      <w:r>
        <w:rPr>
          <w:rFonts w:hint="eastAsia"/>
          <w:lang w:eastAsia="zh-TW"/>
        </w:rPr>
        <w:t xml:space="preserve"> 4:14 </w:t>
      </w:r>
      <w:r w:rsidR="00612273">
        <w:rPr>
          <w:rFonts w:hint="eastAsia"/>
          <w:lang w:eastAsia="zh-TW"/>
        </w:rPr>
        <w:t>pm</w:t>
      </w:r>
      <w:r>
        <w:rPr>
          <w:rFonts w:hint="eastAsia"/>
          <w:lang w:eastAsia="zh-TW"/>
        </w:rPr>
        <w:t>)</w:t>
      </w:r>
    </w:p>
    <w:p w:rsidR="00BB36CF" w:rsidRPr="005D35E0" w:rsidRDefault="00BB36CF" w:rsidP="00410282">
      <w:pPr>
        <w:tabs>
          <w:tab w:val="left" w:pos="4200"/>
        </w:tabs>
        <w:adjustRightInd w:val="0"/>
        <w:snapToGrid w:val="0"/>
        <w:ind w:left="1080" w:right="-1414"/>
        <w:jc w:val="both"/>
        <w:rPr>
          <w:lang w:eastAsia="zh-TW"/>
        </w:rPr>
      </w:pPr>
      <w:proofErr w:type="spellStart"/>
      <w:r>
        <w:rPr>
          <w:rFonts w:hint="eastAsia"/>
          <w:lang w:eastAsia="zh-TW"/>
        </w:rPr>
        <w:t>Mr</w:t>
      </w:r>
      <w:proofErr w:type="spellEnd"/>
      <w:r w:rsidR="002F0914">
        <w:rPr>
          <w:rFonts w:hint="eastAsia"/>
          <w:lang w:eastAsia="zh-TW"/>
        </w:rPr>
        <w:t xml:space="preserve"> </w:t>
      </w:r>
      <w:r>
        <w:rPr>
          <w:lang w:eastAsia="zh-TW"/>
        </w:rPr>
        <w:t>SIO Chan-in</w:t>
      </w:r>
      <w:r>
        <w:rPr>
          <w:rFonts w:hint="eastAsia"/>
          <w:lang w:eastAsia="zh-TW"/>
        </w:rPr>
        <w:t xml:space="preserve">, </w:t>
      </w:r>
      <w:r w:rsidRPr="00257092">
        <w:rPr>
          <w:lang w:eastAsia="zh-TW"/>
        </w:rPr>
        <w:t>Devin</w:t>
      </w:r>
      <w:r>
        <w:rPr>
          <w:rFonts w:hint="eastAsia"/>
          <w:lang w:eastAsia="zh-TW"/>
        </w:rPr>
        <w:t>*</w:t>
      </w:r>
    </w:p>
    <w:p w:rsidR="00BB36CF" w:rsidRDefault="00BB36CF" w:rsidP="00410282">
      <w:pPr>
        <w:tabs>
          <w:tab w:val="left" w:pos="1980"/>
          <w:tab w:val="left" w:pos="2340"/>
          <w:tab w:val="left" w:pos="4536"/>
          <w:tab w:val="left" w:pos="4680"/>
        </w:tabs>
        <w:snapToGrid w:val="0"/>
        <w:ind w:left="1080"/>
        <w:jc w:val="both"/>
        <w:rPr>
          <w:lang w:val="en-GB" w:eastAsia="zh-TW"/>
        </w:rPr>
      </w:pPr>
      <w:r>
        <w:rPr>
          <w:rFonts w:hint="eastAsia"/>
          <w:lang w:val="en-GB" w:eastAsia="zh-TW"/>
        </w:rPr>
        <w:t xml:space="preserve">Mr </w:t>
      </w:r>
      <w:r w:rsidRPr="00257092">
        <w:rPr>
          <w:lang w:val="en-GB" w:eastAsia="zh-TW"/>
        </w:rPr>
        <w:t xml:space="preserve">YIP </w:t>
      </w:r>
      <w:proofErr w:type="spellStart"/>
      <w:r w:rsidRPr="00257092">
        <w:rPr>
          <w:lang w:val="en-GB" w:eastAsia="zh-TW"/>
        </w:rPr>
        <w:t>Kam</w:t>
      </w:r>
      <w:proofErr w:type="spellEnd"/>
      <w:r w:rsidRPr="00257092">
        <w:rPr>
          <w:lang w:val="en-GB" w:eastAsia="zh-TW"/>
        </w:rPr>
        <w:t>-lung, Sam</w:t>
      </w:r>
      <w:r>
        <w:rPr>
          <w:rFonts w:hint="eastAsia"/>
          <w:lang w:eastAsia="zh-TW"/>
        </w:rPr>
        <w:t>*</w:t>
      </w:r>
    </w:p>
    <w:p w:rsidR="00BB36CF" w:rsidRDefault="00BB36CF" w:rsidP="00410282">
      <w:pPr>
        <w:tabs>
          <w:tab w:val="left" w:pos="1980"/>
          <w:tab w:val="left" w:pos="2340"/>
          <w:tab w:val="left" w:pos="4536"/>
          <w:tab w:val="left" w:pos="4680"/>
        </w:tabs>
        <w:snapToGrid w:val="0"/>
        <w:ind w:left="1080"/>
        <w:jc w:val="both"/>
        <w:rPr>
          <w:lang w:val="en-GB" w:eastAsia="zh-TW"/>
        </w:rPr>
      </w:pPr>
    </w:p>
    <w:p w:rsidR="00BB36CF" w:rsidRPr="00370904" w:rsidRDefault="00BB36CF" w:rsidP="00410282">
      <w:pPr>
        <w:pStyle w:val="24"/>
        <w:tabs>
          <w:tab w:val="center" w:pos="1260"/>
          <w:tab w:val="left" w:pos="1560"/>
        </w:tabs>
        <w:snapToGrid w:val="0"/>
        <w:ind w:left="1440" w:rightChars="2" w:right="5" w:hanging="480"/>
        <w:jc w:val="both"/>
        <w:rPr>
          <w:bCs/>
          <w:lang w:val="en-GB" w:eastAsia="zh-HK"/>
        </w:rPr>
      </w:pPr>
      <w:r w:rsidRPr="00370904">
        <w:rPr>
          <w:lang w:val="en-GB" w:eastAsia="zh-HK"/>
        </w:rPr>
        <w:t xml:space="preserve">Remarks: </w:t>
      </w:r>
      <w:r w:rsidRPr="00370904">
        <w:rPr>
          <w:lang w:val="en-GB" w:eastAsia="zh-HK"/>
        </w:rPr>
        <w:tab/>
        <w:t>*</w:t>
      </w:r>
      <w:r w:rsidRPr="00370904">
        <w:rPr>
          <w:lang w:val="en-GB" w:eastAsia="zh-HK"/>
        </w:rPr>
        <w:tab/>
      </w:r>
      <w:r w:rsidRPr="00370904">
        <w:rPr>
          <w:bCs/>
          <w:lang w:val="en-GB"/>
        </w:rPr>
        <w:t xml:space="preserve">Members </w:t>
      </w:r>
      <w:r w:rsidR="00D43413">
        <w:rPr>
          <w:rFonts w:hint="eastAsia"/>
          <w:bCs/>
          <w:lang w:val="en-GB" w:eastAsia="zh-TW"/>
        </w:rPr>
        <w:t xml:space="preserve">who </w:t>
      </w:r>
      <w:r w:rsidRPr="00370904">
        <w:rPr>
          <w:bCs/>
          <w:lang w:val="en-GB"/>
        </w:rPr>
        <w:t>attended the whole meeting</w:t>
      </w:r>
    </w:p>
    <w:p w:rsidR="00BB36CF" w:rsidRDefault="00BB36CF" w:rsidP="00410282">
      <w:pPr>
        <w:pStyle w:val="24"/>
        <w:tabs>
          <w:tab w:val="center" w:pos="1260"/>
          <w:tab w:val="left" w:pos="1560"/>
        </w:tabs>
        <w:snapToGrid w:val="0"/>
        <w:ind w:left="1440" w:rightChars="2" w:right="5" w:hanging="480"/>
        <w:jc w:val="both"/>
        <w:rPr>
          <w:lang w:val="en-GB" w:eastAsia="zh-TW"/>
        </w:rPr>
      </w:pPr>
      <w:r w:rsidRPr="00370904">
        <w:rPr>
          <w:bCs/>
          <w:lang w:val="en-GB" w:eastAsia="zh-HK"/>
        </w:rPr>
        <w:tab/>
      </w:r>
      <w:r>
        <w:rPr>
          <w:rFonts w:hint="eastAsia"/>
          <w:bCs/>
          <w:lang w:val="en-GB" w:eastAsia="zh-HK"/>
        </w:rPr>
        <w:tab/>
      </w:r>
      <w:r>
        <w:rPr>
          <w:rFonts w:hint="eastAsia"/>
          <w:bCs/>
          <w:lang w:val="en-GB" w:eastAsia="zh-HK"/>
        </w:rPr>
        <w:tab/>
      </w:r>
      <w:r>
        <w:rPr>
          <w:rFonts w:hint="eastAsia"/>
          <w:bCs/>
          <w:lang w:val="en-GB" w:eastAsia="zh-HK"/>
        </w:rPr>
        <w:tab/>
      </w:r>
      <w:r>
        <w:rPr>
          <w:rFonts w:hint="eastAsia"/>
          <w:bCs/>
          <w:lang w:val="en-GB" w:eastAsia="zh-HK"/>
        </w:rPr>
        <w:tab/>
      </w:r>
      <w:r w:rsidRPr="00370904">
        <w:rPr>
          <w:bCs/>
          <w:lang w:val="en-GB" w:eastAsia="zh-HK"/>
        </w:rPr>
        <w:t>(  )</w:t>
      </w:r>
      <w:r w:rsidRPr="00370904">
        <w:rPr>
          <w:bCs/>
          <w:lang w:val="en-GB" w:eastAsia="zh-HK"/>
        </w:rPr>
        <w:tab/>
      </w:r>
      <w:r w:rsidRPr="00370904">
        <w:rPr>
          <w:bCs/>
          <w:lang w:val="en-GB"/>
        </w:rPr>
        <w:t xml:space="preserve">Time of attendance of </w:t>
      </w:r>
      <w:r w:rsidR="00D43413">
        <w:rPr>
          <w:rFonts w:hint="eastAsia"/>
          <w:bCs/>
          <w:lang w:val="en-GB" w:eastAsia="zh-TW"/>
        </w:rPr>
        <w:t>M</w:t>
      </w:r>
      <w:r w:rsidRPr="00370904">
        <w:rPr>
          <w:bCs/>
          <w:lang w:val="en-GB"/>
        </w:rPr>
        <w:t>ember</w:t>
      </w:r>
      <w:r w:rsidR="00D2571A">
        <w:rPr>
          <w:rFonts w:hint="eastAsia"/>
          <w:bCs/>
          <w:lang w:val="en-GB" w:eastAsia="zh-TW"/>
        </w:rPr>
        <w:t>s</w:t>
      </w:r>
    </w:p>
    <w:p w:rsidR="008C532A" w:rsidRDefault="008C532A" w:rsidP="00410282">
      <w:pPr>
        <w:pStyle w:val="24"/>
        <w:tabs>
          <w:tab w:val="center" w:pos="1260"/>
          <w:tab w:val="left" w:pos="1560"/>
        </w:tabs>
        <w:snapToGrid w:val="0"/>
        <w:ind w:left="1440" w:rightChars="2" w:right="5" w:hanging="480"/>
        <w:jc w:val="both"/>
        <w:rPr>
          <w:lang w:val="en-GB" w:eastAsia="zh-TW"/>
        </w:rPr>
      </w:pPr>
    </w:p>
    <w:tbl>
      <w:tblPr>
        <w:tblW w:w="9384" w:type="dxa"/>
        <w:tblLayout w:type="fixed"/>
        <w:tblCellMar>
          <w:left w:w="28" w:type="dxa"/>
          <w:right w:w="28" w:type="dxa"/>
        </w:tblCellMar>
        <w:tblLook w:val="0000" w:firstRow="0" w:lastRow="0" w:firstColumn="0" w:lastColumn="0" w:noHBand="0" w:noVBand="0"/>
      </w:tblPr>
      <w:tblGrid>
        <w:gridCol w:w="1021"/>
        <w:gridCol w:w="3543"/>
        <w:gridCol w:w="4820"/>
      </w:tblGrid>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u w:val="single"/>
                <w:lang w:val="en-GB" w:eastAsia="zh-HK"/>
              </w:rPr>
            </w:pPr>
            <w:r w:rsidRPr="002F0B2D">
              <w:rPr>
                <w:bCs/>
                <w:u w:val="single"/>
                <w:lang w:val="en-GB" w:eastAsia="zh-HK"/>
              </w:rPr>
              <w:t>Guests</w:t>
            </w: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u w:val="single"/>
                <w:lang w:val="en-GB" w:eastAsia="zh-HK"/>
              </w:rPr>
            </w:pPr>
            <w:r w:rsidRPr="002F0B2D">
              <w:rPr>
                <w:bCs/>
                <w:u w:val="single"/>
                <w:lang w:val="en-GB" w:eastAsia="zh-HK"/>
              </w:rPr>
              <w:t xml:space="preserve">Item </w:t>
            </w:r>
            <w:r>
              <w:rPr>
                <w:rFonts w:hint="eastAsia"/>
                <w:bCs/>
                <w:u w:val="single"/>
                <w:lang w:val="en-GB" w:eastAsia="zh-HK"/>
              </w:rPr>
              <w:t>5</w:t>
            </w: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r w:rsidRPr="002F0B2D">
              <w:rPr>
                <w:bCs/>
                <w:lang w:val="en-GB" w:eastAsia="zh-HK"/>
              </w:rPr>
              <w:t xml:space="preserve">Mr CHIU </w:t>
            </w:r>
            <w:proofErr w:type="spellStart"/>
            <w:r w:rsidRPr="002F0B2D">
              <w:rPr>
                <w:bCs/>
                <w:lang w:val="en-GB" w:eastAsia="zh-HK"/>
              </w:rPr>
              <w:t>Cheuk-siu</w:t>
            </w:r>
            <w:proofErr w:type="spellEnd"/>
          </w:p>
        </w:tc>
        <w:tc>
          <w:tcPr>
            <w:tcW w:w="4820" w:type="dxa"/>
          </w:tcPr>
          <w:p w:rsidR="00BB36CF" w:rsidRPr="002F0B2D" w:rsidRDefault="00BB36CF" w:rsidP="00410282">
            <w:pPr>
              <w:snapToGrid w:val="0"/>
              <w:ind w:left="284" w:hanging="284"/>
              <w:rPr>
                <w:lang w:val="en-GB"/>
              </w:rPr>
            </w:pPr>
            <w:r w:rsidRPr="002F0B2D">
              <w:rPr>
                <w:lang w:val="en-GB"/>
              </w:rPr>
              <w:t xml:space="preserve">Senior Engineer/Central </w:t>
            </w:r>
            <w:proofErr w:type="spellStart"/>
            <w:r w:rsidRPr="002F0B2D">
              <w:rPr>
                <w:lang w:val="en-GB"/>
              </w:rPr>
              <w:t>Wanchai</w:t>
            </w:r>
            <w:proofErr w:type="spellEnd"/>
            <w:r w:rsidRPr="002F0B2D">
              <w:rPr>
                <w:lang w:val="en-GB"/>
              </w:rPr>
              <w:t xml:space="preserve"> Bypass</w:t>
            </w:r>
            <w:r w:rsidRPr="002F0B2D">
              <w:rPr>
                <w:rFonts w:hint="eastAsia"/>
                <w:lang w:val="en-GB"/>
              </w:rPr>
              <w:t xml:space="preserve"> 2</w:t>
            </w:r>
            <w:r w:rsidRPr="002F0B2D">
              <w:rPr>
                <w:lang w:val="en-GB"/>
              </w:rPr>
              <w:t>, Highways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r w:rsidRPr="002F0B2D">
              <w:rPr>
                <w:bCs/>
                <w:lang w:val="en-GB" w:eastAsia="zh-HK"/>
              </w:rPr>
              <w:t xml:space="preserve">Mr YU </w:t>
            </w:r>
            <w:proofErr w:type="spellStart"/>
            <w:r w:rsidRPr="002F0B2D">
              <w:rPr>
                <w:bCs/>
                <w:lang w:val="en-GB" w:eastAsia="zh-HK"/>
              </w:rPr>
              <w:t>Hing-wai</w:t>
            </w:r>
            <w:proofErr w:type="spellEnd"/>
          </w:p>
        </w:tc>
        <w:tc>
          <w:tcPr>
            <w:tcW w:w="4820" w:type="dxa"/>
          </w:tcPr>
          <w:p w:rsidR="00BB36CF" w:rsidRPr="002F0B2D" w:rsidRDefault="00BB36CF" w:rsidP="00410282">
            <w:pPr>
              <w:snapToGrid w:val="0"/>
              <w:ind w:left="284" w:hanging="284"/>
              <w:rPr>
                <w:lang w:val="en-GB"/>
              </w:rPr>
            </w:pPr>
            <w:r w:rsidRPr="002F0B2D">
              <w:rPr>
                <w:lang w:val="en-GB"/>
              </w:rPr>
              <w:t>Senior Resident Engineer, AECOM Asia Company Limited</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r w:rsidRPr="00BA7342">
              <w:rPr>
                <w:bCs/>
                <w:lang w:val="en-GB" w:eastAsia="zh-HK"/>
              </w:rPr>
              <w:t>Mr LAU Wai-tang, Andrew</w:t>
            </w:r>
          </w:p>
        </w:tc>
        <w:tc>
          <w:tcPr>
            <w:tcW w:w="4820" w:type="dxa"/>
          </w:tcPr>
          <w:p w:rsidR="00BB36CF" w:rsidRPr="002F0B2D" w:rsidRDefault="00BB36CF" w:rsidP="00410282">
            <w:pPr>
              <w:snapToGrid w:val="0"/>
              <w:ind w:left="284" w:hanging="284"/>
              <w:rPr>
                <w:lang w:val="en-GB"/>
              </w:rPr>
            </w:pPr>
            <w:r w:rsidRPr="002F0B2D">
              <w:rPr>
                <w:lang w:val="en-GB"/>
              </w:rPr>
              <w:t>Construction Manager, Leighton Contractors (Asia) Limited</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u w:val="single"/>
                <w:lang w:val="en-GB" w:eastAsia="zh-HK"/>
              </w:rPr>
            </w:pPr>
            <w:r w:rsidRPr="002F0B2D">
              <w:rPr>
                <w:bCs/>
                <w:u w:val="single"/>
                <w:lang w:val="en-GB" w:eastAsia="zh-HK"/>
              </w:rPr>
              <w:t xml:space="preserve">Item </w:t>
            </w:r>
            <w:r>
              <w:rPr>
                <w:rFonts w:hint="eastAsia"/>
                <w:bCs/>
                <w:u w:val="single"/>
                <w:lang w:val="en-GB" w:eastAsia="zh-HK"/>
              </w:rPr>
              <w:t>6</w:t>
            </w: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A02872" w:rsidRDefault="00BB36CF" w:rsidP="00410282">
            <w:pPr>
              <w:snapToGrid w:val="0"/>
              <w:rPr>
                <w:bCs/>
                <w:lang w:val="en-GB" w:eastAsia="zh-HK"/>
              </w:rPr>
            </w:pPr>
            <w:r w:rsidRPr="002F0B2D">
              <w:rPr>
                <w:bCs/>
                <w:lang w:val="en-GB" w:eastAsia="zh-HK"/>
              </w:rPr>
              <w:t xml:space="preserve">Ms TSUI </w:t>
            </w:r>
            <w:proofErr w:type="spellStart"/>
            <w:r w:rsidRPr="002F0B2D">
              <w:rPr>
                <w:bCs/>
                <w:lang w:val="en-GB" w:eastAsia="zh-HK"/>
              </w:rPr>
              <w:t>Shuk</w:t>
            </w:r>
            <w:proofErr w:type="spellEnd"/>
            <w:r w:rsidRPr="002F0B2D">
              <w:rPr>
                <w:bCs/>
                <w:lang w:val="en-GB" w:eastAsia="zh-HK"/>
              </w:rPr>
              <w:t>-ting, Yvonne</w:t>
            </w:r>
          </w:p>
        </w:tc>
        <w:tc>
          <w:tcPr>
            <w:tcW w:w="4820" w:type="dxa"/>
          </w:tcPr>
          <w:p w:rsidR="00BB36CF" w:rsidRPr="002F0B2D" w:rsidRDefault="00BB36CF" w:rsidP="00410282">
            <w:pPr>
              <w:snapToGrid w:val="0"/>
              <w:ind w:left="284" w:hanging="284"/>
              <w:rPr>
                <w:lang w:val="en-GB"/>
              </w:rPr>
            </w:pPr>
            <w:r w:rsidRPr="002F0B2D">
              <w:rPr>
                <w:lang w:val="en-GB"/>
              </w:rPr>
              <w:t xml:space="preserve">Senior Transport Officer/Central </w:t>
            </w:r>
            <w:r w:rsidRPr="002F0B2D">
              <w:rPr>
                <w:rFonts w:hint="eastAsia"/>
                <w:lang w:val="en-GB"/>
              </w:rPr>
              <w:t>and</w:t>
            </w:r>
            <w:r w:rsidRPr="002F0B2D">
              <w:rPr>
                <w:lang w:val="en-GB"/>
              </w:rPr>
              <w:t xml:space="preserve"> Western, </w:t>
            </w:r>
            <w:r w:rsidRPr="002F0B2D">
              <w:rPr>
                <w:rFonts w:hint="eastAsia"/>
                <w:lang w:val="en-GB"/>
              </w:rPr>
              <w:br/>
            </w:r>
            <w:r w:rsidRPr="002F0B2D">
              <w:rPr>
                <w:lang w:val="en-GB"/>
              </w:rPr>
              <w:t>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r w:rsidRPr="002F0B2D">
              <w:rPr>
                <w:bCs/>
                <w:lang w:val="en-GB" w:eastAsia="zh-HK"/>
              </w:rPr>
              <w:t>Mr Kevin LI</w:t>
            </w:r>
          </w:p>
        </w:tc>
        <w:tc>
          <w:tcPr>
            <w:tcW w:w="4820" w:type="dxa"/>
          </w:tcPr>
          <w:p w:rsidR="00BB36CF" w:rsidRPr="002F0B2D" w:rsidRDefault="00BB36CF" w:rsidP="00410282">
            <w:pPr>
              <w:snapToGrid w:val="0"/>
              <w:ind w:left="284" w:hanging="284"/>
              <w:rPr>
                <w:lang w:val="en-GB"/>
              </w:rPr>
            </w:pPr>
            <w:r w:rsidRPr="002F0B2D">
              <w:rPr>
                <w:lang w:val="en-GB"/>
              </w:rPr>
              <w:t xml:space="preserve">Public Affairs Manager, </w:t>
            </w:r>
            <w:proofErr w:type="spellStart"/>
            <w:r w:rsidRPr="002F0B2D">
              <w:rPr>
                <w:lang w:val="en-GB"/>
              </w:rPr>
              <w:t>Citybus</w:t>
            </w:r>
            <w:proofErr w:type="spellEnd"/>
            <w:r w:rsidRPr="002F0B2D">
              <w:rPr>
                <w:lang w:val="en-GB"/>
              </w:rPr>
              <w:t xml:space="preserve"> Limited/</w:t>
            </w:r>
            <w:r w:rsidRPr="002F0B2D">
              <w:rPr>
                <w:lang w:val="en-GB"/>
              </w:rPr>
              <w:br/>
              <w:t>New World First Bus Services Limited</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u w:val="single"/>
                <w:lang w:val="en-GB" w:eastAsia="zh-HK"/>
              </w:rPr>
            </w:pPr>
            <w:r w:rsidRPr="002F0B2D">
              <w:rPr>
                <w:bCs/>
                <w:u w:val="single"/>
                <w:lang w:val="en-GB" w:eastAsia="zh-HK"/>
              </w:rPr>
              <w:t xml:space="preserve">Item </w:t>
            </w:r>
            <w:r w:rsidRPr="002F0B2D">
              <w:rPr>
                <w:rFonts w:hint="eastAsia"/>
                <w:bCs/>
                <w:u w:val="single"/>
                <w:lang w:val="en-GB" w:eastAsia="zh-HK"/>
              </w:rPr>
              <w:t>7</w:t>
            </w: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783FE4" w:rsidRDefault="00BB36CF" w:rsidP="00410282">
            <w:pPr>
              <w:tabs>
                <w:tab w:val="left" w:pos="3260"/>
              </w:tabs>
              <w:adjustRightInd w:val="0"/>
              <w:snapToGrid w:val="0"/>
            </w:pPr>
            <w:proofErr w:type="spellStart"/>
            <w:r w:rsidRPr="00783FE4">
              <w:t>Mr</w:t>
            </w:r>
            <w:proofErr w:type="spellEnd"/>
            <w:r w:rsidRPr="00783FE4">
              <w:t xml:space="preserve"> CHAN Chi-</w:t>
            </w:r>
            <w:proofErr w:type="spellStart"/>
            <w:r w:rsidRPr="00783FE4">
              <w:t>ming</w:t>
            </w:r>
            <w:proofErr w:type="spellEnd"/>
            <w:r w:rsidRPr="00783FE4">
              <w:t>, Lawrence</w:t>
            </w:r>
          </w:p>
        </w:tc>
        <w:tc>
          <w:tcPr>
            <w:tcW w:w="4820" w:type="dxa"/>
          </w:tcPr>
          <w:p w:rsidR="00BB36CF" w:rsidRPr="00783FE4" w:rsidRDefault="00BB36CF" w:rsidP="00410282">
            <w:pPr>
              <w:tabs>
                <w:tab w:val="left" w:pos="3260"/>
              </w:tabs>
              <w:adjustRightInd w:val="0"/>
              <w:snapToGrid w:val="0"/>
              <w:ind w:left="284" w:hanging="284"/>
            </w:pPr>
            <w:r w:rsidRPr="00783FE4">
              <w:t>Senior Engineer/Central and Western, 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r>
              <w:rPr>
                <w:bCs/>
                <w:lang w:val="en-GB" w:eastAsia="zh-HK"/>
              </w:rPr>
              <w:t xml:space="preserve">Ms LOU </w:t>
            </w:r>
            <w:proofErr w:type="spellStart"/>
            <w:r>
              <w:rPr>
                <w:bCs/>
                <w:lang w:val="en-GB" w:eastAsia="zh-HK"/>
              </w:rPr>
              <w:t>Ching</w:t>
            </w:r>
            <w:r>
              <w:rPr>
                <w:rFonts w:hint="eastAsia"/>
                <w:bCs/>
                <w:lang w:val="en-GB" w:eastAsia="zh-HK"/>
              </w:rPr>
              <w:t>-y</w:t>
            </w:r>
            <w:r w:rsidRPr="002F0B2D">
              <w:rPr>
                <w:bCs/>
                <w:lang w:val="en-GB" w:eastAsia="zh-HK"/>
              </w:rPr>
              <w:t>ee</w:t>
            </w:r>
            <w:proofErr w:type="spellEnd"/>
            <w:r w:rsidRPr="002F0B2D">
              <w:rPr>
                <w:bCs/>
                <w:lang w:val="en-GB" w:eastAsia="zh-HK"/>
              </w:rPr>
              <w:t>, Esther</w:t>
            </w:r>
          </w:p>
        </w:tc>
        <w:tc>
          <w:tcPr>
            <w:tcW w:w="4820" w:type="dxa"/>
          </w:tcPr>
          <w:p w:rsidR="00BB36CF" w:rsidRPr="002F0B2D" w:rsidRDefault="00BB36CF" w:rsidP="00410282">
            <w:pPr>
              <w:snapToGrid w:val="0"/>
              <w:ind w:left="284" w:hanging="284"/>
              <w:rPr>
                <w:lang w:val="en-GB"/>
              </w:rPr>
            </w:pPr>
            <w:r w:rsidRPr="002F0B2D">
              <w:rPr>
                <w:lang w:val="en-GB"/>
              </w:rPr>
              <w:t xml:space="preserve">Engineer/Central </w:t>
            </w:r>
            <w:r w:rsidRPr="002F0B2D">
              <w:rPr>
                <w:rFonts w:hint="eastAsia"/>
                <w:lang w:val="en-GB"/>
              </w:rPr>
              <w:t>and</w:t>
            </w:r>
            <w:r w:rsidRPr="002F0B2D">
              <w:rPr>
                <w:lang w:val="en-GB"/>
              </w:rPr>
              <w:t xml:space="preserve"> Western 1,</w:t>
            </w:r>
          </w:p>
          <w:p w:rsidR="00BB36CF" w:rsidRPr="002F0B2D" w:rsidRDefault="00BB36CF" w:rsidP="00410282">
            <w:pPr>
              <w:snapToGrid w:val="0"/>
              <w:ind w:left="284" w:hanging="284"/>
              <w:rPr>
                <w:lang w:val="en-GB"/>
              </w:rPr>
            </w:pPr>
            <w:r w:rsidRPr="002F0B2D">
              <w:rPr>
                <w:rFonts w:hint="eastAsia"/>
                <w:lang w:val="en-GB"/>
              </w:rPr>
              <w:tab/>
            </w:r>
            <w:r w:rsidRPr="002F0B2D">
              <w:rPr>
                <w:lang w:val="en-GB"/>
              </w:rPr>
              <w:t>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A02872" w:rsidRDefault="00BB36CF" w:rsidP="00410282">
            <w:pPr>
              <w:tabs>
                <w:tab w:val="left" w:pos="3260"/>
              </w:tabs>
              <w:adjustRightInd w:val="0"/>
              <w:snapToGrid w:val="0"/>
            </w:pPr>
            <w:proofErr w:type="spellStart"/>
            <w:r w:rsidRPr="00370904">
              <w:t>Ms</w:t>
            </w:r>
            <w:proofErr w:type="spellEnd"/>
            <w:r w:rsidRPr="00370904">
              <w:t xml:space="preserve"> LEUNG </w:t>
            </w:r>
            <w:proofErr w:type="spellStart"/>
            <w:r w:rsidRPr="00370904">
              <w:t>Cheuk</w:t>
            </w:r>
            <w:proofErr w:type="spellEnd"/>
            <w:r w:rsidRPr="00370904">
              <w:t>-lam, Shirley</w:t>
            </w:r>
          </w:p>
        </w:tc>
        <w:tc>
          <w:tcPr>
            <w:tcW w:w="4820" w:type="dxa"/>
          </w:tcPr>
          <w:p w:rsidR="00BB36CF" w:rsidRPr="005D35E0" w:rsidRDefault="00BB36CF" w:rsidP="00410282">
            <w:pPr>
              <w:tabs>
                <w:tab w:val="left" w:pos="3260"/>
              </w:tabs>
              <w:adjustRightInd w:val="0"/>
              <w:snapToGrid w:val="0"/>
              <w:ind w:left="284" w:hanging="284"/>
            </w:pPr>
            <w:r w:rsidRPr="00370904">
              <w:t xml:space="preserve">Engineer/Central </w:t>
            </w:r>
            <w:r w:rsidRPr="00370904">
              <w:rPr>
                <w:rFonts w:hint="eastAsia"/>
              </w:rPr>
              <w:t>and</w:t>
            </w:r>
            <w:r w:rsidRPr="00370904">
              <w:t xml:space="preserve"> Western 3, </w:t>
            </w:r>
            <w:r w:rsidRPr="00370904">
              <w:rPr>
                <w:rFonts w:hint="eastAsia"/>
              </w:rPr>
              <w:br/>
            </w:r>
            <w:r w:rsidRPr="00370904">
              <w:t>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
        </w:tc>
        <w:tc>
          <w:tcPr>
            <w:tcW w:w="4820" w:type="dxa"/>
          </w:tcPr>
          <w:p w:rsidR="00BB36CF" w:rsidRPr="002F0B2D" w:rsidRDefault="00BB36CF" w:rsidP="00410282">
            <w:pPr>
              <w:snapToGrid w:val="0"/>
              <w:ind w:left="284" w:hanging="284"/>
              <w:rPr>
                <w:lang w:val="en-GB"/>
              </w:rPr>
            </w:pPr>
          </w:p>
        </w:tc>
      </w:tr>
      <w:tr w:rsidR="00BB36CF" w:rsidRPr="005D35E0" w:rsidTr="00E2492E">
        <w:trPr>
          <w:trHeight w:val="285"/>
        </w:trPr>
        <w:tc>
          <w:tcPr>
            <w:tcW w:w="4564" w:type="dxa"/>
            <w:gridSpan w:val="2"/>
          </w:tcPr>
          <w:p w:rsidR="00BB36CF" w:rsidRPr="002F0B2D" w:rsidRDefault="00BB36CF" w:rsidP="00410282">
            <w:pPr>
              <w:snapToGrid w:val="0"/>
              <w:rPr>
                <w:bCs/>
                <w:lang w:val="en-GB" w:eastAsia="zh-HK"/>
              </w:rPr>
            </w:pPr>
            <w:r w:rsidRPr="005D35E0">
              <w:rPr>
                <w:b/>
                <w:lang w:eastAsia="zh-HK"/>
              </w:rPr>
              <w:t>In Attendance:</w:t>
            </w: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roofErr w:type="spellStart"/>
            <w:r>
              <w:rPr>
                <w:lang w:eastAsia="zh-HK"/>
              </w:rPr>
              <w:t>Mrs</w:t>
            </w:r>
            <w:proofErr w:type="spellEnd"/>
            <w:r>
              <w:rPr>
                <w:lang w:eastAsia="zh-HK"/>
              </w:rPr>
              <w:t xml:space="preserve"> WONG HO Wing</w:t>
            </w:r>
            <w:r>
              <w:rPr>
                <w:rFonts w:hint="eastAsia"/>
                <w:lang w:eastAsia="zh-HK"/>
              </w:rPr>
              <w:t>-</w:t>
            </w:r>
            <w:proofErr w:type="spellStart"/>
            <w:r>
              <w:rPr>
                <w:rFonts w:hint="eastAsia"/>
                <w:lang w:eastAsia="zh-HK"/>
              </w:rPr>
              <w:t>s</w:t>
            </w:r>
            <w:r w:rsidRPr="002F0B2D">
              <w:rPr>
                <w:lang w:eastAsia="zh-HK"/>
              </w:rPr>
              <w:t>ze</w:t>
            </w:r>
            <w:proofErr w:type="spellEnd"/>
            <w:r w:rsidRPr="002F0B2D">
              <w:rPr>
                <w:lang w:eastAsia="zh-HK"/>
              </w:rPr>
              <w:t>, Susanne, JP</w:t>
            </w:r>
          </w:p>
        </w:tc>
        <w:tc>
          <w:tcPr>
            <w:tcW w:w="4820" w:type="dxa"/>
          </w:tcPr>
          <w:p w:rsidR="00BB36CF" w:rsidRPr="002F0B2D" w:rsidRDefault="00BB36CF" w:rsidP="00410282">
            <w:pPr>
              <w:snapToGrid w:val="0"/>
              <w:ind w:left="284" w:hanging="284"/>
              <w:rPr>
                <w:lang w:val="en-GB"/>
              </w:rPr>
            </w:pPr>
            <w:r w:rsidRPr="005D35E0">
              <w:rPr>
                <w:lang w:eastAsia="zh-HK"/>
              </w:rPr>
              <w:t>District Officer (Central and Western)</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A02872" w:rsidRDefault="00BB36CF" w:rsidP="00410282">
            <w:pPr>
              <w:snapToGrid w:val="0"/>
              <w:rPr>
                <w:bCs/>
                <w:lang w:val="en-GB" w:eastAsia="zh-HK"/>
              </w:rPr>
            </w:pPr>
            <w:proofErr w:type="spellStart"/>
            <w:r w:rsidRPr="005D35E0">
              <w:t>M</w:t>
            </w:r>
            <w:r>
              <w:rPr>
                <w:rFonts w:hint="eastAsia"/>
              </w:rPr>
              <w:t>s</w:t>
            </w:r>
            <w:proofErr w:type="spellEnd"/>
            <w:r>
              <w:rPr>
                <w:rFonts w:hint="eastAsia"/>
              </w:rPr>
              <w:t xml:space="preserve"> LAM Bing-</w:t>
            </w:r>
            <w:proofErr w:type="spellStart"/>
            <w:r>
              <w:rPr>
                <w:rFonts w:hint="eastAsia"/>
              </w:rPr>
              <w:t>bing</w:t>
            </w:r>
            <w:proofErr w:type="spellEnd"/>
            <w:r w:rsidRPr="005D35E0">
              <w:t xml:space="preserve">, </w:t>
            </w:r>
            <w:r>
              <w:rPr>
                <w:rFonts w:hint="eastAsia"/>
              </w:rPr>
              <w:t>Erica</w:t>
            </w:r>
          </w:p>
        </w:tc>
        <w:tc>
          <w:tcPr>
            <w:tcW w:w="4820" w:type="dxa"/>
          </w:tcPr>
          <w:p w:rsidR="00BB36CF" w:rsidRPr="002F0B2D" w:rsidRDefault="00BB36CF" w:rsidP="00410282">
            <w:pPr>
              <w:snapToGrid w:val="0"/>
              <w:ind w:left="284" w:hanging="284"/>
              <w:rPr>
                <w:lang w:val="en-GB"/>
              </w:rPr>
            </w:pPr>
            <w:r w:rsidRPr="005D35E0">
              <w:rPr>
                <w:lang w:eastAsia="zh-HK"/>
              </w:rPr>
              <w:t>Assistant District Officer (Central and Western)</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B30AF9">
            <w:pPr>
              <w:snapToGrid w:val="0"/>
              <w:rPr>
                <w:bCs/>
                <w:lang w:val="en-GB" w:eastAsia="zh-HK"/>
              </w:rPr>
            </w:pPr>
            <w:proofErr w:type="spellStart"/>
            <w:r w:rsidRPr="005D35E0">
              <w:t>Ms</w:t>
            </w:r>
            <w:proofErr w:type="spellEnd"/>
            <w:r w:rsidRPr="005D35E0">
              <w:t xml:space="preserve"> WONG Ming-</w:t>
            </w:r>
            <w:proofErr w:type="spellStart"/>
            <w:r w:rsidRPr="005D35E0">
              <w:t>wai</w:t>
            </w:r>
            <w:proofErr w:type="spellEnd"/>
          </w:p>
        </w:tc>
        <w:tc>
          <w:tcPr>
            <w:tcW w:w="4820" w:type="dxa"/>
          </w:tcPr>
          <w:p w:rsidR="00BB36CF" w:rsidRPr="002F0B2D" w:rsidRDefault="00BB36CF" w:rsidP="00410282">
            <w:pPr>
              <w:snapToGrid w:val="0"/>
              <w:ind w:left="284" w:hanging="284"/>
              <w:rPr>
                <w:lang w:val="en-GB"/>
              </w:rPr>
            </w:pPr>
            <w:r w:rsidRPr="005D35E0">
              <w:t>Senior Executive Officer (District Council),</w:t>
            </w:r>
            <w:r w:rsidRPr="005D35E0">
              <w:br/>
              <w:t>Central and Western District Office</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A02872" w:rsidRDefault="00BB36CF" w:rsidP="00410282">
            <w:pPr>
              <w:snapToGrid w:val="0"/>
              <w:rPr>
                <w:bCs/>
                <w:lang w:val="en-GB" w:eastAsia="zh-HK"/>
              </w:rPr>
            </w:pPr>
            <w:proofErr w:type="spellStart"/>
            <w:r w:rsidRPr="005D35E0">
              <w:t>Ms</w:t>
            </w:r>
            <w:proofErr w:type="spellEnd"/>
            <w:r w:rsidRPr="005D35E0">
              <w:t xml:space="preserve"> YU Yan-</w:t>
            </w:r>
            <w:proofErr w:type="spellStart"/>
            <w:r w:rsidRPr="005D35E0">
              <w:t>yan</w:t>
            </w:r>
            <w:proofErr w:type="spellEnd"/>
            <w:r w:rsidRPr="005D35E0">
              <w:t>, Rosanna</w:t>
            </w:r>
          </w:p>
        </w:tc>
        <w:tc>
          <w:tcPr>
            <w:tcW w:w="4820" w:type="dxa"/>
          </w:tcPr>
          <w:p w:rsidR="00BB36CF" w:rsidRPr="002F0B2D" w:rsidRDefault="00BB36CF" w:rsidP="00410282">
            <w:pPr>
              <w:snapToGrid w:val="0"/>
              <w:ind w:left="284" w:hanging="284"/>
              <w:rPr>
                <w:lang w:val="en-GB"/>
              </w:rPr>
            </w:pPr>
            <w:r w:rsidRPr="005D35E0">
              <w:t>Senior Executive Officer (District Management),</w:t>
            </w:r>
            <w:r w:rsidR="005F13A2">
              <w:rPr>
                <w:rFonts w:hint="eastAsia"/>
                <w:lang w:eastAsia="zh-TW"/>
              </w:rPr>
              <w:t xml:space="preserve"> </w:t>
            </w:r>
            <w:r w:rsidRPr="005D35E0">
              <w:t>Central and Western District Office</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A02872" w:rsidRDefault="00BB36CF" w:rsidP="00410282">
            <w:pPr>
              <w:snapToGrid w:val="0"/>
              <w:rPr>
                <w:bCs/>
                <w:lang w:val="en-GB" w:eastAsia="zh-HK"/>
              </w:rPr>
            </w:pPr>
            <w:proofErr w:type="spellStart"/>
            <w:r w:rsidRPr="005D35E0">
              <w:t>Ms</w:t>
            </w:r>
            <w:proofErr w:type="spellEnd"/>
            <w:r w:rsidRPr="005D35E0">
              <w:t xml:space="preserve"> TSUI </w:t>
            </w:r>
            <w:proofErr w:type="spellStart"/>
            <w:r w:rsidRPr="005D35E0">
              <w:t>Shuk</w:t>
            </w:r>
            <w:proofErr w:type="spellEnd"/>
            <w:r w:rsidRPr="005D35E0">
              <w:t>-ting, Yvonne</w:t>
            </w:r>
          </w:p>
        </w:tc>
        <w:tc>
          <w:tcPr>
            <w:tcW w:w="4820" w:type="dxa"/>
          </w:tcPr>
          <w:p w:rsidR="00BB36CF" w:rsidRPr="002F0B2D" w:rsidRDefault="00BB36CF" w:rsidP="00410282">
            <w:pPr>
              <w:snapToGrid w:val="0"/>
              <w:ind w:left="284" w:hanging="284"/>
              <w:rPr>
                <w:lang w:val="en-GB"/>
              </w:rPr>
            </w:pPr>
            <w:r w:rsidRPr="005D35E0">
              <w:t xml:space="preserve">Senior Transport Officer/Central and Western, </w:t>
            </w:r>
            <w:r w:rsidRPr="005D35E0">
              <w:br/>
              <w:t>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783FE4" w:rsidRDefault="00BB36CF" w:rsidP="00410282">
            <w:pPr>
              <w:tabs>
                <w:tab w:val="left" w:pos="3260"/>
              </w:tabs>
              <w:adjustRightInd w:val="0"/>
              <w:snapToGrid w:val="0"/>
            </w:pPr>
            <w:proofErr w:type="spellStart"/>
            <w:r w:rsidRPr="00783FE4">
              <w:t>Mr</w:t>
            </w:r>
            <w:proofErr w:type="spellEnd"/>
            <w:r w:rsidRPr="00783FE4">
              <w:t xml:space="preserve"> CHAN Chi-</w:t>
            </w:r>
            <w:proofErr w:type="spellStart"/>
            <w:r w:rsidRPr="00783FE4">
              <w:t>ming</w:t>
            </w:r>
            <w:proofErr w:type="spellEnd"/>
            <w:r w:rsidRPr="00783FE4">
              <w:t>, Lawrence</w:t>
            </w:r>
          </w:p>
        </w:tc>
        <w:tc>
          <w:tcPr>
            <w:tcW w:w="4820" w:type="dxa"/>
          </w:tcPr>
          <w:p w:rsidR="00BB36CF" w:rsidRPr="00783FE4" w:rsidRDefault="00BB36CF" w:rsidP="00410282">
            <w:pPr>
              <w:tabs>
                <w:tab w:val="left" w:pos="3260"/>
              </w:tabs>
              <w:adjustRightInd w:val="0"/>
              <w:snapToGrid w:val="0"/>
              <w:ind w:left="284" w:hanging="284"/>
            </w:pPr>
            <w:r w:rsidRPr="00783FE4">
              <w:t>Senior Engineer/Central and Western, 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r>
              <w:rPr>
                <w:bCs/>
                <w:lang w:val="en-GB" w:eastAsia="zh-HK"/>
              </w:rPr>
              <w:t xml:space="preserve">Ms LOU </w:t>
            </w:r>
            <w:proofErr w:type="spellStart"/>
            <w:r>
              <w:rPr>
                <w:bCs/>
                <w:lang w:val="en-GB" w:eastAsia="zh-HK"/>
              </w:rPr>
              <w:t>Ching</w:t>
            </w:r>
            <w:r>
              <w:rPr>
                <w:rFonts w:hint="eastAsia"/>
                <w:bCs/>
                <w:lang w:val="en-GB" w:eastAsia="zh-HK"/>
              </w:rPr>
              <w:t>-y</w:t>
            </w:r>
            <w:r w:rsidRPr="002F0B2D">
              <w:rPr>
                <w:bCs/>
                <w:lang w:val="en-GB" w:eastAsia="zh-HK"/>
              </w:rPr>
              <w:t>ee</w:t>
            </w:r>
            <w:proofErr w:type="spellEnd"/>
            <w:r w:rsidRPr="002F0B2D">
              <w:rPr>
                <w:bCs/>
                <w:lang w:val="en-GB" w:eastAsia="zh-HK"/>
              </w:rPr>
              <w:t>, Esther</w:t>
            </w:r>
          </w:p>
        </w:tc>
        <w:tc>
          <w:tcPr>
            <w:tcW w:w="4820" w:type="dxa"/>
          </w:tcPr>
          <w:p w:rsidR="00BB36CF" w:rsidRPr="005D35E0" w:rsidRDefault="00BB36CF" w:rsidP="00410282">
            <w:pPr>
              <w:adjustRightInd w:val="0"/>
              <w:snapToGrid w:val="0"/>
              <w:ind w:left="284" w:hanging="284"/>
            </w:pPr>
            <w:r w:rsidRPr="005D35E0">
              <w:t>Engineer/Central and Western 1,</w:t>
            </w:r>
          </w:p>
          <w:p w:rsidR="00BB36CF" w:rsidRPr="002F0B2D" w:rsidRDefault="00BB36CF" w:rsidP="00410282">
            <w:pPr>
              <w:snapToGrid w:val="0"/>
              <w:ind w:left="284" w:hanging="284"/>
              <w:rPr>
                <w:lang w:val="en-GB"/>
              </w:rPr>
            </w:pPr>
            <w:r w:rsidRPr="005D35E0">
              <w:tab/>
            </w:r>
            <w:r w:rsidRPr="005D35E0">
              <w:rPr>
                <w:lang w:eastAsia="zh-HK"/>
              </w:rPr>
              <w:t>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roofErr w:type="spellStart"/>
            <w:r w:rsidRPr="005D35E0">
              <w:t>Mr</w:t>
            </w:r>
            <w:proofErr w:type="spellEnd"/>
            <w:r w:rsidRPr="005D35E0">
              <w:t xml:space="preserve"> NG Tit-ho, Leo</w:t>
            </w:r>
          </w:p>
        </w:tc>
        <w:tc>
          <w:tcPr>
            <w:tcW w:w="4820" w:type="dxa"/>
          </w:tcPr>
          <w:p w:rsidR="00BB36CF" w:rsidRPr="002F0B2D" w:rsidRDefault="00BB36CF" w:rsidP="00410282">
            <w:pPr>
              <w:snapToGrid w:val="0"/>
              <w:ind w:left="284" w:hanging="284"/>
              <w:rPr>
                <w:lang w:val="en-GB"/>
              </w:rPr>
            </w:pPr>
            <w:r w:rsidRPr="005D35E0">
              <w:t>Engineer/Central and Western 2,</w:t>
            </w:r>
            <w:r w:rsidRPr="005D35E0">
              <w:br/>
              <w:t>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A02872" w:rsidRDefault="00BB36CF" w:rsidP="00410282">
            <w:pPr>
              <w:snapToGrid w:val="0"/>
              <w:rPr>
                <w:bCs/>
                <w:lang w:val="en-GB" w:eastAsia="zh-HK"/>
              </w:rPr>
            </w:pPr>
            <w:proofErr w:type="spellStart"/>
            <w:r w:rsidRPr="00370904">
              <w:t>Ms</w:t>
            </w:r>
            <w:proofErr w:type="spellEnd"/>
            <w:r w:rsidRPr="00370904">
              <w:t xml:space="preserve"> LEUNG </w:t>
            </w:r>
            <w:proofErr w:type="spellStart"/>
            <w:r w:rsidRPr="00370904">
              <w:t>Cheuk</w:t>
            </w:r>
            <w:proofErr w:type="spellEnd"/>
            <w:r w:rsidRPr="00370904">
              <w:t>-lam, Shirley</w:t>
            </w:r>
          </w:p>
        </w:tc>
        <w:tc>
          <w:tcPr>
            <w:tcW w:w="4820" w:type="dxa"/>
          </w:tcPr>
          <w:p w:rsidR="00BB36CF" w:rsidRPr="002F0B2D" w:rsidRDefault="00BB36CF" w:rsidP="00410282">
            <w:pPr>
              <w:snapToGrid w:val="0"/>
              <w:ind w:left="284" w:hanging="284"/>
              <w:rPr>
                <w:lang w:val="en-GB"/>
              </w:rPr>
            </w:pPr>
            <w:r w:rsidRPr="00370904">
              <w:t xml:space="preserve">Engineer/Central </w:t>
            </w:r>
            <w:r w:rsidRPr="00370904">
              <w:rPr>
                <w:rFonts w:hint="eastAsia"/>
              </w:rPr>
              <w:t>and</w:t>
            </w:r>
            <w:r w:rsidRPr="00370904">
              <w:t xml:space="preserve"> Western 3, </w:t>
            </w:r>
            <w:r w:rsidRPr="00370904">
              <w:rPr>
                <w:rFonts w:hint="eastAsia"/>
              </w:rPr>
              <w:br/>
            </w:r>
            <w:r w:rsidRPr="00370904">
              <w:t>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roofErr w:type="spellStart"/>
            <w:r w:rsidRPr="00783FE4">
              <w:t>Mr</w:t>
            </w:r>
            <w:proofErr w:type="spellEnd"/>
            <w:r w:rsidRPr="00783FE4">
              <w:t xml:space="preserve"> WAI Hon</w:t>
            </w:r>
            <w:r w:rsidRPr="00783FE4">
              <w:rPr>
                <w:rFonts w:hint="eastAsia"/>
              </w:rPr>
              <w:t>-</w:t>
            </w:r>
            <w:proofErr w:type="spellStart"/>
            <w:r w:rsidRPr="00783FE4">
              <w:rPr>
                <w:rFonts w:hint="eastAsia"/>
              </w:rPr>
              <w:t>k</w:t>
            </w:r>
            <w:r w:rsidRPr="00783FE4">
              <w:t>wok</w:t>
            </w:r>
            <w:proofErr w:type="spellEnd"/>
          </w:p>
        </w:tc>
        <w:tc>
          <w:tcPr>
            <w:tcW w:w="4820" w:type="dxa"/>
          </w:tcPr>
          <w:p w:rsidR="00BB36CF" w:rsidRPr="002F0B2D" w:rsidRDefault="00BB36CF" w:rsidP="00410282">
            <w:pPr>
              <w:snapToGrid w:val="0"/>
              <w:ind w:left="284" w:hanging="284"/>
              <w:rPr>
                <w:lang w:val="en-GB"/>
              </w:rPr>
            </w:pPr>
            <w:r w:rsidRPr="00783FE4">
              <w:t>Prin</w:t>
            </w:r>
            <w:r w:rsidRPr="00783FE4">
              <w:rPr>
                <w:rFonts w:hint="eastAsia"/>
              </w:rPr>
              <w:t>cipal</w:t>
            </w:r>
            <w:r w:rsidRPr="00783FE4">
              <w:t xml:space="preserve"> Tech</w:t>
            </w:r>
            <w:r w:rsidRPr="00783FE4">
              <w:rPr>
                <w:rFonts w:hint="eastAsia"/>
              </w:rPr>
              <w:t>nical</w:t>
            </w:r>
            <w:r w:rsidRPr="00783FE4">
              <w:t xml:space="preserve"> Off</w:t>
            </w:r>
            <w:r w:rsidRPr="00783FE4">
              <w:rPr>
                <w:rFonts w:hint="eastAsia"/>
              </w:rPr>
              <w:t>icer</w:t>
            </w:r>
            <w:r w:rsidRPr="00783FE4">
              <w:t xml:space="preserve"> (Traffic)/Southern </w:t>
            </w:r>
            <w:r w:rsidR="005F13A2">
              <w:rPr>
                <w:rFonts w:hint="eastAsia"/>
                <w:lang w:eastAsia="zh-TW"/>
              </w:rPr>
              <w:t>and</w:t>
            </w:r>
            <w:r w:rsidRPr="00783FE4">
              <w:t xml:space="preserve"> Peak, Transport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roofErr w:type="spellStart"/>
            <w:r w:rsidRPr="00370904">
              <w:t>Mr</w:t>
            </w:r>
            <w:proofErr w:type="spellEnd"/>
            <w:r w:rsidR="002F0914">
              <w:rPr>
                <w:rFonts w:hint="eastAsia"/>
                <w:lang w:eastAsia="zh-TW"/>
              </w:rPr>
              <w:t xml:space="preserve"> </w:t>
            </w:r>
            <w:r>
              <w:t>LO Kai</w:t>
            </w:r>
            <w:r>
              <w:rPr>
                <w:rFonts w:hint="eastAsia"/>
              </w:rPr>
              <w:t>-</w:t>
            </w:r>
            <w:proofErr w:type="spellStart"/>
            <w:r>
              <w:rPr>
                <w:rFonts w:hint="eastAsia"/>
              </w:rPr>
              <w:t>k</w:t>
            </w:r>
            <w:r w:rsidRPr="00F22B32">
              <w:t>wei</w:t>
            </w:r>
            <w:proofErr w:type="spellEnd"/>
            <w:r w:rsidRPr="00F22B32">
              <w:rPr>
                <w:rFonts w:hint="eastAsia"/>
              </w:rPr>
              <w:t>, Richard</w:t>
            </w:r>
          </w:p>
        </w:tc>
        <w:tc>
          <w:tcPr>
            <w:tcW w:w="4820" w:type="dxa"/>
          </w:tcPr>
          <w:p w:rsidR="00BB36CF" w:rsidRPr="002F0B2D" w:rsidRDefault="00BB36CF" w:rsidP="00410282">
            <w:pPr>
              <w:snapToGrid w:val="0"/>
              <w:ind w:left="284" w:hanging="284"/>
              <w:rPr>
                <w:lang w:val="en-GB"/>
              </w:rPr>
            </w:pPr>
            <w:r w:rsidRPr="00370904">
              <w:t xml:space="preserve">Senior </w:t>
            </w:r>
            <w:r>
              <w:rPr>
                <w:rFonts w:hint="eastAsia"/>
              </w:rPr>
              <w:t>District Engineer</w:t>
            </w:r>
            <w:r>
              <w:t>/</w:t>
            </w:r>
            <w:r>
              <w:rPr>
                <w:rFonts w:hint="eastAsia"/>
              </w:rPr>
              <w:t>Hong Kong Northwest</w:t>
            </w:r>
            <w:r>
              <w:t>,</w:t>
            </w:r>
            <w:r>
              <w:rPr>
                <w:rFonts w:hint="eastAsia"/>
              </w:rPr>
              <w:t xml:space="preserve"> Highways</w:t>
            </w:r>
            <w:r w:rsidRPr="00370904">
              <w:t xml:space="preserve">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roofErr w:type="spellStart"/>
            <w:r>
              <w:t>M</w:t>
            </w:r>
            <w:r>
              <w:rPr>
                <w:rFonts w:hint="eastAsia"/>
              </w:rPr>
              <w:t>r</w:t>
            </w:r>
            <w:proofErr w:type="spellEnd"/>
            <w:r w:rsidR="002F0914">
              <w:rPr>
                <w:rFonts w:hint="eastAsia"/>
                <w:lang w:eastAsia="zh-TW"/>
              </w:rPr>
              <w:t xml:space="preserve"> </w:t>
            </w:r>
            <w:r>
              <w:t xml:space="preserve">WONG </w:t>
            </w:r>
            <w:proofErr w:type="spellStart"/>
            <w:r>
              <w:t>Siu</w:t>
            </w:r>
            <w:r>
              <w:rPr>
                <w:rFonts w:hint="eastAsia"/>
              </w:rPr>
              <w:t>-w</w:t>
            </w:r>
            <w:r w:rsidRPr="00E06693">
              <w:t>ah</w:t>
            </w:r>
            <w:proofErr w:type="spellEnd"/>
            <w:r w:rsidRPr="00E06693">
              <w:t>, Pierre</w:t>
            </w:r>
          </w:p>
        </w:tc>
        <w:tc>
          <w:tcPr>
            <w:tcW w:w="4820" w:type="dxa"/>
          </w:tcPr>
          <w:p w:rsidR="00BB36CF" w:rsidRPr="002F0B2D" w:rsidRDefault="00BB36CF" w:rsidP="00410282">
            <w:pPr>
              <w:snapToGrid w:val="0"/>
              <w:ind w:left="284" w:hanging="284"/>
              <w:rPr>
                <w:lang w:val="en-GB"/>
              </w:rPr>
            </w:pPr>
            <w:r>
              <w:rPr>
                <w:rFonts w:hint="eastAsia"/>
              </w:rPr>
              <w:t xml:space="preserve">Senior </w:t>
            </w:r>
            <w:r w:rsidRPr="00370904">
              <w:t>Eng</w:t>
            </w:r>
            <w:r w:rsidRPr="00370904">
              <w:rPr>
                <w:rFonts w:hint="eastAsia"/>
              </w:rPr>
              <w:t>inee</w:t>
            </w:r>
            <w:r>
              <w:t xml:space="preserve">r </w:t>
            </w:r>
            <w:r>
              <w:rPr>
                <w:rFonts w:hint="eastAsia"/>
              </w:rPr>
              <w:t>11</w:t>
            </w:r>
            <w:r w:rsidRPr="00370904">
              <w:t xml:space="preserve"> (H</w:t>
            </w:r>
            <w:r w:rsidRPr="00370904">
              <w:rPr>
                <w:rFonts w:hint="eastAsia"/>
              </w:rPr>
              <w:t xml:space="preserve">ong </w:t>
            </w:r>
            <w:r w:rsidRPr="00370904">
              <w:t>K</w:t>
            </w:r>
            <w:r w:rsidRPr="00370904">
              <w:rPr>
                <w:rFonts w:hint="eastAsia"/>
              </w:rPr>
              <w:t>ong</w:t>
            </w:r>
            <w:r w:rsidRPr="00370904">
              <w:t xml:space="preserve"> Island Division 1)</w:t>
            </w:r>
            <w:r w:rsidRPr="00370904">
              <w:rPr>
                <w:rFonts w:hint="eastAsia"/>
              </w:rPr>
              <w:t xml:space="preserve">, </w:t>
            </w:r>
            <w:r w:rsidRPr="00370904">
              <w:t>Civil Engineering and Development Department</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roofErr w:type="spellStart"/>
            <w:r w:rsidRPr="00B76E98">
              <w:t>Mr</w:t>
            </w:r>
            <w:proofErr w:type="spellEnd"/>
            <w:r w:rsidR="002F0914" w:rsidRPr="00DD2EEE">
              <w:rPr>
                <w:rFonts w:hint="eastAsia"/>
                <w:lang w:eastAsia="zh-TW"/>
              </w:rPr>
              <w:t xml:space="preserve"> </w:t>
            </w:r>
            <w:r w:rsidRPr="00DD2EEE">
              <w:t>LUNG Wai-</w:t>
            </w:r>
            <w:proofErr w:type="spellStart"/>
            <w:r w:rsidRPr="00DD2EEE">
              <w:t>fung</w:t>
            </w:r>
            <w:proofErr w:type="spellEnd"/>
          </w:p>
        </w:tc>
        <w:tc>
          <w:tcPr>
            <w:tcW w:w="4820" w:type="dxa"/>
          </w:tcPr>
          <w:p w:rsidR="00BB36CF" w:rsidRPr="005D35E0" w:rsidRDefault="00BB36CF" w:rsidP="00410282">
            <w:pPr>
              <w:tabs>
                <w:tab w:val="left" w:pos="3260"/>
              </w:tabs>
              <w:adjustRightInd w:val="0"/>
              <w:snapToGrid w:val="0"/>
              <w:ind w:left="284" w:hanging="284"/>
            </w:pPr>
            <w:r w:rsidRPr="005D35E0">
              <w:t xml:space="preserve">Officer-in-Charge, District Traffic Team </w:t>
            </w:r>
          </w:p>
          <w:p w:rsidR="00BB36CF" w:rsidRPr="002F0B2D" w:rsidRDefault="00BB36CF" w:rsidP="00410282">
            <w:pPr>
              <w:snapToGrid w:val="0"/>
              <w:ind w:left="284" w:hanging="284"/>
              <w:rPr>
                <w:lang w:val="en-GB"/>
              </w:rPr>
            </w:pPr>
            <w:r w:rsidRPr="005D35E0">
              <w:tab/>
              <w:t>(Central District), Hong Kong Police Force</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roofErr w:type="spellStart"/>
            <w:r w:rsidRPr="00370904">
              <w:t>Mr</w:t>
            </w:r>
            <w:proofErr w:type="spellEnd"/>
            <w:r w:rsidR="002F0914">
              <w:rPr>
                <w:rFonts w:hint="eastAsia"/>
                <w:lang w:eastAsia="zh-TW"/>
              </w:rPr>
              <w:t xml:space="preserve"> </w:t>
            </w:r>
            <w:r>
              <w:t>K</w:t>
            </w:r>
            <w:r>
              <w:rPr>
                <w:rFonts w:hint="eastAsia"/>
                <w:lang w:eastAsia="zh-TW"/>
              </w:rPr>
              <w:t>WONG</w:t>
            </w:r>
            <w:r w:rsidR="002F0914">
              <w:rPr>
                <w:rFonts w:hint="eastAsia"/>
                <w:lang w:eastAsia="zh-TW"/>
              </w:rPr>
              <w:t xml:space="preserve"> </w:t>
            </w:r>
            <w:proofErr w:type="spellStart"/>
            <w:r>
              <w:t>Sze</w:t>
            </w:r>
            <w:r>
              <w:rPr>
                <w:rFonts w:hint="eastAsia"/>
                <w:lang w:eastAsia="zh-TW"/>
              </w:rPr>
              <w:t>-y</w:t>
            </w:r>
            <w:r w:rsidRPr="005860C1">
              <w:t>eung</w:t>
            </w:r>
            <w:proofErr w:type="spellEnd"/>
          </w:p>
        </w:tc>
        <w:tc>
          <w:tcPr>
            <w:tcW w:w="4820" w:type="dxa"/>
          </w:tcPr>
          <w:p w:rsidR="00BB36CF" w:rsidRPr="005D35E0" w:rsidRDefault="00BB36CF" w:rsidP="00410282">
            <w:pPr>
              <w:tabs>
                <w:tab w:val="left" w:pos="3260"/>
              </w:tabs>
              <w:adjustRightInd w:val="0"/>
              <w:snapToGrid w:val="0"/>
              <w:ind w:left="284" w:hanging="284"/>
            </w:pPr>
            <w:r w:rsidRPr="005D35E0">
              <w:t>Officer-in</w:t>
            </w:r>
            <w:r w:rsidRPr="005D35E0">
              <w:rPr>
                <w:bCs/>
                <w:lang w:eastAsia="zh-HK"/>
              </w:rPr>
              <w:t>-</w:t>
            </w:r>
            <w:r w:rsidRPr="005D35E0">
              <w:t xml:space="preserve">Charge, District Traffic Team </w:t>
            </w:r>
          </w:p>
          <w:p w:rsidR="00BB36CF" w:rsidRPr="002F0B2D" w:rsidRDefault="00BB36CF" w:rsidP="00410282">
            <w:pPr>
              <w:snapToGrid w:val="0"/>
              <w:ind w:left="284" w:hanging="284"/>
              <w:rPr>
                <w:lang w:val="en-GB"/>
              </w:rPr>
            </w:pPr>
            <w:r w:rsidRPr="005D35E0">
              <w:tab/>
              <w:t>(Western District), Hong Kong Police Force</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r w:rsidRPr="005D35E0">
              <w:rPr>
                <w:u w:val="single"/>
              </w:rPr>
              <w:t>Secretary</w:t>
            </w: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A02872" w:rsidRDefault="00BB36CF" w:rsidP="00410282">
            <w:pPr>
              <w:snapToGrid w:val="0"/>
              <w:rPr>
                <w:bCs/>
                <w:lang w:val="en-GB" w:eastAsia="zh-HK"/>
              </w:rPr>
            </w:pPr>
            <w:r w:rsidRPr="005D35E0">
              <w:t>M</w:t>
            </w:r>
            <w:r w:rsidR="00F6785D">
              <w:rPr>
                <w:rFonts w:hint="eastAsia"/>
                <w:lang w:eastAsia="zh-TW"/>
              </w:rPr>
              <w:t>is</w:t>
            </w:r>
            <w:r w:rsidRPr="005D35E0">
              <w:t xml:space="preserve">s HUI </w:t>
            </w:r>
            <w:proofErr w:type="spellStart"/>
            <w:r w:rsidRPr="005D35E0">
              <w:t>Lok</w:t>
            </w:r>
            <w:proofErr w:type="spellEnd"/>
            <w:r w:rsidRPr="005D35E0">
              <w:t>-yam, Noel</w:t>
            </w:r>
          </w:p>
        </w:tc>
        <w:tc>
          <w:tcPr>
            <w:tcW w:w="4820" w:type="dxa"/>
          </w:tcPr>
          <w:p w:rsidR="00BB36CF" w:rsidRPr="002F0B2D" w:rsidRDefault="00BB36CF" w:rsidP="00410282">
            <w:pPr>
              <w:snapToGrid w:val="0"/>
              <w:ind w:left="284" w:hanging="284"/>
              <w:rPr>
                <w:lang w:val="en-GB"/>
              </w:rPr>
            </w:pPr>
            <w:r w:rsidRPr="005D35E0">
              <w:t>Executive Officer (District Council) 2,</w:t>
            </w:r>
            <w:r w:rsidRPr="005D35E0">
              <w:br/>
              <w:t>Central and Western District Office</w:t>
            </w:r>
          </w:p>
        </w:tc>
      </w:tr>
      <w:tr w:rsidR="00BB36CF" w:rsidRPr="005D35E0" w:rsidTr="00E2492E">
        <w:trPr>
          <w:trHeight w:val="285"/>
        </w:trPr>
        <w:tc>
          <w:tcPr>
            <w:tcW w:w="4564" w:type="dxa"/>
            <w:gridSpan w:val="2"/>
          </w:tcPr>
          <w:p w:rsidR="00BB36CF" w:rsidRPr="002F0B2D" w:rsidRDefault="00BB36CF" w:rsidP="00410282">
            <w:pPr>
              <w:snapToGrid w:val="0"/>
              <w:rPr>
                <w:bCs/>
                <w:lang w:val="en-GB" w:eastAsia="zh-HK"/>
              </w:rPr>
            </w:pPr>
            <w:r w:rsidRPr="005D35E0">
              <w:rPr>
                <w:b/>
                <w:lang w:eastAsia="zh-HK"/>
              </w:rPr>
              <w:t>Absent with Apologies:</w:t>
            </w:r>
          </w:p>
        </w:tc>
        <w:tc>
          <w:tcPr>
            <w:tcW w:w="4820" w:type="dxa"/>
          </w:tcPr>
          <w:p w:rsidR="00BB36CF" w:rsidRPr="002F0B2D" w:rsidRDefault="00BB36CF" w:rsidP="00410282">
            <w:pPr>
              <w:snapToGrid w:val="0"/>
              <w:ind w:left="284" w:hanging="284"/>
              <w:rPr>
                <w:lang w:val="en-GB"/>
              </w:rPr>
            </w:pP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475634" w:rsidRDefault="00BB36CF" w:rsidP="00410282">
            <w:pPr>
              <w:adjustRightInd w:val="0"/>
              <w:snapToGrid w:val="0"/>
              <w:rPr>
                <w:bCs/>
              </w:rPr>
            </w:pPr>
            <w:proofErr w:type="spellStart"/>
            <w:r w:rsidRPr="00475634">
              <w:rPr>
                <w:bCs/>
              </w:rPr>
              <w:t>M</w:t>
            </w:r>
            <w:r w:rsidRPr="00475634">
              <w:rPr>
                <w:rFonts w:hint="eastAsia"/>
                <w:bCs/>
              </w:rPr>
              <w:t>s</w:t>
            </w:r>
            <w:proofErr w:type="spellEnd"/>
            <w:r w:rsidR="008C532A">
              <w:rPr>
                <w:rFonts w:hint="eastAsia"/>
                <w:bCs/>
                <w:lang w:eastAsia="zh-TW"/>
              </w:rPr>
              <w:t xml:space="preserve"> </w:t>
            </w:r>
            <w:r w:rsidRPr="00475634">
              <w:rPr>
                <w:bCs/>
              </w:rPr>
              <w:t xml:space="preserve">PANG </w:t>
            </w:r>
            <w:proofErr w:type="spellStart"/>
            <w:r w:rsidRPr="00475634">
              <w:rPr>
                <w:bCs/>
              </w:rPr>
              <w:t>Siu-chun</w:t>
            </w:r>
            <w:proofErr w:type="spellEnd"/>
            <w:r w:rsidRPr="00475634">
              <w:rPr>
                <w:bCs/>
              </w:rPr>
              <w:t xml:space="preserve">, </w:t>
            </w:r>
            <w:proofErr w:type="spellStart"/>
            <w:r w:rsidRPr="00475634">
              <w:rPr>
                <w:bCs/>
              </w:rPr>
              <w:t>Evita</w:t>
            </w:r>
            <w:proofErr w:type="spellEnd"/>
          </w:p>
          <w:p w:rsidR="00BB36CF" w:rsidRPr="002F0B2D" w:rsidRDefault="00BB36CF" w:rsidP="00410282">
            <w:pPr>
              <w:snapToGrid w:val="0"/>
              <w:rPr>
                <w:bCs/>
                <w:lang w:val="en-GB" w:eastAsia="zh-HK"/>
              </w:rPr>
            </w:pPr>
          </w:p>
        </w:tc>
        <w:tc>
          <w:tcPr>
            <w:tcW w:w="4820" w:type="dxa"/>
          </w:tcPr>
          <w:p w:rsidR="00BB36CF" w:rsidRPr="002F0B2D" w:rsidRDefault="00BB36CF" w:rsidP="00410282">
            <w:pPr>
              <w:snapToGrid w:val="0"/>
              <w:ind w:left="284" w:hanging="284"/>
              <w:rPr>
                <w:lang w:val="en-GB"/>
              </w:rPr>
            </w:pPr>
            <w:r w:rsidRPr="00475634">
              <w:t>District Operations Officer (Central District), Hong Kong Police Force</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roofErr w:type="spellStart"/>
            <w:r>
              <w:t>M</w:t>
            </w:r>
            <w:r>
              <w:rPr>
                <w:rFonts w:hint="eastAsia"/>
              </w:rPr>
              <w:t>s</w:t>
            </w:r>
            <w:proofErr w:type="spellEnd"/>
            <w:r w:rsidR="008C532A">
              <w:rPr>
                <w:rFonts w:hint="eastAsia"/>
                <w:lang w:eastAsia="zh-TW"/>
              </w:rPr>
              <w:t xml:space="preserve"> </w:t>
            </w:r>
            <w:r w:rsidRPr="00B726A2">
              <w:t xml:space="preserve">FUNG </w:t>
            </w:r>
            <w:proofErr w:type="spellStart"/>
            <w:r w:rsidRPr="00B726A2">
              <w:t>Ka-ying</w:t>
            </w:r>
            <w:proofErr w:type="spellEnd"/>
          </w:p>
        </w:tc>
        <w:tc>
          <w:tcPr>
            <w:tcW w:w="4820" w:type="dxa"/>
          </w:tcPr>
          <w:p w:rsidR="00BB36CF" w:rsidRPr="002F0B2D" w:rsidRDefault="00BB36CF" w:rsidP="00410282">
            <w:pPr>
              <w:snapToGrid w:val="0"/>
              <w:ind w:left="284" w:hanging="284"/>
              <w:rPr>
                <w:lang w:val="en-GB"/>
              </w:rPr>
            </w:pPr>
            <w:r w:rsidRPr="005D35E0">
              <w:t>District Operations Officer (Western District), Hong Kong Police Force</w:t>
            </w:r>
          </w:p>
        </w:tc>
      </w:tr>
      <w:tr w:rsidR="00BB36CF" w:rsidRPr="005D35E0" w:rsidTr="00BE3BB9">
        <w:trPr>
          <w:trHeight w:val="285"/>
        </w:trPr>
        <w:tc>
          <w:tcPr>
            <w:tcW w:w="1021" w:type="dxa"/>
          </w:tcPr>
          <w:p w:rsidR="00BB36CF" w:rsidRPr="005D35E0" w:rsidRDefault="00BB36CF" w:rsidP="00410282">
            <w:pPr>
              <w:snapToGrid w:val="0"/>
              <w:rPr>
                <w:bCs/>
                <w:lang w:eastAsia="zh-TW"/>
              </w:rPr>
            </w:pPr>
          </w:p>
        </w:tc>
        <w:tc>
          <w:tcPr>
            <w:tcW w:w="3543" w:type="dxa"/>
          </w:tcPr>
          <w:p w:rsidR="00BB36CF" w:rsidRPr="002F0B2D" w:rsidRDefault="00BB36CF" w:rsidP="00410282">
            <w:pPr>
              <w:snapToGrid w:val="0"/>
              <w:rPr>
                <w:bCs/>
                <w:lang w:val="en-GB" w:eastAsia="zh-HK"/>
              </w:rPr>
            </w:pPr>
          </w:p>
        </w:tc>
        <w:tc>
          <w:tcPr>
            <w:tcW w:w="4820" w:type="dxa"/>
          </w:tcPr>
          <w:p w:rsidR="00BB36CF" w:rsidRPr="002F0B2D" w:rsidRDefault="00BB36CF" w:rsidP="00410282">
            <w:pPr>
              <w:snapToGrid w:val="0"/>
              <w:ind w:left="284" w:hanging="284"/>
              <w:rPr>
                <w:lang w:val="en-GB"/>
              </w:rPr>
            </w:pPr>
          </w:p>
        </w:tc>
      </w:tr>
    </w:tbl>
    <w:p w:rsidR="000714F9" w:rsidRDefault="000714F9" w:rsidP="00410282">
      <w:pPr>
        <w:tabs>
          <w:tab w:val="left" w:pos="3240"/>
        </w:tabs>
        <w:overflowPunct w:val="0"/>
        <w:adjustRightInd w:val="0"/>
        <w:ind w:right="-1414"/>
        <w:jc w:val="both"/>
        <w:rPr>
          <w:rFonts w:ascii="PMingLiUfalt"/>
          <w:lang w:eastAsia="zh-HK"/>
        </w:rPr>
      </w:pPr>
    </w:p>
    <w:tbl>
      <w:tblPr>
        <w:tblW w:w="9072" w:type="dxa"/>
        <w:tblInd w:w="-26" w:type="dxa"/>
        <w:tblLayout w:type="fixed"/>
        <w:tblCellMar>
          <w:left w:w="28" w:type="dxa"/>
          <w:right w:w="28" w:type="dxa"/>
        </w:tblCellMar>
        <w:tblLook w:val="04A0" w:firstRow="1" w:lastRow="0" w:firstColumn="1" w:lastColumn="0" w:noHBand="0" w:noVBand="1"/>
      </w:tblPr>
      <w:tblGrid>
        <w:gridCol w:w="3456"/>
        <w:gridCol w:w="5616"/>
      </w:tblGrid>
      <w:tr w:rsidR="000714F9">
        <w:tc>
          <w:tcPr>
            <w:tcW w:w="9072" w:type="dxa"/>
            <w:gridSpan w:val="2"/>
          </w:tcPr>
          <w:p w:rsidR="000714F9" w:rsidRPr="00BE3BB9" w:rsidRDefault="006808E0" w:rsidP="00410282">
            <w:pPr>
              <w:overflowPunct w:val="0"/>
              <w:adjustRightInd w:val="0"/>
              <w:jc w:val="both"/>
              <w:rPr>
                <w:b/>
                <w:bCs/>
                <w:u w:val="single"/>
                <w:lang w:val="zh-CN" w:eastAsia="zh-HK"/>
              </w:rPr>
            </w:pPr>
            <w:r w:rsidRPr="00BE3BB9">
              <w:rPr>
                <w:b/>
                <w:bCs/>
                <w:u w:val="single"/>
                <w:lang w:val="zh-CN" w:eastAsia="zh-HK"/>
              </w:rPr>
              <w:lastRenderedPageBreak/>
              <w:t>Opening remarks</w:t>
            </w:r>
          </w:p>
          <w:p w:rsidR="000714F9" w:rsidRPr="00BE3BB9" w:rsidRDefault="000714F9" w:rsidP="00410282">
            <w:pPr>
              <w:overflowPunct w:val="0"/>
              <w:adjustRightInd w:val="0"/>
              <w:ind w:firstLine="596"/>
              <w:jc w:val="both"/>
              <w:rPr>
                <w:lang w:val="zh-CN" w:eastAsia="zh-HK"/>
              </w:rPr>
            </w:pPr>
          </w:p>
          <w:p w:rsidR="000714F9" w:rsidRPr="00BE3BB9" w:rsidRDefault="006808E0" w:rsidP="00410282">
            <w:pPr>
              <w:tabs>
                <w:tab w:val="left" w:pos="600"/>
              </w:tabs>
              <w:overflowPunct w:val="0"/>
              <w:adjustRightInd w:val="0"/>
              <w:ind w:firstLineChars="200" w:firstLine="480"/>
              <w:jc w:val="both"/>
              <w:rPr>
                <w:lang w:val="zh-CN" w:eastAsia="zh-HK"/>
              </w:rPr>
            </w:pPr>
            <w:r w:rsidRPr="00BE3BB9">
              <w:rPr>
                <w:u w:val="single"/>
                <w:lang w:val="zh-CN" w:eastAsia="zh-HK"/>
              </w:rPr>
              <w:t>The Chairman</w:t>
            </w:r>
            <w:r w:rsidRPr="00BE3BB9">
              <w:rPr>
                <w:lang w:val="zh-CN" w:eastAsia="zh-HK"/>
              </w:rPr>
              <w:t xml:space="preserve"> welcomed all </w:t>
            </w:r>
            <w:r w:rsidR="00DD2EEE">
              <w:rPr>
                <w:rFonts w:hint="eastAsia"/>
                <w:lang w:val="zh-CN" w:eastAsia="zh-HK"/>
              </w:rPr>
              <w:t>M</w:t>
            </w:r>
            <w:r w:rsidRPr="00BE3BB9">
              <w:rPr>
                <w:lang w:val="zh-CN" w:eastAsia="zh-HK"/>
              </w:rPr>
              <w:t xml:space="preserve">embers and </w:t>
            </w:r>
            <w:r w:rsidR="00DD2EEE" w:rsidRPr="00BE3BB9">
              <w:rPr>
                <w:lang w:val="zh-CN" w:eastAsia="zh-HK"/>
              </w:rPr>
              <w:t xml:space="preserve">representatives </w:t>
            </w:r>
            <w:r w:rsidR="00DD2EEE">
              <w:rPr>
                <w:rFonts w:hint="eastAsia"/>
                <w:lang w:val="zh-CN" w:eastAsia="zh-HK"/>
              </w:rPr>
              <w:t xml:space="preserve">from </w:t>
            </w:r>
            <w:r w:rsidRPr="00BE3BB9">
              <w:rPr>
                <w:lang w:val="zh-CN" w:eastAsia="zh-HK"/>
              </w:rPr>
              <w:t>government department</w:t>
            </w:r>
            <w:r w:rsidR="00A378C1">
              <w:rPr>
                <w:rFonts w:hint="eastAsia"/>
                <w:lang w:val="zh-CN" w:eastAsia="zh-HK"/>
              </w:rPr>
              <w:t>s</w:t>
            </w:r>
            <w:r w:rsidRPr="00BE3BB9">
              <w:rPr>
                <w:lang w:val="zh-CN" w:eastAsia="zh-HK"/>
              </w:rPr>
              <w:t xml:space="preserve"> to the second meeting of the Traffic and Transport Committee (TTC) </w:t>
            </w:r>
            <w:r w:rsidR="00DD2EEE">
              <w:rPr>
                <w:rFonts w:hint="eastAsia"/>
                <w:lang w:val="zh-CN" w:eastAsia="zh-HK"/>
              </w:rPr>
              <w:t>(</w:t>
            </w:r>
            <w:r w:rsidRPr="00BE3BB9">
              <w:rPr>
                <w:lang w:val="zh-CN" w:eastAsia="zh-HK"/>
              </w:rPr>
              <w:t>2016</w:t>
            </w:r>
            <w:r w:rsidR="00DD2EEE">
              <w:rPr>
                <w:rFonts w:hint="eastAsia"/>
                <w:lang w:val="zh-CN" w:eastAsia="zh-HK"/>
              </w:rPr>
              <w:t>-</w:t>
            </w:r>
            <w:r w:rsidRPr="00BE3BB9">
              <w:rPr>
                <w:lang w:val="zh-CN" w:eastAsia="zh-HK"/>
              </w:rPr>
              <w:t>2017</w:t>
            </w:r>
            <w:r w:rsidR="00DD2EEE">
              <w:rPr>
                <w:rFonts w:hint="eastAsia"/>
                <w:lang w:val="zh-CN" w:eastAsia="zh-HK"/>
              </w:rPr>
              <w:t>)</w:t>
            </w:r>
            <w:r w:rsidRPr="00BE3BB9">
              <w:rPr>
                <w:lang w:val="zh-CN" w:eastAsia="zh-HK"/>
              </w:rPr>
              <w:t xml:space="preserve">. He also welcomed </w:t>
            </w:r>
            <w:r w:rsidRPr="00BE3BB9">
              <w:rPr>
                <w:u w:val="single"/>
                <w:lang w:val="zh-CN" w:eastAsia="zh-HK"/>
              </w:rPr>
              <w:t>Mr KWONG Sze-yeung</w:t>
            </w:r>
            <w:r w:rsidRPr="00BE3BB9">
              <w:rPr>
                <w:lang w:val="zh-CN" w:eastAsia="zh-HK"/>
              </w:rPr>
              <w:t xml:space="preserve">, Officer-in-Charge, District Traffic Team (Western District) of the Hong Kong Police Force, and </w:t>
            </w:r>
            <w:r w:rsidRPr="00BE3BB9">
              <w:rPr>
                <w:u w:val="single"/>
                <w:lang w:val="zh-CN" w:eastAsia="zh-HK"/>
              </w:rPr>
              <w:t>Ms Esther LOU</w:t>
            </w:r>
            <w:r w:rsidRPr="00BE3BB9">
              <w:rPr>
                <w:lang w:val="zh-CN" w:eastAsia="zh-HK"/>
              </w:rPr>
              <w:t xml:space="preserve">, Engineer/Central and Western 1 of the Transport Department to the meeting for the first time in place of </w:t>
            </w:r>
            <w:r w:rsidRPr="00BE3BB9">
              <w:rPr>
                <w:u w:val="single"/>
                <w:lang w:val="zh-CN" w:eastAsia="zh-HK"/>
              </w:rPr>
              <w:t>Mr LAU Wing-fu</w:t>
            </w:r>
            <w:r w:rsidRPr="00BE3BB9">
              <w:rPr>
                <w:lang w:val="zh-CN" w:eastAsia="zh-HK"/>
              </w:rPr>
              <w:t xml:space="preserve"> and Mr </w:t>
            </w:r>
            <w:r w:rsidRPr="00BE3BB9">
              <w:rPr>
                <w:u w:val="single"/>
                <w:lang w:val="zh-CN" w:eastAsia="zh-HK"/>
              </w:rPr>
              <w:t>Francis LOK</w:t>
            </w:r>
            <w:r w:rsidRPr="00BE3BB9">
              <w:rPr>
                <w:lang w:val="zh-CN" w:eastAsia="zh-HK"/>
              </w:rPr>
              <w:t>, respectively.</w:t>
            </w:r>
          </w:p>
          <w:p w:rsidR="000714F9" w:rsidRPr="00BE3BB9" w:rsidRDefault="000714F9" w:rsidP="00410282">
            <w:pPr>
              <w:tabs>
                <w:tab w:val="left" w:pos="600"/>
              </w:tabs>
              <w:overflowPunct w:val="0"/>
              <w:adjustRightInd w:val="0"/>
              <w:jc w:val="both"/>
              <w:rPr>
                <w:lang w:val="zh-CN" w:eastAsia="zh-HK"/>
              </w:rPr>
            </w:pPr>
          </w:p>
        </w:tc>
      </w:tr>
      <w:tr w:rsidR="000714F9">
        <w:tc>
          <w:tcPr>
            <w:tcW w:w="9072" w:type="dxa"/>
            <w:gridSpan w:val="2"/>
          </w:tcPr>
          <w:p w:rsidR="000714F9" w:rsidRPr="00BE3BB9" w:rsidRDefault="006808E0" w:rsidP="00410282">
            <w:pPr>
              <w:overflowPunct w:val="0"/>
              <w:adjustRightInd w:val="0"/>
              <w:jc w:val="both"/>
              <w:rPr>
                <w:b/>
                <w:bCs/>
                <w:u w:val="single"/>
                <w:lang w:val="zh-CN" w:eastAsia="zh-HK"/>
              </w:rPr>
            </w:pPr>
            <w:r w:rsidRPr="00BE3BB9">
              <w:rPr>
                <w:b/>
                <w:bCs/>
                <w:u w:val="single"/>
                <w:lang w:val="zh-CN" w:eastAsia="zh-HK"/>
              </w:rPr>
              <w:t>Item 1:</w:t>
            </w:r>
            <w:r w:rsidR="009F4FE6" w:rsidRPr="00BE3BB9">
              <w:rPr>
                <w:rFonts w:hint="eastAsia"/>
                <w:b/>
                <w:bCs/>
                <w:u w:val="single"/>
                <w:lang w:val="zh-CN" w:eastAsia="zh-HK"/>
              </w:rPr>
              <w:t xml:space="preserve"> </w:t>
            </w:r>
            <w:r w:rsidRPr="00BE3BB9">
              <w:rPr>
                <w:b/>
                <w:bCs/>
                <w:u w:val="single"/>
                <w:lang w:val="zh-CN" w:eastAsia="zh-HK"/>
              </w:rPr>
              <w:t>Adoption of the Agenda</w:t>
            </w:r>
          </w:p>
          <w:p w:rsidR="000714F9" w:rsidRPr="00BE3BB9" w:rsidRDefault="000714F9" w:rsidP="00410282">
            <w:pPr>
              <w:tabs>
                <w:tab w:val="left" w:pos="-2977"/>
              </w:tabs>
              <w:overflowPunct w:val="0"/>
              <w:adjustRightInd w:val="0"/>
              <w:jc w:val="both"/>
              <w:rPr>
                <w:lang w:val="zh-CN" w:eastAsia="zh-HK"/>
              </w:rPr>
            </w:pPr>
          </w:p>
          <w:p w:rsidR="000714F9" w:rsidRPr="00BE3BB9" w:rsidRDefault="006808E0" w:rsidP="00410282">
            <w:pPr>
              <w:numPr>
                <w:ilvl w:val="0"/>
                <w:numId w:val="1"/>
              </w:numPr>
              <w:tabs>
                <w:tab w:val="left" w:pos="-2977"/>
              </w:tabs>
              <w:overflowPunct w:val="0"/>
              <w:adjustRightInd w:val="0"/>
              <w:ind w:left="0" w:firstLine="0"/>
              <w:jc w:val="both"/>
              <w:rPr>
                <w:lang w:val="zh-CN" w:eastAsia="zh-HK"/>
              </w:rPr>
            </w:pPr>
            <w:r w:rsidRPr="00BE3BB9">
              <w:rPr>
                <w:u w:val="single"/>
                <w:lang w:val="zh-CN" w:eastAsia="zh-HK"/>
              </w:rPr>
              <w:t>The Chairman</w:t>
            </w:r>
            <w:r w:rsidRPr="00BE3BB9">
              <w:rPr>
                <w:lang w:val="zh-CN" w:eastAsia="zh-HK"/>
              </w:rPr>
              <w:t xml:space="preserve"> said </w:t>
            </w:r>
            <w:r w:rsidR="004331DB">
              <w:rPr>
                <w:rFonts w:hint="eastAsia"/>
                <w:lang w:val="zh-CN" w:eastAsia="zh-HK"/>
              </w:rPr>
              <w:t xml:space="preserve">that </w:t>
            </w:r>
            <w:r w:rsidRPr="00BE3BB9">
              <w:rPr>
                <w:lang w:val="zh-CN" w:eastAsia="zh-HK"/>
              </w:rPr>
              <w:t xml:space="preserve">the agenda had been revised and </w:t>
            </w:r>
            <w:r w:rsidR="003D23D6">
              <w:rPr>
                <w:rFonts w:hint="eastAsia"/>
                <w:lang w:val="zh-CN" w:eastAsia="zh-HK"/>
              </w:rPr>
              <w:t xml:space="preserve">tabled for </w:t>
            </w:r>
            <w:r w:rsidR="009F4FE6" w:rsidRPr="00BE3BB9">
              <w:rPr>
                <w:rFonts w:hint="eastAsia"/>
                <w:lang w:val="zh-CN" w:eastAsia="zh-HK"/>
              </w:rPr>
              <w:t>m</w:t>
            </w:r>
            <w:r w:rsidRPr="00BE3BB9">
              <w:rPr>
                <w:lang w:val="zh-CN" w:eastAsia="zh-HK"/>
              </w:rPr>
              <w:t>embers</w:t>
            </w:r>
            <w:r w:rsidR="003D23D6">
              <w:rPr>
                <w:lang w:val="zh-CN" w:eastAsia="zh-HK"/>
              </w:rPr>
              <w:t>’</w:t>
            </w:r>
            <w:r w:rsidRPr="00BE3BB9">
              <w:rPr>
                <w:lang w:val="zh-CN" w:eastAsia="zh-HK"/>
              </w:rPr>
              <w:t xml:space="preserve"> reference.</w:t>
            </w:r>
          </w:p>
          <w:p w:rsidR="000714F9" w:rsidRPr="00BE3BB9" w:rsidRDefault="000714F9" w:rsidP="00410282">
            <w:pPr>
              <w:tabs>
                <w:tab w:val="left" w:pos="-2977"/>
              </w:tabs>
              <w:overflowPunct w:val="0"/>
              <w:adjustRightInd w:val="0"/>
              <w:jc w:val="both"/>
              <w:rPr>
                <w:lang w:val="zh-CN" w:eastAsia="zh-HK"/>
              </w:rPr>
            </w:pPr>
          </w:p>
          <w:p w:rsidR="000714F9" w:rsidRPr="00BE3BB9" w:rsidRDefault="006808E0" w:rsidP="00410282">
            <w:pPr>
              <w:numPr>
                <w:ilvl w:val="0"/>
                <w:numId w:val="1"/>
              </w:numPr>
              <w:tabs>
                <w:tab w:val="left" w:pos="-2977"/>
              </w:tabs>
              <w:overflowPunct w:val="0"/>
              <w:adjustRightInd w:val="0"/>
              <w:ind w:left="0" w:firstLine="0"/>
              <w:jc w:val="both"/>
              <w:rPr>
                <w:lang w:val="zh-CN" w:eastAsia="zh-HK"/>
              </w:rPr>
            </w:pPr>
            <w:r w:rsidRPr="00BE3BB9">
              <w:rPr>
                <w:lang w:val="zh-CN" w:eastAsia="zh-HK"/>
              </w:rPr>
              <w:t>The Committee adopted the revised agenda for the meeting.</w:t>
            </w:r>
          </w:p>
          <w:p w:rsidR="000714F9" w:rsidRPr="00BE3BB9" w:rsidRDefault="000714F9" w:rsidP="00410282">
            <w:pPr>
              <w:tabs>
                <w:tab w:val="left" w:pos="-3000"/>
              </w:tabs>
              <w:overflowPunct w:val="0"/>
              <w:adjustRightInd w:val="0"/>
              <w:jc w:val="both"/>
              <w:rPr>
                <w:lang w:val="zh-CN" w:eastAsia="zh-HK"/>
              </w:rPr>
            </w:pPr>
          </w:p>
          <w:p w:rsidR="000714F9" w:rsidRPr="00BE3BB9" w:rsidRDefault="000714F9" w:rsidP="00410282">
            <w:pPr>
              <w:tabs>
                <w:tab w:val="left" w:pos="-3000"/>
              </w:tabs>
              <w:overflowPunct w:val="0"/>
              <w:adjustRightInd w:val="0"/>
              <w:jc w:val="both"/>
              <w:rPr>
                <w:lang w:val="zh-CN" w:eastAsia="zh-HK"/>
              </w:rPr>
            </w:pPr>
          </w:p>
        </w:tc>
      </w:tr>
      <w:tr w:rsidR="000714F9">
        <w:tc>
          <w:tcPr>
            <w:tcW w:w="9072" w:type="dxa"/>
            <w:gridSpan w:val="2"/>
          </w:tcPr>
          <w:p w:rsidR="000714F9" w:rsidRPr="00BE3BB9" w:rsidRDefault="006808E0" w:rsidP="00410282">
            <w:pPr>
              <w:overflowPunct w:val="0"/>
              <w:adjustRightInd w:val="0"/>
              <w:jc w:val="both"/>
              <w:rPr>
                <w:b/>
                <w:bCs/>
                <w:u w:val="single"/>
                <w:lang w:val="zh-CN" w:eastAsia="zh-HK"/>
              </w:rPr>
            </w:pPr>
            <w:r w:rsidRPr="00BE3BB9">
              <w:rPr>
                <w:b/>
                <w:bCs/>
                <w:u w:val="single"/>
                <w:lang w:val="zh-CN" w:eastAsia="zh-HK"/>
              </w:rPr>
              <w:t>Item 2:</w:t>
            </w:r>
            <w:r w:rsidR="009F4FE6" w:rsidRPr="00BE3BB9">
              <w:rPr>
                <w:rFonts w:hint="eastAsia"/>
                <w:b/>
                <w:bCs/>
                <w:u w:val="single"/>
                <w:lang w:val="zh-CN" w:eastAsia="zh-HK"/>
              </w:rPr>
              <w:t xml:space="preserve"> </w:t>
            </w:r>
            <w:r w:rsidR="00070DB2">
              <w:rPr>
                <w:rFonts w:hint="eastAsia"/>
                <w:b/>
                <w:bCs/>
                <w:u w:val="single"/>
                <w:lang w:val="zh-CN" w:eastAsia="zh-HK"/>
              </w:rPr>
              <w:t xml:space="preserve">Confirmation </w:t>
            </w:r>
            <w:r w:rsidRPr="00BE3BB9">
              <w:rPr>
                <w:b/>
                <w:bCs/>
                <w:u w:val="single"/>
                <w:lang w:val="zh-CN" w:eastAsia="zh-HK"/>
              </w:rPr>
              <w:t xml:space="preserve">of </w:t>
            </w:r>
            <w:r w:rsidR="00070DB2">
              <w:rPr>
                <w:rFonts w:hint="eastAsia"/>
                <w:b/>
                <w:bCs/>
                <w:u w:val="single"/>
                <w:lang w:val="zh-CN" w:eastAsia="zh-HK"/>
              </w:rPr>
              <w:t xml:space="preserve">the </w:t>
            </w:r>
            <w:r w:rsidRPr="00BE3BB9">
              <w:rPr>
                <w:b/>
                <w:bCs/>
                <w:u w:val="single"/>
                <w:lang w:val="zh-CN" w:eastAsia="zh-HK"/>
              </w:rPr>
              <w:t>minutes of the first TTC meeting on 21 January 2016</w:t>
            </w:r>
          </w:p>
          <w:p w:rsidR="000714F9" w:rsidRPr="00BE3BB9" w:rsidRDefault="000714F9" w:rsidP="00410282">
            <w:pPr>
              <w:tabs>
                <w:tab w:val="left" w:pos="-2977"/>
              </w:tabs>
              <w:overflowPunct w:val="0"/>
              <w:adjustRightInd w:val="0"/>
              <w:jc w:val="both"/>
              <w:rPr>
                <w:lang w:val="zh-CN" w:eastAsia="zh-HK"/>
              </w:rPr>
            </w:pPr>
          </w:p>
          <w:p w:rsidR="000714F9" w:rsidRPr="00BE3BB9" w:rsidRDefault="006808E0" w:rsidP="00410282">
            <w:pPr>
              <w:numPr>
                <w:ilvl w:val="0"/>
                <w:numId w:val="1"/>
              </w:numPr>
              <w:tabs>
                <w:tab w:val="left" w:pos="-2977"/>
              </w:tabs>
              <w:overflowPunct w:val="0"/>
              <w:adjustRightInd w:val="0"/>
              <w:ind w:left="0" w:firstLine="0"/>
              <w:jc w:val="both"/>
              <w:rPr>
                <w:lang w:val="zh-CN" w:eastAsia="zh-HK"/>
              </w:rPr>
            </w:pPr>
            <w:r w:rsidRPr="00BE3BB9">
              <w:rPr>
                <w:lang w:val="zh-CN" w:eastAsia="zh-HK"/>
              </w:rPr>
              <w:t xml:space="preserve">The Committee </w:t>
            </w:r>
            <w:r w:rsidR="00EB5C29">
              <w:rPr>
                <w:rFonts w:hint="eastAsia"/>
                <w:lang w:val="zh-CN" w:eastAsia="zh-HK"/>
              </w:rPr>
              <w:t xml:space="preserve">confirmed </w:t>
            </w:r>
            <w:r w:rsidRPr="00BE3BB9">
              <w:rPr>
                <w:lang w:val="zh-CN" w:eastAsia="zh-HK"/>
              </w:rPr>
              <w:t>the minutes of the first TTC meeting.</w:t>
            </w:r>
          </w:p>
          <w:p w:rsidR="000714F9" w:rsidRPr="00BE3BB9" w:rsidRDefault="000714F9" w:rsidP="00410282">
            <w:pPr>
              <w:tabs>
                <w:tab w:val="left" w:pos="-2977"/>
              </w:tabs>
              <w:overflowPunct w:val="0"/>
              <w:adjustRightInd w:val="0"/>
              <w:jc w:val="both"/>
              <w:rPr>
                <w:lang w:val="zh-CN" w:eastAsia="zh-HK"/>
              </w:rPr>
            </w:pPr>
          </w:p>
          <w:p w:rsidR="000714F9" w:rsidRPr="00BE3BB9" w:rsidRDefault="000714F9" w:rsidP="00410282">
            <w:pPr>
              <w:tabs>
                <w:tab w:val="left" w:pos="-2977"/>
              </w:tabs>
              <w:overflowPunct w:val="0"/>
              <w:adjustRightInd w:val="0"/>
              <w:jc w:val="both"/>
              <w:rPr>
                <w:lang w:val="zh-CN" w:eastAsia="zh-HK"/>
              </w:rPr>
            </w:pPr>
          </w:p>
        </w:tc>
      </w:tr>
      <w:tr w:rsidR="000714F9">
        <w:tc>
          <w:tcPr>
            <w:tcW w:w="9072" w:type="dxa"/>
            <w:gridSpan w:val="2"/>
          </w:tcPr>
          <w:p w:rsidR="000714F9" w:rsidRPr="00BE3BB9" w:rsidRDefault="006808E0" w:rsidP="00410282">
            <w:pPr>
              <w:overflowPunct w:val="0"/>
              <w:adjustRightInd w:val="0"/>
              <w:jc w:val="both"/>
              <w:rPr>
                <w:b/>
                <w:bCs/>
                <w:u w:val="single"/>
                <w:lang w:val="zh-CN" w:eastAsia="zh-HK"/>
              </w:rPr>
            </w:pPr>
            <w:r w:rsidRPr="00BE3BB9">
              <w:rPr>
                <w:b/>
                <w:bCs/>
                <w:u w:val="single"/>
                <w:lang w:val="zh-CN" w:eastAsia="zh-HK"/>
              </w:rPr>
              <w:t>Item 3:</w:t>
            </w:r>
            <w:r w:rsidR="00F03767" w:rsidRPr="00BE3BB9">
              <w:rPr>
                <w:rFonts w:hint="eastAsia"/>
                <w:b/>
                <w:bCs/>
                <w:u w:val="single"/>
                <w:lang w:val="zh-CN" w:eastAsia="zh-HK"/>
              </w:rPr>
              <w:t xml:space="preserve"> </w:t>
            </w:r>
            <w:r w:rsidRPr="00BE3BB9">
              <w:rPr>
                <w:b/>
                <w:bCs/>
                <w:u w:val="single"/>
                <w:lang w:val="zh-CN" w:eastAsia="zh-HK"/>
              </w:rPr>
              <w:t>Chairman's Report</w:t>
            </w:r>
          </w:p>
          <w:p w:rsidR="000714F9" w:rsidRPr="00BE3BB9" w:rsidRDefault="000714F9" w:rsidP="00410282">
            <w:pPr>
              <w:overflowPunct w:val="0"/>
              <w:adjustRightInd w:val="0"/>
              <w:jc w:val="both"/>
              <w:rPr>
                <w:lang w:val="zh-CN" w:eastAsia="zh-HK"/>
              </w:rPr>
            </w:pPr>
          </w:p>
          <w:p w:rsidR="000714F9" w:rsidRPr="00BE3BB9" w:rsidRDefault="006808E0" w:rsidP="00410282">
            <w:pPr>
              <w:numPr>
                <w:ilvl w:val="0"/>
                <w:numId w:val="1"/>
              </w:numPr>
              <w:tabs>
                <w:tab w:val="left" w:pos="-2977"/>
              </w:tabs>
              <w:overflowPunct w:val="0"/>
              <w:adjustRightInd w:val="0"/>
              <w:ind w:left="0" w:firstLine="0"/>
              <w:jc w:val="both"/>
              <w:rPr>
                <w:lang w:val="zh-CN" w:eastAsia="zh-HK"/>
              </w:rPr>
            </w:pPr>
            <w:r w:rsidRPr="00BE3BB9">
              <w:rPr>
                <w:u w:val="single"/>
                <w:lang w:val="zh-CN" w:eastAsia="zh-HK"/>
              </w:rPr>
              <w:t>The Chairman</w:t>
            </w:r>
            <w:r w:rsidRPr="00BE3BB9">
              <w:rPr>
                <w:lang w:val="zh-CN" w:eastAsia="zh-HK"/>
              </w:rPr>
              <w:t xml:space="preserve"> pointed out that, as for the key minor traffic improvement projects and related schedules (as of mid-January this year), the Secretariat had forwarded the relevant report to </w:t>
            </w:r>
            <w:r w:rsidR="000707EC">
              <w:rPr>
                <w:rFonts w:hint="eastAsia"/>
                <w:lang w:val="zh-CN" w:eastAsia="zh-HK"/>
              </w:rPr>
              <w:t>M</w:t>
            </w:r>
            <w:r w:rsidRPr="00BE3BB9">
              <w:rPr>
                <w:lang w:val="zh-CN" w:eastAsia="zh-HK"/>
              </w:rPr>
              <w:t xml:space="preserve">embers </w:t>
            </w:r>
            <w:r w:rsidR="00772715">
              <w:rPr>
                <w:rFonts w:hint="eastAsia"/>
                <w:lang w:val="zh-CN" w:eastAsia="zh-HK"/>
              </w:rPr>
              <w:t xml:space="preserve">for reference </w:t>
            </w:r>
            <w:r w:rsidRPr="00BE3BB9">
              <w:rPr>
                <w:lang w:val="zh-CN" w:eastAsia="zh-HK"/>
              </w:rPr>
              <w:t xml:space="preserve">before this meeting and had not received any comments from </w:t>
            </w:r>
            <w:r w:rsidR="00426198">
              <w:rPr>
                <w:rFonts w:hint="eastAsia"/>
                <w:lang w:val="zh-CN" w:eastAsia="zh-HK"/>
              </w:rPr>
              <w:t>M</w:t>
            </w:r>
            <w:r w:rsidRPr="00BE3BB9">
              <w:rPr>
                <w:lang w:val="zh-CN" w:eastAsia="zh-HK"/>
              </w:rPr>
              <w:t>embers.</w:t>
            </w:r>
          </w:p>
          <w:p w:rsidR="000714F9" w:rsidRPr="00BE3BB9" w:rsidRDefault="000714F9" w:rsidP="00410282">
            <w:pPr>
              <w:tabs>
                <w:tab w:val="left" w:pos="-2977"/>
              </w:tabs>
              <w:overflowPunct w:val="0"/>
              <w:adjustRightInd w:val="0"/>
              <w:jc w:val="both"/>
              <w:rPr>
                <w:lang w:val="zh-CN" w:eastAsia="zh-HK"/>
              </w:rPr>
            </w:pPr>
          </w:p>
          <w:p w:rsidR="000714F9" w:rsidRPr="00BE3BB9" w:rsidRDefault="000714F9" w:rsidP="00410282">
            <w:pPr>
              <w:tabs>
                <w:tab w:val="left" w:pos="-2977"/>
              </w:tabs>
              <w:overflowPunct w:val="0"/>
              <w:adjustRightInd w:val="0"/>
              <w:jc w:val="both"/>
              <w:rPr>
                <w:lang w:val="zh-CN" w:eastAsia="zh-HK"/>
              </w:rPr>
            </w:pPr>
          </w:p>
        </w:tc>
      </w:tr>
      <w:tr w:rsidR="000714F9">
        <w:trPr>
          <w:trHeight w:val="5400"/>
        </w:trPr>
        <w:tc>
          <w:tcPr>
            <w:tcW w:w="9072" w:type="dxa"/>
            <w:gridSpan w:val="2"/>
            <w:tcBorders>
              <w:bottom w:val="nil"/>
            </w:tcBorders>
          </w:tcPr>
          <w:p w:rsidR="005D0018" w:rsidRPr="00BE3BB9" w:rsidRDefault="006808E0" w:rsidP="00410282">
            <w:pPr>
              <w:pBdr>
                <w:bottom w:val="single" w:sz="6" w:space="1" w:color="auto"/>
              </w:pBdr>
              <w:overflowPunct w:val="0"/>
              <w:adjustRightInd w:val="0"/>
              <w:ind w:left="877" w:hangingChars="365" w:hanging="877"/>
              <w:jc w:val="both"/>
              <w:rPr>
                <w:b/>
                <w:bCs/>
                <w:lang w:val="zh-CN" w:eastAsia="zh-HK"/>
              </w:rPr>
            </w:pPr>
            <w:r w:rsidRPr="00BE3BB9">
              <w:rPr>
                <w:b/>
                <w:bCs/>
                <w:lang w:val="zh-CN" w:eastAsia="zh-HK"/>
              </w:rPr>
              <w:lastRenderedPageBreak/>
              <w:t>Item 4:</w:t>
            </w:r>
            <w:r w:rsidR="00F03767" w:rsidRPr="00BE3BB9">
              <w:rPr>
                <w:rFonts w:hint="eastAsia"/>
                <w:b/>
                <w:bCs/>
                <w:lang w:val="zh-CN" w:eastAsia="zh-HK"/>
              </w:rPr>
              <w:t xml:space="preserve"> </w:t>
            </w:r>
            <w:r w:rsidRPr="00BE3BB9">
              <w:rPr>
                <w:b/>
                <w:bCs/>
                <w:lang w:val="zh-CN" w:eastAsia="zh-HK"/>
              </w:rPr>
              <w:t>Terms of reference, organi</w:t>
            </w:r>
            <w:r w:rsidR="00D62734">
              <w:rPr>
                <w:rFonts w:hint="eastAsia"/>
                <w:b/>
                <w:bCs/>
                <w:lang w:val="zh-CN" w:eastAsia="zh-TW"/>
              </w:rPr>
              <w:t>s</w:t>
            </w:r>
            <w:r w:rsidRPr="00BE3BB9">
              <w:rPr>
                <w:b/>
                <w:bCs/>
                <w:lang w:val="zh-CN" w:eastAsia="zh-HK"/>
              </w:rPr>
              <w:t xml:space="preserve">ation and </w:t>
            </w:r>
            <w:r w:rsidR="00070DB2">
              <w:rPr>
                <w:rFonts w:hint="eastAsia"/>
                <w:b/>
                <w:bCs/>
                <w:lang w:val="zh-CN" w:eastAsia="zh-HK"/>
              </w:rPr>
              <w:t xml:space="preserve">membership </w:t>
            </w:r>
            <w:r w:rsidRPr="00BE3BB9">
              <w:rPr>
                <w:b/>
                <w:bCs/>
                <w:lang w:val="zh-CN" w:eastAsia="zh-HK"/>
              </w:rPr>
              <w:t>of TTC (2016-17)</w:t>
            </w:r>
            <w:r w:rsidRPr="00BE3BB9">
              <w:rPr>
                <w:b/>
                <w:bCs/>
                <w:lang w:val="zh-CN" w:eastAsia="zh-HK"/>
              </w:rPr>
              <w:br/>
              <w:t>(C&amp;W TTC Paper No. 5/2016)</w:t>
            </w:r>
          </w:p>
          <w:p w:rsidR="000714F9" w:rsidRPr="00BE3BB9" w:rsidRDefault="006808E0" w:rsidP="00410282">
            <w:pPr>
              <w:tabs>
                <w:tab w:val="left" w:pos="-2977"/>
              </w:tabs>
              <w:overflowPunct w:val="0"/>
              <w:adjustRightInd w:val="0"/>
              <w:jc w:val="both"/>
              <w:rPr>
                <w:lang w:val="zh-CN" w:eastAsia="zh-HK"/>
              </w:rPr>
            </w:pPr>
            <w:r w:rsidRPr="00BE3BB9">
              <w:rPr>
                <w:lang w:val="zh-CN" w:eastAsia="zh-HK"/>
              </w:rPr>
              <w:t xml:space="preserve">(3:54 </w:t>
            </w:r>
            <w:r w:rsidR="00612273" w:rsidRPr="00BE3BB9">
              <w:rPr>
                <w:lang w:val="zh-CN" w:eastAsia="zh-HK"/>
              </w:rPr>
              <w:t>pm</w:t>
            </w:r>
            <w:r w:rsidRPr="00BE3BB9">
              <w:rPr>
                <w:lang w:val="zh-CN" w:eastAsia="zh-HK"/>
              </w:rPr>
              <w:t xml:space="preserve"> - 3:56 </w:t>
            </w:r>
            <w:r w:rsidR="00612273" w:rsidRPr="00BE3BB9">
              <w:rPr>
                <w:lang w:val="zh-CN" w:eastAsia="zh-HK"/>
              </w:rPr>
              <w:t>pm</w:t>
            </w:r>
            <w:r w:rsidRPr="00BE3BB9">
              <w:rPr>
                <w:lang w:val="zh-CN" w:eastAsia="zh-HK"/>
              </w:rPr>
              <w:t>)</w:t>
            </w:r>
          </w:p>
          <w:p w:rsidR="000714F9" w:rsidRPr="00BE3BB9" w:rsidRDefault="000714F9" w:rsidP="00410282">
            <w:pPr>
              <w:tabs>
                <w:tab w:val="left" w:pos="-2977"/>
              </w:tabs>
              <w:overflowPunct w:val="0"/>
              <w:adjustRightInd w:val="0"/>
              <w:jc w:val="both"/>
              <w:rPr>
                <w:lang w:val="zh-CN" w:eastAsia="zh-HK"/>
              </w:rPr>
            </w:pPr>
          </w:p>
          <w:p w:rsidR="000714F9" w:rsidRPr="00BE3BB9" w:rsidRDefault="006808E0" w:rsidP="00410282">
            <w:pPr>
              <w:numPr>
                <w:ilvl w:val="0"/>
                <w:numId w:val="1"/>
              </w:numPr>
              <w:tabs>
                <w:tab w:val="left" w:pos="-2977"/>
              </w:tabs>
              <w:overflowPunct w:val="0"/>
              <w:adjustRightInd w:val="0"/>
              <w:ind w:left="0" w:firstLine="0"/>
              <w:jc w:val="both"/>
              <w:rPr>
                <w:lang w:val="zh-CN" w:eastAsia="zh-HK"/>
              </w:rPr>
            </w:pPr>
            <w:r w:rsidRPr="00BE3BB9">
              <w:rPr>
                <w:u w:val="single"/>
                <w:lang w:val="zh-CN" w:eastAsia="zh-HK"/>
              </w:rPr>
              <w:t>The Chairman</w:t>
            </w:r>
            <w:r w:rsidRPr="00BE3BB9">
              <w:rPr>
                <w:lang w:val="zh-CN" w:eastAsia="zh-HK"/>
              </w:rPr>
              <w:t xml:space="preserve"> said that due to job rotations within the Transport Department (TD), the terms of reference of its attending representative already covered traffic matters in the Central &amp; Western District. As a result, there was no need for an </w:t>
            </w:r>
            <w:r w:rsidR="00DF678F">
              <w:rPr>
                <w:rFonts w:hint="eastAsia"/>
                <w:lang w:val="zh-CN" w:eastAsia="zh-HK"/>
              </w:rPr>
              <w:t>E</w:t>
            </w:r>
            <w:r w:rsidR="00DF678F" w:rsidRPr="00BE3BB9">
              <w:rPr>
                <w:lang w:val="zh-CN" w:eastAsia="zh-HK"/>
              </w:rPr>
              <w:t>ngineer</w:t>
            </w:r>
            <w:r w:rsidR="00DF678F">
              <w:rPr>
                <w:rFonts w:hint="eastAsia"/>
                <w:lang w:val="zh-CN" w:eastAsia="zh-HK"/>
              </w:rPr>
              <w:t>/</w:t>
            </w:r>
            <w:r w:rsidRPr="00BE3BB9">
              <w:rPr>
                <w:lang w:val="zh-CN" w:eastAsia="zh-HK"/>
              </w:rPr>
              <w:t xml:space="preserve">Special Duties to attend TTC meetings. In addition, </w:t>
            </w:r>
            <w:r w:rsidR="006A0535">
              <w:rPr>
                <w:rFonts w:hint="eastAsia"/>
                <w:lang w:val="zh-CN" w:eastAsia="zh-HK"/>
              </w:rPr>
              <w:t xml:space="preserve">it was </w:t>
            </w:r>
            <w:r w:rsidRPr="00BE3BB9">
              <w:rPr>
                <w:lang w:val="zh-CN" w:eastAsia="zh-HK"/>
              </w:rPr>
              <w:t xml:space="preserve">noted that </w:t>
            </w:r>
            <w:r w:rsidR="006A0535">
              <w:rPr>
                <w:rFonts w:hint="eastAsia"/>
                <w:lang w:val="zh-CN" w:eastAsia="zh-HK"/>
              </w:rPr>
              <w:t xml:space="preserve">discussions seldom involved </w:t>
            </w:r>
            <w:r w:rsidRPr="00BE3BB9">
              <w:rPr>
                <w:lang w:val="zh-CN" w:eastAsia="zh-HK"/>
              </w:rPr>
              <w:t xml:space="preserve">the Civil Engineering and Development Department (CEDD) over the past two years. Therefore he suggested that the permanent representative of the CEDD be removed. He said that CEDD representatives could be invited </w:t>
            </w:r>
            <w:r w:rsidRPr="00BE3BB9">
              <w:rPr>
                <w:rFonts w:eastAsia="SimSun"/>
                <w:lang w:val="zh-CN"/>
              </w:rPr>
              <w:t>to</w:t>
            </w:r>
            <w:r w:rsidRPr="00BE3BB9">
              <w:rPr>
                <w:lang w:val="zh-CN" w:eastAsia="zh-HK"/>
              </w:rPr>
              <w:t xml:space="preserve"> individual meetings if necessary.</w:t>
            </w:r>
          </w:p>
          <w:p w:rsidR="000714F9" w:rsidRPr="00BE3BB9" w:rsidRDefault="000714F9" w:rsidP="00410282">
            <w:pPr>
              <w:tabs>
                <w:tab w:val="left" w:pos="-2977"/>
              </w:tabs>
              <w:overflowPunct w:val="0"/>
              <w:adjustRightInd w:val="0"/>
              <w:jc w:val="both"/>
              <w:rPr>
                <w:lang w:val="zh-CN" w:eastAsia="zh-HK"/>
              </w:rPr>
            </w:pPr>
          </w:p>
          <w:p w:rsidR="000714F9" w:rsidRPr="00BE3BB9" w:rsidRDefault="006808E0" w:rsidP="00410282">
            <w:pPr>
              <w:numPr>
                <w:ilvl w:val="0"/>
                <w:numId w:val="1"/>
              </w:numPr>
              <w:tabs>
                <w:tab w:val="left" w:pos="-2977"/>
              </w:tabs>
              <w:overflowPunct w:val="0"/>
              <w:adjustRightInd w:val="0"/>
              <w:ind w:left="0" w:firstLine="0"/>
              <w:jc w:val="both"/>
              <w:rPr>
                <w:lang w:val="zh-CN" w:eastAsia="zh-HK"/>
              </w:rPr>
            </w:pPr>
            <w:r w:rsidRPr="00BE3BB9">
              <w:rPr>
                <w:lang w:val="zh-CN" w:eastAsia="zh-HK"/>
              </w:rPr>
              <w:t>Members did not object to the suggestion and adopted the terms of reference</w:t>
            </w:r>
            <w:r w:rsidR="00603412">
              <w:rPr>
                <w:rFonts w:hint="eastAsia"/>
                <w:lang w:val="zh-CN" w:eastAsia="zh-HK"/>
              </w:rPr>
              <w:t xml:space="preserve"> and</w:t>
            </w:r>
            <w:r w:rsidRPr="00BE3BB9">
              <w:rPr>
                <w:lang w:val="zh-CN" w:eastAsia="zh-HK"/>
              </w:rPr>
              <w:t xml:space="preserve"> organi</w:t>
            </w:r>
            <w:r w:rsidR="00440115">
              <w:rPr>
                <w:rFonts w:hint="eastAsia"/>
                <w:lang w:val="zh-CN" w:eastAsia="zh-TW"/>
              </w:rPr>
              <w:t>s</w:t>
            </w:r>
            <w:r w:rsidRPr="00BE3BB9">
              <w:rPr>
                <w:lang w:val="zh-CN" w:eastAsia="zh-HK"/>
              </w:rPr>
              <w:t>ation of the previous TTC, as well as the revised list of attending government representatives.</w:t>
            </w:r>
          </w:p>
          <w:p w:rsidR="000714F9" w:rsidRPr="00BE3BB9" w:rsidRDefault="000714F9" w:rsidP="00410282">
            <w:pPr>
              <w:overflowPunct w:val="0"/>
              <w:adjustRightInd w:val="0"/>
              <w:jc w:val="both"/>
              <w:rPr>
                <w:b/>
                <w:bCs/>
                <w:u w:val="single"/>
                <w:lang w:val="zh-CN" w:eastAsia="zh-HK"/>
              </w:rPr>
            </w:pPr>
          </w:p>
          <w:p w:rsidR="000714F9" w:rsidRPr="00BE3BB9" w:rsidRDefault="000714F9" w:rsidP="00410282">
            <w:pPr>
              <w:overflowPunct w:val="0"/>
              <w:adjustRightInd w:val="0"/>
              <w:jc w:val="both"/>
              <w:rPr>
                <w:b/>
                <w:bCs/>
                <w:u w:val="single"/>
                <w:lang w:val="zh-CN" w:eastAsia="zh-HK"/>
              </w:rPr>
            </w:pPr>
          </w:p>
        </w:tc>
      </w:tr>
      <w:tr w:rsidR="000714F9">
        <w:tc>
          <w:tcPr>
            <w:tcW w:w="9072" w:type="dxa"/>
            <w:gridSpan w:val="2"/>
          </w:tcPr>
          <w:p w:rsidR="005D0018" w:rsidRPr="00BE3BB9" w:rsidRDefault="006808E0" w:rsidP="00410282">
            <w:pPr>
              <w:pBdr>
                <w:bottom w:val="single" w:sz="6" w:space="1" w:color="auto"/>
              </w:pBdr>
              <w:tabs>
                <w:tab w:val="left" w:pos="1276"/>
              </w:tabs>
              <w:overflowPunct w:val="0"/>
              <w:adjustRightInd w:val="0"/>
              <w:ind w:left="877" w:hangingChars="365" w:hanging="877"/>
              <w:jc w:val="both"/>
              <w:rPr>
                <w:b/>
                <w:bCs/>
                <w:lang w:val="zh-CN" w:eastAsia="zh-HK"/>
              </w:rPr>
            </w:pPr>
            <w:r>
              <w:rPr>
                <w:b/>
                <w:bCs/>
                <w:lang w:val="zh-CN" w:eastAsia="zh-HK"/>
              </w:rPr>
              <w:t>Item 5:</w:t>
            </w:r>
            <w:r w:rsidR="00C97FA4">
              <w:rPr>
                <w:rFonts w:hint="eastAsia"/>
                <w:b/>
                <w:bCs/>
                <w:lang w:val="zh-CN" w:eastAsia="zh-HK"/>
              </w:rPr>
              <w:t xml:space="preserve"> </w:t>
            </w:r>
            <w:r w:rsidRPr="00E2492E">
              <w:rPr>
                <w:b/>
                <w:bCs/>
                <w:lang w:val="zh-CN" w:eastAsia="zh-HK"/>
              </w:rPr>
              <w:t>S</w:t>
            </w:r>
            <w:r w:rsidRPr="00BE3BB9">
              <w:rPr>
                <w:b/>
                <w:bCs/>
                <w:lang w:val="zh-CN" w:eastAsia="zh-HK"/>
              </w:rPr>
              <w:t>tanding item (i) - Central-Wan Chai Bypass and Island Eastern Corridor Link – Report on the progress of the Central Interchange project</w:t>
            </w:r>
            <w:r w:rsidRPr="00BE3BB9">
              <w:rPr>
                <w:b/>
                <w:bCs/>
                <w:lang w:val="zh-CN" w:eastAsia="zh-HK"/>
              </w:rPr>
              <w:br/>
              <w:t>(C&amp;W TTC Paper No. 1/2016)</w:t>
            </w:r>
          </w:p>
          <w:p w:rsidR="000714F9" w:rsidRPr="00BE3BB9" w:rsidRDefault="006808E0" w:rsidP="00410282">
            <w:pPr>
              <w:tabs>
                <w:tab w:val="left" w:pos="-2977"/>
              </w:tabs>
              <w:overflowPunct w:val="0"/>
              <w:adjustRightInd w:val="0"/>
              <w:ind w:left="-29"/>
              <w:jc w:val="both"/>
              <w:rPr>
                <w:lang w:val="zh-CN" w:eastAsia="zh-HK"/>
              </w:rPr>
            </w:pPr>
            <w:r w:rsidRPr="00BE3BB9">
              <w:rPr>
                <w:lang w:val="zh-CN" w:eastAsia="zh-HK"/>
              </w:rPr>
              <w:t xml:space="preserve">(3:57 </w:t>
            </w:r>
            <w:r w:rsidR="00612273" w:rsidRPr="00BE3BB9">
              <w:rPr>
                <w:lang w:val="zh-CN" w:eastAsia="zh-HK"/>
              </w:rPr>
              <w:t>pm</w:t>
            </w:r>
            <w:r w:rsidRPr="00BE3BB9">
              <w:rPr>
                <w:lang w:val="zh-CN" w:eastAsia="zh-HK"/>
              </w:rPr>
              <w:t xml:space="preserve"> - 4:15 </w:t>
            </w:r>
            <w:r w:rsidR="00612273" w:rsidRPr="00BE3BB9">
              <w:rPr>
                <w:lang w:val="zh-CN" w:eastAsia="zh-HK"/>
              </w:rPr>
              <w:t>pm</w:t>
            </w:r>
            <w:r w:rsidRPr="00BE3BB9">
              <w:rPr>
                <w:lang w:val="zh-CN" w:eastAsia="zh-HK"/>
              </w:rPr>
              <w:t>)</w:t>
            </w:r>
          </w:p>
          <w:p w:rsidR="000714F9" w:rsidRPr="00BE3BB9" w:rsidRDefault="000714F9" w:rsidP="00410282">
            <w:pPr>
              <w:overflowPunct w:val="0"/>
              <w:adjustRightInd w:val="0"/>
              <w:jc w:val="both"/>
              <w:rPr>
                <w:lang w:val="zh-CN" w:eastAsia="zh-HK"/>
              </w:rPr>
            </w:pPr>
          </w:p>
          <w:p w:rsidR="000714F9" w:rsidRPr="00BE3BB9" w:rsidRDefault="006808E0" w:rsidP="00410282">
            <w:pPr>
              <w:numPr>
                <w:ilvl w:val="0"/>
                <w:numId w:val="1"/>
              </w:numPr>
              <w:tabs>
                <w:tab w:val="left" w:pos="-2977"/>
              </w:tabs>
              <w:overflowPunct w:val="0"/>
              <w:adjustRightInd w:val="0"/>
              <w:ind w:left="0" w:firstLine="0"/>
              <w:jc w:val="both"/>
              <w:rPr>
                <w:lang w:val="zh-CN" w:eastAsia="zh-HK"/>
              </w:rPr>
            </w:pPr>
            <w:r w:rsidRPr="00BE3BB9">
              <w:rPr>
                <w:u w:val="single"/>
                <w:lang w:val="zh-CN" w:eastAsia="zh-HK"/>
              </w:rPr>
              <w:t>Mr CHIU Cheuk-siu</w:t>
            </w:r>
            <w:r w:rsidRPr="00BE3BB9">
              <w:rPr>
                <w:lang w:val="zh-CN" w:eastAsia="zh-HK"/>
              </w:rPr>
              <w:t>, Senior Engineer/Central Wanchai Bypass 2 of the Highways Department (HyD), briefly introduced major works by the department over the past six months, including the construction of an at-grade road connecting the west</w:t>
            </w:r>
            <w:r w:rsidR="00A357BB">
              <w:rPr>
                <w:rFonts w:hint="eastAsia"/>
                <w:lang w:val="zh-CN" w:eastAsia="zh-HK"/>
              </w:rPr>
              <w:t>ern</w:t>
            </w:r>
            <w:r w:rsidRPr="00BE3BB9">
              <w:rPr>
                <w:lang w:val="zh-CN" w:eastAsia="zh-HK"/>
              </w:rPr>
              <w:t xml:space="preserve"> tunnel </w:t>
            </w:r>
            <w:r w:rsidR="00A357BB">
              <w:rPr>
                <w:rFonts w:hint="eastAsia"/>
                <w:lang w:val="zh-CN" w:eastAsia="zh-HK"/>
              </w:rPr>
              <w:t xml:space="preserve">portal </w:t>
            </w:r>
            <w:r w:rsidRPr="00BE3BB9">
              <w:rPr>
                <w:lang w:val="zh-CN" w:eastAsia="zh-HK"/>
              </w:rPr>
              <w:t xml:space="preserve">and the widening of a bridge, the main structure of which </w:t>
            </w:r>
            <w:r w:rsidRPr="00FB0728">
              <w:rPr>
                <w:lang w:val="zh-CN" w:eastAsia="zh-HK"/>
              </w:rPr>
              <w:t>w</w:t>
            </w:r>
            <w:r w:rsidR="00185AF0" w:rsidRPr="00E2492E">
              <w:rPr>
                <w:rFonts w:eastAsia="新細明體"/>
                <w:lang w:val="zh-CN" w:eastAsia="zh-TW"/>
              </w:rPr>
              <w:t>as</w:t>
            </w:r>
            <w:r w:rsidRPr="00AF7144">
              <w:rPr>
                <w:lang w:val="zh-CN" w:eastAsia="zh-HK"/>
              </w:rPr>
              <w:t xml:space="preserve"> </w:t>
            </w:r>
            <w:r w:rsidRPr="00BE3BB9">
              <w:rPr>
                <w:lang w:val="zh-CN" w:eastAsia="zh-HK"/>
              </w:rPr>
              <w:t xml:space="preserve">already completed. Construction of the Central Interchange was now at the final stage. </w:t>
            </w:r>
            <w:r w:rsidR="001862AF" w:rsidRPr="00BE3BB9">
              <w:rPr>
                <w:lang w:val="zh-CN" w:eastAsia="zh-HK"/>
              </w:rPr>
              <w:t xml:space="preserve">The remaining works of the tunnel and the </w:t>
            </w:r>
            <w:r w:rsidR="00ED461B">
              <w:rPr>
                <w:rFonts w:hint="eastAsia"/>
                <w:lang w:val="zh-CN" w:eastAsia="zh-HK"/>
              </w:rPr>
              <w:t xml:space="preserve">connecting </w:t>
            </w:r>
            <w:r w:rsidR="001862AF" w:rsidRPr="00BE3BB9">
              <w:rPr>
                <w:lang w:val="zh-CN" w:eastAsia="zh-HK"/>
              </w:rPr>
              <w:t>road had been handed over under the tunnel commissioning contract</w:t>
            </w:r>
            <w:r w:rsidR="00ED7C62" w:rsidRPr="00BE3BB9">
              <w:rPr>
                <w:lang w:val="zh-CN" w:eastAsia="zh-HK"/>
              </w:rPr>
              <w:t>.</w:t>
            </w:r>
            <w:r w:rsidRPr="00BE3BB9">
              <w:rPr>
                <w:lang w:val="zh-CN" w:eastAsia="zh-HK"/>
              </w:rPr>
              <w:t xml:space="preserve"> In the next six months, the HyD would continue with the said works. And the Central Interchange Project was expected to be completed within 2016 as scheduled.</w:t>
            </w:r>
          </w:p>
          <w:p w:rsidR="000714F9" w:rsidRPr="00BE3BB9" w:rsidRDefault="000714F9" w:rsidP="00410282">
            <w:pPr>
              <w:pStyle w:val="14"/>
              <w:overflowPunct w:val="0"/>
              <w:adjustRightInd w:val="0"/>
              <w:ind w:leftChars="0" w:left="0" w:right="29"/>
              <w:jc w:val="both"/>
              <w:rPr>
                <w:lang w:val="zh-CN" w:eastAsia="zh-HK"/>
              </w:rPr>
            </w:pPr>
          </w:p>
          <w:p w:rsidR="000714F9" w:rsidRPr="00BE3BB9" w:rsidRDefault="006808E0"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Mr CHIU</w:t>
            </w:r>
            <w:r w:rsidRPr="00BE3BB9">
              <w:rPr>
                <w:lang w:val="zh-CN" w:eastAsia="zh-HK"/>
              </w:rPr>
              <w:t xml:space="preserve"> added that the tunnel structure works of a trunk road of Central Wan Chai Bypass (CWB) was entrusted to the CEDD under Wan Chai Development Phase II (WDII). Since a large metal object had been found on the seabed within </w:t>
            </w:r>
            <w:r w:rsidR="002F16DF">
              <w:rPr>
                <w:rFonts w:hint="eastAsia"/>
                <w:lang w:val="zh-CN" w:eastAsia="zh-HK"/>
              </w:rPr>
              <w:t xml:space="preserve">project area of </w:t>
            </w:r>
            <w:r w:rsidRPr="00BE3BB9">
              <w:rPr>
                <w:lang w:val="zh-CN" w:eastAsia="zh-HK"/>
              </w:rPr>
              <w:t xml:space="preserve">WDII, the reclamation and associated works in the area had to be halted. The CEDD notified the HyD of the revised site handover schedule after the reclamation works resumed in the middle of last year. The CEDD estimated that the section concerned </w:t>
            </w:r>
            <w:r w:rsidR="001021B5">
              <w:rPr>
                <w:rFonts w:hint="eastAsia"/>
                <w:lang w:val="zh-CN" w:eastAsia="zh-HK"/>
              </w:rPr>
              <w:t>c</w:t>
            </w:r>
            <w:r w:rsidRPr="00BE3BB9">
              <w:rPr>
                <w:lang w:val="zh-CN" w:eastAsia="zh-HK"/>
              </w:rPr>
              <w:t xml:space="preserve">ould </w:t>
            </w:r>
            <w:r w:rsidR="001021B5">
              <w:rPr>
                <w:rFonts w:hint="eastAsia"/>
                <w:lang w:val="zh-CN" w:eastAsia="zh-HK"/>
              </w:rPr>
              <w:t>only</w:t>
            </w:r>
            <w:r w:rsidRPr="00BE3BB9">
              <w:rPr>
                <w:lang w:val="zh-CN" w:eastAsia="zh-HK"/>
              </w:rPr>
              <w:t xml:space="preserve"> be completed and handed over to the HyD </w:t>
            </w:r>
            <w:r w:rsidR="001021B5">
              <w:rPr>
                <w:rFonts w:hint="eastAsia"/>
                <w:lang w:val="zh-CN" w:eastAsia="zh-HK"/>
              </w:rPr>
              <w:t xml:space="preserve">in </w:t>
            </w:r>
            <w:r w:rsidRPr="00BE3BB9">
              <w:rPr>
                <w:lang w:val="zh-CN" w:eastAsia="zh-HK"/>
              </w:rPr>
              <w:t xml:space="preserve">mid-2017. Since </w:t>
            </w:r>
            <w:r w:rsidR="002C74D0">
              <w:rPr>
                <w:rFonts w:hint="eastAsia"/>
                <w:lang w:val="zh-CN" w:eastAsia="zh-HK"/>
              </w:rPr>
              <w:t xml:space="preserve">the </w:t>
            </w:r>
            <w:r w:rsidRPr="00BE3BB9">
              <w:rPr>
                <w:lang w:val="zh-CN" w:eastAsia="zh-HK"/>
              </w:rPr>
              <w:t>HyD</w:t>
            </w:r>
            <w:r w:rsidR="002C74D0">
              <w:rPr>
                <w:lang w:val="zh-CN" w:eastAsia="zh-HK"/>
              </w:rPr>
              <w:t>’</w:t>
            </w:r>
            <w:r w:rsidR="002C74D0">
              <w:rPr>
                <w:rFonts w:hint="eastAsia"/>
                <w:lang w:val="zh-CN" w:eastAsia="zh-HK"/>
              </w:rPr>
              <w:t>s</w:t>
            </w:r>
            <w:r w:rsidRPr="00BE3BB9">
              <w:rPr>
                <w:lang w:val="zh-CN" w:eastAsia="zh-HK"/>
              </w:rPr>
              <w:t xml:space="preserve"> contractors would still need to carry out a number of subsequent works after taking over the tunnel, the HyD believed it would be difficult to complete such subsequent works within the </w:t>
            </w:r>
            <w:r w:rsidR="00B937FB">
              <w:rPr>
                <w:rFonts w:hint="eastAsia"/>
                <w:lang w:val="zh-CN" w:eastAsia="zh-HK"/>
              </w:rPr>
              <w:t xml:space="preserve">same </w:t>
            </w:r>
            <w:r w:rsidRPr="00BE3BB9">
              <w:rPr>
                <w:lang w:val="zh-CN" w:eastAsia="zh-HK"/>
              </w:rPr>
              <w:t>year. As a result, the CWB could not be open to traffic in 2017 as originally scheduled</w:t>
            </w:r>
            <w:r w:rsidRPr="00BE3BB9">
              <w:rPr>
                <w:rFonts w:eastAsia="SimSun"/>
                <w:lang w:val="zh-CN"/>
              </w:rPr>
              <w:t>. Th</w:t>
            </w:r>
            <w:r w:rsidRPr="00BE3BB9">
              <w:rPr>
                <w:lang w:val="zh-CN" w:eastAsia="zh-HK"/>
              </w:rPr>
              <w:t xml:space="preserve">e HyD was exploring with the </w:t>
            </w:r>
            <w:r w:rsidRPr="00BE3BB9">
              <w:rPr>
                <w:lang w:val="zh-CN" w:eastAsia="zh-HK"/>
              </w:rPr>
              <w:lastRenderedPageBreak/>
              <w:t>CEDD the feasibility of making up for the delay in related works, in order to assess the possibility of site handover in advance. Therefore the exact commissioning da</w:t>
            </w:r>
            <w:r w:rsidR="004C76D7">
              <w:rPr>
                <w:rFonts w:hint="eastAsia"/>
                <w:lang w:val="zh-CN" w:eastAsia="zh-HK"/>
              </w:rPr>
              <w:t>te</w:t>
            </w:r>
            <w:r w:rsidRPr="00BE3BB9">
              <w:rPr>
                <w:lang w:val="zh-CN" w:eastAsia="zh-HK"/>
              </w:rPr>
              <w:t xml:space="preserve"> could not be provided </w:t>
            </w:r>
            <w:r w:rsidR="00A63A54">
              <w:rPr>
                <w:rFonts w:hint="eastAsia"/>
                <w:lang w:val="zh-CN" w:eastAsia="zh-HK"/>
              </w:rPr>
              <w:t>to</w:t>
            </w:r>
            <w:r w:rsidRPr="00BE3BB9">
              <w:rPr>
                <w:lang w:val="zh-CN" w:eastAsia="zh-HK"/>
              </w:rPr>
              <w:t xml:space="preserve"> </w:t>
            </w:r>
            <w:r w:rsidR="00A63A54">
              <w:rPr>
                <w:rFonts w:hint="eastAsia"/>
                <w:lang w:val="zh-CN" w:eastAsia="zh-TW"/>
              </w:rPr>
              <w:t>M</w:t>
            </w:r>
            <w:r w:rsidRPr="00BE3BB9">
              <w:rPr>
                <w:lang w:val="zh-CN" w:eastAsia="zh-HK"/>
              </w:rPr>
              <w:t>embers at the moment.</w:t>
            </w:r>
          </w:p>
          <w:p w:rsidR="000714F9" w:rsidRPr="00BE3BB9" w:rsidRDefault="000714F9" w:rsidP="00410282">
            <w:pPr>
              <w:pStyle w:val="14"/>
              <w:overflowPunct w:val="0"/>
              <w:adjustRightInd w:val="0"/>
              <w:ind w:leftChars="0" w:left="0" w:right="29"/>
              <w:jc w:val="both"/>
              <w:rPr>
                <w:lang w:val="zh-CN" w:eastAsia="zh-HK"/>
              </w:rPr>
            </w:pPr>
          </w:p>
          <w:p w:rsidR="000714F9" w:rsidRPr="00BE3BB9" w:rsidRDefault="006808E0"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The Chairman</w:t>
            </w:r>
            <w:r w:rsidRPr="00BE3BB9">
              <w:rPr>
                <w:lang w:val="zh-CN" w:eastAsia="zh-HK"/>
              </w:rPr>
              <w:t xml:space="preserve"> invited </w:t>
            </w:r>
            <w:r w:rsidR="003B4548">
              <w:rPr>
                <w:rFonts w:hint="eastAsia"/>
                <w:lang w:val="zh-CN" w:eastAsia="zh-HK"/>
              </w:rPr>
              <w:t>M</w:t>
            </w:r>
            <w:r w:rsidRPr="00BE3BB9">
              <w:rPr>
                <w:lang w:val="zh-CN" w:eastAsia="zh-HK"/>
              </w:rPr>
              <w:t xml:space="preserve">embers to raise </w:t>
            </w:r>
            <w:r w:rsidR="003B4548">
              <w:rPr>
                <w:rFonts w:hint="eastAsia"/>
                <w:lang w:val="zh-CN" w:eastAsia="zh-HK"/>
              </w:rPr>
              <w:t xml:space="preserve">enquiries </w:t>
            </w:r>
            <w:r w:rsidRPr="00BE3BB9">
              <w:rPr>
                <w:lang w:val="zh-CN" w:eastAsia="zh-HK"/>
              </w:rPr>
              <w:t>and express their views</w:t>
            </w:r>
            <w:r w:rsidR="003B4548">
              <w:rPr>
                <w:rFonts w:hint="eastAsia"/>
                <w:lang w:val="zh-CN" w:eastAsia="zh-HK"/>
              </w:rPr>
              <w:t>. T</w:t>
            </w:r>
            <w:r w:rsidRPr="00BE3BB9">
              <w:rPr>
                <w:lang w:val="zh-CN" w:eastAsia="zh-HK"/>
              </w:rPr>
              <w:t xml:space="preserve">he main points of </w:t>
            </w:r>
            <w:r w:rsidR="003B4548">
              <w:rPr>
                <w:rFonts w:hint="eastAsia"/>
                <w:lang w:val="zh-CN" w:eastAsia="zh-HK"/>
              </w:rPr>
              <w:t>their comments</w:t>
            </w:r>
            <w:r w:rsidRPr="00BE3BB9">
              <w:rPr>
                <w:lang w:val="zh-CN" w:eastAsia="zh-HK"/>
              </w:rPr>
              <w:t xml:space="preserve"> were as follows:</w:t>
            </w:r>
          </w:p>
          <w:p w:rsidR="000714F9" w:rsidRPr="00BE3BB9" w:rsidRDefault="000714F9" w:rsidP="00410282">
            <w:pPr>
              <w:pStyle w:val="14"/>
              <w:overflowPunct w:val="0"/>
              <w:adjustRightInd w:val="0"/>
              <w:ind w:leftChars="0" w:left="0" w:right="29"/>
              <w:jc w:val="both"/>
              <w:rPr>
                <w:lang w:val="zh-CN" w:eastAsia="zh-HK"/>
              </w:rPr>
            </w:pP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u w:val="single"/>
                <w:lang w:val="zh-CN" w:eastAsia="zh-HK"/>
              </w:rPr>
              <w:t>Mr Alex LEUNG</w:t>
            </w:r>
            <w:r w:rsidRPr="00BE3BB9">
              <w:rPr>
                <w:lang w:val="zh-CN" w:eastAsia="zh-HK"/>
              </w:rPr>
              <w:t xml:space="preserve"> said he would like to urge the authorities to study the possibility of opening the section of the CWB project to the west of Wai Chai if it could be completed as scheduled, so as to alleviate traffic congestion in the Central and Western District. In addition, he asked whether the TTC </w:t>
            </w:r>
            <w:r w:rsidR="0083627E">
              <w:rPr>
                <w:rFonts w:hint="eastAsia"/>
                <w:lang w:val="zh-CN" w:eastAsia="zh-HK"/>
              </w:rPr>
              <w:t xml:space="preserve">would be consulted </w:t>
            </w:r>
            <w:r w:rsidRPr="00BE3BB9">
              <w:rPr>
                <w:lang w:val="zh-CN" w:eastAsia="zh-HK"/>
              </w:rPr>
              <w:t>on the matter of electronic road pricing, since it was closely related to the CWB.</w:t>
            </w:r>
          </w:p>
          <w:p w:rsidR="000714F9" w:rsidRPr="00BE3BB9" w:rsidRDefault="000714F9" w:rsidP="00410282">
            <w:pPr>
              <w:pStyle w:val="310"/>
              <w:tabs>
                <w:tab w:val="clear" w:pos="540"/>
                <w:tab w:val="left" w:pos="0"/>
              </w:tabs>
              <w:overflowPunct w:val="0"/>
              <w:adjustRightInd w:val="0"/>
              <w:snapToGrid/>
              <w:ind w:left="0" w:right="29"/>
              <w:rPr>
                <w:lang w:val="zh-CN" w:eastAsia="zh-HK"/>
              </w:rPr>
            </w:pP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u w:val="single"/>
                <w:lang w:val="zh-CN" w:eastAsia="zh-HK"/>
              </w:rPr>
              <w:t xml:space="preserve">Mr </w:t>
            </w:r>
            <w:r w:rsidR="005C4DA9">
              <w:rPr>
                <w:rFonts w:hint="eastAsia"/>
                <w:u w:val="single"/>
                <w:lang w:val="zh-CN" w:eastAsia="zh-HK"/>
              </w:rPr>
              <w:t xml:space="preserve">Stephen </w:t>
            </w:r>
            <w:r w:rsidRPr="00BE3BB9">
              <w:rPr>
                <w:u w:val="single"/>
                <w:lang w:val="zh-CN" w:eastAsia="zh-HK"/>
              </w:rPr>
              <w:t>CHAN</w:t>
            </w:r>
            <w:r w:rsidRPr="00BE3BB9">
              <w:rPr>
                <w:lang w:val="zh-CN" w:eastAsia="zh-HK"/>
              </w:rPr>
              <w:t xml:space="preserve"> asked the HyD to arrange a field inspection at an appropriate time, so that </w:t>
            </w:r>
            <w:r w:rsidR="004E23D2">
              <w:rPr>
                <w:rFonts w:hint="eastAsia"/>
                <w:lang w:val="zh-CN" w:eastAsia="zh-HK"/>
              </w:rPr>
              <w:t>M</w:t>
            </w:r>
            <w:r w:rsidRPr="00BE3BB9">
              <w:rPr>
                <w:lang w:val="zh-CN" w:eastAsia="zh-HK"/>
              </w:rPr>
              <w:t xml:space="preserve">embers could be informed about the </w:t>
            </w:r>
            <w:r w:rsidR="00DC62CC">
              <w:rPr>
                <w:rFonts w:hint="eastAsia"/>
                <w:lang w:val="zh-CN" w:eastAsia="zh-HK"/>
              </w:rPr>
              <w:t xml:space="preserve">progress of the </w:t>
            </w:r>
            <w:r w:rsidRPr="00BE3BB9">
              <w:rPr>
                <w:lang w:val="zh-CN" w:eastAsia="zh-HK"/>
              </w:rPr>
              <w:t xml:space="preserve">CWB. Besides, he enquired about the project completion date. He also suggested writing to the Secretary for Transport and Housing in the name of the TTC, in order to express the </w:t>
            </w:r>
            <w:r w:rsidR="00A02CB9">
              <w:rPr>
                <w:rFonts w:hint="eastAsia"/>
                <w:lang w:val="zh-CN" w:eastAsia="zh-HK"/>
              </w:rPr>
              <w:t>M</w:t>
            </w:r>
            <w:r w:rsidRPr="00BE3BB9">
              <w:rPr>
                <w:lang w:val="zh-CN" w:eastAsia="zh-HK"/>
              </w:rPr>
              <w:t>embers' strong aspiration for the completion of the CWB as early as possible.</w:t>
            </w:r>
          </w:p>
          <w:p w:rsidR="000714F9" w:rsidRPr="00BE3BB9" w:rsidRDefault="000714F9" w:rsidP="00410282">
            <w:pPr>
              <w:pStyle w:val="310"/>
              <w:tabs>
                <w:tab w:val="clear" w:pos="540"/>
                <w:tab w:val="left" w:pos="0"/>
              </w:tabs>
              <w:overflowPunct w:val="0"/>
              <w:adjustRightInd w:val="0"/>
              <w:snapToGrid/>
              <w:ind w:left="0"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u w:val="single"/>
                <w:lang w:val="zh-CN" w:eastAsia="zh-HK"/>
              </w:rPr>
              <w:t>Mr Sam YIP</w:t>
            </w:r>
            <w:r w:rsidRPr="00BE3BB9">
              <w:rPr>
                <w:lang w:val="zh-CN" w:eastAsia="zh-HK"/>
              </w:rPr>
              <w:t xml:space="preserve"> enquired whether the HyD would work with the Antiquities and Monuments O</w:t>
            </w:r>
            <w:r>
              <w:rPr>
                <w:lang w:val="zh-CN" w:eastAsia="zh-HK"/>
              </w:rPr>
              <w:t xml:space="preserve">ffice (AMO) to handle the large metal object if it was confirmed to be the wreckage of HMS Tamar. </w:t>
            </w:r>
          </w:p>
          <w:p w:rsidR="000714F9" w:rsidRDefault="000714F9" w:rsidP="00410282">
            <w:pPr>
              <w:pStyle w:val="310"/>
              <w:tabs>
                <w:tab w:val="clear" w:pos="540"/>
                <w:tab w:val="left" w:pos="0"/>
              </w:tabs>
              <w:overflowPunct w:val="0"/>
              <w:adjustRightInd w:val="0"/>
              <w:snapToGrid/>
              <w:ind w:left="0"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Ms CHENG Lai-king</w:t>
            </w:r>
            <w:r>
              <w:rPr>
                <w:lang w:val="zh-CN" w:eastAsia="zh-HK"/>
              </w:rPr>
              <w:t xml:space="preserve"> enquired whether the AMO had any proposal on handling the large metal object and how the authorities would conserve the same. She also agreed with </w:t>
            </w:r>
            <w:r>
              <w:rPr>
                <w:u w:val="single"/>
                <w:lang w:val="zh-CN" w:eastAsia="zh-HK"/>
              </w:rPr>
              <w:t>Mr Alex LEUNG</w:t>
            </w:r>
            <w:r>
              <w:rPr>
                <w:lang w:val="zh-CN" w:eastAsia="zh-HK"/>
              </w:rPr>
              <w:t>'s view on urging the authorities to study the feasibility of partial opening to traffic, in order to solve the problem of traffic congestion in Central as soon as possible.</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The Chairman</w:t>
            </w:r>
            <w:r>
              <w:rPr>
                <w:lang w:val="zh-CN" w:eastAsia="zh-HK"/>
              </w:rPr>
              <w:t xml:space="preserve"> </w:t>
            </w:r>
            <w:r w:rsidR="00815705">
              <w:rPr>
                <w:rFonts w:hint="eastAsia"/>
                <w:lang w:val="zh-CN" w:eastAsia="zh-HK"/>
              </w:rPr>
              <w:t xml:space="preserve">said </w:t>
            </w:r>
            <w:r>
              <w:rPr>
                <w:lang w:val="zh-CN" w:eastAsia="zh-HK"/>
              </w:rPr>
              <w:t xml:space="preserve">it was reported that </w:t>
            </w:r>
            <w:r w:rsidR="00815705">
              <w:rPr>
                <w:rFonts w:hint="eastAsia"/>
                <w:lang w:val="zh-CN" w:eastAsia="zh-HK"/>
              </w:rPr>
              <w:t xml:space="preserve">the </w:t>
            </w:r>
            <w:r>
              <w:rPr>
                <w:lang w:val="zh-CN" w:eastAsia="zh-HK"/>
              </w:rPr>
              <w:t>large metal object had been removed from the bottom of the sea</w:t>
            </w:r>
            <w:r w:rsidR="004B5ABE">
              <w:rPr>
                <w:rFonts w:hint="eastAsia"/>
                <w:lang w:val="zh-CN" w:eastAsia="zh-HK"/>
              </w:rPr>
              <w:t xml:space="preserve"> and out of the site</w:t>
            </w:r>
            <w:r>
              <w:rPr>
                <w:lang w:val="zh-CN" w:eastAsia="zh-HK"/>
              </w:rPr>
              <w:t xml:space="preserve">. He asked the HyD to provide details. In addition, he enquired whether the HyD had specific measures to expedite the project and whether there was a task force to follow up on the project delay. He also added that the consultation on electronic road pricing would be held at the C&amp;W DC meeting on </w:t>
            </w:r>
            <w:r w:rsidR="00256512">
              <w:rPr>
                <w:rFonts w:hint="eastAsia"/>
                <w:lang w:val="zh-CN" w:eastAsia="zh-HK"/>
              </w:rPr>
              <w:t>10</w:t>
            </w:r>
            <w:r>
              <w:rPr>
                <w:lang w:val="zh-CN" w:eastAsia="zh-HK"/>
              </w:rPr>
              <w:t xml:space="preserve"> March.</w:t>
            </w:r>
          </w:p>
          <w:p w:rsidR="000714F9" w:rsidRDefault="000714F9" w:rsidP="00410282">
            <w:pPr>
              <w:pStyle w:val="14"/>
              <w:overflowPunct w:val="0"/>
              <w:adjustRightInd w:val="0"/>
              <w:ind w:leftChars="0" w:left="0" w:right="29"/>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u w:val="single"/>
                <w:lang w:val="zh-CN" w:eastAsia="zh-HK"/>
              </w:rPr>
              <w:t>Mr CHIU</w:t>
            </w:r>
            <w:r>
              <w:rPr>
                <w:lang w:val="zh-CN" w:eastAsia="zh-HK"/>
              </w:rPr>
              <w:t xml:space="preserve"> responded that the HyD did not have the plan to partially open the CWB for the moment but noted </w:t>
            </w:r>
            <w:r w:rsidR="00CA7CE4">
              <w:rPr>
                <w:rFonts w:hint="eastAsia"/>
                <w:lang w:val="zh-CN" w:eastAsia="zh-HK"/>
              </w:rPr>
              <w:t>M</w:t>
            </w:r>
            <w:r>
              <w:rPr>
                <w:lang w:val="zh-CN" w:eastAsia="zh-HK"/>
              </w:rPr>
              <w:t xml:space="preserve">ember's opinion. He said that the HyD, the CEDD and the related consultancy company were actively seeking ways to accelerate progress of the project. He </w:t>
            </w:r>
            <w:r>
              <w:rPr>
                <w:lang w:val="zh-CN" w:eastAsia="zh-HK"/>
              </w:rPr>
              <w:lastRenderedPageBreak/>
              <w:t xml:space="preserve">said the HyD and the CEDD also met regularly to study the feasibility of making up for the delay.As for the commissioning day, the HyD would report to the TTC as soon as there was further information. He said that the HyD arranged field inspections for </w:t>
            </w:r>
            <w:r w:rsidR="000A7DFD">
              <w:rPr>
                <w:rFonts w:hint="eastAsia"/>
                <w:lang w:val="zh-CN" w:eastAsia="zh-HK"/>
              </w:rPr>
              <w:t>M</w:t>
            </w:r>
            <w:r>
              <w:rPr>
                <w:lang w:val="zh-CN" w:eastAsia="zh-HK"/>
              </w:rPr>
              <w:t xml:space="preserve">embers in May 2011 and January 2015, respectively, and would arrange further field inspections through the Secretariat whenever appropriate. As for the large metal object discovered in WDII, he replied that it was located within </w:t>
            </w:r>
            <w:r w:rsidR="006962FE">
              <w:rPr>
                <w:rFonts w:hint="eastAsia"/>
                <w:lang w:val="zh-CN" w:eastAsia="zh-HK"/>
              </w:rPr>
              <w:t>the</w:t>
            </w:r>
            <w:r>
              <w:rPr>
                <w:lang w:val="zh-CN" w:eastAsia="zh-HK"/>
              </w:rPr>
              <w:t xml:space="preserve"> project </w:t>
            </w:r>
            <w:r w:rsidR="006962FE">
              <w:rPr>
                <w:rFonts w:hint="eastAsia"/>
                <w:lang w:val="zh-CN" w:eastAsia="zh-HK"/>
              </w:rPr>
              <w:t>area of</w:t>
            </w:r>
            <w:r>
              <w:rPr>
                <w:lang w:val="zh-CN" w:eastAsia="zh-HK"/>
              </w:rPr>
              <w:t xml:space="preserve"> the CEDD, which issued a press release last year to explain the handling of the object. The HyD did not have related information on the conservation options for the object.</w:t>
            </w:r>
          </w:p>
          <w:p w:rsidR="000714F9" w:rsidRDefault="000714F9" w:rsidP="00410282">
            <w:pPr>
              <w:pStyle w:val="14"/>
              <w:overflowPunct w:val="0"/>
              <w:adjustRightInd w:val="0"/>
              <w:ind w:leftChars="0" w:left="0" w:right="29"/>
              <w:jc w:val="both"/>
              <w:rPr>
                <w:lang w:val="zh-CN" w:eastAsia="zh-HK"/>
              </w:rPr>
            </w:pPr>
          </w:p>
          <w:p w:rsidR="000714F9" w:rsidRDefault="000A4A5F" w:rsidP="00410282">
            <w:pPr>
              <w:pStyle w:val="14"/>
              <w:numPr>
                <w:ilvl w:val="0"/>
                <w:numId w:val="1"/>
              </w:numPr>
              <w:overflowPunct w:val="0"/>
              <w:adjustRightInd w:val="0"/>
              <w:ind w:leftChars="0" w:left="0" w:right="29" w:firstLine="0"/>
              <w:jc w:val="both"/>
              <w:rPr>
                <w:lang w:val="zh-CN" w:eastAsia="zh-HK"/>
              </w:rPr>
            </w:pPr>
            <w:r>
              <w:rPr>
                <w:rFonts w:hint="eastAsia"/>
                <w:lang w:val="zh-CN" w:eastAsia="zh-HK"/>
              </w:rPr>
              <w:t>T</w:t>
            </w:r>
            <w:r w:rsidR="006808E0">
              <w:rPr>
                <w:u w:val="single"/>
                <w:lang w:val="zh-CN" w:eastAsia="zh-HK"/>
              </w:rPr>
              <w:t>he Chairman</w:t>
            </w:r>
            <w:r w:rsidR="006808E0">
              <w:rPr>
                <w:lang w:val="zh-CN" w:eastAsia="zh-HK"/>
              </w:rPr>
              <w:t xml:space="preserve"> </w:t>
            </w:r>
            <w:r>
              <w:rPr>
                <w:rFonts w:hint="eastAsia"/>
                <w:lang w:val="zh-CN" w:eastAsia="zh-HK"/>
              </w:rPr>
              <w:t>concluded</w:t>
            </w:r>
            <w:r w:rsidR="006808E0">
              <w:rPr>
                <w:lang w:val="zh-CN" w:eastAsia="zh-HK"/>
              </w:rPr>
              <w:t xml:space="preserve"> that the District Council would meet with the Secretary for Transport and Housing next month, when </w:t>
            </w:r>
            <w:r w:rsidR="00EC38FD">
              <w:rPr>
                <w:rFonts w:hint="eastAsia"/>
                <w:lang w:val="zh-CN" w:eastAsia="zh-HK"/>
              </w:rPr>
              <w:t>M</w:t>
            </w:r>
            <w:r w:rsidR="006808E0">
              <w:rPr>
                <w:lang w:val="zh-CN" w:eastAsia="zh-HK"/>
              </w:rPr>
              <w:t xml:space="preserve">embers would be able to express the aspiration for the commissioning of the CWB as early as possible. He endorsed the idea of writing to the Secretary for Transport and Housing for expressing such an aspiration and for urging the authorities to consider the option of partial opening. Besides, he asked the HyD to complete the study as soon as possible, so as to determine specific measures to speed up the progress of the project. Upon consulting </w:t>
            </w:r>
            <w:r w:rsidR="00160CD6">
              <w:rPr>
                <w:rFonts w:hint="eastAsia"/>
                <w:lang w:val="zh-CN" w:eastAsia="zh-TW"/>
              </w:rPr>
              <w:t>M</w:t>
            </w:r>
            <w:r w:rsidR="006808E0">
              <w:rPr>
                <w:lang w:val="zh-CN" w:eastAsia="zh-HK"/>
              </w:rPr>
              <w:t xml:space="preserve">embers, </w:t>
            </w:r>
            <w:r w:rsidR="006808E0">
              <w:rPr>
                <w:u w:val="single"/>
                <w:lang w:val="zh-CN" w:eastAsia="zh-HK"/>
              </w:rPr>
              <w:t>the Chairman</w:t>
            </w:r>
            <w:r w:rsidR="006808E0">
              <w:rPr>
                <w:lang w:val="zh-CN" w:eastAsia="zh-HK"/>
              </w:rPr>
              <w:t xml:space="preserve"> confirmed that the TTC would retain this standing item and thanked the guests for attending the meeting.</w:t>
            </w:r>
          </w:p>
          <w:p w:rsidR="000714F9" w:rsidRDefault="000714F9" w:rsidP="00410282">
            <w:pPr>
              <w:overflowPunct w:val="0"/>
              <w:adjustRightInd w:val="0"/>
              <w:jc w:val="both"/>
              <w:rPr>
                <w:b/>
                <w:bCs/>
                <w:u w:val="single"/>
                <w:lang w:val="zh-CN" w:eastAsia="zh-HK"/>
              </w:rPr>
            </w:pPr>
          </w:p>
          <w:p w:rsidR="000714F9" w:rsidRDefault="000714F9" w:rsidP="00410282">
            <w:pPr>
              <w:overflowPunct w:val="0"/>
              <w:adjustRightInd w:val="0"/>
              <w:jc w:val="both"/>
              <w:rPr>
                <w:b/>
                <w:bCs/>
                <w:u w:val="single"/>
                <w:lang w:val="zh-CN" w:eastAsia="zh-HK"/>
              </w:rPr>
            </w:pPr>
          </w:p>
        </w:tc>
      </w:tr>
      <w:tr w:rsidR="000714F9">
        <w:tc>
          <w:tcPr>
            <w:tcW w:w="9072" w:type="dxa"/>
            <w:gridSpan w:val="2"/>
          </w:tcPr>
          <w:p w:rsidR="000714F9" w:rsidRDefault="00BE3BB9" w:rsidP="00410282">
            <w:pPr>
              <w:pStyle w:val="a7"/>
              <w:overflowPunct w:val="0"/>
              <w:adjustRightInd w:val="0"/>
              <w:snapToGrid/>
              <w:spacing w:line="240" w:lineRule="auto"/>
              <w:rPr>
                <w:b/>
                <w:bCs/>
                <w:lang w:val="zh-CN" w:eastAsia="zh-HK"/>
              </w:rPr>
            </w:pPr>
            <w:r>
              <w:rPr>
                <w:noProof/>
                <w:lang w:eastAsia="zh-TW"/>
              </w:rPr>
              <w:lastRenderedPageBreak/>
              <mc:AlternateContent>
                <mc:Choice Requires="wps">
                  <w:drawing>
                    <wp:anchor distT="0" distB="0" distL="114300" distR="114300" simplePos="0" relativeHeight="251657728" behindDoc="0" locked="0" layoutInCell="1" allowOverlap="1" wp14:anchorId="4DF49096" wp14:editId="3A5BB963">
                      <wp:simplePos x="0" y="0"/>
                      <wp:positionH relativeFrom="column">
                        <wp:posOffset>-175260</wp:posOffset>
                      </wp:positionH>
                      <wp:positionV relativeFrom="paragraph">
                        <wp:posOffset>404495</wp:posOffset>
                      </wp:positionV>
                      <wp:extent cx="139065" cy="885825"/>
                      <wp:effectExtent l="13335" t="10160" r="9525" b="8890"/>
                      <wp:wrapNone/>
                      <wp:docPr id="1" name="左大括弧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885825"/>
                              </a:xfrm>
                              <a:prstGeom prst="leftBrace">
                                <a:avLst>
                                  <a:gd name="adj1" fmla="val 215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244C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 o:spid="_x0000_s1026" type="#_x0000_t87" style="position:absolute;margin-left:-13.8pt;margin-top:31.85pt;width:10.95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" adj="730"/>
                  </w:pict>
                </mc:Fallback>
              </mc:AlternateContent>
            </w:r>
            <w:r w:rsidR="006808E0">
              <w:rPr>
                <w:b/>
                <w:bCs/>
                <w:lang w:val="zh-CN" w:eastAsia="zh-HK"/>
              </w:rPr>
              <w:t>Item 6:</w:t>
            </w:r>
          </w:p>
          <w:p w:rsidR="000714F9" w:rsidRPr="00BE3BB9" w:rsidRDefault="006808E0" w:rsidP="00410282">
            <w:pPr>
              <w:pStyle w:val="a7"/>
              <w:pBdr>
                <w:bottom w:val="single" w:sz="6" w:space="1" w:color="auto"/>
              </w:pBdr>
              <w:overflowPunct w:val="0"/>
              <w:adjustRightInd w:val="0"/>
              <w:snapToGrid/>
              <w:spacing w:line="240" w:lineRule="auto"/>
              <w:rPr>
                <w:b/>
                <w:bCs/>
                <w:lang w:val="zh-CN" w:eastAsia="zh-HK"/>
              </w:rPr>
            </w:pPr>
            <w:r w:rsidRPr="00BE3BB9">
              <w:rPr>
                <w:b/>
                <w:bCs/>
                <w:lang w:val="zh-CN" w:eastAsia="zh-HK"/>
              </w:rPr>
              <w:t>Standing item (ii) - The Public Transportation Re-organisation Plans to tie in with the commissioning of the West Island Line</w:t>
            </w:r>
            <w:r w:rsidRPr="00BE3BB9">
              <w:rPr>
                <w:b/>
                <w:bCs/>
                <w:lang w:val="zh-CN" w:eastAsia="zh-HK"/>
              </w:rPr>
              <w:br/>
              <w:t>(C&amp;W TTC Paper No. 2/2016)</w:t>
            </w:r>
          </w:p>
          <w:p w:rsidR="000714F9" w:rsidRPr="00BE3BB9" w:rsidRDefault="006808E0" w:rsidP="00410282">
            <w:pPr>
              <w:pStyle w:val="a7"/>
              <w:pBdr>
                <w:bottom w:val="single" w:sz="6" w:space="1" w:color="auto"/>
              </w:pBdr>
              <w:overflowPunct w:val="0"/>
              <w:adjustRightInd w:val="0"/>
              <w:snapToGrid/>
              <w:spacing w:line="240" w:lineRule="auto"/>
              <w:rPr>
                <w:b/>
                <w:bCs/>
                <w:lang w:val="zh-CN" w:eastAsia="zh-HK"/>
              </w:rPr>
            </w:pPr>
            <w:r w:rsidRPr="00BE3BB9">
              <w:rPr>
                <w:b/>
                <w:bCs/>
                <w:lang w:val="zh-CN" w:eastAsia="zh-HK"/>
              </w:rPr>
              <w:t>Update on bus route rationalisation</w:t>
            </w:r>
            <w:r w:rsidRPr="00BE3BB9">
              <w:rPr>
                <w:b/>
                <w:bCs/>
                <w:lang w:val="zh-CN" w:eastAsia="zh-HK"/>
              </w:rPr>
              <w:br/>
              <w:t>(C&amp;W TTC Paper No. 4/2016)</w:t>
            </w:r>
          </w:p>
          <w:p w:rsidR="000714F9" w:rsidRPr="00BE3BB9" w:rsidRDefault="006808E0" w:rsidP="00410282">
            <w:pPr>
              <w:pStyle w:val="a9"/>
              <w:overflowPunct w:val="0"/>
              <w:adjustRightInd w:val="0"/>
              <w:spacing w:line="240" w:lineRule="auto"/>
              <w:ind w:firstLine="0"/>
              <w:rPr>
                <w:lang w:val="zh-CN" w:eastAsia="zh-HK"/>
              </w:rPr>
            </w:pPr>
            <w:r w:rsidRPr="00BE3BB9">
              <w:rPr>
                <w:lang w:val="zh-CN" w:eastAsia="zh-HK"/>
              </w:rPr>
              <w:t xml:space="preserve">(4:16 </w:t>
            </w:r>
            <w:r w:rsidR="00612273" w:rsidRPr="00BE3BB9">
              <w:rPr>
                <w:lang w:val="zh-CN" w:eastAsia="zh-HK"/>
              </w:rPr>
              <w:t>pm</w:t>
            </w:r>
            <w:r w:rsidRPr="00BE3BB9">
              <w:rPr>
                <w:lang w:val="zh-CN" w:eastAsia="zh-HK"/>
              </w:rPr>
              <w:t xml:space="preserve"> - 4:51 </w:t>
            </w:r>
            <w:r w:rsidR="00612273" w:rsidRPr="00BE3BB9">
              <w:rPr>
                <w:lang w:val="zh-CN" w:eastAsia="zh-HK"/>
              </w:rPr>
              <w:t>pm</w:t>
            </w:r>
            <w:r w:rsidRPr="00BE3BB9">
              <w:rPr>
                <w:lang w:val="zh-CN" w:eastAsia="zh-HK"/>
              </w:rPr>
              <w:t>)</w:t>
            </w:r>
          </w:p>
          <w:p w:rsidR="000714F9" w:rsidRPr="00BE3BB9" w:rsidRDefault="000714F9" w:rsidP="00410282">
            <w:pPr>
              <w:pStyle w:val="a9"/>
              <w:overflowPunct w:val="0"/>
              <w:adjustRightInd w:val="0"/>
              <w:spacing w:line="240" w:lineRule="auto"/>
              <w:ind w:firstLine="0"/>
              <w:rPr>
                <w:lang w:val="zh-CN" w:eastAsia="zh-HK"/>
              </w:rPr>
            </w:pPr>
          </w:p>
          <w:p w:rsidR="000714F9" w:rsidRPr="00BE3BB9" w:rsidRDefault="006808E0"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The Chairman</w:t>
            </w:r>
            <w:r w:rsidRPr="00BE3BB9">
              <w:rPr>
                <w:lang w:val="zh-CN" w:eastAsia="zh-HK"/>
              </w:rPr>
              <w:t xml:space="preserve"> pointed out that one of the re-organisation plans used to involve shortening Cross-harbour </w:t>
            </w:r>
            <w:r w:rsidR="00195163">
              <w:rPr>
                <w:rFonts w:hint="eastAsia"/>
                <w:lang w:val="zh-CN" w:eastAsia="zh-HK"/>
              </w:rPr>
              <w:t xml:space="preserve">(XHT) </w:t>
            </w:r>
            <w:r w:rsidRPr="00BE3BB9">
              <w:rPr>
                <w:lang w:val="zh-CN" w:eastAsia="zh-HK"/>
              </w:rPr>
              <w:t xml:space="preserve">Routes 104 and 113 to Sheung Wan and extending the service hours of Route 101X. He enquired </w:t>
            </w:r>
            <w:r w:rsidR="00703389">
              <w:rPr>
                <w:rFonts w:hint="eastAsia"/>
                <w:lang w:val="zh-CN" w:eastAsia="zh-HK"/>
              </w:rPr>
              <w:t xml:space="preserve">with </w:t>
            </w:r>
            <w:r w:rsidRPr="00BE3BB9">
              <w:rPr>
                <w:lang w:val="zh-CN" w:eastAsia="zh-HK"/>
              </w:rPr>
              <w:t xml:space="preserve">the TD about </w:t>
            </w:r>
            <w:r w:rsidR="00F61E8C" w:rsidRPr="00E2492E">
              <w:rPr>
                <w:rFonts w:eastAsia="新細明體"/>
                <w:lang w:val="zh-CN" w:eastAsia="zh-TW"/>
              </w:rPr>
              <w:t xml:space="preserve">the </w:t>
            </w:r>
            <w:r w:rsidRPr="00BE3BB9">
              <w:rPr>
                <w:lang w:val="zh-CN" w:eastAsia="zh-HK"/>
              </w:rPr>
              <w:t>current progress of the re-organisation plan.</w:t>
            </w:r>
          </w:p>
          <w:p w:rsidR="000714F9" w:rsidRPr="00BE3BB9" w:rsidRDefault="000714F9" w:rsidP="00410282">
            <w:pPr>
              <w:pStyle w:val="14"/>
              <w:overflowPunct w:val="0"/>
              <w:adjustRightInd w:val="0"/>
              <w:ind w:leftChars="0" w:left="0" w:right="29"/>
              <w:jc w:val="both"/>
              <w:rPr>
                <w:lang w:val="zh-CN" w:eastAsia="zh-HK"/>
              </w:rPr>
            </w:pPr>
          </w:p>
          <w:p w:rsidR="000714F9" w:rsidRPr="00BE3BB9" w:rsidRDefault="006808E0"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Ms Yvonne TSUI</w:t>
            </w:r>
            <w:r w:rsidRPr="00BE3BB9">
              <w:rPr>
                <w:lang w:val="zh-CN" w:eastAsia="zh-HK"/>
              </w:rPr>
              <w:t>, Senior Transport Officer/Central and Western of the TD, responded that upon consultation, the TD found a strong backlash from related district councils against the re-organisation of XHT Routes 104, 113 and 101X. Therefore the TD did not implement the plan and would need to conduct further studies.</w:t>
            </w:r>
          </w:p>
          <w:p w:rsidR="000714F9" w:rsidRPr="00BE3BB9" w:rsidRDefault="000714F9" w:rsidP="00410282">
            <w:pPr>
              <w:pStyle w:val="14"/>
              <w:overflowPunct w:val="0"/>
              <w:adjustRightInd w:val="0"/>
              <w:jc w:val="both"/>
              <w:rPr>
                <w:u w:val="single"/>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The Chairman</w:t>
            </w:r>
            <w:r w:rsidRPr="00BE3BB9">
              <w:rPr>
                <w:lang w:val="zh-CN" w:eastAsia="zh-HK"/>
              </w:rPr>
              <w:t xml:space="preserve"> combined the two papers and invited </w:t>
            </w:r>
            <w:r w:rsidR="009E0EA1" w:rsidRPr="00BE3BB9">
              <w:rPr>
                <w:rFonts w:hint="eastAsia"/>
                <w:lang w:val="zh-CN" w:eastAsia="zh-HK"/>
              </w:rPr>
              <w:t>m</w:t>
            </w:r>
            <w:r w:rsidRPr="00BE3BB9">
              <w:rPr>
                <w:lang w:val="zh-CN" w:eastAsia="zh-HK"/>
              </w:rPr>
              <w:t xml:space="preserve">embers to raise </w:t>
            </w:r>
            <w:r w:rsidR="00445F2A">
              <w:rPr>
                <w:rFonts w:hint="eastAsia"/>
                <w:lang w:val="zh-CN" w:eastAsia="zh-HK"/>
              </w:rPr>
              <w:t>enquirie</w:t>
            </w:r>
            <w:r w:rsidRPr="00BE3BB9">
              <w:rPr>
                <w:lang w:val="zh-CN" w:eastAsia="zh-HK"/>
              </w:rPr>
              <w:t>s and express their views</w:t>
            </w:r>
            <w:r w:rsidR="00444477">
              <w:rPr>
                <w:rFonts w:hint="eastAsia"/>
                <w:lang w:val="zh-CN" w:eastAsia="zh-HK"/>
              </w:rPr>
              <w:t>.</w:t>
            </w:r>
            <w:r>
              <w:rPr>
                <w:lang w:val="zh-CN" w:eastAsia="zh-HK"/>
              </w:rPr>
              <w:t xml:space="preserve"> </w:t>
            </w:r>
            <w:r w:rsidR="00444477">
              <w:rPr>
                <w:rFonts w:hint="eastAsia"/>
                <w:lang w:val="zh-CN" w:eastAsia="zh-HK"/>
              </w:rPr>
              <w:t>T</w:t>
            </w:r>
            <w:r>
              <w:rPr>
                <w:lang w:val="zh-CN" w:eastAsia="zh-HK"/>
              </w:rPr>
              <w:t xml:space="preserve">he main points of </w:t>
            </w:r>
            <w:r w:rsidR="00444477">
              <w:rPr>
                <w:rFonts w:hint="eastAsia"/>
                <w:lang w:val="zh-CN" w:eastAsia="zh-HK"/>
              </w:rPr>
              <w:t>their comments</w:t>
            </w:r>
            <w:r>
              <w:rPr>
                <w:lang w:val="zh-CN" w:eastAsia="zh-HK"/>
              </w:rPr>
              <w:t xml:space="preserve"> were as follows:</w:t>
            </w:r>
          </w:p>
          <w:p w:rsidR="000714F9" w:rsidRDefault="000714F9" w:rsidP="00410282">
            <w:pPr>
              <w:pStyle w:val="14"/>
              <w:overflowPunct w:val="0"/>
              <w:adjustRightInd w:val="0"/>
              <w:ind w:leftChars="0" w:left="0" w:right="29"/>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CHAN Hok-fung</w:t>
            </w:r>
            <w:r>
              <w:rPr>
                <w:lang w:val="zh-CN" w:eastAsia="zh-HK"/>
              </w:rPr>
              <w:t xml:space="preserve"> remarked that the re-organisation plans caused pressure on </w:t>
            </w:r>
            <w:r>
              <w:rPr>
                <w:lang w:val="zh-CN" w:eastAsia="zh-HK"/>
              </w:rPr>
              <w:lastRenderedPageBreak/>
              <w:t xml:space="preserve">bus services in the district. He said he noticed greater </w:t>
            </w:r>
            <w:r w:rsidR="00812641">
              <w:rPr>
                <w:rFonts w:hint="eastAsia"/>
                <w:lang w:val="zh-CN" w:eastAsia="zh-HK"/>
              </w:rPr>
              <w:t xml:space="preserve">demand </w:t>
            </w:r>
            <w:r>
              <w:rPr>
                <w:lang w:val="zh-CN" w:eastAsia="zh-HK"/>
              </w:rPr>
              <w:t xml:space="preserve">for and a shortfall in the services of some </w:t>
            </w:r>
            <w:r w:rsidR="00CF333B">
              <w:rPr>
                <w:rFonts w:hint="eastAsia"/>
                <w:lang w:val="zh-CN" w:eastAsia="zh-HK"/>
              </w:rPr>
              <w:t xml:space="preserve">public light </w:t>
            </w:r>
            <w:r>
              <w:rPr>
                <w:lang w:val="zh-CN" w:eastAsia="zh-HK"/>
              </w:rPr>
              <w:t xml:space="preserve">buses and buses, such as </w:t>
            </w:r>
            <w:r w:rsidR="00CF333B">
              <w:rPr>
                <w:rFonts w:hint="eastAsia"/>
                <w:lang w:val="zh-CN" w:eastAsia="zh-HK"/>
              </w:rPr>
              <w:t xml:space="preserve">public light </w:t>
            </w:r>
            <w:r w:rsidR="00CF333B">
              <w:rPr>
                <w:lang w:val="zh-CN" w:eastAsia="zh-HK"/>
              </w:rPr>
              <w:t>bus</w:t>
            </w:r>
            <w:r>
              <w:rPr>
                <w:lang w:val="zh-CN" w:eastAsia="zh-HK"/>
              </w:rPr>
              <w:t xml:space="preserve"> </w:t>
            </w:r>
            <w:r w:rsidR="00CF333B">
              <w:rPr>
                <w:rFonts w:hint="eastAsia"/>
                <w:lang w:val="zh-CN" w:eastAsia="zh-HK"/>
              </w:rPr>
              <w:t>r</w:t>
            </w:r>
            <w:r>
              <w:rPr>
                <w:lang w:val="zh-CN" w:eastAsia="zh-HK"/>
              </w:rPr>
              <w:t xml:space="preserve">outes 23, 23M, 54, 54M and 58. He asked if the TD had relevant data. On the other hand, due to the reduction in the frequency, there were fewer passengers for CTB Routes 1, 5B and 10, the actual frequencies of which were even lower than those on the schedules. He </w:t>
            </w:r>
            <w:r w:rsidR="00EB44E4">
              <w:rPr>
                <w:rFonts w:hint="eastAsia"/>
                <w:lang w:val="zh-CN" w:eastAsia="zh-HK"/>
              </w:rPr>
              <w:t xml:space="preserve">enquired about </w:t>
            </w:r>
            <w:r>
              <w:rPr>
                <w:lang w:val="zh-CN" w:eastAsia="zh-HK"/>
              </w:rPr>
              <w:t>how the TD monitored bus companies in fulfilling their performance pledges.</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 xml:space="preserve">Mr </w:t>
            </w:r>
            <w:r w:rsidR="00A650F4">
              <w:rPr>
                <w:rFonts w:hint="eastAsia"/>
                <w:u w:val="single"/>
                <w:lang w:val="zh-CN" w:eastAsia="zh-HK"/>
              </w:rPr>
              <w:t xml:space="preserve">Stephen </w:t>
            </w:r>
            <w:r>
              <w:rPr>
                <w:u w:val="single"/>
                <w:lang w:val="zh-CN" w:eastAsia="zh-HK"/>
              </w:rPr>
              <w:t>CHAN</w:t>
            </w:r>
            <w:r>
              <w:rPr>
                <w:lang w:val="zh-CN" w:eastAsia="zh-HK"/>
              </w:rPr>
              <w:t xml:space="preserve"> welcomed the extension of the service hours of GMB 45A. However, he noted a significant increase in the patronage of the </w:t>
            </w:r>
            <w:r w:rsidR="00CF333B">
              <w:rPr>
                <w:rFonts w:hint="eastAsia"/>
                <w:lang w:val="zh-CN" w:eastAsia="zh-HK"/>
              </w:rPr>
              <w:t xml:space="preserve">public light </w:t>
            </w:r>
            <w:r>
              <w:rPr>
                <w:lang w:val="zh-CN" w:eastAsia="zh-HK"/>
              </w:rPr>
              <w:t xml:space="preserve">bus route after the opening of the MTR West Island Line, which meant long waiting hours for passengers. He urged the TD to discuss with </w:t>
            </w:r>
            <w:r w:rsidR="003C357B">
              <w:rPr>
                <w:rFonts w:hint="eastAsia"/>
                <w:lang w:val="zh-CN" w:eastAsia="zh-HK"/>
              </w:rPr>
              <w:t xml:space="preserve">public light </w:t>
            </w:r>
            <w:r>
              <w:rPr>
                <w:lang w:val="zh-CN" w:eastAsia="zh-HK"/>
              </w:rPr>
              <w:t>bus operators for more vehicles and increased services.</w:t>
            </w:r>
          </w:p>
          <w:p w:rsidR="000714F9" w:rsidRDefault="000714F9" w:rsidP="00410282">
            <w:pPr>
              <w:pStyle w:val="14"/>
              <w:overflowPunct w:val="0"/>
              <w:adjustRightInd w:val="0"/>
              <w:jc w:val="both"/>
              <w:rPr>
                <w:u w:val="single"/>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Ms CHENG Lai-king</w:t>
            </w:r>
            <w:r>
              <w:rPr>
                <w:lang w:val="zh-CN" w:eastAsia="zh-HK"/>
              </w:rPr>
              <w:t xml:space="preserve"> pointed out that Mid-levels residents had had enough of the re-organisation plans, since the TD had cancelled CTB 3B without offering any alternative services. She said she had repeatedly proposed extending Bus Route 12 or 13 to Rumsey Street or Shun Tak Centre, but had been repeatedly met with rejections by the TD on the ground that her proposal would extend the bus journey time. As a result, Mid-level</w:t>
            </w:r>
            <w:r>
              <w:rPr>
                <w:rFonts w:eastAsia="SimSun"/>
                <w:lang w:val="zh-CN"/>
              </w:rPr>
              <w:t>s</w:t>
            </w:r>
            <w:r>
              <w:rPr>
                <w:lang w:val="zh-CN" w:eastAsia="zh-HK"/>
              </w:rPr>
              <w:t xml:space="preserve"> residents would have to take the bus and then the tram before they could reach Sheung Wan. She urged the TD to consider her proposal again. Besides, when residents needed to go from Sheung Wan to the Southern District, they would have to take a bus to Shek Tong Tsui or Kennedy Town, before interchanging to CTB 43M. Residents had asked to have the Route 43M extended to Queen Street in Sheung Wan. But the proposal was also rejected by the TD. In addition, she noticed that passengers at Sai Ying Pun MTR Station would have to wait for four </w:t>
            </w:r>
            <w:r w:rsidR="003C357B">
              <w:rPr>
                <w:rFonts w:hint="eastAsia"/>
                <w:lang w:val="zh-CN" w:eastAsia="zh-HK"/>
              </w:rPr>
              <w:t xml:space="preserve">public light </w:t>
            </w:r>
            <w:r>
              <w:rPr>
                <w:lang w:val="zh-CN" w:eastAsia="zh-HK"/>
              </w:rPr>
              <w:t xml:space="preserve">buses of Route 45A before they could get </w:t>
            </w:r>
            <w:r>
              <w:rPr>
                <w:rFonts w:eastAsia="SimSun"/>
                <w:lang w:val="zh-CN"/>
              </w:rPr>
              <w:t>on one</w:t>
            </w:r>
            <w:r>
              <w:rPr>
                <w:lang w:val="zh-CN" w:eastAsia="zh-HK"/>
              </w:rPr>
              <w:t xml:space="preserve">. Therefore she requested increasing the frequency of the </w:t>
            </w:r>
            <w:r w:rsidR="003C357B">
              <w:rPr>
                <w:rFonts w:hint="eastAsia"/>
                <w:lang w:val="zh-CN" w:eastAsia="zh-HK"/>
              </w:rPr>
              <w:t xml:space="preserve">public light </w:t>
            </w:r>
            <w:r>
              <w:rPr>
                <w:lang w:val="zh-CN" w:eastAsia="zh-HK"/>
              </w:rPr>
              <w:t>bus service.</w:t>
            </w:r>
          </w:p>
          <w:p w:rsidR="000714F9" w:rsidRDefault="000714F9" w:rsidP="00410282">
            <w:pPr>
              <w:pStyle w:val="14"/>
              <w:overflowPunct w:val="0"/>
              <w:adjustRightInd w:val="0"/>
              <w:jc w:val="both"/>
              <w:rPr>
                <w:u w:val="single"/>
                <w:lang w:val="zh-CN" w:eastAsia="zh-HK"/>
              </w:rPr>
            </w:pP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YEUNG Hoi-wing</w:t>
            </w:r>
            <w:r>
              <w:rPr>
                <w:lang w:val="zh-CN" w:eastAsia="zh-HK"/>
              </w:rPr>
              <w:t xml:space="preserve"> said that passengers often saw vehicles of CTB Routes 1, 5B and 10 arriving at the same time or not arriving </w:t>
            </w:r>
            <w:r w:rsidR="002713D6">
              <w:rPr>
                <w:rFonts w:hint="eastAsia"/>
                <w:lang w:val="zh-CN" w:eastAsia="zh-HK"/>
              </w:rPr>
              <w:t xml:space="preserve">after </w:t>
            </w:r>
            <w:r>
              <w:rPr>
                <w:lang w:val="zh-CN" w:eastAsia="zh-HK"/>
              </w:rPr>
              <w:t xml:space="preserve">a long </w:t>
            </w:r>
            <w:r w:rsidR="002713D6">
              <w:rPr>
                <w:rFonts w:hint="eastAsia"/>
                <w:lang w:val="zh-CN" w:eastAsia="zh-HK"/>
              </w:rPr>
              <w:t>wait</w:t>
            </w:r>
            <w:r>
              <w:rPr>
                <w:lang w:val="zh-CN" w:eastAsia="zh-HK"/>
              </w:rPr>
              <w:t>. He asked the TD or the bus company to give explanations and to reasonably arrange the bus frequencies. In addition, he enquired whether the TD would consult the TTC on th</w:t>
            </w:r>
            <w:r w:rsidRPr="00BE3BB9">
              <w:rPr>
                <w:lang w:val="zh-CN" w:eastAsia="zh-HK"/>
              </w:rPr>
              <w:t>e "Bus Route Planning Programme 2016-2017 of Central &amp; Western District"</w:t>
            </w:r>
            <w:r w:rsidR="000E37DC">
              <w:rPr>
                <w:rFonts w:hint="eastAsia"/>
                <w:lang w:val="zh-CN" w:eastAsia="zh-HK"/>
              </w:rPr>
              <w:t>.</w:t>
            </w:r>
          </w:p>
          <w:p w:rsidR="000714F9" w:rsidRPr="00BE3BB9" w:rsidRDefault="000714F9" w:rsidP="00410282">
            <w:pPr>
              <w:pStyle w:val="14"/>
              <w:overflowPunct w:val="0"/>
              <w:adjustRightInd w:val="0"/>
              <w:jc w:val="both"/>
              <w:rPr>
                <w:u w:val="single"/>
                <w:lang w:val="zh-CN" w:eastAsia="zh-HK"/>
              </w:rPr>
            </w:pP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u w:val="single"/>
                <w:lang w:val="zh-CN" w:eastAsia="zh-HK"/>
              </w:rPr>
              <w:t>Mr YEUNG Hok-ming</w:t>
            </w:r>
            <w:r w:rsidRPr="00BE3BB9">
              <w:rPr>
                <w:lang w:val="zh-CN" w:eastAsia="zh-HK"/>
              </w:rPr>
              <w:t xml:space="preserve"> said that as far as he could observe in Sai Ying Pun and Shek Tong Tsui, the vehicles of CTB 10 basically arrived on time, while those of Routes 1 and 5B were often late. He urged the TD to strengthen supervision. In addition, he urged </w:t>
            </w:r>
            <w:r w:rsidR="008C4976">
              <w:rPr>
                <w:rFonts w:hint="eastAsia"/>
                <w:lang w:val="zh-CN" w:eastAsia="zh-HK"/>
              </w:rPr>
              <w:t xml:space="preserve">the extension of </w:t>
            </w:r>
            <w:r w:rsidRPr="00BE3BB9">
              <w:rPr>
                <w:lang w:val="zh-CN" w:eastAsia="zh-HK"/>
              </w:rPr>
              <w:t xml:space="preserve">XHT 101X </w:t>
            </w:r>
            <w:r w:rsidR="00737F04">
              <w:rPr>
                <w:rFonts w:hint="eastAsia"/>
                <w:lang w:val="zh-CN" w:eastAsia="zh-HK"/>
              </w:rPr>
              <w:t xml:space="preserve">to </w:t>
            </w:r>
            <w:r w:rsidRPr="00BE3BB9">
              <w:rPr>
                <w:lang w:val="zh-CN" w:eastAsia="zh-HK"/>
              </w:rPr>
              <w:t xml:space="preserve">whole-day service and </w:t>
            </w:r>
            <w:r w:rsidR="00622A60">
              <w:rPr>
                <w:rFonts w:hint="eastAsia"/>
                <w:lang w:val="zh-CN" w:eastAsia="zh-HK"/>
              </w:rPr>
              <w:lastRenderedPageBreak/>
              <w:t>implementation of</w:t>
            </w:r>
            <w:r w:rsidRPr="00BE3BB9">
              <w:rPr>
                <w:lang w:val="zh-CN" w:eastAsia="zh-HK"/>
              </w:rPr>
              <w:t xml:space="preserve"> section fare arrangement.</w:t>
            </w:r>
          </w:p>
          <w:p w:rsidR="000714F9" w:rsidRPr="00BE3BB9" w:rsidRDefault="000714F9" w:rsidP="00410282">
            <w:pPr>
              <w:pStyle w:val="14"/>
              <w:overflowPunct w:val="0"/>
              <w:adjustRightInd w:val="0"/>
              <w:jc w:val="both"/>
              <w:rPr>
                <w:u w:val="single"/>
                <w:lang w:val="zh-CN" w:eastAsia="zh-HK"/>
              </w:rPr>
            </w:pP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u w:val="single"/>
                <w:lang w:val="zh-CN" w:eastAsia="zh-HK"/>
              </w:rPr>
              <w:t>Mr Alex LEUNG</w:t>
            </w:r>
            <w:r w:rsidRPr="00BE3BB9">
              <w:rPr>
                <w:lang w:val="zh-CN" w:eastAsia="zh-HK"/>
              </w:rPr>
              <w:t xml:space="preserve"> suggested the TD consider launching a circular route at Mid-levels, operating along Pokfield Road, Bonham Road, Park Road, Robinson Road and Caine Road, so that Mid-levels residents could reach Sai Ying Pun MTR Station in a short time</w:t>
            </w:r>
            <w:r w:rsidR="0036379F">
              <w:rPr>
                <w:rFonts w:hint="eastAsia"/>
                <w:lang w:val="zh-CN" w:eastAsia="zh-HK"/>
              </w:rPr>
              <w:t xml:space="preserve"> for MTR interchange</w:t>
            </w:r>
            <w:r w:rsidRPr="00BE3BB9">
              <w:rPr>
                <w:lang w:val="zh-CN" w:eastAsia="zh-HK"/>
              </w:rPr>
              <w:t>. He said that there were currently few passengers for NWFB 43A. Therefore he suggested cancelling the route and deploying related vehicles for the said circular route, in order to provide more appropriate transportation services for residents. In addition, he agreed with the idea of having whole-day service for Route 101X.</w:t>
            </w:r>
          </w:p>
          <w:p w:rsidR="000714F9" w:rsidRPr="00BE3BB9" w:rsidRDefault="000714F9" w:rsidP="00410282">
            <w:pPr>
              <w:pStyle w:val="14"/>
              <w:overflowPunct w:val="0"/>
              <w:adjustRightInd w:val="0"/>
              <w:jc w:val="both"/>
              <w:rPr>
                <w:u w:val="single"/>
                <w:lang w:val="zh-CN" w:eastAsia="zh-HK"/>
              </w:rPr>
            </w:pP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u w:val="single"/>
                <w:lang w:val="zh-CN" w:eastAsia="zh-HK"/>
              </w:rPr>
              <w:t>Mr Sam YIP</w:t>
            </w:r>
            <w:r w:rsidRPr="00BE3BB9">
              <w:rPr>
                <w:lang w:val="zh-CN" w:eastAsia="zh-HK"/>
              </w:rPr>
              <w:t xml:space="preserve"> said that after CTB 43M was changed to M47, residents living to the east of Shek Tong Tsui found it inconvenient because they would have to take a bus to Shek Tong Tsui before they could interchange to Route 43M.</w:t>
            </w:r>
            <w:r w:rsidR="00ED41AE">
              <w:rPr>
                <w:rFonts w:hint="eastAsia"/>
                <w:lang w:val="zh-CN" w:eastAsia="zh-HK"/>
              </w:rPr>
              <w:t>Moreover</w:t>
            </w:r>
            <w:r w:rsidRPr="00BE3BB9">
              <w:rPr>
                <w:lang w:val="zh-CN" w:eastAsia="zh-HK"/>
              </w:rPr>
              <w:t xml:space="preserve">, in the "Bus Route Planning Programme 2016-2017 of Central &amp; Western District", the TD proposed relocating the terminal point of Route 43M from Shek Tong Tsui further westwards to Kennedy Town, which would lead to more opposition from residents. </w:t>
            </w:r>
            <w:r w:rsidRPr="00BE3BB9">
              <w:rPr>
                <w:rFonts w:eastAsia="SimSun"/>
                <w:lang w:val="zh-CN"/>
              </w:rPr>
              <w:t>H</w:t>
            </w:r>
            <w:r w:rsidRPr="00BE3BB9">
              <w:rPr>
                <w:lang w:val="zh-CN" w:eastAsia="zh-HK"/>
              </w:rPr>
              <w:t xml:space="preserve">e asked whether the TD would continue to ignore public opinion. In addition, he said passengers would often have to wait 15 minutes or more for vehicles of Routes 1, 5 or 18 to the centre of Hong Kong Island via Des Voeux Road West. He </w:t>
            </w:r>
            <w:r w:rsidR="000B6593">
              <w:rPr>
                <w:rFonts w:hint="eastAsia"/>
                <w:lang w:val="zh-CN" w:eastAsia="zh-HK"/>
              </w:rPr>
              <w:t xml:space="preserve">enquired about </w:t>
            </w:r>
            <w:r w:rsidRPr="00BE3BB9">
              <w:rPr>
                <w:lang w:val="zh-CN" w:eastAsia="zh-HK"/>
              </w:rPr>
              <w:t>how the TD could effectively monitor bus companies and frequencies.</w:t>
            </w:r>
          </w:p>
          <w:p w:rsidR="000714F9" w:rsidRPr="00BE3BB9" w:rsidRDefault="000714F9" w:rsidP="00410282">
            <w:pPr>
              <w:pStyle w:val="14"/>
              <w:overflowPunct w:val="0"/>
              <w:adjustRightInd w:val="0"/>
              <w:jc w:val="both"/>
              <w:rPr>
                <w:u w:val="single"/>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u w:val="single"/>
                <w:lang w:val="zh-CN" w:eastAsia="zh-HK"/>
              </w:rPr>
              <w:t>Mr Joseph CHAN</w:t>
            </w:r>
            <w:r w:rsidRPr="00BE3BB9">
              <w:rPr>
                <w:lang w:val="zh-CN" w:eastAsia="zh-HK"/>
              </w:rPr>
              <w:t xml:space="preserve"> said that re</w:t>
            </w:r>
            <w:r>
              <w:rPr>
                <w:lang w:val="zh-CN" w:eastAsia="zh-HK"/>
              </w:rPr>
              <w:t>sidents at the Mid-levels did not benefit from the opening of the MTR West Island Line, but instead suffered from the reduction of Mid-levels bus services. He believed the TD should not sacrifice essential bus services for Mid-levels residents just because of the declined bus patronage in the Western District.</w:t>
            </w:r>
          </w:p>
          <w:p w:rsidR="000714F9" w:rsidRDefault="000714F9" w:rsidP="00410282">
            <w:pPr>
              <w:pStyle w:val="14"/>
              <w:overflowPunct w:val="0"/>
              <w:adjustRightInd w:val="0"/>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lang w:val="zh-CN" w:eastAsia="zh-HK"/>
              </w:rPr>
              <w:t xml:space="preserve">The response by </w:t>
            </w:r>
            <w:r>
              <w:rPr>
                <w:u w:val="single"/>
                <w:lang w:val="zh-CN" w:eastAsia="zh-HK"/>
              </w:rPr>
              <w:t xml:space="preserve">Ms Yvonne TSUI </w:t>
            </w:r>
            <w:r>
              <w:rPr>
                <w:lang w:val="zh-CN" w:eastAsia="zh-HK"/>
              </w:rPr>
              <w:t>was summarised as follows:</w:t>
            </w:r>
          </w:p>
          <w:p w:rsidR="000714F9" w:rsidRDefault="000714F9" w:rsidP="00410282">
            <w:pPr>
              <w:overflowPunct w:val="0"/>
              <w:adjustRightInd w:val="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 xml:space="preserve">The TD was discussing with the operators of GMB </w:t>
            </w:r>
            <w:r w:rsidR="00F03F5A">
              <w:rPr>
                <w:lang w:val="zh-CN" w:eastAsia="zh-HK"/>
              </w:rPr>
              <w:t xml:space="preserve">45A and </w:t>
            </w:r>
            <w:r>
              <w:rPr>
                <w:lang w:val="zh-CN" w:eastAsia="zh-HK"/>
              </w:rPr>
              <w:t xml:space="preserve">54M on frequency enhancement. It would notify TTC </w:t>
            </w:r>
            <w:r w:rsidR="0007772A">
              <w:rPr>
                <w:rFonts w:hint="eastAsia"/>
                <w:lang w:val="zh-CN" w:eastAsia="zh-HK"/>
              </w:rPr>
              <w:t>M</w:t>
            </w:r>
            <w:r>
              <w:rPr>
                <w:lang w:val="zh-CN" w:eastAsia="zh-HK"/>
              </w:rPr>
              <w:t>embers once there was a definite programme.</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 xml:space="preserve">With CTB Route 1 starting at Mount Davis and Routes 5B and 10 at Kennedy Town, vehicles of the three routes might arrive in Ka On Street at the same time after morning peak hours. Besides, all the three bus routes had a long trip, ending at Happy Valley, Causeway Bay and North Point, respectively. Therefore they were more susceptible to traffic conditions along the way. The TD had urged </w:t>
            </w:r>
            <w:r>
              <w:rPr>
                <w:rFonts w:eastAsia="SimSun"/>
                <w:lang w:val="zh-CN"/>
              </w:rPr>
              <w:t>Citybus</w:t>
            </w:r>
            <w:r>
              <w:rPr>
                <w:lang w:val="zh-CN" w:eastAsia="zh-HK"/>
              </w:rPr>
              <w:t xml:space="preserve"> to review and coordinate the departure times of related </w:t>
            </w:r>
            <w:r>
              <w:rPr>
                <w:lang w:val="zh-CN" w:eastAsia="zh-HK"/>
              </w:rPr>
              <w:lastRenderedPageBreak/>
              <w:t>routes in line with the traffic situation and passenger needs.</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As for the proposal o</w:t>
            </w:r>
            <w:r w:rsidR="00703315">
              <w:rPr>
                <w:rFonts w:hint="eastAsia"/>
                <w:lang w:val="zh-CN" w:eastAsia="zh-HK"/>
              </w:rPr>
              <w:t>n</w:t>
            </w:r>
            <w:r>
              <w:rPr>
                <w:lang w:val="zh-CN" w:eastAsia="zh-HK"/>
              </w:rPr>
              <w:t xml:space="preserve"> extending the routes of CTB 12 and NWFB 13 to Rumsey Street in Sheung Wan, she pointed out that it would extend the bus journey time as well. At present, more than 80% of the passengers of the two bus routes got off at the bus stop outside Alexandra House in Ice House Street, Central. Without sufficient patronage in support of higher frequencies, the route extension to Sheung Wan would reduce the frequencies of Routes 12 and 13, affecting most current passengers of the two routes. Therefore, the TD had reservations about the proposed route extension.</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Since the re-organisation plans of XHT 104, 113 and 101X could not be implemented pending further studies, the bus company currently did not have resources available for the whole-day service of Route 101X.</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The TD would work with bus companies to follow up on the proposed launch of a circular bus route at Mid-levels.</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The TD would submit the "Bus Route Planning Programme 2016-2017 of Central &amp; Western District" at the next TTC meeting for discussion. The programme, including proposals about CTB 12</w:t>
            </w:r>
            <w:r w:rsidR="00CD591A">
              <w:rPr>
                <w:rFonts w:hint="eastAsia"/>
                <w:lang w:val="zh-CN" w:eastAsia="zh-HK"/>
              </w:rPr>
              <w:t xml:space="preserve"> and</w:t>
            </w:r>
            <w:r>
              <w:rPr>
                <w:lang w:val="zh-CN" w:eastAsia="zh-HK"/>
              </w:rPr>
              <w:t xml:space="preserve"> 43M and NWFB </w:t>
            </w:r>
            <w:r w:rsidR="000F7437">
              <w:rPr>
                <w:rFonts w:hint="eastAsia"/>
                <w:lang w:val="zh-CN" w:eastAsia="zh-HK"/>
              </w:rPr>
              <w:t>Route</w:t>
            </w:r>
            <w:r>
              <w:rPr>
                <w:lang w:val="zh-CN" w:eastAsia="zh-HK"/>
              </w:rPr>
              <w:t xml:space="preserve"> 13, would be presented by the Bus and Railway Branch of the TD.</w:t>
            </w:r>
          </w:p>
          <w:p w:rsidR="000714F9" w:rsidRDefault="000714F9" w:rsidP="00410282">
            <w:pPr>
              <w:pStyle w:val="14"/>
              <w:overflowPunct w:val="0"/>
              <w:adjustRightInd w:val="0"/>
              <w:jc w:val="both"/>
              <w:rPr>
                <w:lang w:val="zh-CN" w:eastAsia="zh-HK"/>
              </w:rPr>
            </w:pPr>
          </w:p>
          <w:p w:rsidR="000714F9" w:rsidRPr="00BE3BB9" w:rsidRDefault="006808E0"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Mr Kevin LI</w:t>
            </w:r>
            <w:r w:rsidRPr="00BE3BB9">
              <w:rPr>
                <w:lang w:val="zh-CN" w:eastAsia="zh-HK"/>
              </w:rPr>
              <w:t>, Public Affairs Manager of Citybus Limited/New World First Bus Services Limited, added that in existing scheduling, Citybus already tried to evenly spread out the trips of Bus Routes 1, 5B and 10. According to three surveys in January this year, at least one bus of the said routes arrived at the Ka On Street bus stop every five to eight minutes on average between 7:</w:t>
            </w:r>
            <w:r w:rsidR="00CD591A" w:rsidRPr="00BE3BB9">
              <w:rPr>
                <w:rFonts w:hint="eastAsia"/>
                <w:lang w:val="zh-CN" w:eastAsia="zh-HK"/>
              </w:rPr>
              <w:t>3</w:t>
            </w:r>
            <w:r w:rsidR="00CD591A" w:rsidRPr="00BE3BB9">
              <w:rPr>
                <w:lang w:val="zh-CN" w:eastAsia="zh-HK"/>
              </w:rPr>
              <w:t>0</w:t>
            </w:r>
            <w:r w:rsidR="00612273" w:rsidRPr="00BE3BB9">
              <w:rPr>
                <w:lang w:val="zh-CN" w:eastAsia="zh-HK"/>
              </w:rPr>
              <w:t xml:space="preserve"> am</w:t>
            </w:r>
            <w:r w:rsidRPr="00BE3BB9">
              <w:rPr>
                <w:lang w:val="zh-CN" w:eastAsia="zh-HK"/>
              </w:rPr>
              <w:t xml:space="preserve"> to 9:30 </w:t>
            </w:r>
            <w:r w:rsidR="00612273" w:rsidRPr="00BE3BB9">
              <w:rPr>
                <w:lang w:val="zh-CN" w:eastAsia="zh-HK"/>
              </w:rPr>
              <w:t>pm</w:t>
            </w:r>
            <w:r w:rsidRPr="00BE3BB9">
              <w:rPr>
                <w:lang w:val="zh-CN" w:eastAsia="zh-HK"/>
              </w:rPr>
              <w:t>. However, because of the traffic light at the site, occasionally two buses arrived at the same time. The bus company would continue to closely monitor the services and operations of the said routes, and would regularly review the related scheduling. In addition, "Citybus (Franchise 1)" would gradually introduce the service of real-time next bus arrival time enquiry to all its routes within two years upon the commencement of the new franchise. Later, the real-time enquiry service would also be applicable to NWFB bus routes as well as Lantau routes under "Citybus (Franchise 2)".</w:t>
            </w:r>
          </w:p>
          <w:p w:rsidR="000714F9" w:rsidRDefault="000714F9" w:rsidP="00410282">
            <w:pPr>
              <w:pStyle w:val="14"/>
              <w:overflowPunct w:val="0"/>
              <w:adjustRightInd w:val="0"/>
              <w:ind w:leftChars="0" w:left="0" w:right="29"/>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u w:val="single"/>
                <w:lang w:val="zh-CN" w:eastAsia="zh-HK"/>
              </w:rPr>
              <w:t>The Chairma</w:t>
            </w:r>
            <w:r w:rsidR="00ED7C62">
              <w:rPr>
                <w:u w:val="single"/>
                <w:lang w:val="zh-CN" w:eastAsia="zh-HK"/>
              </w:rPr>
              <w:t>n</w:t>
            </w:r>
            <w:r w:rsidR="001862AF" w:rsidRPr="00BE3BB9">
              <w:rPr>
                <w:lang w:val="zh-CN" w:eastAsia="zh-HK"/>
              </w:rPr>
              <w:t xml:space="preserve"> started the second round of discussion on the paper</w:t>
            </w:r>
            <w:r w:rsidR="00ED7C62">
              <w:rPr>
                <w:lang w:val="zh-CN" w:eastAsia="zh-HK"/>
              </w:rPr>
              <w:t>, with</w:t>
            </w:r>
            <w:r>
              <w:rPr>
                <w:lang w:val="zh-CN" w:eastAsia="zh-HK"/>
              </w:rPr>
              <w:t xml:space="preserve"> the main points of </w:t>
            </w:r>
            <w:r w:rsidR="00CD02CE">
              <w:rPr>
                <w:rFonts w:hint="eastAsia"/>
                <w:lang w:val="zh-CN" w:eastAsia="zh-HK"/>
              </w:rPr>
              <w:t>m</w:t>
            </w:r>
            <w:r>
              <w:rPr>
                <w:lang w:val="zh-CN" w:eastAsia="zh-HK"/>
              </w:rPr>
              <w:t>embers' comments being summarised as follows:</w:t>
            </w:r>
          </w:p>
          <w:p w:rsidR="000714F9" w:rsidRDefault="000714F9" w:rsidP="00410282">
            <w:pPr>
              <w:pStyle w:val="14"/>
              <w:overflowPunct w:val="0"/>
              <w:adjustRightInd w:val="0"/>
              <w:jc w:val="both"/>
              <w:rPr>
                <w:u w:val="single"/>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Ms CHENG Lai-king</w:t>
            </w:r>
            <w:r>
              <w:rPr>
                <w:lang w:val="zh-CN" w:eastAsia="zh-HK"/>
              </w:rPr>
              <w:t xml:space="preserve"> said that at present CTB 12 and CTB 13 only reach</w:t>
            </w:r>
            <w:r>
              <w:rPr>
                <w:rFonts w:eastAsia="SimSun"/>
                <w:lang w:val="zh-CN"/>
              </w:rPr>
              <w:t>ed</w:t>
            </w:r>
            <w:r>
              <w:rPr>
                <w:lang w:val="zh-CN" w:eastAsia="zh-HK"/>
              </w:rPr>
              <w:t xml:space="preserve"> Central Pier and City Hall, respectively. As a result, most passengers would get off in Central and those heading for Sheung Wan would need to interchange to </w:t>
            </w:r>
            <w:r>
              <w:rPr>
                <w:lang w:val="zh-CN" w:eastAsia="zh-HK"/>
              </w:rPr>
              <w:lastRenderedPageBreak/>
              <w:t>the tram here. She re-emphasized that the TD should extend either Route 1</w:t>
            </w:r>
            <w:r w:rsidR="00487EDF">
              <w:rPr>
                <w:rFonts w:hint="eastAsia"/>
                <w:lang w:val="zh-CN" w:eastAsia="zh-HK"/>
              </w:rPr>
              <w:t>2</w:t>
            </w:r>
            <w:r>
              <w:rPr>
                <w:lang w:val="zh-CN" w:eastAsia="zh-HK"/>
              </w:rPr>
              <w:t xml:space="preserve"> or 1</w:t>
            </w:r>
            <w:r w:rsidR="00487EDF">
              <w:rPr>
                <w:rFonts w:hint="eastAsia"/>
                <w:lang w:val="zh-CN" w:eastAsia="zh-HK"/>
              </w:rPr>
              <w:t>3</w:t>
            </w:r>
            <w:r>
              <w:rPr>
                <w:lang w:val="zh-CN" w:eastAsia="zh-HK"/>
              </w:rPr>
              <w:t xml:space="preserve"> to Rumsey Street via Connaught Road Central, in order to make up for the cancellation of Route 3B. She expressed outrage over the TD's repeated disregard for the views of the residents and the District Council.</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CHAN Hok-fung</w:t>
            </w:r>
            <w:r>
              <w:rPr>
                <w:lang w:val="zh-CN" w:eastAsia="zh-HK"/>
              </w:rPr>
              <w:t xml:space="preserve"> said that for travelling eastwards from the Western District, citizens could choose CTB Route 1, 5B or 10. However, those three routes did not overlap when travelling from Causeway Bay/Wan Chai to the Western District. Some passengers would have to wait for more than 30 minutes in Central or Sheung Wan before they could get on a bus for the Western District. He asked whether the TD had any solution.</w:t>
            </w:r>
          </w:p>
          <w:p w:rsidR="000714F9" w:rsidRDefault="000714F9" w:rsidP="00410282">
            <w:pPr>
              <w:pStyle w:val="14"/>
              <w:overflowPunct w:val="0"/>
              <w:adjustRightInd w:val="0"/>
              <w:jc w:val="both"/>
              <w:rPr>
                <w:u w:val="single"/>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YEUNG Hok-ming</w:t>
            </w:r>
            <w:r>
              <w:rPr>
                <w:lang w:val="zh-CN" w:eastAsia="zh-HK"/>
              </w:rPr>
              <w:t xml:space="preserve"> said that many bus routes were already reduced under the re-organisation plans, including Routes 5, 5C, 43X, 70M, 3B and 18. But the freed-up resources were not used to make up for bus services for residents in the Central &amp; Western District. On the other hand, he found it unacceptable for the bus company's extending the service hours of Route 101X only after reducing services of Routes 104 and 113. He objected to such a decision. </w:t>
            </w:r>
          </w:p>
          <w:p w:rsidR="000714F9" w:rsidRDefault="000714F9" w:rsidP="00410282">
            <w:pPr>
              <w:pStyle w:val="14"/>
              <w:overflowPunct w:val="0"/>
              <w:adjustRightInd w:val="0"/>
              <w:jc w:val="both"/>
              <w:rPr>
                <w:u w:val="single"/>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The Chairman</w:t>
            </w:r>
            <w:r>
              <w:rPr>
                <w:lang w:val="zh-CN" w:eastAsia="zh-HK"/>
              </w:rPr>
              <w:t xml:space="preserve"> agreed that the service hour extension of Route 101X should not be tied in with the deletion of Route 104 or 113.</w:t>
            </w:r>
          </w:p>
          <w:p w:rsidR="000714F9" w:rsidRDefault="000714F9" w:rsidP="00410282">
            <w:pPr>
              <w:pStyle w:val="14"/>
              <w:overflowPunct w:val="0"/>
              <w:adjustRightInd w:val="0"/>
              <w:jc w:val="both"/>
              <w:rPr>
                <w:u w:val="single"/>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Sam YIP</w:t>
            </w:r>
            <w:r>
              <w:rPr>
                <w:lang w:val="zh-CN" w:eastAsia="zh-HK"/>
              </w:rPr>
              <w:t xml:space="preserve"> said that NWFB Routes 18 and 18X were operated during peak hours only, instead of on a whole-day basis as before. As a result, residents took the bus routes less often than before. But the </w:t>
            </w:r>
            <w:r w:rsidR="00B62FF1" w:rsidRPr="00E2492E">
              <w:rPr>
                <w:rFonts w:eastAsia="新細明體"/>
                <w:lang w:val="zh-CN" w:eastAsia="zh-TW"/>
              </w:rPr>
              <w:t xml:space="preserve">bus </w:t>
            </w:r>
            <w:r>
              <w:rPr>
                <w:lang w:val="zh-CN" w:eastAsia="zh-HK"/>
              </w:rPr>
              <w:t>company further reduce the frequencies on the ground of low patronage. He asked whether the TD was trying to reduce bus patronage in such a way that railway would become a major transport backbone of Hong Kong.</w:t>
            </w:r>
          </w:p>
          <w:p w:rsidR="000714F9" w:rsidRDefault="000714F9" w:rsidP="00410282">
            <w:pPr>
              <w:overflowPunct w:val="0"/>
              <w:adjustRightInd w:val="0"/>
              <w:ind w:right="29"/>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lang w:val="zh-CN" w:eastAsia="zh-HK"/>
              </w:rPr>
              <w:t xml:space="preserve">The response by </w:t>
            </w:r>
            <w:r>
              <w:rPr>
                <w:u w:val="single"/>
                <w:lang w:val="zh-CN" w:eastAsia="zh-HK"/>
              </w:rPr>
              <w:t xml:space="preserve">Ms Yvonne TSUI </w:t>
            </w:r>
            <w:r>
              <w:rPr>
                <w:lang w:val="zh-CN" w:eastAsia="zh-HK"/>
              </w:rPr>
              <w:t>was summarised as follows:</w:t>
            </w:r>
          </w:p>
          <w:p w:rsidR="000714F9" w:rsidRDefault="000714F9" w:rsidP="00410282">
            <w:pPr>
              <w:pStyle w:val="14"/>
              <w:overflowPunct w:val="0"/>
              <w:adjustRightInd w:val="0"/>
              <w:ind w:leftChars="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The TD would submit "Bus Route Planning Programme 2016-2017 of Central &amp; Western District" at the next TTC meeting. The paper would include proposals about CTB 12 and NWFB Routes 13, 18 and 18X. Further discussion in details would then be possible.</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CTB Routes 1, 5B and 10 passed more crowded areas. Road conditions could also affect their frequencies at intermediate stops. But the TD would pay close attention to any serious lost trips.</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lang w:val="zh-CN" w:eastAsia="zh-HK"/>
              </w:rPr>
              <w:t xml:space="preserve">The TD would have further discussion with the bus company on the feasibility </w:t>
            </w:r>
            <w:r>
              <w:rPr>
                <w:lang w:val="zh-CN" w:eastAsia="zh-HK"/>
              </w:rPr>
              <w:lastRenderedPageBreak/>
              <w:t>of enhancing the service of XHT 101X with existing resources.</w:t>
            </w:r>
          </w:p>
          <w:p w:rsidR="000714F9" w:rsidRDefault="000714F9" w:rsidP="00410282">
            <w:pPr>
              <w:pStyle w:val="14"/>
              <w:overflowPunct w:val="0"/>
              <w:adjustRightInd w:val="0"/>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lang w:val="zh-CN" w:eastAsia="zh-HK"/>
              </w:rPr>
              <w:t>As to whether "</w:t>
            </w:r>
            <w:r w:rsidRPr="00BE3BB9">
              <w:rPr>
                <w:lang w:val="zh-CN" w:eastAsia="zh-HK"/>
              </w:rPr>
              <w:t>The Public Transportation Re-organisation Plans to tie in with the commissioning of the West Island Line" s</w:t>
            </w:r>
            <w:r>
              <w:rPr>
                <w:lang w:val="zh-CN" w:eastAsia="zh-HK"/>
              </w:rPr>
              <w:t xml:space="preserve">hould be retained as a standing item of the TTC, </w:t>
            </w:r>
            <w:r>
              <w:rPr>
                <w:u w:val="single"/>
                <w:lang w:val="zh-CN" w:eastAsia="zh-HK"/>
              </w:rPr>
              <w:t>the Chairman</w:t>
            </w:r>
            <w:r>
              <w:rPr>
                <w:lang w:val="zh-CN" w:eastAsia="zh-HK"/>
              </w:rPr>
              <w:t xml:space="preserve"> invited </w:t>
            </w:r>
            <w:r w:rsidR="00EF73DF">
              <w:rPr>
                <w:rFonts w:hint="eastAsia"/>
                <w:lang w:val="zh-CN" w:eastAsia="zh-HK"/>
              </w:rPr>
              <w:t>M</w:t>
            </w:r>
            <w:r>
              <w:rPr>
                <w:lang w:val="zh-CN" w:eastAsia="zh-HK"/>
              </w:rPr>
              <w:t>embers to express their views, the main points of which were summarised as follows:</w:t>
            </w:r>
          </w:p>
          <w:p w:rsidR="000714F9" w:rsidRDefault="000714F9" w:rsidP="00410282">
            <w:pPr>
              <w:pStyle w:val="14"/>
              <w:overflowPunct w:val="0"/>
              <w:adjustRightInd w:val="0"/>
              <w:ind w:leftChars="0"/>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Ms CHENG Lai-king</w:t>
            </w:r>
            <w:r>
              <w:rPr>
                <w:lang w:val="zh-CN" w:eastAsia="zh-HK"/>
              </w:rPr>
              <w:t xml:space="preserve"> said that a lot of residents were dissatisfied with the current bus services after the implementation of the public transportation re-organisation plans. Therefore she objected removing the standing item.</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Sidney LEE</w:t>
            </w:r>
            <w:r>
              <w:rPr>
                <w:lang w:val="zh-CN" w:eastAsia="zh-HK"/>
              </w:rPr>
              <w:t xml:space="preserve"> said that the standing item should not be removed for the moment if </w:t>
            </w:r>
            <w:r w:rsidR="00EF73DF">
              <w:rPr>
                <w:rFonts w:hint="eastAsia"/>
                <w:lang w:val="zh-CN" w:eastAsia="zh-HK"/>
              </w:rPr>
              <w:t>M</w:t>
            </w:r>
            <w:r>
              <w:rPr>
                <w:lang w:val="zh-CN" w:eastAsia="zh-HK"/>
              </w:rPr>
              <w:t>embers still had so many questions about the public transportation re-organisation plans.</w:t>
            </w:r>
          </w:p>
          <w:p w:rsidR="000714F9" w:rsidRDefault="000714F9" w:rsidP="00410282">
            <w:pPr>
              <w:pStyle w:val="14"/>
              <w:overflowPunct w:val="0"/>
              <w:adjustRightInd w:val="0"/>
              <w:jc w:val="both"/>
              <w:rPr>
                <w:u w:val="single"/>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HUI Chi-fung</w:t>
            </w:r>
            <w:r>
              <w:rPr>
                <w:lang w:val="zh-CN" w:eastAsia="zh-HK"/>
              </w:rPr>
              <w:t xml:space="preserve"> said that the questions raised by </w:t>
            </w:r>
            <w:r w:rsidR="00507381">
              <w:rPr>
                <w:rFonts w:hint="eastAsia"/>
                <w:lang w:val="zh-CN" w:eastAsia="zh-HK"/>
              </w:rPr>
              <w:t>M</w:t>
            </w:r>
            <w:r>
              <w:rPr>
                <w:lang w:val="zh-CN" w:eastAsia="zh-HK"/>
              </w:rPr>
              <w:t>embers remained unanswered. Therefore he hoped to have the chance to question the TD at every meeting and objected to the removal of the standing item.</w:t>
            </w:r>
          </w:p>
          <w:p w:rsidR="000714F9" w:rsidRDefault="000714F9" w:rsidP="00410282">
            <w:pPr>
              <w:pStyle w:val="14"/>
              <w:overflowPunct w:val="0"/>
              <w:adjustRightInd w:val="0"/>
              <w:jc w:val="both"/>
              <w:rPr>
                <w:u w:val="single"/>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u w:val="single"/>
                <w:lang w:val="zh-CN" w:eastAsia="zh-HK"/>
              </w:rPr>
              <w:t>The Chairman</w:t>
            </w:r>
            <w:r>
              <w:rPr>
                <w:lang w:val="zh-CN" w:eastAsia="zh-HK"/>
              </w:rPr>
              <w:t xml:space="preserve"> concluded that based on </w:t>
            </w:r>
            <w:r w:rsidR="00507381">
              <w:rPr>
                <w:rFonts w:hint="eastAsia"/>
                <w:lang w:val="zh-CN" w:eastAsia="zh-HK"/>
              </w:rPr>
              <w:t>M</w:t>
            </w:r>
            <w:r>
              <w:rPr>
                <w:lang w:val="zh-CN" w:eastAsia="zh-HK"/>
              </w:rPr>
              <w:t xml:space="preserve">embers' views, the standing item would not be removed for the time being. He invited the TD representative to the TTC meeting again in April for the matter. </w:t>
            </w:r>
            <w:r>
              <w:rPr>
                <w:u w:val="single"/>
                <w:lang w:val="zh-CN" w:eastAsia="zh-HK"/>
              </w:rPr>
              <w:t>The Chairman</w:t>
            </w:r>
            <w:r>
              <w:rPr>
                <w:lang w:val="zh-CN" w:eastAsia="zh-HK"/>
              </w:rPr>
              <w:t xml:space="preserve"> thanked the guests for attending the meeting.</w:t>
            </w:r>
          </w:p>
          <w:p w:rsidR="000714F9" w:rsidRDefault="000714F9" w:rsidP="00410282">
            <w:pPr>
              <w:overflowPunct w:val="0"/>
              <w:adjustRightInd w:val="0"/>
              <w:ind w:left="1200" w:hangingChars="500" w:hanging="1200"/>
              <w:jc w:val="both"/>
              <w:rPr>
                <w:lang w:val="zh-CN" w:eastAsia="zh-HK"/>
              </w:rPr>
            </w:pPr>
          </w:p>
          <w:p w:rsidR="000714F9" w:rsidRDefault="000714F9" w:rsidP="00410282">
            <w:pPr>
              <w:overflowPunct w:val="0"/>
              <w:adjustRightInd w:val="0"/>
              <w:ind w:left="1200" w:hangingChars="500" w:hanging="1200"/>
              <w:jc w:val="both"/>
              <w:rPr>
                <w:lang w:val="zh-CN" w:eastAsia="zh-HK"/>
              </w:rPr>
            </w:pPr>
          </w:p>
        </w:tc>
      </w:tr>
      <w:tr w:rsidR="000714F9">
        <w:tc>
          <w:tcPr>
            <w:tcW w:w="9072" w:type="dxa"/>
            <w:gridSpan w:val="2"/>
          </w:tcPr>
          <w:p w:rsidR="000714F9" w:rsidRPr="00BE3BB9" w:rsidRDefault="006808E0" w:rsidP="00410282">
            <w:pPr>
              <w:pStyle w:val="a7"/>
              <w:pBdr>
                <w:bottom w:val="single" w:sz="6" w:space="1" w:color="auto"/>
              </w:pBdr>
              <w:overflowPunct w:val="0"/>
              <w:adjustRightInd w:val="0"/>
              <w:snapToGrid/>
              <w:spacing w:line="240" w:lineRule="auto"/>
              <w:ind w:left="961" w:hangingChars="400" w:hanging="961"/>
              <w:rPr>
                <w:b/>
                <w:bCs/>
                <w:lang w:val="zh-CN" w:eastAsia="zh-HK"/>
              </w:rPr>
            </w:pPr>
            <w:r>
              <w:rPr>
                <w:b/>
                <w:bCs/>
                <w:lang w:val="zh-CN" w:eastAsia="zh-HK"/>
              </w:rPr>
              <w:lastRenderedPageBreak/>
              <w:t>Item 7:</w:t>
            </w:r>
            <w:r w:rsidR="00CB13F5">
              <w:rPr>
                <w:rFonts w:hint="eastAsia"/>
                <w:b/>
                <w:bCs/>
                <w:lang w:val="zh-CN" w:eastAsia="zh-HK"/>
              </w:rPr>
              <w:t xml:space="preserve"> </w:t>
            </w:r>
            <w:r w:rsidRPr="00BE3BB9">
              <w:rPr>
                <w:b/>
                <w:bCs/>
                <w:lang w:val="zh-CN" w:eastAsia="zh-HK"/>
              </w:rPr>
              <w:t>Proposed Enhancement Measures of Pedestrian Crossing Facilities at Des Voeux Central (between Li Yuen Street East and Morrison Street)</w:t>
            </w:r>
            <w:r w:rsidRPr="00BE3BB9">
              <w:rPr>
                <w:b/>
                <w:bCs/>
                <w:lang w:val="zh-CN" w:eastAsia="zh-HK"/>
              </w:rPr>
              <w:br/>
              <w:t>(C&amp;W TTC Paper No. 3/2016)</w:t>
            </w:r>
          </w:p>
          <w:p w:rsidR="000714F9" w:rsidRPr="00BE3BB9" w:rsidRDefault="006808E0" w:rsidP="00410282">
            <w:pPr>
              <w:pStyle w:val="a9"/>
              <w:overflowPunct w:val="0"/>
              <w:adjustRightInd w:val="0"/>
              <w:spacing w:line="240" w:lineRule="auto"/>
              <w:ind w:firstLine="0"/>
              <w:rPr>
                <w:lang w:val="zh-CN" w:eastAsia="zh-HK"/>
              </w:rPr>
            </w:pPr>
            <w:r w:rsidRPr="00BE3BB9">
              <w:rPr>
                <w:lang w:val="zh-CN" w:eastAsia="zh-HK"/>
              </w:rPr>
              <w:t xml:space="preserve">(4:52 </w:t>
            </w:r>
            <w:r w:rsidR="00612273" w:rsidRPr="00BE3BB9">
              <w:rPr>
                <w:lang w:val="zh-CN" w:eastAsia="zh-HK"/>
              </w:rPr>
              <w:t>pm</w:t>
            </w:r>
            <w:r w:rsidRPr="00BE3BB9">
              <w:rPr>
                <w:lang w:val="zh-CN" w:eastAsia="zh-HK"/>
              </w:rPr>
              <w:t xml:space="preserve"> - 5:38 </w:t>
            </w:r>
            <w:r w:rsidR="00612273" w:rsidRPr="00BE3BB9">
              <w:rPr>
                <w:lang w:val="zh-CN" w:eastAsia="zh-HK"/>
              </w:rPr>
              <w:t>pm</w:t>
            </w:r>
            <w:r w:rsidRPr="00BE3BB9">
              <w:rPr>
                <w:lang w:val="zh-CN" w:eastAsia="zh-HK"/>
              </w:rPr>
              <w:t>)</w:t>
            </w:r>
          </w:p>
          <w:p w:rsidR="000714F9" w:rsidRPr="00BE3BB9" w:rsidRDefault="000714F9" w:rsidP="00410282">
            <w:pPr>
              <w:pStyle w:val="a9"/>
              <w:overflowPunct w:val="0"/>
              <w:adjustRightInd w:val="0"/>
              <w:spacing w:line="240" w:lineRule="auto"/>
              <w:ind w:firstLine="0"/>
              <w:rPr>
                <w:lang w:val="zh-CN" w:eastAsia="zh-HK"/>
              </w:rPr>
            </w:pPr>
          </w:p>
          <w:p w:rsidR="000714F9" w:rsidRPr="00BE3BB9" w:rsidRDefault="006808E0"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M</w:t>
            </w:r>
            <w:r w:rsidRPr="00BE3BB9">
              <w:rPr>
                <w:rFonts w:eastAsia="SimSun"/>
                <w:u w:val="single"/>
                <w:lang w:val="zh-CN"/>
              </w:rPr>
              <w:t xml:space="preserve">r </w:t>
            </w:r>
            <w:r w:rsidRPr="00BE3BB9">
              <w:rPr>
                <w:u w:val="single"/>
                <w:lang w:val="zh-CN" w:eastAsia="zh-HK"/>
              </w:rPr>
              <w:t>Lawrence CHAN</w:t>
            </w:r>
            <w:r w:rsidRPr="00BE3BB9">
              <w:rPr>
                <w:lang w:val="zh-CN" w:eastAsia="zh-HK"/>
              </w:rPr>
              <w:t>, Senior Engineer/Central and Western of the TD</w:t>
            </w:r>
            <w:r w:rsidR="00961808">
              <w:rPr>
                <w:rFonts w:hint="eastAsia"/>
                <w:lang w:val="zh-CN" w:eastAsia="zh-HK"/>
              </w:rPr>
              <w:t xml:space="preserve"> said that the department had submitted</w:t>
            </w:r>
            <w:r w:rsidRPr="00BE3BB9">
              <w:rPr>
                <w:lang w:val="zh-CN" w:eastAsia="zh-HK"/>
              </w:rPr>
              <w:t xml:space="preserve"> a paper on the enhancement of pedestrian crossing facilities at Des Voeux Road Central and asked </w:t>
            </w:r>
            <w:r w:rsidR="00961808">
              <w:rPr>
                <w:rFonts w:hint="eastAsia"/>
                <w:lang w:val="zh-CN" w:eastAsia="zh-HK"/>
              </w:rPr>
              <w:t>M</w:t>
            </w:r>
            <w:r w:rsidRPr="00BE3BB9">
              <w:rPr>
                <w:lang w:val="zh-CN" w:eastAsia="zh-HK"/>
              </w:rPr>
              <w:t xml:space="preserve">embers for their views. </w:t>
            </w:r>
          </w:p>
          <w:p w:rsidR="000714F9" w:rsidRPr="00BE3BB9" w:rsidRDefault="000714F9" w:rsidP="00410282">
            <w:pPr>
              <w:pStyle w:val="14"/>
              <w:overflowPunct w:val="0"/>
              <w:adjustRightInd w:val="0"/>
              <w:ind w:leftChars="0" w:left="0" w:right="29"/>
              <w:jc w:val="both"/>
              <w:rPr>
                <w:lang w:val="zh-CN" w:eastAsia="zh-HK"/>
              </w:rPr>
            </w:pPr>
          </w:p>
          <w:p w:rsidR="000714F9" w:rsidRPr="00BE3BB9" w:rsidRDefault="001862AF"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 xml:space="preserve">Ms </w:t>
            </w:r>
            <w:r w:rsidR="00231AD8">
              <w:rPr>
                <w:rFonts w:hint="eastAsia"/>
                <w:u w:val="single"/>
                <w:lang w:val="zh-CN" w:eastAsia="zh-HK"/>
              </w:rPr>
              <w:t xml:space="preserve">Shirley </w:t>
            </w:r>
            <w:r w:rsidR="006808E0" w:rsidRPr="00BE3BB9">
              <w:rPr>
                <w:u w:val="single"/>
                <w:lang w:val="zh-CN" w:eastAsia="zh-HK"/>
              </w:rPr>
              <w:t>LEUNG</w:t>
            </w:r>
            <w:r w:rsidR="006808E0" w:rsidRPr="00BE3BB9">
              <w:rPr>
                <w:lang w:val="zh-CN" w:eastAsia="zh-HK"/>
              </w:rPr>
              <w:t xml:space="preserve">, Engineer/Central and Western 3 of the TD, </w:t>
            </w:r>
            <w:r w:rsidR="00D44CF0">
              <w:rPr>
                <w:rFonts w:hint="eastAsia"/>
                <w:lang w:val="zh-CN" w:eastAsia="zh-HK"/>
              </w:rPr>
              <w:t xml:space="preserve">said </w:t>
            </w:r>
            <w:r w:rsidR="006808E0" w:rsidRPr="00BE3BB9">
              <w:rPr>
                <w:lang w:val="zh-CN" w:eastAsia="zh-HK"/>
              </w:rPr>
              <w:t xml:space="preserve">that Des Voeux Road Central was a major trunk road in the Central Business District, with </w:t>
            </w:r>
            <w:r w:rsidR="006808E0" w:rsidRPr="00BE3BB9">
              <w:rPr>
                <w:rFonts w:eastAsia="SimSun"/>
                <w:lang w:val="zh-CN"/>
              </w:rPr>
              <w:t xml:space="preserve">a </w:t>
            </w:r>
            <w:r w:rsidR="006808E0" w:rsidRPr="00BE3BB9">
              <w:rPr>
                <w:lang w:val="zh-CN" w:eastAsia="zh-HK"/>
              </w:rPr>
              <w:t xml:space="preserve">very high pedestrian flow, especially around noon on weekdays. The TD observed that some pedestrian crossings at Des Voeux Road Central and adjacent side streets were not controlled by traffic signals. And some pedestrian crossings were not equipped with sufficient waiting room during peak hours. Besides, many pedestrians </w:t>
            </w:r>
            <w:r w:rsidRPr="00BE3BB9">
              <w:rPr>
                <w:lang w:val="zh-CN" w:eastAsia="zh-HK"/>
              </w:rPr>
              <w:t>went across Des Voeux Road Central from Li Yuen Street East</w:t>
            </w:r>
            <w:r w:rsidR="00ED7C62" w:rsidRPr="00BE3BB9">
              <w:rPr>
                <w:lang w:val="zh-CN" w:eastAsia="zh-HK"/>
              </w:rPr>
              <w:t>.</w:t>
            </w:r>
            <w:r w:rsidR="006808E0" w:rsidRPr="00BE3BB9">
              <w:rPr>
                <w:lang w:val="zh-CN" w:eastAsia="zh-HK"/>
              </w:rPr>
              <w:t xml:space="preserve"> The </w:t>
            </w:r>
            <w:r w:rsidR="002A3D5F">
              <w:rPr>
                <w:rFonts w:hint="eastAsia"/>
                <w:lang w:val="zh-CN" w:eastAsia="zh-HK"/>
              </w:rPr>
              <w:t>G</w:t>
            </w:r>
            <w:r w:rsidR="006808E0" w:rsidRPr="00BE3BB9">
              <w:rPr>
                <w:lang w:val="zh-CN" w:eastAsia="zh-HK"/>
              </w:rPr>
              <w:t xml:space="preserve">overnment was committed to improving the pedestrian environment in the Central Business District. In order to further enhance pedestrian safety and the </w:t>
            </w:r>
            <w:r w:rsidR="006808E0" w:rsidRPr="00BE3BB9">
              <w:rPr>
                <w:lang w:val="zh-CN" w:eastAsia="zh-HK"/>
              </w:rPr>
              <w:lastRenderedPageBreak/>
              <w:t>pedestrian environment, the TD planned to enhance pedestrian crossing facilities at nine junctions at Des Voeux Road Central</w:t>
            </w:r>
            <w:r w:rsidR="00761959">
              <w:rPr>
                <w:rFonts w:hint="eastAsia"/>
                <w:lang w:val="zh-CN" w:eastAsia="zh-TW"/>
              </w:rPr>
              <w:t xml:space="preserve">  </w:t>
            </w:r>
            <w:r w:rsidR="00FE7562">
              <w:rPr>
                <w:rFonts w:hint="eastAsia"/>
                <w:lang w:val="zh-CN" w:eastAsia="zh-TW"/>
              </w:rPr>
              <w:t xml:space="preserve">between </w:t>
            </w:r>
            <w:r w:rsidR="006808E0" w:rsidRPr="00BE3BB9">
              <w:rPr>
                <w:lang w:val="zh-CN" w:eastAsia="zh-HK"/>
              </w:rPr>
              <w:t xml:space="preserve">Li Yuen Street East </w:t>
            </w:r>
            <w:r w:rsidR="004D7957">
              <w:rPr>
                <w:rFonts w:hint="eastAsia"/>
                <w:lang w:val="zh-CN" w:eastAsia="zh-TW"/>
              </w:rPr>
              <w:t>and</w:t>
            </w:r>
            <w:r w:rsidR="006808E0" w:rsidRPr="00BE3BB9">
              <w:rPr>
                <w:lang w:val="zh-CN" w:eastAsia="zh-HK"/>
              </w:rPr>
              <w:t xml:space="preserve"> Morrison Street.</w:t>
            </w:r>
            <w:r w:rsidR="0018528E" w:rsidRPr="00BE3BB9">
              <w:rPr>
                <w:rFonts w:hint="eastAsia"/>
                <w:lang w:val="zh-CN" w:eastAsia="zh-HK"/>
              </w:rPr>
              <w:t xml:space="preserve"> </w:t>
            </w:r>
            <w:r w:rsidR="006808E0" w:rsidRPr="00BE3BB9">
              <w:rPr>
                <w:lang w:val="zh-CN" w:eastAsia="zh-HK"/>
              </w:rPr>
              <w:t>Related measures would include:</w:t>
            </w: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lang w:val="zh-CN" w:eastAsia="zh-HK"/>
              </w:rPr>
              <w:t>To widen existing pedestrian crossings;</w:t>
            </w: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lang w:val="zh-CN" w:eastAsia="zh-HK"/>
              </w:rPr>
              <w:t>To widen walkways at pedestrian crossings;</w:t>
            </w: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lang w:val="zh-CN" w:eastAsia="zh-HK"/>
              </w:rPr>
              <w:t>To change existing pedestrian crossings to signal-controlled ones, such as those in Morrison Street and Cleverly Street;</w:t>
            </w: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lang w:val="zh-CN" w:eastAsia="zh-HK"/>
              </w:rPr>
              <w:t>To add pedestrian crossing facilities at the section of Des Voeux Road Central o</w:t>
            </w:r>
            <w:r w:rsidR="00656E8D">
              <w:rPr>
                <w:rFonts w:hint="eastAsia"/>
                <w:lang w:val="zh-CN" w:eastAsia="zh-HK"/>
              </w:rPr>
              <w:t>ff</w:t>
            </w:r>
            <w:r w:rsidRPr="00BE3BB9">
              <w:rPr>
                <w:lang w:val="zh-CN" w:eastAsia="zh-HK"/>
              </w:rPr>
              <w:t xml:space="preserve"> Li Yuen Street East, which would involve relocating bus stops and coordinating the temporary access to the existing Construction Sites </w:t>
            </w:r>
            <w:r w:rsidR="0018528E" w:rsidRPr="00BE3BB9">
              <w:rPr>
                <w:rFonts w:hint="eastAsia"/>
                <w:lang w:val="zh-CN" w:eastAsia="zh-HK"/>
              </w:rPr>
              <w:t>on</w:t>
            </w:r>
            <w:r w:rsidRPr="00BE3BB9">
              <w:rPr>
                <w:lang w:val="zh-CN" w:eastAsia="zh-HK"/>
              </w:rPr>
              <w:t xml:space="preserve"> 22 and 26 Des Voeux Road Central;</w:t>
            </w: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lang w:val="zh-CN" w:eastAsia="zh-HK"/>
              </w:rPr>
              <w:t>To adjust the time setting of existing traffic lights and to increase the green time at pedestrian crossings in line with the latest traffic conditions;</w:t>
            </w:r>
            <w:r w:rsidR="00293EF6" w:rsidRPr="00BE3BB9">
              <w:rPr>
                <w:rFonts w:hint="eastAsia"/>
                <w:lang w:val="zh-CN" w:eastAsia="zh-HK"/>
              </w:rPr>
              <w:t xml:space="preserve"> </w:t>
            </w:r>
            <w:r w:rsidRPr="00BE3BB9">
              <w:rPr>
                <w:lang w:val="zh-CN" w:eastAsia="zh-HK"/>
              </w:rPr>
              <w:t>and</w:t>
            </w:r>
          </w:p>
          <w:p w:rsidR="000714F9" w:rsidRPr="00BE3BB9" w:rsidRDefault="006808E0" w:rsidP="00410282">
            <w:pPr>
              <w:pStyle w:val="310"/>
              <w:numPr>
                <w:ilvl w:val="1"/>
                <w:numId w:val="1"/>
              </w:numPr>
              <w:tabs>
                <w:tab w:val="clear" w:pos="540"/>
                <w:tab w:val="left" w:pos="0"/>
              </w:tabs>
              <w:overflowPunct w:val="0"/>
              <w:adjustRightInd w:val="0"/>
              <w:snapToGrid/>
              <w:ind w:right="29"/>
              <w:rPr>
                <w:lang w:val="zh-CN" w:eastAsia="zh-HK"/>
              </w:rPr>
            </w:pPr>
            <w:r w:rsidRPr="00BE3BB9">
              <w:rPr>
                <w:lang w:val="zh-CN" w:eastAsia="zh-HK"/>
              </w:rPr>
              <w:t>To optimise the arrangements of traffic signs to make more room for pedestrians.</w:t>
            </w:r>
          </w:p>
          <w:p w:rsidR="000714F9" w:rsidRPr="00BE3BB9" w:rsidRDefault="000714F9" w:rsidP="00410282">
            <w:pPr>
              <w:pStyle w:val="14"/>
              <w:overflowPunct w:val="0"/>
              <w:adjustRightInd w:val="0"/>
              <w:ind w:leftChars="0" w:left="0" w:right="29"/>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sidRPr="00BE3BB9">
              <w:rPr>
                <w:u w:val="single"/>
                <w:lang w:val="zh-CN" w:eastAsia="zh-HK"/>
              </w:rPr>
              <w:t>Ms L</w:t>
            </w:r>
            <w:r w:rsidR="004717E8" w:rsidRPr="00BE3BB9">
              <w:rPr>
                <w:rFonts w:hint="eastAsia"/>
                <w:u w:val="single"/>
                <w:lang w:val="zh-CN" w:eastAsia="zh-HK"/>
              </w:rPr>
              <w:t>EUNG</w:t>
            </w:r>
            <w:r w:rsidRPr="00BE3BB9">
              <w:rPr>
                <w:lang w:val="zh-CN" w:eastAsia="zh-HK"/>
              </w:rPr>
              <w:t xml:space="preserve"> added that the proposed measures involved the alteration of dropped kerbs and street facilities as well as the alteration or addition of traffic lights. As a result, it would be necessary to arrange the excavation of trial pits in order to s</w:t>
            </w:r>
            <w:r>
              <w:rPr>
                <w:lang w:val="zh-CN" w:eastAsia="zh-HK"/>
              </w:rPr>
              <w:t xml:space="preserve">tudy the feasibility of related works. The TD planned to conduct field surveys in two phases. The first phase would involve five junctions and was expected to gradually commence in 2016/17. The remaining four junctions would be covered upon the completion of the first phase. After field surveys and detailed design, the TD would then consult local communities and relevant </w:t>
            </w:r>
            <w:r w:rsidR="00953045">
              <w:rPr>
                <w:rFonts w:hint="eastAsia"/>
                <w:lang w:val="zh-CN" w:eastAsia="zh-HK"/>
              </w:rPr>
              <w:t xml:space="preserve">departments </w:t>
            </w:r>
            <w:r>
              <w:rPr>
                <w:lang w:val="zh-CN" w:eastAsia="zh-HK"/>
              </w:rPr>
              <w:t>via the District Office.</w:t>
            </w:r>
          </w:p>
          <w:p w:rsidR="000714F9" w:rsidRDefault="000714F9" w:rsidP="00410282">
            <w:pPr>
              <w:pStyle w:val="14"/>
              <w:overflowPunct w:val="0"/>
              <w:adjustRightInd w:val="0"/>
              <w:ind w:leftChars="0" w:left="0" w:right="29"/>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u w:val="single"/>
                <w:lang w:val="zh-CN" w:eastAsia="zh-HK"/>
              </w:rPr>
              <w:t>The Chairman</w:t>
            </w:r>
            <w:r>
              <w:rPr>
                <w:lang w:val="zh-CN" w:eastAsia="zh-HK"/>
              </w:rPr>
              <w:t xml:space="preserve"> invited </w:t>
            </w:r>
            <w:r w:rsidR="007B21CD">
              <w:rPr>
                <w:rFonts w:hint="eastAsia"/>
                <w:lang w:val="zh-CN" w:eastAsia="zh-HK"/>
              </w:rPr>
              <w:t>M</w:t>
            </w:r>
            <w:r>
              <w:rPr>
                <w:lang w:val="zh-CN" w:eastAsia="zh-HK"/>
              </w:rPr>
              <w:t xml:space="preserve">embers to raise </w:t>
            </w:r>
            <w:r w:rsidR="001F6719">
              <w:rPr>
                <w:rFonts w:hint="eastAsia"/>
                <w:lang w:val="zh-CN" w:eastAsia="zh-HK"/>
              </w:rPr>
              <w:t xml:space="preserve">enquiries </w:t>
            </w:r>
            <w:r>
              <w:rPr>
                <w:lang w:val="zh-CN" w:eastAsia="zh-HK"/>
              </w:rPr>
              <w:t>and express their views, the main points of which were summarised as follows:</w:t>
            </w:r>
          </w:p>
          <w:p w:rsidR="000714F9" w:rsidRDefault="000714F9" w:rsidP="00410282">
            <w:pPr>
              <w:pStyle w:val="14"/>
              <w:overflowPunct w:val="0"/>
              <w:adjustRightInd w:val="0"/>
              <w:ind w:leftChars="0" w:left="0" w:right="29"/>
              <w:jc w:val="both"/>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Sam YIP</w:t>
            </w:r>
            <w:r>
              <w:rPr>
                <w:lang w:val="zh-CN" w:eastAsia="zh-HK"/>
              </w:rPr>
              <w:t xml:space="preserve"> supported the idea of adding crossings at the junctions of Cleverly Street and Des Voeux Road Central. But he had reservations about installing additional traffic lights in Morrison Street, citing the small number of vehicles there. Besides, he </w:t>
            </w:r>
            <w:r w:rsidR="001F6719">
              <w:rPr>
                <w:rFonts w:hint="eastAsia"/>
                <w:lang w:val="zh-CN" w:eastAsia="zh-HK"/>
              </w:rPr>
              <w:t xml:space="preserve">enquired </w:t>
            </w:r>
            <w:r w:rsidR="00BC4966">
              <w:rPr>
                <w:rFonts w:hint="eastAsia"/>
                <w:lang w:val="zh-CN" w:eastAsia="zh-HK"/>
              </w:rPr>
              <w:t xml:space="preserve">with </w:t>
            </w:r>
            <w:r w:rsidR="001F6719">
              <w:rPr>
                <w:rFonts w:hint="eastAsia"/>
                <w:lang w:val="zh-CN" w:eastAsia="zh-HK"/>
              </w:rPr>
              <w:t xml:space="preserve">the TD </w:t>
            </w:r>
            <w:r>
              <w:rPr>
                <w:lang w:val="zh-CN" w:eastAsia="zh-HK"/>
              </w:rPr>
              <w:t>whether more pedestrian crossings at Des Voeux Road Central would affect the vehicle flow.</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Alex LEUNG</w:t>
            </w:r>
            <w:r>
              <w:rPr>
                <w:lang w:val="zh-CN" w:eastAsia="zh-HK"/>
              </w:rPr>
              <w:t xml:space="preserve"> expressed his agreement with the general direction of the plan but urged the TD to pay very close attention to related details. He pointed to the high pedestrian flows in Pottinger Street and Queen Victoria Street. The junctions were often packed with waiting pedestrian</w:t>
            </w:r>
            <w:r w:rsidR="000150BC">
              <w:rPr>
                <w:rFonts w:hint="eastAsia"/>
                <w:lang w:val="zh-CN" w:eastAsia="zh-HK"/>
              </w:rPr>
              <w:t>s</w:t>
            </w:r>
            <w:r>
              <w:rPr>
                <w:lang w:val="zh-CN" w:eastAsia="zh-HK"/>
              </w:rPr>
              <w:t xml:space="preserve"> and the walkways were accordingly conges</w:t>
            </w:r>
            <w:r>
              <w:rPr>
                <w:rFonts w:eastAsia="SimSun"/>
                <w:lang w:val="zh-CN"/>
              </w:rPr>
              <w:t>ted</w:t>
            </w:r>
            <w:r>
              <w:rPr>
                <w:lang w:val="zh-CN" w:eastAsia="zh-HK"/>
              </w:rPr>
              <w:t xml:space="preserve">. Therefore he suggested widening the walkways along that section of Des Voeux Road Central. However, he had reservations about adding pedestrian crossing facilities </w:t>
            </w:r>
            <w:r w:rsidR="00DF1BEA">
              <w:rPr>
                <w:rFonts w:hint="eastAsia"/>
                <w:lang w:val="zh-CN" w:eastAsia="zh-HK"/>
              </w:rPr>
              <w:t xml:space="preserve">off </w:t>
            </w:r>
            <w:r>
              <w:rPr>
                <w:lang w:val="zh-CN" w:eastAsia="zh-HK"/>
              </w:rPr>
              <w:t xml:space="preserve">Li Yuen Street East. Considering the </w:t>
            </w:r>
            <w:r>
              <w:rPr>
                <w:lang w:val="zh-CN" w:eastAsia="zh-HK"/>
              </w:rPr>
              <w:lastRenderedPageBreak/>
              <w:t>large number of traffic light</w:t>
            </w:r>
            <w:r w:rsidR="000150BC">
              <w:rPr>
                <w:rFonts w:hint="eastAsia"/>
                <w:lang w:val="zh-CN" w:eastAsia="zh-HK"/>
              </w:rPr>
              <w:t>s</w:t>
            </w:r>
            <w:r>
              <w:rPr>
                <w:lang w:val="zh-CN" w:eastAsia="zh-HK"/>
              </w:rPr>
              <w:t xml:space="preserve"> at Des Voeux Road Central at present, he said such facilities would seriously affect the vehicle flow. In addition, he suggested that the traffic signals at the junction of Queen Victoria Street be divided into "Straight Ahead" and "Turn Left", so as to speed up the passing of westbound vehicles through the junction. He asked the TD to have careful and comprehensive consideration when studying related works.</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HUI Chi-fung</w:t>
            </w:r>
            <w:r>
              <w:rPr>
                <w:lang w:val="zh-CN" w:eastAsia="zh-HK"/>
              </w:rPr>
              <w:t xml:space="preserve"> said he agreed with the overall plan. But he stressed the TD should be far-sighted enough to take into account any additional pedestrian flow in future if the Central Market re-opened or Rumsey Street Car Park was converted into a commercial building. In addition, the TD should take care of the stakeholders of shops along relevant sections, because they might be affected by the walkway widening works. In addition, many organisations, such as the Institute of Planners, had proposed converting Des Voeux Road Central into a full-time or p</w:t>
            </w:r>
            <w:r w:rsidRPr="00BE3BB9">
              <w:rPr>
                <w:lang w:val="zh-CN" w:eastAsia="zh-HK"/>
              </w:rPr>
              <w:t>art-time pedestrian precinct. He asked the</w:t>
            </w:r>
            <w:r>
              <w:rPr>
                <w:lang w:val="zh-CN" w:eastAsia="zh-HK"/>
              </w:rPr>
              <w:t xml:space="preserve"> TD to consider the feasibility of such conversion in five- or ten-years' time, when enhancing the pedestrian crossing facilities.</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YEUNG Hoi-wing</w:t>
            </w:r>
            <w:r>
              <w:rPr>
                <w:lang w:val="zh-CN" w:eastAsia="zh-HK"/>
              </w:rPr>
              <w:t xml:space="preserve"> enquired whether the TD would carry out the enhancement works by phases and asked the TD to provide the works schedule.</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CHEUNG Kwok-kwan</w:t>
            </w:r>
            <w:r>
              <w:rPr>
                <w:lang w:val="zh-CN" w:eastAsia="zh-HK"/>
              </w:rPr>
              <w:t xml:space="preserve"> said that the TD should ensure zero impacts on the traffic if it was to add pedestrian crossing facilities </w:t>
            </w:r>
            <w:r w:rsidR="00661A5A">
              <w:rPr>
                <w:rFonts w:eastAsia="新細明體" w:hint="eastAsia"/>
                <w:lang w:val="zh-CN" w:eastAsia="zh-TW"/>
              </w:rPr>
              <w:t xml:space="preserve">off </w:t>
            </w:r>
            <w:r>
              <w:rPr>
                <w:lang w:val="zh-CN" w:eastAsia="zh-HK"/>
              </w:rPr>
              <w:t>Li Yuen Street East. He wondered whether walkway widening works would reduce the number of traffic lanes. He also asked for the schedule of the enhancement from surveying to implementation. In addition, he expressed concern about illegal parking at Queen's Road Central. He asked the TD to consider the enhancement plan and asked the police to strengthen law enforcement, in order to improve the overall traffic conditions in Central.</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Ms SIU Ka-yi</w:t>
            </w:r>
            <w:r>
              <w:rPr>
                <w:lang w:val="zh-CN" w:eastAsia="zh-HK"/>
              </w:rPr>
              <w:t xml:space="preserve"> </w:t>
            </w:r>
            <w:r w:rsidR="008420BA">
              <w:rPr>
                <w:rFonts w:hint="eastAsia"/>
                <w:lang w:val="zh-CN" w:eastAsia="zh-HK"/>
              </w:rPr>
              <w:t xml:space="preserve">requested </w:t>
            </w:r>
            <w:r>
              <w:rPr>
                <w:lang w:val="zh-CN" w:eastAsia="zh-HK"/>
              </w:rPr>
              <w:t>the TD to describe in details the contents and the schedule of the assessment programme. She also pointed out that the junction of Hillier Street and Wing Lok Street also needed enhancement.</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Ms CHENG Lai-king</w:t>
            </w:r>
            <w:r>
              <w:rPr>
                <w:lang w:val="zh-CN" w:eastAsia="zh-HK"/>
              </w:rPr>
              <w:t xml:space="preserve"> pointed out that if the TD added pedestrian crossing facilities </w:t>
            </w:r>
            <w:r w:rsidR="00376155">
              <w:rPr>
                <w:rFonts w:hint="eastAsia"/>
                <w:lang w:val="zh-CN" w:eastAsia="zh-HK"/>
              </w:rPr>
              <w:t xml:space="preserve">off </w:t>
            </w:r>
            <w:r>
              <w:rPr>
                <w:lang w:val="zh-CN" w:eastAsia="zh-HK"/>
              </w:rPr>
              <w:t>Li Yuen Street</w:t>
            </w:r>
            <w:r w:rsidR="00AB625E">
              <w:rPr>
                <w:rFonts w:hint="eastAsia"/>
                <w:lang w:val="zh-CN" w:eastAsia="zh-HK"/>
              </w:rPr>
              <w:t xml:space="preserve"> East</w:t>
            </w:r>
            <w:r>
              <w:rPr>
                <w:lang w:val="zh-CN" w:eastAsia="zh-HK"/>
              </w:rPr>
              <w:t>, it should study the synchronization of traffic lights at Des Voeux Road Central, or else the traffic would be affected. In addition, the TD needed to give priority to enhancing the junction of Jubilee Street</w:t>
            </w:r>
            <w:r w:rsidR="000476C8">
              <w:rPr>
                <w:rFonts w:hint="eastAsia"/>
                <w:lang w:val="zh-CN" w:eastAsia="zh-HK"/>
              </w:rPr>
              <w:t xml:space="preserve"> and </w:t>
            </w:r>
            <w:r w:rsidR="000476C8">
              <w:rPr>
                <w:lang w:val="zh-CN" w:eastAsia="zh-HK"/>
              </w:rPr>
              <w:t>Hillier Street</w:t>
            </w:r>
            <w:r>
              <w:rPr>
                <w:lang w:val="zh-CN" w:eastAsia="zh-HK"/>
              </w:rPr>
              <w:t>. She also had reservations about installing additional traffic lights in Morrison Street.</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lastRenderedPageBreak/>
              <w:t>Mr KAM Nai-wai</w:t>
            </w:r>
            <w:r>
              <w:rPr>
                <w:lang w:val="zh-CN" w:eastAsia="zh-HK"/>
              </w:rPr>
              <w:t xml:space="preserve"> pointed out that the TD did not specify the type of facilities or the exact location at the junction to be installed with such facilities. He asked the TD for details. He said that after the TD had earlier installed additional pedestrian lights in Cleverly Street, there was traffic congestion during peak hours in Morrison Street right turning onto Des Voeux Road Central. In addition, he noted that the junction of Hillier Street and Wing Lok Street was prone to accidents and in urgent need of enhancement.</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 xml:space="preserve">Mr </w:t>
            </w:r>
            <w:r w:rsidR="001F1E32">
              <w:rPr>
                <w:rFonts w:hint="eastAsia"/>
                <w:u w:val="single"/>
                <w:lang w:val="zh-CN" w:eastAsia="zh-HK"/>
              </w:rPr>
              <w:t xml:space="preserve">Stephen </w:t>
            </w:r>
            <w:r>
              <w:rPr>
                <w:u w:val="single"/>
                <w:lang w:val="zh-CN" w:eastAsia="zh-HK"/>
              </w:rPr>
              <w:t>CHAN</w:t>
            </w:r>
            <w:r>
              <w:rPr>
                <w:lang w:val="zh-CN" w:eastAsia="zh-HK"/>
              </w:rPr>
              <w:t xml:space="preserve"> agreed that widening pedestrian crossings would be an effective way to ease the congestion of walkways. </w:t>
            </w:r>
            <w:r w:rsidR="001B5BEB">
              <w:rPr>
                <w:rFonts w:hint="eastAsia"/>
                <w:lang w:val="zh-CN" w:eastAsia="zh-HK"/>
              </w:rPr>
              <w:t>H</w:t>
            </w:r>
            <w:r w:rsidR="001B5BEB">
              <w:rPr>
                <w:lang w:val="zh-CN" w:eastAsia="zh-HK"/>
              </w:rPr>
              <w:t>o</w:t>
            </w:r>
            <w:r w:rsidR="001B5BEB">
              <w:rPr>
                <w:rFonts w:hint="eastAsia"/>
                <w:lang w:val="zh-CN" w:eastAsia="zh-HK"/>
              </w:rPr>
              <w:t>wever, u</w:t>
            </w:r>
            <w:r>
              <w:rPr>
                <w:lang w:val="zh-CN" w:eastAsia="zh-HK"/>
              </w:rPr>
              <w:t>nder current circumstances, traffic facilities should not be significantly altered in such a way that road users would find it difficult to adapt. He said that the TD could consider using tram stops as crossing facilities. Besides, clear signages should be set up to encourage the use of the footbridge system, in order to reduce the pedestrian flow on the ground. In addition, he had reservations about the proposal of adding traffic lights.</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CHAN Hok-fung</w:t>
            </w:r>
            <w:r>
              <w:rPr>
                <w:lang w:val="zh-CN" w:eastAsia="zh-HK"/>
              </w:rPr>
              <w:t xml:space="preserve"> remarked that the TD should consider not only Des Voeux Road Central but Queen's Road Central as well. It should take transport facilities throughout Central as a whole in order to address traffic congestion there. He asked the TD to provide related data, such as the additional pedestrian flow after the implementation of the project, so that he could be persuaded into supporting the enhancement of pedestrian crossing facilities.</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YIP Wing-shing</w:t>
            </w:r>
            <w:r>
              <w:rPr>
                <w:lang w:val="zh-CN" w:eastAsia="zh-HK"/>
              </w:rPr>
              <w:t xml:space="preserve"> expressed support for the enhancement of pedestrian crossing facilities. But he said the TD should have long-term planning to take into account the additional pedestrian flow following the completion of any new building in Central. He believed there was still much room for improvement in this plan and the TD could invite </w:t>
            </w:r>
            <w:r w:rsidR="00D342D3">
              <w:rPr>
                <w:rFonts w:hint="eastAsia"/>
                <w:lang w:val="zh-CN" w:eastAsia="zh-HK"/>
              </w:rPr>
              <w:t>M</w:t>
            </w:r>
            <w:r>
              <w:rPr>
                <w:lang w:val="zh-CN" w:eastAsia="zh-HK"/>
              </w:rPr>
              <w:t>embers to go on a field inspection and to provide feedback. Since the enhancement works would take much time from design to implementation, he hoped the TD could study the issue carefully from a long-term perspective.</w:t>
            </w:r>
          </w:p>
          <w:p w:rsidR="000714F9" w:rsidRDefault="000714F9" w:rsidP="00410282">
            <w:pPr>
              <w:pStyle w:val="14"/>
              <w:rPr>
                <w:u w:val="single"/>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Joseph CHAN</w:t>
            </w:r>
            <w:r>
              <w:rPr>
                <w:lang w:val="zh-CN" w:eastAsia="zh-HK"/>
              </w:rPr>
              <w:t xml:space="preserve"> said he basically support</w:t>
            </w:r>
            <w:r w:rsidR="000A1738">
              <w:rPr>
                <w:rFonts w:hint="eastAsia"/>
                <w:lang w:val="zh-CN" w:eastAsia="zh-HK"/>
              </w:rPr>
              <w:t>ed</w:t>
            </w:r>
            <w:r>
              <w:rPr>
                <w:lang w:val="zh-CN" w:eastAsia="zh-HK"/>
              </w:rPr>
              <w:t xml:space="preserve"> the TD's enhancement of pedestrian crossing facilities. However, he had questions and reservations about adding traffic lights and pedestrian crossings at Des Voeux Road Central and o</w:t>
            </w:r>
            <w:r w:rsidR="001B0A40">
              <w:rPr>
                <w:rFonts w:hint="eastAsia"/>
                <w:lang w:val="zh-CN" w:eastAsia="zh-HK"/>
              </w:rPr>
              <w:t>ff</w:t>
            </w:r>
            <w:r>
              <w:rPr>
                <w:lang w:val="zh-CN" w:eastAsia="zh-HK"/>
              </w:rPr>
              <w:t xml:space="preserve"> Li Yuen Street East. He pointed out that there were already pedestrian crossing facilities in Pottinger Street and Pedder Street. If an additional traffic light was installed in Li Yuen Street East just for the convenience of a few people, it might affect the vehicular flow at Des Voeux Road Central and even </w:t>
            </w:r>
            <w:r w:rsidR="0085449B">
              <w:rPr>
                <w:rFonts w:hint="eastAsia"/>
                <w:lang w:val="zh-CN" w:eastAsia="zh-HK"/>
              </w:rPr>
              <w:t xml:space="preserve">the traffic of </w:t>
            </w:r>
            <w:r>
              <w:rPr>
                <w:lang w:val="zh-CN" w:eastAsia="zh-HK"/>
              </w:rPr>
              <w:t>the whole Central District. Therefore he had reservations,</w:t>
            </w:r>
            <w:r w:rsidR="00980EAE">
              <w:rPr>
                <w:rFonts w:hint="eastAsia"/>
                <w:lang w:val="zh-CN" w:eastAsia="zh-HK"/>
              </w:rPr>
              <w:t xml:space="preserve"> </w:t>
            </w:r>
            <w:r>
              <w:rPr>
                <w:lang w:val="zh-CN" w:eastAsia="zh-HK"/>
              </w:rPr>
              <w:t xml:space="preserve">unless </w:t>
            </w:r>
            <w:r>
              <w:rPr>
                <w:lang w:val="zh-CN" w:eastAsia="zh-HK"/>
              </w:rPr>
              <w:lastRenderedPageBreak/>
              <w:t xml:space="preserve">the authorities could adjust the traffic light system throughout the district to the extent that the new pedestrian crossing facilities would not affect the vehicular flow. In addition, he agreed with </w:t>
            </w:r>
            <w:r w:rsidR="001862AF" w:rsidRPr="00BE3BB9">
              <w:rPr>
                <w:u w:val="single"/>
                <w:lang w:val="zh-CN" w:eastAsia="zh-HK"/>
              </w:rPr>
              <w:t>Mr Alex LEUNG</w:t>
            </w:r>
            <w:r>
              <w:rPr>
                <w:lang w:val="zh-CN" w:eastAsia="zh-HK"/>
              </w:rPr>
              <w:t xml:space="preserve"> in that many pedestrian crossings were often packed with standing people waiting to cross the road, leading to the congestion of walkways. Therefore he supported the proposal of walkway widening.</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1"/>
                <w:numId w:val="1"/>
              </w:numPr>
              <w:tabs>
                <w:tab w:val="clear" w:pos="540"/>
                <w:tab w:val="left" w:pos="0"/>
              </w:tabs>
              <w:overflowPunct w:val="0"/>
              <w:adjustRightInd w:val="0"/>
              <w:snapToGrid/>
              <w:ind w:right="29"/>
              <w:rPr>
                <w:lang w:val="zh-CN" w:eastAsia="zh-HK"/>
              </w:rPr>
            </w:pPr>
            <w:r>
              <w:rPr>
                <w:u w:val="single"/>
                <w:lang w:val="zh-CN" w:eastAsia="zh-HK"/>
              </w:rPr>
              <w:t>Mr Sidney LEE</w:t>
            </w:r>
            <w:r>
              <w:rPr>
                <w:lang w:val="zh-CN" w:eastAsia="zh-HK"/>
              </w:rPr>
              <w:t xml:space="preserve"> expressed support for the general direction of the plan. But he noticed that, as stated in the paper, should the District Council agreed to the proposal, the TD would begin surveying and research. And upon the completion of the design, it would consult local communities and relevant </w:t>
            </w:r>
            <w:r w:rsidR="003946F2">
              <w:rPr>
                <w:rFonts w:hint="eastAsia"/>
                <w:lang w:val="zh-CN" w:eastAsia="zh-HK"/>
              </w:rPr>
              <w:t xml:space="preserve">departments </w:t>
            </w:r>
            <w:r>
              <w:rPr>
                <w:lang w:val="zh-CN" w:eastAsia="zh-HK"/>
              </w:rPr>
              <w:t xml:space="preserve">via the District Office. Since the paper did not include the detail improvement </w:t>
            </w:r>
            <w:r w:rsidR="00252D95">
              <w:rPr>
                <w:rFonts w:hint="eastAsia"/>
                <w:lang w:val="zh-CN" w:eastAsia="zh-HK"/>
              </w:rPr>
              <w:t xml:space="preserve">measures </w:t>
            </w:r>
            <w:r>
              <w:rPr>
                <w:lang w:val="zh-CN" w:eastAsia="zh-HK"/>
              </w:rPr>
              <w:t>of each pedestrian crossing, he suggested that the TD firstly submit the related plan to the District Council for discussion upon completion of surveying and design, before consulting local communities.</w:t>
            </w:r>
          </w:p>
          <w:p w:rsidR="000714F9" w:rsidRDefault="000714F9" w:rsidP="00410282">
            <w:pPr>
              <w:pStyle w:val="14"/>
              <w:overflowPunct w:val="0"/>
              <w:adjustRightInd w:val="0"/>
              <w:ind w:leftChars="0" w:right="29"/>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u w:val="single"/>
                <w:lang w:val="zh-CN" w:eastAsia="zh-HK"/>
              </w:rPr>
              <w:t>Mr Lawrence CHAN</w:t>
            </w:r>
            <w:r>
              <w:rPr>
                <w:lang w:val="zh-CN" w:eastAsia="zh-HK"/>
              </w:rPr>
              <w:t xml:space="preserve"> </w:t>
            </w:r>
            <w:r w:rsidR="005D085C">
              <w:rPr>
                <w:rFonts w:hint="eastAsia"/>
                <w:lang w:val="zh-CN" w:eastAsia="zh-HK"/>
              </w:rPr>
              <w:t xml:space="preserve">summarised and </w:t>
            </w:r>
            <w:r>
              <w:rPr>
                <w:lang w:val="zh-CN" w:eastAsia="zh-HK"/>
              </w:rPr>
              <w:t>respon</w:t>
            </w:r>
            <w:r w:rsidR="005D085C">
              <w:rPr>
                <w:rFonts w:hint="eastAsia"/>
                <w:lang w:val="zh-CN" w:eastAsia="zh-HK"/>
              </w:rPr>
              <w:t>ded</w:t>
            </w:r>
            <w:r>
              <w:rPr>
                <w:lang w:val="zh-CN" w:eastAsia="zh-HK"/>
              </w:rPr>
              <w:t xml:space="preserve"> as follows:</w:t>
            </w:r>
          </w:p>
          <w:p w:rsidR="000714F9" w:rsidRDefault="000714F9" w:rsidP="00410282">
            <w:pPr>
              <w:overflowPunct w:val="0"/>
              <w:adjustRightInd w:val="0"/>
              <w:ind w:right="29"/>
              <w:jc w:val="both"/>
              <w:rPr>
                <w:lang w:val="zh-CN" w:eastAsia="zh-HK"/>
              </w:rPr>
            </w:pPr>
          </w:p>
          <w:p w:rsidR="000714F9" w:rsidRDefault="006808E0" w:rsidP="00410282">
            <w:pPr>
              <w:pStyle w:val="310"/>
              <w:numPr>
                <w:ilvl w:val="0"/>
                <w:numId w:val="2"/>
              </w:numPr>
              <w:tabs>
                <w:tab w:val="clear" w:pos="540"/>
                <w:tab w:val="left" w:pos="0"/>
              </w:tabs>
              <w:overflowPunct w:val="0"/>
              <w:adjustRightInd w:val="0"/>
              <w:snapToGrid/>
              <w:ind w:right="29"/>
              <w:rPr>
                <w:lang w:val="zh-CN" w:eastAsia="zh-HK"/>
              </w:rPr>
            </w:pPr>
            <w:r>
              <w:rPr>
                <w:lang w:val="zh-CN" w:eastAsia="zh-HK"/>
              </w:rPr>
              <w:t>The paper only provided a general idea about enhancing pedestrian crossing facilities at Des Voeux Road Central. Since it was necessary to take into account the impacts on the traffic in the vicinity upon the enhancement, it might not be possible to implement the said measures at every junction.</w:t>
            </w:r>
          </w:p>
          <w:p w:rsidR="000714F9" w:rsidRDefault="000714F9" w:rsidP="00410282">
            <w:pPr>
              <w:pStyle w:val="310"/>
              <w:tabs>
                <w:tab w:val="clear" w:pos="540"/>
                <w:tab w:val="left" w:pos="0"/>
              </w:tabs>
              <w:overflowPunct w:val="0"/>
              <w:adjustRightInd w:val="0"/>
              <w:snapToGrid/>
              <w:ind w:left="1244" w:right="29"/>
              <w:rPr>
                <w:lang w:val="zh-CN" w:eastAsia="zh-HK"/>
              </w:rPr>
            </w:pPr>
          </w:p>
          <w:p w:rsidR="000714F9" w:rsidRDefault="006808E0" w:rsidP="00410282">
            <w:pPr>
              <w:pStyle w:val="310"/>
              <w:numPr>
                <w:ilvl w:val="0"/>
                <w:numId w:val="2"/>
              </w:numPr>
              <w:tabs>
                <w:tab w:val="clear" w:pos="540"/>
                <w:tab w:val="left" w:pos="0"/>
              </w:tabs>
              <w:overflowPunct w:val="0"/>
              <w:adjustRightInd w:val="0"/>
              <w:snapToGrid/>
              <w:ind w:right="29"/>
              <w:rPr>
                <w:lang w:val="zh-CN" w:eastAsia="zh-HK"/>
              </w:rPr>
            </w:pPr>
            <w:r>
              <w:rPr>
                <w:lang w:val="zh-CN" w:eastAsia="zh-HK"/>
              </w:rPr>
              <w:t>Apart from morning and evening peak hours, the TD would also consider increasing the green time of existing pedestrian lights during lunch time in line with vehicular and pedestrian flows. As for the proposal on adding pedestrian crossing facilities o</w:t>
            </w:r>
            <w:r w:rsidR="009C7AC4">
              <w:rPr>
                <w:rFonts w:hint="eastAsia"/>
                <w:lang w:val="zh-CN" w:eastAsia="zh-HK"/>
              </w:rPr>
              <w:t>ff</w:t>
            </w:r>
            <w:r>
              <w:rPr>
                <w:lang w:val="zh-CN" w:eastAsia="zh-HK"/>
              </w:rPr>
              <w:t xml:space="preserve"> Li Yuen Street East, the TD would consider synchronise the traffic light there with the nearby ones at Des Voeux Road Central</w:t>
            </w:r>
            <w:r w:rsidR="00F36212">
              <w:rPr>
                <w:rFonts w:hint="eastAsia"/>
                <w:lang w:val="zh-CN" w:eastAsia="zh-HK"/>
              </w:rPr>
              <w:t>. As</w:t>
            </w:r>
            <w:r w:rsidR="00650143">
              <w:rPr>
                <w:rFonts w:hint="eastAsia"/>
                <w:lang w:val="zh-CN" w:eastAsia="zh-HK"/>
              </w:rPr>
              <w:t xml:space="preserve"> this would involve the traffic light arrangement of other roads nearby</w:t>
            </w:r>
            <w:r w:rsidR="00F36212">
              <w:rPr>
                <w:rFonts w:hint="eastAsia"/>
                <w:lang w:val="zh-CN" w:eastAsia="zh-HK"/>
              </w:rPr>
              <w:t>, t</w:t>
            </w:r>
            <w:r>
              <w:rPr>
                <w:lang w:val="zh-CN" w:eastAsia="zh-HK"/>
              </w:rPr>
              <w:t xml:space="preserve">herefore the TD would first study the feasibility of the synchronisation and </w:t>
            </w:r>
            <w:r w:rsidR="001923E9">
              <w:rPr>
                <w:rFonts w:hint="eastAsia"/>
                <w:lang w:val="zh-CN" w:eastAsia="zh-HK"/>
              </w:rPr>
              <w:t xml:space="preserve">if there is </w:t>
            </w:r>
            <w:r>
              <w:rPr>
                <w:lang w:val="zh-CN" w:eastAsia="zh-HK"/>
              </w:rPr>
              <w:t>any adverse impacts on the nearby traffic</w:t>
            </w:r>
            <w:r w:rsidR="000425B9">
              <w:rPr>
                <w:rFonts w:hint="eastAsia"/>
                <w:lang w:val="zh-CN" w:eastAsia="zh-HK"/>
              </w:rPr>
              <w:t xml:space="preserve"> before implementation</w:t>
            </w:r>
            <w:r>
              <w:rPr>
                <w:lang w:val="zh-CN" w:eastAsia="zh-HK"/>
              </w:rPr>
              <w:t>.</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0"/>
                <w:numId w:val="2"/>
              </w:numPr>
              <w:tabs>
                <w:tab w:val="clear" w:pos="540"/>
                <w:tab w:val="left" w:pos="0"/>
              </w:tabs>
              <w:overflowPunct w:val="0"/>
              <w:adjustRightInd w:val="0"/>
              <w:snapToGrid/>
              <w:ind w:right="29"/>
              <w:rPr>
                <w:lang w:val="zh-CN" w:eastAsia="zh-HK"/>
              </w:rPr>
            </w:pPr>
            <w:r>
              <w:rPr>
                <w:lang w:val="zh-CN" w:eastAsia="zh-HK"/>
              </w:rPr>
              <w:t>With a large number of underground utilities at Des Voeux Road Central, the proposed enhancement could not commence until surveying was conducted to determine whether there was sufficient space underground for related facilities.</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0"/>
                <w:numId w:val="2"/>
              </w:numPr>
              <w:tabs>
                <w:tab w:val="clear" w:pos="540"/>
                <w:tab w:val="left" w:pos="0"/>
              </w:tabs>
              <w:overflowPunct w:val="0"/>
              <w:adjustRightInd w:val="0"/>
              <w:snapToGrid/>
              <w:ind w:right="29"/>
              <w:rPr>
                <w:lang w:val="zh-CN" w:eastAsia="zh-HK"/>
              </w:rPr>
            </w:pPr>
            <w:r>
              <w:rPr>
                <w:lang w:val="zh-CN" w:eastAsia="zh-HK"/>
              </w:rPr>
              <w:t xml:space="preserve">The walkway widening programme was mainly about expanding the width of a pedestrian crossing from </w:t>
            </w:r>
            <w:r w:rsidR="008B1E35">
              <w:rPr>
                <w:rFonts w:hint="eastAsia"/>
                <w:lang w:val="zh-CN" w:eastAsia="zh-HK"/>
              </w:rPr>
              <w:t xml:space="preserve">about </w:t>
            </w:r>
            <w:r>
              <w:rPr>
                <w:lang w:val="zh-CN" w:eastAsia="zh-HK"/>
              </w:rPr>
              <w:t>two or three metres to five or six metres, so that more pedestrians could cross the road during each green time.</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0"/>
                <w:numId w:val="2"/>
              </w:numPr>
              <w:tabs>
                <w:tab w:val="clear" w:pos="540"/>
                <w:tab w:val="left" w:pos="0"/>
              </w:tabs>
              <w:overflowPunct w:val="0"/>
              <w:adjustRightInd w:val="0"/>
              <w:snapToGrid/>
              <w:ind w:right="29"/>
              <w:rPr>
                <w:lang w:val="zh-CN" w:eastAsia="zh-HK"/>
              </w:rPr>
            </w:pPr>
            <w:r>
              <w:rPr>
                <w:lang w:val="zh-CN" w:eastAsia="zh-HK"/>
              </w:rPr>
              <w:t xml:space="preserve">As for the schedule, the TD planned to commission the HyD within the year to </w:t>
            </w:r>
            <w:r>
              <w:rPr>
                <w:lang w:val="zh-CN" w:eastAsia="zh-HK"/>
              </w:rPr>
              <w:lastRenderedPageBreak/>
              <w:t>conduct related surveying, together with the assessment of pedestrian and vehicular flows. After obtaining the data, the TD would be able to develop details of the enhancement plan and would submit the same to the TTC again for discussion. The TD expected to finish enhancement works of the first phase within next year and the more complicated works of the second phase within the next two or three years, whenever technologically feasible.</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0"/>
                <w:numId w:val="2"/>
              </w:numPr>
              <w:tabs>
                <w:tab w:val="clear" w:pos="540"/>
                <w:tab w:val="left" w:pos="0"/>
              </w:tabs>
              <w:overflowPunct w:val="0"/>
              <w:adjustRightInd w:val="0"/>
              <w:snapToGrid/>
              <w:ind w:right="29"/>
              <w:rPr>
                <w:lang w:val="zh-CN" w:eastAsia="zh-HK"/>
              </w:rPr>
            </w:pPr>
            <w:r>
              <w:rPr>
                <w:lang w:val="zh-CN" w:eastAsia="zh-HK"/>
              </w:rPr>
              <w:t xml:space="preserve">As for the suggestions by some </w:t>
            </w:r>
            <w:r w:rsidR="002969E8">
              <w:rPr>
                <w:rFonts w:hint="eastAsia"/>
                <w:lang w:val="zh-CN" w:eastAsia="zh-HK"/>
              </w:rPr>
              <w:t>M</w:t>
            </w:r>
            <w:r>
              <w:rPr>
                <w:lang w:val="zh-CN" w:eastAsia="zh-HK"/>
              </w:rPr>
              <w:t>embers on Queen's Road Central, the TD already worked closely and discussed with the police for possible improvements against illegal parking problems along the section.</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0"/>
                <w:numId w:val="2"/>
              </w:numPr>
              <w:tabs>
                <w:tab w:val="clear" w:pos="540"/>
                <w:tab w:val="left" w:pos="0"/>
              </w:tabs>
              <w:overflowPunct w:val="0"/>
              <w:adjustRightInd w:val="0"/>
              <w:snapToGrid/>
              <w:ind w:right="29"/>
              <w:rPr>
                <w:lang w:val="zh-CN" w:eastAsia="zh-HK"/>
              </w:rPr>
            </w:pPr>
            <w:r>
              <w:rPr>
                <w:lang w:val="zh-CN" w:eastAsia="zh-HK"/>
              </w:rPr>
              <w:t>When the TD developed the improvement plan, it would consider and coordinate with other plans in the area such as the reconstruction of the Central Market, so as to avoid any modification upon completion and also to minimize the impacts on the shops.</w:t>
            </w:r>
          </w:p>
          <w:p w:rsidR="000714F9" w:rsidRDefault="000714F9" w:rsidP="00410282">
            <w:pPr>
              <w:pStyle w:val="14"/>
              <w:overflowPunct w:val="0"/>
              <w:adjustRightInd w:val="0"/>
              <w:jc w:val="both"/>
              <w:rPr>
                <w:lang w:val="zh-CN" w:eastAsia="zh-HK"/>
              </w:rPr>
            </w:pPr>
          </w:p>
          <w:p w:rsidR="000714F9" w:rsidRDefault="006808E0" w:rsidP="00410282">
            <w:pPr>
              <w:pStyle w:val="310"/>
              <w:numPr>
                <w:ilvl w:val="0"/>
                <w:numId w:val="2"/>
              </w:numPr>
              <w:tabs>
                <w:tab w:val="clear" w:pos="540"/>
                <w:tab w:val="left" w:pos="0"/>
              </w:tabs>
              <w:overflowPunct w:val="0"/>
              <w:adjustRightInd w:val="0"/>
              <w:snapToGrid/>
              <w:ind w:right="29"/>
              <w:rPr>
                <w:lang w:val="zh-CN" w:eastAsia="zh-HK"/>
              </w:rPr>
            </w:pPr>
            <w:r>
              <w:rPr>
                <w:lang w:val="zh-CN" w:eastAsia="zh-HK"/>
              </w:rPr>
              <w:t xml:space="preserve">The TD noted suggestions by </w:t>
            </w:r>
            <w:r w:rsidR="0020568A">
              <w:rPr>
                <w:rFonts w:hint="eastAsia"/>
                <w:lang w:val="zh-CN" w:eastAsia="zh-HK"/>
              </w:rPr>
              <w:t>M</w:t>
            </w:r>
            <w:r>
              <w:rPr>
                <w:lang w:val="zh-CN" w:eastAsia="zh-HK"/>
              </w:rPr>
              <w:t>embers on traffic improvements at the junction of Hillier Street and Wing Lok Street.</w:t>
            </w:r>
          </w:p>
          <w:p w:rsidR="000714F9" w:rsidRDefault="000714F9" w:rsidP="00410282">
            <w:pPr>
              <w:pStyle w:val="14"/>
              <w:overflowPunct w:val="0"/>
              <w:adjustRightInd w:val="0"/>
              <w:ind w:leftChars="0" w:left="960" w:right="29"/>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lang w:val="zh-CN" w:eastAsia="zh-HK"/>
              </w:rPr>
              <w:t xml:space="preserve">In summary, </w:t>
            </w:r>
            <w:r>
              <w:rPr>
                <w:u w:val="single"/>
                <w:lang w:val="zh-CN" w:eastAsia="zh-HK"/>
              </w:rPr>
              <w:t>the Chairman</w:t>
            </w:r>
            <w:r>
              <w:rPr>
                <w:lang w:val="zh-CN" w:eastAsia="zh-HK"/>
              </w:rPr>
              <w:t xml:space="preserve"> said </w:t>
            </w:r>
            <w:r w:rsidR="008D07E3">
              <w:rPr>
                <w:rFonts w:hint="eastAsia"/>
                <w:lang w:val="zh-CN" w:eastAsia="zh-HK"/>
              </w:rPr>
              <w:t>M</w:t>
            </w:r>
            <w:r>
              <w:rPr>
                <w:lang w:val="zh-CN" w:eastAsia="zh-HK"/>
              </w:rPr>
              <w:t xml:space="preserve">embers generally agreed with the TD's enhancement plan but were concerned about the details. He asked the TD to submit a detailed plan to the TTC as soon as the Phase I study was completed. And the TD might as well invite </w:t>
            </w:r>
            <w:r w:rsidR="008D07E3">
              <w:rPr>
                <w:rFonts w:hint="eastAsia"/>
                <w:lang w:val="zh-CN" w:eastAsia="zh-HK"/>
              </w:rPr>
              <w:t>M</w:t>
            </w:r>
            <w:r>
              <w:rPr>
                <w:lang w:val="zh-CN" w:eastAsia="zh-HK"/>
              </w:rPr>
              <w:t xml:space="preserve">embers for a field inspection after obtaining appropriate data. In addition, he pointed out that traffic conditions in Central were closely interrelated. Therefore he asked the TD to take into account the traffic conditions of Queen's Road Central and Connaught Road </w:t>
            </w:r>
            <w:r w:rsidR="00770409">
              <w:rPr>
                <w:rFonts w:hint="eastAsia"/>
                <w:lang w:val="zh-CN" w:eastAsia="zh-HK"/>
              </w:rPr>
              <w:t xml:space="preserve">Central </w:t>
            </w:r>
            <w:r>
              <w:rPr>
                <w:lang w:val="zh-CN" w:eastAsia="zh-HK"/>
              </w:rPr>
              <w:t>for overall planning and research as well, in order to improve the traffic conditions in Central.</w:t>
            </w:r>
            <w:r w:rsidR="001D39E5">
              <w:rPr>
                <w:rFonts w:hint="eastAsia"/>
                <w:lang w:val="zh-CN" w:eastAsia="zh-HK"/>
              </w:rPr>
              <w:t xml:space="preserve"> </w:t>
            </w:r>
            <w:r>
              <w:rPr>
                <w:lang w:val="zh-CN" w:eastAsia="zh-HK"/>
              </w:rPr>
              <w:t xml:space="preserve">Finally, he added that arrangements had been made with the TD representative for a field inspection regarding the traffic problems on Queen Victoria Street. And he invited other </w:t>
            </w:r>
            <w:r w:rsidR="001D39E5">
              <w:rPr>
                <w:rFonts w:hint="eastAsia"/>
                <w:lang w:val="zh-CN" w:eastAsia="zh-HK"/>
              </w:rPr>
              <w:t>M</w:t>
            </w:r>
            <w:r>
              <w:rPr>
                <w:lang w:val="zh-CN" w:eastAsia="zh-HK"/>
              </w:rPr>
              <w:t>embers to take part.</w:t>
            </w:r>
          </w:p>
          <w:p w:rsidR="000714F9" w:rsidRDefault="000714F9" w:rsidP="00410282">
            <w:pPr>
              <w:pStyle w:val="14"/>
              <w:overflowPunct w:val="0"/>
              <w:adjustRightInd w:val="0"/>
              <w:ind w:leftChars="0" w:left="0" w:right="29"/>
              <w:jc w:val="both"/>
              <w:rPr>
                <w:lang w:val="zh-CN" w:eastAsia="zh-HK"/>
              </w:rPr>
            </w:pPr>
          </w:p>
          <w:p w:rsidR="000714F9" w:rsidRDefault="006808E0" w:rsidP="00410282">
            <w:pPr>
              <w:pStyle w:val="14"/>
              <w:numPr>
                <w:ilvl w:val="0"/>
                <w:numId w:val="1"/>
              </w:numPr>
              <w:overflowPunct w:val="0"/>
              <w:adjustRightInd w:val="0"/>
              <w:ind w:leftChars="0" w:left="0" w:right="29" w:firstLine="0"/>
              <w:jc w:val="both"/>
              <w:rPr>
                <w:lang w:val="zh-CN" w:eastAsia="zh-HK"/>
              </w:rPr>
            </w:pPr>
            <w:r>
              <w:rPr>
                <w:u w:val="single"/>
                <w:lang w:val="zh-CN" w:eastAsia="zh-HK"/>
              </w:rPr>
              <w:t>The Chairman</w:t>
            </w:r>
            <w:r>
              <w:rPr>
                <w:lang w:val="zh-CN" w:eastAsia="zh-HK"/>
              </w:rPr>
              <w:t xml:space="preserve"> thanked the guests for attending the meeting.</w:t>
            </w:r>
          </w:p>
          <w:p w:rsidR="000714F9" w:rsidRDefault="000714F9" w:rsidP="00410282">
            <w:pPr>
              <w:overflowPunct w:val="0"/>
              <w:adjustRightInd w:val="0"/>
              <w:jc w:val="both"/>
              <w:rPr>
                <w:b/>
                <w:bCs/>
                <w:lang w:val="zh-CN" w:eastAsia="zh-HK"/>
              </w:rPr>
            </w:pPr>
          </w:p>
          <w:p w:rsidR="000714F9" w:rsidRDefault="000714F9" w:rsidP="00410282">
            <w:pPr>
              <w:overflowPunct w:val="0"/>
              <w:adjustRightInd w:val="0"/>
              <w:jc w:val="both"/>
              <w:rPr>
                <w:b/>
                <w:bCs/>
                <w:lang w:val="zh-CN" w:eastAsia="zh-HK"/>
              </w:rPr>
            </w:pPr>
          </w:p>
        </w:tc>
      </w:tr>
      <w:tr w:rsidR="000714F9">
        <w:tc>
          <w:tcPr>
            <w:tcW w:w="9072" w:type="dxa"/>
            <w:gridSpan w:val="2"/>
          </w:tcPr>
          <w:p w:rsidR="000714F9" w:rsidRPr="00BE3BB9" w:rsidRDefault="006808E0" w:rsidP="00410282">
            <w:pPr>
              <w:overflowPunct w:val="0"/>
              <w:adjustRightInd w:val="0"/>
              <w:jc w:val="both"/>
              <w:rPr>
                <w:lang w:val="zh-CN" w:eastAsia="zh-HK"/>
              </w:rPr>
            </w:pPr>
            <w:r w:rsidRPr="00BE3BB9">
              <w:rPr>
                <w:b/>
                <w:bCs/>
                <w:lang w:val="zh-CN" w:eastAsia="zh-HK"/>
              </w:rPr>
              <w:lastRenderedPageBreak/>
              <w:t>Item 8:</w:t>
            </w:r>
            <w:r w:rsidR="00CE7259" w:rsidRPr="00BE3BB9">
              <w:rPr>
                <w:rFonts w:hint="eastAsia"/>
                <w:b/>
                <w:bCs/>
                <w:lang w:val="zh-CN" w:eastAsia="zh-HK"/>
              </w:rPr>
              <w:t xml:space="preserve"> </w:t>
            </w:r>
            <w:r w:rsidRPr="00BE3BB9">
              <w:rPr>
                <w:b/>
                <w:bCs/>
                <w:lang w:val="zh-CN" w:eastAsia="zh-HK"/>
              </w:rPr>
              <w:t>Written questions - Comments on traffic and transport made by the elderly</w:t>
            </w:r>
          </w:p>
          <w:p w:rsidR="005D0018" w:rsidRPr="00BE3BB9" w:rsidRDefault="006808E0" w:rsidP="00410282">
            <w:pPr>
              <w:pBdr>
                <w:bottom w:val="single" w:sz="6" w:space="1" w:color="auto"/>
              </w:pBdr>
              <w:overflowPunct w:val="0"/>
              <w:adjustRightInd w:val="0"/>
              <w:ind w:leftChars="10" w:left="24" w:firstLineChars="354" w:firstLine="850"/>
              <w:jc w:val="both"/>
              <w:rPr>
                <w:b/>
                <w:bCs/>
                <w:sz w:val="16"/>
                <w:szCs w:val="16"/>
                <w:lang w:val="zh-CN" w:eastAsia="zh-HK"/>
              </w:rPr>
            </w:pPr>
            <w:r w:rsidRPr="00BE3BB9">
              <w:rPr>
                <w:b/>
                <w:bCs/>
                <w:lang w:val="zh-CN" w:eastAsia="zh-HK"/>
              </w:rPr>
              <w:t>(C&amp;W TTC Written Paper No. 1/2016)</w:t>
            </w:r>
          </w:p>
          <w:p w:rsidR="000714F9" w:rsidRPr="00BE3BB9" w:rsidRDefault="006808E0" w:rsidP="00410282">
            <w:pPr>
              <w:overflowPunct w:val="0"/>
              <w:adjustRightInd w:val="0"/>
              <w:jc w:val="both"/>
              <w:rPr>
                <w:lang w:val="zh-CN" w:eastAsia="zh-HK"/>
              </w:rPr>
            </w:pPr>
            <w:r w:rsidRPr="00BE3BB9">
              <w:rPr>
                <w:lang w:val="zh-CN" w:eastAsia="zh-HK"/>
              </w:rPr>
              <w:t xml:space="preserve">(5:39 </w:t>
            </w:r>
            <w:r w:rsidR="00612273" w:rsidRPr="00BE3BB9">
              <w:rPr>
                <w:lang w:val="zh-CN" w:eastAsia="zh-HK"/>
              </w:rPr>
              <w:t>pm</w:t>
            </w:r>
            <w:r w:rsidRPr="00BE3BB9">
              <w:rPr>
                <w:lang w:val="zh-CN" w:eastAsia="zh-HK"/>
              </w:rPr>
              <w:t>)</w:t>
            </w:r>
          </w:p>
          <w:p w:rsidR="000714F9" w:rsidRPr="00BE3BB9" w:rsidRDefault="000714F9" w:rsidP="00410282">
            <w:pPr>
              <w:overflowPunct w:val="0"/>
              <w:adjustRightInd w:val="0"/>
              <w:jc w:val="both"/>
              <w:rPr>
                <w:lang w:val="zh-CN" w:eastAsia="zh-HK"/>
              </w:rPr>
            </w:pPr>
          </w:p>
          <w:p w:rsidR="000714F9" w:rsidRPr="00BE3BB9" w:rsidRDefault="006808E0" w:rsidP="00410282">
            <w:pPr>
              <w:pStyle w:val="14"/>
              <w:numPr>
                <w:ilvl w:val="0"/>
                <w:numId w:val="1"/>
              </w:numPr>
              <w:overflowPunct w:val="0"/>
              <w:adjustRightInd w:val="0"/>
              <w:ind w:leftChars="0" w:left="0" w:right="29" w:hanging="28"/>
              <w:jc w:val="both"/>
              <w:rPr>
                <w:lang w:val="zh-CN" w:eastAsia="zh-HK"/>
              </w:rPr>
            </w:pPr>
            <w:r w:rsidRPr="00BE3BB9">
              <w:rPr>
                <w:u w:val="single"/>
                <w:lang w:val="zh-CN" w:eastAsia="zh-HK"/>
              </w:rPr>
              <w:t>The Chairman</w:t>
            </w:r>
            <w:r w:rsidR="001862AF" w:rsidRPr="00BE3BB9">
              <w:rPr>
                <w:lang w:val="zh-CN" w:eastAsia="zh-HK"/>
              </w:rPr>
              <w:t xml:space="preserve"> </w:t>
            </w:r>
            <w:r w:rsidRPr="00BE3BB9">
              <w:rPr>
                <w:lang w:val="zh-CN" w:eastAsia="zh-HK"/>
              </w:rPr>
              <w:t xml:space="preserve">said that the related departments had already responded in writing to written questions about this meeting. He asked </w:t>
            </w:r>
            <w:r w:rsidR="009F5474">
              <w:rPr>
                <w:rFonts w:hint="eastAsia"/>
                <w:lang w:val="zh-CN" w:eastAsia="zh-HK"/>
              </w:rPr>
              <w:t>M</w:t>
            </w:r>
            <w:r w:rsidRPr="00BE3BB9">
              <w:rPr>
                <w:lang w:val="zh-CN" w:eastAsia="zh-HK"/>
              </w:rPr>
              <w:t xml:space="preserve">embers to </w:t>
            </w:r>
            <w:r w:rsidR="00844FD8">
              <w:rPr>
                <w:rFonts w:hint="eastAsia"/>
                <w:lang w:val="zh-CN" w:eastAsia="zh-HK"/>
              </w:rPr>
              <w:t xml:space="preserve">note the </w:t>
            </w:r>
            <w:r w:rsidRPr="00BE3BB9">
              <w:rPr>
                <w:lang w:val="zh-CN" w:eastAsia="zh-HK"/>
              </w:rPr>
              <w:t>paper.</w:t>
            </w:r>
          </w:p>
          <w:p w:rsidR="000714F9" w:rsidRPr="00BE3BB9" w:rsidRDefault="000714F9" w:rsidP="00410282">
            <w:pPr>
              <w:overflowPunct w:val="0"/>
              <w:adjustRightInd w:val="0"/>
              <w:ind w:left="1081" w:hangingChars="450" w:hanging="1081"/>
              <w:jc w:val="both"/>
              <w:rPr>
                <w:b/>
                <w:bCs/>
                <w:lang w:val="zh-CN" w:eastAsia="zh-HK"/>
              </w:rPr>
            </w:pPr>
          </w:p>
          <w:p w:rsidR="000714F9" w:rsidRPr="00BE3BB9" w:rsidRDefault="000714F9" w:rsidP="00410282">
            <w:pPr>
              <w:overflowPunct w:val="0"/>
              <w:adjustRightInd w:val="0"/>
              <w:ind w:left="1081" w:hangingChars="450" w:hanging="1081"/>
              <w:jc w:val="both"/>
              <w:rPr>
                <w:b/>
                <w:bCs/>
                <w:lang w:val="zh-CN" w:eastAsia="zh-HK"/>
              </w:rPr>
            </w:pPr>
          </w:p>
        </w:tc>
      </w:tr>
      <w:tr w:rsidR="000714F9">
        <w:tc>
          <w:tcPr>
            <w:tcW w:w="9072" w:type="dxa"/>
            <w:gridSpan w:val="2"/>
          </w:tcPr>
          <w:p w:rsidR="000714F9" w:rsidRPr="00BE3BB9" w:rsidRDefault="006808E0" w:rsidP="00410282">
            <w:pPr>
              <w:overflowPunct w:val="0"/>
              <w:adjustRightInd w:val="0"/>
              <w:jc w:val="both"/>
              <w:rPr>
                <w:b/>
                <w:bCs/>
                <w:u w:val="single"/>
                <w:lang w:val="zh-CN" w:eastAsia="zh-HK"/>
              </w:rPr>
            </w:pPr>
            <w:r w:rsidRPr="00BE3BB9">
              <w:rPr>
                <w:b/>
                <w:bCs/>
                <w:u w:val="single"/>
                <w:lang w:val="zh-CN" w:eastAsia="zh-HK"/>
              </w:rPr>
              <w:lastRenderedPageBreak/>
              <w:t>Item 9:</w:t>
            </w:r>
            <w:r w:rsidR="00EC5665" w:rsidRPr="00BE3BB9">
              <w:rPr>
                <w:rFonts w:hint="eastAsia"/>
                <w:b/>
                <w:bCs/>
                <w:u w:val="single"/>
                <w:lang w:val="zh-CN" w:eastAsia="zh-HK"/>
              </w:rPr>
              <w:t xml:space="preserve"> </w:t>
            </w:r>
            <w:r w:rsidRPr="00BE3BB9">
              <w:rPr>
                <w:b/>
                <w:bCs/>
                <w:u w:val="single"/>
                <w:lang w:val="zh-CN" w:eastAsia="zh-HK"/>
              </w:rPr>
              <w:t>Any other business</w:t>
            </w:r>
          </w:p>
          <w:p w:rsidR="000714F9" w:rsidRPr="00BE3BB9" w:rsidRDefault="006808E0" w:rsidP="00410282">
            <w:pPr>
              <w:overflowPunct w:val="0"/>
              <w:adjustRightInd w:val="0"/>
              <w:jc w:val="both"/>
              <w:rPr>
                <w:lang w:val="zh-CN" w:eastAsia="zh-HK"/>
              </w:rPr>
            </w:pPr>
            <w:r w:rsidRPr="00BE3BB9">
              <w:rPr>
                <w:lang w:val="zh-CN" w:eastAsia="zh-HK"/>
              </w:rPr>
              <w:t xml:space="preserve">(5:40 </w:t>
            </w:r>
            <w:r w:rsidR="00612273" w:rsidRPr="00BE3BB9">
              <w:rPr>
                <w:lang w:val="zh-CN" w:eastAsia="zh-HK"/>
              </w:rPr>
              <w:t>pm</w:t>
            </w:r>
            <w:r w:rsidRPr="00BE3BB9">
              <w:rPr>
                <w:lang w:val="zh-CN" w:eastAsia="zh-HK"/>
              </w:rPr>
              <w:t>)</w:t>
            </w:r>
          </w:p>
          <w:p w:rsidR="000714F9" w:rsidRPr="00BE3BB9" w:rsidRDefault="000714F9" w:rsidP="00410282">
            <w:pPr>
              <w:tabs>
                <w:tab w:val="left" w:pos="-2977"/>
                <w:tab w:val="left" w:pos="0"/>
              </w:tabs>
              <w:overflowPunct w:val="0"/>
              <w:adjustRightInd w:val="0"/>
              <w:ind w:right="29"/>
              <w:jc w:val="both"/>
              <w:rPr>
                <w:lang w:val="zh-CN" w:eastAsia="zh-HK"/>
              </w:rPr>
            </w:pPr>
          </w:p>
          <w:p w:rsidR="000714F9" w:rsidRPr="00BE3BB9" w:rsidRDefault="006808E0" w:rsidP="00410282">
            <w:pPr>
              <w:numPr>
                <w:ilvl w:val="0"/>
                <w:numId w:val="1"/>
              </w:numPr>
              <w:tabs>
                <w:tab w:val="left" w:pos="-2977"/>
                <w:tab w:val="left" w:pos="0"/>
                <w:tab w:val="left" w:pos="480"/>
              </w:tabs>
              <w:overflowPunct w:val="0"/>
              <w:adjustRightInd w:val="0"/>
              <w:ind w:left="0" w:right="29" w:firstLine="0"/>
              <w:jc w:val="both"/>
              <w:rPr>
                <w:lang w:val="zh-CN" w:eastAsia="zh-HK"/>
              </w:rPr>
            </w:pPr>
            <w:r w:rsidRPr="00BE3BB9">
              <w:rPr>
                <w:lang w:val="zh-CN" w:eastAsia="zh-HK"/>
              </w:rPr>
              <w:t>There w</w:t>
            </w:r>
            <w:r w:rsidR="00942814">
              <w:rPr>
                <w:rFonts w:hint="eastAsia"/>
                <w:lang w:val="zh-CN" w:eastAsia="zh-HK"/>
              </w:rPr>
              <w:t>as</w:t>
            </w:r>
            <w:r w:rsidRPr="00BE3BB9">
              <w:rPr>
                <w:lang w:val="zh-CN" w:eastAsia="zh-HK"/>
              </w:rPr>
              <w:t xml:space="preserve"> no other business.</w:t>
            </w:r>
          </w:p>
          <w:p w:rsidR="000714F9" w:rsidRPr="00BE3BB9" w:rsidRDefault="000714F9" w:rsidP="00410282">
            <w:pPr>
              <w:overflowPunct w:val="0"/>
              <w:adjustRightInd w:val="0"/>
              <w:jc w:val="both"/>
              <w:rPr>
                <w:lang w:val="zh-CN" w:eastAsia="zh-HK"/>
              </w:rPr>
            </w:pPr>
          </w:p>
          <w:p w:rsidR="000714F9" w:rsidRPr="00BE3BB9" w:rsidRDefault="000714F9" w:rsidP="00410282">
            <w:pPr>
              <w:overflowPunct w:val="0"/>
              <w:adjustRightInd w:val="0"/>
              <w:jc w:val="both"/>
              <w:rPr>
                <w:lang w:val="zh-CN" w:eastAsia="zh-HK"/>
              </w:rPr>
            </w:pPr>
          </w:p>
          <w:p w:rsidR="000714F9" w:rsidRPr="00BE3BB9" w:rsidRDefault="000714F9" w:rsidP="00410282">
            <w:pPr>
              <w:overflowPunct w:val="0"/>
              <w:adjustRightInd w:val="0"/>
              <w:jc w:val="both"/>
              <w:rPr>
                <w:lang w:val="zh-CN" w:eastAsia="zh-HK"/>
              </w:rPr>
            </w:pPr>
          </w:p>
          <w:p w:rsidR="000714F9" w:rsidRPr="00BE3BB9" w:rsidRDefault="000714F9" w:rsidP="00410282">
            <w:pPr>
              <w:overflowPunct w:val="0"/>
              <w:adjustRightInd w:val="0"/>
              <w:jc w:val="both"/>
              <w:rPr>
                <w:lang w:val="zh-CN" w:eastAsia="zh-HK"/>
              </w:rPr>
            </w:pPr>
          </w:p>
          <w:p w:rsidR="000714F9" w:rsidRPr="00BE3BB9" w:rsidRDefault="000714F9" w:rsidP="00410282">
            <w:pPr>
              <w:overflowPunct w:val="0"/>
              <w:adjustRightInd w:val="0"/>
              <w:jc w:val="both"/>
              <w:rPr>
                <w:lang w:val="zh-CN" w:eastAsia="zh-HK"/>
              </w:rPr>
            </w:pPr>
          </w:p>
          <w:p w:rsidR="000714F9" w:rsidRPr="00BE3BB9" w:rsidRDefault="000714F9" w:rsidP="00410282">
            <w:pPr>
              <w:overflowPunct w:val="0"/>
              <w:adjustRightInd w:val="0"/>
              <w:jc w:val="both"/>
              <w:rPr>
                <w:lang w:val="zh-CN" w:eastAsia="zh-HK"/>
              </w:rPr>
            </w:pPr>
          </w:p>
        </w:tc>
      </w:tr>
      <w:tr w:rsidR="000714F9">
        <w:tc>
          <w:tcPr>
            <w:tcW w:w="9072" w:type="dxa"/>
            <w:gridSpan w:val="2"/>
          </w:tcPr>
          <w:p w:rsidR="000714F9" w:rsidRDefault="006808E0" w:rsidP="00410282">
            <w:pPr>
              <w:overflowPunct w:val="0"/>
              <w:adjustRightInd w:val="0"/>
              <w:jc w:val="both"/>
              <w:rPr>
                <w:b/>
                <w:bCs/>
                <w:u w:val="single"/>
                <w:lang w:val="zh-CN" w:eastAsia="zh-HK"/>
              </w:rPr>
            </w:pPr>
            <w:r>
              <w:rPr>
                <w:b/>
                <w:bCs/>
                <w:u w:val="single"/>
                <w:lang w:val="zh-CN" w:eastAsia="zh-HK"/>
              </w:rPr>
              <w:t>Item 10:</w:t>
            </w:r>
            <w:r w:rsidR="005D0CD1">
              <w:rPr>
                <w:rFonts w:hint="eastAsia"/>
                <w:b/>
                <w:bCs/>
                <w:u w:val="single"/>
                <w:lang w:val="zh-CN" w:eastAsia="zh-HK"/>
              </w:rPr>
              <w:t xml:space="preserve"> </w:t>
            </w:r>
            <w:r>
              <w:rPr>
                <w:b/>
                <w:bCs/>
                <w:u w:val="single"/>
                <w:lang w:val="zh-CN" w:eastAsia="zh-HK"/>
              </w:rPr>
              <w:t>Date of the next meeting</w:t>
            </w:r>
          </w:p>
          <w:p w:rsidR="000714F9" w:rsidRDefault="006808E0" w:rsidP="00410282">
            <w:pPr>
              <w:overflowPunct w:val="0"/>
              <w:adjustRightInd w:val="0"/>
              <w:jc w:val="both"/>
              <w:rPr>
                <w:lang w:val="zh-CN" w:eastAsia="zh-HK"/>
              </w:rPr>
            </w:pPr>
            <w:r>
              <w:rPr>
                <w:lang w:val="zh-CN" w:eastAsia="zh-HK"/>
              </w:rPr>
              <w:t xml:space="preserve">(5:40 </w:t>
            </w:r>
            <w:r w:rsidR="00612273">
              <w:rPr>
                <w:lang w:val="zh-CN" w:eastAsia="zh-HK"/>
              </w:rPr>
              <w:t>pm</w:t>
            </w:r>
            <w:r>
              <w:rPr>
                <w:lang w:val="zh-CN" w:eastAsia="zh-HK"/>
              </w:rPr>
              <w:t>)</w:t>
            </w:r>
          </w:p>
          <w:p w:rsidR="000714F9" w:rsidRDefault="000714F9" w:rsidP="00410282">
            <w:pPr>
              <w:overflowPunct w:val="0"/>
              <w:adjustRightInd w:val="0"/>
              <w:jc w:val="both"/>
              <w:rPr>
                <w:lang w:val="zh-CN" w:eastAsia="zh-HK"/>
              </w:rPr>
            </w:pPr>
          </w:p>
        </w:tc>
      </w:tr>
      <w:tr w:rsidR="000714F9">
        <w:trPr>
          <w:trHeight w:val="426"/>
        </w:trPr>
        <w:tc>
          <w:tcPr>
            <w:tcW w:w="9072" w:type="dxa"/>
            <w:gridSpan w:val="2"/>
          </w:tcPr>
          <w:p w:rsidR="000714F9" w:rsidRDefault="006808E0" w:rsidP="00410282">
            <w:pPr>
              <w:numPr>
                <w:ilvl w:val="0"/>
                <w:numId w:val="1"/>
              </w:numPr>
              <w:tabs>
                <w:tab w:val="left" w:pos="-2977"/>
                <w:tab w:val="left" w:pos="0"/>
                <w:tab w:val="left" w:pos="480"/>
              </w:tabs>
              <w:overflowPunct w:val="0"/>
              <w:adjustRightInd w:val="0"/>
              <w:ind w:left="0" w:right="29" w:firstLine="0"/>
              <w:jc w:val="both"/>
              <w:rPr>
                <w:lang w:val="zh-CN" w:eastAsia="zh-HK"/>
              </w:rPr>
            </w:pPr>
            <w:r>
              <w:rPr>
                <w:u w:val="single"/>
                <w:lang w:val="zh-CN" w:eastAsia="zh-HK"/>
              </w:rPr>
              <w:t>The Chairman</w:t>
            </w:r>
            <w:r>
              <w:rPr>
                <w:lang w:val="zh-CN" w:eastAsia="zh-HK"/>
              </w:rPr>
              <w:t xml:space="preserve"> announced that the next</w:t>
            </w:r>
            <w:r w:rsidR="000C6F28">
              <w:rPr>
                <w:rFonts w:hint="eastAsia"/>
                <w:lang w:val="zh-CN" w:eastAsia="zh-HK"/>
              </w:rPr>
              <w:t xml:space="preserve"> TTC</w:t>
            </w:r>
            <w:r>
              <w:rPr>
                <w:lang w:val="zh-CN" w:eastAsia="zh-HK"/>
              </w:rPr>
              <w:t xml:space="preserve"> meeting would be held on 7 April 2016. The paper submission deadline for government departments </w:t>
            </w:r>
            <w:r w:rsidR="000C6F28">
              <w:rPr>
                <w:lang w:val="zh-CN" w:eastAsia="zh-HK"/>
              </w:rPr>
              <w:t>would be 14 March 2016</w:t>
            </w:r>
            <w:r w:rsidR="000C6F28">
              <w:rPr>
                <w:rFonts w:hint="eastAsia"/>
                <w:lang w:val="zh-CN" w:eastAsia="zh-HK"/>
              </w:rPr>
              <w:t>,</w:t>
            </w:r>
            <w:r w:rsidR="000C6F28">
              <w:rPr>
                <w:lang w:val="zh-CN" w:eastAsia="zh-HK"/>
              </w:rPr>
              <w:t xml:space="preserve"> </w:t>
            </w:r>
            <w:r w:rsidR="000C6F28">
              <w:rPr>
                <w:rFonts w:hint="eastAsia"/>
                <w:lang w:val="zh-CN" w:eastAsia="zh-HK"/>
              </w:rPr>
              <w:t>while the deadline for Members would be</w:t>
            </w:r>
            <w:r>
              <w:rPr>
                <w:lang w:val="zh-CN" w:eastAsia="zh-HK"/>
              </w:rPr>
              <w:t xml:space="preserve"> 18 March 2016.</w:t>
            </w:r>
          </w:p>
          <w:p w:rsidR="000714F9" w:rsidRDefault="000714F9" w:rsidP="00410282">
            <w:pPr>
              <w:pStyle w:val="310"/>
              <w:tabs>
                <w:tab w:val="clear" w:pos="540"/>
                <w:tab w:val="left" w:pos="0"/>
              </w:tabs>
              <w:overflowPunct w:val="0"/>
              <w:adjustRightInd w:val="0"/>
              <w:snapToGrid/>
              <w:ind w:left="567" w:right="29" w:hanging="567"/>
              <w:rPr>
                <w:u w:val="single"/>
                <w:lang w:val="zh-CN" w:eastAsia="zh-HK"/>
              </w:rPr>
            </w:pPr>
          </w:p>
          <w:p w:rsidR="000714F9" w:rsidRDefault="006808E0" w:rsidP="00410282">
            <w:pPr>
              <w:numPr>
                <w:ilvl w:val="0"/>
                <w:numId w:val="1"/>
              </w:numPr>
              <w:tabs>
                <w:tab w:val="left" w:pos="-2977"/>
                <w:tab w:val="left" w:pos="0"/>
                <w:tab w:val="left" w:pos="480"/>
              </w:tabs>
              <w:overflowPunct w:val="0"/>
              <w:adjustRightInd w:val="0"/>
              <w:ind w:left="0" w:right="29" w:firstLine="0"/>
              <w:jc w:val="both"/>
              <w:rPr>
                <w:lang w:val="zh-CN" w:eastAsia="zh-HK"/>
              </w:rPr>
            </w:pPr>
            <w:r>
              <w:rPr>
                <w:lang w:val="zh-CN" w:eastAsia="zh-HK"/>
              </w:rPr>
              <w:t xml:space="preserve">The meeting </w:t>
            </w:r>
            <w:r w:rsidR="00A9666D">
              <w:rPr>
                <w:rFonts w:hint="eastAsia"/>
                <w:lang w:val="zh-CN" w:eastAsia="zh-HK"/>
              </w:rPr>
              <w:t>was adjourned</w:t>
            </w:r>
            <w:r>
              <w:rPr>
                <w:lang w:val="zh-CN" w:eastAsia="zh-HK"/>
              </w:rPr>
              <w:t xml:space="preserve"> at 5:40 </w:t>
            </w:r>
            <w:r w:rsidR="00612273">
              <w:rPr>
                <w:lang w:val="zh-CN" w:eastAsia="zh-HK"/>
              </w:rPr>
              <w:t>pm</w:t>
            </w:r>
            <w:r>
              <w:rPr>
                <w:lang w:val="zh-CN" w:eastAsia="zh-HK"/>
              </w:rPr>
              <w:t>.</w:t>
            </w:r>
          </w:p>
          <w:p w:rsidR="000714F9" w:rsidRDefault="000714F9" w:rsidP="00410282">
            <w:pPr>
              <w:pStyle w:val="310"/>
              <w:tabs>
                <w:tab w:val="left" w:pos="0"/>
              </w:tabs>
              <w:overflowPunct w:val="0"/>
              <w:adjustRightInd w:val="0"/>
              <w:snapToGrid/>
              <w:ind w:left="0" w:right="29"/>
              <w:rPr>
                <w:lang w:val="zh-CN" w:eastAsia="zh-HK"/>
              </w:rPr>
            </w:pPr>
          </w:p>
        </w:tc>
      </w:tr>
      <w:tr w:rsidR="00790ADF" w:rsidTr="00BE3BB9">
        <w:trPr>
          <w:cantSplit/>
          <w:trHeight w:val="540"/>
        </w:trPr>
        <w:tc>
          <w:tcPr>
            <w:tcW w:w="3456" w:type="dxa"/>
            <w:vAlign w:val="bottom"/>
          </w:tcPr>
          <w:p w:rsidR="005D0018" w:rsidRDefault="00790ADF" w:rsidP="00410282">
            <w:pPr>
              <w:overflowPunct w:val="0"/>
              <w:adjustRightInd w:val="0"/>
              <w:spacing w:before="360"/>
              <w:jc w:val="right"/>
              <w:rPr>
                <w:rFonts w:ascii="PMingLiUfalt"/>
                <w:sz w:val="16"/>
                <w:szCs w:val="16"/>
                <w:shd w:val="pct10" w:color="auto" w:fill="FFFFFF"/>
                <w:lang w:eastAsia="zh-HK"/>
              </w:rPr>
            </w:pPr>
            <w:r>
              <w:rPr>
                <w:color w:val="000000"/>
                <w:lang w:val="en-GB"/>
              </w:rPr>
              <w:t>The minutes were</w:t>
            </w:r>
            <w:r>
              <w:rPr>
                <w:rFonts w:hint="eastAsia"/>
                <w:color w:val="000000"/>
                <w:lang w:val="en-GB"/>
              </w:rPr>
              <w:t xml:space="preserve"> confirm</w:t>
            </w:r>
            <w:r w:rsidRPr="00F141E8">
              <w:rPr>
                <w:color w:val="000000"/>
                <w:lang w:val="en-GB"/>
              </w:rPr>
              <w:t>ed on</w:t>
            </w:r>
          </w:p>
        </w:tc>
        <w:tc>
          <w:tcPr>
            <w:tcW w:w="5616" w:type="dxa"/>
            <w:tcBorders>
              <w:bottom w:val="single" w:sz="4" w:space="0" w:color="auto"/>
            </w:tcBorders>
            <w:vAlign w:val="bottom"/>
          </w:tcPr>
          <w:p w:rsidR="005D0018" w:rsidRDefault="00790ADF" w:rsidP="00410282">
            <w:pPr>
              <w:overflowPunct w:val="0"/>
              <w:adjustRightInd w:val="0"/>
              <w:jc w:val="both"/>
              <w:rPr>
                <w:rFonts w:ascii="PMingLiUfalt"/>
                <w:sz w:val="16"/>
                <w:szCs w:val="16"/>
                <w:shd w:val="pct10" w:color="auto" w:fill="FFFFFF"/>
                <w:lang w:eastAsia="zh-HK"/>
              </w:rPr>
            </w:pPr>
            <w:r>
              <w:rPr>
                <w:rFonts w:hint="eastAsia"/>
                <w:color w:val="000000"/>
                <w:u w:val="single"/>
                <w:lang w:val="en-GB" w:eastAsia="zh-TW"/>
              </w:rPr>
              <w:t>7 April</w:t>
            </w:r>
            <w:r>
              <w:rPr>
                <w:color w:val="000000"/>
                <w:u w:val="single"/>
                <w:lang w:val="en-GB"/>
              </w:rPr>
              <w:t xml:space="preserve"> 201</w:t>
            </w:r>
            <w:r>
              <w:rPr>
                <w:rFonts w:hint="eastAsia"/>
                <w:color w:val="000000"/>
                <w:u w:val="single"/>
                <w:lang w:val="en-GB"/>
              </w:rPr>
              <w:t>6</w:t>
            </w:r>
          </w:p>
        </w:tc>
      </w:tr>
      <w:tr w:rsidR="00790ADF" w:rsidTr="00BE3BB9">
        <w:trPr>
          <w:cantSplit/>
          <w:trHeight w:val="810"/>
        </w:trPr>
        <w:tc>
          <w:tcPr>
            <w:tcW w:w="3456" w:type="dxa"/>
            <w:vAlign w:val="bottom"/>
          </w:tcPr>
          <w:p w:rsidR="00790ADF" w:rsidRDefault="00790ADF" w:rsidP="00410282">
            <w:pPr>
              <w:tabs>
                <w:tab w:val="left" w:pos="3600"/>
              </w:tabs>
              <w:overflowPunct w:val="0"/>
              <w:adjustRightInd w:val="0"/>
              <w:jc w:val="both"/>
              <w:rPr>
                <w:rFonts w:ascii="PMingLiUfalt"/>
                <w:shd w:val="pct10" w:color="auto" w:fill="FFFFFF"/>
                <w:lang w:eastAsia="zh-HK"/>
              </w:rPr>
            </w:pPr>
          </w:p>
        </w:tc>
        <w:tc>
          <w:tcPr>
            <w:tcW w:w="5616" w:type="dxa"/>
            <w:tcBorders>
              <w:left w:val="nil"/>
              <w:bottom w:val="single" w:sz="4" w:space="0" w:color="auto"/>
            </w:tcBorders>
            <w:vAlign w:val="bottom"/>
          </w:tcPr>
          <w:p w:rsidR="00790ADF" w:rsidRDefault="00790ADF" w:rsidP="00410282">
            <w:pPr>
              <w:tabs>
                <w:tab w:val="left" w:pos="3600"/>
              </w:tabs>
              <w:overflowPunct w:val="0"/>
              <w:adjustRightInd w:val="0"/>
              <w:jc w:val="both"/>
              <w:rPr>
                <w:color w:val="000000"/>
                <w:lang w:val="en-GB" w:eastAsia="zh-TW"/>
              </w:rPr>
            </w:pPr>
          </w:p>
          <w:p w:rsidR="00790ADF" w:rsidRDefault="00790ADF" w:rsidP="00410282">
            <w:pPr>
              <w:tabs>
                <w:tab w:val="left" w:pos="3600"/>
              </w:tabs>
              <w:overflowPunct w:val="0"/>
              <w:adjustRightInd w:val="0"/>
              <w:jc w:val="both"/>
              <w:rPr>
                <w:rFonts w:ascii="PMingLiUfalt" w:cs="PMingLiUfalt"/>
                <w:shd w:val="pct10" w:color="auto" w:fill="FFFFFF"/>
                <w:lang w:eastAsia="zh-HK"/>
              </w:rPr>
            </w:pPr>
            <w:r w:rsidRPr="00F141E8">
              <w:rPr>
                <w:color w:val="000000"/>
                <w:lang w:val="en-GB"/>
              </w:rPr>
              <w:t xml:space="preserve">Chairman: </w:t>
            </w:r>
            <w:proofErr w:type="spellStart"/>
            <w:r w:rsidR="001862AF" w:rsidRPr="00BE3BB9">
              <w:t>Mr</w:t>
            </w:r>
            <w:proofErr w:type="spellEnd"/>
            <w:r w:rsidR="001862AF" w:rsidRPr="00BE3BB9">
              <w:rPr>
                <w:lang w:eastAsia="zh-TW"/>
              </w:rPr>
              <w:t xml:space="preserve"> </w:t>
            </w:r>
            <w:r w:rsidR="001862AF" w:rsidRPr="00BE3BB9">
              <w:t>CHAN Choi-hi, MH</w:t>
            </w:r>
          </w:p>
        </w:tc>
      </w:tr>
      <w:tr w:rsidR="00790ADF" w:rsidTr="00BE3BB9">
        <w:trPr>
          <w:cantSplit/>
          <w:trHeight w:val="710"/>
        </w:trPr>
        <w:tc>
          <w:tcPr>
            <w:tcW w:w="3456" w:type="dxa"/>
            <w:vAlign w:val="bottom"/>
          </w:tcPr>
          <w:p w:rsidR="00790ADF" w:rsidRDefault="00790ADF" w:rsidP="00410282">
            <w:pPr>
              <w:tabs>
                <w:tab w:val="left" w:pos="3600"/>
              </w:tabs>
              <w:overflowPunct w:val="0"/>
              <w:adjustRightInd w:val="0"/>
              <w:jc w:val="both"/>
              <w:rPr>
                <w:rFonts w:ascii="PMingLiUfalt"/>
                <w:shd w:val="pct10" w:color="auto" w:fill="FFFFFF"/>
                <w:lang w:eastAsia="zh-HK"/>
              </w:rPr>
            </w:pPr>
          </w:p>
        </w:tc>
        <w:tc>
          <w:tcPr>
            <w:tcW w:w="5616" w:type="dxa"/>
            <w:tcBorders>
              <w:top w:val="single" w:sz="4" w:space="0" w:color="auto"/>
              <w:left w:val="nil"/>
              <w:bottom w:val="single" w:sz="4" w:space="0" w:color="auto"/>
            </w:tcBorders>
            <w:vAlign w:val="bottom"/>
          </w:tcPr>
          <w:p w:rsidR="00790ADF" w:rsidRDefault="00790ADF" w:rsidP="00410282">
            <w:pPr>
              <w:tabs>
                <w:tab w:val="left" w:pos="3600"/>
              </w:tabs>
              <w:overflowPunct w:val="0"/>
              <w:adjustRightInd w:val="0"/>
              <w:jc w:val="both"/>
              <w:rPr>
                <w:color w:val="000000"/>
                <w:lang w:val="en-GB" w:eastAsia="zh-TW"/>
              </w:rPr>
            </w:pPr>
          </w:p>
          <w:p w:rsidR="00790ADF" w:rsidRDefault="00790ADF" w:rsidP="00410282">
            <w:pPr>
              <w:tabs>
                <w:tab w:val="left" w:pos="3600"/>
              </w:tabs>
              <w:overflowPunct w:val="0"/>
              <w:adjustRightInd w:val="0"/>
              <w:jc w:val="both"/>
              <w:rPr>
                <w:rFonts w:ascii="PMingLiUfalt"/>
                <w:shd w:val="pct10" w:color="auto" w:fill="FFFFFF"/>
                <w:lang w:eastAsia="zh-HK"/>
              </w:rPr>
            </w:pPr>
            <w:r w:rsidRPr="00F141E8">
              <w:rPr>
                <w:color w:val="000000"/>
                <w:lang w:val="en-GB"/>
              </w:rPr>
              <w:t xml:space="preserve">Secretary: </w:t>
            </w:r>
            <w:r w:rsidR="001862AF" w:rsidRPr="00BE3BB9">
              <w:rPr>
                <w:color w:val="000000"/>
                <w:lang w:val="en-GB"/>
              </w:rPr>
              <w:t>M</w:t>
            </w:r>
            <w:r w:rsidR="00A9666D">
              <w:rPr>
                <w:rFonts w:hint="eastAsia"/>
                <w:color w:val="000000"/>
                <w:lang w:val="en-GB" w:eastAsia="zh-TW"/>
              </w:rPr>
              <w:t>is</w:t>
            </w:r>
            <w:r w:rsidR="001862AF" w:rsidRPr="00BE3BB9">
              <w:rPr>
                <w:color w:val="000000"/>
                <w:lang w:val="en-GB"/>
              </w:rPr>
              <w:t>s Noel HUI</w:t>
            </w:r>
          </w:p>
        </w:tc>
      </w:tr>
    </w:tbl>
    <w:p w:rsidR="000714F9" w:rsidRDefault="000714F9" w:rsidP="00410282">
      <w:pPr>
        <w:tabs>
          <w:tab w:val="left" w:pos="540"/>
        </w:tabs>
        <w:overflowPunct w:val="0"/>
        <w:adjustRightInd w:val="0"/>
        <w:ind w:right="26"/>
        <w:jc w:val="both"/>
        <w:rPr>
          <w:rFonts w:ascii="PMingLiUfalt"/>
          <w:shd w:val="pct10" w:color="auto" w:fill="FFFFFF"/>
          <w:lang w:eastAsia="zh-HK"/>
        </w:rPr>
      </w:pPr>
    </w:p>
    <w:p w:rsidR="005D0018" w:rsidRDefault="00B44F73" w:rsidP="00410282">
      <w:pPr>
        <w:snapToGrid w:val="0"/>
        <w:jc w:val="both"/>
        <w:rPr>
          <w:lang w:val="en-GB"/>
        </w:rPr>
      </w:pPr>
      <w:r w:rsidRPr="00370904">
        <w:rPr>
          <w:rFonts w:eastAsia="Batang"/>
          <w:lang w:val="en-GB"/>
        </w:rPr>
        <w:t xml:space="preserve">Central </w:t>
      </w:r>
      <w:r w:rsidRPr="00370904">
        <w:rPr>
          <w:rFonts w:hint="eastAsia"/>
          <w:lang w:val="en-GB" w:eastAsia="zh-TW"/>
        </w:rPr>
        <w:t>and</w:t>
      </w:r>
      <w:r w:rsidRPr="00370904">
        <w:rPr>
          <w:rFonts w:eastAsia="Batang"/>
          <w:lang w:val="en-GB"/>
        </w:rPr>
        <w:t xml:space="preserve"> Western District Council</w:t>
      </w:r>
      <w:r w:rsidR="00A9666D" w:rsidRPr="00A9666D">
        <w:rPr>
          <w:rFonts w:eastAsia="Batang"/>
          <w:lang w:val="en-GB"/>
        </w:rPr>
        <w:t xml:space="preserve"> </w:t>
      </w:r>
      <w:r w:rsidR="00A9666D" w:rsidRPr="00370904">
        <w:rPr>
          <w:rFonts w:eastAsia="Batang"/>
          <w:lang w:val="en-GB"/>
        </w:rPr>
        <w:t>Secretariat</w:t>
      </w:r>
    </w:p>
    <w:p w:rsidR="005D0018" w:rsidRDefault="00B44F73" w:rsidP="00410282">
      <w:pPr>
        <w:snapToGrid w:val="0"/>
        <w:jc w:val="both"/>
        <w:rPr>
          <w:lang w:val="en-GB" w:eastAsia="zh-TW"/>
        </w:rPr>
      </w:pPr>
      <w:r>
        <w:rPr>
          <w:rFonts w:hint="eastAsia"/>
          <w:lang w:val="en-GB" w:eastAsia="zh-TW"/>
        </w:rPr>
        <w:t>April 2016</w:t>
      </w:r>
    </w:p>
    <w:p w:rsidR="000714F9" w:rsidRDefault="000714F9" w:rsidP="00410282">
      <w:pPr>
        <w:tabs>
          <w:tab w:val="left" w:pos="540"/>
        </w:tabs>
        <w:overflowPunct w:val="0"/>
        <w:adjustRightInd w:val="0"/>
        <w:ind w:right="26"/>
        <w:jc w:val="both"/>
        <w:rPr>
          <w:rFonts w:ascii="PMingLiUfalt"/>
          <w:lang w:eastAsia="zh-HK"/>
        </w:rPr>
      </w:pPr>
    </w:p>
    <w:sectPr w:rsidR="000714F9" w:rsidSect="000714F9">
      <w:headerReference w:type="default" r:id="rId10"/>
      <w:footerReference w:type="default" r:id="rId11"/>
      <w:footnotePr>
        <w:pos w:val="beneathText"/>
      </w:footnotePr>
      <w:pgSz w:w="11905" w:h="16837"/>
      <w:pgMar w:top="1134" w:right="1273" w:bottom="851" w:left="1418" w:header="720" w:footer="284"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A2E" w:rsidRDefault="00F71A2E" w:rsidP="000714F9">
      <w:r>
        <w:separator/>
      </w:r>
    </w:p>
  </w:endnote>
  <w:endnote w:type="continuationSeparator" w:id="0">
    <w:p w:rsidR="00F71A2E" w:rsidRDefault="00F71A2E" w:rsidP="0007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falt">
    <w:altName w:val="細明體-ExtB"/>
    <w:charset w:val="88"/>
    <w:family w:val="roman"/>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ËÎÌå">
    <w:altName w:val="SimSun"/>
    <w:panose1 w:val="00000000000000000000"/>
    <w:charset w:val="00"/>
    <w:family w:val="auto"/>
    <w:notTrueType/>
    <w:pitch w:val="variable"/>
    <w:sig w:usb0="00000003" w:usb1="00000000" w:usb2="00000000" w:usb3="00000000" w:csb0="00000001" w:csb1="00000000"/>
  </w:font>
  <w:font w:name="µØ±d¤¤¶ÂÅé(P)">
    <w:altName w:val="Segoe Print"/>
    <w:charset w:val="00"/>
    <w:family w:val="auto"/>
    <w:pitch w:val="default"/>
    <w:sig w:usb0="00000000" w:usb1="00000000" w:usb2="00000000" w:usb3="00000000" w:csb0="00000001" w:csb1="00000000"/>
  </w:font>
  <w:font w:name="DejaVu Sans Condensed">
    <w:altName w:val="Times New Roman"/>
    <w:charset w:val="00"/>
    <w:family w:val="roman"/>
    <w:pitch w:val="variable"/>
  </w:font>
  <w:font w:name="華康細明體">
    <w:panose1 w:val="02020309000000000000"/>
    <w:charset w:val="88"/>
    <w:family w:val="modern"/>
    <w:pitch w:val="fixed"/>
    <w:sig w:usb0="A00002FF" w:usb1="38CFFDFA" w:usb2="00000016" w:usb3="00000000" w:csb0="0016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92E" w:rsidRDefault="00E2492E">
    <w:pPr>
      <w:pStyle w:val="ad"/>
      <w:framePr w:wrap="around" w:vAnchor="text" w:hAnchor="page" w:x="10867" w:y="-13"/>
      <w:rPr>
        <w:rStyle w:val="af3"/>
      </w:rPr>
    </w:pPr>
    <w:r>
      <w:rPr>
        <w:rStyle w:val="af3"/>
      </w:rPr>
      <w:fldChar w:fldCharType="begin"/>
    </w:r>
    <w:r>
      <w:rPr>
        <w:rStyle w:val="af3"/>
      </w:rPr>
      <w:instrText xml:space="preserve">PAGE  </w:instrText>
    </w:r>
    <w:r>
      <w:rPr>
        <w:rStyle w:val="af3"/>
      </w:rPr>
      <w:fldChar w:fldCharType="separate"/>
    </w:r>
    <w:r w:rsidR="0046113D">
      <w:rPr>
        <w:rStyle w:val="af3"/>
        <w:noProof/>
      </w:rPr>
      <w:t>1</w:t>
    </w:r>
    <w:r>
      <w:rPr>
        <w:rStyle w:val="af3"/>
      </w:rPr>
      <w:fldChar w:fldCharType="end"/>
    </w:r>
  </w:p>
  <w:p w:rsidR="00E2492E" w:rsidRDefault="00E2492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A2E" w:rsidRDefault="00F71A2E" w:rsidP="000714F9">
      <w:r>
        <w:separator/>
      </w:r>
    </w:p>
  </w:footnote>
  <w:footnote w:type="continuationSeparator" w:id="0">
    <w:p w:rsidR="00F71A2E" w:rsidRDefault="00F71A2E" w:rsidP="00071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92E" w:rsidRDefault="00E2492E" w:rsidP="00BE3BB9">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55134"/>
    <w:multiLevelType w:val="multilevel"/>
    <w:tmpl w:val="4A655134"/>
    <w:lvl w:ilvl="0">
      <w:start w:val="1"/>
      <w:numFmt w:val="lowerLetter"/>
      <w:lvlText w:val="(%1)"/>
      <w:lvlJc w:val="left"/>
      <w:pPr>
        <w:ind w:left="1244"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72ED4033"/>
    <w:multiLevelType w:val="multilevel"/>
    <w:tmpl w:val="72ED4033"/>
    <w:lvl w:ilvl="0">
      <w:start w:val="2"/>
      <w:numFmt w:val="decimal"/>
      <w:lvlText w:val="%1."/>
      <w:lvlJc w:val="left"/>
      <w:pPr>
        <w:ind w:left="644" w:hanging="360"/>
      </w:pPr>
      <w:rPr>
        <w:rFonts w:hint="default"/>
      </w:rPr>
    </w:lvl>
    <w:lvl w:ilvl="1">
      <w:start w:val="1"/>
      <w:numFmt w:val="lowerLetter"/>
      <w:lvlText w:val="(%2)"/>
      <w:lvlJc w:val="left"/>
      <w:pPr>
        <w:ind w:left="1244" w:hanging="480"/>
      </w:pPr>
      <w:rPr>
        <w:rFonts w:ascii="Times New Roman" w:hAnsi="Times New Roman" w:cs="Times New Roman" w:hint="default"/>
      </w:r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B5yg4fmN7GQ0o2f6nDOlwDCNLr0=" w:salt="YiruoNM+dCdgRkeFJBIS/A=="/>
  <w:defaultTabStop w:val="48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BE"/>
    <w:rsid w:val="000001D8"/>
    <w:rsid w:val="00000348"/>
    <w:rsid w:val="00000AAB"/>
    <w:rsid w:val="00000D8C"/>
    <w:rsid w:val="0000116A"/>
    <w:rsid w:val="0000128E"/>
    <w:rsid w:val="00001C2A"/>
    <w:rsid w:val="00002022"/>
    <w:rsid w:val="000024C6"/>
    <w:rsid w:val="00002A06"/>
    <w:rsid w:val="00002D0D"/>
    <w:rsid w:val="00003326"/>
    <w:rsid w:val="00003B83"/>
    <w:rsid w:val="00003CB7"/>
    <w:rsid w:val="00003D96"/>
    <w:rsid w:val="00003E07"/>
    <w:rsid w:val="00003ED1"/>
    <w:rsid w:val="00004177"/>
    <w:rsid w:val="0000429A"/>
    <w:rsid w:val="000044A0"/>
    <w:rsid w:val="00004515"/>
    <w:rsid w:val="000045C4"/>
    <w:rsid w:val="00004AD4"/>
    <w:rsid w:val="00004BF2"/>
    <w:rsid w:val="00004DAD"/>
    <w:rsid w:val="000051BE"/>
    <w:rsid w:val="000053F6"/>
    <w:rsid w:val="00005AC4"/>
    <w:rsid w:val="0000637E"/>
    <w:rsid w:val="00006871"/>
    <w:rsid w:val="00006D04"/>
    <w:rsid w:val="000077DB"/>
    <w:rsid w:val="00007F03"/>
    <w:rsid w:val="00010553"/>
    <w:rsid w:val="000113FB"/>
    <w:rsid w:val="00011C34"/>
    <w:rsid w:val="00012810"/>
    <w:rsid w:val="00012980"/>
    <w:rsid w:val="00012F13"/>
    <w:rsid w:val="00012FB1"/>
    <w:rsid w:val="000138ED"/>
    <w:rsid w:val="00013C0D"/>
    <w:rsid w:val="00013FC9"/>
    <w:rsid w:val="0001463A"/>
    <w:rsid w:val="00014B1D"/>
    <w:rsid w:val="00014C1C"/>
    <w:rsid w:val="000150BC"/>
    <w:rsid w:val="0001541A"/>
    <w:rsid w:val="000163AF"/>
    <w:rsid w:val="0001682E"/>
    <w:rsid w:val="00016BED"/>
    <w:rsid w:val="000175CE"/>
    <w:rsid w:val="00017741"/>
    <w:rsid w:val="0001789D"/>
    <w:rsid w:val="000178D4"/>
    <w:rsid w:val="00017C64"/>
    <w:rsid w:val="00017DBD"/>
    <w:rsid w:val="0002168A"/>
    <w:rsid w:val="00022A32"/>
    <w:rsid w:val="00022AA3"/>
    <w:rsid w:val="00022E49"/>
    <w:rsid w:val="000234C3"/>
    <w:rsid w:val="000236FC"/>
    <w:rsid w:val="00023B83"/>
    <w:rsid w:val="00024153"/>
    <w:rsid w:val="000245C3"/>
    <w:rsid w:val="00024834"/>
    <w:rsid w:val="00024A49"/>
    <w:rsid w:val="00024E91"/>
    <w:rsid w:val="000250EC"/>
    <w:rsid w:val="00025343"/>
    <w:rsid w:val="000253BA"/>
    <w:rsid w:val="000256A4"/>
    <w:rsid w:val="00025BF8"/>
    <w:rsid w:val="00026256"/>
    <w:rsid w:val="000268FC"/>
    <w:rsid w:val="000269AF"/>
    <w:rsid w:val="00026EE4"/>
    <w:rsid w:val="0003014B"/>
    <w:rsid w:val="000306FE"/>
    <w:rsid w:val="00030DCE"/>
    <w:rsid w:val="0003103D"/>
    <w:rsid w:val="00031E27"/>
    <w:rsid w:val="000322A6"/>
    <w:rsid w:val="000326CB"/>
    <w:rsid w:val="0003288F"/>
    <w:rsid w:val="00032BE9"/>
    <w:rsid w:val="00033182"/>
    <w:rsid w:val="00033495"/>
    <w:rsid w:val="00033BA3"/>
    <w:rsid w:val="00033D91"/>
    <w:rsid w:val="00034770"/>
    <w:rsid w:val="00034884"/>
    <w:rsid w:val="000350F8"/>
    <w:rsid w:val="000351E2"/>
    <w:rsid w:val="000354BE"/>
    <w:rsid w:val="000358FD"/>
    <w:rsid w:val="00035A60"/>
    <w:rsid w:val="00035E70"/>
    <w:rsid w:val="000363DE"/>
    <w:rsid w:val="00036965"/>
    <w:rsid w:val="00036D08"/>
    <w:rsid w:val="00037077"/>
    <w:rsid w:val="00037810"/>
    <w:rsid w:val="00040217"/>
    <w:rsid w:val="000403C4"/>
    <w:rsid w:val="0004095B"/>
    <w:rsid w:val="00040E2F"/>
    <w:rsid w:val="00041949"/>
    <w:rsid w:val="00041AE7"/>
    <w:rsid w:val="00041D60"/>
    <w:rsid w:val="00041E5B"/>
    <w:rsid w:val="000425B9"/>
    <w:rsid w:val="0004294B"/>
    <w:rsid w:val="00042A18"/>
    <w:rsid w:val="00042EDC"/>
    <w:rsid w:val="0004323D"/>
    <w:rsid w:val="00043255"/>
    <w:rsid w:val="0004343C"/>
    <w:rsid w:val="00043669"/>
    <w:rsid w:val="00043A59"/>
    <w:rsid w:val="00043B44"/>
    <w:rsid w:val="00043B59"/>
    <w:rsid w:val="00043F9B"/>
    <w:rsid w:val="0004435C"/>
    <w:rsid w:val="000443B4"/>
    <w:rsid w:val="00044B86"/>
    <w:rsid w:val="00044C45"/>
    <w:rsid w:val="00045117"/>
    <w:rsid w:val="000457C8"/>
    <w:rsid w:val="00045E86"/>
    <w:rsid w:val="00045EE9"/>
    <w:rsid w:val="00045F08"/>
    <w:rsid w:val="0004657E"/>
    <w:rsid w:val="00047602"/>
    <w:rsid w:val="000476C8"/>
    <w:rsid w:val="00047CE2"/>
    <w:rsid w:val="00047CE6"/>
    <w:rsid w:val="0005032C"/>
    <w:rsid w:val="000504B9"/>
    <w:rsid w:val="00050614"/>
    <w:rsid w:val="00050E1E"/>
    <w:rsid w:val="000514A4"/>
    <w:rsid w:val="0005156E"/>
    <w:rsid w:val="0005176A"/>
    <w:rsid w:val="000520C3"/>
    <w:rsid w:val="00052FFE"/>
    <w:rsid w:val="000530F4"/>
    <w:rsid w:val="00053C16"/>
    <w:rsid w:val="00054041"/>
    <w:rsid w:val="0005425E"/>
    <w:rsid w:val="00054511"/>
    <w:rsid w:val="000558F2"/>
    <w:rsid w:val="00055E58"/>
    <w:rsid w:val="000564D1"/>
    <w:rsid w:val="0005654F"/>
    <w:rsid w:val="000568E8"/>
    <w:rsid w:val="000568FD"/>
    <w:rsid w:val="00056A16"/>
    <w:rsid w:val="00056E25"/>
    <w:rsid w:val="00057626"/>
    <w:rsid w:val="00057914"/>
    <w:rsid w:val="000602A5"/>
    <w:rsid w:val="00060629"/>
    <w:rsid w:val="00060D51"/>
    <w:rsid w:val="00060E6C"/>
    <w:rsid w:val="00060FB4"/>
    <w:rsid w:val="0006135B"/>
    <w:rsid w:val="000613DD"/>
    <w:rsid w:val="00061575"/>
    <w:rsid w:val="00061D18"/>
    <w:rsid w:val="00062028"/>
    <w:rsid w:val="00062199"/>
    <w:rsid w:val="000624A0"/>
    <w:rsid w:val="0006251B"/>
    <w:rsid w:val="0006264B"/>
    <w:rsid w:val="00062CDD"/>
    <w:rsid w:val="00063051"/>
    <w:rsid w:val="00063160"/>
    <w:rsid w:val="00063905"/>
    <w:rsid w:val="000639FE"/>
    <w:rsid w:val="000644EA"/>
    <w:rsid w:val="000649AD"/>
    <w:rsid w:val="00064A18"/>
    <w:rsid w:val="00064A8D"/>
    <w:rsid w:val="00064C7D"/>
    <w:rsid w:val="00064EF8"/>
    <w:rsid w:val="00065F7B"/>
    <w:rsid w:val="0006615A"/>
    <w:rsid w:val="00066E43"/>
    <w:rsid w:val="00066F80"/>
    <w:rsid w:val="00067339"/>
    <w:rsid w:val="000676FB"/>
    <w:rsid w:val="00070286"/>
    <w:rsid w:val="0007038A"/>
    <w:rsid w:val="000707EC"/>
    <w:rsid w:val="00070C7F"/>
    <w:rsid w:val="00070DB2"/>
    <w:rsid w:val="000714F9"/>
    <w:rsid w:val="0007156F"/>
    <w:rsid w:val="00072982"/>
    <w:rsid w:val="00072F0C"/>
    <w:rsid w:val="0007309F"/>
    <w:rsid w:val="00073574"/>
    <w:rsid w:val="000735C3"/>
    <w:rsid w:val="00073880"/>
    <w:rsid w:val="00073AA9"/>
    <w:rsid w:val="00073E79"/>
    <w:rsid w:val="0007437E"/>
    <w:rsid w:val="00074C89"/>
    <w:rsid w:val="00075290"/>
    <w:rsid w:val="00075A91"/>
    <w:rsid w:val="00075BAD"/>
    <w:rsid w:val="00075C27"/>
    <w:rsid w:val="0007614B"/>
    <w:rsid w:val="00076193"/>
    <w:rsid w:val="00076839"/>
    <w:rsid w:val="00076AED"/>
    <w:rsid w:val="00076D55"/>
    <w:rsid w:val="00076E7D"/>
    <w:rsid w:val="000773D2"/>
    <w:rsid w:val="000776FF"/>
    <w:rsid w:val="0007772A"/>
    <w:rsid w:val="00077F1F"/>
    <w:rsid w:val="00080544"/>
    <w:rsid w:val="00080ACF"/>
    <w:rsid w:val="00080B45"/>
    <w:rsid w:val="00081860"/>
    <w:rsid w:val="00081A88"/>
    <w:rsid w:val="00081D4D"/>
    <w:rsid w:val="00081F9F"/>
    <w:rsid w:val="00082167"/>
    <w:rsid w:val="00083DBB"/>
    <w:rsid w:val="00083E01"/>
    <w:rsid w:val="0008462A"/>
    <w:rsid w:val="00084E69"/>
    <w:rsid w:val="00084F59"/>
    <w:rsid w:val="00085A04"/>
    <w:rsid w:val="00085A0E"/>
    <w:rsid w:val="00085F6F"/>
    <w:rsid w:val="00085F8D"/>
    <w:rsid w:val="000869FD"/>
    <w:rsid w:val="00086AFD"/>
    <w:rsid w:val="00087277"/>
    <w:rsid w:val="00087D61"/>
    <w:rsid w:val="0009011D"/>
    <w:rsid w:val="00090397"/>
    <w:rsid w:val="000904CC"/>
    <w:rsid w:val="00090894"/>
    <w:rsid w:val="00090BA8"/>
    <w:rsid w:val="00090DD1"/>
    <w:rsid w:val="00090F74"/>
    <w:rsid w:val="00091447"/>
    <w:rsid w:val="00091C6B"/>
    <w:rsid w:val="00091DBB"/>
    <w:rsid w:val="00092688"/>
    <w:rsid w:val="000926E4"/>
    <w:rsid w:val="000927F8"/>
    <w:rsid w:val="00092A14"/>
    <w:rsid w:val="00092DFB"/>
    <w:rsid w:val="000931EF"/>
    <w:rsid w:val="000935DB"/>
    <w:rsid w:val="00093BBA"/>
    <w:rsid w:val="00093EE0"/>
    <w:rsid w:val="00094280"/>
    <w:rsid w:val="0009498D"/>
    <w:rsid w:val="00094FAF"/>
    <w:rsid w:val="00095787"/>
    <w:rsid w:val="000958D0"/>
    <w:rsid w:val="00095BE4"/>
    <w:rsid w:val="000964AA"/>
    <w:rsid w:val="00096B17"/>
    <w:rsid w:val="00096CC0"/>
    <w:rsid w:val="00096DA5"/>
    <w:rsid w:val="00097354"/>
    <w:rsid w:val="000974AE"/>
    <w:rsid w:val="00097581"/>
    <w:rsid w:val="000975CC"/>
    <w:rsid w:val="000A0354"/>
    <w:rsid w:val="000A050B"/>
    <w:rsid w:val="000A0918"/>
    <w:rsid w:val="000A0ACD"/>
    <w:rsid w:val="000A132C"/>
    <w:rsid w:val="000A1588"/>
    <w:rsid w:val="000A1738"/>
    <w:rsid w:val="000A18A4"/>
    <w:rsid w:val="000A1E1F"/>
    <w:rsid w:val="000A2064"/>
    <w:rsid w:val="000A27F1"/>
    <w:rsid w:val="000A288E"/>
    <w:rsid w:val="000A31B7"/>
    <w:rsid w:val="000A361E"/>
    <w:rsid w:val="000A36E1"/>
    <w:rsid w:val="000A38DB"/>
    <w:rsid w:val="000A3E4E"/>
    <w:rsid w:val="000A4810"/>
    <w:rsid w:val="000A4860"/>
    <w:rsid w:val="000A4A5F"/>
    <w:rsid w:val="000A4C83"/>
    <w:rsid w:val="000A4F62"/>
    <w:rsid w:val="000A5B8D"/>
    <w:rsid w:val="000A5F48"/>
    <w:rsid w:val="000A5FCA"/>
    <w:rsid w:val="000A6178"/>
    <w:rsid w:val="000A7170"/>
    <w:rsid w:val="000A7B98"/>
    <w:rsid w:val="000A7DFD"/>
    <w:rsid w:val="000B0204"/>
    <w:rsid w:val="000B0288"/>
    <w:rsid w:val="000B07F6"/>
    <w:rsid w:val="000B096F"/>
    <w:rsid w:val="000B0B2E"/>
    <w:rsid w:val="000B1379"/>
    <w:rsid w:val="000B17B5"/>
    <w:rsid w:val="000B18E9"/>
    <w:rsid w:val="000B2618"/>
    <w:rsid w:val="000B2723"/>
    <w:rsid w:val="000B2C55"/>
    <w:rsid w:val="000B3395"/>
    <w:rsid w:val="000B34F5"/>
    <w:rsid w:val="000B3697"/>
    <w:rsid w:val="000B378D"/>
    <w:rsid w:val="000B41E5"/>
    <w:rsid w:val="000B42DD"/>
    <w:rsid w:val="000B43FD"/>
    <w:rsid w:val="000B4C61"/>
    <w:rsid w:val="000B644D"/>
    <w:rsid w:val="000B6593"/>
    <w:rsid w:val="000B67EF"/>
    <w:rsid w:val="000B69A5"/>
    <w:rsid w:val="000B70C2"/>
    <w:rsid w:val="000B7814"/>
    <w:rsid w:val="000B7977"/>
    <w:rsid w:val="000B7D99"/>
    <w:rsid w:val="000B7DFE"/>
    <w:rsid w:val="000C0077"/>
    <w:rsid w:val="000C00E8"/>
    <w:rsid w:val="000C0695"/>
    <w:rsid w:val="000C0AC7"/>
    <w:rsid w:val="000C10CA"/>
    <w:rsid w:val="000C185B"/>
    <w:rsid w:val="000C18C2"/>
    <w:rsid w:val="000C19D0"/>
    <w:rsid w:val="000C253F"/>
    <w:rsid w:val="000C2821"/>
    <w:rsid w:val="000C293B"/>
    <w:rsid w:val="000C2BDB"/>
    <w:rsid w:val="000C309A"/>
    <w:rsid w:val="000C3E25"/>
    <w:rsid w:val="000C3F88"/>
    <w:rsid w:val="000C4135"/>
    <w:rsid w:val="000C4208"/>
    <w:rsid w:val="000C442D"/>
    <w:rsid w:val="000C51B1"/>
    <w:rsid w:val="000C596E"/>
    <w:rsid w:val="000C5997"/>
    <w:rsid w:val="000C59A5"/>
    <w:rsid w:val="000C5A33"/>
    <w:rsid w:val="000C5ABE"/>
    <w:rsid w:val="000C5CDB"/>
    <w:rsid w:val="000C5EE3"/>
    <w:rsid w:val="000C6206"/>
    <w:rsid w:val="000C63BD"/>
    <w:rsid w:val="000C6622"/>
    <w:rsid w:val="000C6857"/>
    <w:rsid w:val="000C687E"/>
    <w:rsid w:val="000C6EB0"/>
    <w:rsid w:val="000C6F28"/>
    <w:rsid w:val="000C762F"/>
    <w:rsid w:val="000C7733"/>
    <w:rsid w:val="000D0433"/>
    <w:rsid w:val="000D05DD"/>
    <w:rsid w:val="000D0C16"/>
    <w:rsid w:val="000D10B4"/>
    <w:rsid w:val="000D1A67"/>
    <w:rsid w:val="000D1D50"/>
    <w:rsid w:val="000D2010"/>
    <w:rsid w:val="000D216C"/>
    <w:rsid w:val="000D2257"/>
    <w:rsid w:val="000D2700"/>
    <w:rsid w:val="000D2C3C"/>
    <w:rsid w:val="000D2C41"/>
    <w:rsid w:val="000D346B"/>
    <w:rsid w:val="000D3594"/>
    <w:rsid w:val="000D37C7"/>
    <w:rsid w:val="000D3CB2"/>
    <w:rsid w:val="000D4878"/>
    <w:rsid w:val="000D4D85"/>
    <w:rsid w:val="000D4DEF"/>
    <w:rsid w:val="000D51D7"/>
    <w:rsid w:val="000D582F"/>
    <w:rsid w:val="000D5F59"/>
    <w:rsid w:val="000D6457"/>
    <w:rsid w:val="000D68AC"/>
    <w:rsid w:val="000D6B31"/>
    <w:rsid w:val="000D7179"/>
    <w:rsid w:val="000D7EB9"/>
    <w:rsid w:val="000D7FB3"/>
    <w:rsid w:val="000E0199"/>
    <w:rsid w:val="000E03A3"/>
    <w:rsid w:val="000E0438"/>
    <w:rsid w:val="000E0754"/>
    <w:rsid w:val="000E0B95"/>
    <w:rsid w:val="000E1066"/>
    <w:rsid w:val="000E1498"/>
    <w:rsid w:val="000E1841"/>
    <w:rsid w:val="000E1EAB"/>
    <w:rsid w:val="000E2032"/>
    <w:rsid w:val="000E2038"/>
    <w:rsid w:val="000E20B5"/>
    <w:rsid w:val="000E2703"/>
    <w:rsid w:val="000E2A4E"/>
    <w:rsid w:val="000E2C04"/>
    <w:rsid w:val="000E2EA8"/>
    <w:rsid w:val="000E37DC"/>
    <w:rsid w:val="000E3D7A"/>
    <w:rsid w:val="000E3DBF"/>
    <w:rsid w:val="000E4133"/>
    <w:rsid w:val="000E463A"/>
    <w:rsid w:val="000E46C7"/>
    <w:rsid w:val="000E5153"/>
    <w:rsid w:val="000E5437"/>
    <w:rsid w:val="000E57CF"/>
    <w:rsid w:val="000E5A79"/>
    <w:rsid w:val="000E68AD"/>
    <w:rsid w:val="000E69C0"/>
    <w:rsid w:val="000E7297"/>
    <w:rsid w:val="000E73AC"/>
    <w:rsid w:val="000E7D4C"/>
    <w:rsid w:val="000E7D6A"/>
    <w:rsid w:val="000F03C6"/>
    <w:rsid w:val="000F05AC"/>
    <w:rsid w:val="000F0897"/>
    <w:rsid w:val="000F1330"/>
    <w:rsid w:val="000F134D"/>
    <w:rsid w:val="000F174C"/>
    <w:rsid w:val="000F19BA"/>
    <w:rsid w:val="000F1F88"/>
    <w:rsid w:val="000F233E"/>
    <w:rsid w:val="000F25C2"/>
    <w:rsid w:val="000F323F"/>
    <w:rsid w:val="000F34C0"/>
    <w:rsid w:val="000F36DC"/>
    <w:rsid w:val="000F39EE"/>
    <w:rsid w:val="000F3AEE"/>
    <w:rsid w:val="000F3CFF"/>
    <w:rsid w:val="000F5138"/>
    <w:rsid w:val="000F56CA"/>
    <w:rsid w:val="000F596F"/>
    <w:rsid w:val="000F5AAF"/>
    <w:rsid w:val="000F6619"/>
    <w:rsid w:val="000F661E"/>
    <w:rsid w:val="000F6ABB"/>
    <w:rsid w:val="000F6DE4"/>
    <w:rsid w:val="000F7077"/>
    <w:rsid w:val="000F726F"/>
    <w:rsid w:val="000F7437"/>
    <w:rsid w:val="000F7818"/>
    <w:rsid w:val="000F7862"/>
    <w:rsid w:val="000F7A47"/>
    <w:rsid w:val="000F7FBE"/>
    <w:rsid w:val="001006E2"/>
    <w:rsid w:val="00100927"/>
    <w:rsid w:val="001009EB"/>
    <w:rsid w:val="00100CBE"/>
    <w:rsid w:val="0010145E"/>
    <w:rsid w:val="00101AFF"/>
    <w:rsid w:val="00101BE4"/>
    <w:rsid w:val="00102013"/>
    <w:rsid w:val="001021B5"/>
    <w:rsid w:val="00102592"/>
    <w:rsid w:val="00102C41"/>
    <w:rsid w:val="00103397"/>
    <w:rsid w:val="001044F9"/>
    <w:rsid w:val="001049CA"/>
    <w:rsid w:val="00104AA2"/>
    <w:rsid w:val="0010548B"/>
    <w:rsid w:val="00105798"/>
    <w:rsid w:val="00105AA8"/>
    <w:rsid w:val="00106865"/>
    <w:rsid w:val="00107556"/>
    <w:rsid w:val="00107B96"/>
    <w:rsid w:val="00107C52"/>
    <w:rsid w:val="00107FB1"/>
    <w:rsid w:val="00107FE9"/>
    <w:rsid w:val="0011013D"/>
    <w:rsid w:val="00110777"/>
    <w:rsid w:val="00110D81"/>
    <w:rsid w:val="00111474"/>
    <w:rsid w:val="00111FA5"/>
    <w:rsid w:val="00112379"/>
    <w:rsid w:val="001127D1"/>
    <w:rsid w:val="001129FE"/>
    <w:rsid w:val="00112C21"/>
    <w:rsid w:val="00113300"/>
    <w:rsid w:val="0011332A"/>
    <w:rsid w:val="00113456"/>
    <w:rsid w:val="00113497"/>
    <w:rsid w:val="00113571"/>
    <w:rsid w:val="00113BAB"/>
    <w:rsid w:val="0011414E"/>
    <w:rsid w:val="001141D0"/>
    <w:rsid w:val="0011434D"/>
    <w:rsid w:val="0011475A"/>
    <w:rsid w:val="00114789"/>
    <w:rsid w:val="00115346"/>
    <w:rsid w:val="001158C5"/>
    <w:rsid w:val="00115D5C"/>
    <w:rsid w:val="00115FCB"/>
    <w:rsid w:val="0011623F"/>
    <w:rsid w:val="0011668C"/>
    <w:rsid w:val="00116D2E"/>
    <w:rsid w:val="00116D44"/>
    <w:rsid w:val="00116E26"/>
    <w:rsid w:val="00116ED3"/>
    <w:rsid w:val="00116F25"/>
    <w:rsid w:val="00116F7F"/>
    <w:rsid w:val="00117218"/>
    <w:rsid w:val="00117523"/>
    <w:rsid w:val="001176F9"/>
    <w:rsid w:val="00117F39"/>
    <w:rsid w:val="0012094E"/>
    <w:rsid w:val="001209BB"/>
    <w:rsid w:val="00120F63"/>
    <w:rsid w:val="001214B3"/>
    <w:rsid w:val="001215F5"/>
    <w:rsid w:val="00121AAF"/>
    <w:rsid w:val="00122321"/>
    <w:rsid w:val="0012298D"/>
    <w:rsid w:val="00122ABE"/>
    <w:rsid w:val="00122CC2"/>
    <w:rsid w:val="0012325B"/>
    <w:rsid w:val="001234B2"/>
    <w:rsid w:val="00123BAD"/>
    <w:rsid w:val="00123C8F"/>
    <w:rsid w:val="00123F4D"/>
    <w:rsid w:val="00124F39"/>
    <w:rsid w:val="0012504B"/>
    <w:rsid w:val="0012534E"/>
    <w:rsid w:val="001255D5"/>
    <w:rsid w:val="0012586B"/>
    <w:rsid w:val="00125CED"/>
    <w:rsid w:val="00125D4F"/>
    <w:rsid w:val="00125F24"/>
    <w:rsid w:val="00126257"/>
    <w:rsid w:val="001262B1"/>
    <w:rsid w:val="00126A42"/>
    <w:rsid w:val="00126D44"/>
    <w:rsid w:val="00126E3D"/>
    <w:rsid w:val="0012756B"/>
    <w:rsid w:val="001302D0"/>
    <w:rsid w:val="001305D4"/>
    <w:rsid w:val="00130A3B"/>
    <w:rsid w:val="00130A3F"/>
    <w:rsid w:val="00130B34"/>
    <w:rsid w:val="00131011"/>
    <w:rsid w:val="001312A5"/>
    <w:rsid w:val="001312B0"/>
    <w:rsid w:val="001315A5"/>
    <w:rsid w:val="00131ED3"/>
    <w:rsid w:val="00132679"/>
    <w:rsid w:val="00132FBF"/>
    <w:rsid w:val="00133137"/>
    <w:rsid w:val="00133ABB"/>
    <w:rsid w:val="00133EC6"/>
    <w:rsid w:val="00134217"/>
    <w:rsid w:val="001345FE"/>
    <w:rsid w:val="00134779"/>
    <w:rsid w:val="00134ADC"/>
    <w:rsid w:val="00134FDE"/>
    <w:rsid w:val="00135BAB"/>
    <w:rsid w:val="00136552"/>
    <w:rsid w:val="0013695A"/>
    <w:rsid w:val="001372D4"/>
    <w:rsid w:val="0013755F"/>
    <w:rsid w:val="001375CD"/>
    <w:rsid w:val="001377DC"/>
    <w:rsid w:val="001400DB"/>
    <w:rsid w:val="00140A1F"/>
    <w:rsid w:val="00141168"/>
    <w:rsid w:val="00141337"/>
    <w:rsid w:val="0014142D"/>
    <w:rsid w:val="00141621"/>
    <w:rsid w:val="0014179F"/>
    <w:rsid w:val="00141E7B"/>
    <w:rsid w:val="00142259"/>
    <w:rsid w:val="001422F2"/>
    <w:rsid w:val="001425E2"/>
    <w:rsid w:val="001426D0"/>
    <w:rsid w:val="00142988"/>
    <w:rsid w:val="00142BDE"/>
    <w:rsid w:val="00142BFD"/>
    <w:rsid w:val="00142CEA"/>
    <w:rsid w:val="00142E07"/>
    <w:rsid w:val="0014307D"/>
    <w:rsid w:val="001436E1"/>
    <w:rsid w:val="001439AE"/>
    <w:rsid w:val="00143DF5"/>
    <w:rsid w:val="00144DBD"/>
    <w:rsid w:val="00144F2E"/>
    <w:rsid w:val="00144F65"/>
    <w:rsid w:val="00145191"/>
    <w:rsid w:val="001455CF"/>
    <w:rsid w:val="001461EC"/>
    <w:rsid w:val="0014632B"/>
    <w:rsid w:val="00147000"/>
    <w:rsid w:val="001479B7"/>
    <w:rsid w:val="00147ABD"/>
    <w:rsid w:val="00147E81"/>
    <w:rsid w:val="00150352"/>
    <w:rsid w:val="00150452"/>
    <w:rsid w:val="00151597"/>
    <w:rsid w:val="00151974"/>
    <w:rsid w:val="00151A3C"/>
    <w:rsid w:val="001529B7"/>
    <w:rsid w:val="00152F4E"/>
    <w:rsid w:val="001532E7"/>
    <w:rsid w:val="001534C2"/>
    <w:rsid w:val="001538A5"/>
    <w:rsid w:val="00153FB7"/>
    <w:rsid w:val="00153FFD"/>
    <w:rsid w:val="001543CE"/>
    <w:rsid w:val="00154640"/>
    <w:rsid w:val="001548D5"/>
    <w:rsid w:val="00154A7B"/>
    <w:rsid w:val="00155580"/>
    <w:rsid w:val="001560AB"/>
    <w:rsid w:val="001563AB"/>
    <w:rsid w:val="00156532"/>
    <w:rsid w:val="001571BD"/>
    <w:rsid w:val="00157F35"/>
    <w:rsid w:val="00160CD6"/>
    <w:rsid w:val="00161377"/>
    <w:rsid w:val="00161DD4"/>
    <w:rsid w:val="00161E5F"/>
    <w:rsid w:val="00161E62"/>
    <w:rsid w:val="0016203E"/>
    <w:rsid w:val="001621B1"/>
    <w:rsid w:val="001623DD"/>
    <w:rsid w:val="00163215"/>
    <w:rsid w:val="001632B0"/>
    <w:rsid w:val="00163FA5"/>
    <w:rsid w:val="001640E4"/>
    <w:rsid w:val="001645D0"/>
    <w:rsid w:val="00165937"/>
    <w:rsid w:val="001659A2"/>
    <w:rsid w:val="00165E60"/>
    <w:rsid w:val="00166477"/>
    <w:rsid w:val="00166478"/>
    <w:rsid w:val="00166598"/>
    <w:rsid w:val="0016692B"/>
    <w:rsid w:val="00166FDF"/>
    <w:rsid w:val="001670BE"/>
    <w:rsid w:val="00167179"/>
    <w:rsid w:val="00167934"/>
    <w:rsid w:val="00167DDC"/>
    <w:rsid w:val="0017013E"/>
    <w:rsid w:val="0017033C"/>
    <w:rsid w:val="00170619"/>
    <w:rsid w:val="00170AD1"/>
    <w:rsid w:val="00170B82"/>
    <w:rsid w:val="00170F36"/>
    <w:rsid w:val="00171493"/>
    <w:rsid w:val="001716C0"/>
    <w:rsid w:val="00172771"/>
    <w:rsid w:val="00172923"/>
    <w:rsid w:val="001729F3"/>
    <w:rsid w:val="001733AB"/>
    <w:rsid w:val="00173BA4"/>
    <w:rsid w:val="001746CB"/>
    <w:rsid w:val="0017523E"/>
    <w:rsid w:val="0017533B"/>
    <w:rsid w:val="00175601"/>
    <w:rsid w:val="00175616"/>
    <w:rsid w:val="00175638"/>
    <w:rsid w:val="00175971"/>
    <w:rsid w:val="00176077"/>
    <w:rsid w:val="00176184"/>
    <w:rsid w:val="001768C9"/>
    <w:rsid w:val="00176D51"/>
    <w:rsid w:val="00177822"/>
    <w:rsid w:val="00177883"/>
    <w:rsid w:val="0018032B"/>
    <w:rsid w:val="00180D7C"/>
    <w:rsid w:val="00180E0A"/>
    <w:rsid w:val="00180F0A"/>
    <w:rsid w:val="001812A5"/>
    <w:rsid w:val="00181932"/>
    <w:rsid w:val="00181DB2"/>
    <w:rsid w:val="001821D2"/>
    <w:rsid w:val="00182727"/>
    <w:rsid w:val="00182BAE"/>
    <w:rsid w:val="00182E31"/>
    <w:rsid w:val="00182F55"/>
    <w:rsid w:val="00183098"/>
    <w:rsid w:val="00183ACF"/>
    <w:rsid w:val="00183C55"/>
    <w:rsid w:val="001844A1"/>
    <w:rsid w:val="0018528E"/>
    <w:rsid w:val="001857EC"/>
    <w:rsid w:val="00185AF0"/>
    <w:rsid w:val="001862AF"/>
    <w:rsid w:val="00186331"/>
    <w:rsid w:val="00186B62"/>
    <w:rsid w:val="00186F4E"/>
    <w:rsid w:val="0018707C"/>
    <w:rsid w:val="001872E6"/>
    <w:rsid w:val="00187311"/>
    <w:rsid w:val="00187587"/>
    <w:rsid w:val="00187816"/>
    <w:rsid w:val="00187D4B"/>
    <w:rsid w:val="00187D91"/>
    <w:rsid w:val="001900A7"/>
    <w:rsid w:val="001901E3"/>
    <w:rsid w:val="0019045D"/>
    <w:rsid w:val="00190858"/>
    <w:rsid w:val="0019146E"/>
    <w:rsid w:val="00191B59"/>
    <w:rsid w:val="00191B8F"/>
    <w:rsid w:val="001923E9"/>
    <w:rsid w:val="00192695"/>
    <w:rsid w:val="001928C7"/>
    <w:rsid w:val="00193669"/>
    <w:rsid w:val="00193974"/>
    <w:rsid w:val="00193D9F"/>
    <w:rsid w:val="0019425E"/>
    <w:rsid w:val="00194269"/>
    <w:rsid w:val="00194AF1"/>
    <w:rsid w:val="00194D45"/>
    <w:rsid w:val="00194FE6"/>
    <w:rsid w:val="00195163"/>
    <w:rsid w:val="00196118"/>
    <w:rsid w:val="00196EA3"/>
    <w:rsid w:val="001971A6"/>
    <w:rsid w:val="001A0107"/>
    <w:rsid w:val="001A014F"/>
    <w:rsid w:val="001A0654"/>
    <w:rsid w:val="001A0A7E"/>
    <w:rsid w:val="001A0DD3"/>
    <w:rsid w:val="001A0F67"/>
    <w:rsid w:val="001A0FE4"/>
    <w:rsid w:val="001A106F"/>
    <w:rsid w:val="001A14BC"/>
    <w:rsid w:val="001A1880"/>
    <w:rsid w:val="001A2D59"/>
    <w:rsid w:val="001A2F05"/>
    <w:rsid w:val="001A339B"/>
    <w:rsid w:val="001A3FF7"/>
    <w:rsid w:val="001A4081"/>
    <w:rsid w:val="001A4132"/>
    <w:rsid w:val="001A4153"/>
    <w:rsid w:val="001A439E"/>
    <w:rsid w:val="001A4513"/>
    <w:rsid w:val="001A454A"/>
    <w:rsid w:val="001A4C71"/>
    <w:rsid w:val="001A57F5"/>
    <w:rsid w:val="001A5952"/>
    <w:rsid w:val="001A6A30"/>
    <w:rsid w:val="001A6B84"/>
    <w:rsid w:val="001A6C0E"/>
    <w:rsid w:val="001A6D37"/>
    <w:rsid w:val="001A6D39"/>
    <w:rsid w:val="001A71FF"/>
    <w:rsid w:val="001A740B"/>
    <w:rsid w:val="001B0059"/>
    <w:rsid w:val="001B0A40"/>
    <w:rsid w:val="001B0F87"/>
    <w:rsid w:val="001B21C5"/>
    <w:rsid w:val="001B254A"/>
    <w:rsid w:val="001B31B4"/>
    <w:rsid w:val="001B357A"/>
    <w:rsid w:val="001B3D07"/>
    <w:rsid w:val="001B3DE5"/>
    <w:rsid w:val="001B407D"/>
    <w:rsid w:val="001B4470"/>
    <w:rsid w:val="001B478B"/>
    <w:rsid w:val="001B4AEC"/>
    <w:rsid w:val="001B4DCB"/>
    <w:rsid w:val="001B4EBB"/>
    <w:rsid w:val="001B5019"/>
    <w:rsid w:val="001B55C7"/>
    <w:rsid w:val="001B5BEB"/>
    <w:rsid w:val="001B6230"/>
    <w:rsid w:val="001B62F6"/>
    <w:rsid w:val="001B6472"/>
    <w:rsid w:val="001B64C8"/>
    <w:rsid w:val="001B6D5E"/>
    <w:rsid w:val="001B7024"/>
    <w:rsid w:val="001B78BA"/>
    <w:rsid w:val="001B7AEA"/>
    <w:rsid w:val="001C08D3"/>
    <w:rsid w:val="001C12D8"/>
    <w:rsid w:val="001C17AD"/>
    <w:rsid w:val="001C1D9E"/>
    <w:rsid w:val="001C2166"/>
    <w:rsid w:val="001C2E24"/>
    <w:rsid w:val="001C3808"/>
    <w:rsid w:val="001C381C"/>
    <w:rsid w:val="001C3F69"/>
    <w:rsid w:val="001C406B"/>
    <w:rsid w:val="001C4257"/>
    <w:rsid w:val="001C4488"/>
    <w:rsid w:val="001C449A"/>
    <w:rsid w:val="001C4770"/>
    <w:rsid w:val="001C4AFE"/>
    <w:rsid w:val="001C567F"/>
    <w:rsid w:val="001C56D6"/>
    <w:rsid w:val="001C5FC3"/>
    <w:rsid w:val="001C6153"/>
    <w:rsid w:val="001C62A8"/>
    <w:rsid w:val="001C6496"/>
    <w:rsid w:val="001C686D"/>
    <w:rsid w:val="001C68B7"/>
    <w:rsid w:val="001C6BCA"/>
    <w:rsid w:val="001C6F1C"/>
    <w:rsid w:val="001C721F"/>
    <w:rsid w:val="001D0420"/>
    <w:rsid w:val="001D063B"/>
    <w:rsid w:val="001D06DB"/>
    <w:rsid w:val="001D0980"/>
    <w:rsid w:val="001D1149"/>
    <w:rsid w:val="001D19F2"/>
    <w:rsid w:val="001D1A56"/>
    <w:rsid w:val="001D1D62"/>
    <w:rsid w:val="001D200A"/>
    <w:rsid w:val="001D2F29"/>
    <w:rsid w:val="001D32FD"/>
    <w:rsid w:val="001D3478"/>
    <w:rsid w:val="001D39E5"/>
    <w:rsid w:val="001D3B01"/>
    <w:rsid w:val="001D45A1"/>
    <w:rsid w:val="001D4E32"/>
    <w:rsid w:val="001D58A4"/>
    <w:rsid w:val="001D5BE6"/>
    <w:rsid w:val="001D5EEB"/>
    <w:rsid w:val="001D654C"/>
    <w:rsid w:val="001D65EF"/>
    <w:rsid w:val="001D7003"/>
    <w:rsid w:val="001D7256"/>
    <w:rsid w:val="001D7D90"/>
    <w:rsid w:val="001E0072"/>
    <w:rsid w:val="001E0471"/>
    <w:rsid w:val="001E05F2"/>
    <w:rsid w:val="001E08A5"/>
    <w:rsid w:val="001E0FCD"/>
    <w:rsid w:val="001E15E8"/>
    <w:rsid w:val="001E16B4"/>
    <w:rsid w:val="001E17B9"/>
    <w:rsid w:val="001E1C2D"/>
    <w:rsid w:val="001E2BB3"/>
    <w:rsid w:val="001E3749"/>
    <w:rsid w:val="001E383E"/>
    <w:rsid w:val="001E39DA"/>
    <w:rsid w:val="001E3A26"/>
    <w:rsid w:val="001E3C80"/>
    <w:rsid w:val="001E3D67"/>
    <w:rsid w:val="001E41D8"/>
    <w:rsid w:val="001E43DA"/>
    <w:rsid w:val="001E44A3"/>
    <w:rsid w:val="001E450F"/>
    <w:rsid w:val="001E4E0A"/>
    <w:rsid w:val="001E538D"/>
    <w:rsid w:val="001E53E3"/>
    <w:rsid w:val="001E5756"/>
    <w:rsid w:val="001E58CD"/>
    <w:rsid w:val="001E5BBD"/>
    <w:rsid w:val="001E5C99"/>
    <w:rsid w:val="001E5EF3"/>
    <w:rsid w:val="001E6450"/>
    <w:rsid w:val="001E6838"/>
    <w:rsid w:val="001E68DD"/>
    <w:rsid w:val="001E6CE8"/>
    <w:rsid w:val="001E6EA9"/>
    <w:rsid w:val="001E73BA"/>
    <w:rsid w:val="001E7475"/>
    <w:rsid w:val="001E747B"/>
    <w:rsid w:val="001E7934"/>
    <w:rsid w:val="001F024E"/>
    <w:rsid w:val="001F1097"/>
    <w:rsid w:val="001F1558"/>
    <w:rsid w:val="001F16DB"/>
    <w:rsid w:val="001F1A6F"/>
    <w:rsid w:val="001F1C1B"/>
    <w:rsid w:val="001F1E32"/>
    <w:rsid w:val="001F2171"/>
    <w:rsid w:val="001F2216"/>
    <w:rsid w:val="001F2368"/>
    <w:rsid w:val="001F25AE"/>
    <w:rsid w:val="001F2CB5"/>
    <w:rsid w:val="001F3084"/>
    <w:rsid w:val="001F3191"/>
    <w:rsid w:val="001F31C5"/>
    <w:rsid w:val="001F3AB6"/>
    <w:rsid w:val="001F3E26"/>
    <w:rsid w:val="001F41F9"/>
    <w:rsid w:val="001F4419"/>
    <w:rsid w:val="001F4929"/>
    <w:rsid w:val="001F4CE9"/>
    <w:rsid w:val="001F50B3"/>
    <w:rsid w:val="001F54AB"/>
    <w:rsid w:val="001F5662"/>
    <w:rsid w:val="001F58DA"/>
    <w:rsid w:val="001F5A7D"/>
    <w:rsid w:val="001F657F"/>
    <w:rsid w:val="001F66AC"/>
    <w:rsid w:val="001F6719"/>
    <w:rsid w:val="001F67FD"/>
    <w:rsid w:val="001F6B1E"/>
    <w:rsid w:val="001F76EF"/>
    <w:rsid w:val="001F79A2"/>
    <w:rsid w:val="001F7F71"/>
    <w:rsid w:val="00200309"/>
    <w:rsid w:val="00200519"/>
    <w:rsid w:val="00200877"/>
    <w:rsid w:val="00200ACA"/>
    <w:rsid w:val="00200AF0"/>
    <w:rsid w:val="00200D09"/>
    <w:rsid w:val="00201570"/>
    <w:rsid w:val="00201DF4"/>
    <w:rsid w:val="0020200E"/>
    <w:rsid w:val="0020228E"/>
    <w:rsid w:val="00202CE6"/>
    <w:rsid w:val="00203576"/>
    <w:rsid w:val="00203CC3"/>
    <w:rsid w:val="00204A23"/>
    <w:rsid w:val="00205134"/>
    <w:rsid w:val="0020568A"/>
    <w:rsid w:val="00205724"/>
    <w:rsid w:val="0020583A"/>
    <w:rsid w:val="002061E1"/>
    <w:rsid w:val="0020718E"/>
    <w:rsid w:val="0020719C"/>
    <w:rsid w:val="002079B6"/>
    <w:rsid w:val="002079BE"/>
    <w:rsid w:val="00207BDE"/>
    <w:rsid w:val="00207BE7"/>
    <w:rsid w:val="00210351"/>
    <w:rsid w:val="00210477"/>
    <w:rsid w:val="002112F5"/>
    <w:rsid w:val="00211576"/>
    <w:rsid w:val="002116F5"/>
    <w:rsid w:val="00211903"/>
    <w:rsid w:val="00211A6B"/>
    <w:rsid w:val="00211B53"/>
    <w:rsid w:val="00212085"/>
    <w:rsid w:val="00212209"/>
    <w:rsid w:val="002124EF"/>
    <w:rsid w:val="00212967"/>
    <w:rsid w:val="00212C83"/>
    <w:rsid w:val="00213178"/>
    <w:rsid w:val="002134F1"/>
    <w:rsid w:val="00213582"/>
    <w:rsid w:val="002139CD"/>
    <w:rsid w:val="00213E66"/>
    <w:rsid w:val="00213F1C"/>
    <w:rsid w:val="00214104"/>
    <w:rsid w:val="00214E52"/>
    <w:rsid w:val="0021572A"/>
    <w:rsid w:val="00215D57"/>
    <w:rsid w:val="002167A5"/>
    <w:rsid w:val="00216F70"/>
    <w:rsid w:val="00217001"/>
    <w:rsid w:val="00217E3F"/>
    <w:rsid w:val="00220711"/>
    <w:rsid w:val="00220727"/>
    <w:rsid w:val="00220765"/>
    <w:rsid w:val="00220DF9"/>
    <w:rsid w:val="00221C13"/>
    <w:rsid w:val="00221C36"/>
    <w:rsid w:val="00221FDF"/>
    <w:rsid w:val="00222015"/>
    <w:rsid w:val="0022254A"/>
    <w:rsid w:val="00222B5D"/>
    <w:rsid w:val="00222C2A"/>
    <w:rsid w:val="00222D43"/>
    <w:rsid w:val="002233EE"/>
    <w:rsid w:val="0022346B"/>
    <w:rsid w:val="00223805"/>
    <w:rsid w:val="00223811"/>
    <w:rsid w:val="00223961"/>
    <w:rsid w:val="00223AC1"/>
    <w:rsid w:val="00223D1E"/>
    <w:rsid w:val="00224DB6"/>
    <w:rsid w:val="00225489"/>
    <w:rsid w:val="00225544"/>
    <w:rsid w:val="00225FEF"/>
    <w:rsid w:val="002261A1"/>
    <w:rsid w:val="00226535"/>
    <w:rsid w:val="002266D1"/>
    <w:rsid w:val="00226737"/>
    <w:rsid w:val="0022691B"/>
    <w:rsid w:val="00226CFD"/>
    <w:rsid w:val="00226F99"/>
    <w:rsid w:val="0023051D"/>
    <w:rsid w:val="002306A6"/>
    <w:rsid w:val="002308C6"/>
    <w:rsid w:val="00230E5D"/>
    <w:rsid w:val="002319D9"/>
    <w:rsid w:val="00231AD8"/>
    <w:rsid w:val="00231DC1"/>
    <w:rsid w:val="00231E45"/>
    <w:rsid w:val="002326C6"/>
    <w:rsid w:val="00232A01"/>
    <w:rsid w:val="002330AF"/>
    <w:rsid w:val="00233221"/>
    <w:rsid w:val="00233611"/>
    <w:rsid w:val="002338EF"/>
    <w:rsid w:val="00233CF5"/>
    <w:rsid w:val="00233E32"/>
    <w:rsid w:val="00233F2C"/>
    <w:rsid w:val="00234020"/>
    <w:rsid w:val="002345AC"/>
    <w:rsid w:val="00234A11"/>
    <w:rsid w:val="00234BC8"/>
    <w:rsid w:val="00234D55"/>
    <w:rsid w:val="00234D9D"/>
    <w:rsid w:val="002356F8"/>
    <w:rsid w:val="00235C51"/>
    <w:rsid w:val="00236363"/>
    <w:rsid w:val="002367BD"/>
    <w:rsid w:val="00236D2D"/>
    <w:rsid w:val="00237206"/>
    <w:rsid w:val="002372A0"/>
    <w:rsid w:val="002374EE"/>
    <w:rsid w:val="00237659"/>
    <w:rsid w:val="002379EE"/>
    <w:rsid w:val="00237E0E"/>
    <w:rsid w:val="00240638"/>
    <w:rsid w:val="00240ABE"/>
    <w:rsid w:val="002412D8"/>
    <w:rsid w:val="0024179E"/>
    <w:rsid w:val="00241B0B"/>
    <w:rsid w:val="00241B38"/>
    <w:rsid w:val="002429EF"/>
    <w:rsid w:val="00242B25"/>
    <w:rsid w:val="00242BCE"/>
    <w:rsid w:val="00242F9D"/>
    <w:rsid w:val="002436B7"/>
    <w:rsid w:val="00243B86"/>
    <w:rsid w:val="00243D63"/>
    <w:rsid w:val="00243DF6"/>
    <w:rsid w:val="00243FDA"/>
    <w:rsid w:val="00244919"/>
    <w:rsid w:val="00244930"/>
    <w:rsid w:val="00244DD2"/>
    <w:rsid w:val="00245346"/>
    <w:rsid w:val="00245748"/>
    <w:rsid w:val="00245AF5"/>
    <w:rsid w:val="00245B7D"/>
    <w:rsid w:val="00246BC9"/>
    <w:rsid w:val="00246E89"/>
    <w:rsid w:val="00247914"/>
    <w:rsid w:val="00247D9B"/>
    <w:rsid w:val="00250260"/>
    <w:rsid w:val="00250910"/>
    <w:rsid w:val="00250DC8"/>
    <w:rsid w:val="00250FFF"/>
    <w:rsid w:val="0025119B"/>
    <w:rsid w:val="0025131B"/>
    <w:rsid w:val="00251DFE"/>
    <w:rsid w:val="002529A1"/>
    <w:rsid w:val="00252D95"/>
    <w:rsid w:val="00252E91"/>
    <w:rsid w:val="00252FEE"/>
    <w:rsid w:val="0025365C"/>
    <w:rsid w:val="00253BF2"/>
    <w:rsid w:val="0025472C"/>
    <w:rsid w:val="0025487B"/>
    <w:rsid w:val="002553EB"/>
    <w:rsid w:val="00255BA3"/>
    <w:rsid w:val="00255CE5"/>
    <w:rsid w:val="00255E37"/>
    <w:rsid w:val="00256512"/>
    <w:rsid w:val="00256CB6"/>
    <w:rsid w:val="0025712B"/>
    <w:rsid w:val="00257704"/>
    <w:rsid w:val="002600DE"/>
    <w:rsid w:val="0026035D"/>
    <w:rsid w:val="002603A6"/>
    <w:rsid w:val="002624DA"/>
    <w:rsid w:val="002629A7"/>
    <w:rsid w:val="00262CCD"/>
    <w:rsid w:val="00263525"/>
    <w:rsid w:val="00263751"/>
    <w:rsid w:val="00264BCC"/>
    <w:rsid w:val="00264E7B"/>
    <w:rsid w:val="002651BE"/>
    <w:rsid w:val="00265FC8"/>
    <w:rsid w:val="002665E1"/>
    <w:rsid w:val="002666A3"/>
    <w:rsid w:val="002667B2"/>
    <w:rsid w:val="00266908"/>
    <w:rsid w:val="00266C1C"/>
    <w:rsid w:val="00266CBE"/>
    <w:rsid w:val="00266E67"/>
    <w:rsid w:val="00266F01"/>
    <w:rsid w:val="002671F3"/>
    <w:rsid w:val="002674D4"/>
    <w:rsid w:val="00267681"/>
    <w:rsid w:val="00267B91"/>
    <w:rsid w:val="00267C7C"/>
    <w:rsid w:val="00270B43"/>
    <w:rsid w:val="00270BF4"/>
    <w:rsid w:val="002713D6"/>
    <w:rsid w:val="0027149F"/>
    <w:rsid w:val="002718A9"/>
    <w:rsid w:val="0027194D"/>
    <w:rsid w:val="002724A5"/>
    <w:rsid w:val="00272624"/>
    <w:rsid w:val="00272FF5"/>
    <w:rsid w:val="00273640"/>
    <w:rsid w:val="0027375C"/>
    <w:rsid w:val="00273B65"/>
    <w:rsid w:val="00273C86"/>
    <w:rsid w:val="00273F98"/>
    <w:rsid w:val="002741C7"/>
    <w:rsid w:val="00274538"/>
    <w:rsid w:val="00274631"/>
    <w:rsid w:val="00274B8E"/>
    <w:rsid w:val="00274C17"/>
    <w:rsid w:val="002753B5"/>
    <w:rsid w:val="0027548B"/>
    <w:rsid w:val="00275BED"/>
    <w:rsid w:val="00275C3A"/>
    <w:rsid w:val="00276082"/>
    <w:rsid w:val="002766D4"/>
    <w:rsid w:val="00276CA1"/>
    <w:rsid w:val="00277525"/>
    <w:rsid w:val="00277980"/>
    <w:rsid w:val="002802F2"/>
    <w:rsid w:val="0028057F"/>
    <w:rsid w:val="00280934"/>
    <w:rsid w:val="00281D31"/>
    <w:rsid w:val="00282421"/>
    <w:rsid w:val="002826C4"/>
    <w:rsid w:val="0028290E"/>
    <w:rsid w:val="002832B7"/>
    <w:rsid w:val="002845A6"/>
    <w:rsid w:val="00284AE0"/>
    <w:rsid w:val="002854AE"/>
    <w:rsid w:val="002855B6"/>
    <w:rsid w:val="0028575D"/>
    <w:rsid w:val="00285AE8"/>
    <w:rsid w:val="002860A8"/>
    <w:rsid w:val="00286316"/>
    <w:rsid w:val="0028681A"/>
    <w:rsid w:val="0028708E"/>
    <w:rsid w:val="0028794E"/>
    <w:rsid w:val="00287D01"/>
    <w:rsid w:val="00287DDB"/>
    <w:rsid w:val="00290A61"/>
    <w:rsid w:val="00290F33"/>
    <w:rsid w:val="00291301"/>
    <w:rsid w:val="00292020"/>
    <w:rsid w:val="00292474"/>
    <w:rsid w:val="00292801"/>
    <w:rsid w:val="00292A8D"/>
    <w:rsid w:val="0029307F"/>
    <w:rsid w:val="0029359B"/>
    <w:rsid w:val="00293C8D"/>
    <w:rsid w:val="00293EF6"/>
    <w:rsid w:val="00293F8D"/>
    <w:rsid w:val="00294187"/>
    <w:rsid w:val="00295623"/>
    <w:rsid w:val="00295AA8"/>
    <w:rsid w:val="00295D2B"/>
    <w:rsid w:val="00296789"/>
    <w:rsid w:val="0029691B"/>
    <w:rsid w:val="002969E8"/>
    <w:rsid w:val="00296ADE"/>
    <w:rsid w:val="00296BD2"/>
    <w:rsid w:val="0029741C"/>
    <w:rsid w:val="002979ED"/>
    <w:rsid w:val="002A043B"/>
    <w:rsid w:val="002A06E1"/>
    <w:rsid w:val="002A06FF"/>
    <w:rsid w:val="002A0AF9"/>
    <w:rsid w:val="002A0CDA"/>
    <w:rsid w:val="002A175B"/>
    <w:rsid w:val="002A1FF5"/>
    <w:rsid w:val="002A286B"/>
    <w:rsid w:val="002A2D5D"/>
    <w:rsid w:val="002A346E"/>
    <w:rsid w:val="002A35C6"/>
    <w:rsid w:val="002A36AF"/>
    <w:rsid w:val="002A3721"/>
    <w:rsid w:val="002A3D0C"/>
    <w:rsid w:val="002A3D5F"/>
    <w:rsid w:val="002A3E52"/>
    <w:rsid w:val="002A3EB4"/>
    <w:rsid w:val="002A4225"/>
    <w:rsid w:val="002A44EF"/>
    <w:rsid w:val="002A4A77"/>
    <w:rsid w:val="002A4D5C"/>
    <w:rsid w:val="002A4E7C"/>
    <w:rsid w:val="002A67BA"/>
    <w:rsid w:val="002A67C1"/>
    <w:rsid w:val="002A6889"/>
    <w:rsid w:val="002A68A6"/>
    <w:rsid w:val="002A6B7D"/>
    <w:rsid w:val="002A6EA4"/>
    <w:rsid w:val="002A70DA"/>
    <w:rsid w:val="002B04AE"/>
    <w:rsid w:val="002B04B2"/>
    <w:rsid w:val="002B0D5E"/>
    <w:rsid w:val="002B0ECF"/>
    <w:rsid w:val="002B11D8"/>
    <w:rsid w:val="002B17A2"/>
    <w:rsid w:val="002B1B49"/>
    <w:rsid w:val="002B1DE6"/>
    <w:rsid w:val="002B1E6E"/>
    <w:rsid w:val="002B1EFE"/>
    <w:rsid w:val="002B2664"/>
    <w:rsid w:val="002B26D0"/>
    <w:rsid w:val="002B2EEB"/>
    <w:rsid w:val="002B3211"/>
    <w:rsid w:val="002B339C"/>
    <w:rsid w:val="002B3677"/>
    <w:rsid w:val="002B36E8"/>
    <w:rsid w:val="002B385E"/>
    <w:rsid w:val="002B3AE2"/>
    <w:rsid w:val="002B3C9A"/>
    <w:rsid w:val="002B41E2"/>
    <w:rsid w:val="002B446C"/>
    <w:rsid w:val="002B44EA"/>
    <w:rsid w:val="002B4658"/>
    <w:rsid w:val="002B4F8D"/>
    <w:rsid w:val="002B54AA"/>
    <w:rsid w:val="002B5591"/>
    <w:rsid w:val="002B55FC"/>
    <w:rsid w:val="002B5747"/>
    <w:rsid w:val="002B5B31"/>
    <w:rsid w:val="002B6D70"/>
    <w:rsid w:val="002B7063"/>
    <w:rsid w:val="002B71DD"/>
    <w:rsid w:val="002B7310"/>
    <w:rsid w:val="002B735A"/>
    <w:rsid w:val="002B78BC"/>
    <w:rsid w:val="002B7C56"/>
    <w:rsid w:val="002B7D57"/>
    <w:rsid w:val="002B7F59"/>
    <w:rsid w:val="002C00F2"/>
    <w:rsid w:val="002C0164"/>
    <w:rsid w:val="002C02A1"/>
    <w:rsid w:val="002C03BB"/>
    <w:rsid w:val="002C0CDF"/>
    <w:rsid w:val="002C0E3F"/>
    <w:rsid w:val="002C1278"/>
    <w:rsid w:val="002C13C1"/>
    <w:rsid w:val="002C1906"/>
    <w:rsid w:val="002C1AAB"/>
    <w:rsid w:val="002C1C9C"/>
    <w:rsid w:val="002C1ECB"/>
    <w:rsid w:val="002C2BCF"/>
    <w:rsid w:val="002C2CDC"/>
    <w:rsid w:val="002C2D81"/>
    <w:rsid w:val="002C309F"/>
    <w:rsid w:val="002C3C32"/>
    <w:rsid w:val="002C47AC"/>
    <w:rsid w:val="002C50FC"/>
    <w:rsid w:val="002C514A"/>
    <w:rsid w:val="002C5BEC"/>
    <w:rsid w:val="002C5C18"/>
    <w:rsid w:val="002C5FC7"/>
    <w:rsid w:val="002C64DE"/>
    <w:rsid w:val="002C6533"/>
    <w:rsid w:val="002C6C56"/>
    <w:rsid w:val="002C74D0"/>
    <w:rsid w:val="002C7BE6"/>
    <w:rsid w:val="002D0034"/>
    <w:rsid w:val="002D0563"/>
    <w:rsid w:val="002D07F5"/>
    <w:rsid w:val="002D0D86"/>
    <w:rsid w:val="002D0DF3"/>
    <w:rsid w:val="002D0E55"/>
    <w:rsid w:val="002D1C9F"/>
    <w:rsid w:val="002D1F8E"/>
    <w:rsid w:val="002D1FAA"/>
    <w:rsid w:val="002D200D"/>
    <w:rsid w:val="002D2069"/>
    <w:rsid w:val="002D22D2"/>
    <w:rsid w:val="002D2678"/>
    <w:rsid w:val="002D2737"/>
    <w:rsid w:val="002D36F8"/>
    <w:rsid w:val="002D3734"/>
    <w:rsid w:val="002D398E"/>
    <w:rsid w:val="002D39C5"/>
    <w:rsid w:val="002D3AC9"/>
    <w:rsid w:val="002D4039"/>
    <w:rsid w:val="002D4780"/>
    <w:rsid w:val="002D47D6"/>
    <w:rsid w:val="002D4A13"/>
    <w:rsid w:val="002D4D26"/>
    <w:rsid w:val="002D5678"/>
    <w:rsid w:val="002D60C0"/>
    <w:rsid w:val="002D670F"/>
    <w:rsid w:val="002D7D5A"/>
    <w:rsid w:val="002E053A"/>
    <w:rsid w:val="002E0691"/>
    <w:rsid w:val="002E097A"/>
    <w:rsid w:val="002E0F58"/>
    <w:rsid w:val="002E173E"/>
    <w:rsid w:val="002E1B9B"/>
    <w:rsid w:val="002E1F19"/>
    <w:rsid w:val="002E1FD9"/>
    <w:rsid w:val="002E2022"/>
    <w:rsid w:val="002E21D6"/>
    <w:rsid w:val="002E2625"/>
    <w:rsid w:val="002E268A"/>
    <w:rsid w:val="002E340E"/>
    <w:rsid w:val="002E3D0D"/>
    <w:rsid w:val="002E3E26"/>
    <w:rsid w:val="002E429B"/>
    <w:rsid w:val="002E4375"/>
    <w:rsid w:val="002E4C1E"/>
    <w:rsid w:val="002E51FE"/>
    <w:rsid w:val="002E5D70"/>
    <w:rsid w:val="002E686B"/>
    <w:rsid w:val="002E68A8"/>
    <w:rsid w:val="002E6C31"/>
    <w:rsid w:val="002E6CFA"/>
    <w:rsid w:val="002E71B5"/>
    <w:rsid w:val="002E73B8"/>
    <w:rsid w:val="002F027E"/>
    <w:rsid w:val="002F02B1"/>
    <w:rsid w:val="002F05F9"/>
    <w:rsid w:val="002F0914"/>
    <w:rsid w:val="002F0CD6"/>
    <w:rsid w:val="002F0D76"/>
    <w:rsid w:val="002F0EE2"/>
    <w:rsid w:val="002F15CE"/>
    <w:rsid w:val="002F16DF"/>
    <w:rsid w:val="002F18EA"/>
    <w:rsid w:val="002F1E64"/>
    <w:rsid w:val="002F1EA1"/>
    <w:rsid w:val="002F1F99"/>
    <w:rsid w:val="002F1FCC"/>
    <w:rsid w:val="002F2171"/>
    <w:rsid w:val="002F246B"/>
    <w:rsid w:val="002F25C0"/>
    <w:rsid w:val="002F3260"/>
    <w:rsid w:val="002F3839"/>
    <w:rsid w:val="002F38DB"/>
    <w:rsid w:val="002F391C"/>
    <w:rsid w:val="002F4B18"/>
    <w:rsid w:val="002F5E7F"/>
    <w:rsid w:val="002F6006"/>
    <w:rsid w:val="002F690D"/>
    <w:rsid w:val="002F783A"/>
    <w:rsid w:val="002F79B1"/>
    <w:rsid w:val="002F7A11"/>
    <w:rsid w:val="00300DAC"/>
    <w:rsid w:val="0030115B"/>
    <w:rsid w:val="00301769"/>
    <w:rsid w:val="00301BAD"/>
    <w:rsid w:val="003020F3"/>
    <w:rsid w:val="00302AA0"/>
    <w:rsid w:val="003037F6"/>
    <w:rsid w:val="00304822"/>
    <w:rsid w:val="00304E14"/>
    <w:rsid w:val="00304F9D"/>
    <w:rsid w:val="003059FF"/>
    <w:rsid w:val="00305B3E"/>
    <w:rsid w:val="00305D50"/>
    <w:rsid w:val="003063D2"/>
    <w:rsid w:val="0030662E"/>
    <w:rsid w:val="00307434"/>
    <w:rsid w:val="00307597"/>
    <w:rsid w:val="0030797C"/>
    <w:rsid w:val="00307F0F"/>
    <w:rsid w:val="00307F8C"/>
    <w:rsid w:val="003104F6"/>
    <w:rsid w:val="003104FF"/>
    <w:rsid w:val="00310FDC"/>
    <w:rsid w:val="00311A03"/>
    <w:rsid w:val="00312B9C"/>
    <w:rsid w:val="00313133"/>
    <w:rsid w:val="003134DB"/>
    <w:rsid w:val="0031368E"/>
    <w:rsid w:val="003143AE"/>
    <w:rsid w:val="003145DD"/>
    <w:rsid w:val="00314FD5"/>
    <w:rsid w:val="00315694"/>
    <w:rsid w:val="00315725"/>
    <w:rsid w:val="00315955"/>
    <w:rsid w:val="00315DCF"/>
    <w:rsid w:val="00315E50"/>
    <w:rsid w:val="00315EE8"/>
    <w:rsid w:val="00316025"/>
    <w:rsid w:val="00316122"/>
    <w:rsid w:val="00316807"/>
    <w:rsid w:val="00316ECA"/>
    <w:rsid w:val="00317146"/>
    <w:rsid w:val="00317C0A"/>
    <w:rsid w:val="00317CBD"/>
    <w:rsid w:val="00317F3B"/>
    <w:rsid w:val="003201B0"/>
    <w:rsid w:val="00320647"/>
    <w:rsid w:val="00320897"/>
    <w:rsid w:val="00321138"/>
    <w:rsid w:val="00321146"/>
    <w:rsid w:val="0032173D"/>
    <w:rsid w:val="00321AE3"/>
    <w:rsid w:val="00321D36"/>
    <w:rsid w:val="00321DA5"/>
    <w:rsid w:val="00321DB7"/>
    <w:rsid w:val="00322111"/>
    <w:rsid w:val="003223C4"/>
    <w:rsid w:val="003223EC"/>
    <w:rsid w:val="003226EF"/>
    <w:rsid w:val="003227F7"/>
    <w:rsid w:val="00322BE3"/>
    <w:rsid w:val="003234CF"/>
    <w:rsid w:val="00323C00"/>
    <w:rsid w:val="0032426E"/>
    <w:rsid w:val="003244C5"/>
    <w:rsid w:val="003247AE"/>
    <w:rsid w:val="00324B8A"/>
    <w:rsid w:val="003252BA"/>
    <w:rsid w:val="00325A3F"/>
    <w:rsid w:val="003262FF"/>
    <w:rsid w:val="003266A9"/>
    <w:rsid w:val="00326F24"/>
    <w:rsid w:val="00327690"/>
    <w:rsid w:val="00330008"/>
    <w:rsid w:val="0033060A"/>
    <w:rsid w:val="00330642"/>
    <w:rsid w:val="003308F5"/>
    <w:rsid w:val="00330A3C"/>
    <w:rsid w:val="00330BB0"/>
    <w:rsid w:val="003312C3"/>
    <w:rsid w:val="00331664"/>
    <w:rsid w:val="00331C77"/>
    <w:rsid w:val="00331CA2"/>
    <w:rsid w:val="00331FC6"/>
    <w:rsid w:val="00332380"/>
    <w:rsid w:val="003324D6"/>
    <w:rsid w:val="003330A7"/>
    <w:rsid w:val="0033422E"/>
    <w:rsid w:val="003346F2"/>
    <w:rsid w:val="00334B4C"/>
    <w:rsid w:val="00334C68"/>
    <w:rsid w:val="0033583C"/>
    <w:rsid w:val="003358BD"/>
    <w:rsid w:val="0033593E"/>
    <w:rsid w:val="00335F31"/>
    <w:rsid w:val="0033704B"/>
    <w:rsid w:val="00337096"/>
    <w:rsid w:val="003371ED"/>
    <w:rsid w:val="003372B9"/>
    <w:rsid w:val="0033744D"/>
    <w:rsid w:val="00337477"/>
    <w:rsid w:val="00337A17"/>
    <w:rsid w:val="00340071"/>
    <w:rsid w:val="003401A8"/>
    <w:rsid w:val="003409DB"/>
    <w:rsid w:val="00340A21"/>
    <w:rsid w:val="003413AA"/>
    <w:rsid w:val="00341D09"/>
    <w:rsid w:val="00341ED9"/>
    <w:rsid w:val="0034275F"/>
    <w:rsid w:val="00342A1E"/>
    <w:rsid w:val="00342A4F"/>
    <w:rsid w:val="00342DDE"/>
    <w:rsid w:val="00342E27"/>
    <w:rsid w:val="00342FD3"/>
    <w:rsid w:val="003433FB"/>
    <w:rsid w:val="00343671"/>
    <w:rsid w:val="00344ACC"/>
    <w:rsid w:val="00345A96"/>
    <w:rsid w:val="00345D1A"/>
    <w:rsid w:val="00345D3B"/>
    <w:rsid w:val="00345F0F"/>
    <w:rsid w:val="003460E7"/>
    <w:rsid w:val="0034709D"/>
    <w:rsid w:val="00347329"/>
    <w:rsid w:val="0034735E"/>
    <w:rsid w:val="00347382"/>
    <w:rsid w:val="00347626"/>
    <w:rsid w:val="00347AA3"/>
    <w:rsid w:val="003501F8"/>
    <w:rsid w:val="00350574"/>
    <w:rsid w:val="003505E4"/>
    <w:rsid w:val="00350BA0"/>
    <w:rsid w:val="00350D82"/>
    <w:rsid w:val="00350DA9"/>
    <w:rsid w:val="00351318"/>
    <w:rsid w:val="00352AA3"/>
    <w:rsid w:val="00353268"/>
    <w:rsid w:val="003535B4"/>
    <w:rsid w:val="0035364B"/>
    <w:rsid w:val="00353B12"/>
    <w:rsid w:val="0035461B"/>
    <w:rsid w:val="00354815"/>
    <w:rsid w:val="00354D20"/>
    <w:rsid w:val="00354F59"/>
    <w:rsid w:val="003552C6"/>
    <w:rsid w:val="00355681"/>
    <w:rsid w:val="00355B33"/>
    <w:rsid w:val="00355DEA"/>
    <w:rsid w:val="0035686F"/>
    <w:rsid w:val="00356B87"/>
    <w:rsid w:val="00356D15"/>
    <w:rsid w:val="00356E10"/>
    <w:rsid w:val="0035775D"/>
    <w:rsid w:val="003604ED"/>
    <w:rsid w:val="00360A0D"/>
    <w:rsid w:val="00360DB3"/>
    <w:rsid w:val="00360F9E"/>
    <w:rsid w:val="003611E1"/>
    <w:rsid w:val="0036187A"/>
    <w:rsid w:val="00361947"/>
    <w:rsid w:val="00361A32"/>
    <w:rsid w:val="00362565"/>
    <w:rsid w:val="00362D22"/>
    <w:rsid w:val="00362ED4"/>
    <w:rsid w:val="0036368A"/>
    <w:rsid w:val="0036379F"/>
    <w:rsid w:val="00363B28"/>
    <w:rsid w:val="0036423D"/>
    <w:rsid w:val="00364CF1"/>
    <w:rsid w:val="00365106"/>
    <w:rsid w:val="00365430"/>
    <w:rsid w:val="00365652"/>
    <w:rsid w:val="00365796"/>
    <w:rsid w:val="00365A3A"/>
    <w:rsid w:val="00365B65"/>
    <w:rsid w:val="00366BE7"/>
    <w:rsid w:val="00367D83"/>
    <w:rsid w:val="00367EAA"/>
    <w:rsid w:val="0037004A"/>
    <w:rsid w:val="003703D0"/>
    <w:rsid w:val="00370629"/>
    <w:rsid w:val="00370822"/>
    <w:rsid w:val="00370A67"/>
    <w:rsid w:val="00370B41"/>
    <w:rsid w:val="00371B0A"/>
    <w:rsid w:val="00371DF5"/>
    <w:rsid w:val="003720E1"/>
    <w:rsid w:val="0037223B"/>
    <w:rsid w:val="00372B85"/>
    <w:rsid w:val="00372BAD"/>
    <w:rsid w:val="00373032"/>
    <w:rsid w:val="003731F2"/>
    <w:rsid w:val="00373A86"/>
    <w:rsid w:val="003740B9"/>
    <w:rsid w:val="00374277"/>
    <w:rsid w:val="0037468E"/>
    <w:rsid w:val="003752AA"/>
    <w:rsid w:val="003752D8"/>
    <w:rsid w:val="003754D7"/>
    <w:rsid w:val="00375B45"/>
    <w:rsid w:val="00376155"/>
    <w:rsid w:val="003761A7"/>
    <w:rsid w:val="003762B6"/>
    <w:rsid w:val="003762B9"/>
    <w:rsid w:val="00377358"/>
    <w:rsid w:val="0037759B"/>
    <w:rsid w:val="0037797D"/>
    <w:rsid w:val="00377BE9"/>
    <w:rsid w:val="00380526"/>
    <w:rsid w:val="00380B6F"/>
    <w:rsid w:val="00380CFA"/>
    <w:rsid w:val="00381107"/>
    <w:rsid w:val="00381506"/>
    <w:rsid w:val="0038161F"/>
    <w:rsid w:val="003817CA"/>
    <w:rsid w:val="00381B6B"/>
    <w:rsid w:val="00382076"/>
    <w:rsid w:val="0038238C"/>
    <w:rsid w:val="00383965"/>
    <w:rsid w:val="00383A90"/>
    <w:rsid w:val="00383C83"/>
    <w:rsid w:val="00384088"/>
    <w:rsid w:val="00384181"/>
    <w:rsid w:val="00384457"/>
    <w:rsid w:val="00384637"/>
    <w:rsid w:val="00384722"/>
    <w:rsid w:val="003848C6"/>
    <w:rsid w:val="0038571B"/>
    <w:rsid w:val="00385DA6"/>
    <w:rsid w:val="00385FED"/>
    <w:rsid w:val="00386730"/>
    <w:rsid w:val="00386F47"/>
    <w:rsid w:val="00387196"/>
    <w:rsid w:val="0038728A"/>
    <w:rsid w:val="00387B96"/>
    <w:rsid w:val="003909C2"/>
    <w:rsid w:val="00390A2D"/>
    <w:rsid w:val="00390B2B"/>
    <w:rsid w:val="00390EBD"/>
    <w:rsid w:val="003910FF"/>
    <w:rsid w:val="003924A9"/>
    <w:rsid w:val="003925EC"/>
    <w:rsid w:val="0039334C"/>
    <w:rsid w:val="003933B0"/>
    <w:rsid w:val="00393674"/>
    <w:rsid w:val="00393EF7"/>
    <w:rsid w:val="003946F2"/>
    <w:rsid w:val="00394BAA"/>
    <w:rsid w:val="0039580F"/>
    <w:rsid w:val="00395FD3"/>
    <w:rsid w:val="003961E1"/>
    <w:rsid w:val="00396309"/>
    <w:rsid w:val="003968E1"/>
    <w:rsid w:val="0039693C"/>
    <w:rsid w:val="00396D9C"/>
    <w:rsid w:val="00396ECB"/>
    <w:rsid w:val="003970F2"/>
    <w:rsid w:val="0039771B"/>
    <w:rsid w:val="00397879"/>
    <w:rsid w:val="00397ACE"/>
    <w:rsid w:val="003A0429"/>
    <w:rsid w:val="003A055F"/>
    <w:rsid w:val="003A0FEF"/>
    <w:rsid w:val="003A157D"/>
    <w:rsid w:val="003A1DB8"/>
    <w:rsid w:val="003A2322"/>
    <w:rsid w:val="003A290C"/>
    <w:rsid w:val="003A2DE6"/>
    <w:rsid w:val="003A34B9"/>
    <w:rsid w:val="003A3ADE"/>
    <w:rsid w:val="003A3F5B"/>
    <w:rsid w:val="003A44B4"/>
    <w:rsid w:val="003A4668"/>
    <w:rsid w:val="003A4A84"/>
    <w:rsid w:val="003A4AB5"/>
    <w:rsid w:val="003A4B75"/>
    <w:rsid w:val="003A4D6C"/>
    <w:rsid w:val="003A56A3"/>
    <w:rsid w:val="003A56C7"/>
    <w:rsid w:val="003A5E77"/>
    <w:rsid w:val="003A6048"/>
    <w:rsid w:val="003A635B"/>
    <w:rsid w:val="003A68B7"/>
    <w:rsid w:val="003A68C6"/>
    <w:rsid w:val="003A6F85"/>
    <w:rsid w:val="003A71F4"/>
    <w:rsid w:val="003A7A9E"/>
    <w:rsid w:val="003A7ECD"/>
    <w:rsid w:val="003B03DF"/>
    <w:rsid w:val="003B0613"/>
    <w:rsid w:val="003B06D4"/>
    <w:rsid w:val="003B0AE6"/>
    <w:rsid w:val="003B0CBA"/>
    <w:rsid w:val="003B0E66"/>
    <w:rsid w:val="003B13B2"/>
    <w:rsid w:val="003B18CF"/>
    <w:rsid w:val="003B210A"/>
    <w:rsid w:val="003B23FB"/>
    <w:rsid w:val="003B2699"/>
    <w:rsid w:val="003B283A"/>
    <w:rsid w:val="003B2884"/>
    <w:rsid w:val="003B2911"/>
    <w:rsid w:val="003B3032"/>
    <w:rsid w:val="003B3056"/>
    <w:rsid w:val="003B3D5B"/>
    <w:rsid w:val="003B3F66"/>
    <w:rsid w:val="003B3FF0"/>
    <w:rsid w:val="003B40A8"/>
    <w:rsid w:val="003B4548"/>
    <w:rsid w:val="003B4CB7"/>
    <w:rsid w:val="003B4DC9"/>
    <w:rsid w:val="003B4EC2"/>
    <w:rsid w:val="003B5DFD"/>
    <w:rsid w:val="003B5F0E"/>
    <w:rsid w:val="003B68B8"/>
    <w:rsid w:val="003B6B5C"/>
    <w:rsid w:val="003B6C80"/>
    <w:rsid w:val="003B6FB1"/>
    <w:rsid w:val="003B74A0"/>
    <w:rsid w:val="003B7DDB"/>
    <w:rsid w:val="003C04CE"/>
    <w:rsid w:val="003C05FE"/>
    <w:rsid w:val="003C12D7"/>
    <w:rsid w:val="003C1A82"/>
    <w:rsid w:val="003C1F98"/>
    <w:rsid w:val="003C21F2"/>
    <w:rsid w:val="003C22C4"/>
    <w:rsid w:val="003C2516"/>
    <w:rsid w:val="003C28AE"/>
    <w:rsid w:val="003C3312"/>
    <w:rsid w:val="003C34F4"/>
    <w:rsid w:val="003C357B"/>
    <w:rsid w:val="003C395E"/>
    <w:rsid w:val="003C3D99"/>
    <w:rsid w:val="003C3F05"/>
    <w:rsid w:val="003C4109"/>
    <w:rsid w:val="003C442A"/>
    <w:rsid w:val="003C4EEA"/>
    <w:rsid w:val="003C5E9D"/>
    <w:rsid w:val="003C67CD"/>
    <w:rsid w:val="003C693F"/>
    <w:rsid w:val="003C6B9B"/>
    <w:rsid w:val="003C6F65"/>
    <w:rsid w:val="003C708F"/>
    <w:rsid w:val="003C7408"/>
    <w:rsid w:val="003C7B67"/>
    <w:rsid w:val="003C7C41"/>
    <w:rsid w:val="003C7E5C"/>
    <w:rsid w:val="003C7EDC"/>
    <w:rsid w:val="003D0005"/>
    <w:rsid w:val="003D0A82"/>
    <w:rsid w:val="003D0D4F"/>
    <w:rsid w:val="003D15DE"/>
    <w:rsid w:val="003D1CFF"/>
    <w:rsid w:val="003D1D48"/>
    <w:rsid w:val="003D1E5F"/>
    <w:rsid w:val="003D1FFD"/>
    <w:rsid w:val="003D23D6"/>
    <w:rsid w:val="003D25F1"/>
    <w:rsid w:val="003D2733"/>
    <w:rsid w:val="003D2EFF"/>
    <w:rsid w:val="003D2F75"/>
    <w:rsid w:val="003D3078"/>
    <w:rsid w:val="003D30AC"/>
    <w:rsid w:val="003D342D"/>
    <w:rsid w:val="003D430B"/>
    <w:rsid w:val="003D51B0"/>
    <w:rsid w:val="003D591F"/>
    <w:rsid w:val="003D5F0F"/>
    <w:rsid w:val="003D6148"/>
    <w:rsid w:val="003D61C2"/>
    <w:rsid w:val="003D66A1"/>
    <w:rsid w:val="003D7047"/>
    <w:rsid w:val="003D7822"/>
    <w:rsid w:val="003D7EE2"/>
    <w:rsid w:val="003E021F"/>
    <w:rsid w:val="003E046B"/>
    <w:rsid w:val="003E0C15"/>
    <w:rsid w:val="003E1376"/>
    <w:rsid w:val="003E208B"/>
    <w:rsid w:val="003E249B"/>
    <w:rsid w:val="003E2516"/>
    <w:rsid w:val="003E2993"/>
    <w:rsid w:val="003E32CD"/>
    <w:rsid w:val="003E42E8"/>
    <w:rsid w:val="003E4D55"/>
    <w:rsid w:val="003E4E78"/>
    <w:rsid w:val="003E4F2E"/>
    <w:rsid w:val="003E54DF"/>
    <w:rsid w:val="003E60FE"/>
    <w:rsid w:val="003E61EA"/>
    <w:rsid w:val="003E6688"/>
    <w:rsid w:val="003E6E9B"/>
    <w:rsid w:val="003F0263"/>
    <w:rsid w:val="003F0B45"/>
    <w:rsid w:val="003F10E2"/>
    <w:rsid w:val="003F13B3"/>
    <w:rsid w:val="003F14A3"/>
    <w:rsid w:val="003F17C8"/>
    <w:rsid w:val="003F17D1"/>
    <w:rsid w:val="003F18E8"/>
    <w:rsid w:val="003F1FB3"/>
    <w:rsid w:val="003F2158"/>
    <w:rsid w:val="003F2697"/>
    <w:rsid w:val="003F27BE"/>
    <w:rsid w:val="003F2B0B"/>
    <w:rsid w:val="003F3265"/>
    <w:rsid w:val="003F45BA"/>
    <w:rsid w:val="003F471B"/>
    <w:rsid w:val="003F4B68"/>
    <w:rsid w:val="003F4BB0"/>
    <w:rsid w:val="003F4C3B"/>
    <w:rsid w:val="003F51F5"/>
    <w:rsid w:val="003F52E0"/>
    <w:rsid w:val="003F5324"/>
    <w:rsid w:val="003F54D7"/>
    <w:rsid w:val="003F5963"/>
    <w:rsid w:val="003F628F"/>
    <w:rsid w:val="003F755A"/>
    <w:rsid w:val="003F7694"/>
    <w:rsid w:val="003F79F9"/>
    <w:rsid w:val="003F7FB4"/>
    <w:rsid w:val="004008F1"/>
    <w:rsid w:val="00400B3E"/>
    <w:rsid w:val="004016BB"/>
    <w:rsid w:val="00401D47"/>
    <w:rsid w:val="00401EE5"/>
    <w:rsid w:val="00402554"/>
    <w:rsid w:val="0040293A"/>
    <w:rsid w:val="00402AFF"/>
    <w:rsid w:val="004032C0"/>
    <w:rsid w:val="00403D67"/>
    <w:rsid w:val="004041B7"/>
    <w:rsid w:val="00404269"/>
    <w:rsid w:val="004042EA"/>
    <w:rsid w:val="004044DE"/>
    <w:rsid w:val="004047D6"/>
    <w:rsid w:val="00405125"/>
    <w:rsid w:val="0040567C"/>
    <w:rsid w:val="004058DF"/>
    <w:rsid w:val="00407249"/>
    <w:rsid w:val="00407783"/>
    <w:rsid w:val="00407839"/>
    <w:rsid w:val="0040798D"/>
    <w:rsid w:val="00407FB1"/>
    <w:rsid w:val="00410282"/>
    <w:rsid w:val="00410FB1"/>
    <w:rsid w:val="004111E4"/>
    <w:rsid w:val="00411274"/>
    <w:rsid w:val="004115EB"/>
    <w:rsid w:val="004115EF"/>
    <w:rsid w:val="004117C6"/>
    <w:rsid w:val="00411B45"/>
    <w:rsid w:val="00412029"/>
    <w:rsid w:val="0041242C"/>
    <w:rsid w:val="00412697"/>
    <w:rsid w:val="00412C21"/>
    <w:rsid w:val="00414682"/>
    <w:rsid w:val="00414B1C"/>
    <w:rsid w:val="00414BB7"/>
    <w:rsid w:val="0041700E"/>
    <w:rsid w:val="0041707E"/>
    <w:rsid w:val="0041742E"/>
    <w:rsid w:val="00417E3B"/>
    <w:rsid w:val="0042010A"/>
    <w:rsid w:val="00420517"/>
    <w:rsid w:val="004208E4"/>
    <w:rsid w:val="004214AE"/>
    <w:rsid w:val="0042150F"/>
    <w:rsid w:val="00421EEF"/>
    <w:rsid w:val="00421EF8"/>
    <w:rsid w:val="00422038"/>
    <w:rsid w:val="0042265A"/>
    <w:rsid w:val="00423C3A"/>
    <w:rsid w:val="00423DB7"/>
    <w:rsid w:val="004240D8"/>
    <w:rsid w:val="00424209"/>
    <w:rsid w:val="0042490F"/>
    <w:rsid w:val="00424B09"/>
    <w:rsid w:val="00424E58"/>
    <w:rsid w:val="00425012"/>
    <w:rsid w:val="00426086"/>
    <w:rsid w:val="00426198"/>
    <w:rsid w:val="004268BE"/>
    <w:rsid w:val="004268E4"/>
    <w:rsid w:val="004269DD"/>
    <w:rsid w:val="00426E8A"/>
    <w:rsid w:val="004270B7"/>
    <w:rsid w:val="00427356"/>
    <w:rsid w:val="004276A5"/>
    <w:rsid w:val="00427CFC"/>
    <w:rsid w:val="0043041B"/>
    <w:rsid w:val="004306AA"/>
    <w:rsid w:val="00430C70"/>
    <w:rsid w:val="00430C78"/>
    <w:rsid w:val="00430F4A"/>
    <w:rsid w:val="004311CC"/>
    <w:rsid w:val="00431732"/>
    <w:rsid w:val="004318E3"/>
    <w:rsid w:val="00431CF0"/>
    <w:rsid w:val="00432065"/>
    <w:rsid w:val="00432634"/>
    <w:rsid w:val="004328FC"/>
    <w:rsid w:val="004331DB"/>
    <w:rsid w:val="004332E6"/>
    <w:rsid w:val="004333BE"/>
    <w:rsid w:val="004333F7"/>
    <w:rsid w:val="004333F8"/>
    <w:rsid w:val="0043392F"/>
    <w:rsid w:val="00434471"/>
    <w:rsid w:val="00434B6C"/>
    <w:rsid w:val="00435113"/>
    <w:rsid w:val="004356AF"/>
    <w:rsid w:val="00435EEE"/>
    <w:rsid w:val="00436BFF"/>
    <w:rsid w:val="0043738B"/>
    <w:rsid w:val="004375F1"/>
    <w:rsid w:val="0043767E"/>
    <w:rsid w:val="00440115"/>
    <w:rsid w:val="004401F8"/>
    <w:rsid w:val="00440D36"/>
    <w:rsid w:val="0044132D"/>
    <w:rsid w:val="0044148A"/>
    <w:rsid w:val="004414DC"/>
    <w:rsid w:val="004421FF"/>
    <w:rsid w:val="00442350"/>
    <w:rsid w:val="00442401"/>
    <w:rsid w:val="00442FA7"/>
    <w:rsid w:val="00443CAA"/>
    <w:rsid w:val="00443D29"/>
    <w:rsid w:val="00444116"/>
    <w:rsid w:val="004442EF"/>
    <w:rsid w:val="00444477"/>
    <w:rsid w:val="004444BC"/>
    <w:rsid w:val="0044463D"/>
    <w:rsid w:val="0044465C"/>
    <w:rsid w:val="00444D34"/>
    <w:rsid w:val="00445B88"/>
    <w:rsid w:val="00445BBC"/>
    <w:rsid w:val="00445F2A"/>
    <w:rsid w:val="004465F3"/>
    <w:rsid w:val="00447CC1"/>
    <w:rsid w:val="004506BC"/>
    <w:rsid w:val="0045071E"/>
    <w:rsid w:val="00450D15"/>
    <w:rsid w:val="00451208"/>
    <w:rsid w:val="0045149B"/>
    <w:rsid w:val="00451B1B"/>
    <w:rsid w:val="0045214D"/>
    <w:rsid w:val="004523EC"/>
    <w:rsid w:val="0045248E"/>
    <w:rsid w:val="004524FE"/>
    <w:rsid w:val="00452A5C"/>
    <w:rsid w:val="0045308C"/>
    <w:rsid w:val="004532FE"/>
    <w:rsid w:val="004537C4"/>
    <w:rsid w:val="00453D93"/>
    <w:rsid w:val="00453DB0"/>
    <w:rsid w:val="00454AF9"/>
    <w:rsid w:val="00454B23"/>
    <w:rsid w:val="00454E48"/>
    <w:rsid w:val="00455EF4"/>
    <w:rsid w:val="0045616E"/>
    <w:rsid w:val="0045652B"/>
    <w:rsid w:val="00456584"/>
    <w:rsid w:val="00456704"/>
    <w:rsid w:val="004567C4"/>
    <w:rsid w:val="00456961"/>
    <w:rsid w:val="00456F32"/>
    <w:rsid w:val="00456FAE"/>
    <w:rsid w:val="00457194"/>
    <w:rsid w:val="0045727E"/>
    <w:rsid w:val="004577BC"/>
    <w:rsid w:val="00457AE9"/>
    <w:rsid w:val="00457E91"/>
    <w:rsid w:val="00457F71"/>
    <w:rsid w:val="00460AB4"/>
    <w:rsid w:val="00460BF6"/>
    <w:rsid w:val="00460C33"/>
    <w:rsid w:val="004610F5"/>
    <w:rsid w:val="0046113D"/>
    <w:rsid w:val="0046115D"/>
    <w:rsid w:val="00461282"/>
    <w:rsid w:val="004613F6"/>
    <w:rsid w:val="00461A93"/>
    <w:rsid w:val="00461E37"/>
    <w:rsid w:val="004621C5"/>
    <w:rsid w:val="0046264D"/>
    <w:rsid w:val="00462A76"/>
    <w:rsid w:val="00462AEB"/>
    <w:rsid w:val="00462D59"/>
    <w:rsid w:val="00463294"/>
    <w:rsid w:val="00463A8F"/>
    <w:rsid w:val="00463AE5"/>
    <w:rsid w:val="00463D1E"/>
    <w:rsid w:val="00463D5C"/>
    <w:rsid w:val="00464ABA"/>
    <w:rsid w:val="004658E9"/>
    <w:rsid w:val="004659D5"/>
    <w:rsid w:val="00465C48"/>
    <w:rsid w:val="0046645D"/>
    <w:rsid w:val="004667EB"/>
    <w:rsid w:val="004669A5"/>
    <w:rsid w:val="004669D7"/>
    <w:rsid w:val="004669F2"/>
    <w:rsid w:val="00466A5A"/>
    <w:rsid w:val="00466B56"/>
    <w:rsid w:val="00466E45"/>
    <w:rsid w:val="00467194"/>
    <w:rsid w:val="00467513"/>
    <w:rsid w:val="0047016D"/>
    <w:rsid w:val="0047049D"/>
    <w:rsid w:val="0047101D"/>
    <w:rsid w:val="004715DD"/>
    <w:rsid w:val="004717E8"/>
    <w:rsid w:val="00471EB2"/>
    <w:rsid w:val="004721B6"/>
    <w:rsid w:val="0047220E"/>
    <w:rsid w:val="00472A91"/>
    <w:rsid w:val="00473BB9"/>
    <w:rsid w:val="00473DF2"/>
    <w:rsid w:val="00473EF2"/>
    <w:rsid w:val="004749E5"/>
    <w:rsid w:val="00474A68"/>
    <w:rsid w:val="00474BE4"/>
    <w:rsid w:val="00474C93"/>
    <w:rsid w:val="00474D93"/>
    <w:rsid w:val="004756C9"/>
    <w:rsid w:val="00475B9E"/>
    <w:rsid w:val="00475BB9"/>
    <w:rsid w:val="00475EE3"/>
    <w:rsid w:val="0047618F"/>
    <w:rsid w:val="00476619"/>
    <w:rsid w:val="00476693"/>
    <w:rsid w:val="00476B58"/>
    <w:rsid w:val="00477173"/>
    <w:rsid w:val="004771EE"/>
    <w:rsid w:val="00477B6D"/>
    <w:rsid w:val="004806A9"/>
    <w:rsid w:val="00480DF7"/>
    <w:rsid w:val="0048175D"/>
    <w:rsid w:val="004818E4"/>
    <w:rsid w:val="00481CC4"/>
    <w:rsid w:val="00481DA8"/>
    <w:rsid w:val="00481FE2"/>
    <w:rsid w:val="00482060"/>
    <w:rsid w:val="004820C0"/>
    <w:rsid w:val="00482321"/>
    <w:rsid w:val="004824BA"/>
    <w:rsid w:val="00483325"/>
    <w:rsid w:val="004834B7"/>
    <w:rsid w:val="00483643"/>
    <w:rsid w:val="0048377D"/>
    <w:rsid w:val="004837AC"/>
    <w:rsid w:val="00483980"/>
    <w:rsid w:val="00483E3A"/>
    <w:rsid w:val="0048401F"/>
    <w:rsid w:val="0048441B"/>
    <w:rsid w:val="0048448A"/>
    <w:rsid w:val="004845C5"/>
    <w:rsid w:val="00485135"/>
    <w:rsid w:val="00485342"/>
    <w:rsid w:val="00485434"/>
    <w:rsid w:val="00485810"/>
    <w:rsid w:val="0048605B"/>
    <w:rsid w:val="00486A3D"/>
    <w:rsid w:val="00486DEE"/>
    <w:rsid w:val="00486E1C"/>
    <w:rsid w:val="0048765E"/>
    <w:rsid w:val="0048769C"/>
    <w:rsid w:val="004876DD"/>
    <w:rsid w:val="00487964"/>
    <w:rsid w:val="004879D6"/>
    <w:rsid w:val="00487D1B"/>
    <w:rsid w:val="00487EDF"/>
    <w:rsid w:val="004901A6"/>
    <w:rsid w:val="00490493"/>
    <w:rsid w:val="00490602"/>
    <w:rsid w:val="00490CC5"/>
    <w:rsid w:val="00490CF9"/>
    <w:rsid w:val="00490D2D"/>
    <w:rsid w:val="00491A32"/>
    <w:rsid w:val="004926BC"/>
    <w:rsid w:val="004928F9"/>
    <w:rsid w:val="00492CC3"/>
    <w:rsid w:val="00493851"/>
    <w:rsid w:val="004938AD"/>
    <w:rsid w:val="00493E2E"/>
    <w:rsid w:val="00493F8B"/>
    <w:rsid w:val="0049402C"/>
    <w:rsid w:val="004941DC"/>
    <w:rsid w:val="00494223"/>
    <w:rsid w:val="00494423"/>
    <w:rsid w:val="00494CDD"/>
    <w:rsid w:val="00494D87"/>
    <w:rsid w:val="00494E68"/>
    <w:rsid w:val="00495479"/>
    <w:rsid w:val="004964EC"/>
    <w:rsid w:val="004967DF"/>
    <w:rsid w:val="00496B7B"/>
    <w:rsid w:val="00496BEA"/>
    <w:rsid w:val="00496E10"/>
    <w:rsid w:val="0049704A"/>
    <w:rsid w:val="004974C6"/>
    <w:rsid w:val="004976E2"/>
    <w:rsid w:val="00497A5B"/>
    <w:rsid w:val="00497CBE"/>
    <w:rsid w:val="004A08B6"/>
    <w:rsid w:val="004A0EDD"/>
    <w:rsid w:val="004A1419"/>
    <w:rsid w:val="004A1F20"/>
    <w:rsid w:val="004A2451"/>
    <w:rsid w:val="004A2458"/>
    <w:rsid w:val="004A257A"/>
    <w:rsid w:val="004A2FA2"/>
    <w:rsid w:val="004A36BA"/>
    <w:rsid w:val="004A37A8"/>
    <w:rsid w:val="004A3B79"/>
    <w:rsid w:val="004A4072"/>
    <w:rsid w:val="004A4F1A"/>
    <w:rsid w:val="004A4FBA"/>
    <w:rsid w:val="004A5052"/>
    <w:rsid w:val="004A5514"/>
    <w:rsid w:val="004A5AEC"/>
    <w:rsid w:val="004A67BD"/>
    <w:rsid w:val="004A6B60"/>
    <w:rsid w:val="004A7382"/>
    <w:rsid w:val="004A7760"/>
    <w:rsid w:val="004A7D70"/>
    <w:rsid w:val="004B02BA"/>
    <w:rsid w:val="004B02BC"/>
    <w:rsid w:val="004B088D"/>
    <w:rsid w:val="004B09C7"/>
    <w:rsid w:val="004B0B26"/>
    <w:rsid w:val="004B1D65"/>
    <w:rsid w:val="004B22CA"/>
    <w:rsid w:val="004B2AB6"/>
    <w:rsid w:val="004B2FBA"/>
    <w:rsid w:val="004B382D"/>
    <w:rsid w:val="004B3A22"/>
    <w:rsid w:val="004B3AC2"/>
    <w:rsid w:val="004B3BBA"/>
    <w:rsid w:val="004B40CB"/>
    <w:rsid w:val="004B40E9"/>
    <w:rsid w:val="004B41FC"/>
    <w:rsid w:val="004B4B71"/>
    <w:rsid w:val="004B4FB2"/>
    <w:rsid w:val="004B501B"/>
    <w:rsid w:val="004B5743"/>
    <w:rsid w:val="004B5ABE"/>
    <w:rsid w:val="004B5C83"/>
    <w:rsid w:val="004B622F"/>
    <w:rsid w:val="004B632E"/>
    <w:rsid w:val="004B6A64"/>
    <w:rsid w:val="004B7002"/>
    <w:rsid w:val="004B71B8"/>
    <w:rsid w:val="004B71B9"/>
    <w:rsid w:val="004B7470"/>
    <w:rsid w:val="004B79CB"/>
    <w:rsid w:val="004B7B5A"/>
    <w:rsid w:val="004B7C6F"/>
    <w:rsid w:val="004C0179"/>
    <w:rsid w:val="004C023C"/>
    <w:rsid w:val="004C051E"/>
    <w:rsid w:val="004C110E"/>
    <w:rsid w:val="004C12C2"/>
    <w:rsid w:val="004C1332"/>
    <w:rsid w:val="004C1510"/>
    <w:rsid w:val="004C251F"/>
    <w:rsid w:val="004C33B6"/>
    <w:rsid w:val="004C3855"/>
    <w:rsid w:val="004C45A2"/>
    <w:rsid w:val="004C4891"/>
    <w:rsid w:val="004C4931"/>
    <w:rsid w:val="004C4B74"/>
    <w:rsid w:val="004C4FB5"/>
    <w:rsid w:val="004C5693"/>
    <w:rsid w:val="004C59E4"/>
    <w:rsid w:val="004C608A"/>
    <w:rsid w:val="004C6094"/>
    <w:rsid w:val="004C60DD"/>
    <w:rsid w:val="004C70E1"/>
    <w:rsid w:val="004C75E3"/>
    <w:rsid w:val="004C76D7"/>
    <w:rsid w:val="004C7BF1"/>
    <w:rsid w:val="004C7DF6"/>
    <w:rsid w:val="004C7E94"/>
    <w:rsid w:val="004D04D6"/>
    <w:rsid w:val="004D0A56"/>
    <w:rsid w:val="004D0D65"/>
    <w:rsid w:val="004D14BC"/>
    <w:rsid w:val="004D1861"/>
    <w:rsid w:val="004D18FC"/>
    <w:rsid w:val="004D2056"/>
    <w:rsid w:val="004D263A"/>
    <w:rsid w:val="004D3698"/>
    <w:rsid w:val="004D3D1D"/>
    <w:rsid w:val="004D3EE8"/>
    <w:rsid w:val="004D4265"/>
    <w:rsid w:val="004D50A6"/>
    <w:rsid w:val="004D5308"/>
    <w:rsid w:val="004D5D43"/>
    <w:rsid w:val="004D617D"/>
    <w:rsid w:val="004D674D"/>
    <w:rsid w:val="004D6A33"/>
    <w:rsid w:val="004D711F"/>
    <w:rsid w:val="004D7806"/>
    <w:rsid w:val="004D7823"/>
    <w:rsid w:val="004D78AE"/>
    <w:rsid w:val="004D7957"/>
    <w:rsid w:val="004E077E"/>
    <w:rsid w:val="004E1A72"/>
    <w:rsid w:val="004E21E1"/>
    <w:rsid w:val="004E23D2"/>
    <w:rsid w:val="004E246A"/>
    <w:rsid w:val="004E24D2"/>
    <w:rsid w:val="004E2513"/>
    <w:rsid w:val="004E29A8"/>
    <w:rsid w:val="004E2D6E"/>
    <w:rsid w:val="004E31F9"/>
    <w:rsid w:val="004E3267"/>
    <w:rsid w:val="004E33B1"/>
    <w:rsid w:val="004E52C5"/>
    <w:rsid w:val="004E592A"/>
    <w:rsid w:val="004E5A0F"/>
    <w:rsid w:val="004E5E3B"/>
    <w:rsid w:val="004E6AA9"/>
    <w:rsid w:val="004E708D"/>
    <w:rsid w:val="004E75A9"/>
    <w:rsid w:val="004E7BD6"/>
    <w:rsid w:val="004E7DC4"/>
    <w:rsid w:val="004E7E32"/>
    <w:rsid w:val="004E7E82"/>
    <w:rsid w:val="004F0407"/>
    <w:rsid w:val="004F073C"/>
    <w:rsid w:val="004F0AB1"/>
    <w:rsid w:val="004F0F59"/>
    <w:rsid w:val="004F1548"/>
    <w:rsid w:val="004F1EF0"/>
    <w:rsid w:val="004F1FD8"/>
    <w:rsid w:val="004F2398"/>
    <w:rsid w:val="004F2434"/>
    <w:rsid w:val="004F2617"/>
    <w:rsid w:val="004F2B97"/>
    <w:rsid w:val="004F2CE2"/>
    <w:rsid w:val="004F2EEF"/>
    <w:rsid w:val="004F3265"/>
    <w:rsid w:val="004F3277"/>
    <w:rsid w:val="004F39A0"/>
    <w:rsid w:val="004F3B0A"/>
    <w:rsid w:val="004F3FB1"/>
    <w:rsid w:val="004F41EF"/>
    <w:rsid w:val="004F432F"/>
    <w:rsid w:val="004F53DF"/>
    <w:rsid w:val="004F55F9"/>
    <w:rsid w:val="004F5A32"/>
    <w:rsid w:val="004F6679"/>
    <w:rsid w:val="004F75CB"/>
    <w:rsid w:val="004F7EEA"/>
    <w:rsid w:val="005002F5"/>
    <w:rsid w:val="0050030A"/>
    <w:rsid w:val="00500909"/>
    <w:rsid w:val="0050090B"/>
    <w:rsid w:val="00500CDD"/>
    <w:rsid w:val="00500D0C"/>
    <w:rsid w:val="00500F31"/>
    <w:rsid w:val="0050152A"/>
    <w:rsid w:val="00501FB6"/>
    <w:rsid w:val="0050264B"/>
    <w:rsid w:val="0050273D"/>
    <w:rsid w:val="00502BF5"/>
    <w:rsid w:val="00502D3B"/>
    <w:rsid w:val="0050306D"/>
    <w:rsid w:val="00503338"/>
    <w:rsid w:val="005036B4"/>
    <w:rsid w:val="005049C3"/>
    <w:rsid w:val="00504C16"/>
    <w:rsid w:val="005054E2"/>
    <w:rsid w:val="00506A5E"/>
    <w:rsid w:val="00506CE0"/>
    <w:rsid w:val="00506D01"/>
    <w:rsid w:val="00507381"/>
    <w:rsid w:val="00507416"/>
    <w:rsid w:val="00507B4F"/>
    <w:rsid w:val="0051084F"/>
    <w:rsid w:val="00510A80"/>
    <w:rsid w:val="00510BBF"/>
    <w:rsid w:val="005118D8"/>
    <w:rsid w:val="00512398"/>
    <w:rsid w:val="00512481"/>
    <w:rsid w:val="0051266D"/>
    <w:rsid w:val="00512B25"/>
    <w:rsid w:val="00512CBB"/>
    <w:rsid w:val="00512D73"/>
    <w:rsid w:val="00512DB1"/>
    <w:rsid w:val="00513184"/>
    <w:rsid w:val="0051318E"/>
    <w:rsid w:val="00513315"/>
    <w:rsid w:val="00513996"/>
    <w:rsid w:val="00513DFA"/>
    <w:rsid w:val="00513ECA"/>
    <w:rsid w:val="005141B1"/>
    <w:rsid w:val="0051424F"/>
    <w:rsid w:val="0051452F"/>
    <w:rsid w:val="00514EF3"/>
    <w:rsid w:val="00515069"/>
    <w:rsid w:val="005150CD"/>
    <w:rsid w:val="005154E0"/>
    <w:rsid w:val="00515775"/>
    <w:rsid w:val="005162BC"/>
    <w:rsid w:val="0051649C"/>
    <w:rsid w:val="005165E6"/>
    <w:rsid w:val="00516783"/>
    <w:rsid w:val="005168E2"/>
    <w:rsid w:val="00516B5B"/>
    <w:rsid w:val="00517094"/>
    <w:rsid w:val="005172F3"/>
    <w:rsid w:val="00517937"/>
    <w:rsid w:val="005179F3"/>
    <w:rsid w:val="0052022E"/>
    <w:rsid w:val="0052068D"/>
    <w:rsid w:val="005208E0"/>
    <w:rsid w:val="00520B14"/>
    <w:rsid w:val="00520F02"/>
    <w:rsid w:val="00521458"/>
    <w:rsid w:val="00521A98"/>
    <w:rsid w:val="00521D77"/>
    <w:rsid w:val="005223A9"/>
    <w:rsid w:val="005223C6"/>
    <w:rsid w:val="005229CE"/>
    <w:rsid w:val="00522AA7"/>
    <w:rsid w:val="00522E92"/>
    <w:rsid w:val="00523865"/>
    <w:rsid w:val="005239F2"/>
    <w:rsid w:val="005241F4"/>
    <w:rsid w:val="00524C31"/>
    <w:rsid w:val="005256A4"/>
    <w:rsid w:val="005256DD"/>
    <w:rsid w:val="005266A6"/>
    <w:rsid w:val="00526919"/>
    <w:rsid w:val="00526ECD"/>
    <w:rsid w:val="00526EE7"/>
    <w:rsid w:val="005272A0"/>
    <w:rsid w:val="005274FD"/>
    <w:rsid w:val="005277E9"/>
    <w:rsid w:val="00527A5A"/>
    <w:rsid w:val="00527DF8"/>
    <w:rsid w:val="00527DFC"/>
    <w:rsid w:val="0053066B"/>
    <w:rsid w:val="0053083C"/>
    <w:rsid w:val="00530AD6"/>
    <w:rsid w:val="00530CDE"/>
    <w:rsid w:val="00531240"/>
    <w:rsid w:val="005316D8"/>
    <w:rsid w:val="005318BE"/>
    <w:rsid w:val="00531B74"/>
    <w:rsid w:val="00531E81"/>
    <w:rsid w:val="00533681"/>
    <w:rsid w:val="00533F0D"/>
    <w:rsid w:val="0053421D"/>
    <w:rsid w:val="0053458B"/>
    <w:rsid w:val="00534668"/>
    <w:rsid w:val="00534701"/>
    <w:rsid w:val="00534907"/>
    <w:rsid w:val="005351A3"/>
    <w:rsid w:val="005351AB"/>
    <w:rsid w:val="0053586C"/>
    <w:rsid w:val="00536287"/>
    <w:rsid w:val="00536492"/>
    <w:rsid w:val="00536595"/>
    <w:rsid w:val="00536BCD"/>
    <w:rsid w:val="00536FF7"/>
    <w:rsid w:val="00537627"/>
    <w:rsid w:val="00540432"/>
    <w:rsid w:val="00540879"/>
    <w:rsid w:val="00541207"/>
    <w:rsid w:val="005414DF"/>
    <w:rsid w:val="005425DA"/>
    <w:rsid w:val="005427E6"/>
    <w:rsid w:val="0054281F"/>
    <w:rsid w:val="00542AE9"/>
    <w:rsid w:val="00542F93"/>
    <w:rsid w:val="0054384E"/>
    <w:rsid w:val="00543E0E"/>
    <w:rsid w:val="0054401E"/>
    <w:rsid w:val="0054415B"/>
    <w:rsid w:val="0054415C"/>
    <w:rsid w:val="00544569"/>
    <w:rsid w:val="00545039"/>
    <w:rsid w:val="0054511A"/>
    <w:rsid w:val="005452FC"/>
    <w:rsid w:val="005453A6"/>
    <w:rsid w:val="00545F57"/>
    <w:rsid w:val="0054664E"/>
    <w:rsid w:val="00546672"/>
    <w:rsid w:val="005469EA"/>
    <w:rsid w:val="00546A90"/>
    <w:rsid w:val="00547076"/>
    <w:rsid w:val="00547406"/>
    <w:rsid w:val="00550117"/>
    <w:rsid w:val="00550285"/>
    <w:rsid w:val="00550AD8"/>
    <w:rsid w:val="00550B11"/>
    <w:rsid w:val="00550F26"/>
    <w:rsid w:val="00551BBE"/>
    <w:rsid w:val="00552384"/>
    <w:rsid w:val="00552547"/>
    <w:rsid w:val="00552616"/>
    <w:rsid w:val="00552A64"/>
    <w:rsid w:val="00552C0C"/>
    <w:rsid w:val="005532D9"/>
    <w:rsid w:val="0055378C"/>
    <w:rsid w:val="005537B8"/>
    <w:rsid w:val="005546E9"/>
    <w:rsid w:val="00554798"/>
    <w:rsid w:val="005551BA"/>
    <w:rsid w:val="00555CDD"/>
    <w:rsid w:val="00555D11"/>
    <w:rsid w:val="005560AD"/>
    <w:rsid w:val="00557395"/>
    <w:rsid w:val="00557987"/>
    <w:rsid w:val="00557A0E"/>
    <w:rsid w:val="00557BF4"/>
    <w:rsid w:val="00557C1B"/>
    <w:rsid w:val="00560B19"/>
    <w:rsid w:val="00560D62"/>
    <w:rsid w:val="00560EA6"/>
    <w:rsid w:val="00561333"/>
    <w:rsid w:val="00561888"/>
    <w:rsid w:val="00561A29"/>
    <w:rsid w:val="00562BCA"/>
    <w:rsid w:val="005630D1"/>
    <w:rsid w:val="00563318"/>
    <w:rsid w:val="005633E4"/>
    <w:rsid w:val="005635AE"/>
    <w:rsid w:val="0056364F"/>
    <w:rsid w:val="00563B5F"/>
    <w:rsid w:val="00563EAE"/>
    <w:rsid w:val="005641FF"/>
    <w:rsid w:val="005643CE"/>
    <w:rsid w:val="0056457D"/>
    <w:rsid w:val="005647C4"/>
    <w:rsid w:val="00564817"/>
    <w:rsid w:val="00564D78"/>
    <w:rsid w:val="00565868"/>
    <w:rsid w:val="005660C8"/>
    <w:rsid w:val="00566266"/>
    <w:rsid w:val="005669BA"/>
    <w:rsid w:val="00566FCA"/>
    <w:rsid w:val="005671AC"/>
    <w:rsid w:val="0056738E"/>
    <w:rsid w:val="00567541"/>
    <w:rsid w:val="005679E5"/>
    <w:rsid w:val="00567DC3"/>
    <w:rsid w:val="00570419"/>
    <w:rsid w:val="00570A33"/>
    <w:rsid w:val="00570C83"/>
    <w:rsid w:val="005715B6"/>
    <w:rsid w:val="0057181D"/>
    <w:rsid w:val="005723E6"/>
    <w:rsid w:val="005728CB"/>
    <w:rsid w:val="0057323A"/>
    <w:rsid w:val="00573695"/>
    <w:rsid w:val="00573B72"/>
    <w:rsid w:val="0057491C"/>
    <w:rsid w:val="00574A4E"/>
    <w:rsid w:val="00574BE1"/>
    <w:rsid w:val="005753D3"/>
    <w:rsid w:val="005757CD"/>
    <w:rsid w:val="00575AED"/>
    <w:rsid w:val="00576172"/>
    <w:rsid w:val="0057687C"/>
    <w:rsid w:val="00576B1E"/>
    <w:rsid w:val="00577586"/>
    <w:rsid w:val="0057760F"/>
    <w:rsid w:val="00577984"/>
    <w:rsid w:val="00577B61"/>
    <w:rsid w:val="00577C05"/>
    <w:rsid w:val="00577D56"/>
    <w:rsid w:val="0058021E"/>
    <w:rsid w:val="0058053E"/>
    <w:rsid w:val="00580C39"/>
    <w:rsid w:val="00581024"/>
    <w:rsid w:val="00581217"/>
    <w:rsid w:val="00581268"/>
    <w:rsid w:val="005816D8"/>
    <w:rsid w:val="00581DE6"/>
    <w:rsid w:val="00581F32"/>
    <w:rsid w:val="0058207B"/>
    <w:rsid w:val="0058274F"/>
    <w:rsid w:val="00582A1E"/>
    <w:rsid w:val="00583631"/>
    <w:rsid w:val="00583748"/>
    <w:rsid w:val="00583FA7"/>
    <w:rsid w:val="00584139"/>
    <w:rsid w:val="00584213"/>
    <w:rsid w:val="0058486C"/>
    <w:rsid w:val="00584AD5"/>
    <w:rsid w:val="00584BB7"/>
    <w:rsid w:val="00585186"/>
    <w:rsid w:val="005854C6"/>
    <w:rsid w:val="00585A85"/>
    <w:rsid w:val="00585F9B"/>
    <w:rsid w:val="00586511"/>
    <w:rsid w:val="00586779"/>
    <w:rsid w:val="00586FB0"/>
    <w:rsid w:val="00587889"/>
    <w:rsid w:val="00587BF4"/>
    <w:rsid w:val="0059043E"/>
    <w:rsid w:val="00590F32"/>
    <w:rsid w:val="00591B3D"/>
    <w:rsid w:val="00591FE5"/>
    <w:rsid w:val="005925AE"/>
    <w:rsid w:val="00592833"/>
    <w:rsid w:val="005930E1"/>
    <w:rsid w:val="00593335"/>
    <w:rsid w:val="0059360F"/>
    <w:rsid w:val="00593A3C"/>
    <w:rsid w:val="005949FB"/>
    <w:rsid w:val="00594C1E"/>
    <w:rsid w:val="0059569F"/>
    <w:rsid w:val="00595C73"/>
    <w:rsid w:val="00595FA3"/>
    <w:rsid w:val="00596356"/>
    <w:rsid w:val="00596998"/>
    <w:rsid w:val="00596B31"/>
    <w:rsid w:val="00597F6D"/>
    <w:rsid w:val="005A0ABD"/>
    <w:rsid w:val="005A1667"/>
    <w:rsid w:val="005A190B"/>
    <w:rsid w:val="005A1BDB"/>
    <w:rsid w:val="005A1CE8"/>
    <w:rsid w:val="005A20AF"/>
    <w:rsid w:val="005A375D"/>
    <w:rsid w:val="005A3C69"/>
    <w:rsid w:val="005A4883"/>
    <w:rsid w:val="005A497B"/>
    <w:rsid w:val="005A555F"/>
    <w:rsid w:val="005A55E2"/>
    <w:rsid w:val="005A56DE"/>
    <w:rsid w:val="005A575C"/>
    <w:rsid w:val="005A57BB"/>
    <w:rsid w:val="005A600E"/>
    <w:rsid w:val="005A6234"/>
    <w:rsid w:val="005A6516"/>
    <w:rsid w:val="005A6650"/>
    <w:rsid w:val="005A6985"/>
    <w:rsid w:val="005A6B2F"/>
    <w:rsid w:val="005A77D7"/>
    <w:rsid w:val="005A7A3B"/>
    <w:rsid w:val="005A7E90"/>
    <w:rsid w:val="005B01F6"/>
    <w:rsid w:val="005B0234"/>
    <w:rsid w:val="005B031F"/>
    <w:rsid w:val="005B0B19"/>
    <w:rsid w:val="005B103E"/>
    <w:rsid w:val="005B115D"/>
    <w:rsid w:val="005B1A4C"/>
    <w:rsid w:val="005B1DDD"/>
    <w:rsid w:val="005B1E2C"/>
    <w:rsid w:val="005B1F50"/>
    <w:rsid w:val="005B2680"/>
    <w:rsid w:val="005B2A78"/>
    <w:rsid w:val="005B30FE"/>
    <w:rsid w:val="005B397A"/>
    <w:rsid w:val="005B4080"/>
    <w:rsid w:val="005B40BB"/>
    <w:rsid w:val="005B45E3"/>
    <w:rsid w:val="005B4D77"/>
    <w:rsid w:val="005B4DD2"/>
    <w:rsid w:val="005B5739"/>
    <w:rsid w:val="005B57DA"/>
    <w:rsid w:val="005B5C87"/>
    <w:rsid w:val="005B654C"/>
    <w:rsid w:val="005B6594"/>
    <w:rsid w:val="005B65DC"/>
    <w:rsid w:val="005B6734"/>
    <w:rsid w:val="005B784B"/>
    <w:rsid w:val="005C0068"/>
    <w:rsid w:val="005C0FE9"/>
    <w:rsid w:val="005C225F"/>
    <w:rsid w:val="005C2691"/>
    <w:rsid w:val="005C294B"/>
    <w:rsid w:val="005C423B"/>
    <w:rsid w:val="005C445C"/>
    <w:rsid w:val="005C481B"/>
    <w:rsid w:val="005C4835"/>
    <w:rsid w:val="005C4D70"/>
    <w:rsid w:val="005C4DA9"/>
    <w:rsid w:val="005C4E1A"/>
    <w:rsid w:val="005C530F"/>
    <w:rsid w:val="005C570A"/>
    <w:rsid w:val="005C5E23"/>
    <w:rsid w:val="005C6596"/>
    <w:rsid w:val="005C659C"/>
    <w:rsid w:val="005C6B6B"/>
    <w:rsid w:val="005C6CA0"/>
    <w:rsid w:val="005C713D"/>
    <w:rsid w:val="005C75CB"/>
    <w:rsid w:val="005C764E"/>
    <w:rsid w:val="005C7B38"/>
    <w:rsid w:val="005C7DB2"/>
    <w:rsid w:val="005C7DD5"/>
    <w:rsid w:val="005D0018"/>
    <w:rsid w:val="005D0071"/>
    <w:rsid w:val="005D01E8"/>
    <w:rsid w:val="005D085C"/>
    <w:rsid w:val="005D0CD1"/>
    <w:rsid w:val="005D13ED"/>
    <w:rsid w:val="005D2203"/>
    <w:rsid w:val="005D24F0"/>
    <w:rsid w:val="005D319E"/>
    <w:rsid w:val="005D35C3"/>
    <w:rsid w:val="005D41BA"/>
    <w:rsid w:val="005D4884"/>
    <w:rsid w:val="005D491A"/>
    <w:rsid w:val="005D4FB1"/>
    <w:rsid w:val="005D5211"/>
    <w:rsid w:val="005D582B"/>
    <w:rsid w:val="005D5FBC"/>
    <w:rsid w:val="005D6557"/>
    <w:rsid w:val="005D6739"/>
    <w:rsid w:val="005D67FC"/>
    <w:rsid w:val="005D6F31"/>
    <w:rsid w:val="005D755B"/>
    <w:rsid w:val="005D7D20"/>
    <w:rsid w:val="005E002D"/>
    <w:rsid w:val="005E019B"/>
    <w:rsid w:val="005E0237"/>
    <w:rsid w:val="005E0397"/>
    <w:rsid w:val="005E05F4"/>
    <w:rsid w:val="005E066C"/>
    <w:rsid w:val="005E06F8"/>
    <w:rsid w:val="005E0C6C"/>
    <w:rsid w:val="005E1614"/>
    <w:rsid w:val="005E1A99"/>
    <w:rsid w:val="005E1B35"/>
    <w:rsid w:val="005E206A"/>
    <w:rsid w:val="005E3048"/>
    <w:rsid w:val="005E3559"/>
    <w:rsid w:val="005E39DA"/>
    <w:rsid w:val="005E3BA9"/>
    <w:rsid w:val="005E3FD5"/>
    <w:rsid w:val="005E4898"/>
    <w:rsid w:val="005E54A0"/>
    <w:rsid w:val="005E595C"/>
    <w:rsid w:val="005E5F9F"/>
    <w:rsid w:val="005E6312"/>
    <w:rsid w:val="005E745A"/>
    <w:rsid w:val="005E7563"/>
    <w:rsid w:val="005E759A"/>
    <w:rsid w:val="005E7D11"/>
    <w:rsid w:val="005F003D"/>
    <w:rsid w:val="005F0469"/>
    <w:rsid w:val="005F06BD"/>
    <w:rsid w:val="005F0F4D"/>
    <w:rsid w:val="005F1067"/>
    <w:rsid w:val="005F12E1"/>
    <w:rsid w:val="005F13A2"/>
    <w:rsid w:val="005F13BF"/>
    <w:rsid w:val="005F1683"/>
    <w:rsid w:val="005F1F68"/>
    <w:rsid w:val="005F2170"/>
    <w:rsid w:val="005F2306"/>
    <w:rsid w:val="005F248A"/>
    <w:rsid w:val="005F2D58"/>
    <w:rsid w:val="005F32BB"/>
    <w:rsid w:val="005F3B06"/>
    <w:rsid w:val="005F410D"/>
    <w:rsid w:val="005F4760"/>
    <w:rsid w:val="005F4840"/>
    <w:rsid w:val="005F4974"/>
    <w:rsid w:val="005F5116"/>
    <w:rsid w:val="005F569B"/>
    <w:rsid w:val="005F651E"/>
    <w:rsid w:val="005F684D"/>
    <w:rsid w:val="005F6984"/>
    <w:rsid w:val="005F6CD4"/>
    <w:rsid w:val="005F7301"/>
    <w:rsid w:val="005F7792"/>
    <w:rsid w:val="005F782F"/>
    <w:rsid w:val="005F784C"/>
    <w:rsid w:val="00600F37"/>
    <w:rsid w:val="00601236"/>
    <w:rsid w:val="00601312"/>
    <w:rsid w:val="0060136C"/>
    <w:rsid w:val="00601A99"/>
    <w:rsid w:val="00601CE0"/>
    <w:rsid w:val="00601F74"/>
    <w:rsid w:val="00602C57"/>
    <w:rsid w:val="00602D2B"/>
    <w:rsid w:val="006031BB"/>
    <w:rsid w:val="00603307"/>
    <w:rsid w:val="00603412"/>
    <w:rsid w:val="00603D08"/>
    <w:rsid w:val="006044E5"/>
    <w:rsid w:val="006047E4"/>
    <w:rsid w:val="0060487A"/>
    <w:rsid w:val="00604B68"/>
    <w:rsid w:val="00604D7E"/>
    <w:rsid w:val="00604EB8"/>
    <w:rsid w:val="0060508F"/>
    <w:rsid w:val="00605354"/>
    <w:rsid w:val="006055A8"/>
    <w:rsid w:val="00605938"/>
    <w:rsid w:val="00605AC8"/>
    <w:rsid w:val="00605C11"/>
    <w:rsid w:val="00605CA4"/>
    <w:rsid w:val="00605E56"/>
    <w:rsid w:val="00605FD7"/>
    <w:rsid w:val="006060FF"/>
    <w:rsid w:val="00606172"/>
    <w:rsid w:val="00606937"/>
    <w:rsid w:val="006069E1"/>
    <w:rsid w:val="00606DF3"/>
    <w:rsid w:val="00606EEB"/>
    <w:rsid w:val="00607353"/>
    <w:rsid w:val="00607920"/>
    <w:rsid w:val="00607A6B"/>
    <w:rsid w:val="00607A7C"/>
    <w:rsid w:val="00607AD1"/>
    <w:rsid w:val="00607D12"/>
    <w:rsid w:val="00610310"/>
    <w:rsid w:val="00611536"/>
    <w:rsid w:val="006117BC"/>
    <w:rsid w:val="006118E0"/>
    <w:rsid w:val="00611D32"/>
    <w:rsid w:val="00612273"/>
    <w:rsid w:val="006127A1"/>
    <w:rsid w:val="006129C1"/>
    <w:rsid w:val="00612AFF"/>
    <w:rsid w:val="006130B8"/>
    <w:rsid w:val="00613C63"/>
    <w:rsid w:val="006141F4"/>
    <w:rsid w:val="006142FD"/>
    <w:rsid w:val="0061436A"/>
    <w:rsid w:val="006144BE"/>
    <w:rsid w:val="00614BF9"/>
    <w:rsid w:val="00614C92"/>
    <w:rsid w:val="00614EA4"/>
    <w:rsid w:val="00615354"/>
    <w:rsid w:val="00615786"/>
    <w:rsid w:val="006160CB"/>
    <w:rsid w:val="006166BE"/>
    <w:rsid w:val="00616B22"/>
    <w:rsid w:val="00616FF8"/>
    <w:rsid w:val="00617609"/>
    <w:rsid w:val="0061780D"/>
    <w:rsid w:val="006178B6"/>
    <w:rsid w:val="006178EC"/>
    <w:rsid w:val="0062008C"/>
    <w:rsid w:val="0062039A"/>
    <w:rsid w:val="00620540"/>
    <w:rsid w:val="006209D3"/>
    <w:rsid w:val="00620A15"/>
    <w:rsid w:val="00621A78"/>
    <w:rsid w:val="00621CD3"/>
    <w:rsid w:val="00622006"/>
    <w:rsid w:val="0062249F"/>
    <w:rsid w:val="00622A60"/>
    <w:rsid w:val="0062319D"/>
    <w:rsid w:val="00623871"/>
    <w:rsid w:val="00624054"/>
    <w:rsid w:val="00624239"/>
    <w:rsid w:val="00624CAE"/>
    <w:rsid w:val="0062670D"/>
    <w:rsid w:val="00626F96"/>
    <w:rsid w:val="00630998"/>
    <w:rsid w:val="00631130"/>
    <w:rsid w:val="00631339"/>
    <w:rsid w:val="00631B9F"/>
    <w:rsid w:val="00631FF1"/>
    <w:rsid w:val="006320AC"/>
    <w:rsid w:val="00632106"/>
    <w:rsid w:val="00632181"/>
    <w:rsid w:val="00632C65"/>
    <w:rsid w:val="00632D8C"/>
    <w:rsid w:val="006331AD"/>
    <w:rsid w:val="006334EF"/>
    <w:rsid w:val="006337C5"/>
    <w:rsid w:val="00633AA4"/>
    <w:rsid w:val="00634014"/>
    <w:rsid w:val="00634429"/>
    <w:rsid w:val="0063463D"/>
    <w:rsid w:val="00634E62"/>
    <w:rsid w:val="0063557F"/>
    <w:rsid w:val="00635C7F"/>
    <w:rsid w:val="00636725"/>
    <w:rsid w:val="00636780"/>
    <w:rsid w:val="00636C6A"/>
    <w:rsid w:val="00640008"/>
    <w:rsid w:val="00640186"/>
    <w:rsid w:val="006404ED"/>
    <w:rsid w:val="00640784"/>
    <w:rsid w:val="006407CC"/>
    <w:rsid w:val="00640C6F"/>
    <w:rsid w:val="00641655"/>
    <w:rsid w:val="00641994"/>
    <w:rsid w:val="00641B05"/>
    <w:rsid w:val="006425E5"/>
    <w:rsid w:val="00642A16"/>
    <w:rsid w:val="00642B6F"/>
    <w:rsid w:val="006439C8"/>
    <w:rsid w:val="00643A3B"/>
    <w:rsid w:val="00644252"/>
    <w:rsid w:val="006448AB"/>
    <w:rsid w:val="00644BF0"/>
    <w:rsid w:val="00645520"/>
    <w:rsid w:val="006459CA"/>
    <w:rsid w:val="00646129"/>
    <w:rsid w:val="006462A5"/>
    <w:rsid w:val="00646624"/>
    <w:rsid w:val="00646A4A"/>
    <w:rsid w:val="00646B09"/>
    <w:rsid w:val="006478CC"/>
    <w:rsid w:val="00647EF2"/>
    <w:rsid w:val="00647EF3"/>
    <w:rsid w:val="00650143"/>
    <w:rsid w:val="00650542"/>
    <w:rsid w:val="00650772"/>
    <w:rsid w:val="00650B63"/>
    <w:rsid w:val="00650D2E"/>
    <w:rsid w:val="00650D74"/>
    <w:rsid w:val="00650F71"/>
    <w:rsid w:val="00651298"/>
    <w:rsid w:val="006515BA"/>
    <w:rsid w:val="00651A43"/>
    <w:rsid w:val="006520B4"/>
    <w:rsid w:val="006520CE"/>
    <w:rsid w:val="00652313"/>
    <w:rsid w:val="00652842"/>
    <w:rsid w:val="006532DF"/>
    <w:rsid w:val="006533F4"/>
    <w:rsid w:val="00653756"/>
    <w:rsid w:val="0065383D"/>
    <w:rsid w:val="00653C88"/>
    <w:rsid w:val="00653F09"/>
    <w:rsid w:val="006542D1"/>
    <w:rsid w:val="006546CA"/>
    <w:rsid w:val="006547B8"/>
    <w:rsid w:val="006552FD"/>
    <w:rsid w:val="00655506"/>
    <w:rsid w:val="00655CC9"/>
    <w:rsid w:val="006561A4"/>
    <w:rsid w:val="00656405"/>
    <w:rsid w:val="00656C73"/>
    <w:rsid w:val="00656E8D"/>
    <w:rsid w:val="00657153"/>
    <w:rsid w:val="006575D4"/>
    <w:rsid w:val="00657EED"/>
    <w:rsid w:val="00660211"/>
    <w:rsid w:val="006603C8"/>
    <w:rsid w:val="00660547"/>
    <w:rsid w:val="00660661"/>
    <w:rsid w:val="006607AD"/>
    <w:rsid w:val="00660AF4"/>
    <w:rsid w:val="00660AF9"/>
    <w:rsid w:val="00660B15"/>
    <w:rsid w:val="00660E1C"/>
    <w:rsid w:val="006610B7"/>
    <w:rsid w:val="0066196B"/>
    <w:rsid w:val="00661A5A"/>
    <w:rsid w:val="00661B12"/>
    <w:rsid w:val="00661FE9"/>
    <w:rsid w:val="0066278F"/>
    <w:rsid w:val="00664256"/>
    <w:rsid w:val="006647D6"/>
    <w:rsid w:val="00664956"/>
    <w:rsid w:val="00664D57"/>
    <w:rsid w:val="00664EA6"/>
    <w:rsid w:val="0066548C"/>
    <w:rsid w:val="00665A15"/>
    <w:rsid w:val="006669F5"/>
    <w:rsid w:val="00666FDD"/>
    <w:rsid w:val="00667129"/>
    <w:rsid w:val="006705E5"/>
    <w:rsid w:val="006729E5"/>
    <w:rsid w:val="00673802"/>
    <w:rsid w:val="00673C1C"/>
    <w:rsid w:val="00673F56"/>
    <w:rsid w:val="00674E7A"/>
    <w:rsid w:val="006750DF"/>
    <w:rsid w:val="006751CD"/>
    <w:rsid w:val="00675406"/>
    <w:rsid w:val="00675652"/>
    <w:rsid w:val="00675FFC"/>
    <w:rsid w:val="00676709"/>
    <w:rsid w:val="00676991"/>
    <w:rsid w:val="00676B52"/>
    <w:rsid w:val="0067704F"/>
    <w:rsid w:val="006772F4"/>
    <w:rsid w:val="006775BA"/>
    <w:rsid w:val="006775CA"/>
    <w:rsid w:val="00677CB9"/>
    <w:rsid w:val="00677DA1"/>
    <w:rsid w:val="00680385"/>
    <w:rsid w:val="006808E0"/>
    <w:rsid w:val="00680DD7"/>
    <w:rsid w:val="00681DD3"/>
    <w:rsid w:val="00681E03"/>
    <w:rsid w:val="00682035"/>
    <w:rsid w:val="006825D5"/>
    <w:rsid w:val="00682DC7"/>
    <w:rsid w:val="00682E14"/>
    <w:rsid w:val="006833C0"/>
    <w:rsid w:val="0068354E"/>
    <w:rsid w:val="00683CC6"/>
    <w:rsid w:val="00683D04"/>
    <w:rsid w:val="0068414A"/>
    <w:rsid w:val="00684519"/>
    <w:rsid w:val="0068456E"/>
    <w:rsid w:val="006845C5"/>
    <w:rsid w:val="00684935"/>
    <w:rsid w:val="00685965"/>
    <w:rsid w:val="00685A65"/>
    <w:rsid w:val="00686330"/>
    <w:rsid w:val="00686B95"/>
    <w:rsid w:val="00687273"/>
    <w:rsid w:val="00687317"/>
    <w:rsid w:val="00687A53"/>
    <w:rsid w:val="00690532"/>
    <w:rsid w:val="006907AF"/>
    <w:rsid w:val="00690823"/>
    <w:rsid w:val="00690BEF"/>
    <w:rsid w:val="00690FE4"/>
    <w:rsid w:val="00691406"/>
    <w:rsid w:val="00691F45"/>
    <w:rsid w:val="0069204F"/>
    <w:rsid w:val="00692102"/>
    <w:rsid w:val="00692611"/>
    <w:rsid w:val="0069280D"/>
    <w:rsid w:val="006928F8"/>
    <w:rsid w:val="00692CD7"/>
    <w:rsid w:val="006930C1"/>
    <w:rsid w:val="0069322C"/>
    <w:rsid w:val="006934E2"/>
    <w:rsid w:val="00693768"/>
    <w:rsid w:val="00693D97"/>
    <w:rsid w:val="00693F54"/>
    <w:rsid w:val="006941C8"/>
    <w:rsid w:val="0069430C"/>
    <w:rsid w:val="006947D8"/>
    <w:rsid w:val="00694AC4"/>
    <w:rsid w:val="0069534A"/>
    <w:rsid w:val="006954CA"/>
    <w:rsid w:val="0069572F"/>
    <w:rsid w:val="006959D9"/>
    <w:rsid w:val="00695CFC"/>
    <w:rsid w:val="006962FE"/>
    <w:rsid w:val="00696631"/>
    <w:rsid w:val="00696705"/>
    <w:rsid w:val="0069688D"/>
    <w:rsid w:val="00696AE9"/>
    <w:rsid w:val="00697E21"/>
    <w:rsid w:val="006A0535"/>
    <w:rsid w:val="006A0AF7"/>
    <w:rsid w:val="006A1744"/>
    <w:rsid w:val="006A199E"/>
    <w:rsid w:val="006A1CEA"/>
    <w:rsid w:val="006A1DD6"/>
    <w:rsid w:val="006A2307"/>
    <w:rsid w:val="006A28C5"/>
    <w:rsid w:val="006A28E1"/>
    <w:rsid w:val="006A2E65"/>
    <w:rsid w:val="006A35F3"/>
    <w:rsid w:val="006A37E2"/>
    <w:rsid w:val="006A39E5"/>
    <w:rsid w:val="006A3E65"/>
    <w:rsid w:val="006A3FA1"/>
    <w:rsid w:val="006A4055"/>
    <w:rsid w:val="006A4203"/>
    <w:rsid w:val="006A4652"/>
    <w:rsid w:val="006A488E"/>
    <w:rsid w:val="006A48B0"/>
    <w:rsid w:val="006A4FE3"/>
    <w:rsid w:val="006A59F3"/>
    <w:rsid w:val="006A5D69"/>
    <w:rsid w:val="006A5F00"/>
    <w:rsid w:val="006A61D1"/>
    <w:rsid w:val="006A631E"/>
    <w:rsid w:val="006A67DF"/>
    <w:rsid w:val="006A6C86"/>
    <w:rsid w:val="006A7F65"/>
    <w:rsid w:val="006B0771"/>
    <w:rsid w:val="006B09AC"/>
    <w:rsid w:val="006B0A23"/>
    <w:rsid w:val="006B0C40"/>
    <w:rsid w:val="006B0D39"/>
    <w:rsid w:val="006B0E4C"/>
    <w:rsid w:val="006B1653"/>
    <w:rsid w:val="006B169B"/>
    <w:rsid w:val="006B1AE9"/>
    <w:rsid w:val="006B2277"/>
    <w:rsid w:val="006B23C6"/>
    <w:rsid w:val="006B2450"/>
    <w:rsid w:val="006B2887"/>
    <w:rsid w:val="006B2ECA"/>
    <w:rsid w:val="006B3050"/>
    <w:rsid w:val="006B3322"/>
    <w:rsid w:val="006B365E"/>
    <w:rsid w:val="006B3B97"/>
    <w:rsid w:val="006B4378"/>
    <w:rsid w:val="006B4C39"/>
    <w:rsid w:val="006B51A0"/>
    <w:rsid w:val="006B56C3"/>
    <w:rsid w:val="006B58C0"/>
    <w:rsid w:val="006B6196"/>
    <w:rsid w:val="006B69B1"/>
    <w:rsid w:val="006B6F67"/>
    <w:rsid w:val="006B7E46"/>
    <w:rsid w:val="006C06E4"/>
    <w:rsid w:val="006C0870"/>
    <w:rsid w:val="006C0AC1"/>
    <w:rsid w:val="006C0BEC"/>
    <w:rsid w:val="006C1014"/>
    <w:rsid w:val="006C1378"/>
    <w:rsid w:val="006C1468"/>
    <w:rsid w:val="006C179F"/>
    <w:rsid w:val="006C1D1F"/>
    <w:rsid w:val="006C1D20"/>
    <w:rsid w:val="006C1EF8"/>
    <w:rsid w:val="006C2084"/>
    <w:rsid w:val="006C20A4"/>
    <w:rsid w:val="006C22BE"/>
    <w:rsid w:val="006C2E80"/>
    <w:rsid w:val="006C2E8F"/>
    <w:rsid w:val="006C318F"/>
    <w:rsid w:val="006C45C5"/>
    <w:rsid w:val="006C5323"/>
    <w:rsid w:val="006C53BD"/>
    <w:rsid w:val="006C54C5"/>
    <w:rsid w:val="006C5505"/>
    <w:rsid w:val="006C5526"/>
    <w:rsid w:val="006C56CF"/>
    <w:rsid w:val="006C59B8"/>
    <w:rsid w:val="006C5D88"/>
    <w:rsid w:val="006C5EBA"/>
    <w:rsid w:val="006C6184"/>
    <w:rsid w:val="006C6451"/>
    <w:rsid w:val="006C6591"/>
    <w:rsid w:val="006C65C5"/>
    <w:rsid w:val="006C664C"/>
    <w:rsid w:val="006C7445"/>
    <w:rsid w:val="006C77CE"/>
    <w:rsid w:val="006C790F"/>
    <w:rsid w:val="006C797A"/>
    <w:rsid w:val="006C798C"/>
    <w:rsid w:val="006C7ACC"/>
    <w:rsid w:val="006D0519"/>
    <w:rsid w:val="006D0A98"/>
    <w:rsid w:val="006D0B35"/>
    <w:rsid w:val="006D1315"/>
    <w:rsid w:val="006D1715"/>
    <w:rsid w:val="006D1FDB"/>
    <w:rsid w:val="006D2C03"/>
    <w:rsid w:val="006D2C1E"/>
    <w:rsid w:val="006D316A"/>
    <w:rsid w:val="006D3449"/>
    <w:rsid w:val="006D36D9"/>
    <w:rsid w:val="006D37C4"/>
    <w:rsid w:val="006D3A7E"/>
    <w:rsid w:val="006D3A9D"/>
    <w:rsid w:val="006D3F65"/>
    <w:rsid w:val="006D4168"/>
    <w:rsid w:val="006D4DA5"/>
    <w:rsid w:val="006D5043"/>
    <w:rsid w:val="006D560D"/>
    <w:rsid w:val="006D5D0E"/>
    <w:rsid w:val="006D64DB"/>
    <w:rsid w:val="006D6D33"/>
    <w:rsid w:val="006D6DB2"/>
    <w:rsid w:val="006D6DEA"/>
    <w:rsid w:val="006D75B7"/>
    <w:rsid w:val="006D7857"/>
    <w:rsid w:val="006D7AB6"/>
    <w:rsid w:val="006E0027"/>
    <w:rsid w:val="006E0586"/>
    <w:rsid w:val="006E093F"/>
    <w:rsid w:val="006E0C64"/>
    <w:rsid w:val="006E0EF2"/>
    <w:rsid w:val="006E155D"/>
    <w:rsid w:val="006E182B"/>
    <w:rsid w:val="006E199D"/>
    <w:rsid w:val="006E1B56"/>
    <w:rsid w:val="006E1E9F"/>
    <w:rsid w:val="006E2623"/>
    <w:rsid w:val="006E2DF8"/>
    <w:rsid w:val="006E3173"/>
    <w:rsid w:val="006E31AD"/>
    <w:rsid w:val="006E36A0"/>
    <w:rsid w:val="006E3779"/>
    <w:rsid w:val="006E3DFC"/>
    <w:rsid w:val="006E4136"/>
    <w:rsid w:val="006E519A"/>
    <w:rsid w:val="006E51F7"/>
    <w:rsid w:val="006E5259"/>
    <w:rsid w:val="006E526A"/>
    <w:rsid w:val="006E55E6"/>
    <w:rsid w:val="006E64F7"/>
    <w:rsid w:val="006E674D"/>
    <w:rsid w:val="006E6816"/>
    <w:rsid w:val="006E68C5"/>
    <w:rsid w:val="006E6D6E"/>
    <w:rsid w:val="006E72BC"/>
    <w:rsid w:val="006E76DB"/>
    <w:rsid w:val="006E7913"/>
    <w:rsid w:val="006E7EEE"/>
    <w:rsid w:val="006F006C"/>
    <w:rsid w:val="006F00E9"/>
    <w:rsid w:val="006F01A9"/>
    <w:rsid w:val="006F0528"/>
    <w:rsid w:val="006F0812"/>
    <w:rsid w:val="006F26BC"/>
    <w:rsid w:val="006F2F5F"/>
    <w:rsid w:val="006F30B5"/>
    <w:rsid w:val="006F3286"/>
    <w:rsid w:val="006F32AC"/>
    <w:rsid w:val="006F3455"/>
    <w:rsid w:val="006F348B"/>
    <w:rsid w:val="006F39DE"/>
    <w:rsid w:val="006F3D87"/>
    <w:rsid w:val="006F407A"/>
    <w:rsid w:val="006F46C6"/>
    <w:rsid w:val="006F477E"/>
    <w:rsid w:val="006F49A8"/>
    <w:rsid w:val="006F4A7D"/>
    <w:rsid w:val="006F57BC"/>
    <w:rsid w:val="006F5A19"/>
    <w:rsid w:val="006F5A5E"/>
    <w:rsid w:val="006F62F7"/>
    <w:rsid w:val="006F6AD8"/>
    <w:rsid w:val="006F6CC0"/>
    <w:rsid w:val="006F6DAB"/>
    <w:rsid w:val="006F7749"/>
    <w:rsid w:val="006F7852"/>
    <w:rsid w:val="006F7AB1"/>
    <w:rsid w:val="006F7D27"/>
    <w:rsid w:val="006F7E51"/>
    <w:rsid w:val="0070061C"/>
    <w:rsid w:val="0070074A"/>
    <w:rsid w:val="00700827"/>
    <w:rsid w:val="007008CA"/>
    <w:rsid w:val="00700C47"/>
    <w:rsid w:val="00700DAB"/>
    <w:rsid w:val="00701BF7"/>
    <w:rsid w:val="00701E44"/>
    <w:rsid w:val="007020BA"/>
    <w:rsid w:val="00702841"/>
    <w:rsid w:val="00702850"/>
    <w:rsid w:val="00702B4B"/>
    <w:rsid w:val="00703315"/>
    <w:rsid w:val="00703389"/>
    <w:rsid w:val="007035E2"/>
    <w:rsid w:val="007037CD"/>
    <w:rsid w:val="0070384C"/>
    <w:rsid w:val="007038B7"/>
    <w:rsid w:val="00703A55"/>
    <w:rsid w:val="00703C18"/>
    <w:rsid w:val="00703DD0"/>
    <w:rsid w:val="007042F0"/>
    <w:rsid w:val="00704588"/>
    <w:rsid w:val="00706EE3"/>
    <w:rsid w:val="00706FEE"/>
    <w:rsid w:val="0070709B"/>
    <w:rsid w:val="00707AA3"/>
    <w:rsid w:val="00710D84"/>
    <w:rsid w:val="00710FDC"/>
    <w:rsid w:val="007111A1"/>
    <w:rsid w:val="007112FB"/>
    <w:rsid w:val="00711465"/>
    <w:rsid w:val="007115D3"/>
    <w:rsid w:val="00711C87"/>
    <w:rsid w:val="00711EA6"/>
    <w:rsid w:val="007121C7"/>
    <w:rsid w:val="0071246B"/>
    <w:rsid w:val="00712647"/>
    <w:rsid w:val="00712A07"/>
    <w:rsid w:val="007144B1"/>
    <w:rsid w:val="007146B4"/>
    <w:rsid w:val="00714843"/>
    <w:rsid w:val="007148F7"/>
    <w:rsid w:val="00715171"/>
    <w:rsid w:val="00715466"/>
    <w:rsid w:val="00715524"/>
    <w:rsid w:val="0071570F"/>
    <w:rsid w:val="00715A9B"/>
    <w:rsid w:val="00715B24"/>
    <w:rsid w:val="007168E2"/>
    <w:rsid w:val="00716DE1"/>
    <w:rsid w:val="00716F21"/>
    <w:rsid w:val="007170B6"/>
    <w:rsid w:val="00717DF5"/>
    <w:rsid w:val="00717FEF"/>
    <w:rsid w:val="0072045A"/>
    <w:rsid w:val="007205AC"/>
    <w:rsid w:val="0072064C"/>
    <w:rsid w:val="00720C9D"/>
    <w:rsid w:val="00721310"/>
    <w:rsid w:val="007214A0"/>
    <w:rsid w:val="00721516"/>
    <w:rsid w:val="007218F4"/>
    <w:rsid w:val="00721A63"/>
    <w:rsid w:val="00721B55"/>
    <w:rsid w:val="00721D2B"/>
    <w:rsid w:val="00721F4E"/>
    <w:rsid w:val="00721FE7"/>
    <w:rsid w:val="0072281C"/>
    <w:rsid w:val="0072328E"/>
    <w:rsid w:val="00723687"/>
    <w:rsid w:val="00724005"/>
    <w:rsid w:val="00724195"/>
    <w:rsid w:val="007242F6"/>
    <w:rsid w:val="007246C9"/>
    <w:rsid w:val="007249D8"/>
    <w:rsid w:val="00724AB4"/>
    <w:rsid w:val="00724BA8"/>
    <w:rsid w:val="00724C32"/>
    <w:rsid w:val="007251AD"/>
    <w:rsid w:val="00725429"/>
    <w:rsid w:val="00725E03"/>
    <w:rsid w:val="00726330"/>
    <w:rsid w:val="0072642C"/>
    <w:rsid w:val="00726665"/>
    <w:rsid w:val="00727651"/>
    <w:rsid w:val="00727ABB"/>
    <w:rsid w:val="007300BE"/>
    <w:rsid w:val="0073020D"/>
    <w:rsid w:val="0073055F"/>
    <w:rsid w:val="00730B59"/>
    <w:rsid w:val="00730B96"/>
    <w:rsid w:val="00731106"/>
    <w:rsid w:val="00731533"/>
    <w:rsid w:val="00731833"/>
    <w:rsid w:val="00733184"/>
    <w:rsid w:val="00733CB2"/>
    <w:rsid w:val="00733E10"/>
    <w:rsid w:val="00733F0A"/>
    <w:rsid w:val="00734C11"/>
    <w:rsid w:val="0073505F"/>
    <w:rsid w:val="007352A4"/>
    <w:rsid w:val="007358CB"/>
    <w:rsid w:val="00735AB5"/>
    <w:rsid w:val="00735FAB"/>
    <w:rsid w:val="00736186"/>
    <w:rsid w:val="00736990"/>
    <w:rsid w:val="00736AE1"/>
    <w:rsid w:val="00736E07"/>
    <w:rsid w:val="00737156"/>
    <w:rsid w:val="00737233"/>
    <w:rsid w:val="00737F04"/>
    <w:rsid w:val="00740581"/>
    <w:rsid w:val="007407AA"/>
    <w:rsid w:val="00740D00"/>
    <w:rsid w:val="007418D0"/>
    <w:rsid w:val="00741CCE"/>
    <w:rsid w:val="00742913"/>
    <w:rsid w:val="007429FD"/>
    <w:rsid w:val="00742BE8"/>
    <w:rsid w:val="00742DFA"/>
    <w:rsid w:val="007433EB"/>
    <w:rsid w:val="00743999"/>
    <w:rsid w:val="00743B30"/>
    <w:rsid w:val="00743CD1"/>
    <w:rsid w:val="00744000"/>
    <w:rsid w:val="00744344"/>
    <w:rsid w:val="007443C8"/>
    <w:rsid w:val="0074467B"/>
    <w:rsid w:val="00744BF5"/>
    <w:rsid w:val="00745169"/>
    <w:rsid w:val="0074519C"/>
    <w:rsid w:val="0074535D"/>
    <w:rsid w:val="00745399"/>
    <w:rsid w:val="00745746"/>
    <w:rsid w:val="00745A8F"/>
    <w:rsid w:val="00746034"/>
    <w:rsid w:val="007472F8"/>
    <w:rsid w:val="00750773"/>
    <w:rsid w:val="007508BB"/>
    <w:rsid w:val="00750BB2"/>
    <w:rsid w:val="007512C2"/>
    <w:rsid w:val="007513B8"/>
    <w:rsid w:val="0075208C"/>
    <w:rsid w:val="007521E8"/>
    <w:rsid w:val="00752440"/>
    <w:rsid w:val="007524A7"/>
    <w:rsid w:val="0075328B"/>
    <w:rsid w:val="007545A5"/>
    <w:rsid w:val="00754BE3"/>
    <w:rsid w:val="00754D9C"/>
    <w:rsid w:val="00755765"/>
    <w:rsid w:val="0075603B"/>
    <w:rsid w:val="00756489"/>
    <w:rsid w:val="0075660C"/>
    <w:rsid w:val="00756E01"/>
    <w:rsid w:val="00756ED9"/>
    <w:rsid w:val="00757014"/>
    <w:rsid w:val="007570E2"/>
    <w:rsid w:val="007573DE"/>
    <w:rsid w:val="007574AD"/>
    <w:rsid w:val="007577CD"/>
    <w:rsid w:val="0075796D"/>
    <w:rsid w:val="00757B14"/>
    <w:rsid w:val="00757CB9"/>
    <w:rsid w:val="00757F21"/>
    <w:rsid w:val="007602D3"/>
    <w:rsid w:val="00760705"/>
    <w:rsid w:val="00760A79"/>
    <w:rsid w:val="00761247"/>
    <w:rsid w:val="007612EE"/>
    <w:rsid w:val="007617E7"/>
    <w:rsid w:val="00761959"/>
    <w:rsid w:val="00762015"/>
    <w:rsid w:val="007624FD"/>
    <w:rsid w:val="00765001"/>
    <w:rsid w:val="007651D0"/>
    <w:rsid w:val="0076569D"/>
    <w:rsid w:val="007657BF"/>
    <w:rsid w:val="007658C9"/>
    <w:rsid w:val="00765C45"/>
    <w:rsid w:val="00766451"/>
    <w:rsid w:val="007666CB"/>
    <w:rsid w:val="007666EE"/>
    <w:rsid w:val="00766A1C"/>
    <w:rsid w:val="00766F88"/>
    <w:rsid w:val="007679EE"/>
    <w:rsid w:val="00770001"/>
    <w:rsid w:val="00770409"/>
    <w:rsid w:val="00770AF9"/>
    <w:rsid w:val="00770EA4"/>
    <w:rsid w:val="00771F16"/>
    <w:rsid w:val="00772137"/>
    <w:rsid w:val="00772473"/>
    <w:rsid w:val="00772715"/>
    <w:rsid w:val="00772943"/>
    <w:rsid w:val="007729F6"/>
    <w:rsid w:val="00772A81"/>
    <w:rsid w:val="00772CDB"/>
    <w:rsid w:val="00772E0A"/>
    <w:rsid w:val="00773291"/>
    <w:rsid w:val="00773998"/>
    <w:rsid w:val="00773E34"/>
    <w:rsid w:val="0077445D"/>
    <w:rsid w:val="0077454F"/>
    <w:rsid w:val="0077547C"/>
    <w:rsid w:val="00775719"/>
    <w:rsid w:val="007759C9"/>
    <w:rsid w:val="0077642B"/>
    <w:rsid w:val="00776FBB"/>
    <w:rsid w:val="007770BB"/>
    <w:rsid w:val="00777263"/>
    <w:rsid w:val="007772B3"/>
    <w:rsid w:val="007773D5"/>
    <w:rsid w:val="00777B7C"/>
    <w:rsid w:val="00777D40"/>
    <w:rsid w:val="00780073"/>
    <w:rsid w:val="00780778"/>
    <w:rsid w:val="00780986"/>
    <w:rsid w:val="00780A04"/>
    <w:rsid w:val="0078114A"/>
    <w:rsid w:val="00781470"/>
    <w:rsid w:val="00781744"/>
    <w:rsid w:val="00781B1E"/>
    <w:rsid w:val="007822B5"/>
    <w:rsid w:val="007836EC"/>
    <w:rsid w:val="00783C81"/>
    <w:rsid w:val="00783CC8"/>
    <w:rsid w:val="00784439"/>
    <w:rsid w:val="00784AD6"/>
    <w:rsid w:val="00784C06"/>
    <w:rsid w:val="0078520A"/>
    <w:rsid w:val="00785283"/>
    <w:rsid w:val="00786754"/>
    <w:rsid w:val="0078675F"/>
    <w:rsid w:val="007868E2"/>
    <w:rsid w:val="00787897"/>
    <w:rsid w:val="00787B94"/>
    <w:rsid w:val="00787C72"/>
    <w:rsid w:val="007901E8"/>
    <w:rsid w:val="0079027A"/>
    <w:rsid w:val="0079050A"/>
    <w:rsid w:val="007907E7"/>
    <w:rsid w:val="00790ADF"/>
    <w:rsid w:val="00790BB3"/>
    <w:rsid w:val="007912E7"/>
    <w:rsid w:val="00791354"/>
    <w:rsid w:val="007917B0"/>
    <w:rsid w:val="007919E9"/>
    <w:rsid w:val="00791BEC"/>
    <w:rsid w:val="007921B2"/>
    <w:rsid w:val="007922A7"/>
    <w:rsid w:val="007924D7"/>
    <w:rsid w:val="00792D24"/>
    <w:rsid w:val="00792F30"/>
    <w:rsid w:val="007932C3"/>
    <w:rsid w:val="0079335E"/>
    <w:rsid w:val="00793D10"/>
    <w:rsid w:val="00793D30"/>
    <w:rsid w:val="007940E1"/>
    <w:rsid w:val="007945FB"/>
    <w:rsid w:val="00794B22"/>
    <w:rsid w:val="00794C0F"/>
    <w:rsid w:val="00794D4B"/>
    <w:rsid w:val="00795820"/>
    <w:rsid w:val="00795AC5"/>
    <w:rsid w:val="00795C59"/>
    <w:rsid w:val="0079683E"/>
    <w:rsid w:val="00796B9B"/>
    <w:rsid w:val="00796DA4"/>
    <w:rsid w:val="00796FB2"/>
    <w:rsid w:val="007972AA"/>
    <w:rsid w:val="0079735E"/>
    <w:rsid w:val="0079769E"/>
    <w:rsid w:val="00797A75"/>
    <w:rsid w:val="00797A86"/>
    <w:rsid w:val="007A00B5"/>
    <w:rsid w:val="007A0AA9"/>
    <w:rsid w:val="007A0C53"/>
    <w:rsid w:val="007A1602"/>
    <w:rsid w:val="007A19F3"/>
    <w:rsid w:val="007A1BF2"/>
    <w:rsid w:val="007A2503"/>
    <w:rsid w:val="007A28C7"/>
    <w:rsid w:val="007A315C"/>
    <w:rsid w:val="007A3173"/>
    <w:rsid w:val="007A3CFA"/>
    <w:rsid w:val="007A44F2"/>
    <w:rsid w:val="007A4CF2"/>
    <w:rsid w:val="007A4E25"/>
    <w:rsid w:val="007A5191"/>
    <w:rsid w:val="007A5667"/>
    <w:rsid w:val="007A5823"/>
    <w:rsid w:val="007A6035"/>
    <w:rsid w:val="007A64E6"/>
    <w:rsid w:val="007A69DB"/>
    <w:rsid w:val="007A6B86"/>
    <w:rsid w:val="007A6E4B"/>
    <w:rsid w:val="007A7354"/>
    <w:rsid w:val="007A7695"/>
    <w:rsid w:val="007A7742"/>
    <w:rsid w:val="007A775A"/>
    <w:rsid w:val="007A7A20"/>
    <w:rsid w:val="007A7AD6"/>
    <w:rsid w:val="007A7B15"/>
    <w:rsid w:val="007B01B6"/>
    <w:rsid w:val="007B058E"/>
    <w:rsid w:val="007B0BF7"/>
    <w:rsid w:val="007B21CD"/>
    <w:rsid w:val="007B26E9"/>
    <w:rsid w:val="007B2B3B"/>
    <w:rsid w:val="007B2D61"/>
    <w:rsid w:val="007B2E44"/>
    <w:rsid w:val="007B323B"/>
    <w:rsid w:val="007B3918"/>
    <w:rsid w:val="007B39E1"/>
    <w:rsid w:val="007B4332"/>
    <w:rsid w:val="007B4815"/>
    <w:rsid w:val="007B4D2F"/>
    <w:rsid w:val="007B4DCA"/>
    <w:rsid w:val="007B5D92"/>
    <w:rsid w:val="007B5E7C"/>
    <w:rsid w:val="007B62B6"/>
    <w:rsid w:val="007B65E9"/>
    <w:rsid w:val="007B6940"/>
    <w:rsid w:val="007B7C06"/>
    <w:rsid w:val="007C0224"/>
    <w:rsid w:val="007C048A"/>
    <w:rsid w:val="007C04C9"/>
    <w:rsid w:val="007C1207"/>
    <w:rsid w:val="007C1281"/>
    <w:rsid w:val="007C150F"/>
    <w:rsid w:val="007C18B0"/>
    <w:rsid w:val="007C1E83"/>
    <w:rsid w:val="007C1FE4"/>
    <w:rsid w:val="007C201C"/>
    <w:rsid w:val="007C2174"/>
    <w:rsid w:val="007C21D7"/>
    <w:rsid w:val="007C2533"/>
    <w:rsid w:val="007C2577"/>
    <w:rsid w:val="007C4014"/>
    <w:rsid w:val="007C4023"/>
    <w:rsid w:val="007C4659"/>
    <w:rsid w:val="007C48AB"/>
    <w:rsid w:val="007C4D51"/>
    <w:rsid w:val="007C5258"/>
    <w:rsid w:val="007C53B6"/>
    <w:rsid w:val="007C58A1"/>
    <w:rsid w:val="007C661A"/>
    <w:rsid w:val="007C681B"/>
    <w:rsid w:val="007C6A22"/>
    <w:rsid w:val="007C6F4D"/>
    <w:rsid w:val="007C715F"/>
    <w:rsid w:val="007C7971"/>
    <w:rsid w:val="007D0B9E"/>
    <w:rsid w:val="007D0F3D"/>
    <w:rsid w:val="007D10F0"/>
    <w:rsid w:val="007D2849"/>
    <w:rsid w:val="007D3993"/>
    <w:rsid w:val="007D4558"/>
    <w:rsid w:val="007D4AD8"/>
    <w:rsid w:val="007D4D9D"/>
    <w:rsid w:val="007D51B6"/>
    <w:rsid w:val="007D5560"/>
    <w:rsid w:val="007D6133"/>
    <w:rsid w:val="007D64B1"/>
    <w:rsid w:val="007D6906"/>
    <w:rsid w:val="007D699F"/>
    <w:rsid w:val="007D6ACB"/>
    <w:rsid w:val="007D715F"/>
    <w:rsid w:val="007D71BA"/>
    <w:rsid w:val="007D7331"/>
    <w:rsid w:val="007D76A2"/>
    <w:rsid w:val="007D7AB9"/>
    <w:rsid w:val="007D7C98"/>
    <w:rsid w:val="007D7DC3"/>
    <w:rsid w:val="007D7E34"/>
    <w:rsid w:val="007E0170"/>
    <w:rsid w:val="007E0222"/>
    <w:rsid w:val="007E0A55"/>
    <w:rsid w:val="007E1115"/>
    <w:rsid w:val="007E1344"/>
    <w:rsid w:val="007E14CE"/>
    <w:rsid w:val="007E16FB"/>
    <w:rsid w:val="007E1757"/>
    <w:rsid w:val="007E1B6A"/>
    <w:rsid w:val="007E205A"/>
    <w:rsid w:val="007E262D"/>
    <w:rsid w:val="007E2799"/>
    <w:rsid w:val="007E29E3"/>
    <w:rsid w:val="007E3244"/>
    <w:rsid w:val="007E3290"/>
    <w:rsid w:val="007E37E0"/>
    <w:rsid w:val="007E3B6A"/>
    <w:rsid w:val="007E3BA5"/>
    <w:rsid w:val="007E44CA"/>
    <w:rsid w:val="007E4AD2"/>
    <w:rsid w:val="007E4AFF"/>
    <w:rsid w:val="007E4CC8"/>
    <w:rsid w:val="007E5109"/>
    <w:rsid w:val="007E52FA"/>
    <w:rsid w:val="007E5555"/>
    <w:rsid w:val="007E5D46"/>
    <w:rsid w:val="007E5F1D"/>
    <w:rsid w:val="007E60C4"/>
    <w:rsid w:val="007E65DB"/>
    <w:rsid w:val="007F02CE"/>
    <w:rsid w:val="007F0D71"/>
    <w:rsid w:val="007F0ECE"/>
    <w:rsid w:val="007F240F"/>
    <w:rsid w:val="007F2A8C"/>
    <w:rsid w:val="007F3314"/>
    <w:rsid w:val="007F36BA"/>
    <w:rsid w:val="007F37D1"/>
    <w:rsid w:val="007F3A1B"/>
    <w:rsid w:val="007F3C43"/>
    <w:rsid w:val="007F4080"/>
    <w:rsid w:val="007F46EE"/>
    <w:rsid w:val="007F48B4"/>
    <w:rsid w:val="007F4A30"/>
    <w:rsid w:val="007F4D60"/>
    <w:rsid w:val="007F5441"/>
    <w:rsid w:val="007F57EE"/>
    <w:rsid w:val="007F5C0E"/>
    <w:rsid w:val="007F5FB8"/>
    <w:rsid w:val="007F623F"/>
    <w:rsid w:val="007F674B"/>
    <w:rsid w:val="007F67ED"/>
    <w:rsid w:val="007F7243"/>
    <w:rsid w:val="007F732B"/>
    <w:rsid w:val="007F7433"/>
    <w:rsid w:val="007F7AA3"/>
    <w:rsid w:val="00800F75"/>
    <w:rsid w:val="0080196E"/>
    <w:rsid w:val="00801BA1"/>
    <w:rsid w:val="00801C3A"/>
    <w:rsid w:val="00801D40"/>
    <w:rsid w:val="00801F93"/>
    <w:rsid w:val="0080293C"/>
    <w:rsid w:val="00802CE7"/>
    <w:rsid w:val="00802E9A"/>
    <w:rsid w:val="00802EE1"/>
    <w:rsid w:val="00802FB3"/>
    <w:rsid w:val="00803077"/>
    <w:rsid w:val="008035DF"/>
    <w:rsid w:val="008035EB"/>
    <w:rsid w:val="00803CFF"/>
    <w:rsid w:val="00803F93"/>
    <w:rsid w:val="008047AB"/>
    <w:rsid w:val="00804959"/>
    <w:rsid w:val="00804B4B"/>
    <w:rsid w:val="00805B0F"/>
    <w:rsid w:val="00805DDB"/>
    <w:rsid w:val="0080658F"/>
    <w:rsid w:val="00806A7D"/>
    <w:rsid w:val="00806C36"/>
    <w:rsid w:val="00807273"/>
    <w:rsid w:val="00807458"/>
    <w:rsid w:val="00807FF0"/>
    <w:rsid w:val="00810372"/>
    <w:rsid w:val="00810673"/>
    <w:rsid w:val="008107E5"/>
    <w:rsid w:val="00811BFF"/>
    <w:rsid w:val="00811C42"/>
    <w:rsid w:val="00811D0D"/>
    <w:rsid w:val="008120CE"/>
    <w:rsid w:val="00812641"/>
    <w:rsid w:val="00812798"/>
    <w:rsid w:val="00812B51"/>
    <w:rsid w:val="0081334A"/>
    <w:rsid w:val="008139BD"/>
    <w:rsid w:val="00813C73"/>
    <w:rsid w:val="00813F5B"/>
    <w:rsid w:val="0081408D"/>
    <w:rsid w:val="00814A0F"/>
    <w:rsid w:val="00814BC9"/>
    <w:rsid w:val="0081545E"/>
    <w:rsid w:val="00815705"/>
    <w:rsid w:val="0081571F"/>
    <w:rsid w:val="0081583A"/>
    <w:rsid w:val="00815C8F"/>
    <w:rsid w:val="00815FBD"/>
    <w:rsid w:val="00816B4A"/>
    <w:rsid w:val="00816F43"/>
    <w:rsid w:val="00817485"/>
    <w:rsid w:val="00817871"/>
    <w:rsid w:val="00817904"/>
    <w:rsid w:val="008179A8"/>
    <w:rsid w:val="00817E2D"/>
    <w:rsid w:val="00817F51"/>
    <w:rsid w:val="00820159"/>
    <w:rsid w:val="00820163"/>
    <w:rsid w:val="008201E3"/>
    <w:rsid w:val="0082187B"/>
    <w:rsid w:val="00821FFC"/>
    <w:rsid w:val="008228EB"/>
    <w:rsid w:val="00822D88"/>
    <w:rsid w:val="00823246"/>
    <w:rsid w:val="0082383C"/>
    <w:rsid w:val="00823A61"/>
    <w:rsid w:val="00823D1C"/>
    <w:rsid w:val="00823DB4"/>
    <w:rsid w:val="0082402B"/>
    <w:rsid w:val="00824AD6"/>
    <w:rsid w:val="00824EE3"/>
    <w:rsid w:val="0082502A"/>
    <w:rsid w:val="00825170"/>
    <w:rsid w:val="00825236"/>
    <w:rsid w:val="0082530D"/>
    <w:rsid w:val="00825A4F"/>
    <w:rsid w:val="00825F5A"/>
    <w:rsid w:val="00826214"/>
    <w:rsid w:val="008263B8"/>
    <w:rsid w:val="008266BB"/>
    <w:rsid w:val="00827D03"/>
    <w:rsid w:val="00827EDC"/>
    <w:rsid w:val="00830424"/>
    <w:rsid w:val="008312F2"/>
    <w:rsid w:val="00831368"/>
    <w:rsid w:val="008316BE"/>
    <w:rsid w:val="00831BA3"/>
    <w:rsid w:val="00831C75"/>
    <w:rsid w:val="00831F82"/>
    <w:rsid w:val="008321F6"/>
    <w:rsid w:val="00832343"/>
    <w:rsid w:val="00832756"/>
    <w:rsid w:val="008337AA"/>
    <w:rsid w:val="00833A37"/>
    <w:rsid w:val="008343A4"/>
    <w:rsid w:val="00834468"/>
    <w:rsid w:val="00834500"/>
    <w:rsid w:val="00834C68"/>
    <w:rsid w:val="00834E66"/>
    <w:rsid w:val="008357A3"/>
    <w:rsid w:val="00835CA6"/>
    <w:rsid w:val="00835EED"/>
    <w:rsid w:val="00836051"/>
    <w:rsid w:val="0083627E"/>
    <w:rsid w:val="00836D3E"/>
    <w:rsid w:val="00836F57"/>
    <w:rsid w:val="00837453"/>
    <w:rsid w:val="0084027C"/>
    <w:rsid w:val="00840BE8"/>
    <w:rsid w:val="00840EAD"/>
    <w:rsid w:val="00841839"/>
    <w:rsid w:val="00841CD1"/>
    <w:rsid w:val="00841E95"/>
    <w:rsid w:val="00841EFC"/>
    <w:rsid w:val="008420BA"/>
    <w:rsid w:val="008422DA"/>
    <w:rsid w:val="00842FB9"/>
    <w:rsid w:val="0084348E"/>
    <w:rsid w:val="008436A2"/>
    <w:rsid w:val="0084390E"/>
    <w:rsid w:val="00843F6D"/>
    <w:rsid w:val="008441CF"/>
    <w:rsid w:val="008446F9"/>
    <w:rsid w:val="00844FBC"/>
    <w:rsid w:val="00844FD8"/>
    <w:rsid w:val="008457DE"/>
    <w:rsid w:val="008468CA"/>
    <w:rsid w:val="00846C49"/>
    <w:rsid w:val="00846E7C"/>
    <w:rsid w:val="00846FA4"/>
    <w:rsid w:val="008474A5"/>
    <w:rsid w:val="00847BB1"/>
    <w:rsid w:val="0085009E"/>
    <w:rsid w:val="008506E9"/>
    <w:rsid w:val="00850D84"/>
    <w:rsid w:val="00850F1F"/>
    <w:rsid w:val="008518DB"/>
    <w:rsid w:val="008520EA"/>
    <w:rsid w:val="008523A5"/>
    <w:rsid w:val="0085242C"/>
    <w:rsid w:val="00853E17"/>
    <w:rsid w:val="00854087"/>
    <w:rsid w:val="008543A6"/>
    <w:rsid w:val="0085449B"/>
    <w:rsid w:val="00854DE1"/>
    <w:rsid w:val="008552DD"/>
    <w:rsid w:val="008561B5"/>
    <w:rsid w:val="00856724"/>
    <w:rsid w:val="0085683A"/>
    <w:rsid w:val="00856A0C"/>
    <w:rsid w:val="0085790D"/>
    <w:rsid w:val="00857A1C"/>
    <w:rsid w:val="00857A68"/>
    <w:rsid w:val="00861088"/>
    <w:rsid w:val="0086136C"/>
    <w:rsid w:val="008618D5"/>
    <w:rsid w:val="008619C2"/>
    <w:rsid w:val="00861DE9"/>
    <w:rsid w:val="00862270"/>
    <w:rsid w:val="008623AC"/>
    <w:rsid w:val="00862755"/>
    <w:rsid w:val="008629A2"/>
    <w:rsid w:val="00862DDE"/>
    <w:rsid w:val="0086315E"/>
    <w:rsid w:val="0086355B"/>
    <w:rsid w:val="00863AAC"/>
    <w:rsid w:val="00864AAD"/>
    <w:rsid w:val="00864B6C"/>
    <w:rsid w:val="00864C73"/>
    <w:rsid w:val="00864E4C"/>
    <w:rsid w:val="00865249"/>
    <w:rsid w:val="008652E3"/>
    <w:rsid w:val="008655C3"/>
    <w:rsid w:val="00865C8D"/>
    <w:rsid w:val="00865D2C"/>
    <w:rsid w:val="00865E5B"/>
    <w:rsid w:val="00866656"/>
    <w:rsid w:val="0086695F"/>
    <w:rsid w:val="008669E5"/>
    <w:rsid w:val="008676D4"/>
    <w:rsid w:val="0086781B"/>
    <w:rsid w:val="00867C57"/>
    <w:rsid w:val="00867DEC"/>
    <w:rsid w:val="00870149"/>
    <w:rsid w:val="0087047E"/>
    <w:rsid w:val="0087074C"/>
    <w:rsid w:val="00870B4F"/>
    <w:rsid w:val="00871015"/>
    <w:rsid w:val="008714CD"/>
    <w:rsid w:val="00871629"/>
    <w:rsid w:val="00871796"/>
    <w:rsid w:val="00871A01"/>
    <w:rsid w:val="00871BC2"/>
    <w:rsid w:val="00871D5F"/>
    <w:rsid w:val="008726B6"/>
    <w:rsid w:val="00872AE4"/>
    <w:rsid w:val="008732C4"/>
    <w:rsid w:val="00873A72"/>
    <w:rsid w:val="008740A0"/>
    <w:rsid w:val="008747AC"/>
    <w:rsid w:val="0087492C"/>
    <w:rsid w:val="008749F3"/>
    <w:rsid w:val="00875488"/>
    <w:rsid w:val="008759F6"/>
    <w:rsid w:val="00875EB4"/>
    <w:rsid w:val="00875F11"/>
    <w:rsid w:val="0087665E"/>
    <w:rsid w:val="008768A1"/>
    <w:rsid w:val="00876D13"/>
    <w:rsid w:val="00876E18"/>
    <w:rsid w:val="00876EDD"/>
    <w:rsid w:val="00876F22"/>
    <w:rsid w:val="0087718E"/>
    <w:rsid w:val="008772B0"/>
    <w:rsid w:val="00877359"/>
    <w:rsid w:val="00880184"/>
    <w:rsid w:val="00880383"/>
    <w:rsid w:val="008807FF"/>
    <w:rsid w:val="00880C81"/>
    <w:rsid w:val="008812D0"/>
    <w:rsid w:val="008829B0"/>
    <w:rsid w:val="00882EEC"/>
    <w:rsid w:val="00883645"/>
    <w:rsid w:val="008837AB"/>
    <w:rsid w:val="00883FBC"/>
    <w:rsid w:val="008841AA"/>
    <w:rsid w:val="0088453B"/>
    <w:rsid w:val="008845E5"/>
    <w:rsid w:val="00884C99"/>
    <w:rsid w:val="00885314"/>
    <w:rsid w:val="0088562D"/>
    <w:rsid w:val="008859CD"/>
    <w:rsid w:val="00885A47"/>
    <w:rsid w:val="00885E58"/>
    <w:rsid w:val="008861D8"/>
    <w:rsid w:val="00886334"/>
    <w:rsid w:val="008868A7"/>
    <w:rsid w:val="00886A67"/>
    <w:rsid w:val="00886CA0"/>
    <w:rsid w:val="008873AB"/>
    <w:rsid w:val="00890093"/>
    <w:rsid w:val="008904BB"/>
    <w:rsid w:val="00890B19"/>
    <w:rsid w:val="00890B91"/>
    <w:rsid w:val="00891F34"/>
    <w:rsid w:val="00891FB8"/>
    <w:rsid w:val="008924D7"/>
    <w:rsid w:val="008927FC"/>
    <w:rsid w:val="00892D60"/>
    <w:rsid w:val="00893120"/>
    <w:rsid w:val="00893267"/>
    <w:rsid w:val="00893375"/>
    <w:rsid w:val="00893CAE"/>
    <w:rsid w:val="00893E61"/>
    <w:rsid w:val="00893F82"/>
    <w:rsid w:val="008940B1"/>
    <w:rsid w:val="008940D0"/>
    <w:rsid w:val="00894E0A"/>
    <w:rsid w:val="00894FCB"/>
    <w:rsid w:val="0089580B"/>
    <w:rsid w:val="00895E8D"/>
    <w:rsid w:val="0089688D"/>
    <w:rsid w:val="00896993"/>
    <w:rsid w:val="00896D54"/>
    <w:rsid w:val="0089737B"/>
    <w:rsid w:val="00897550"/>
    <w:rsid w:val="0089774A"/>
    <w:rsid w:val="008A0682"/>
    <w:rsid w:val="008A0883"/>
    <w:rsid w:val="008A08F7"/>
    <w:rsid w:val="008A0B81"/>
    <w:rsid w:val="008A14B7"/>
    <w:rsid w:val="008A1BFD"/>
    <w:rsid w:val="008A1E2E"/>
    <w:rsid w:val="008A23A0"/>
    <w:rsid w:val="008A2530"/>
    <w:rsid w:val="008A28CF"/>
    <w:rsid w:val="008A2985"/>
    <w:rsid w:val="008A2B95"/>
    <w:rsid w:val="008A2D4E"/>
    <w:rsid w:val="008A2D82"/>
    <w:rsid w:val="008A33C3"/>
    <w:rsid w:val="008A3D79"/>
    <w:rsid w:val="008A3DA9"/>
    <w:rsid w:val="008A453B"/>
    <w:rsid w:val="008A4888"/>
    <w:rsid w:val="008A4CD3"/>
    <w:rsid w:val="008A4DA1"/>
    <w:rsid w:val="008A4F4F"/>
    <w:rsid w:val="008A51C1"/>
    <w:rsid w:val="008A51D3"/>
    <w:rsid w:val="008A5259"/>
    <w:rsid w:val="008A5345"/>
    <w:rsid w:val="008A5399"/>
    <w:rsid w:val="008A5D79"/>
    <w:rsid w:val="008A5D8B"/>
    <w:rsid w:val="008A6008"/>
    <w:rsid w:val="008A6BAA"/>
    <w:rsid w:val="008A6E74"/>
    <w:rsid w:val="008A6F0F"/>
    <w:rsid w:val="008A7E64"/>
    <w:rsid w:val="008B04E3"/>
    <w:rsid w:val="008B0652"/>
    <w:rsid w:val="008B095E"/>
    <w:rsid w:val="008B09E2"/>
    <w:rsid w:val="008B147A"/>
    <w:rsid w:val="008B1C58"/>
    <w:rsid w:val="008B1E35"/>
    <w:rsid w:val="008B1F8C"/>
    <w:rsid w:val="008B20B2"/>
    <w:rsid w:val="008B267F"/>
    <w:rsid w:val="008B2F13"/>
    <w:rsid w:val="008B3216"/>
    <w:rsid w:val="008B3ABF"/>
    <w:rsid w:val="008B3AF5"/>
    <w:rsid w:val="008B3BA7"/>
    <w:rsid w:val="008B458D"/>
    <w:rsid w:val="008B46B3"/>
    <w:rsid w:val="008B4AEE"/>
    <w:rsid w:val="008B4B1B"/>
    <w:rsid w:val="008B4D92"/>
    <w:rsid w:val="008B51DF"/>
    <w:rsid w:val="008B51EF"/>
    <w:rsid w:val="008B59BA"/>
    <w:rsid w:val="008B69CC"/>
    <w:rsid w:val="008B69D9"/>
    <w:rsid w:val="008B7D67"/>
    <w:rsid w:val="008C0096"/>
    <w:rsid w:val="008C0A27"/>
    <w:rsid w:val="008C0AA2"/>
    <w:rsid w:val="008C0D05"/>
    <w:rsid w:val="008C2DAA"/>
    <w:rsid w:val="008C3203"/>
    <w:rsid w:val="008C3EFA"/>
    <w:rsid w:val="008C40B4"/>
    <w:rsid w:val="008C4976"/>
    <w:rsid w:val="008C5031"/>
    <w:rsid w:val="008C52D6"/>
    <w:rsid w:val="008C532A"/>
    <w:rsid w:val="008C55FF"/>
    <w:rsid w:val="008C5706"/>
    <w:rsid w:val="008C5B70"/>
    <w:rsid w:val="008C5FD6"/>
    <w:rsid w:val="008C6A2A"/>
    <w:rsid w:val="008C6B9E"/>
    <w:rsid w:val="008C70BC"/>
    <w:rsid w:val="008C722B"/>
    <w:rsid w:val="008D07E3"/>
    <w:rsid w:val="008D0809"/>
    <w:rsid w:val="008D085D"/>
    <w:rsid w:val="008D08C6"/>
    <w:rsid w:val="008D0CB5"/>
    <w:rsid w:val="008D110A"/>
    <w:rsid w:val="008D12E2"/>
    <w:rsid w:val="008D181E"/>
    <w:rsid w:val="008D1954"/>
    <w:rsid w:val="008D20E4"/>
    <w:rsid w:val="008D2267"/>
    <w:rsid w:val="008D291D"/>
    <w:rsid w:val="008D2A6B"/>
    <w:rsid w:val="008D2B17"/>
    <w:rsid w:val="008D385D"/>
    <w:rsid w:val="008D3CAE"/>
    <w:rsid w:val="008D3EF7"/>
    <w:rsid w:val="008D515C"/>
    <w:rsid w:val="008D51A2"/>
    <w:rsid w:val="008D5395"/>
    <w:rsid w:val="008D53FD"/>
    <w:rsid w:val="008D54F0"/>
    <w:rsid w:val="008D5547"/>
    <w:rsid w:val="008D589B"/>
    <w:rsid w:val="008D58DC"/>
    <w:rsid w:val="008D5A5D"/>
    <w:rsid w:val="008D6287"/>
    <w:rsid w:val="008D7028"/>
    <w:rsid w:val="008E002B"/>
    <w:rsid w:val="008E08FF"/>
    <w:rsid w:val="008E0FB7"/>
    <w:rsid w:val="008E1225"/>
    <w:rsid w:val="008E172B"/>
    <w:rsid w:val="008E1B32"/>
    <w:rsid w:val="008E264B"/>
    <w:rsid w:val="008E2BA1"/>
    <w:rsid w:val="008E3A91"/>
    <w:rsid w:val="008E3E4B"/>
    <w:rsid w:val="008E463F"/>
    <w:rsid w:val="008E502A"/>
    <w:rsid w:val="008E5060"/>
    <w:rsid w:val="008E510D"/>
    <w:rsid w:val="008E5386"/>
    <w:rsid w:val="008E5639"/>
    <w:rsid w:val="008E618E"/>
    <w:rsid w:val="008E64A7"/>
    <w:rsid w:val="008E6701"/>
    <w:rsid w:val="008E6EE1"/>
    <w:rsid w:val="008E712A"/>
    <w:rsid w:val="008E712B"/>
    <w:rsid w:val="008E724D"/>
    <w:rsid w:val="008F014B"/>
    <w:rsid w:val="008F0630"/>
    <w:rsid w:val="008F0E96"/>
    <w:rsid w:val="008F1197"/>
    <w:rsid w:val="008F13BA"/>
    <w:rsid w:val="008F1530"/>
    <w:rsid w:val="008F1694"/>
    <w:rsid w:val="008F1958"/>
    <w:rsid w:val="008F1DBB"/>
    <w:rsid w:val="008F2889"/>
    <w:rsid w:val="008F2B38"/>
    <w:rsid w:val="008F32FB"/>
    <w:rsid w:val="008F348A"/>
    <w:rsid w:val="008F3927"/>
    <w:rsid w:val="008F3AAB"/>
    <w:rsid w:val="008F3C1F"/>
    <w:rsid w:val="008F44E5"/>
    <w:rsid w:val="008F4801"/>
    <w:rsid w:val="008F4EF5"/>
    <w:rsid w:val="008F5D08"/>
    <w:rsid w:val="008F5E6F"/>
    <w:rsid w:val="008F6A2B"/>
    <w:rsid w:val="008F70A7"/>
    <w:rsid w:val="008F7491"/>
    <w:rsid w:val="008F7BBC"/>
    <w:rsid w:val="00900AE2"/>
    <w:rsid w:val="0090124E"/>
    <w:rsid w:val="0090142C"/>
    <w:rsid w:val="009021B5"/>
    <w:rsid w:val="00902473"/>
    <w:rsid w:val="00902625"/>
    <w:rsid w:val="009029AE"/>
    <w:rsid w:val="009033A3"/>
    <w:rsid w:val="009034BA"/>
    <w:rsid w:val="0090383D"/>
    <w:rsid w:val="00903905"/>
    <w:rsid w:val="009039A9"/>
    <w:rsid w:val="009040E2"/>
    <w:rsid w:val="00904136"/>
    <w:rsid w:val="009041C0"/>
    <w:rsid w:val="00904320"/>
    <w:rsid w:val="00904421"/>
    <w:rsid w:val="00904538"/>
    <w:rsid w:val="00904B91"/>
    <w:rsid w:val="00904C55"/>
    <w:rsid w:val="00904D8F"/>
    <w:rsid w:val="009054E8"/>
    <w:rsid w:val="00905764"/>
    <w:rsid w:val="009057AD"/>
    <w:rsid w:val="009059E2"/>
    <w:rsid w:val="00906032"/>
    <w:rsid w:val="00906868"/>
    <w:rsid w:val="00906A71"/>
    <w:rsid w:val="00907AC1"/>
    <w:rsid w:val="0091043F"/>
    <w:rsid w:val="0091076A"/>
    <w:rsid w:val="00910D7B"/>
    <w:rsid w:val="00910EEE"/>
    <w:rsid w:val="00911B5D"/>
    <w:rsid w:val="00911DB3"/>
    <w:rsid w:val="00911E9A"/>
    <w:rsid w:val="00911FEE"/>
    <w:rsid w:val="0091299B"/>
    <w:rsid w:val="00912E5B"/>
    <w:rsid w:val="009139F7"/>
    <w:rsid w:val="009147AA"/>
    <w:rsid w:val="009147C3"/>
    <w:rsid w:val="009149CC"/>
    <w:rsid w:val="00914DA8"/>
    <w:rsid w:val="00914EE8"/>
    <w:rsid w:val="00915225"/>
    <w:rsid w:val="009153B6"/>
    <w:rsid w:val="00915E8A"/>
    <w:rsid w:val="00915F84"/>
    <w:rsid w:val="009161ED"/>
    <w:rsid w:val="009163E6"/>
    <w:rsid w:val="009167F8"/>
    <w:rsid w:val="00916995"/>
    <w:rsid w:val="00917B3E"/>
    <w:rsid w:val="00917EB1"/>
    <w:rsid w:val="00917F77"/>
    <w:rsid w:val="00920C06"/>
    <w:rsid w:val="00920EBB"/>
    <w:rsid w:val="00921346"/>
    <w:rsid w:val="009213D4"/>
    <w:rsid w:val="00921433"/>
    <w:rsid w:val="009222EE"/>
    <w:rsid w:val="00922F0E"/>
    <w:rsid w:val="00922F4E"/>
    <w:rsid w:val="009234FF"/>
    <w:rsid w:val="00923BA0"/>
    <w:rsid w:val="00924277"/>
    <w:rsid w:val="009248DB"/>
    <w:rsid w:val="00924DAA"/>
    <w:rsid w:val="0092509D"/>
    <w:rsid w:val="00925124"/>
    <w:rsid w:val="0092699C"/>
    <w:rsid w:val="00926DBB"/>
    <w:rsid w:val="009276D6"/>
    <w:rsid w:val="0092770A"/>
    <w:rsid w:val="00927EC9"/>
    <w:rsid w:val="00927ECA"/>
    <w:rsid w:val="0093041F"/>
    <w:rsid w:val="009304D5"/>
    <w:rsid w:val="0093074E"/>
    <w:rsid w:val="00930D9C"/>
    <w:rsid w:val="00930DB4"/>
    <w:rsid w:val="0093118C"/>
    <w:rsid w:val="00931D75"/>
    <w:rsid w:val="00931EE9"/>
    <w:rsid w:val="00931EEE"/>
    <w:rsid w:val="009321DE"/>
    <w:rsid w:val="00933841"/>
    <w:rsid w:val="00933AF8"/>
    <w:rsid w:val="00934B42"/>
    <w:rsid w:val="00934CAC"/>
    <w:rsid w:val="00934D32"/>
    <w:rsid w:val="00935D13"/>
    <w:rsid w:val="009365B3"/>
    <w:rsid w:val="009369B7"/>
    <w:rsid w:val="009369E6"/>
    <w:rsid w:val="00936C2E"/>
    <w:rsid w:val="0093704F"/>
    <w:rsid w:val="009376CC"/>
    <w:rsid w:val="00937D52"/>
    <w:rsid w:val="00941FA0"/>
    <w:rsid w:val="00942321"/>
    <w:rsid w:val="009424DE"/>
    <w:rsid w:val="00942814"/>
    <w:rsid w:val="00943071"/>
    <w:rsid w:val="009434EF"/>
    <w:rsid w:val="00943875"/>
    <w:rsid w:val="00943D05"/>
    <w:rsid w:val="00943D50"/>
    <w:rsid w:val="00943D9F"/>
    <w:rsid w:val="009441BB"/>
    <w:rsid w:val="009442E8"/>
    <w:rsid w:val="00944899"/>
    <w:rsid w:val="009449D9"/>
    <w:rsid w:val="00944F8C"/>
    <w:rsid w:val="00945190"/>
    <w:rsid w:val="009453AA"/>
    <w:rsid w:val="00945933"/>
    <w:rsid w:val="009459B7"/>
    <w:rsid w:val="00945C2A"/>
    <w:rsid w:val="00945E0F"/>
    <w:rsid w:val="00946CCC"/>
    <w:rsid w:val="00947407"/>
    <w:rsid w:val="00947724"/>
    <w:rsid w:val="00947B7C"/>
    <w:rsid w:val="00947FE3"/>
    <w:rsid w:val="0095077D"/>
    <w:rsid w:val="00950EA0"/>
    <w:rsid w:val="0095153D"/>
    <w:rsid w:val="0095168C"/>
    <w:rsid w:val="0095221D"/>
    <w:rsid w:val="0095252E"/>
    <w:rsid w:val="009526EA"/>
    <w:rsid w:val="009528E3"/>
    <w:rsid w:val="009529CD"/>
    <w:rsid w:val="00952CA1"/>
    <w:rsid w:val="00953045"/>
    <w:rsid w:val="00953C88"/>
    <w:rsid w:val="00953ED8"/>
    <w:rsid w:val="00953FE5"/>
    <w:rsid w:val="009541C5"/>
    <w:rsid w:val="009545C3"/>
    <w:rsid w:val="00954ABC"/>
    <w:rsid w:val="009550BD"/>
    <w:rsid w:val="0095577F"/>
    <w:rsid w:val="00955B1D"/>
    <w:rsid w:val="00955BAC"/>
    <w:rsid w:val="00955C82"/>
    <w:rsid w:val="00955DAE"/>
    <w:rsid w:val="00955E82"/>
    <w:rsid w:val="00956317"/>
    <w:rsid w:val="009567B4"/>
    <w:rsid w:val="00956ADF"/>
    <w:rsid w:val="0095765F"/>
    <w:rsid w:val="00957B3C"/>
    <w:rsid w:val="00957CFC"/>
    <w:rsid w:val="00957FEB"/>
    <w:rsid w:val="009602CF"/>
    <w:rsid w:val="00960412"/>
    <w:rsid w:val="00960CB5"/>
    <w:rsid w:val="00960DA6"/>
    <w:rsid w:val="00960F3C"/>
    <w:rsid w:val="00960F77"/>
    <w:rsid w:val="00960FAB"/>
    <w:rsid w:val="009615E2"/>
    <w:rsid w:val="00961808"/>
    <w:rsid w:val="00961815"/>
    <w:rsid w:val="00961898"/>
    <w:rsid w:val="00961954"/>
    <w:rsid w:val="00961AAA"/>
    <w:rsid w:val="00961F3E"/>
    <w:rsid w:val="00962636"/>
    <w:rsid w:val="00962730"/>
    <w:rsid w:val="009627DD"/>
    <w:rsid w:val="00962AEC"/>
    <w:rsid w:val="00962AED"/>
    <w:rsid w:val="00962ED5"/>
    <w:rsid w:val="009630DD"/>
    <w:rsid w:val="00963486"/>
    <w:rsid w:val="009634C0"/>
    <w:rsid w:val="00963532"/>
    <w:rsid w:val="00963854"/>
    <w:rsid w:val="00963C8C"/>
    <w:rsid w:val="009640EC"/>
    <w:rsid w:val="0096412B"/>
    <w:rsid w:val="00964D5B"/>
    <w:rsid w:val="009654A3"/>
    <w:rsid w:val="009659C2"/>
    <w:rsid w:val="00965FF6"/>
    <w:rsid w:val="00966021"/>
    <w:rsid w:val="00966557"/>
    <w:rsid w:val="00966E8A"/>
    <w:rsid w:val="0096762B"/>
    <w:rsid w:val="009679BD"/>
    <w:rsid w:val="00970481"/>
    <w:rsid w:val="00970646"/>
    <w:rsid w:val="00970C93"/>
    <w:rsid w:val="00970D88"/>
    <w:rsid w:val="00971281"/>
    <w:rsid w:val="00971422"/>
    <w:rsid w:val="00971B3F"/>
    <w:rsid w:val="00971BE3"/>
    <w:rsid w:val="00971BF7"/>
    <w:rsid w:val="00972022"/>
    <w:rsid w:val="00972563"/>
    <w:rsid w:val="00972801"/>
    <w:rsid w:val="00972DE2"/>
    <w:rsid w:val="00973063"/>
    <w:rsid w:val="00973132"/>
    <w:rsid w:val="009748B8"/>
    <w:rsid w:val="00974DD2"/>
    <w:rsid w:val="00975095"/>
    <w:rsid w:val="009752B9"/>
    <w:rsid w:val="0097541F"/>
    <w:rsid w:val="009758AE"/>
    <w:rsid w:val="00975A83"/>
    <w:rsid w:val="00975B34"/>
    <w:rsid w:val="00975EA3"/>
    <w:rsid w:val="00976C49"/>
    <w:rsid w:val="0097708B"/>
    <w:rsid w:val="00977489"/>
    <w:rsid w:val="00977CB8"/>
    <w:rsid w:val="00977E3F"/>
    <w:rsid w:val="00977E55"/>
    <w:rsid w:val="00980409"/>
    <w:rsid w:val="00980879"/>
    <w:rsid w:val="0098096D"/>
    <w:rsid w:val="00980E76"/>
    <w:rsid w:val="00980EAE"/>
    <w:rsid w:val="009811F0"/>
    <w:rsid w:val="00981C59"/>
    <w:rsid w:val="00981D23"/>
    <w:rsid w:val="00981F28"/>
    <w:rsid w:val="00982AC9"/>
    <w:rsid w:val="00982B96"/>
    <w:rsid w:val="00982C9E"/>
    <w:rsid w:val="00983006"/>
    <w:rsid w:val="00983071"/>
    <w:rsid w:val="009837AC"/>
    <w:rsid w:val="00983AC3"/>
    <w:rsid w:val="00983E54"/>
    <w:rsid w:val="00983E85"/>
    <w:rsid w:val="009840BD"/>
    <w:rsid w:val="0098448D"/>
    <w:rsid w:val="00984498"/>
    <w:rsid w:val="00984678"/>
    <w:rsid w:val="00984691"/>
    <w:rsid w:val="00984D01"/>
    <w:rsid w:val="009850FB"/>
    <w:rsid w:val="009854C2"/>
    <w:rsid w:val="00985C96"/>
    <w:rsid w:val="00986BD5"/>
    <w:rsid w:val="00986D14"/>
    <w:rsid w:val="0098789F"/>
    <w:rsid w:val="00987E79"/>
    <w:rsid w:val="009902C5"/>
    <w:rsid w:val="00990604"/>
    <w:rsid w:val="00990650"/>
    <w:rsid w:val="00990844"/>
    <w:rsid w:val="00991357"/>
    <w:rsid w:val="009914B7"/>
    <w:rsid w:val="0099178C"/>
    <w:rsid w:val="00991AB8"/>
    <w:rsid w:val="00991F00"/>
    <w:rsid w:val="00992336"/>
    <w:rsid w:val="0099234E"/>
    <w:rsid w:val="0099388F"/>
    <w:rsid w:val="00993DF6"/>
    <w:rsid w:val="009943E6"/>
    <w:rsid w:val="0099455B"/>
    <w:rsid w:val="0099495A"/>
    <w:rsid w:val="00995A88"/>
    <w:rsid w:val="00996C19"/>
    <w:rsid w:val="009970F7"/>
    <w:rsid w:val="0099741A"/>
    <w:rsid w:val="009A02C6"/>
    <w:rsid w:val="009A0561"/>
    <w:rsid w:val="009A063F"/>
    <w:rsid w:val="009A09E0"/>
    <w:rsid w:val="009A1342"/>
    <w:rsid w:val="009A149F"/>
    <w:rsid w:val="009A1BE8"/>
    <w:rsid w:val="009A1F47"/>
    <w:rsid w:val="009A25BA"/>
    <w:rsid w:val="009A2747"/>
    <w:rsid w:val="009A2B8E"/>
    <w:rsid w:val="009A2BBD"/>
    <w:rsid w:val="009A2EDB"/>
    <w:rsid w:val="009A303A"/>
    <w:rsid w:val="009A32D8"/>
    <w:rsid w:val="009A3891"/>
    <w:rsid w:val="009A3FFB"/>
    <w:rsid w:val="009A45BC"/>
    <w:rsid w:val="009A488F"/>
    <w:rsid w:val="009A4C41"/>
    <w:rsid w:val="009A5138"/>
    <w:rsid w:val="009A5C48"/>
    <w:rsid w:val="009A5C52"/>
    <w:rsid w:val="009A5D36"/>
    <w:rsid w:val="009A5FED"/>
    <w:rsid w:val="009A68B1"/>
    <w:rsid w:val="009A691D"/>
    <w:rsid w:val="009A6FB2"/>
    <w:rsid w:val="009A76C2"/>
    <w:rsid w:val="009B072C"/>
    <w:rsid w:val="009B0987"/>
    <w:rsid w:val="009B10E2"/>
    <w:rsid w:val="009B14E3"/>
    <w:rsid w:val="009B17E5"/>
    <w:rsid w:val="009B1E3E"/>
    <w:rsid w:val="009B2AE5"/>
    <w:rsid w:val="009B2BD9"/>
    <w:rsid w:val="009B2DC1"/>
    <w:rsid w:val="009B2E93"/>
    <w:rsid w:val="009B3026"/>
    <w:rsid w:val="009B332A"/>
    <w:rsid w:val="009B37E7"/>
    <w:rsid w:val="009B39E7"/>
    <w:rsid w:val="009B3D14"/>
    <w:rsid w:val="009B3E28"/>
    <w:rsid w:val="009B3E96"/>
    <w:rsid w:val="009B4825"/>
    <w:rsid w:val="009B4FB9"/>
    <w:rsid w:val="009B565A"/>
    <w:rsid w:val="009B583D"/>
    <w:rsid w:val="009B5D59"/>
    <w:rsid w:val="009B607A"/>
    <w:rsid w:val="009B60F1"/>
    <w:rsid w:val="009B6546"/>
    <w:rsid w:val="009B7488"/>
    <w:rsid w:val="009B7925"/>
    <w:rsid w:val="009B7A7B"/>
    <w:rsid w:val="009C0511"/>
    <w:rsid w:val="009C05B6"/>
    <w:rsid w:val="009C0DB9"/>
    <w:rsid w:val="009C12C3"/>
    <w:rsid w:val="009C2111"/>
    <w:rsid w:val="009C212A"/>
    <w:rsid w:val="009C2302"/>
    <w:rsid w:val="009C351E"/>
    <w:rsid w:val="009C3F7F"/>
    <w:rsid w:val="009C3FD5"/>
    <w:rsid w:val="009C46A9"/>
    <w:rsid w:val="009C46E9"/>
    <w:rsid w:val="009C4E36"/>
    <w:rsid w:val="009C5080"/>
    <w:rsid w:val="009C57E7"/>
    <w:rsid w:val="009C5AC6"/>
    <w:rsid w:val="009C6538"/>
    <w:rsid w:val="009C7AC4"/>
    <w:rsid w:val="009C7B3F"/>
    <w:rsid w:val="009C7BCA"/>
    <w:rsid w:val="009C7BCE"/>
    <w:rsid w:val="009C7EAB"/>
    <w:rsid w:val="009C7FB2"/>
    <w:rsid w:val="009D0C13"/>
    <w:rsid w:val="009D0EA0"/>
    <w:rsid w:val="009D133F"/>
    <w:rsid w:val="009D161E"/>
    <w:rsid w:val="009D162B"/>
    <w:rsid w:val="009D1D0B"/>
    <w:rsid w:val="009D2D44"/>
    <w:rsid w:val="009D3240"/>
    <w:rsid w:val="009D37D9"/>
    <w:rsid w:val="009D43C9"/>
    <w:rsid w:val="009D45D9"/>
    <w:rsid w:val="009D47C1"/>
    <w:rsid w:val="009D4B14"/>
    <w:rsid w:val="009D4D4F"/>
    <w:rsid w:val="009D4DAD"/>
    <w:rsid w:val="009D4F21"/>
    <w:rsid w:val="009D52E5"/>
    <w:rsid w:val="009D53A5"/>
    <w:rsid w:val="009D560A"/>
    <w:rsid w:val="009D5963"/>
    <w:rsid w:val="009D5D6A"/>
    <w:rsid w:val="009D62AA"/>
    <w:rsid w:val="009D638C"/>
    <w:rsid w:val="009D6600"/>
    <w:rsid w:val="009D68F0"/>
    <w:rsid w:val="009D70DF"/>
    <w:rsid w:val="009D71B4"/>
    <w:rsid w:val="009D7620"/>
    <w:rsid w:val="009D77CC"/>
    <w:rsid w:val="009D78FE"/>
    <w:rsid w:val="009D7CFA"/>
    <w:rsid w:val="009D7F50"/>
    <w:rsid w:val="009E0470"/>
    <w:rsid w:val="009E09F7"/>
    <w:rsid w:val="009E0E00"/>
    <w:rsid w:val="009E0E04"/>
    <w:rsid w:val="009E0EA1"/>
    <w:rsid w:val="009E1AE8"/>
    <w:rsid w:val="009E2215"/>
    <w:rsid w:val="009E221B"/>
    <w:rsid w:val="009E26EE"/>
    <w:rsid w:val="009E2C37"/>
    <w:rsid w:val="009E2F0A"/>
    <w:rsid w:val="009E4111"/>
    <w:rsid w:val="009E4207"/>
    <w:rsid w:val="009E44EF"/>
    <w:rsid w:val="009E470C"/>
    <w:rsid w:val="009E5A13"/>
    <w:rsid w:val="009E5A4A"/>
    <w:rsid w:val="009E5DCE"/>
    <w:rsid w:val="009E635C"/>
    <w:rsid w:val="009E67D3"/>
    <w:rsid w:val="009E684D"/>
    <w:rsid w:val="009E6FC1"/>
    <w:rsid w:val="009E72F8"/>
    <w:rsid w:val="009E7399"/>
    <w:rsid w:val="009E7A24"/>
    <w:rsid w:val="009F04F9"/>
    <w:rsid w:val="009F0A82"/>
    <w:rsid w:val="009F0B43"/>
    <w:rsid w:val="009F0B4D"/>
    <w:rsid w:val="009F0B90"/>
    <w:rsid w:val="009F0D6C"/>
    <w:rsid w:val="009F0E7E"/>
    <w:rsid w:val="009F0FE9"/>
    <w:rsid w:val="009F1169"/>
    <w:rsid w:val="009F1564"/>
    <w:rsid w:val="009F1651"/>
    <w:rsid w:val="009F18CA"/>
    <w:rsid w:val="009F19BF"/>
    <w:rsid w:val="009F1AED"/>
    <w:rsid w:val="009F1AF1"/>
    <w:rsid w:val="009F1D26"/>
    <w:rsid w:val="009F1D2C"/>
    <w:rsid w:val="009F1D90"/>
    <w:rsid w:val="009F226A"/>
    <w:rsid w:val="009F269E"/>
    <w:rsid w:val="009F2AA7"/>
    <w:rsid w:val="009F3798"/>
    <w:rsid w:val="009F389E"/>
    <w:rsid w:val="009F4241"/>
    <w:rsid w:val="009F4FE6"/>
    <w:rsid w:val="009F5075"/>
    <w:rsid w:val="009F5474"/>
    <w:rsid w:val="009F564B"/>
    <w:rsid w:val="009F6B18"/>
    <w:rsid w:val="009F6BB9"/>
    <w:rsid w:val="009F6D64"/>
    <w:rsid w:val="009F6EE4"/>
    <w:rsid w:val="009F736D"/>
    <w:rsid w:val="009F75D3"/>
    <w:rsid w:val="009F7ABF"/>
    <w:rsid w:val="00A00551"/>
    <w:rsid w:val="00A0077E"/>
    <w:rsid w:val="00A00D2F"/>
    <w:rsid w:val="00A016EA"/>
    <w:rsid w:val="00A01875"/>
    <w:rsid w:val="00A01B88"/>
    <w:rsid w:val="00A02872"/>
    <w:rsid w:val="00A02CB9"/>
    <w:rsid w:val="00A02E0F"/>
    <w:rsid w:val="00A032BD"/>
    <w:rsid w:val="00A038B5"/>
    <w:rsid w:val="00A03E78"/>
    <w:rsid w:val="00A0422B"/>
    <w:rsid w:val="00A04426"/>
    <w:rsid w:val="00A0533C"/>
    <w:rsid w:val="00A05C47"/>
    <w:rsid w:val="00A06067"/>
    <w:rsid w:val="00A06275"/>
    <w:rsid w:val="00A06733"/>
    <w:rsid w:val="00A07F51"/>
    <w:rsid w:val="00A100C2"/>
    <w:rsid w:val="00A1077A"/>
    <w:rsid w:val="00A10C17"/>
    <w:rsid w:val="00A10CD3"/>
    <w:rsid w:val="00A1101D"/>
    <w:rsid w:val="00A11617"/>
    <w:rsid w:val="00A12054"/>
    <w:rsid w:val="00A130C9"/>
    <w:rsid w:val="00A13193"/>
    <w:rsid w:val="00A13D61"/>
    <w:rsid w:val="00A146CC"/>
    <w:rsid w:val="00A14C10"/>
    <w:rsid w:val="00A14EA5"/>
    <w:rsid w:val="00A14F72"/>
    <w:rsid w:val="00A159AA"/>
    <w:rsid w:val="00A15BA0"/>
    <w:rsid w:val="00A16154"/>
    <w:rsid w:val="00A16979"/>
    <w:rsid w:val="00A170A0"/>
    <w:rsid w:val="00A17C29"/>
    <w:rsid w:val="00A17D2B"/>
    <w:rsid w:val="00A20194"/>
    <w:rsid w:val="00A2087D"/>
    <w:rsid w:val="00A2091F"/>
    <w:rsid w:val="00A2110F"/>
    <w:rsid w:val="00A21709"/>
    <w:rsid w:val="00A21989"/>
    <w:rsid w:val="00A221C0"/>
    <w:rsid w:val="00A225A0"/>
    <w:rsid w:val="00A229C4"/>
    <w:rsid w:val="00A22E4B"/>
    <w:rsid w:val="00A23610"/>
    <w:rsid w:val="00A23CB9"/>
    <w:rsid w:val="00A240AB"/>
    <w:rsid w:val="00A24190"/>
    <w:rsid w:val="00A246EC"/>
    <w:rsid w:val="00A2491E"/>
    <w:rsid w:val="00A24E9B"/>
    <w:rsid w:val="00A24F76"/>
    <w:rsid w:val="00A255BC"/>
    <w:rsid w:val="00A25C1C"/>
    <w:rsid w:val="00A25E00"/>
    <w:rsid w:val="00A26435"/>
    <w:rsid w:val="00A266F6"/>
    <w:rsid w:val="00A26E26"/>
    <w:rsid w:val="00A2713A"/>
    <w:rsid w:val="00A274F1"/>
    <w:rsid w:val="00A275CD"/>
    <w:rsid w:val="00A27638"/>
    <w:rsid w:val="00A27820"/>
    <w:rsid w:val="00A27A12"/>
    <w:rsid w:val="00A3052E"/>
    <w:rsid w:val="00A30596"/>
    <w:rsid w:val="00A30615"/>
    <w:rsid w:val="00A30928"/>
    <w:rsid w:val="00A30B5D"/>
    <w:rsid w:val="00A30E4F"/>
    <w:rsid w:val="00A30EFD"/>
    <w:rsid w:val="00A31453"/>
    <w:rsid w:val="00A3146F"/>
    <w:rsid w:val="00A314DC"/>
    <w:rsid w:val="00A3184A"/>
    <w:rsid w:val="00A31D4D"/>
    <w:rsid w:val="00A3228C"/>
    <w:rsid w:val="00A3366A"/>
    <w:rsid w:val="00A33E48"/>
    <w:rsid w:val="00A3402A"/>
    <w:rsid w:val="00A34364"/>
    <w:rsid w:val="00A350F9"/>
    <w:rsid w:val="00A35121"/>
    <w:rsid w:val="00A354DB"/>
    <w:rsid w:val="00A357BB"/>
    <w:rsid w:val="00A36A48"/>
    <w:rsid w:val="00A36EB4"/>
    <w:rsid w:val="00A37090"/>
    <w:rsid w:val="00A378C1"/>
    <w:rsid w:val="00A37A69"/>
    <w:rsid w:val="00A37B42"/>
    <w:rsid w:val="00A40083"/>
    <w:rsid w:val="00A40495"/>
    <w:rsid w:val="00A404AE"/>
    <w:rsid w:val="00A40776"/>
    <w:rsid w:val="00A4092C"/>
    <w:rsid w:val="00A40952"/>
    <w:rsid w:val="00A40BD1"/>
    <w:rsid w:val="00A40DAF"/>
    <w:rsid w:val="00A40F68"/>
    <w:rsid w:val="00A4108A"/>
    <w:rsid w:val="00A410BF"/>
    <w:rsid w:val="00A41447"/>
    <w:rsid w:val="00A41A7D"/>
    <w:rsid w:val="00A41B74"/>
    <w:rsid w:val="00A42109"/>
    <w:rsid w:val="00A421B5"/>
    <w:rsid w:val="00A423CC"/>
    <w:rsid w:val="00A42C66"/>
    <w:rsid w:val="00A4341E"/>
    <w:rsid w:val="00A43645"/>
    <w:rsid w:val="00A43A25"/>
    <w:rsid w:val="00A44373"/>
    <w:rsid w:val="00A446F7"/>
    <w:rsid w:val="00A4498A"/>
    <w:rsid w:val="00A45376"/>
    <w:rsid w:val="00A45804"/>
    <w:rsid w:val="00A46839"/>
    <w:rsid w:val="00A468B5"/>
    <w:rsid w:val="00A46A5E"/>
    <w:rsid w:val="00A46EF4"/>
    <w:rsid w:val="00A47257"/>
    <w:rsid w:val="00A476B5"/>
    <w:rsid w:val="00A47FDA"/>
    <w:rsid w:val="00A50146"/>
    <w:rsid w:val="00A501C6"/>
    <w:rsid w:val="00A502D9"/>
    <w:rsid w:val="00A508BB"/>
    <w:rsid w:val="00A50A22"/>
    <w:rsid w:val="00A50A9E"/>
    <w:rsid w:val="00A50C75"/>
    <w:rsid w:val="00A50CB3"/>
    <w:rsid w:val="00A512D6"/>
    <w:rsid w:val="00A51748"/>
    <w:rsid w:val="00A51DDF"/>
    <w:rsid w:val="00A5256A"/>
    <w:rsid w:val="00A52C0D"/>
    <w:rsid w:val="00A52DA1"/>
    <w:rsid w:val="00A5319B"/>
    <w:rsid w:val="00A53A49"/>
    <w:rsid w:val="00A53B28"/>
    <w:rsid w:val="00A53D52"/>
    <w:rsid w:val="00A54070"/>
    <w:rsid w:val="00A5412C"/>
    <w:rsid w:val="00A542A9"/>
    <w:rsid w:val="00A5476F"/>
    <w:rsid w:val="00A54C34"/>
    <w:rsid w:val="00A54F38"/>
    <w:rsid w:val="00A555F6"/>
    <w:rsid w:val="00A5595C"/>
    <w:rsid w:val="00A55B2B"/>
    <w:rsid w:val="00A55FB0"/>
    <w:rsid w:val="00A561C4"/>
    <w:rsid w:val="00A563D8"/>
    <w:rsid w:val="00A566ED"/>
    <w:rsid w:val="00A56C44"/>
    <w:rsid w:val="00A56DF5"/>
    <w:rsid w:val="00A57477"/>
    <w:rsid w:val="00A60AE1"/>
    <w:rsid w:val="00A60D4D"/>
    <w:rsid w:val="00A60DDC"/>
    <w:rsid w:val="00A61194"/>
    <w:rsid w:val="00A6151C"/>
    <w:rsid w:val="00A6181A"/>
    <w:rsid w:val="00A6189F"/>
    <w:rsid w:val="00A61C29"/>
    <w:rsid w:val="00A61DE2"/>
    <w:rsid w:val="00A62026"/>
    <w:rsid w:val="00A621AD"/>
    <w:rsid w:val="00A62E9E"/>
    <w:rsid w:val="00A63013"/>
    <w:rsid w:val="00A630A0"/>
    <w:rsid w:val="00A632B0"/>
    <w:rsid w:val="00A63991"/>
    <w:rsid w:val="00A63A54"/>
    <w:rsid w:val="00A63AA9"/>
    <w:rsid w:val="00A63E38"/>
    <w:rsid w:val="00A643CB"/>
    <w:rsid w:val="00A64D2B"/>
    <w:rsid w:val="00A650F4"/>
    <w:rsid w:val="00A652F4"/>
    <w:rsid w:val="00A65369"/>
    <w:rsid w:val="00A65437"/>
    <w:rsid w:val="00A65A64"/>
    <w:rsid w:val="00A65EA4"/>
    <w:rsid w:val="00A6660A"/>
    <w:rsid w:val="00A66FFD"/>
    <w:rsid w:val="00A67067"/>
    <w:rsid w:val="00A6714F"/>
    <w:rsid w:val="00A67543"/>
    <w:rsid w:val="00A67ABE"/>
    <w:rsid w:val="00A67AD5"/>
    <w:rsid w:val="00A67BCE"/>
    <w:rsid w:val="00A67D0C"/>
    <w:rsid w:val="00A67E9B"/>
    <w:rsid w:val="00A700DF"/>
    <w:rsid w:val="00A70167"/>
    <w:rsid w:val="00A70241"/>
    <w:rsid w:val="00A70367"/>
    <w:rsid w:val="00A70CFC"/>
    <w:rsid w:val="00A70EE1"/>
    <w:rsid w:val="00A711BA"/>
    <w:rsid w:val="00A711E2"/>
    <w:rsid w:val="00A7127E"/>
    <w:rsid w:val="00A7144F"/>
    <w:rsid w:val="00A71649"/>
    <w:rsid w:val="00A71E49"/>
    <w:rsid w:val="00A7231F"/>
    <w:rsid w:val="00A7234D"/>
    <w:rsid w:val="00A72803"/>
    <w:rsid w:val="00A73980"/>
    <w:rsid w:val="00A739FB"/>
    <w:rsid w:val="00A74DEA"/>
    <w:rsid w:val="00A74F4A"/>
    <w:rsid w:val="00A750D1"/>
    <w:rsid w:val="00A75CCA"/>
    <w:rsid w:val="00A75D0E"/>
    <w:rsid w:val="00A75D7E"/>
    <w:rsid w:val="00A75E96"/>
    <w:rsid w:val="00A75EE3"/>
    <w:rsid w:val="00A764B2"/>
    <w:rsid w:val="00A76F41"/>
    <w:rsid w:val="00A77463"/>
    <w:rsid w:val="00A77805"/>
    <w:rsid w:val="00A77E91"/>
    <w:rsid w:val="00A807E3"/>
    <w:rsid w:val="00A80CC2"/>
    <w:rsid w:val="00A80D75"/>
    <w:rsid w:val="00A816D0"/>
    <w:rsid w:val="00A81799"/>
    <w:rsid w:val="00A81978"/>
    <w:rsid w:val="00A81E57"/>
    <w:rsid w:val="00A82888"/>
    <w:rsid w:val="00A83505"/>
    <w:rsid w:val="00A83710"/>
    <w:rsid w:val="00A84965"/>
    <w:rsid w:val="00A849D0"/>
    <w:rsid w:val="00A84A29"/>
    <w:rsid w:val="00A858E2"/>
    <w:rsid w:val="00A858F0"/>
    <w:rsid w:val="00A85FDE"/>
    <w:rsid w:val="00A86381"/>
    <w:rsid w:val="00A86B1C"/>
    <w:rsid w:val="00A86C05"/>
    <w:rsid w:val="00A86D17"/>
    <w:rsid w:val="00A86F5A"/>
    <w:rsid w:val="00A8744D"/>
    <w:rsid w:val="00A8772D"/>
    <w:rsid w:val="00A87865"/>
    <w:rsid w:val="00A87F25"/>
    <w:rsid w:val="00A90007"/>
    <w:rsid w:val="00A9045D"/>
    <w:rsid w:val="00A9062E"/>
    <w:rsid w:val="00A90749"/>
    <w:rsid w:val="00A907C5"/>
    <w:rsid w:val="00A91203"/>
    <w:rsid w:val="00A91EFB"/>
    <w:rsid w:val="00A923B8"/>
    <w:rsid w:val="00A927C2"/>
    <w:rsid w:val="00A92D02"/>
    <w:rsid w:val="00A933D4"/>
    <w:rsid w:val="00A93B49"/>
    <w:rsid w:val="00A94EEE"/>
    <w:rsid w:val="00A9586E"/>
    <w:rsid w:val="00A95AB2"/>
    <w:rsid w:val="00A9666D"/>
    <w:rsid w:val="00A96AA7"/>
    <w:rsid w:val="00A97515"/>
    <w:rsid w:val="00AA0046"/>
    <w:rsid w:val="00AA0064"/>
    <w:rsid w:val="00AA08B8"/>
    <w:rsid w:val="00AA1195"/>
    <w:rsid w:val="00AA1CDE"/>
    <w:rsid w:val="00AA1DC4"/>
    <w:rsid w:val="00AA1E21"/>
    <w:rsid w:val="00AA2136"/>
    <w:rsid w:val="00AA2560"/>
    <w:rsid w:val="00AA2576"/>
    <w:rsid w:val="00AA28D7"/>
    <w:rsid w:val="00AA2CBD"/>
    <w:rsid w:val="00AA2E13"/>
    <w:rsid w:val="00AA3184"/>
    <w:rsid w:val="00AA3442"/>
    <w:rsid w:val="00AA3564"/>
    <w:rsid w:val="00AA3671"/>
    <w:rsid w:val="00AA3870"/>
    <w:rsid w:val="00AA3D55"/>
    <w:rsid w:val="00AA40B8"/>
    <w:rsid w:val="00AA4887"/>
    <w:rsid w:val="00AA4961"/>
    <w:rsid w:val="00AA5147"/>
    <w:rsid w:val="00AA5369"/>
    <w:rsid w:val="00AA5535"/>
    <w:rsid w:val="00AA554B"/>
    <w:rsid w:val="00AA5580"/>
    <w:rsid w:val="00AA55FC"/>
    <w:rsid w:val="00AA58EA"/>
    <w:rsid w:val="00AA6284"/>
    <w:rsid w:val="00AA643F"/>
    <w:rsid w:val="00AA64FF"/>
    <w:rsid w:val="00AA72D3"/>
    <w:rsid w:val="00AA74D7"/>
    <w:rsid w:val="00AA7BD6"/>
    <w:rsid w:val="00AA7F22"/>
    <w:rsid w:val="00AB03CD"/>
    <w:rsid w:val="00AB175C"/>
    <w:rsid w:val="00AB1CC4"/>
    <w:rsid w:val="00AB23C6"/>
    <w:rsid w:val="00AB2673"/>
    <w:rsid w:val="00AB27E3"/>
    <w:rsid w:val="00AB2B0B"/>
    <w:rsid w:val="00AB2E12"/>
    <w:rsid w:val="00AB469B"/>
    <w:rsid w:val="00AB4BB4"/>
    <w:rsid w:val="00AB4CA4"/>
    <w:rsid w:val="00AB4FD0"/>
    <w:rsid w:val="00AB54D9"/>
    <w:rsid w:val="00AB59F8"/>
    <w:rsid w:val="00AB5FC0"/>
    <w:rsid w:val="00AB625E"/>
    <w:rsid w:val="00AB65C9"/>
    <w:rsid w:val="00AB6639"/>
    <w:rsid w:val="00AB67B7"/>
    <w:rsid w:val="00AB6ED9"/>
    <w:rsid w:val="00AB728B"/>
    <w:rsid w:val="00AB7378"/>
    <w:rsid w:val="00AB758E"/>
    <w:rsid w:val="00AB78E5"/>
    <w:rsid w:val="00AB7A61"/>
    <w:rsid w:val="00AB7FB6"/>
    <w:rsid w:val="00AB7FD2"/>
    <w:rsid w:val="00AC04CB"/>
    <w:rsid w:val="00AC077A"/>
    <w:rsid w:val="00AC077E"/>
    <w:rsid w:val="00AC0CF1"/>
    <w:rsid w:val="00AC144C"/>
    <w:rsid w:val="00AC1727"/>
    <w:rsid w:val="00AC199A"/>
    <w:rsid w:val="00AC243A"/>
    <w:rsid w:val="00AC3C01"/>
    <w:rsid w:val="00AC41F1"/>
    <w:rsid w:val="00AC4286"/>
    <w:rsid w:val="00AC49BA"/>
    <w:rsid w:val="00AC4A80"/>
    <w:rsid w:val="00AC54F2"/>
    <w:rsid w:val="00AC5A83"/>
    <w:rsid w:val="00AC5E6D"/>
    <w:rsid w:val="00AC5F8D"/>
    <w:rsid w:val="00AC645F"/>
    <w:rsid w:val="00AC6805"/>
    <w:rsid w:val="00AC6AC6"/>
    <w:rsid w:val="00AC7550"/>
    <w:rsid w:val="00AC7BAD"/>
    <w:rsid w:val="00AC7CF1"/>
    <w:rsid w:val="00AC7FB1"/>
    <w:rsid w:val="00AD0011"/>
    <w:rsid w:val="00AD02C9"/>
    <w:rsid w:val="00AD034E"/>
    <w:rsid w:val="00AD0709"/>
    <w:rsid w:val="00AD0B28"/>
    <w:rsid w:val="00AD0C76"/>
    <w:rsid w:val="00AD1048"/>
    <w:rsid w:val="00AD1151"/>
    <w:rsid w:val="00AD1F3B"/>
    <w:rsid w:val="00AD35E0"/>
    <w:rsid w:val="00AD37BC"/>
    <w:rsid w:val="00AD3B0B"/>
    <w:rsid w:val="00AD4059"/>
    <w:rsid w:val="00AD4144"/>
    <w:rsid w:val="00AD48E5"/>
    <w:rsid w:val="00AD4968"/>
    <w:rsid w:val="00AD4F2F"/>
    <w:rsid w:val="00AD558E"/>
    <w:rsid w:val="00AD5943"/>
    <w:rsid w:val="00AD62F7"/>
    <w:rsid w:val="00AD6318"/>
    <w:rsid w:val="00AD66CB"/>
    <w:rsid w:val="00AD6957"/>
    <w:rsid w:val="00AD769D"/>
    <w:rsid w:val="00AD7B18"/>
    <w:rsid w:val="00AE0F6C"/>
    <w:rsid w:val="00AE16C6"/>
    <w:rsid w:val="00AE1733"/>
    <w:rsid w:val="00AE1815"/>
    <w:rsid w:val="00AE1F5D"/>
    <w:rsid w:val="00AE1F90"/>
    <w:rsid w:val="00AE20B9"/>
    <w:rsid w:val="00AE21DF"/>
    <w:rsid w:val="00AE2863"/>
    <w:rsid w:val="00AE386D"/>
    <w:rsid w:val="00AE43C0"/>
    <w:rsid w:val="00AE47AE"/>
    <w:rsid w:val="00AE49B8"/>
    <w:rsid w:val="00AE4B0F"/>
    <w:rsid w:val="00AE529E"/>
    <w:rsid w:val="00AE5428"/>
    <w:rsid w:val="00AE59C7"/>
    <w:rsid w:val="00AE59E7"/>
    <w:rsid w:val="00AE5A83"/>
    <w:rsid w:val="00AE62B1"/>
    <w:rsid w:val="00AE64E6"/>
    <w:rsid w:val="00AE6A81"/>
    <w:rsid w:val="00AE7A33"/>
    <w:rsid w:val="00AE7A39"/>
    <w:rsid w:val="00AF02E5"/>
    <w:rsid w:val="00AF03AB"/>
    <w:rsid w:val="00AF080D"/>
    <w:rsid w:val="00AF1963"/>
    <w:rsid w:val="00AF1AC9"/>
    <w:rsid w:val="00AF1C66"/>
    <w:rsid w:val="00AF1C6B"/>
    <w:rsid w:val="00AF2008"/>
    <w:rsid w:val="00AF27A7"/>
    <w:rsid w:val="00AF2B93"/>
    <w:rsid w:val="00AF2C66"/>
    <w:rsid w:val="00AF3878"/>
    <w:rsid w:val="00AF3C10"/>
    <w:rsid w:val="00AF3EAE"/>
    <w:rsid w:val="00AF48AB"/>
    <w:rsid w:val="00AF4B09"/>
    <w:rsid w:val="00AF5500"/>
    <w:rsid w:val="00AF5571"/>
    <w:rsid w:val="00AF56E2"/>
    <w:rsid w:val="00AF631E"/>
    <w:rsid w:val="00AF6556"/>
    <w:rsid w:val="00AF6899"/>
    <w:rsid w:val="00AF6A64"/>
    <w:rsid w:val="00AF6BF4"/>
    <w:rsid w:val="00AF6E1B"/>
    <w:rsid w:val="00AF70C2"/>
    <w:rsid w:val="00AF70E0"/>
    <w:rsid w:val="00AF7144"/>
    <w:rsid w:val="00AF736D"/>
    <w:rsid w:val="00AF7576"/>
    <w:rsid w:val="00AF7CBF"/>
    <w:rsid w:val="00AF7E63"/>
    <w:rsid w:val="00AF7FA8"/>
    <w:rsid w:val="00B00769"/>
    <w:rsid w:val="00B0078E"/>
    <w:rsid w:val="00B0083F"/>
    <w:rsid w:val="00B01816"/>
    <w:rsid w:val="00B019BB"/>
    <w:rsid w:val="00B01B51"/>
    <w:rsid w:val="00B02C4E"/>
    <w:rsid w:val="00B030D4"/>
    <w:rsid w:val="00B0345F"/>
    <w:rsid w:val="00B03531"/>
    <w:rsid w:val="00B03ACC"/>
    <w:rsid w:val="00B04456"/>
    <w:rsid w:val="00B046E7"/>
    <w:rsid w:val="00B0509B"/>
    <w:rsid w:val="00B0565F"/>
    <w:rsid w:val="00B056DC"/>
    <w:rsid w:val="00B05F71"/>
    <w:rsid w:val="00B06629"/>
    <w:rsid w:val="00B06FE0"/>
    <w:rsid w:val="00B070E8"/>
    <w:rsid w:val="00B071F2"/>
    <w:rsid w:val="00B073A2"/>
    <w:rsid w:val="00B07935"/>
    <w:rsid w:val="00B07CBA"/>
    <w:rsid w:val="00B07EDA"/>
    <w:rsid w:val="00B106C8"/>
    <w:rsid w:val="00B10887"/>
    <w:rsid w:val="00B108B9"/>
    <w:rsid w:val="00B11B9F"/>
    <w:rsid w:val="00B12194"/>
    <w:rsid w:val="00B122AC"/>
    <w:rsid w:val="00B126AA"/>
    <w:rsid w:val="00B1289D"/>
    <w:rsid w:val="00B129D7"/>
    <w:rsid w:val="00B131AB"/>
    <w:rsid w:val="00B13760"/>
    <w:rsid w:val="00B146E2"/>
    <w:rsid w:val="00B14C7B"/>
    <w:rsid w:val="00B14CDA"/>
    <w:rsid w:val="00B1544F"/>
    <w:rsid w:val="00B1577B"/>
    <w:rsid w:val="00B15795"/>
    <w:rsid w:val="00B159AA"/>
    <w:rsid w:val="00B1731C"/>
    <w:rsid w:val="00B1756E"/>
    <w:rsid w:val="00B177A5"/>
    <w:rsid w:val="00B17833"/>
    <w:rsid w:val="00B20195"/>
    <w:rsid w:val="00B20598"/>
    <w:rsid w:val="00B2080D"/>
    <w:rsid w:val="00B20C78"/>
    <w:rsid w:val="00B2113F"/>
    <w:rsid w:val="00B21680"/>
    <w:rsid w:val="00B22869"/>
    <w:rsid w:val="00B23C45"/>
    <w:rsid w:val="00B24367"/>
    <w:rsid w:val="00B243AD"/>
    <w:rsid w:val="00B248A4"/>
    <w:rsid w:val="00B24ED2"/>
    <w:rsid w:val="00B24FA0"/>
    <w:rsid w:val="00B25015"/>
    <w:rsid w:val="00B25721"/>
    <w:rsid w:val="00B25A29"/>
    <w:rsid w:val="00B25BED"/>
    <w:rsid w:val="00B25D05"/>
    <w:rsid w:val="00B26704"/>
    <w:rsid w:val="00B26DD1"/>
    <w:rsid w:val="00B26E84"/>
    <w:rsid w:val="00B27695"/>
    <w:rsid w:val="00B27971"/>
    <w:rsid w:val="00B27CE5"/>
    <w:rsid w:val="00B27E48"/>
    <w:rsid w:val="00B306F9"/>
    <w:rsid w:val="00B30781"/>
    <w:rsid w:val="00B3092D"/>
    <w:rsid w:val="00B30A1B"/>
    <w:rsid w:val="00B30AF9"/>
    <w:rsid w:val="00B3197C"/>
    <w:rsid w:val="00B322B8"/>
    <w:rsid w:val="00B3399E"/>
    <w:rsid w:val="00B34658"/>
    <w:rsid w:val="00B3496B"/>
    <w:rsid w:val="00B34BB2"/>
    <w:rsid w:val="00B34EAC"/>
    <w:rsid w:val="00B351C1"/>
    <w:rsid w:val="00B355F3"/>
    <w:rsid w:val="00B357DD"/>
    <w:rsid w:val="00B35889"/>
    <w:rsid w:val="00B35C60"/>
    <w:rsid w:val="00B36207"/>
    <w:rsid w:val="00B36432"/>
    <w:rsid w:val="00B36542"/>
    <w:rsid w:val="00B368F9"/>
    <w:rsid w:val="00B36A1B"/>
    <w:rsid w:val="00B36EC1"/>
    <w:rsid w:val="00B373C2"/>
    <w:rsid w:val="00B37677"/>
    <w:rsid w:val="00B378E5"/>
    <w:rsid w:val="00B401B1"/>
    <w:rsid w:val="00B40271"/>
    <w:rsid w:val="00B40734"/>
    <w:rsid w:val="00B40DB0"/>
    <w:rsid w:val="00B414E5"/>
    <w:rsid w:val="00B41677"/>
    <w:rsid w:val="00B41EFB"/>
    <w:rsid w:val="00B42251"/>
    <w:rsid w:val="00B4283C"/>
    <w:rsid w:val="00B4285B"/>
    <w:rsid w:val="00B42900"/>
    <w:rsid w:val="00B42929"/>
    <w:rsid w:val="00B42FE7"/>
    <w:rsid w:val="00B4339D"/>
    <w:rsid w:val="00B434BE"/>
    <w:rsid w:val="00B43BDD"/>
    <w:rsid w:val="00B4405B"/>
    <w:rsid w:val="00B4412E"/>
    <w:rsid w:val="00B44794"/>
    <w:rsid w:val="00B44B8F"/>
    <w:rsid w:val="00B44F73"/>
    <w:rsid w:val="00B4566C"/>
    <w:rsid w:val="00B459ED"/>
    <w:rsid w:val="00B463AE"/>
    <w:rsid w:val="00B46661"/>
    <w:rsid w:val="00B46848"/>
    <w:rsid w:val="00B4693F"/>
    <w:rsid w:val="00B46E74"/>
    <w:rsid w:val="00B471B3"/>
    <w:rsid w:val="00B474E4"/>
    <w:rsid w:val="00B47573"/>
    <w:rsid w:val="00B47F9D"/>
    <w:rsid w:val="00B50254"/>
    <w:rsid w:val="00B50552"/>
    <w:rsid w:val="00B50626"/>
    <w:rsid w:val="00B50925"/>
    <w:rsid w:val="00B51354"/>
    <w:rsid w:val="00B51A89"/>
    <w:rsid w:val="00B52725"/>
    <w:rsid w:val="00B53112"/>
    <w:rsid w:val="00B53198"/>
    <w:rsid w:val="00B537E6"/>
    <w:rsid w:val="00B53D72"/>
    <w:rsid w:val="00B5412D"/>
    <w:rsid w:val="00B5416A"/>
    <w:rsid w:val="00B5495C"/>
    <w:rsid w:val="00B54A68"/>
    <w:rsid w:val="00B54AB8"/>
    <w:rsid w:val="00B54BD5"/>
    <w:rsid w:val="00B55096"/>
    <w:rsid w:val="00B552F9"/>
    <w:rsid w:val="00B557EE"/>
    <w:rsid w:val="00B558E6"/>
    <w:rsid w:val="00B55947"/>
    <w:rsid w:val="00B55CB7"/>
    <w:rsid w:val="00B55D0D"/>
    <w:rsid w:val="00B55FF6"/>
    <w:rsid w:val="00B562DE"/>
    <w:rsid w:val="00B565D8"/>
    <w:rsid w:val="00B56A5E"/>
    <w:rsid w:val="00B57178"/>
    <w:rsid w:val="00B57478"/>
    <w:rsid w:val="00B575EB"/>
    <w:rsid w:val="00B578C7"/>
    <w:rsid w:val="00B5794D"/>
    <w:rsid w:val="00B57975"/>
    <w:rsid w:val="00B57A65"/>
    <w:rsid w:val="00B60858"/>
    <w:rsid w:val="00B6235D"/>
    <w:rsid w:val="00B62578"/>
    <w:rsid w:val="00B62D06"/>
    <w:rsid w:val="00B62E31"/>
    <w:rsid w:val="00B62EDD"/>
    <w:rsid w:val="00B62FF1"/>
    <w:rsid w:val="00B6335D"/>
    <w:rsid w:val="00B6353C"/>
    <w:rsid w:val="00B63A44"/>
    <w:rsid w:val="00B64B8C"/>
    <w:rsid w:val="00B64BDE"/>
    <w:rsid w:val="00B6693A"/>
    <w:rsid w:val="00B676AB"/>
    <w:rsid w:val="00B67C78"/>
    <w:rsid w:val="00B702FE"/>
    <w:rsid w:val="00B705E4"/>
    <w:rsid w:val="00B7072E"/>
    <w:rsid w:val="00B707BB"/>
    <w:rsid w:val="00B70B0E"/>
    <w:rsid w:val="00B70C37"/>
    <w:rsid w:val="00B70EAC"/>
    <w:rsid w:val="00B713A1"/>
    <w:rsid w:val="00B71C14"/>
    <w:rsid w:val="00B71EAB"/>
    <w:rsid w:val="00B72094"/>
    <w:rsid w:val="00B72362"/>
    <w:rsid w:val="00B723EC"/>
    <w:rsid w:val="00B7249F"/>
    <w:rsid w:val="00B72875"/>
    <w:rsid w:val="00B729E6"/>
    <w:rsid w:val="00B72C34"/>
    <w:rsid w:val="00B7340B"/>
    <w:rsid w:val="00B73879"/>
    <w:rsid w:val="00B73C83"/>
    <w:rsid w:val="00B741CA"/>
    <w:rsid w:val="00B74C9B"/>
    <w:rsid w:val="00B75BDD"/>
    <w:rsid w:val="00B760D2"/>
    <w:rsid w:val="00B76E98"/>
    <w:rsid w:val="00B77414"/>
    <w:rsid w:val="00B775E3"/>
    <w:rsid w:val="00B77C97"/>
    <w:rsid w:val="00B77F74"/>
    <w:rsid w:val="00B8114E"/>
    <w:rsid w:val="00B814DF"/>
    <w:rsid w:val="00B81A86"/>
    <w:rsid w:val="00B825B9"/>
    <w:rsid w:val="00B827EC"/>
    <w:rsid w:val="00B8297F"/>
    <w:rsid w:val="00B82E94"/>
    <w:rsid w:val="00B83037"/>
    <w:rsid w:val="00B830B5"/>
    <w:rsid w:val="00B83B11"/>
    <w:rsid w:val="00B83C09"/>
    <w:rsid w:val="00B83CB6"/>
    <w:rsid w:val="00B84634"/>
    <w:rsid w:val="00B84B60"/>
    <w:rsid w:val="00B84D86"/>
    <w:rsid w:val="00B85582"/>
    <w:rsid w:val="00B86047"/>
    <w:rsid w:val="00B863B1"/>
    <w:rsid w:val="00B8657D"/>
    <w:rsid w:val="00B865AC"/>
    <w:rsid w:val="00B871AF"/>
    <w:rsid w:val="00B871B0"/>
    <w:rsid w:val="00B8732E"/>
    <w:rsid w:val="00B87818"/>
    <w:rsid w:val="00B90203"/>
    <w:rsid w:val="00B90363"/>
    <w:rsid w:val="00B9090F"/>
    <w:rsid w:val="00B90A5A"/>
    <w:rsid w:val="00B90C64"/>
    <w:rsid w:val="00B90D96"/>
    <w:rsid w:val="00B90DD9"/>
    <w:rsid w:val="00B9192F"/>
    <w:rsid w:val="00B919D0"/>
    <w:rsid w:val="00B9201B"/>
    <w:rsid w:val="00B92861"/>
    <w:rsid w:val="00B93301"/>
    <w:rsid w:val="00B933EB"/>
    <w:rsid w:val="00B937FB"/>
    <w:rsid w:val="00B93C0F"/>
    <w:rsid w:val="00B95C33"/>
    <w:rsid w:val="00B95DB9"/>
    <w:rsid w:val="00B963C1"/>
    <w:rsid w:val="00B96EE7"/>
    <w:rsid w:val="00B97406"/>
    <w:rsid w:val="00B97804"/>
    <w:rsid w:val="00B979CC"/>
    <w:rsid w:val="00B97B67"/>
    <w:rsid w:val="00B97CE5"/>
    <w:rsid w:val="00BA02E5"/>
    <w:rsid w:val="00BA0809"/>
    <w:rsid w:val="00BA099C"/>
    <w:rsid w:val="00BA0B43"/>
    <w:rsid w:val="00BA0C4E"/>
    <w:rsid w:val="00BA0EB5"/>
    <w:rsid w:val="00BA106E"/>
    <w:rsid w:val="00BA1145"/>
    <w:rsid w:val="00BA1492"/>
    <w:rsid w:val="00BA2026"/>
    <w:rsid w:val="00BA24ED"/>
    <w:rsid w:val="00BA25C3"/>
    <w:rsid w:val="00BA25D2"/>
    <w:rsid w:val="00BA2644"/>
    <w:rsid w:val="00BA2B23"/>
    <w:rsid w:val="00BA3446"/>
    <w:rsid w:val="00BA3B3B"/>
    <w:rsid w:val="00BA4FFC"/>
    <w:rsid w:val="00BA5031"/>
    <w:rsid w:val="00BA5250"/>
    <w:rsid w:val="00BA5352"/>
    <w:rsid w:val="00BA54BC"/>
    <w:rsid w:val="00BA5587"/>
    <w:rsid w:val="00BA58DB"/>
    <w:rsid w:val="00BA5F49"/>
    <w:rsid w:val="00BA6189"/>
    <w:rsid w:val="00BA6354"/>
    <w:rsid w:val="00BA639B"/>
    <w:rsid w:val="00BA6D9D"/>
    <w:rsid w:val="00BA6EFE"/>
    <w:rsid w:val="00BA7342"/>
    <w:rsid w:val="00BB017A"/>
    <w:rsid w:val="00BB090F"/>
    <w:rsid w:val="00BB1006"/>
    <w:rsid w:val="00BB123A"/>
    <w:rsid w:val="00BB1456"/>
    <w:rsid w:val="00BB170D"/>
    <w:rsid w:val="00BB1730"/>
    <w:rsid w:val="00BB1F89"/>
    <w:rsid w:val="00BB1FD9"/>
    <w:rsid w:val="00BB2048"/>
    <w:rsid w:val="00BB208D"/>
    <w:rsid w:val="00BB247C"/>
    <w:rsid w:val="00BB2580"/>
    <w:rsid w:val="00BB25B2"/>
    <w:rsid w:val="00BB2ADB"/>
    <w:rsid w:val="00BB2CCC"/>
    <w:rsid w:val="00BB366A"/>
    <w:rsid w:val="00BB36CF"/>
    <w:rsid w:val="00BB377F"/>
    <w:rsid w:val="00BB446A"/>
    <w:rsid w:val="00BB4A2E"/>
    <w:rsid w:val="00BB4B94"/>
    <w:rsid w:val="00BB4EFC"/>
    <w:rsid w:val="00BB54DA"/>
    <w:rsid w:val="00BB57B2"/>
    <w:rsid w:val="00BB586F"/>
    <w:rsid w:val="00BB5B34"/>
    <w:rsid w:val="00BB5FE2"/>
    <w:rsid w:val="00BB6B52"/>
    <w:rsid w:val="00BB7470"/>
    <w:rsid w:val="00BB7557"/>
    <w:rsid w:val="00BB767D"/>
    <w:rsid w:val="00BB776F"/>
    <w:rsid w:val="00BB7871"/>
    <w:rsid w:val="00BB7F84"/>
    <w:rsid w:val="00BC13D3"/>
    <w:rsid w:val="00BC1511"/>
    <w:rsid w:val="00BC170C"/>
    <w:rsid w:val="00BC19C3"/>
    <w:rsid w:val="00BC1A25"/>
    <w:rsid w:val="00BC1D04"/>
    <w:rsid w:val="00BC27D8"/>
    <w:rsid w:val="00BC2CBB"/>
    <w:rsid w:val="00BC2DAA"/>
    <w:rsid w:val="00BC3560"/>
    <w:rsid w:val="00BC3A00"/>
    <w:rsid w:val="00BC3BBC"/>
    <w:rsid w:val="00BC3EA3"/>
    <w:rsid w:val="00BC4652"/>
    <w:rsid w:val="00BC46DE"/>
    <w:rsid w:val="00BC4966"/>
    <w:rsid w:val="00BC4B32"/>
    <w:rsid w:val="00BC4EE9"/>
    <w:rsid w:val="00BC50C3"/>
    <w:rsid w:val="00BC5CFA"/>
    <w:rsid w:val="00BC5CFF"/>
    <w:rsid w:val="00BC5E96"/>
    <w:rsid w:val="00BC64F6"/>
    <w:rsid w:val="00BC659C"/>
    <w:rsid w:val="00BC65A1"/>
    <w:rsid w:val="00BC6999"/>
    <w:rsid w:val="00BC741B"/>
    <w:rsid w:val="00BC7585"/>
    <w:rsid w:val="00BC798C"/>
    <w:rsid w:val="00BC799D"/>
    <w:rsid w:val="00BC79A3"/>
    <w:rsid w:val="00BC7B0D"/>
    <w:rsid w:val="00BD00F9"/>
    <w:rsid w:val="00BD04CA"/>
    <w:rsid w:val="00BD05C7"/>
    <w:rsid w:val="00BD0623"/>
    <w:rsid w:val="00BD0DAB"/>
    <w:rsid w:val="00BD17DA"/>
    <w:rsid w:val="00BD1B2F"/>
    <w:rsid w:val="00BD1DB9"/>
    <w:rsid w:val="00BD1DE3"/>
    <w:rsid w:val="00BD1E68"/>
    <w:rsid w:val="00BD2725"/>
    <w:rsid w:val="00BD2AFA"/>
    <w:rsid w:val="00BD366E"/>
    <w:rsid w:val="00BD3810"/>
    <w:rsid w:val="00BD477E"/>
    <w:rsid w:val="00BD4C8C"/>
    <w:rsid w:val="00BD4CA6"/>
    <w:rsid w:val="00BD6212"/>
    <w:rsid w:val="00BD6577"/>
    <w:rsid w:val="00BD69A9"/>
    <w:rsid w:val="00BD6A26"/>
    <w:rsid w:val="00BD6A34"/>
    <w:rsid w:val="00BE0436"/>
    <w:rsid w:val="00BE180A"/>
    <w:rsid w:val="00BE1B59"/>
    <w:rsid w:val="00BE21D1"/>
    <w:rsid w:val="00BE3565"/>
    <w:rsid w:val="00BE3882"/>
    <w:rsid w:val="00BE3BB9"/>
    <w:rsid w:val="00BE3EEF"/>
    <w:rsid w:val="00BE4044"/>
    <w:rsid w:val="00BE42B5"/>
    <w:rsid w:val="00BE4668"/>
    <w:rsid w:val="00BE4D29"/>
    <w:rsid w:val="00BE4F33"/>
    <w:rsid w:val="00BE534F"/>
    <w:rsid w:val="00BE5574"/>
    <w:rsid w:val="00BE5AB3"/>
    <w:rsid w:val="00BE6085"/>
    <w:rsid w:val="00BE60FF"/>
    <w:rsid w:val="00BE70F0"/>
    <w:rsid w:val="00BE71EE"/>
    <w:rsid w:val="00BE726D"/>
    <w:rsid w:val="00BE7F54"/>
    <w:rsid w:val="00BF0254"/>
    <w:rsid w:val="00BF038A"/>
    <w:rsid w:val="00BF0AD4"/>
    <w:rsid w:val="00BF0BB6"/>
    <w:rsid w:val="00BF0ED7"/>
    <w:rsid w:val="00BF0F6A"/>
    <w:rsid w:val="00BF1382"/>
    <w:rsid w:val="00BF1D0E"/>
    <w:rsid w:val="00BF218C"/>
    <w:rsid w:val="00BF26E4"/>
    <w:rsid w:val="00BF2ACE"/>
    <w:rsid w:val="00BF2B96"/>
    <w:rsid w:val="00BF2C32"/>
    <w:rsid w:val="00BF2E6D"/>
    <w:rsid w:val="00BF3009"/>
    <w:rsid w:val="00BF38F9"/>
    <w:rsid w:val="00BF3A92"/>
    <w:rsid w:val="00BF41AB"/>
    <w:rsid w:val="00BF4616"/>
    <w:rsid w:val="00BF4E75"/>
    <w:rsid w:val="00BF50F4"/>
    <w:rsid w:val="00BF54EA"/>
    <w:rsid w:val="00BF5E04"/>
    <w:rsid w:val="00BF5ED3"/>
    <w:rsid w:val="00BF6400"/>
    <w:rsid w:val="00BF65EA"/>
    <w:rsid w:val="00BF6CCF"/>
    <w:rsid w:val="00BF7B4C"/>
    <w:rsid w:val="00BF7BF3"/>
    <w:rsid w:val="00BF7C39"/>
    <w:rsid w:val="00C00885"/>
    <w:rsid w:val="00C00F39"/>
    <w:rsid w:val="00C0187C"/>
    <w:rsid w:val="00C02D34"/>
    <w:rsid w:val="00C031FA"/>
    <w:rsid w:val="00C0378F"/>
    <w:rsid w:val="00C039F6"/>
    <w:rsid w:val="00C03CF5"/>
    <w:rsid w:val="00C04496"/>
    <w:rsid w:val="00C062F2"/>
    <w:rsid w:val="00C0641D"/>
    <w:rsid w:val="00C06631"/>
    <w:rsid w:val="00C066C9"/>
    <w:rsid w:val="00C066CD"/>
    <w:rsid w:val="00C066D1"/>
    <w:rsid w:val="00C0696E"/>
    <w:rsid w:val="00C07874"/>
    <w:rsid w:val="00C10633"/>
    <w:rsid w:val="00C10812"/>
    <w:rsid w:val="00C10A9B"/>
    <w:rsid w:val="00C10E75"/>
    <w:rsid w:val="00C1185C"/>
    <w:rsid w:val="00C11AAC"/>
    <w:rsid w:val="00C1203A"/>
    <w:rsid w:val="00C1225F"/>
    <w:rsid w:val="00C12EAD"/>
    <w:rsid w:val="00C12F7D"/>
    <w:rsid w:val="00C1335C"/>
    <w:rsid w:val="00C133AB"/>
    <w:rsid w:val="00C13B15"/>
    <w:rsid w:val="00C13B6F"/>
    <w:rsid w:val="00C13CD5"/>
    <w:rsid w:val="00C147EA"/>
    <w:rsid w:val="00C14DD0"/>
    <w:rsid w:val="00C15188"/>
    <w:rsid w:val="00C1535F"/>
    <w:rsid w:val="00C15CD9"/>
    <w:rsid w:val="00C16405"/>
    <w:rsid w:val="00C164EC"/>
    <w:rsid w:val="00C1677C"/>
    <w:rsid w:val="00C16D98"/>
    <w:rsid w:val="00C1720A"/>
    <w:rsid w:val="00C1746A"/>
    <w:rsid w:val="00C17C8B"/>
    <w:rsid w:val="00C211A7"/>
    <w:rsid w:val="00C21949"/>
    <w:rsid w:val="00C21A29"/>
    <w:rsid w:val="00C228F4"/>
    <w:rsid w:val="00C22BB8"/>
    <w:rsid w:val="00C231A8"/>
    <w:rsid w:val="00C23314"/>
    <w:rsid w:val="00C2382E"/>
    <w:rsid w:val="00C23F34"/>
    <w:rsid w:val="00C244D4"/>
    <w:rsid w:val="00C24D8B"/>
    <w:rsid w:val="00C24ED3"/>
    <w:rsid w:val="00C24F0F"/>
    <w:rsid w:val="00C25194"/>
    <w:rsid w:val="00C25239"/>
    <w:rsid w:val="00C25A08"/>
    <w:rsid w:val="00C260ED"/>
    <w:rsid w:val="00C26961"/>
    <w:rsid w:val="00C27520"/>
    <w:rsid w:val="00C30299"/>
    <w:rsid w:val="00C306A1"/>
    <w:rsid w:val="00C30A17"/>
    <w:rsid w:val="00C30B03"/>
    <w:rsid w:val="00C30E31"/>
    <w:rsid w:val="00C30FD9"/>
    <w:rsid w:val="00C3111A"/>
    <w:rsid w:val="00C318DB"/>
    <w:rsid w:val="00C31BC2"/>
    <w:rsid w:val="00C31C4E"/>
    <w:rsid w:val="00C32051"/>
    <w:rsid w:val="00C3224A"/>
    <w:rsid w:val="00C32258"/>
    <w:rsid w:val="00C3225C"/>
    <w:rsid w:val="00C329A6"/>
    <w:rsid w:val="00C32EAB"/>
    <w:rsid w:val="00C34110"/>
    <w:rsid w:val="00C3416A"/>
    <w:rsid w:val="00C34320"/>
    <w:rsid w:val="00C345DA"/>
    <w:rsid w:val="00C34FD0"/>
    <w:rsid w:val="00C35F55"/>
    <w:rsid w:val="00C36093"/>
    <w:rsid w:val="00C36708"/>
    <w:rsid w:val="00C36843"/>
    <w:rsid w:val="00C36D51"/>
    <w:rsid w:val="00C36EFB"/>
    <w:rsid w:val="00C373AE"/>
    <w:rsid w:val="00C37A21"/>
    <w:rsid w:val="00C37D7D"/>
    <w:rsid w:val="00C37DD3"/>
    <w:rsid w:val="00C37EF3"/>
    <w:rsid w:val="00C402F5"/>
    <w:rsid w:val="00C40586"/>
    <w:rsid w:val="00C40A50"/>
    <w:rsid w:val="00C40C76"/>
    <w:rsid w:val="00C42819"/>
    <w:rsid w:val="00C42934"/>
    <w:rsid w:val="00C43041"/>
    <w:rsid w:val="00C4340C"/>
    <w:rsid w:val="00C43596"/>
    <w:rsid w:val="00C438CD"/>
    <w:rsid w:val="00C43917"/>
    <w:rsid w:val="00C44A68"/>
    <w:rsid w:val="00C44D7D"/>
    <w:rsid w:val="00C44FCC"/>
    <w:rsid w:val="00C45431"/>
    <w:rsid w:val="00C45577"/>
    <w:rsid w:val="00C45587"/>
    <w:rsid w:val="00C456E2"/>
    <w:rsid w:val="00C45728"/>
    <w:rsid w:val="00C45C69"/>
    <w:rsid w:val="00C45E5F"/>
    <w:rsid w:val="00C4605D"/>
    <w:rsid w:val="00C46897"/>
    <w:rsid w:val="00C46CF7"/>
    <w:rsid w:val="00C46EFE"/>
    <w:rsid w:val="00C47519"/>
    <w:rsid w:val="00C475AB"/>
    <w:rsid w:val="00C476A0"/>
    <w:rsid w:val="00C50109"/>
    <w:rsid w:val="00C505C2"/>
    <w:rsid w:val="00C509D3"/>
    <w:rsid w:val="00C51550"/>
    <w:rsid w:val="00C51974"/>
    <w:rsid w:val="00C5220C"/>
    <w:rsid w:val="00C529A9"/>
    <w:rsid w:val="00C52A0F"/>
    <w:rsid w:val="00C52A4B"/>
    <w:rsid w:val="00C5314C"/>
    <w:rsid w:val="00C5384B"/>
    <w:rsid w:val="00C53E32"/>
    <w:rsid w:val="00C540D4"/>
    <w:rsid w:val="00C546C9"/>
    <w:rsid w:val="00C54BD5"/>
    <w:rsid w:val="00C54E2B"/>
    <w:rsid w:val="00C5561B"/>
    <w:rsid w:val="00C566BD"/>
    <w:rsid w:val="00C567C2"/>
    <w:rsid w:val="00C56FE0"/>
    <w:rsid w:val="00C579B5"/>
    <w:rsid w:val="00C57F46"/>
    <w:rsid w:val="00C6028B"/>
    <w:rsid w:val="00C609FE"/>
    <w:rsid w:val="00C61DC6"/>
    <w:rsid w:val="00C628A7"/>
    <w:rsid w:val="00C62AC6"/>
    <w:rsid w:val="00C62B0C"/>
    <w:rsid w:val="00C62D3E"/>
    <w:rsid w:val="00C631D9"/>
    <w:rsid w:val="00C6371D"/>
    <w:rsid w:val="00C63B44"/>
    <w:rsid w:val="00C6415B"/>
    <w:rsid w:val="00C648EB"/>
    <w:rsid w:val="00C65043"/>
    <w:rsid w:val="00C65404"/>
    <w:rsid w:val="00C656E5"/>
    <w:rsid w:val="00C65A0F"/>
    <w:rsid w:val="00C65E57"/>
    <w:rsid w:val="00C6652C"/>
    <w:rsid w:val="00C66626"/>
    <w:rsid w:val="00C6700A"/>
    <w:rsid w:val="00C671FE"/>
    <w:rsid w:val="00C6769C"/>
    <w:rsid w:val="00C67F37"/>
    <w:rsid w:val="00C701A9"/>
    <w:rsid w:val="00C70291"/>
    <w:rsid w:val="00C702AE"/>
    <w:rsid w:val="00C70B08"/>
    <w:rsid w:val="00C70CB2"/>
    <w:rsid w:val="00C71675"/>
    <w:rsid w:val="00C71AE7"/>
    <w:rsid w:val="00C71F8A"/>
    <w:rsid w:val="00C71FD9"/>
    <w:rsid w:val="00C720C0"/>
    <w:rsid w:val="00C726B6"/>
    <w:rsid w:val="00C727A1"/>
    <w:rsid w:val="00C730DB"/>
    <w:rsid w:val="00C73586"/>
    <w:rsid w:val="00C73922"/>
    <w:rsid w:val="00C73D8F"/>
    <w:rsid w:val="00C73E78"/>
    <w:rsid w:val="00C74F02"/>
    <w:rsid w:val="00C751EA"/>
    <w:rsid w:val="00C757DF"/>
    <w:rsid w:val="00C75B06"/>
    <w:rsid w:val="00C77078"/>
    <w:rsid w:val="00C7738A"/>
    <w:rsid w:val="00C77A91"/>
    <w:rsid w:val="00C800DB"/>
    <w:rsid w:val="00C8041B"/>
    <w:rsid w:val="00C804D3"/>
    <w:rsid w:val="00C80531"/>
    <w:rsid w:val="00C80702"/>
    <w:rsid w:val="00C80FD1"/>
    <w:rsid w:val="00C81877"/>
    <w:rsid w:val="00C81CD9"/>
    <w:rsid w:val="00C820E5"/>
    <w:rsid w:val="00C827F2"/>
    <w:rsid w:val="00C82834"/>
    <w:rsid w:val="00C82E67"/>
    <w:rsid w:val="00C833F7"/>
    <w:rsid w:val="00C83489"/>
    <w:rsid w:val="00C83700"/>
    <w:rsid w:val="00C83925"/>
    <w:rsid w:val="00C8407F"/>
    <w:rsid w:val="00C84870"/>
    <w:rsid w:val="00C84CB0"/>
    <w:rsid w:val="00C84E68"/>
    <w:rsid w:val="00C84F61"/>
    <w:rsid w:val="00C85370"/>
    <w:rsid w:val="00C854E4"/>
    <w:rsid w:val="00C856A7"/>
    <w:rsid w:val="00C8652A"/>
    <w:rsid w:val="00C86BEF"/>
    <w:rsid w:val="00C870DC"/>
    <w:rsid w:val="00C871D8"/>
    <w:rsid w:val="00C87314"/>
    <w:rsid w:val="00C875B5"/>
    <w:rsid w:val="00C87965"/>
    <w:rsid w:val="00C87AFA"/>
    <w:rsid w:val="00C87F8D"/>
    <w:rsid w:val="00C90370"/>
    <w:rsid w:val="00C90547"/>
    <w:rsid w:val="00C90D3A"/>
    <w:rsid w:val="00C90D82"/>
    <w:rsid w:val="00C9131D"/>
    <w:rsid w:val="00C91D11"/>
    <w:rsid w:val="00C9269C"/>
    <w:rsid w:val="00C92A13"/>
    <w:rsid w:val="00C93B3A"/>
    <w:rsid w:val="00C942AB"/>
    <w:rsid w:val="00C9435C"/>
    <w:rsid w:val="00C9491D"/>
    <w:rsid w:val="00C950D1"/>
    <w:rsid w:val="00C95244"/>
    <w:rsid w:val="00C95B0B"/>
    <w:rsid w:val="00C9657E"/>
    <w:rsid w:val="00C965FB"/>
    <w:rsid w:val="00C96D8C"/>
    <w:rsid w:val="00C96E3E"/>
    <w:rsid w:val="00C9730C"/>
    <w:rsid w:val="00C97731"/>
    <w:rsid w:val="00C97A81"/>
    <w:rsid w:val="00C97DA0"/>
    <w:rsid w:val="00C97FA4"/>
    <w:rsid w:val="00CA055C"/>
    <w:rsid w:val="00CA05C1"/>
    <w:rsid w:val="00CA0A27"/>
    <w:rsid w:val="00CA0CD9"/>
    <w:rsid w:val="00CA1178"/>
    <w:rsid w:val="00CA120C"/>
    <w:rsid w:val="00CA1883"/>
    <w:rsid w:val="00CA19E7"/>
    <w:rsid w:val="00CA1A14"/>
    <w:rsid w:val="00CA2D4D"/>
    <w:rsid w:val="00CA3DA5"/>
    <w:rsid w:val="00CA4148"/>
    <w:rsid w:val="00CA42D7"/>
    <w:rsid w:val="00CA4866"/>
    <w:rsid w:val="00CA48B2"/>
    <w:rsid w:val="00CA48BB"/>
    <w:rsid w:val="00CA4E34"/>
    <w:rsid w:val="00CA4FE7"/>
    <w:rsid w:val="00CA548C"/>
    <w:rsid w:val="00CA6752"/>
    <w:rsid w:val="00CA67BA"/>
    <w:rsid w:val="00CA6FF4"/>
    <w:rsid w:val="00CA731E"/>
    <w:rsid w:val="00CA741C"/>
    <w:rsid w:val="00CA7568"/>
    <w:rsid w:val="00CA7624"/>
    <w:rsid w:val="00CA7CE4"/>
    <w:rsid w:val="00CA7EE2"/>
    <w:rsid w:val="00CB095F"/>
    <w:rsid w:val="00CB0C89"/>
    <w:rsid w:val="00CB0DE3"/>
    <w:rsid w:val="00CB13F5"/>
    <w:rsid w:val="00CB1800"/>
    <w:rsid w:val="00CB18FE"/>
    <w:rsid w:val="00CB1D60"/>
    <w:rsid w:val="00CB271D"/>
    <w:rsid w:val="00CB2D5C"/>
    <w:rsid w:val="00CB3590"/>
    <w:rsid w:val="00CB409D"/>
    <w:rsid w:val="00CB414B"/>
    <w:rsid w:val="00CB428E"/>
    <w:rsid w:val="00CB5018"/>
    <w:rsid w:val="00CB521A"/>
    <w:rsid w:val="00CB5AC3"/>
    <w:rsid w:val="00CB5C5B"/>
    <w:rsid w:val="00CB5FB6"/>
    <w:rsid w:val="00CB6032"/>
    <w:rsid w:val="00CB6327"/>
    <w:rsid w:val="00CB6742"/>
    <w:rsid w:val="00CB6C6B"/>
    <w:rsid w:val="00CB6FFB"/>
    <w:rsid w:val="00CB7749"/>
    <w:rsid w:val="00CB7C5A"/>
    <w:rsid w:val="00CC013F"/>
    <w:rsid w:val="00CC033A"/>
    <w:rsid w:val="00CC0D21"/>
    <w:rsid w:val="00CC1095"/>
    <w:rsid w:val="00CC11C7"/>
    <w:rsid w:val="00CC12D6"/>
    <w:rsid w:val="00CC18FB"/>
    <w:rsid w:val="00CC192B"/>
    <w:rsid w:val="00CC197B"/>
    <w:rsid w:val="00CC1B53"/>
    <w:rsid w:val="00CC21BD"/>
    <w:rsid w:val="00CC2772"/>
    <w:rsid w:val="00CC2C16"/>
    <w:rsid w:val="00CC2D00"/>
    <w:rsid w:val="00CC2E45"/>
    <w:rsid w:val="00CC3079"/>
    <w:rsid w:val="00CC32C8"/>
    <w:rsid w:val="00CC35A2"/>
    <w:rsid w:val="00CC363E"/>
    <w:rsid w:val="00CC3D3F"/>
    <w:rsid w:val="00CC3EB4"/>
    <w:rsid w:val="00CC4086"/>
    <w:rsid w:val="00CC41DE"/>
    <w:rsid w:val="00CC4300"/>
    <w:rsid w:val="00CC480A"/>
    <w:rsid w:val="00CC4966"/>
    <w:rsid w:val="00CC4971"/>
    <w:rsid w:val="00CC4BDB"/>
    <w:rsid w:val="00CC57F3"/>
    <w:rsid w:val="00CC5ADF"/>
    <w:rsid w:val="00CC64BC"/>
    <w:rsid w:val="00CC686D"/>
    <w:rsid w:val="00CC6F06"/>
    <w:rsid w:val="00CC726B"/>
    <w:rsid w:val="00CC7BD7"/>
    <w:rsid w:val="00CC7E6B"/>
    <w:rsid w:val="00CD0085"/>
    <w:rsid w:val="00CD0298"/>
    <w:rsid w:val="00CD02CE"/>
    <w:rsid w:val="00CD0AB5"/>
    <w:rsid w:val="00CD0EAF"/>
    <w:rsid w:val="00CD1429"/>
    <w:rsid w:val="00CD188D"/>
    <w:rsid w:val="00CD1ABD"/>
    <w:rsid w:val="00CD1CA2"/>
    <w:rsid w:val="00CD1CC4"/>
    <w:rsid w:val="00CD1FBD"/>
    <w:rsid w:val="00CD21B3"/>
    <w:rsid w:val="00CD31E9"/>
    <w:rsid w:val="00CD3A8C"/>
    <w:rsid w:val="00CD3ED5"/>
    <w:rsid w:val="00CD42CE"/>
    <w:rsid w:val="00CD4540"/>
    <w:rsid w:val="00CD45AC"/>
    <w:rsid w:val="00CD502F"/>
    <w:rsid w:val="00CD50B7"/>
    <w:rsid w:val="00CD5488"/>
    <w:rsid w:val="00CD591A"/>
    <w:rsid w:val="00CD6EE2"/>
    <w:rsid w:val="00CD70BA"/>
    <w:rsid w:val="00CD722A"/>
    <w:rsid w:val="00CD741A"/>
    <w:rsid w:val="00CE017F"/>
    <w:rsid w:val="00CE02E4"/>
    <w:rsid w:val="00CE0408"/>
    <w:rsid w:val="00CE0F7D"/>
    <w:rsid w:val="00CE1433"/>
    <w:rsid w:val="00CE1BD7"/>
    <w:rsid w:val="00CE2C65"/>
    <w:rsid w:val="00CE2DCF"/>
    <w:rsid w:val="00CE2FFC"/>
    <w:rsid w:val="00CE3639"/>
    <w:rsid w:val="00CE4787"/>
    <w:rsid w:val="00CE4B4D"/>
    <w:rsid w:val="00CE5929"/>
    <w:rsid w:val="00CE5D9D"/>
    <w:rsid w:val="00CE6065"/>
    <w:rsid w:val="00CE6D4E"/>
    <w:rsid w:val="00CE70AE"/>
    <w:rsid w:val="00CE7259"/>
    <w:rsid w:val="00CE7E9A"/>
    <w:rsid w:val="00CE7F35"/>
    <w:rsid w:val="00CF022C"/>
    <w:rsid w:val="00CF041D"/>
    <w:rsid w:val="00CF05A5"/>
    <w:rsid w:val="00CF0967"/>
    <w:rsid w:val="00CF0DA1"/>
    <w:rsid w:val="00CF0DD2"/>
    <w:rsid w:val="00CF104B"/>
    <w:rsid w:val="00CF1453"/>
    <w:rsid w:val="00CF160A"/>
    <w:rsid w:val="00CF1D65"/>
    <w:rsid w:val="00CF22E4"/>
    <w:rsid w:val="00CF28EA"/>
    <w:rsid w:val="00CF290E"/>
    <w:rsid w:val="00CF2A9C"/>
    <w:rsid w:val="00CF2B20"/>
    <w:rsid w:val="00CF3048"/>
    <w:rsid w:val="00CF333B"/>
    <w:rsid w:val="00CF34AA"/>
    <w:rsid w:val="00CF34BA"/>
    <w:rsid w:val="00CF3DCE"/>
    <w:rsid w:val="00CF4B41"/>
    <w:rsid w:val="00CF4C8B"/>
    <w:rsid w:val="00CF4E37"/>
    <w:rsid w:val="00CF5727"/>
    <w:rsid w:val="00CF576D"/>
    <w:rsid w:val="00CF5A46"/>
    <w:rsid w:val="00CF5C72"/>
    <w:rsid w:val="00CF5D0D"/>
    <w:rsid w:val="00CF7445"/>
    <w:rsid w:val="00CF763F"/>
    <w:rsid w:val="00CF7C8E"/>
    <w:rsid w:val="00D00617"/>
    <w:rsid w:val="00D00632"/>
    <w:rsid w:val="00D00B47"/>
    <w:rsid w:val="00D00D22"/>
    <w:rsid w:val="00D00E02"/>
    <w:rsid w:val="00D00F60"/>
    <w:rsid w:val="00D01007"/>
    <w:rsid w:val="00D016E2"/>
    <w:rsid w:val="00D0177C"/>
    <w:rsid w:val="00D017F8"/>
    <w:rsid w:val="00D01B51"/>
    <w:rsid w:val="00D01B85"/>
    <w:rsid w:val="00D01EE9"/>
    <w:rsid w:val="00D0234A"/>
    <w:rsid w:val="00D0240E"/>
    <w:rsid w:val="00D029A9"/>
    <w:rsid w:val="00D029F5"/>
    <w:rsid w:val="00D036AA"/>
    <w:rsid w:val="00D03730"/>
    <w:rsid w:val="00D03974"/>
    <w:rsid w:val="00D03EF5"/>
    <w:rsid w:val="00D0440C"/>
    <w:rsid w:val="00D04611"/>
    <w:rsid w:val="00D04730"/>
    <w:rsid w:val="00D047FE"/>
    <w:rsid w:val="00D04960"/>
    <w:rsid w:val="00D05615"/>
    <w:rsid w:val="00D057F4"/>
    <w:rsid w:val="00D059B0"/>
    <w:rsid w:val="00D05C79"/>
    <w:rsid w:val="00D0624C"/>
    <w:rsid w:val="00D063D1"/>
    <w:rsid w:val="00D0687F"/>
    <w:rsid w:val="00D06A97"/>
    <w:rsid w:val="00D07158"/>
    <w:rsid w:val="00D074D9"/>
    <w:rsid w:val="00D078B1"/>
    <w:rsid w:val="00D07CF5"/>
    <w:rsid w:val="00D104EC"/>
    <w:rsid w:val="00D10593"/>
    <w:rsid w:val="00D10A13"/>
    <w:rsid w:val="00D10E51"/>
    <w:rsid w:val="00D11172"/>
    <w:rsid w:val="00D1145C"/>
    <w:rsid w:val="00D11679"/>
    <w:rsid w:val="00D11698"/>
    <w:rsid w:val="00D118DF"/>
    <w:rsid w:val="00D11C19"/>
    <w:rsid w:val="00D11F3F"/>
    <w:rsid w:val="00D1229A"/>
    <w:rsid w:val="00D12C4D"/>
    <w:rsid w:val="00D12E5E"/>
    <w:rsid w:val="00D13E77"/>
    <w:rsid w:val="00D13EDC"/>
    <w:rsid w:val="00D13F0C"/>
    <w:rsid w:val="00D1416A"/>
    <w:rsid w:val="00D14296"/>
    <w:rsid w:val="00D1502A"/>
    <w:rsid w:val="00D15618"/>
    <w:rsid w:val="00D156C5"/>
    <w:rsid w:val="00D15B7E"/>
    <w:rsid w:val="00D15D7B"/>
    <w:rsid w:val="00D1643A"/>
    <w:rsid w:val="00D16821"/>
    <w:rsid w:val="00D169A7"/>
    <w:rsid w:val="00D16F29"/>
    <w:rsid w:val="00D174E5"/>
    <w:rsid w:val="00D17D0E"/>
    <w:rsid w:val="00D17F7C"/>
    <w:rsid w:val="00D206F2"/>
    <w:rsid w:val="00D20CAE"/>
    <w:rsid w:val="00D21001"/>
    <w:rsid w:val="00D211BE"/>
    <w:rsid w:val="00D21EA0"/>
    <w:rsid w:val="00D2240B"/>
    <w:rsid w:val="00D237CB"/>
    <w:rsid w:val="00D2391E"/>
    <w:rsid w:val="00D239C0"/>
    <w:rsid w:val="00D242DF"/>
    <w:rsid w:val="00D2465E"/>
    <w:rsid w:val="00D247C2"/>
    <w:rsid w:val="00D249A7"/>
    <w:rsid w:val="00D24FED"/>
    <w:rsid w:val="00D2548C"/>
    <w:rsid w:val="00D2571A"/>
    <w:rsid w:val="00D25AEC"/>
    <w:rsid w:val="00D2617A"/>
    <w:rsid w:val="00D26BD2"/>
    <w:rsid w:val="00D26D18"/>
    <w:rsid w:val="00D278E3"/>
    <w:rsid w:val="00D303A2"/>
    <w:rsid w:val="00D3056A"/>
    <w:rsid w:val="00D308D9"/>
    <w:rsid w:val="00D30DCE"/>
    <w:rsid w:val="00D3139E"/>
    <w:rsid w:val="00D31C6B"/>
    <w:rsid w:val="00D31FFA"/>
    <w:rsid w:val="00D32036"/>
    <w:rsid w:val="00D3214A"/>
    <w:rsid w:val="00D32AAF"/>
    <w:rsid w:val="00D33110"/>
    <w:rsid w:val="00D3311F"/>
    <w:rsid w:val="00D33837"/>
    <w:rsid w:val="00D3395C"/>
    <w:rsid w:val="00D33A74"/>
    <w:rsid w:val="00D33E21"/>
    <w:rsid w:val="00D33EC1"/>
    <w:rsid w:val="00D34087"/>
    <w:rsid w:val="00D342D3"/>
    <w:rsid w:val="00D3454C"/>
    <w:rsid w:val="00D34617"/>
    <w:rsid w:val="00D34629"/>
    <w:rsid w:val="00D348B7"/>
    <w:rsid w:val="00D3508C"/>
    <w:rsid w:val="00D350C2"/>
    <w:rsid w:val="00D356C3"/>
    <w:rsid w:val="00D35916"/>
    <w:rsid w:val="00D35AD8"/>
    <w:rsid w:val="00D35BEC"/>
    <w:rsid w:val="00D36689"/>
    <w:rsid w:val="00D36789"/>
    <w:rsid w:val="00D3681B"/>
    <w:rsid w:val="00D3706D"/>
    <w:rsid w:val="00D40247"/>
    <w:rsid w:val="00D4177C"/>
    <w:rsid w:val="00D417AF"/>
    <w:rsid w:val="00D417B1"/>
    <w:rsid w:val="00D41FED"/>
    <w:rsid w:val="00D42167"/>
    <w:rsid w:val="00D422B0"/>
    <w:rsid w:val="00D423EC"/>
    <w:rsid w:val="00D4249E"/>
    <w:rsid w:val="00D42831"/>
    <w:rsid w:val="00D42D06"/>
    <w:rsid w:val="00D43413"/>
    <w:rsid w:val="00D43800"/>
    <w:rsid w:val="00D43816"/>
    <w:rsid w:val="00D43C99"/>
    <w:rsid w:val="00D43E50"/>
    <w:rsid w:val="00D44047"/>
    <w:rsid w:val="00D4435E"/>
    <w:rsid w:val="00D44456"/>
    <w:rsid w:val="00D44892"/>
    <w:rsid w:val="00D44CF0"/>
    <w:rsid w:val="00D4659D"/>
    <w:rsid w:val="00D46EA4"/>
    <w:rsid w:val="00D475B6"/>
    <w:rsid w:val="00D479FB"/>
    <w:rsid w:val="00D47CC9"/>
    <w:rsid w:val="00D47EB3"/>
    <w:rsid w:val="00D50223"/>
    <w:rsid w:val="00D50788"/>
    <w:rsid w:val="00D50A78"/>
    <w:rsid w:val="00D511EA"/>
    <w:rsid w:val="00D515E1"/>
    <w:rsid w:val="00D516B2"/>
    <w:rsid w:val="00D51B52"/>
    <w:rsid w:val="00D522C2"/>
    <w:rsid w:val="00D526DE"/>
    <w:rsid w:val="00D52B17"/>
    <w:rsid w:val="00D52C6E"/>
    <w:rsid w:val="00D52CDB"/>
    <w:rsid w:val="00D52E65"/>
    <w:rsid w:val="00D530A0"/>
    <w:rsid w:val="00D53243"/>
    <w:rsid w:val="00D532C4"/>
    <w:rsid w:val="00D5340D"/>
    <w:rsid w:val="00D53BC4"/>
    <w:rsid w:val="00D54806"/>
    <w:rsid w:val="00D550A2"/>
    <w:rsid w:val="00D5571B"/>
    <w:rsid w:val="00D55AD0"/>
    <w:rsid w:val="00D55B0C"/>
    <w:rsid w:val="00D55CB2"/>
    <w:rsid w:val="00D5608B"/>
    <w:rsid w:val="00D5727B"/>
    <w:rsid w:val="00D57769"/>
    <w:rsid w:val="00D579A4"/>
    <w:rsid w:val="00D604C8"/>
    <w:rsid w:val="00D60B9D"/>
    <w:rsid w:val="00D60C29"/>
    <w:rsid w:val="00D60F2B"/>
    <w:rsid w:val="00D61102"/>
    <w:rsid w:val="00D61BF5"/>
    <w:rsid w:val="00D621F8"/>
    <w:rsid w:val="00D62262"/>
    <w:rsid w:val="00D62269"/>
    <w:rsid w:val="00D624EA"/>
    <w:rsid w:val="00D62729"/>
    <w:rsid w:val="00D62734"/>
    <w:rsid w:val="00D628D3"/>
    <w:rsid w:val="00D62A82"/>
    <w:rsid w:val="00D637AC"/>
    <w:rsid w:val="00D64402"/>
    <w:rsid w:val="00D64B40"/>
    <w:rsid w:val="00D650A5"/>
    <w:rsid w:val="00D65460"/>
    <w:rsid w:val="00D65913"/>
    <w:rsid w:val="00D65A13"/>
    <w:rsid w:val="00D65D5F"/>
    <w:rsid w:val="00D661D9"/>
    <w:rsid w:val="00D6658F"/>
    <w:rsid w:val="00D66C02"/>
    <w:rsid w:val="00D66FB8"/>
    <w:rsid w:val="00D67222"/>
    <w:rsid w:val="00D673FD"/>
    <w:rsid w:val="00D7052D"/>
    <w:rsid w:val="00D70DD5"/>
    <w:rsid w:val="00D70FA2"/>
    <w:rsid w:val="00D715C6"/>
    <w:rsid w:val="00D71BAA"/>
    <w:rsid w:val="00D72853"/>
    <w:rsid w:val="00D728E3"/>
    <w:rsid w:val="00D72A60"/>
    <w:rsid w:val="00D72C4C"/>
    <w:rsid w:val="00D73C4A"/>
    <w:rsid w:val="00D73EA1"/>
    <w:rsid w:val="00D74FB7"/>
    <w:rsid w:val="00D75543"/>
    <w:rsid w:val="00D75DBA"/>
    <w:rsid w:val="00D76725"/>
    <w:rsid w:val="00D769CD"/>
    <w:rsid w:val="00D76D57"/>
    <w:rsid w:val="00D779F9"/>
    <w:rsid w:val="00D77EA6"/>
    <w:rsid w:val="00D80045"/>
    <w:rsid w:val="00D80681"/>
    <w:rsid w:val="00D80BAD"/>
    <w:rsid w:val="00D80E18"/>
    <w:rsid w:val="00D80F0B"/>
    <w:rsid w:val="00D813F5"/>
    <w:rsid w:val="00D81656"/>
    <w:rsid w:val="00D8196D"/>
    <w:rsid w:val="00D81FC2"/>
    <w:rsid w:val="00D827D9"/>
    <w:rsid w:val="00D82AF6"/>
    <w:rsid w:val="00D82D02"/>
    <w:rsid w:val="00D82E50"/>
    <w:rsid w:val="00D83DF8"/>
    <w:rsid w:val="00D8456F"/>
    <w:rsid w:val="00D848E2"/>
    <w:rsid w:val="00D84936"/>
    <w:rsid w:val="00D84C84"/>
    <w:rsid w:val="00D84D4E"/>
    <w:rsid w:val="00D8650C"/>
    <w:rsid w:val="00D867F1"/>
    <w:rsid w:val="00D86C27"/>
    <w:rsid w:val="00D86C56"/>
    <w:rsid w:val="00D86C8A"/>
    <w:rsid w:val="00D86CE2"/>
    <w:rsid w:val="00D87548"/>
    <w:rsid w:val="00D87909"/>
    <w:rsid w:val="00D87C13"/>
    <w:rsid w:val="00D901F5"/>
    <w:rsid w:val="00D90BB0"/>
    <w:rsid w:val="00D910AF"/>
    <w:rsid w:val="00D91556"/>
    <w:rsid w:val="00D918BB"/>
    <w:rsid w:val="00D91AA5"/>
    <w:rsid w:val="00D91DC1"/>
    <w:rsid w:val="00D920C5"/>
    <w:rsid w:val="00D92A8E"/>
    <w:rsid w:val="00D92B30"/>
    <w:rsid w:val="00D92B62"/>
    <w:rsid w:val="00D9304B"/>
    <w:rsid w:val="00D93959"/>
    <w:rsid w:val="00D94C14"/>
    <w:rsid w:val="00D94FD4"/>
    <w:rsid w:val="00D95B98"/>
    <w:rsid w:val="00D96002"/>
    <w:rsid w:val="00D96316"/>
    <w:rsid w:val="00D96508"/>
    <w:rsid w:val="00D966C5"/>
    <w:rsid w:val="00D96A08"/>
    <w:rsid w:val="00D9756B"/>
    <w:rsid w:val="00D97683"/>
    <w:rsid w:val="00D9781F"/>
    <w:rsid w:val="00D97ABE"/>
    <w:rsid w:val="00D97F2E"/>
    <w:rsid w:val="00DA0634"/>
    <w:rsid w:val="00DA0F9D"/>
    <w:rsid w:val="00DA14BB"/>
    <w:rsid w:val="00DA19BB"/>
    <w:rsid w:val="00DA1DA4"/>
    <w:rsid w:val="00DA2014"/>
    <w:rsid w:val="00DA210A"/>
    <w:rsid w:val="00DA213E"/>
    <w:rsid w:val="00DA2687"/>
    <w:rsid w:val="00DA26AD"/>
    <w:rsid w:val="00DA2E37"/>
    <w:rsid w:val="00DA30EC"/>
    <w:rsid w:val="00DA3342"/>
    <w:rsid w:val="00DA3E24"/>
    <w:rsid w:val="00DA4BB9"/>
    <w:rsid w:val="00DA5098"/>
    <w:rsid w:val="00DA609C"/>
    <w:rsid w:val="00DA6309"/>
    <w:rsid w:val="00DA735A"/>
    <w:rsid w:val="00DA7577"/>
    <w:rsid w:val="00DB0238"/>
    <w:rsid w:val="00DB0338"/>
    <w:rsid w:val="00DB05C8"/>
    <w:rsid w:val="00DB0A18"/>
    <w:rsid w:val="00DB0CBD"/>
    <w:rsid w:val="00DB118A"/>
    <w:rsid w:val="00DB1708"/>
    <w:rsid w:val="00DB1745"/>
    <w:rsid w:val="00DB1E08"/>
    <w:rsid w:val="00DB2249"/>
    <w:rsid w:val="00DB25A3"/>
    <w:rsid w:val="00DB2CF4"/>
    <w:rsid w:val="00DB32B7"/>
    <w:rsid w:val="00DB33AB"/>
    <w:rsid w:val="00DB381A"/>
    <w:rsid w:val="00DB3869"/>
    <w:rsid w:val="00DB39F4"/>
    <w:rsid w:val="00DB4131"/>
    <w:rsid w:val="00DB476A"/>
    <w:rsid w:val="00DB4DA9"/>
    <w:rsid w:val="00DB5083"/>
    <w:rsid w:val="00DB625E"/>
    <w:rsid w:val="00DB6EC0"/>
    <w:rsid w:val="00DC02AB"/>
    <w:rsid w:val="00DC0A76"/>
    <w:rsid w:val="00DC11CE"/>
    <w:rsid w:val="00DC18CA"/>
    <w:rsid w:val="00DC2333"/>
    <w:rsid w:val="00DC25D4"/>
    <w:rsid w:val="00DC35B7"/>
    <w:rsid w:val="00DC3A05"/>
    <w:rsid w:val="00DC3D84"/>
    <w:rsid w:val="00DC4243"/>
    <w:rsid w:val="00DC46E7"/>
    <w:rsid w:val="00DC5844"/>
    <w:rsid w:val="00DC5A27"/>
    <w:rsid w:val="00DC5CF1"/>
    <w:rsid w:val="00DC62CC"/>
    <w:rsid w:val="00DC66C7"/>
    <w:rsid w:val="00DC6B8D"/>
    <w:rsid w:val="00DC78CF"/>
    <w:rsid w:val="00DC7E06"/>
    <w:rsid w:val="00DC7E6A"/>
    <w:rsid w:val="00DD04FA"/>
    <w:rsid w:val="00DD0FDF"/>
    <w:rsid w:val="00DD129C"/>
    <w:rsid w:val="00DD16CC"/>
    <w:rsid w:val="00DD2072"/>
    <w:rsid w:val="00DD290F"/>
    <w:rsid w:val="00DD2B60"/>
    <w:rsid w:val="00DD2C7C"/>
    <w:rsid w:val="00DD2EEE"/>
    <w:rsid w:val="00DD3245"/>
    <w:rsid w:val="00DD329B"/>
    <w:rsid w:val="00DD33AC"/>
    <w:rsid w:val="00DD3597"/>
    <w:rsid w:val="00DD3CEB"/>
    <w:rsid w:val="00DD3F61"/>
    <w:rsid w:val="00DD4081"/>
    <w:rsid w:val="00DD4183"/>
    <w:rsid w:val="00DD4926"/>
    <w:rsid w:val="00DD4BE1"/>
    <w:rsid w:val="00DD5402"/>
    <w:rsid w:val="00DD55A8"/>
    <w:rsid w:val="00DD5F88"/>
    <w:rsid w:val="00DD6759"/>
    <w:rsid w:val="00DD6DFF"/>
    <w:rsid w:val="00DD72B9"/>
    <w:rsid w:val="00DD75EE"/>
    <w:rsid w:val="00DE022F"/>
    <w:rsid w:val="00DE02AC"/>
    <w:rsid w:val="00DE0389"/>
    <w:rsid w:val="00DE04BD"/>
    <w:rsid w:val="00DE0DB1"/>
    <w:rsid w:val="00DE1889"/>
    <w:rsid w:val="00DE211F"/>
    <w:rsid w:val="00DE2308"/>
    <w:rsid w:val="00DE2642"/>
    <w:rsid w:val="00DE2DE9"/>
    <w:rsid w:val="00DE38C6"/>
    <w:rsid w:val="00DE39D0"/>
    <w:rsid w:val="00DE45B8"/>
    <w:rsid w:val="00DE4747"/>
    <w:rsid w:val="00DE4A19"/>
    <w:rsid w:val="00DE4C3B"/>
    <w:rsid w:val="00DE4CDB"/>
    <w:rsid w:val="00DE5FA5"/>
    <w:rsid w:val="00DE62A8"/>
    <w:rsid w:val="00DE6664"/>
    <w:rsid w:val="00DE683F"/>
    <w:rsid w:val="00DE6D6C"/>
    <w:rsid w:val="00DE7203"/>
    <w:rsid w:val="00DE76AA"/>
    <w:rsid w:val="00DE76D8"/>
    <w:rsid w:val="00DE7B4D"/>
    <w:rsid w:val="00DE7DB5"/>
    <w:rsid w:val="00DF0262"/>
    <w:rsid w:val="00DF09A2"/>
    <w:rsid w:val="00DF1100"/>
    <w:rsid w:val="00DF1BEA"/>
    <w:rsid w:val="00DF2501"/>
    <w:rsid w:val="00DF2E99"/>
    <w:rsid w:val="00DF3254"/>
    <w:rsid w:val="00DF3516"/>
    <w:rsid w:val="00DF373E"/>
    <w:rsid w:val="00DF393C"/>
    <w:rsid w:val="00DF39A1"/>
    <w:rsid w:val="00DF39A7"/>
    <w:rsid w:val="00DF3B0F"/>
    <w:rsid w:val="00DF3E4F"/>
    <w:rsid w:val="00DF532B"/>
    <w:rsid w:val="00DF5740"/>
    <w:rsid w:val="00DF678F"/>
    <w:rsid w:val="00DF7006"/>
    <w:rsid w:val="00DF73D6"/>
    <w:rsid w:val="00DF785F"/>
    <w:rsid w:val="00DF788D"/>
    <w:rsid w:val="00DF7B2C"/>
    <w:rsid w:val="00DF7D8D"/>
    <w:rsid w:val="00DF7E5B"/>
    <w:rsid w:val="00E00BE8"/>
    <w:rsid w:val="00E01015"/>
    <w:rsid w:val="00E016FC"/>
    <w:rsid w:val="00E01B2B"/>
    <w:rsid w:val="00E01C96"/>
    <w:rsid w:val="00E01DC0"/>
    <w:rsid w:val="00E021BF"/>
    <w:rsid w:val="00E02985"/>
    <w:rsid w:val="00E03648"/>
    <w:rsid w:val="00E0376A"/>
    <w:rsid w:val="00E03D3F"/>
    <w:rsid w:val="00E043E8"/>
    <w:rsid w:val="00E04AA5"/>
    <w:rsid w:val="00E04AD3"/>
    <w:rsid w:val="00E04CBD"/>
    <w:rsid w:val="00E05104"/>
    <w:rsid w:val="00E0531D"/>
    <w:rsid w:val="00E0555B"/>
    <w:rsid w:val="00E0563B"/>
    <w:rsid w:val="00E05D63"/>
    <w:rsid w:val="00E07B2A"/>
    <w:rsid w:val="00E103B4"/>
    <w:rsid w:val="00E10547"/>
    <w:rsid w:val="00E1064F"/>
    <w:rsid w:val="00E11B90"/>
    <w:rsid w:val="00E11ECA"/>
    <w:rsid w:val="00E12B68"/>
    <w:rsid w:val="00E12FEA"/>
    <w:rsid w:val="00E137C8"/>
    <w:rsid w:val="00E13B33"/>
    <w:rsid w:val="00E14A78"/>
    <w:rsid w:val="00E14B04"/>
    <w:rsid w:val="00E14BB1"/>
    <w:rsid w:val="00E14DB0"/>
    <w:rsid w:val="00E15284"/>
    <w:rsid w:val="00E154F1"/>
    <w:rsid w:val="00E157EF"/>
    <w:rsid w:val="00E15B06"/>
    <w:rsid w:val="00E16730"/>
    <w:rsid w:val="00E16951"/>
    <w:rsid w:val="00E200C2"/>
    <w:rsid w:val="00E20940"/>
    <w:rsid w:val="00E20C5C"/>
    <w:rsid w:val="00E20FED"/>
    <w:rsid w:val="00E21016"/>
    <w:rsid w:val="00E211C1"/>
    <w:rsid w:val="00E21210"/>
    <w:rsid w:val="00E21623"/>
    <w:rsid w:val="00E21B80"/>
    <w:rsid w:val="00E21F9E"/>
    <w:rsid w:val="00E226C1"/>
    <w:rsid w:val="00E22C2B"/>
    <w:rsid w:val="00E22F7A"/>
    <w:rsid w:val="00E232AB"/>
    <w:rsid w:val="00E233F6"/>
    <w:rsid w:val="00E23852"/>
    <w:rsid w:val="00E23A6E"/>
    <w:rsid w:val="00E24384"/>
    <w:rsid w:val="00E2453C"/>
    <w:rsid w:val="00E246AD"/>
    <w:rsid w:val="00E2492E"/>
    <w:rsid w:val="00E24EF1"/>
    <w:rsid w:val="00E24F6D"/>
    <w:rsid w:val="00E252CF"/>
    <w:rsid w:val="00E2627F"/>
    <w:rsid w:val="00E26393"/>
    <w:rsid w:val="00E265F5"/>
    <w:rsid w:val="00E26D78"/>
    <w:rsid w:val="00E300B6"/>
    <w:rsid w:val="00E30A82"/>
    <w:rsid w:val="00E30E52"/>
    <w:rsid w:val="00E31619"/>
    <w:rsid w:val="00E3170C"/>
    <w:rsid w:val="00E31A4E"/>
    <w:rsid w:val="00E31FB5"/>
    <w:rsid w:val="00E320E2"/>
    <w:rsid w:val="00E3211F"/>
    <w:rsid w:val="00E3216B"/>
    <w:rsid w:val="00E330FA"/>
    <w:rsid w:val="00E33256"/>
    <w:rsid w:val="00E33734"/>
    <w:rsid w:val="00E3376E"/>
    <w:rsid w:val="00E33849"/>
    <w:rsid w:val="00E33DFE"/>
    <w:rsid w:val="00E33E81"/>
    <w:rsid w:val="00E3402F"/>
    <w:rsid w:val="00E34C0D"/>
    <w:rsid w:val="00E34C0F"/>
    <w:rsid w:val="00E34CEA"/>
    <w:rsid w:val="00E35678"/>
    <w:rsid w:val="00E36647"/>
    <w:rsid w:val="00E37516"/>
    <w:rsid w:val="00E37B30"/>
    <w:rsid w:val="00E40035"/>
    <w:rsid w:val="00E403E0"/>
    <w:rsid w:val="00E406B4"/>
    <w:rsid w:val="00E4084E"/>
    <w:rsid w:val="00E40955"/>
    <w:rsid w:val="00E40E7B"/>
    <w:rsid w:val="00E41E8C"/>
    <w:rsid w:val="00E4203E"/>
    <w:rsid w:val="00E42888"/>
    <w:rsid w:val="00E42B2E"/>
    <w:rsid w:val="00E43742"/>
    <w:rsid w:val="00E43AC4"/>
    <w:rsid w:val="00E43B2F"/>
    <w:rsid w:val="00E43CD9"/>
    <w:rsid w:val="00E43D8F"/>
    <w:rsid w:val="00E43DB1"/>
    <w:rsid w:val="00E447E5"/>
    <w:rsid w:val="00E44E75"/>
    <w:rsid w:val="00E47981"/>
    <w:rsid w:val="00E47C45"/>
    <w:rsid w:val="00E47E4F"/>
    <w:rsid w:val="00E50103"/>
    <w:rsid w:val="00E50787"/>
    <w:rsid w:val="00E50A19"/>
    <w:rsid w:val="00E511FE"/>
    <w:rsid w:val="00E51AF1"/>
    <w:rsid w:val="00E51CCC"/>
    <w:rsid w:val="00E52294"/>
    <w:rsid w:val="00E523D8"/>
    <w:rsid w:val="00E5257C"/>
    <w:rsid w:val="00E52891"/>
    <w:rsid w:val="00E52D3F"/>
    <w:rsid w:val="00E5318C"/>
    <w:rsid w:val="00E53404"/>
    <w:rsid w:val="00E53648"/>
    <w:rsid w:val="00E53AEC"/>
    <w:rsid w:val="00E53E5B"/>
    <w:rsid w:val="00E54B55"/>
    <w:rsid w:val="00E54C3E"/>
    <w:rsid w:val="00E5518C"/>
    <w:rsid w:val="00E55A6A"/>
    <w:rsid w:val="00E56503"/>
    <w:rsid w:val="00E567CC"/>
    <w:rsid w:val="00E57E2C"/>
    <w:rsid w:val="00E6015A"/>
    <w:rsid w:val="00E60F2A"/>
    <w:rsid w:val="00E614F1"/>
    <w:rsid w:val="00E61BAD"/>
    <w:rsid w:val="00E61E6C"/>
    <w:rsid w:val="00E62608"/>
    <w:rsid w:val="00E62F4D"/>
    <w:rsid w:val="00E63992"/>
    <w:rsid w:val="00E639D4"/>
    <w:rsid w:val="00E642EF"/>
    <w:rsid w:val="00E649ED"/>
    <w:rsid w:val="00E6500E"/>
    <w:rsid w:val="00E65577"/>
    <w:rsid w:val="00E65846"/>
    <w:rsid w:val="00E6637B"/>
    <w:rsid w:val="00E66B6B"/>
    <w:rsid w:val="00E67B2A"/>
    <w:rsid w:val="00E67FF8"/>
    <w:rsid w:val="00E7012B"/>
    <w:rsid w:val="00E701E5"/>
    <w:rsid w:val="00E70C1A"/>
    <w:rsid w:val="00E7105E"/>
    <w:rsid w:val="00E712FE"/>
    <w:rsid w:val="00E714D2"/>
    <w:rsid w:val="00E71B25"/>
    <w:rsid w:val="00E71F35"/>
    <w:rsid w:val="00E72184"/>
    <w:rsid w:val="00E72300"/>
    <w:rsid w:val="00E724BB"/>
    <w:rsid w:val="00E72612"/>
    <w:rsid w:val="00E726F0"/>
    <w:rsid w:val="00E727B3"/>
    <w:rsid w:val="00E73CE6"/>
    <w:rsid w:val="00E73FBF"/>
    <w:rsid w:val="00E741DD"/>
    <w:rsid w:val="00E74343"/>
    <w:rsid w:val="00E74989"/>
    <w:rsid w:val="00E749D3"/>
    <w:rsid w:val="00E749EB"/>
    <w:rsid w:val="00E759DD"/>
    <w:rsid w:val="00E7658D"/>
    <w:rsid w:val="00E76669"/>
    <w:rsid w:val="00E7720C"/>
    <w:rsid w:val="00E77E23"/>
    <w:rsid w:val="00E801B3"/>
    <w:rsid w:val="00E8067D"/>
    <w:rsid w:val="00E80700"/>
    <w:rsid w:val="00E8078C"/>
    <w:rsid w:val="00E80988"/>
    <w:rsid w:val="00E80B00"/>
    <w:rsid w:val="00E80D1C"/>
    <w:rsid w:val="00E81157"/>
    <w:rsid w:val="00E81D52"/>
    <w:rsid w:val="00E827F2"/>
    <w:rsid w:val="00E829C0"/>
    <w:rsid w:val="00E82A7A"/>
    <w:rsid w:val="00E82EF7"/>
    <w:rsid w:val="00E83767"/>
    <w:rsid w:val="00E83800"/>
    <w:rsid w:val="00E83CB7"/>
    <w:rsid w:val="00E83CEE"/>
    <w:rsid w:val="00E83EDE"/>
    <w:rsid w:val="00E83F59"/>
    <w:rsid w:val="00E83FB0"/>
    <w:rsid w:val="00E84687"/>
    <w:rsid w:val="00E847D2"/>
    <w:rsid w:val="00E85D4A"/>
    <w:rsid w:val="00E85E69"/>
    <w:rsid w:val="00E868DA"/>
    <w:rsid w:val="00E869A7"/>
    <w:rsid w:val="00E86A1A"/>
    <w:rsid w:val="00E87C68"/>
    <w:rsid w:val="00E87D73"/>
    <w:rsid w:val="00E87E29"/>
    <w:rsid w:val="00E901BE"/>
    <w:rsid w:val="00E90245"/>
    <w:rsid w:val="00E90CDF"/>
    <w:rsid w:val="00E90D78"/>
    <w:rsid w:val="00E90D82"/>
    <w:rsid w:val="00E9138D"/>
    <w:rsid w:val="00E915D2"/>
    <w:rsid w:val="00E91824"/>
    <w:rsid w:val="00E91C47"/>
    <w:rsid w:val="00E91CDA"/>
    <w:rsid w:val="00E91D7F"/>
    <w:rsid w:val="00E92BB5"/>
    <w:rsid w:val="00E93090"/>
    <w:rsid w:val="00E93156"/>
    <w:rsid w:val="00E936EB"/>
    <w:rsid w:val="00E93876"/>
    <w:rsid w:val="00E93A83"/>
    <w:rsid w:val="00E93C68"/>
    <w:rsid w:val="00E93E3F"/>
    <w:rsid w:val="00E93F42"/>
    <w:rsid w:val="00E9459B"/>
    <w:rsid w:val="00E94F33"/>
    <w:rsid w:val="00E95417"/>
    <w:rsid w:val="00E95517"/>
    <w:rsid w:val="00E955C4"/>
    <w:rsid w:val="00E95729"/>
    <w:rsid w:val="00E95C06"/>
    <w:rsid w:val="00E96525"/>
    <w:rsid w:val="00E96B9E"/>
    <w:rsid w:val="00E9739F"/>
    <w:rsid w:val="00E974AC"/>
    <w:rsid w:val="00E9751E"/>
    <w:rsid w:val="00E977A5"/>
    <w:rsid w:val="00E978B2"/>
    <w:rsid w:val="00E97E52"/>
    <w:rsid w:val="00E97FED"/>
    <w:rsid w:val="00EA0289"/>
    <w:rsid w:val="00EA0400"/>
    <w:rsid w:val="00EA0741"/>
    <w:rsid w:val="00EA0C17"/>
    <w:rsid w:val="00EA16BB"/>
    <w:rsid w:val="00EA1FA5"/>
    <w:rsid w:val="00EA2733"/>
    <w:rsid w:val="00EA2A0B"/>
    <w:rsid w:val="00EA2B8C"/>
    <w:rsid w:val="00EA38E8"/>
    <w:rsid w:val="00EA3C03"/>
    <w:rsid w:val="00EA3EBE"/>
    <w:rsid w:val="00EA41DD"/>
    <w:rsid w:val="00EA463C"/>
    <w:rsid w:val="00EA4A52"/>
    <w:rsid w:val="00EA4DD5"/>
    <w:rsid w:val="00EA5B82"/>
    <w:rsid w:val="00EA6FAA"/>
    <w:rsid w:val="00EA704E"/>
    <w:rsid w:val="00EA7444"/>
    <w:rsid w:val="00EA75B7"/>
    <w:rsid w:val="00EA7AC4"/>
    <w:rsid w:val="00EB0005"/>
    <w:rsid w:val="00EB09A7"/>
    <w:rsid w:val="00EB13A5"/>
    <w:rsid w:val="00EB1F0C"/>
    <w:rsid w:val="00EB2016"/>
    <w:rsid w:val="00EB25B1"/>
    <w:rsid w:val="00EB2778"/>
    <w:rsid w:val="00EB2AE1"/>
    <w:rsid w:val="00EB2B7A"/>
    <w:rsid w:val="00EB2E3E"/>
    <w:rsid w:val="00EB2FBF"/>
    <w:rsid w:val="00EB3ABB"/>
    <w:rsid w:val="00EB3B2F"/>
    <w:rsid w:val="00EB4030"/>
    <w:rsid w:val="00EB44E4"/>
    <w:rsid w:val="00EB46E7"/>
    <w:rsid w:val="00EB4A6C"/>
    <w:rsid w:val="00EB4CFA"/>
    <w:rsid w:val="00EB5023"/>
    <w:rsid w:val="00EB52DF"/>
    <w:rsid w:val="00EB56F2"/>
    <w:rsid w:val="00EB5749"/>
    <w:rsid w:val="00EB58FA"/>
    <w:rsid w:val="00EB59E8"/>
    <w:rsid w:val="00EB5A68"/>
    <w:rsid w:val="00EB5C29"/>
    <w:rsid w:val="00EB75A8"/>
    <w:rsid w:val="00EB78E0"/>
    <w:rsid w:val="00EB7A9F"/>
    <w:rsid w:val="00EC054A"/>
    <w:rsid w:val="00EC05F8"/>
    <w:rsid w:val="00EC06E2"/>
    <w:rsid w:val="00EC0750"/>
    <w:rsid w:val="00EC09F9"/>
    <w:rsid w:val="00EC0C7D"/>
    <w:rsid w:val="00EC1489"/>
    <w:rsid w:val="00EC17A7"/>
    <w:rsid w:val="00EC1AC8"/>
    <w:rsid w:val="00EC1F56"/>
    <w:rsid w:val="00EC23B2"/>
    <w:rsid w:val="00EC2909"/>
    <w:rsid w:val="00EC2AB8"/>
    <w:rsid w:val="00EC2CCA"/>
    <w:rsid w:val="00EC2F0C"/>
    <w:rsid w:val="00EC30AC"/>
    <w:rsid w:val="00EC3841"/>
    <w:rsid w:val="00EC38FD"/>
    <w:rsid w:val="00EC3908"/>
    <w:rsid w:val="00EC3BD6"/>
    <w:rsid w:val="00EC45DA"/>
    <w:rsid w:val="00EC4645"/>
    <w:rsid w:val="00EC4A52"/>
    <w:rsid w:val="00EC4F1F"/>
    <w:rsid w:val="00EC5665"/>
    <w:rsid w:val="00EC5AEF"/>
    <w:rsid w:val="00EC5BEA"/>
    <w:rsid w:val="00EC5BF5"/>
    <w:rsid w:val="00EC5D3A"/>
    <w:rsid w:val="00EC6223"/>
    <w:rsid w:val="00EC64A5"/>
    <w:rsid w:val="00EC64E1"/>
    <w:rsid w:val="00EC65E4"/>
    <w:rsid w:val="00EC678A"/>
    <w:rsid w:val="00EC68E0"/>
    <w:rsid w:val="00EC713E"/>
    <w:rsid w:val="00EC7251"/>
    <w:rsid w:val="00EC7668"/>
    <w:rsid w:val="00EC7EFC"/>
    <w:rsid w:val="00ED003B"/>
    <w:rsid w:val="00ED0046"/>
    <w:rsid w:val="00ED018B"/>
    <w:rsid w:val="00ED0342"/>
    <w:rsid w:val="00ED0C89"/>
    <w:rsid w:val="00ED130B"/>
    <w:rsid w:val="00ED1519"/>
    <w:rsid w:val="00ED1C8C"/>
    <w:rsid w:val="00ED1DAB"/>
    <w:rsid w:val="00ED21B0"/>
    <w:rsid w:val="00ED22F9"/>
    <w:rsid w:val="00ED2497"/>
    <w:rsid w:val="00ED2732"/>
    <w:rsid w:val="00ED2990"/>
    <w:rsid w:val="00ED2F3D"/>
    <w:rsid w:val="00ED314F"/>
    <w:rsid w:val="00ED3C6C"/>
    <w:rsid w:val="00ED41AE"/>
    <w:rsid w:val="00ED461B"/>
    <w:rsid w:val="00ED50A9"/>
    <w:rsid w:val="00ED521D"/>
    <w:rsid w:val="00ED55BB"/>
    <w:rsid w:val="00ED55FC"/>
    <w:rsid w:val="00ED63F4"/>
    <w:rsid w:val="00ED651B"/>
    <w:rsid w:val="00ED78BE"/>
    <w:rsid w:val="00ED7C62"/>
    <w:rsid w:val="00EE013E"/>
    <w:rsid w:val="00EE069B"/>
    <w:rsid w:val="00EE0BAB"/>
    <w:rsid w:val="00EE0FEF"/>
    <w:rsid w:val="00EE12BB"/>
    <w:rsid w:val="00EE1683"/>
    <w:rsid w:val="00EE1A32"/>
    <w:rsid w:val="00EE1FF9"/>
    <w:rsid w:val="00EE21E0"/>
    <w:rsid w:val="00EE27FA"/>
    <w:rsid w:val="00EE2855"/>
    <w:rsid w:val="00EE2A35"/>
    <w:rsid w:val="00EE2B28"/>
    <w:rsid w:val="00EE327D"/>
    <w:rsid w:val="00EE36B1"/>
    <w:rsid w:val="00EE3BB6"/>
    <w:rsid w:val="00EE3C37"/>
    <w:rsid w:val="00EE3F04"/>
    <w:rsid w:val="00EE4067"/>
    <w:rsid w:val="00EE47DA"/>
    <w:rsid w:val="00EE4A53"/>
    <w:rsid w:val="00EE4BB8"/>
    <w:rsid w:val="00EE4C06"/>
    <w:rsid w:val="00EE52D5"/>
    <w:rsid w:val="00EE5933"/>
    <w:rsid w:val="00EE6046"/>
    <w:rsid w:val="00EE6B21"/>
    <w:rsid w:val="00EE6BB6"/>
    <w:rsid w:val="00EE6BE1"/>
    <w:rsid w:val="00EE73E3"/>
    <w:rsid w:val="00EE7440"/>
    <w:rsid w:val="00EE7605"/>
    <w:rsid w:val="00EE777B"/>
    <w:rsid w:val="00EE7A39"/>
    <w:rsid w:val="00EE7D8E"/>
    <w:rsid w:val="00EE7E94"/>
    <w:rsid w:val="00EF015C"/>
    <w:rsid w:val="00EF01C5"/>
    <w:rsid w:val="00EF04F6"/>
    <w:rsid w:val="00EF0688"/>
    <w:rsid w:val="00EF0D1E"/>
    <w:rsid w:val="00EF0DCF"/>
    <w:rsid w:val="00EF1161"/>
    <w:rsid w:val="00EF1393"/>
    <w:rsid w:val="00EF14C2"/>
    <w:rsid w:val="00EF2643"/>
    <w:rsid w:val="00EF28FF"/>
    <w:rsid w:val="00EF2B2A"/>
    <w:rsid w:val="00EF2C3C"/>
    <w:rsid w:val="00EF3035"/>
    <w:rsid w:val="00EF3055"/>
    <w:rsid w:val="00EF3314"/>
    <w:rsid w:val="00EF333A"/>
    <w:rsid w:val="00EF3579"/>
    <w:rsid w:val="00EF37E6"/>
    <w:rsid w:val="00EF380D"/>
    <w:rsid w:val="00EF38DE"/>
    <w:rsid w:val="00EF39CD"/>
    <w:rsid w:val="00EF3A3C"/>
    <w:rsid w:val="00EF3BEC"/>
    <w:rsid w:val="00EF3D00"/>
    <w:rsid w:val="00EF3E1E"/>
    <w:rsid w:val="00EF411C"/>
    <w:rsid w:val="00EF41CB"/>
    <w:rsid w:val="00EF4A1F"/>
    <w:rsid w:val="00EF4CAD"/>
    <w:rsid w:val="00EF528C"/>
    <w:rsid w:val="00EF593B"/>
    <w:rsid w:val="00EF5A18"/>
    <w:rsid w:val="00EF5C99"/>
    <w:rsid w:val="00EF5CB2"/>
    <w:rsid w:val="00EF66DB"/>
    <w:rsid w:val="00EF6D9E"/>
    <w:rsid w:val="00EF70EE"/>
    <w:rsid w:val="00EF718A"/>
    <w:rsid w:val="00EF73DF"/>
    <w:rsid w:val="00EF7C0B"/>
    <w:rsid w:val="00EF7E2E"/>
    <w:rsid w:val="00F001D8"/>
    <w:rsid w:val="00F00240"/>
    <w:rsid w:val="00F004DC"/>
    <w:rsid w:val="00F00928"/>
    <w:rsid w:val="00F00942"/>
    <w:rsid w:val="00F00B96"/>
    <w:rsid w:val="00F00BDF"/>
    <w:rsid w:val="00F00F70"/>
    <w:rsid w:val="00F01448"/>
    <w:rsid w:val="00F014DF"/>
    <w:rsid w:val="00F01C06"/>
    <w:rsid w:val="00F02852"/>
    <w:rsid w:val="00F028F7"/>
    <w:rsid w:val="00F02B23"/>
    <w:rsid w:val="00F02C77"/>
    <w:rsid w:val="00F02CB5"/>
    <w:rsid w:val="00F03767"/>
    <w:rsid w:val="00F03AD2"/>
    <w:rsid w:val="00F03F5A"/>
    <w:rsid w:val="00F04650"/>
    <w:rsid w:val="00F04A6C"/>
    <w:rsid w:val="00F04AC9"/>
    <w:rsid w:val="00F04F77"/>
    <w:rsid w:val="00F05037"/>
    <w:rsid w:val="00F05B33"/>
    <w:rsid w:val="00F05E27"/>
    <w:rsid w:val="00F0673C"/>
    <w:rsid w:val="00F067AC"/>
    <w:rsid w:val="00F06F30"/>
    <w:rsid w:val="00F0747A"/>
    <w:rsid w:val="00F07895"/>
    <w:rsid w:val="00F07A3A"/>
    <w:rsid w:val="00F10866"/>
    <w:rsid w:val="00F10D96"/>
    <w:rsid w:val="00F1115B"/>
    <w:rsid w:val="00F12424"/>
    <w:rsid w:val="00F126A5"/>
    <w:rsid w:val="00F12756"/>
    <w:rsid w:val="00F12A4D"/>
    <w:rsid w:val="00F12B83"/>
    <w:rsid w:val="00F12E47"/>
    <w:rsid w:val="00F138F3"/>
    <w:rsid w:val="00F1396C"/>
    <w:rsid w:val="00F13CEA"/>
    <w:rsid w:val="00F14E6A"/>
    <w:rsid w:val="00F14E99"/>
    <w:rsid w:val="00F1501C"/>
    <w:rsid w:val="00F1579C"/>
    <w:rsid w:val="00F1585D"/>
    <w:rsid w:val="00F158E8"/>
    <w:rsid w:val="00F15984"/>
    <w:rsid w:val="00F15CDF"/>
    <w:rsid w:val="00F16500"/>
    <w:rsid w:val="00F16A0E"/>
    <w:rsid w:val="00F16FB1"/>
    <w:rsid w:val="00F172A5"/>
    <w:rsid w:val="00F20454"/>
    <w:rsid w:val="00F20AE2"/>
    <w:rsid w:val="00F20BEA"/>
    <w:rsid w:val="00F2138B"/>
    <w:rsid w:val="00F21A59"/>
    <w:rsid w:val="00F21AE2"/>
    <w:rsid w:val="00F21F3A"/>
    <w:rsid w:val="00F221DB"/>
    <w:rsid w:val="00F2224D"/>
    <w:rsid w:val="00F223E5"/>
    <w:rsid w:val="00F225DC"/>
    <w:rsid w:val="00F225E8"/>
    <w:rsid w:val="00F2285A"/>
    <w:rsid w:val="00F231B7"/>
    <w:rsid w:val="00F232BA"/>
    <w:rsid w:val="00F24957"/>
    <w:rsid w:val="00F24B63"/>
    <w:rsid w:val="00F24FB1"/>
    <w:rsid w:val="00F25282"/>
    <w:rsid w:val="00F25542"/>
    <w:rsid w:val="00F255F1"/>
    <w:rsid w:val="00F25730"/>
    <w:rsid w:val="00F258C8"/>
    <w:rsid w:val="00F259CF"/>
    <w:rsid w:val="00F25A22"/>
    <w:rsid w:val="00F25DBD"/>
    <w:rsid w:val="00F25FA7"/>
    <w:rsid w:val="00F264C9"/>
    <w:rsid w:val="00F264EA"/>
    <w:rsid w:val="00F269C5"/>
    <w:rsid w:val="00F26E0F"/>
    <w:rsid w:val="00F27E20"/>
    <w:rsid w:val="00F3047C"/>
    <w:rsid w:val="00F30A31"/>
    <w:rsid w:val="00F30D99"/>
    <w:rsid w:val="00F30DB7"/>
    <w:rsid w:val="00F312D7"/>
    <w:rsid w:val="00F314C0"/>
    <w:rsid w:val="00F31C50"/>
    <w:rsid w:val="00F31E98"/>
    <w:rsid w:val="00F324FC"/>
    <w:rsid w:val="00F325F0"/>
    <w:rsid w:val="00F32691"/>
    <w:rsid w:val="00F32CD6"/>
    <w:rsid w:val="00F335D4"/>
    <w:rsid w:val="00F33786"/>
    <w:rsid w:val="00F33819"/>
    <w:rsid w:val="00F33CDC"/>
    <w:rsid w:val="00F33DE0"/>
    <w:rsid w:val="00F34052"/>
    <w:rsid w:val="00F34629"/>
    <w:rsid w:val="00F351ED"/>
    <w:rsid w:val="00F3545A"/>
    <w:rsid w:val="00F355BB"/>
    <w:rsid w:val="00F355EA"/>
    <w:rsid w:val="00F357AF"/>
    <w:rsid w:val="00F35C2C"/>
    <w:rsid w:val="00F35E15"/>
    <w:rsid w:val="00F36212"/>
    <w:rsid w:val="00F365D2"/>
    <w:rsid w:val="00F37303"/>
    <w:rsid w:val="00F37805"/>
    <w:rsid w:val="00F40885"/>
    <w:rsid w:val="00F40887"/>
    <w:rsid w:val="00F40A70"/>
    <w:rsid w:val="00F40CAD"/>
    <w:rsid w:val="00F41788"/>
    <w:rsid w:val="00F418E2"/>
    <w:rsid w:val="00F42322"/>
    <w:rsid w:val="00F42602"/>
    <w:rsid w:val="00F42931"/>
    <w:rsid w:val="00F42A87"/>
    <w:rsid w:val="00F42EFC"/>
    <w:rsid w:val="00F43C94"/>
    <w:rsid w:val="00F43EC0"/>
    <w:rsid w:val="00F44153"/>
    <w:rsid w:val="00F441E4"/>
    <w:rsid w:val="00F44309"/>
    <w:rsid w:val="00F44803"/>
    <w:rsid w:val="00F4493A"/>
    <w:rsid w:val="00F44974"/>
    <w:rsid w:val="00F44DE2"/>
    <w:rsid w:val="00F45007"/>
    <w:rsid w:val="00F4518E"/>
    <w:rsid w:val="00F459F4"/>
    <w:rsid w:val="00F46441"/>
    <w:rsid w:val="00F46996"/>
    <w:rsid w:val="00F46A99"/>
    <w:rsid w:val="00F47272"/>
    <w:rsid w:val="00F472B2"/>
    <w:rsid w:val="00F47B4A"/>
    <w:rsid w:val="00F50D92"/>
    <w:rsid w:val="00F51239"/>
    <w:rsid w:val="00F5152F"/>
    <w:rsid w:val="00F51B6C"/>
    <w:rsid w:val="00F51DAC"/>
    <w:rsid w:val="00F5215F"/>
    <w:rsid w:val="00F523C5"/>
    <w:rsid w:val="00F52E4E"/>
    <w:rsid w:val="00F5303A"/>
    <w:rsid w:val="00F534E8"/>
    <w:rsid w:val="00F53610"/>
    <w:rsid w:val="00F54450"/>
    <w:rsid w:val="00F54B42"/>
    <w:rsid w:val="00F563A5"/>
    <w:rsid w:val="00F5665F"/>
    <w:rsid w:val="00F56EDE"/>
    <w:rsid w:val="00F570C5"/>
    <w:rsid w:val="00F57349"/>
    <w:rsid w:val="00F6054A"/>
    <w:rsid w:val="00F615BC"/>
    <w:rsid w:val="00F61AF8"/>
    <w:rsid w:val="00F61E8C"/>
    <w:rsid w:val="00F62ABB"/>
    <w:rsid w:val="00F62E20"/>
    <w:rsid w:val="00F63C08"/>
    <w:rsid w:val="00F63D16"/>
    <w:rsid w:val="00F64393"/>
    <w:rsid w:val="00F64C2F"/>
    <w:rsid w:val="00F64E1F"/>
    <w:rsid w:val="00F65408"/>
    <w:rsid w:val="00F65C76"/>
    <w:rsid w:val="00F6603B"/>
    <w:rsid w:val="00F66B37"/>
    <w:rsid w:val="00F66B5E"/>
    <w:rsid w:val="00F671BB"/>
    <w:rsid w:val="00F6785D"/>
    <w:rsid w:val="00F67C1D"/>
    <w:rsid w:val="00F7023A"/>
    <w:rsid w:val="00F70388"/>
    <w:rsid w:val="00F707B1"/>
    <w:rsid w:val="00F70928"/>
    <w:rsid w:val="00F70D6D"/>
    <w:rsid w:val="00F718B5"/>
    <w:rsid w:val="00F71A2E"/>
    <w:rsid w:val="00F71C2F"/>
    <w:rsid w:val="00F71D78"/>
    <w:rsid w:val="00F7262D"/>
    <w:rsid w:val="00F72673"/>
    <w:rsid w:val="00F727D5"/>
    <w:rsid w:val="00F73237"/>
    <w:rsid w:val="00F7327D"/>
    <w:rsid w:val="00F73544"/>
    <w:rsid w:val="00F7356C"/>
    <w:rsid w:val="00F7375D"/>
    <w:rsid w:val="00F73B68"/>
    <w:rsid w:val="00F743E8"/>
    <w:rsid w:val="00F749D5"/>
    <w:rsid w:val="00F7536B"/>
    <w:rsid w:val="00F755C3"/>
    <w:rsid w:val="00F76674"/>
    <w:rsid w:val="00F76B0F"/>
    <w:rsid w:val="00F76B26"/>
    <w:rsid w:val="00F77725"/>
    <w:rsid w:val="00F77961"/>
    <w:rsid w:val="00F77DBB"/>
    <w:rsid w:val="00F8012C"/>
    <w:rsid w:val="00F80399"/>
    <w:rsid w:val="00F80AA4"/>
    <w:rsid w:val="00F80B2A"/>
    <w:rsid w:val="00F80D91"/>
    <w:rsid w:val="00F81CEE"/>
    <w:rsid w:val="00F827BD"/>
    <w:rsid w:val="00F82B65"/>
    <w:rsid w:val="00F82C45"/>
    <w:rsid w:val="00F8344D"/>
    <w:rsid w:val="00F83706"/>
    <w:rsid w:val="00F839C6"/>
    <w:rsid w:val="00F83B9C"/>
    <w:rsid w:val="00F83D14"/>
    <w:rsid w:val="00F8419C"/>
    <w:rsid w:val="00F849AD"/>
    <w:rsid w:val="00F84EE2"/>
    <w:rsid w:val="00F856A8"/>
    <w:rsid w:val="00F85E16"/>
    <w:rsid w:val="00F85FF4"/>
    <w:rsid w:val="00F87732"/>
    <w:rsid w:val="00F87CF9"/>
    <w:rsid w:val="00F87EEF"/>
    <w:rsid w:val="00F90038"/>
    <w:rsid w:val="00F90487"/>
    <w:rsid w:val="00F90539"/>
    <w:rsid w:val="00F9186B"/>
    <w:rsid w:val="00F91AC6"/>
    <w:rsid w:val="00F92A8A"/>
    <w:rsid w:val="00F936F6"/>
    <w:rsid w:val="00F93A89"/>
    <w:rsid w:val="00F93ADE"/>
    <w:rsid w:val="00F93CBD"/>
    <w:rsid w:val="00F941D1"/>
    <w:rsid w:val="00F9456F"/>
    <w:rsid w:val="00F94639"/>
    <w:rsid w:val="00F946D7"/>
    <w:rsid w:val="00F949FC"/>
    <w:rsid w:val="00F94F1A"/>
    <w:rsid w:val="00F94FEB"/>
    <w:rsid w:val="00F95275"/>
    <w:rsid w:val="00F952E0"/>
    <w:rsid w:val="00F962A6"/>
    <w:rsid w:val="00F9686A"/>
    <w:rsid w:val="00F979E9"/>
    <w:rsid w:val="00F97C26"/>
    <w:rsid w:val="00FA0CA4"/>
    <w:rsid w:val="00FA0D36"/>
    <w:rsid w:val="00FA129D"/>
    <w:rsid w:val="00FA1EFF"/>
    <w:rsid w:val="00FA1FC1"/>
    <w:rsid w:val="00FA2193"/>
    <w:rsid w:val="00FA2220"/>
    <w:rsid w:val="00FA2598"/>
    <w:rsid w:val="00FA2F9F"/>
    <w:rsid w:val="00FA34A4"/>
    <w:rsid w:val="00FA358C"/>
    <w:rsid w:val="00FA370D"/>
    <w:rsid w:val="00FA37CE"/>
    <w:rsid w:val="00FA3AAF"/>
    <w:rsid w:val="00FA45EC"/>
    <w:rsid w:val="00FA4EDB"/>
    <w:rsid w:val="00FA5BAF"/>
    <w:rsid w:val="00FA5E41"/>
    <w:rsid w:val="00FA5FD8"/>
    <w:rsid w:val="00FA6322"/>
    <w:rsid w:val="00FA6B72"/>
    <w:rsid w:val="00FA6B78"/>
    <w:rsid w:val="00FA6F31"/>
    <w:rsid w:val="00FA7011"/>
    <w:rsid w:val="00FA7298"/>
    <w:rsid w:val="00FA7C17"/>
    <w:rsid w:val="00FA7DFC"/>
    <w:rsid w:val="00FB033E"/>
    <w:rsid w:val="00FB0476"/>
    <w:rsid w:val="00FB0728"/>
    <w:rsid w:val="00FB08FB"/>
    <w:rsid w:val="00FB118C"/>
    <w:rsid w:val="00FB155A"/>
    <w:rsid w:val="00FB1EFE"/>
    <w:rsid w:val="00FB1F65"/>
    <w:rsid w:val="00FB2615"/>
    <w:rsid w:val="00FB2A2E"/>
    <w:rsid w:val="00FB2A68"/>
    <w:rsid w:val="00FB2F3E"/>
    <w:rsid w:val="00FB301F"/>
    <w:rsid w:val="00FB310F"/>
    <w:rsid w:val="00FB3123"/>
    <w:rsid w:val="00FB4989"/>
    <w:rsid w:val="00FB4B01"/>
    <w:rsid w:val="00FB5E3D"/>
    <w:rsid w:val="00FB5F48"/>
    <w:rsid w:val="00FB5FBF"/>
    <w:rsid w:val="00FB5FE2"/>
    <w:rsid w:val="00FB62F3"/>
    <w:rsid w:val="00FB6505"/>
    <w:rsid w:val="00FB6E1E"/>
    <w:rsid w:val="00FB72A0"/>
    <w:rsid w:val="00FB72D6"/>
    <w:rsid w:val="00FB7376"/>
    <w:rsid w:val="00FB7C05"/>
    <w:rsid w:val="00FC042D"/>
    <w:rsid w:val="00FC06CA"/>
    <w:rsid w:val="00FC073C"/>
    <w:rsid w:val="00FC14F5"/>
    <w:rsid w:val="00FC1705"/>
    <w:rsid w:val="00FC1A31"/>
    <w:rsid w:val="00FC1B1B"/>
    <w:rsid w:val="00FC1D45"/>
    <w:rsid w:val="00FC20C3"/>
    <w:rsid w:val="00FC26DA"/>
    <w:rsid w:val="00FC2762"/>
    <w:rsid w:val="00FC2DDE"/>
    <w:rsid w:val="00FC346B"/>
    <w:rsid w:val="00FC3680"/>
    <w:rsid w:val="00FC380E"/>
    <w:rsid w:val="00FC4381"/>
    <w:rsid w:val="00FC4629"/>
    <w:rsid w:val="00FC4B02"/>
    <w:rsid w:val="00FC504D"/>
    <w:rsid w:val="00FC5879"/>
    <w:rsid w:val="00FC5A72"/>
    <w:rsid w:val="00FC5B09"/>
    <w:rsid w:val="00FC6347"/>
    <w:rsid w:val="00FC69F3"/>
    <w:rsid w:val="00FC6F70"/>
    <w:rsid w:val="00FC71B0"/>
    <w:rsid w:val="00FC71FF"/>
    <w:rsid w:val="00FC735D"/>
    <w:rsid w:val="00FC73AD"/>
    <w:rsid w:val="00FD00C5"/>
    <w:rsid w:val="00FD039D"/>
    <w:rsid w:val="00FD0D64"/>
    <w:rsid w:val="00FD0EB6"/>
    <w:rsid w:val="00FD102F"/>
    <w:rsid w:val="00FD1240"/>
    <w:rsid w:val="00FD1BEE"/>
    <w:rsid w:val="00FD1F5B"/>
    <w:rsid w:val="00FD2149"/>
    <w:rsid w:val="00FD242C"/>
    <w:rsid w:val="00FD270B"/>
    <w:rsid w:val="00FD29AD"/>
    <w:rsid w:val="00FD3447"/>
    <w:rsid w:val="00FD3860"/>
    <w:rsid w:val="00FD39F9"/>
    <w:rsid w:val="00FD3D2F"/>
    <w:rsid w:val="00FD3E7E"/>
    <w:rsid w:val="00FD473A"/>
    <w:rsid w:val="00FD555D"/>
    <w:rsid w:val="00FD60EE"/>
    <w:rsid w:val="00FD612B"/>
    <w:rsid w:val="00FD62FF"/>
    <w:rsid w:val="00FD6351"/>
    <w:rsid w:val="00FD67F8"/>
    <w:rsid w:val="00FD6FED"/>
    <w:rsid w:val="00FD71BC"/>
    <w:rsid w:val="00FD74FC"/>
    <w:rsid w:val="00FD7CD2"/>
    <w:rsid w:val="00FE0017"/>
    <w:rsid w:val="00FE04AB"/>
    <w:rsid w:val="00FE05FC"/>
    <w:rsid w:val="00FE0CFD"/>
    <w:rsid w:val="00FE108D"/>
    <w:rsid w:val="00FE148F"/>
    <w:rsid w:val="00FE162B"/>
    <w:rsid w:val="00FE1C8E"/>
    <w:rsid w:val="00FE1EE4"/>
    <w:rsid w:val="00FE2638"/>
    <w:rsid w:val="00FE273F"/>
    <w:rsid w:val="00FE2D26"/>
    <w:rsid w:val="00FE31D7"/>
    <w:rsid w:val="00FE32F3"/>
    <w:rsid w:val="00FE3410"/>
    <w:rsid w:val="00FE36EB"/>
    <w:rsid w:val="00FE37CE"/>
    <w:rsid w:val="00FE38EF"/>
    <w:rsid w:val="00FE3A43"/>
    <w:rsid w:val="00FE3CBB"/>
    <w:rsid w:val="00FE3E0E"/>
    <w:rsid w:val="00FE3F66"/>
    <w:rsid w:val="00FE4260"/>
    <w:rsid w:val="00FE43BB"/>
    <w:rsid w:val="00FE4E5E"/>
    <w:rsid w:val="00FE4F80"/>
    <w:rsid w:val="00FE59DF"/>
    <w:rsid w:val="00FE68ED"/>
    <w:rsid w:val="00FE6968"/>
    <w:rsid w:val="00FE6DF3"/>
    <w:rsid w:val="00FE737C"/>
    <w:rsid w:val="00FE7562"/>
    <w:rsid w:val="00FF0A94"/>
    <w:rsid w:val="00FF0F37"/>
    <w:rsid w:val="00FF1125"/>
    <w:rsid w:val="00FF1397"/>
    <w:rsid w:val="00FF15AD"/>
    <w:rsid w:val="00FF174C"/>
    <w:rsid w:val="00FF18C3"/>
    <w:rsid w:val="00FF27D6"/>
    <w:rsid w:val="00FF29ED"/>
    <w:rsid w:val="00FF2D45"/>
    <w:rsid w:val="00FF2EF7"/>
    <w:rsid w:val="00FF325F"/>
    <w:rsid w:val="00FF336A"/>
    <w:rsid w:val="00FF3492"/>
    <w:rsid w:val="00FF3568"/>
    <w:rsid w:val="00FF3C48"/>
    <w:rsid w:val="00FF3DEA"/>
    <w:rsid w:val="00FF3F39"/>
    <w:rsid w:val="00FF409A"/>
    <w:rsid w:val="00FF4157"/>
    <w:rsid w:val="00FF4554"/>
    <w:rsid w:val="00FF455D"/>
    <w:rsid w:val="00FF4A1D"/>
    <w:rsid w:val="00FF4FE2"/>
    <w:rsid w:val="00FF515C"/>
    <w:rsid w:val="00FF52C3"/>
    <w:rsid w:val="00FF59CD"/>
    <w:rsid w:val="00FF5BC5"/>
    <w:rsid w:val="00FF5BF2"/>
    <w:rsid w:val="00FF71F8"/>
    <w:rsid w:val="00FF756C"/>
    <w:rsid w:val="00FF7B30"/>
    <w:rsid w:val="1D9A56F5"/>
    <w:rsid w:val="23FF53BA"/>
    <w:rsid w:val="5DAA6719"/>
    <w:rsid w:val="60CF31A9"/>
    <w:rsid w:val="6DC466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falt" w:hAnsi="Times New Roman" w:cs="Times New Roman"/>
        <w:lang w:val="en-US" w:eastAsia="zh-TW"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footer"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Indent 2" w:semiHidden="1"/>
    <w:lsdException w:name="Block Text" w:semiHidden="1"/>
    <w:lsdException w:name="FollowedHyperlink" w:semiHidden="1"/>
    <w:lsdException w:name="Strong"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locked="1" w:uiPriority="0"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714F9"/>
    <w:pPr>
      <w:widowControl w:val="0"/>
      <w:suppressAutoHyphens/>
    </w:pPr>
    <w:rPr>
      <w:sz w:val="24"/>
      <w:szCs w:val="24"/>
      <w:lang w:eastAsia="zh-CN"/>
    </w:rPr>
  </w:style>
  <w:style w:type="paragraph" w:styleId="1">
    <w:name w:val="heading 1"/>
    <w:basedOn w:val="a"/>
    <w:next w:val="a"/>
    <w:link w:val="10"/>
    <w:uiPriority w:val="99"/>
    <w:qFormat/>
    <w:rsid w:val="000714F9"/>
    <w:pPr>
      <w:keepNext/>
      <w:tabs>
        <w:tab w:val="left" w:pos="0"/>
      </w:tabs>
      <w:jc w:val="both"/>
      <w:outlineLvl w:val="0"/>
    </w:pPr>
    <w:rPr>
      <w:u w:val="single"/>
    </w:rPr>
  </w:style>
  <w:style w:type="paragraph" w:styleId="2">
    <w:name w:val="heading 2"/>
    <w:basedOn w:val="a"/>
    <w:next w:val="a"/>
    <w:link w:val="20"/>
    <w:uiPriority w:val="99"/>
    <w:qFormat/>
    <w:rsid w:val="000714F9"/>
    <w:pPr>
      <w:keepNext/>
      <w:tabs>
        <w:tab w:val="left" w:pos="0"/>
      </w:tabs>
      <w:jc w:val="both"/>
      <w:outlineLvl w:val="1"/>
    </w:pPr>
    <w:rPr>
      <w:i/>
      <w:iCs/>
      <w:color w:val="FF00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11"/>
    <w:next w:val="11"/>
    <w:link w:val="a4"/>
    <w:uiPriority w:val="99"/>
    <w:semiHidden/>
    <w:qFormat/>
    <w:rsid w:val="000714F9"/>
    <w:rPr>
      <w:b/>
      <w:bCs/>
    </w:rPr>
  </w:style>
  <w:style w:type="paragraph" w:customStyle="1" w:styleId="11">
    <w:name w:val="註解文字1"/>
    <w:basedOn w:val="a"/>
    <w:uiPriority w:val="99"/>
    <w:rsid w:val="000714F9"/>
  </w:style>
  <w:style w:type="paragraph" w:styleId="a5">
    <w:name w:val="annotation text"/>
    <w:basedOn w:val="a"/>
    <w:link w:val="a6"/>
    <w:uiPriority w:val="99"/>
    <w:semiHidden/>
    <w:rsid w:val="000714F9"/>
  </w:style>
  <w:style w:type="paragraph" w:styleId="3">
    <w:name w:val="Body Text 3"/>
    <w:basedOn w:val="a"/>
    <w:link w:val="30"/>
    <w:uiPriority w:val="99"/>
    <w:rsid w:val="000714F9"/>
    <w:pPr>
      <w:spacing w:after="120"/>
    </w:pPr>
    <w:rPr>
      <w:sz w:val="16"/>
      <w:szCs w:val="16"/>
    </w:rPr>
  </w:style>
  <w:style w:type="paragraph" w:styleId="a7">
    <w:name w:val="Body Text"/>
    <w:basedOn w:val="a"/>
    <w:link w:val="a8"/>
    <w:uiPriority w:val="99"/>
    <w:rsid w:val="000714F9"/>
    <w:pPr>
      <w:snapToGrid w:val="0"/>
      <w:spacing w:line="360" w:lineRule="atLeast"/>
      <w:jc w:val="both"/>
    </w:pPr>
  </w:style>
  <w:style w:type="paragraph" w:styleId="a9">
    <w:name w:val="Body Text Indent"/>
    <w:basedOn w:val="a"/>
    <w:link w:val="aa"/>
    <w:uiPriority w:val="99"/>
    <w:qFormat/>
    <w:rsid w:val="000714F9"/>
    <w:pPr>
      <w:spacing w:line="240" w:lineRule="atLeast"/>
      <w:ind w:firstLine="479"/>
      <w:jc w:val="both"/>
    </w:pPr>
  </w:style>
  <w:style w:type="paragraph" w:styleId="ab">
    <w:name w:val="Balloon Text"/>
    <w:basedOn w:val="a"/>
    <w:link w:val="ac"/>
    <w:uiPriority w:val="99"/>
    <w:semiHidden/>
    <w:rsid w:val="000714F9"/>
    <w:rPr>
      <w:rFonts w:ascii="Arial" w:hAnsi="Arial" w:cs="Arial"/>
      <w:sz w:val="18"/>
      <w:szCs w:val="18"/>
    </w:rPr>
  </w:style>
  <w:style w:type="paragraph" w:styleId="ad">
    <w:name w:val="footer"/>
    <w:basedOn w:val="a"/>
    <w:link w:val="ae"/>
    <w:uiPriority w:val="99"/>
    <w:qFormat/>
    <w:rsid w:val="000714F9"/>
    <w:pPr>
      <w:tabs>
        <w:tab w:val="center" w:pos="4153"/>
        <w:tab w:val="right" w:pos="8306"/>
      </w:tabs>
      <w:snapToGrid w:val="0"/>
    </w:pPr>
    <w:rPr>
      <w:sz w:val="20"/>
      <w:szCs w:val="20"/>
    </w:rPr>
  </w:style>
  <w:style w:type="paragraph" w:styleId="af">
    <w:name w:val="header"/>
    <w:basedOn w:val="a"/>
    <w:link w:val="af0"/>
    <w:uiPriority w:val="99"/>
    <w:rsid w:val="000714F9"/>
    <w:pPr>
      <w:tabs>
        <w:tab w:val="center" w:pos="4153"/>
        <w:tab w:val="right" w:pos="8306"/>
      </w:tabs>
      <w:snapToGrid w:val="0"/>
    </w:pPr>
    <w:rPr>
      <w:sz w:val="20"/>
      <w:szCs w:val="20"/>
    </w:rPr>
  </w:style>
  <w:style w:type="paragraph" w:styleId="af1">
    <w:name w:val="List"/>
    <w:basedOn w:val="a7"/>
    <w:uiPriority w:val="99"/>
    <w:rsid w:val="000714F9"/>
  </w:style>
  <w:style w:type="paragraph" w:styleId="31">
    <w:name w:val="Body Text Indent 3"/>
    <w:basedOn w:val="a"/>
    <w:link w:val="32"/>
    <w:uiPriority w:val="99"/>
    <w:rsid w:val="000714F9"/>
    <w:pPr>
      <w:spacing w:after="120"/>
      <w:ind w:leftChars="200" w:left="480"/>
    </w:pPr>
    <w:rPr>
      <w:sz w:val="16"/>
      <w:szCs w:val="16"/>
    </w:rPr>
  </w:style>
  <w:style w:type="paragraph" w:styleId="21">
    <w:name w:val="Body Text 2"/>
    <w:basedOn w:val="a"/>
    <w:link w:val="22"/>
    <w:uiPriority w:val="99"/>
    <w:rsid w:val="000714F9"/>
    <w:pPr>
      <w:spacing w:after="120" w:line="480" w:lineRule="auto"/>
    </w:pPr>
  </w:style>
  <w:style w:type="paragraph" w:styleId="Web">
    <w:name w:val="Normal (Web)"/>
    <w:basedOn w:val="a"/>
    <w:uiPriority w:val="99"/>
    <w:rsid w:val="000714F9"/>
    <w:pPr>
      <w:widowControl/>
      <w:suppressAutoHyphens w:val="0"/>
      <w:spacing w:before="100" w:beforeAutospacing="1" w:after="100" w:afterAutospacing="1"/>
    </w:pPr>
  </w:style>
  <w:style w:type="character" w:styleId="af2">
    <w:name w:val="Strong"/>
    <w:basedOn w:val="a0"/>
    <w:uiPriority w:val="99"/>
    <w:qFormat/>
    <w:rsid w:val="000714F9"/>
    <w:rPr>
      <w:b/>
      <w:bCs/>
    </w:rPr>
  </w:style>
  <w:style w:type="character" w:styleId="af3">
    <w:name w:val="page number"/>
    <w:basedOn w:val="12"/>
    <w:uiPriority w:val="99"/>
    <w:rsid w:val="000714F9"/>
  </w:style>
  <w:style w:type="character" w:customStyle="1" w:styleId="12">
    <w:name w:val="預設段落字型1"/>
    <w:uiPriority w:val="99"/>
    <w:rsid w:val="000714F9"/>
  </w:style>
  <w:style w:type="character" w:styleId="af4">
    <w:name w:val="Hyperlink"/>
    <w:basedOn w:val="a0"/>
    <w:uiPriority w:val="99"/>
    <w:rsid w:val="000714F9"/>
    <w:rPr>
      <w:rFonts w:ascii="Arial" w:hAnsi="Arial" w:cs="Arial"/>
      <w:color w:val="0000FF"/>
      <w:u w:val="single"/>
    </w:rPr>
  </w:style>
  <w:style w:type="character" w:styleId="af5">
    <w:name w:val="annotation reference"/>
    <w:basedOn w:val="a0"/>
    <w:uiPriority w:val="99"/>
    <w:semiHidden/>
    <w:qFormat/>
    <w:rsid w:val="000714F9"/>
    <w:rPr>
      <w:sz w:val="18"/>
      <w:szCs w:val="18"/>
    </w:rPr>
  </w:style>
  <w:style w:type="character" w:customStyle="1" w:styleId="10">
    <w:name w:val="標題 1 字元"/>
    <w:basedOn w:val="a0"/>
    <w:link w:val="1"/>
    <w:uiPriority w:val="99"/>
    <w:locked/>
    <w:rsid w:val="000714F9"/>
    <w:rPr>
      <w:b/>
      <w:bCs/>
      <w:kern w:val="44"/>
      <w:sz w:val="44"/>
      <w:szCs w:val="44"/>
    </w:rPr>
  </w:style>
  <w:style w:type="character" w:customStyle="1" w:styleId="20">
    <w:name w:val="標題 2 字元"/>
    <w:basedOn w:val="a0"/>
    <w:link w:val="2"/>
    <w:uiPriority w:val="99"/>
    <w:semiHidden/>
    <w:locked/>
    <w:rsid w:val="000714F9"/>
    <w:rPr>
      <w:rFonts w:ascii="Cambria" w:eastAsia="SimSun" w:hAnsi="Cambria" w:cs="Cambria"/>
      <w:b/>
      <w:bCs/>
      <w:kern w:val="0"/>
      <w:sz w:val="32"/>
      <w:szCs w:val="32"/>
    </w:rPr>
  </w:style>
  <w:style w:type="character" w:customStyle="1" w:styleId="a6">
    <w:name w:val="註解文字 字元"/>
    <w:basedOn w:val="a0"/>
    <w:link w:val="a5"/>
    <w:uiPriority w:val="99"/>
    <w:semiHidden/>
    <w:locked/>
    <w:rsid w:val="000714F9"/>
    <w:rPr>
      <w:kern w:val="0"/>
      <w:sz w:val="24"/>
      <w:szCs w:val="24"/>
    </w:rPr>
  </w:style>
  <w:style w:type="character" w:customStyle="1" w:styleId="a4">
    <w:name w:val="註解主旨 字元"/>
    <w:basedOn w:val="a6"/>
    <w:link w:val="a3"/>
    <w:uiPriority w:val="99"/>
    <w:semiHidden/>
    <w:locked/>
    <w:rsid w:val="000714F9"/>
    <w:rPr>
      <w:b/>
      <w:bCs/>
      <w:kern w:val="0"/>
      <w:sz w:val="24"/>
      <w:szCs w:val="24"/>
    </w:rPr>
  </w:style>
  <w:style w:type="character" w:customStyle="1" w:styleId="30">
    <w:name w:val="本文 3 字元"/>
    <w:basedOn w:val="a0"/>
    <w:link w:val="3"/>
    <w:uiPriority w:val="99"/>
    <w:semiHidden/>
    <w:locked/>
    <w:rsid w:val="000714F9"/>
    <w:rPr>
      <w:kern w:val="0"/>
      <w:sz w:val="16"/>
      <w:szCs w:val="16"/>
    </w:rPr>
  </w:style>
  <w:style w:type="character" w:customStyle="1" w:styleId="a8">
    <w:name w:val="本文 字元"/>
    <w:basedOn w:val="a0"/>
    <w:link w:val="a7"/>
    <w:uiPriority w:val="99"/>
    <w:semiHidden/>
    <w:locked/>
    <w:rsid w:val="000714F9"/>
    <w:rPr>
      <w:kern w:val="0"/>
      <w:sz w:val="24"/>
      <w:szCs w:val="24"/>
    </w:rPr>
  </w:style>
  <w:style w:type="character" w:customStyle="1" w:styleId="aa">
    <w:name w:val="本文縮排 字元"/>
    <w:basedOn w:val="a0"/>
    <w:link w:val="a9"/>
    <w:uiPriority w:val="99"/>
    <w:semiHidden/>
    <w:locked/>
    <w:rsid w:val="000714F9"/>
    <w:rPr>
      <w:kern w:val="0"/>
      <w:sz w:val="24"/>
      <w:szCs w:val="24"/>
    </w:rPr>
  </w:style>
  <w:style w:type="character" w:customStyle="1" w:styleId="ac">
    <w:name w:val="註解方塊文字 字元"/>
    <w:basedOn w:val="a0"/>
    <w:link w:val="ab"/>
    <w:uiPriority w:val="99"/>
    <w:semiHidden/>
    <w:locked/>
    <w:rsid w:val="000714F9"/>
    <w:rPr>
      <w:kern w:val="0"/>
      <w:sz w:val="2"/>
      <w:szCs w:val="2"/>
    </w:rPr>
  </w:style>
  <w:style w:type="character" w:customStyle="1" w:styleId="ae">
    <w:name w:val="頁尾 字元"/>
    <w:basedOn w:val="a0"/>
    <w:link w:val="ad"/>
    <w:uiPriority w:val="99"/>
    <w:semiHidden/>
    <w:locked/>
    <w:rsid w:val="000714F9"/>
    <w:rPr>
      <w:kern w:val="0"/>
      <w:sz w:val="18"/>
      <w:szCs w:val="18"/>
    </w:rPr>
  </w:style>
  <w:style w:type="character" w:customStyle="1" w:styleId="af0">
    <w:name w:val="頁首 字元"/>
    <w:basedOn w:val="a0"/>
    <w:link w:val="af"/>
    <w:uiPriority w:val="99"/>
    <w:semiHidden/>
    <w:locked/>
    <w:rsid w:val="000714F9"/>
    <w:rPr>
      <w:kern w:val="0"/>
      <w:sz w:val="18"/>
      <w:szCs w:val="18"/>
    </w:rPr>
  </w:style>
  <w:style w:type="character" w:customStyle="1" w:styleId="32">
    <w:name w:val="本文縮排 3 字元"/>
    <w:basedOn w:val="a0"/>
    <w:link w:val="31"/>
    <w:uiPriority w:val="99"/>
    <w:semiHidden/>
    <w:locked/>
    <w:rsid w:val="000714F9"/>
    <w:rPr>
      <w:kern w:val="0"/>
      <w:sz w:val="16"/>
      <w:szCs w:val="16"/>
    </w:rPr>
  </w:style>
  <w:style w:type="character" w:customStyle="1" w:styleId="22">
    <w:name w:val="本文 2 字元"/>
    <w:basedOn w:val="a0"/>
    <w:link w:val="21"/>
    <w:uiPriority w:val="99"/>
    <w:semiHidden/>
    <w:qFormat/>
    <w:locked/>
    <w:rsid w:val="000714F9"/>
    <w:rPr>
      <w:kern w:val="0"/>
      <w:sz w:val="24"/>
      <w:szCs w:val="24"/>
    </w:rPr>
  </w:style>
  <w:style w:type="character" w:customStyle="1" w:styleId="13">
    <w:name w:val="註解參照1"/>
    <w:uiPriority w:val="99"/>
    <w:rsid w:val="000714F9"/>
    <w:rPr>
      <w:sz w:val="18"/>
      <w:szCs w:val="18"/>
    </w:rPr>
  </w:style>
  <w:style w:type="character" w:customStyle="1" w:styleId="WW-Absatz-Standardschriftart">
    <w:name w:val="WW-Absatz-Standardschriftart"/>
    <w:uiPriority w:val="99"/>
    <w:qFormat/>
    <w:rsid w:val="000714F9"/>
  </w:style>
  <w:style w:type="character" w:customStyle="1" w:styleId="WW8Num27z0">
    <w:name w:val="WW8Num27z0"/>
    <w:uiPriority w:val="99"/>
    <w:rsid w:val="000714F9"/>
    <w:rPr>
      <w:color w:val="000000"/>
    </w:rPr>
  </w:style>
  <w:style w:type="character" w:customStyle="1" w:styleId="WW8Num23z1">
    <w:name w:val="WW8Num23z1"/>
    <w:uiPriority w:val="99"/>
    <w:qFormat/>
    <w:rsid w:val="000714F9"/>
    <w:rPr>
      <w:rFonts w:ascii="Wingdings" w:hAnsi="Wingdings" w:cs="Wingdings"/>
    </w:rPr>
  </w:style>
  <w:style w:type="character" w:customStyle="1" w:styleId="WW8Num1z0">
    <w:name w:val="WW8Num1z0"/>
    <w:uiPriority w:val="99"/>
    <w:rsid w:val="000714F9"/>
    <w:rPr>
      <w:rFonts w:ascii="Times New Roman" w:hAnsi="Times New Roman" w:cs="Times New Roman"/>
    </w:rPr>
  </w:style>
  <w:style w:type="character" w:customStyle="1" w:styleId="ListParagraphChar">
    <w:name w:val="List Paragraph Char"/>
    <w:basedOn w:val="a0"/>
    <w:link w:val="14"/>
    <w:uiPriority w:val="99"/>
    <w:qFormat/>
    <w:locked/>
    <w:rsid w:val="000714F9"/>
    <w:rPr>
      <w:sz w:val="24"/>
      <w:szCs w:val="24"/>
    </w:rPr>
  </w:style>
  <w:style w:type="paragraph" w:customStyle="1" w:styleId="14">
    <w:name w:val="列出段落1"/>
    <w:basedOn w:val="a"/>
    <w:link w:val="ListParagraphChar"/>
    <w:uiPriority w:val="99"/>
    <w:rsid w:val="000714F9"/>
    <w:pPr>
      <w:ind w:leftChars="200" w:left="480"/>
    </w:pPr>
  </w:style>
  <w:style w:type="character" w:customStyle="1" w:styleId="BodyTextIndent3Char1">
    <w:name w:val="Body Text Indent 3 Char1"/>
    <w:uiPriority w:val="99"/>
    <w:locked/>
    <w:rsid w:val="000714F9"/>
    <w:rPr>
      <w:sz w:val="16"/>
      <w:szCs w:val="16"/>
    </w:rPr>
  </w:style>
  <w:style w:type="character" w:customStyle="1" w:styleId="WW8Num30z0">
    <w:name w:val="WW8Num30z0"/>
    <w:uiPriority w:val="99"/>
    <w:rsid w:val="000714F9"/>
  </w:style>
  <w:style w:type="character" w:customStyle="1" w:styleId="Absatz-Standardschriftart">
    <w:name w:val="Absatz-Standardschriftart"/>
    <w:uiPriority w:val="99"/>
    <w:rsid w:val="000714F9"/>
  </w:style>
  <w:style w:type="character" w:customStyle="1" w:styleId="BodyText2Char1">
    <w:name w:val="Body Text 2 Char1"/>
    <w:uiPriority w:val="99"/>
    <w:locked/>
    <w:rsid w:val="000714F9"/>
    <w:rPr>
      <w:sz w:val="24"/>
      <w:szCs w:val="24"/>
    </w:rPr>
  </w:style>
  <w:style w:type="character" w:customStyle="1" w:styleId="WW8Num38z0">
    <w:name w:val="WW8Num38z0"/>
    <w:uiPriority w:val="99"/>
    <w:rsid w:val="000714F9"/>
    <w:rPr>
      <w:rFonts w:ascii="Wingdings" w:hAnsi="Wingdings" w:cs="Wingdings"/>
      <w:color w:val="auto"/>
    </w:rPr>
  </w:style>
  <w:style w:type="character" w:customStyle="1" w:styleId="WW8Num6z0">
    <w:name w:val="WW8Num6z0"/>
    <w:uiPriority w:val="99"/>
    <w:qFormat/>
    <w:rsid w:val="000714F9"/>
    <w:rPr>
      <w:u w:val="none"/>
    </w:rPr>
  </w:style>
  <w:style w:type="character" w:customStyle="1" w:styleId="WW8Num29z0">
    <w:name w:val="WW8Num29z0"/>
    <w:uiPriority w:val="99"/>
    <w:rsid w:val="000714F9"/>
    <w:rPr>
      <w:u w:val="none"/>
    </w:rPr>
  </w:style>
  <w:style w:type="character" w:customStyle="1" w:styleId="WW8Num8z0">
    <w:name w:val="WW8Num8z0"/>
    <w:uiPriority w:val="99"/>
    <w:qFormat/>
    <w:rsid w:val="000714F9"/>
  </w:style>
  <w:style w:type="character" w:customStyle="1" w:styleId="WW8Num46z0">
    <w:name w:val="WW8Num46z0"/>
    <w:uiPriority w:val="99"/>
    <w:rsid w:val="000714F9"/>
    <w:rPr>
      <w:u w:val="none"/>
    </w:rPr>
  </w:style>
  <w:style w:type="character" w:customStyle="1" w:styleId="WW8Num13z0">
    <w:name w:val="WW8Num13z0"/>
    <w:uiPriority w:val="99"/>
    <w:qFormat/>
    <w:rsid w:val="000714F9"/>
  </w:style>
  <w:style w:type="character" w:customStyle="1" w:styleId="WW8Num38z1">
    <w:name w:val="WW8Num38z1"/>
    <w:uiPriority w:val="99"/>
    <w:rsid w:val="000714F9"/>
    <w:rPr>
      <w:rFonts w:ascii="Wingdings" w:hAnsi="Wingdings" w:cs="Wingdings"/>
    </w:rPr>
  </w:style>
  <w:style w:type="character" w:customStyle="1" w:styleId="WW8Num23z0">
    <w:name w:val="WW8Num23z0"/>
    <w:uiPriority w:val="99"/>
    <w:qFormat/>
    <w:rsid w:val="000714F9"/>
    <w:rPr>
      <w:rFonts w:ascii="Wingdings" w:hAnsi="Wingdings" w:cs="Wingdings"/>
      <w:sz w:val="16"/>
      <w:szCs w:val="16"/>
    </w:rPr>
  </w:style>
  <w:style w:type="paragraph" w:customStyle="1" w:styleId="15">
    <w:name w:val="1"/>
    <w:basedOn w:val="a"/>
    <w:next w:val="a"/>
    <w:uiPriority w:val="99"/>
    <w:rsid w:val="000714F9"/>
    <w:pPr>
      <w:suppressAutoHyphens w:val="0"/>
      <w:spacing w:line="360" w:lineRule="auto"/>
      <w:ind w:firstLineChars="200" w:firstLine="200"/>
      <w:jc w:val="both"/>
    </w:pPr>
    <w:rPr>
      <w:rFonts w:ascii="ËÎÌå" w:hAnsi="ËÎÌå" w:cs="ËÎÌå"/>
    </w:rPr>
  </w:style>
  <w:style w:type="paragraph" w:customStyle="1" w:styleId="23">
    <w:name w:val="內文2"/>
    <w:basedOn w:val="a"/>
    <w:uiPriority w:val="99"/>
    <w:rsid w:val="000714F9"/>
    <w:pPr>
      <w:tabs>
        <w:tab w:val="left" w:pos="600"/>
      </w:tabs>
      <w:snapToGrid w:val="0"/>
      <w:spacing w:line="320" w:lineRule="atLeast"/>
      <w:jc w:val="both"/>
    </w:pPr>
  </w:style>
  <w:style w:type="paragraph" w:customStyle="1" w:styleId="Caption1">
    <w:name w:val="Caption1"/>
    <w:basedOn w:val="a"/>
    <w:uiPriority w:val="99"/>
    <w:rsid w:val="000714F9"/>
    <w:pPr>
      <w:suppressLineNumbers/>
      <w:spacing w:before="120" w:after="120"/>
    </w:pPr>
    <w:rPr>
      <w:i/>
      <w:iCs/>
    </w:rPr>
  </w:style>
  <w:style w:type="paragraph" w:customStyle="1" w:styleId="Default">
    <w:name w:val="Default"/>
    <w:uiPriority w:val="99"/>
    <w:rsid w:val="000714F9"/>
    <w:pPr>
      <w:widowControl w:val="0"/>
      <w:autoSpaceDE w:val="0"/>
      <w:autoSpaceDN w:val="0"/>
      <w:adjustRightInd w:val="0"/>
    </w:pPr>
    <w:rPr>
      <w:rFonts w:ascii="PMingLiUfalt" w:cs="PMingLiUfalt"/>
      <w:color w:val="000000"/>
      <w:sz w:val="24"/>
      <w:szCs w:val="24"/>
      <w:lang w:eastAsia="zh-CN"/>
    </w:rPr>
  </w:style>
  <w:style w:type="paragraph" w:customStyle="1" w:styleId="16">
    <w:name w:val="清單段落1"/>
    <w:basedOn w:val="a"/>
    <w:uiPriority w:val="99"/>
    <w:rsid w:val="000714F9"/>
    <w:pPr>
      <w:ind w:leftChars="200" w:left="480"/>
    </w:pPr>
  </w:style>
  <w:style w:type="paragraph" w:customStyle="1" w:styleId="TableHeading">
    <w:name w:val="Table Heading"/>
    <w:basedOn w:val="TableContents"/>
    <w:uiPriority w:val="99"/>
    <w:rsid w:val="000714F9"/>
    <w:pPr>
      <w:jc w:val="center"/>
    </w:pPr>
    <w:rPr>
      <w:b/>
      <w:bCs/>
    </w:rPr>
  </w:style>
  <w:style w:type="paragraph" w:customStyle="1" w:styleId="TableContents">
    <w:name w:val="Table Contents"/>
    <w:basedOn w:val="a"/>
    <w:uiPriority w:val="99"/>
    <w:rsid w:val="000714F9"/>
    <w:pPr>
      <w:suppressLineNumbers/>
    </w:pPr>
  </w:style>
  <w:style w:type="paragraph" w:customStyle="1" w:styleId="310">
    <w:name w:val="本文縮排 31"/>
    <w:basedOn w:val="a"/>
    <w:uiPriority w:val="99"/>
    <w:qFormat/>
    <w:rsid w:val="000714F9"/>
    <w:pPr>
      <w:tabs>
        <w:tab w:val="left" w:pos="540"/>
      </w:tabs>
      <w:snapToGrid w:val="0"/>
      <w:ind w:left="1560"/>
      <w:jc w:val="both"/>
    </w:pPr>
  </w:style>
  <w:style w:type="paragraph" w:customStyle="1" w:styleId="210">
    <w:name w:val="本文縮排 21"/>
    <w:basedOn w:val="a"/>
    <w:uiPriority w:val="99"/>
    <w:rsid w:val="000714F9"/>
    <w:pPr>
      <w:snapToGrid w:val="0"/>
      <w:spacing w:line="360" w:lineRule="atLeast"/>
      <w:ind w:left="481" w:hanging="1"/>
      <w:jc w:val="both"/>
    </w:pPr>
  </w:style>
  <w:style w:type="paragraph" w:customStyle="1" w:styleId="Framecontents">
    <w:name w:val="Frame contents"/>
    <w:basedOn w:val="a7"/>
    <w:uiPriority w:val="99"/>
    <w:qFormat/>
    <w:rsid w:val="000714F9"/>
  </w:style>
  <w:style w:type="paragraph" w:customStyle="1" w:styleId="17">
    <w:name w:val="日期1"/>
    <w:basedOn w:val="a"/>
    <w:next w:val="a"/>
    <w:uiPriority w:val="99"/>
    <w:qFormat/>
    <w:rsid w:val="000714F9"/>
    <w:pPr>
      <w:spacing w:line="360" w:lineRule="atLeast"/>
      <w:jc w:val="right"/>
      <w:textAlignment w:val="baseline"/>
    </w:pPr>
    <w:rPr>
      <w:rFonts w:ascii="µØ±d¤¤¶ÂÅé(P)" w:hAnsi="µØ±d¤¤¶ÂÅé(P)" w:cs="µØ±d¤¤¶ÂÅé(P)"/>
      <w:sz w:val="26"/>
      <w:szCs w:val="26"/>
    </w:rPr>
  </w:style>
  <w:style w:type="paragraph" w:customStyle="1" w:styleId="211">
    <w:name w:val="本文 21"/>
    <w:basedOn w:val="a"/>
    <w:uiPriority w:val="99"/>
    <w:rsid w:val="000714F9"/>
    <w:pPr>
      <w:snapToGrid w:val="0"/>
      <w:spacing w:line="360" w:lineRule="atLeast"/>
      <w:jc w:val="both"/>
    </w:pPr>
    <w:rPr>
      <w:color w:val="FF0000"/>
    </w:rPr>
  </w:style>
  <w:style w:type="paragraph" w:customStyle="1" w:styleId="Heading">
    <w:name w:val="Heading"/>
    <w:basedOn w:val="a"/>
    <w:next w:val="a7"/>
    <w:uiPriority w:val="99"/>
    <w:rsid w:val="000714F9"/>
    <w:pPr>
      <w:keepNext/>
      <w:spacing w:before="240" w:after="120"/>
    </w:pPr>
    <w:rPr>
      <w:rFonts w:ascii="DejaVu Sans Condensed" w:hAnsi="DejaVu Sans Condensed" w:cs="DejaVu Sans Condensed"/>
      <w:sz w:val="28"/>
      <w:szCs w:val="28"/>
    </w:rPr>
  </w:style>
  <w:style w:type="paragraph" w:customStyle="1" w:styleId="18">
    <w:name w:val="字元 字元 字元 字元 字元 字元 字元 字元 字元1 字元 字元 字元"/>
    <w:basedOn w:val="a"/>
    <w:next w:val="a"/>
    <w:uiPriority w:val="99"/>
    <w:rsid w:val="000714F9"/>
    <w:pPr>
      <w:suppressAutoHyphens w:val="0"/>
      <w:spacing w:line="360" w:lineRule="auto"/>
      <w:ind w:firstLineChars="200" w:firstLine="200"/>
      <w:jc w:val="both"/>
    </w:pPr>
    <w:rPr>
      <w:rFonts w:ascii="ËÎÌå" w:hAnsi="ËÎÌå" w:cs="ËÎÌå"/>
    </w:rPr>
  </w:style>
  <w:style w:type="paragraph" w:customStyle="1" w:styleId="af6">
    <w:name w:val="字元"/>
    <w:basedOn w:val="a"/>
    <w:next w:val="a"/>
    <w:uiPriority w:val="99"/>
    <w:rsid w:val="000714F9"/>
    <w:pPr>
      <w:suppressAutoHyphens w:val="0"/>
      <w:spacing w:line="360" w:lineRule="auto"/>
      <w:ind w:firstLineChars="200" w:firstLine="200"/>
      <w:jc w:val="both"/>
    </w:pPr>
    <w:rPr>
      <w:rFonts w:ascii="ËÎÌå" w:hAnsi="ËÎÌå" w:cs="ËÎÌå"/>
    </w:rPr>
  </w:style>
  <w:style w:type="paragraph" w:customStyle="1" w:styleId="311">
    <w:name w:val="本文 31"/>
    <w:basedOn w:val="a"/>
    <w:uiPriority w:val="99"/>
    <w:rsid w:val="000714F9"/>
    <w:pPr>
      <w:tabs>
        <w:tab w:val="left" w:pos="600"/>
      </w:tabs>
      <w:snapToGrid w:val="0"/>
      <w:spacing w:line="320" w:lineRule="atLeast"/>
      <w:jc w:val="both"/>
    </w:pPr>
    <w:rPr>
      <w:u w:val="single"/>
    </w:rPr>
  </w:style>
  <w:style w:type="paragraph" w:customStyle="1" w:styleId="Index">
    <w:name w:val="Index"/>
    <w:basedOn w:val="a"/>
    <w:uiPriority w:val="99"/>
    <w:rsid w:val="000714F9"/>
    <w:pPr>
      <w:suppressLineNumbers/>
    </w:pPr>
  </w:style>
  <w:style w:type="paragraph" w:styleId="24">
    <w:name w:val="List 2"/>
    <w:basedOn w:val="a"/>
    <w:uiPriority w:val="99"/>
    <w:semiHidden/>
    <w:unhideWhenUsed/>
    <w:rsid w:val="00BB36CF"/>
    <w:pPr>
      <w:ind w:leftChars="400" w:left="100" w:hangingChars="200" w:hanging="200"/>
      <w:contextualSpacing/>
    </w:pPr>
  </w:style>
  <w:style w:type="paragraph" w:styleId="af7">
    <w:name w:val="Revision"/>
    <w:hidden/>
    <w:uiPriority w:val="99"/>
    <w:unhideWhenUsed/>
    <w:rsid w:val="00E2492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falt" w:hAnsi="Times New Roman" w:cs="Times New Roman"/>
        <w:lang w:val="en-US" w:eastAsia="zh-TW"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footer"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Indent 2" w:semiHidden="1"/>
    <w:lsdException w:name="Block Text" w:semiHidden="1"/>
    <w:lsdException w:name="FollowedHyperlink" w:semiHidden="1"/>
    <w:lsdException w:name="Strong"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locked="1" w:uiPriority="0"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714F9"/>
    <w:pPr>
      <w:widowControl w:val="0"/>
      <w:suppressAutoHyphens/>
    </w:pPr>
    <w:rPr>
      <w:sz w:val="24"/>
      <w:szCs w:val="24"/>
      <w:lang w:eastAsia="zh-CN"/>
    </w:rPr>
  </w:style>
  <w:style w:type="paragraph" w:styleId="1">
    <w:name w:val="heading 1"/>
    <w:basedOn w:val="a"/>
    <w:next w:val="a"/>
    <w:link w:val="10"/>
    <w:uiPriority w:val="99"/>
    <w:qFormat/>
    <w:rsid w:val="000714F9"/>
    <w:pPr>
      <w:keepNext/>
      <w:tabs>
        <w:tab w:val="left" w:pos="0"/>
      </w:tabs>
      <w:jc w:val="both"/>
      <w:outlineLvl w:val="0"/>
    </w:pPr>
    <w:rPr>
      <w:u w:val="single"/>
    </w:rPr>
  </w:style>
  <w:style w:type="paragraph" w:styleId="2">
    <w:name w:val="heading 2"/>
    <w:basedOn w:val="a"/>
    <w:next w:val="a"/>
    <w:link w:val="20"/>
    <w:uiPriority w:val="99"/>
    <w:qFormat/>
    <w:rsid w:val="000714F9"/>
    <w:pPr>
      <w:keepNext/>
      <w:tabs>
        <w:tab w:val="left" w:pos="0"/>
      </w:tabs>
      <w:jc w:val="both"/>
      <w:outlineLvl w:val="1"/>
    </w:pPr>
    <w:rPr>
      <w:i/>
      <w:iCs/>
      <w:color w:val="FF00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11"/>
    <w:next w:val="11"/>
    <w:link w:val="a4"/>
    <w:uiPriority w:val="99"/>
    <w:semiHidden/>
    <w:qFormat/>
    <w:rsid w:val="000714F9"/>
    <w:rPr>
      <w:b/>
      <w:bCs/>
    </w:rPr>
  </w:style>
  <w:style w:type="paragraph" w:customStyle="1" w:styleId="11">
    <w:name w:val="註解文字1"/>
    <w:basedOn w:val="a"/>
    <w:uiPriority w:val="99"/>
    <w:rsid w:val="000714F9"/>
  </w:style>
  <w:style w:type="paragraph" w:styleId="a5">
    <w:name w:val="annotation text"/>
    <w:basedOn w:val="a"/>
    <w:link w:val="a6"/>
    <w:uiPriority w:val="99"/>
    <w:semiHidden/>
    <w:rsid w:val="000714F9"/>
  </w:style>
  <w:style w:type="paragraph" w:styleId="3">
    <w:name w:val="Body Text 3"/>
    <w:basedOn w:val="a"/>
    <w:link w:val="30"/>
    <w:uiPriority w:val="99"/>
    <w:rsid w:val="000714F9"/>
    <w:pPr>
      <w:spacing w:after="120"/>
    </w:pPr>
    <w:rPr>
      <w:sz w:val="16"/>
      <w:szCs w:val="16"/>
    </w:rPr>
  </w:style>
  <w:style w:type="paragraph" w:styleId="a7">
    <w:name w:val="Body Text"/>
    <w:basedOn w:val="a"/>
    <w:link w:val="a8"/>
    <w:uiPriority w:val="99"/>
    <w:rsid w:val="000714F9"/>
    <w:pPr>
      <w:snapToGrid w:val="0"/>
      <w:spacing w:line="360" w:lineRule="atLeast"/>
      <w:jc w:val="both"/>
    </w:pPr>
  </w:style>
  <w:style w:type="paragraph" w:styleId="a9">
    <w:name w:val="Body Text Indent"/>
    <w:basedOn w:val="a"/>
    <w:link w:val="aa"/>
    <w:uiPriority w:val="99"/>
    <w:qFormat/>
    <w:rsid w:val="000714F9"/>
    <w:pPr>
      <w:spacing w:line="240" w:lineRule="atLeast"/>
      <w:ind w:firstLine="479"/>
      <w:jc w:val="both"/>
    </w:pPr>
  </w:style>
  <w:style w:type="paragraph" w:styleId="ab">
    <w:name w:val="Balloon Text"/>
    <w:basedOn w:val="a"/>
    <w:link w:val="ac"/>
    <w:uiPriority w:val="99"/>
    <w:semiHidden/>
    <w:rsid w:val="000714F9"/>
    <w:rPr>
      <w:rFonts w:ascii="Arial" w:hAnsi="Arial" w:cs="Arial"/>
      <w:sz w:val="18"/>
      <w:szCs w:val="18"/>
    </w:rPr>
  </w:style>
  <w:style w:type="paragraph" w:styleId="ad">
    <w:name w:val="footer"/>
    <w:basedOn w:val="a"/>
    <w:link w:val="ae"/>
    <w:uiPriority w:val="99"/>
    <w:qFormat/>
    <w:rsid w:val="000714F9"/>
    <w:pPr>
      <w:tabs>
        <w:tab w:val="center" w:pos="4153"/>
        <w:tab w:val="right" w:pos="8306"/>
      </w:tabs>
      <w:snapToGrid w:val="0"/>
    </w:pPr>
    <w:rPr>
      <w:sz w:val="20"/>
      <w:szCs w:val="20"/>
    </w:rPr>
  </w:style>
  <w:style w:type="paragraph" w:styleId="af">
    <w:name w:val="header"/>
    <w:basedOn w:val="a"/>
    <w:link w:val="af0"/>
    <w:uiPriority w:val="99"/>
    <w:rsid w:val="000714F9"/>
    <w:pPr>
      <w:tabs>
        <w:tab w:val="center" w:pos="4153"/>
        <w:tab w:val="right" w:pos="8306"/>
      </w:tabs>
      <w:snapToGrid w:val="0"/>
    </w:pPr>
    <w:rPr>
      <w:sz w:val="20"/>
      <w:szCs w:val="20"/>
    </w:rPr>
  </w:style>
  <w:style w:type="paragraph" w:styleId="af1">
    <w:name w:val="List"/>
    <w:basedOn w:val="a7"/>
    <w:uiPriority w:val="99"/>
    <w:rsid w:val="000714F9"/>
  </w:style>
  <w:style w:type="paragraph" w:styleId="31">
    <w:name w:val="Body Text Indent 3"/>
    <w:basedOn w:val="a"/>
    <w:link w:val="32"/>
    <w:uiPriority w:val="99"/>
    <w:rsid w:val="000714F9"/>
    <w:pPr>
      <w:spacing w:after="120"/>
      <w:ind w:leftChars="200" w:left="480"/>
    </w:pPr>
    <w:rPr>
      <w:sz w:val="16"/>
      <w:szCs w:val="16"/>
    </w:rPr>
  </w:style>
  <w:style w:type="paragraph" w:styleId="21">
    <w:name w:val="Body Text 2"/>
    <w:basedOn w:val="a"/>
    <w:link w:val="22"/>
    <w:uiPriority w:val="99"/>
    <w:rsid w:val="000714F9"/>
    <w:pPr>
      <w:spacing w:after="120" w:line="480" w:lineRule="auto"/>
    </w:pPr>
  </w:style>
  <w:style w:type="paragraph" w:styleId="Web">
    <w:name w:val="Normal (Web)"/>
    <w:basedOn w:val="a"/>
    <w:uiPriority w:val="99"/>
    <w:rsid w:val="000714F9"/>
    <w:pPr>
      <w:widowControl/>
      <w:suppressAutoHyphens w:val="0"/>
      <w:spacing w:before="100" w:beforeAutospacing="1" w:after="100" w:afterAutospacing="1"/>
    </w:pPr>
  </w:style>
  <w:style w:type="character" w:styleId="af2">
    <w:name w:val="Strong"/>
    <w:basedOn w:val="a0"/>
    <w:uiPriority w:val="99"/>
    <w:qFormat/>
    <w:rsid w:val="000714F9"/>
    <w:rPr>
      <w:b/>
      <w:bCs/>
    </w:rPr>
  </w:style>
  <w:style w:type="character" w:styleId="af3">
    <w:name w:val="page number"/>
    <w:basedOn w:val="12"/>
    <w:uiPriority w:val="99"/>
    <w:rsid w:val="000714F9"/>
  </w:style>
  <w:style w:type="character" w:customStyle="1" w:styleId="12">
    <w:name w:val="預設段落字型1"/>
    <w:uiPriority w:val="99"/>
    <w:rsid w:val="000714F9"/>
  </w:style>
  <w:style w:type="character" w:styleId="af4">
    <w:name w:val="Hyperlink"/>
    <w:basedOn w:val="a0"/>
    <w:uiPriority w:val="99"/>
    <w:rsid w:val="000714F9"/>
    <w:rPr>
      <w:rFonts w:ascii="Arial" w:hAnsi="Arial" w:cs="Arial"/>
      <w:color w:val="0000FF"/>
      <w:u w:val="single"/>
    </w:rPr>
  </w:style>
  <w:style w:type="character" w:styleId="af5">
    <w:name w:val="annotation reference"/>
    <w:basedOn w:val="a0"/>
    <w:uiPriority w:val="99"/>
    <w:semiHidden/>
    <w:qFormat/>
    <w:rsid w:val="000714F9"/>
    <w:rPr>
      <w:sz w:val="18"/>
      <w:szCs w:val="18"/>
    </w:rPr>
  </w:style>
  <w:style w:type="character" w:customStyle="1" w:styleId="10">
    <w:name w:val="標題 1 字元"/>
    <w:basedOn w:val="a0"/>
    <w:link w:val="1"/>
    <w:uiPriority w:val="99"/>
    <w:locked/>
    <w:rsid w:val="000714F9"/>
    <w:rPr>
      <w:b/>
      <w:bCs/>
      <w:kern w:val="44"/>
      <w:sz w:val="44"/>
      <w:szCs w:val="44"/>
    </w:rPr>
  </w:style>
  <w:style w:type="character" w:customStyle="1" w:styleId="20">
    <w:name w:val="標題 2 字元"/>
    <w:basedOn w:val="a0"/>
    <w:link w:val="2"/>
    <w:uiPriority w:val="99"/>
    <w:semiHidden/>
    <w:locked/>
    <w:rsid w:val="000714F9"/>
    <w:rPr>
      <w:rFonts w:ascii="Cambria" w:eastAsia="SimSun" w:hAnsi="Cambria" w:cs="Cambria"/>
      <w:b/>
      <w:bCs/>
      <w:kern w:val="0"/>
      <w:sz w:val="32"/>
      <w:szCs w:val="32"/>
    </w:rPr>
  </w:style>
  <w:style w:type="character" w:customStyle="1" w:styleId="a6">
    <w:name w:val="註解文字 字元"/>
    <w:basedOn w:val="a0"/>
    <w:link w:val="a5"/>
    <w:uiPriority w:val="99"/>
    <w:semiHidden/>
    <w:locked/>
    <w:rsid w:val="000714F9"/>
    <w:rPr>
      <w:kern w:val="0"/>
      <w:sz w:val="24"/>
      <w:szCs w:val="24"/>
    </w:rPr>
  </w:style>
  <w:style w:type="character" w:customStyle="1" w:styleId="a4">
    <w:name w:val="註解主旨 字元"/>
    <w:basedOn w:val="a6"/>
    <w:link w:val="a3"/>
    <w:uiPriority w:val="99"/>
    <w:semiHidden/>
    <w:locked/>
    <w:rsid w:val="000714F9"/>
    <w:rPr>
      <w:b/>
      <w:bCs/>
      <w:kern w:val="0"/>
      <w:sz w:val="24"/>
      <w:szCs w:val="24"/>
    </w:rPr>
  </w:style>
  <w:style w:type="character" w:customStyle="1" w:styleId="30">
    <w:name w:val="本文 3 字元"/>
    <w:basedOn w:val="a0"/>
    <w:link w:val="3"/>
    <w:uiPriority w:val="99"/>
    <w:semiHidden/>
    <w:locked/>
    <w:rsid w:val="000714F9"/>
    <w:rPr>
      <w:kern w:val="0"/>
      <w:sz w:val="16"/>
      <w:szCs w:val="16"/>
    </w:rPr>
  </w:style>
  <w:style w:type="character" w:customStyle="1" w:styleId="a8">
    <w:name w:val="本文 字元"/>
    <w:basedOn w:val="a0"/>
    <w:link w:val="a7"/>
    <w:uiPriority w:val="99"/>
    <w:semiHidden/>
    <w:locked/>
    <w:rsid w:val="000714F9"/>
    <w:rPr>
      <w:kern w:val="0"/>
      <w:sz w:val="24"/>
      <w:szCs w:val="24"/>
    </w:rPr>
  </w:style>
  <w:style w:type="character" w:customStyle="1" w:styleId="aa">
    <w:name w:val="本文縮排 字元"/>
    <w:basedOn w:val="a0"/>
    <w:link w:val="a9"/>
    <w:uiPriority w:val="99"/>
    <w:semiHidden/>
    <w:locked/>
    <w:rsid w:val="000714F9"/>
    <w:rPr>
      <w:kern w:val="0"/>
      <w:sz w:val="24"/>
      <w:szCs w:val="24"/>
    </w:rPr>
  </w:style>
  <w:style w:type="character" w:customStyle="1" w:styleId="ac">
    <w:name w:val="註解方塊文字 字元"/>
    <w:basedOn w:val="a0"/>
    <w:link w:val="ab"/>
    <w:uiPriority w:val="99"/>
    <w:semiHidden/>
    <w:locked/>
    <w:rsid w:val="000714F9"/>
    <w:rPr>
      <w:kern w:val="0"/>
      <w:sz w:val="2"/>
      <w:szCs w:val="2"/>
    </w:rPr>
  </w:style>
  <w:style w:type="character" w:customStyle="1" w:styleId="ae">
    <w:name w:val="頁尾 字元"/>
    <w:basedOn w:val="a0"/>
    <w:link w:val="ad"/>
    <w:uiPriority w:val="99"/>
    <w:semiHidden/>
    <w:locked/>
    <w:rsid w:val="000714F9"/>
    <w:rPr>
      <w:kern w:val="0"/>
      <w:sz w:val="18"/>
      <w:szCs w:val="18"/>
    </w:rPr>
  </w:style>
  <w:style w:type="character" w:customStyle="1" w:styleId="af0">
    <w:name w:val="頁首 字元"/>
    <w:basedOn w:val="a0"/>
    <w:link w:val="af"/>
    <w:uiPriority w:val="99"/>
    <w:semiHidden/>
    <w:locked/>
    <w:rsid w:val="000714F9"/>
    <w:rPr>
      <w:kern w:val="0"/>
      <w:sz w:val="18"/>
      <w:szCs w:val="18"/>
    </w:rPr>
  </w:style>
  <w:style w:type="character" w:customStyle="1" w:styleId="32">
    <w:name w:val="本文縮排 3 字元"/>
    <w:basedOn w:val="a0"/>
    <w:link w:val="31"/>
    <w:uiPriority w:val="99"/>
    <w:semiHidden/>
    <w:locked/>
    <w:rsid w:val="000714F9"/>
    <w:rPr>
      <w:kern w:val="0"/>
      <w:sz w:val="16"/>
      <w:szCs w:val="16"/>
    </w:rPr>
  </w:style>
  <w:style w:type="character" w:customStyle="1" w:styleId="22">
    <w:name w:val="本文 2 字元"/>
    <w:basedOn w:val="a0"/>
    <w:link w:val="21"/>
    <w:uiPriority w:val="99"/>
    <w:semiHidden/>
    <w:qFormat/>
    <w:locked/>
    <w:rsid w:val="000714F9"/>
    <w:rPr>
      <w:kern w:val="0"/>
      <w:sz w:val="24"/>
      <w:szCs w:val="24"/>
    </w:rPr>
  </w:style>
  <w:style w:type="character" w:customStyle="1" w:styleId="13">
    <w:name w:val="註解參照1"/>
    <w:uiPriority w:val="99"/>
    <w:rsid w:val="000714F9"/>
    <w:rPr>
      <w:sz w:val="18"/>
      <w:szCs w:val="18"/>
    </w:rPr>
  </w:style>
  <w:style w:type="character" w:customStyle="1" w:styleId="WW-Absatz-Standardschriftart">
    <w:name w:val="WW-Absatz-Standardschriftart"/>
    <w:uiPriority w:val="99"/>
    <w:qFormat/>
    <w:rsid w:val="000714F9"/>
  </w:style>
  <w:style w:type="character" w:customStyle="1" w:styleId="WW8Num27z0">
    <w:name w:val="WW8Num27z0"/>
    <w:uiPriority w:val="99"/>
    <w:rsid w:val="000714F9"/>
    <w:rPr>
      <w:color w:val="000000"/>
    </w:rPr>
  </w:style>
  <w:style w:type="character" w:customStyle="1" w:styleId="WW8Num23z1">
    <w:name w:val="WW8Num23z1"/>
    <w:uiPriority w:val="99"/>
    <w:qFormat/>
    <w:rsid w:val="000714F9"/>
    <w:rPr>
      <w:rFonts w:ascii="Wingdings" w:hAnsi="Wingdings" w:cs="Wingdings"/>
    </w:rPr>
  </w:style>
  <w:style w:type="character" w:customStyle="1" w:styleId="WW8Num1z0">
    <w:name w:val="WW8Num1z0"/>
    <w:uiPriority w:val="99"/>
    <w:rsid w:val="000714F9"/>
    <w:rPr>
      <w:rFonts w:ascii="Times New Roman" w:hAnsi="Times New Roman" w:cs="Times New Roman"/>
    </w:rPr>
  </w:style>
  <w:style w:type="character" w:customStyle="1" w:styleId="ListParagraphChar">
    <w:name w:val="List Paragraph Char"/>
    <w:basedOn w:val="a0"/>
    <w:link w:val="14"/>
    <w:uiPriority w:val="99"/>
    <w:qFormat/>
    <w:locked/>
    <w:rsid w:val="000714F9"/>
    <w:rPr>
      <w:sz w:val="24"/>
      <w:szCs w:val="24"/>
    </w:rPr>
  </w:style>
  <w:style w:type="paragraph" w:customStyle="1" w:styleId="14">
    <w:name w:val="列出段落1"/>
    <w:basedOn w:val="a"/>
    <w:link w:val="ListParagraphChar"/>
    <w:uiPriority w:val="99"/>
    <w:rsid w:val="000714F9"/>
    <w:pPr>
      <w:ind w:leftChars="200" w:left="480"/>
    </w:pPr>
  </w:style>
  <w:style w:type="character" w:customStyle="1" w:styleId="BodyTextIndent3Char1">
    <w:name w:val="Body Text Indent 3 Char1"/>
    <w:uiPriority w:val="99"/>
    <w:locked/>
    <w:rsid w:val="000714F9"/>
    <w:rPr>
      <w:sz w:val="16"/>
      <w:szCs w:val="16"/>
    </w:rPr>
  </w:style>
  <w:style w:type="character" w:customStyle="1" w:styleId="WW8Num30z0">
    <w:name w:val="WW8Num30z0"/>
    <w:uiPriority w:val="99"/>
    <w:rsid w:val="000714F9"/>
  </w:style>
  <w:style w:type="character" w:customStyle="1" w:styleId="Absatz-Standardschriftart">
    <w:name w:val="Absatz-Standardschriftart"/>
    <w:uiPriority w:val="99"/>
    <w:rsid w:val="000714F9"/>
  </w:style>
  <w:style w:type="character" w:customStyle="1" w:styleId="BodyText2Char1">
    <w:name w:val="Body Text 2 Char1"/>
    <w:uiPriority w:val="99"/>
    <w:locked/>
    <w:rsid w:val="000714F9"/>
    <w:rPr>
      <w:sz w:val="24"/>
      <w:szCs w:val="24"/>
    </w:rPr>
  </w:style>
  <w:style w:type="character" w:customStyle="1" w:styleId="WW8Num38z0">
    <w:name w:val="WW8Num38z0"/>
    <w:uiPriority w:val="99"/>
    <w:rsid w:val="000714F9"/>
    <w:rPr>
      <w:rFonts w:ascii="Wingdings" w:hAnsi="Wingdings" w:cs="Wingdings"/>
      <w:color w:val="auto"/>
    </w:rPr>
  </w:style>
  <w:style w:type="character" w:customStyle="1" w:styleId="WW8Num6z0">
    <w:name w:val="WW8Num6z0"/>
    <w:uiPriority w:val="99"/>
    <w:qFormat/>
    <w:rsid w:val="000714F9"/>
    <w:rPr>
      <w:u w:val="none"/>
    </w:rPr>
  </w:style>
  <w:style w:type="character" w:customStyle="1" w:styleId="WW8Num29z0">
    <w:name w:val="WW8Num29z0"/>
    <w:uiPriority w:val="99"/>
    <w:rsid w:val="000714F9"/>
    <w:rPr>
      <w:u w:val="none"/>
    </w:rPr>
  </w:style>
  <w:style w:type="character" w:customStyle="1" w:styleId="WW8Num8z0">
    <w:name w:val="WW8Num8z0"/>
    <w:uiPriority w:val="99"/>
    <w:qFormat/>
    <w:rsid w:val="000714F9"/>
  </w:style>
  <w:style w:type="character" w:customStyle="1" w:styleId="WW8Num46z0">
    <w:name w:val="WW8Num46z0"/>
    <w:uiPriority w:val="99"/>
    <w:rsid w:val="000714F9"/>
    <w:rPr>
      <w:u w:val="none"/>
    </w:rPr>
  </w:style>
  <w:style w:type="character" w:customStyle="1" w:styleId="WW8Num13z0">
    <w:name w:val="WW8Num13z0"/>
    <w:uiPriority w:val="99"/>
    <w:qFormat/>
    <w:rsid w:val="000714F9"/>
  </w:style>
  <w:style w:type="character" w:customStyle="1" w:styleId="WW8Num38z1">
    <w:name w:val="WW8Num38z1"/>
    <w:uiPriority w:val="99"/>
    <w:rsid w:val="000714F9"/>
    <w:rPr>
      <w:rFonts w:ascii="Wingdings" w:hAnsi="Wingdings" w:cs="Wingdings"/>
    </w:rPr>
  </w:style>
  <w:style w:type="character" w:customStyle="1" w:styleId="WW8Num23z0">
    <w:name w:val="WW8Num23z0"/>
    <w:uiPriority w:val="99"/>
    <w:qFormat/>
    <w:rsid w:val="000714F9"/>
    <w:rPr>
      <w:rFonts w:ascii="Wingdings" w:hAnsi="Wingdings" w:cs="Wingdings"/>
      <w:sz w:val="16"/>
      <w:szCs w:val="16"/>
    </w:rPr>
  </w:style>
  <w:style w:type="paragraph" w:customStyle="1" w:styleId="15">
    <w:name w:val="1"/>
    <w:basedOn w:val="a"/>
    <w:next w:val="a"/>
    <w:uiPriority w:val="99"/>
    <w:rsid w:val="000714F9"/>
    <w:pPr>
      <w:suppressAutoHyphens w:val="0"/>
      <w:spacing w:line="360" w:lineRule="auto"/>
      <w:ind w:firstLineChars="200" w:firstLine="200"/>
      <w:jc w:val="both"/>
    </w:pPr>
    <w:rPr>
      <w:rFonts w:ascii="ËÎÌå" w:hAnsi="ËÎÌå" w:cs="ËÎÌå"/>
    </w:rPr>
  </w:style>
  <w:style w:type="paragraph" w:customStyle="1" w:styleId="23">
    <w:name w:val="內文2"/>
    <w:basedOn w:val="a"/>
    <w:uiPriority w:val="99"/>
    <w:rsid w:val="000714F9"/>
    <w:pPr>
      <w:tabs>
        <w:tab w:val="left" w:pos="600"/>
      </w:tabs>
      <w:snapToGrid w:val="0"/>
      <w:spacing w:line="320" w:lineRule="atLeast"/>
      <w:jc w:val="both"/>
    </w:pPr>
  </w:style>
  <w:style w:type="paragraph" w:customStyle="1" w:styleId="Caption1">
    <w:name w:val="Caption1"/>
    <w:basedOn w:val="a"/>
    <w:uiPriority w:val="99"/>
    <w:rsid w:val="000714F9"/>
    <w:pPr>
      <w:suppressLineNumbers/>
      <w:spacing w:before="120" w:after="120"/>
    </w:pPr>
    <w:rPr>
      <w:i/>
      <w:iCs/>
    </w:rPr>
  </w:style>
  <w:style w:type="paragraph" w:customStyle="1" w:styleId="Default">
    <w:name w:val="Default"/>
    <w:uiPriority w:val="99"/>
    <w:rsid w:val="000714F9"/>
    <w:pPr>
      <w:widowControl w:val="0"/>
      <w:autoSpaceDE w:val="0"/>
      <w:autoSpaceDN w:val="0"/>
      <w:adjustRightInd w:val="0"/>
    </w:pPr>
    <w:rPr>
      <w:rFonts w:ascii="PMingLiUfalt" w:cs="PMingLiUfalt"/>
      <w:color w:val="000000"/>
      <w:sz w:val="24"/>
      <w:szCs w:val="24"/>
      <w:lang w:eastAsia="zh-CN"/>
    </w:rPr>
  </w:style>
  <w:style w:type="paragraph" w:customStyle="1" w:styleId="16">
    <w:name w:val="清單段落1"/>
    <w:basedOn w:val="a"/>
    <w:uiPriority w:val="99"/>
    <w:rsid w:val="000714F9"/>
    <w:pPr>
      <w:ind w:leftChars="200" w:left="480"/>
    </w:pPr>
  </w:style>
  <w:style w:type="paragraph" w:customStyle="1" w:styleId="TableHeading">
    <w:name w:val="Table Heading"/>
    <w:basedOn w:val="TableContents"/>
    <w:uiPriority w:val="99"/>
    <w:rsid w:val="000714F9"/>
    <w:pPr>
      <w:jc w:val="center"/>
    </w:pPr>
    <w:rPr>
      <w:b/>
      <w:bCs/>
    </w:rPr>
  </w:style>
  <w:style w:type="paragraph" w:customStyle="1" w:styleId="TableContents">
    <w:name w:val="Table Contents"/>
    <w:basedOn w:val="a"/>
    <w:uiPriority w:val="99"/>
    <w:rsid w:val="000714F9"/>
    <w:pPr>
      <w:suppressLineNumbers/>
    </w:pPr>
  </w:style>
  <w:style w:type="paragraph" w:customStyle="1" w:styleId="310">
    <w:name w:val="本文縮排 31"/>
    <w:basedOn w:val="a"/>
    <w:uiPriority w:val="99"/>
    <w:qFormat/>
    <w:rsid w:val="000714F9"/>
    <w:pPr>
      <w:tabs>
        <w:tab w:val="left" w:pos="540"/>
      </w:tabs>
      <w:snapToGrid w:val="0"/>
      <w:ind w:left="1560"/>
      <w:jc w:val="both"/>
    </w:pPr>
  </w:style>
  <w:style w:type="paragraph" w:customStyle="1" w:styleId="210">
    <w:name w:val="本文縮排 21"/>
    <w:basedOn w:val="a"/>
    <w:uiPriority w:val="99"/>
    <w:rsid w:val="000714F9"/>
    <w:pPr>
      <w:snapToGrid w:val="0"/>
      <w:spacing w:line="360" w:lineRule="atLeast"/>
      <w:ind w:left="481" w:hanging="1"/>
      <w:jc w:val="both"/>
    </w:pPr>
  </w:style>
  <w:style w:type="paragraph" w:customStyle="1" w:styleId="Framecontents">
    <w:name w:val="Frame contents"/>
    <w:basedOn w:val="a7"/>
    <w:uiPriority w:val="99"/>
    <w:qFormat/>
    <w:rsid w:val="000714F9"/>
  </w:style>
  <w:style w:type="paragraph" w:customStyle="1" w:styleId="17">
    <w:name w:val="日期1"/>
    <w:basedOn w:val="a"/>
    <w:next w:val="a"/>
    <w:uiPriority w:val="99"/>
    <w:qFormat/>
    <w:rsid w:val="000714F9"/>
    <w:pPr>
      <w:spacing w:line="360" w:lineRule="atLeast"/>
      <w:jc w:val="right"/>
      <w:textAlignment w:val="baseline"/>
    </w:pPr>
    <w:rPr>
      <w:rFonts w:ascii="µØ±d¤¤¶ÂÅé(P)" w:hAnsi="µØ±d¤¤¶ÂÅé(P)" w:cs="µØ±d¤¤¶ÂÅé(P)"/>
      <w:sz w:val="26"/>
      <w:szCs w:val="26"/>
    </w:rPr>
  </w:style>
  <w:style w:type="paragraph" w:customStyle="1" w:styleId="211">
    <w:name w:val="本文 21"/>
    <w:basedOn w:val="a"/>
    <w:uiPriority w:val="99"/>
    <w:rsid w:val="000714F9"/>
    <w:pPr>
      <w:snapToGrid w:val="0"/>
      <w:spacing w:line="360" w:lineRule="atLeast"/>
      <w:jc w:val="both"/>
    </w:pPr>
    <w:rPr>
      <w:color w:val="FF0000"/>
    </w:rPr>
  </w:style>
  <w:style w:type="paragraph" w:customStyle="1" w:styleId="Heading">
    <w:name w:val="Heading"/>
    <w:basedOn w:val="a"/>
    <w:next w:val="a7"/>
    <w:uiPriority w:val="99"/>
    <w:rsid w:val="000714F9"/>
    <w:pPr>
      <w:keepNext/>
      <w:spacing w:before="240" w:after="120"/>
    </w:pPr>
    <w:rPr>
      <w:rFonts w:ascii="DejaVu Sans Condensed" w:hAnsi="DejaVu Sans Condensed" w:cs="DejaVu Sans Condensed"/>
      <w:sz w:val="28"/>
      <w:szCs w:val="28"/>
    </w:rPr>
  </w:style>
  <w:style w:type="paragraph" w:customStyle="1" w:styleId="18">
    <w:name w:val="字元 字元 字元 字元 字元 字元 字元 字元 字元1 字元 字元 字元"/>
    <w:basedOn w:val="a"/>
    <w:next w:val="a"/>
    <w:uiPriority w:val="99"/>
    <w:rsid w:val="000714F9"/>
    <w:pPr>
      <w:suppressAutoHyphens w:val="0"/>
      <w:spacing w:line="360" w:lineRule="auto"/>
      <w:ind w:firstLineChars="200" w:firstLine="200"/>
      <w:jc w:val="both"/>
    </w:pPr>
    <w:rPr>
      <w:rFonts w:ascii="ËÎÌå" w:hAnsi="ËÎÌå" w:cs="ËÎÌå"/>
    </w:rPr>
  </w:style>
  <w:style w:type="paragraph" w:customStyle="1" w:styleId="af6">
    <w:name w:val="字元"/>
    <w:basedOn w:val="a"/>
    <w:next w:val="a"/>
    <w:uiPriority w:val="99"/>
    <w:rsid w:val="000714F9"/>
    <w:pPr>
      <w:suppressAutoHyphens w:val="0"/>
      <w:spacing w:line="360" w:lineRule="auto"/>
      <w:ind w:firstLineChars="200" w:firstLine="200"/>
      <w:jc w:val="both"/>
    </w:pPr>
    <w:rPr>
      <w:rFonts w:ascii="ËÎÌå" w:hAnsi="ËÎÌå" w:cs="ËÎÌå"/>
    </w:rPr>
  </w:style>
  <w:style w:type="paragraph" w:customStyle="1" w:styleId="311">
    <w:name w:val="本文 31"/>
    <w:basedOn w:val="a"/>
    <w:uiPriority w:val="99"/>
    <w:rsid w:val="000714F9"/>
    <w:pPr>
      <w:tabs>
        <w:tab w:val="left" w:pos="600"/>
      </w:tabs>
      <w:snapToGrid w:val="0"/>
      <w:spacing w:line="320" w:lineRule="atLeast"/>
      <w:jc w:val="both"/>
    </w:pPr>
    <w:rPr>
      <w:u w:val="single"/>
    </w:rPr>
  </w:style>
  <w:style w:type="paragraph" w:customStyle="1" w:styleId="Index">
    <w:name w:val="Index"/>
    <w:basedOn w:val="a"/>
    <w:uiPriority w:val="99"/>
    <w:rsid w:val="000714F9"/>
    <w:pPr>
      <w:suppressLineNumbers/>
    </w:pPr>
  </w:style>
  <w:style w:type="paragraph" w:styleId="24">
    <w:name w:val="List 2"/>
    <w:basedOn w:val="a"/>
    <w:uiPriority w:val="99"/>
    <w:semiHidden/>
    <w:unhideWhenUsed/>
    <w:rsid w:val="00BB36CF"/>
    <w:pPr>
      <w:ind w:leftChars="400" w:left="100" w:hangingChars="200" w:hanging="200"/>
      <w:contextualSpacing/>
    </w:pPr>
  </w:style>
  <w:style w:type="paragraph" w:styleId="af7">
    <w:name w:val="Revision"/>
    <w:hidden/>
    <w:uiPriority w:val="99"/>
    <w:unhideWhenUsed/>
    <w:rsid w:val="00E2492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761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D8A4A-1B60-403F-8039-5AB9AAEF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5563</Words>
  <Characters>31712</Characters>
  <Application>Microsoft Office Word</Application>
  <DocSecurity>8</DocSecurity>
  <Lines>264</Lines>
  <Paragraphs>74</Paragraphs>
  <ScaleCrop>false</ScaleCrop>
  <Company>MC SYSTEM</Company>
  <LinksUpToDate>false</LinksUpToDate>
  <CharactersWithSpaces>37201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2nd Meeting of Traffic and Transport Committee (2016-2017) Central and Western District Council</dc:title>
  <dc:subject>Minutes of the 2nd Meeting of Traffic and Transport Committee (2016-2017) Central and Western District Council</dc:subject>
  <dc:creator>Secretariat of Central &amp; Western District Council</dc:creator>
  <cp:keywords>Minutes of the 2nd Meeting of Traffic and Transport Committee (2016-2017) Central and Western District Council</cp:keywords>
  <cp:lastModifiedBy>PA(DC)</cp:lastModifiedBy>
  <cp:revision>6</cp:revision>
  <cp:lastPrinted>2016-07-11T08:05:00Z</cp:lastPrinted>
  <dcterms:created xsi:type="dcterms:W3CDTF">2016-08-01T09:51:00Z</dcterms:created>
  <dcterms:modified xsi:type="dcterms:W3CDTF">2016-08-03T01:11:00Z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