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15" w:rsidRDefault="00176EEB" w:rsidP="00C31415">
      <w:pPr>
        <w:snapToGrid w:val="0"/>
        <w:jc w:val="center"/>
        <w:rPr>
          <w:b/>
        </w:rPr>
      </w:pPr>
      <w:bookmarkStart w:id="0" w:name="OLE_LINK1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36B5AB55" wp14:editId="727ABC62">
            <wp:simplePos x="0" y="0"/>
            <wp:positionH relativeFrom="column">
              <wp:posOffset>-1053465</wp:posOffset>
            </wp:positionH>
            <wp:positionV relativeFrom="paragraph">
              <wp:posOffset>-1032510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C5">
        <w:rPr>
          <w:b/>
        </w:rPr>
        <w:t>Third</w:t>
      </w:r>
      <w:r w:rsidR="00FC3366">
        <w:rPr>
          <w:rFonts w:hint="eastAsia"/>
          <w:b/>
        </w:rPr>
        <w:t xml:space="preserve"> </w:t>
      </w:r>
      <w:r w:rsidR="00C31415" w:rsidRPr="00561B8B">
        <w:rPr>
          <w:rFonts w:hint="eastAsia"/>
          <w:b/>
        </w:rPr>
        <w:t xml:space="preserve">meeting of </w:t>
      </w:r>
    </w:p>
    <w:p w:rsidR="00C31415" w:rsidRPr="001B3358" w:rsidRDefault="00C31415" w:rsidP="00C31415">
      <w:pPr>
        <w:snapToGrid w:val="0"/>
        <w:jc w:val="center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Central &amp; Western District Council</w:t>
      </w:r>
      <w:r w:rsidRPr="001B3358">
        <w:rPr>
          <w:rFonts w:ascii="Arial" w:hAnsi="Arial" w:cs="Arial" w:hint="eastAsia"/>
          <w:sz w:val="23"/>
          <w:szCs w:val="23"/>
          <w:lang w:val="en"/>
        </w:rPr>
        <w:t xml:space="preserve"> </w:t>
      </w:r>
      <w:r w:rsidR="00404132">
        <w:rPr>
          <w:rFonts w:hint="eastAsia"/>
          <w:b/>
        </w:rPr>
        <w:t>(2018</w:t>
      </w:r>
      <w:r w:rsidRPr="001B3358">
        <w:rPr>
          <w:rFonts w:hint="eastAsia"/>
          <w:b/>
        </w:rPr>
        <w:t xml:space="preserve"> </w:t>
      </w:r>
      <w:r w:rsidRPr="001B3358">
        <w:rPr>
          <w:b/>
        </w:rPr>
        <w:t>–</w:t>
      </w:r>
      <w:r w:rsidR="00404132">
        <w:rPr>
          <w:rFonts w:hint="eastAsia"/>
          <w:b/>
        </w:rPr>
        <w:t xml:space="preserve"> 201</w:t>
      </w:r>
      <w:r w:rsidR="00404132">
        <w:rPr>
          <w:b/>
        </w:rPr>
        <w:t>9</w:t>
      </w:r>
      <w:r w:rsidRPr="001B3358">
        <w:rPr>
          <w:rFonts w:hint="eastAsia"/>
          <w:b/>
        </w:rPr>
        <w:t>)</w:t>
      </w:r>
    </w:p>
    <w:bookmarkStart w:id="2" w:name="524"/>
    <w:bookmarkEnd w:id="2"/>
    <w:p w:rsidR="00C31415" w:rsidRDefault="00C31415" w:rsidP="00C31415">
      <w:pPr>
        <w:snapToGrid w:val="0"/>
        <w:jc w:val="center"/>
        <w:rPr>
          <w:b/>
          <w:u w:val="single"/>
        </w:rPr>
      </w:pPr>
      <w:r w:rsidRPr="0084027F">
        <w:rPr>
          <w:b/>
          <w:u w:val="single"/>
        </w:rPr>
        <w:fldChar w:fldCharType="begin"/>
      </w:r>
      <w:r w:rsidRPr="0084027F">
        <w:rPr>
          <w:b/>
          <w:u w:val="single"/>
        </w:rPr>
        <w:instrText xml:space="preserve"> HYPERLINK "javascript:ReverseDisplay('table524')" </w:instrText>
      </w:r>
      <w:r w:rsidRPr="0084027F">
        <w:rPr>
          <w:b/>
          <w:u w:val="single"/>
        </w:rPr>
        <w:fldChar w:fldCharType="separate"/>
      </w:r>
      <w:r w:rsidRPr="0084027F">
        <w:rPr>
          <w:b/>
          <w:u w:val="single"/>
        </w:rPr>
        <w:t>Working Group on the Central &amp; Western District Harbourfront</w:t>
      </w:r>
      <w:r w:rsidRPr="0084027F">
        <w:rPr>
          <w:b/>
          <w:u w:val="single"/>
        </w:rPr>
        <w:fldChar w:fldCharType="end"/>
      </w:r>
      <w:bookmarkEnd w:id="0"/>
    </w:p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Pr="00561B8B" w:rsidRDefault="00C31415" w:rsidP="00C31415">
      <w:pPr>
        <w:rPr>
          <w:szCs w:val="24"/>
        </w:rPr>
      </w:pPr>
    </w:p>
    <w:tbl>
      <w:tblPr>
        <w:tblW w:w="68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42"/>
        <w:gridCol w:w="4997"/>
      </w:tblGrid>
      <w:tr w:rsidR="00C31415" w:rsidRPr="00561B8B" w:rsidTr="001C4AC3">
        <w:trPr>
          <w:trHeight w:val="19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Date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r w:rsidRPr="00561B8B">
              <w:rPr>
                <w:szCs w:val="24"/>
              </w:rPr>
              <w:t>﹕</w:t>
            </w:r>
          </w:p>
        </w:tc>
        <w:tc>
          <w:tcPr>
            <w:tcW w:w="4997" w:type="dxa"/>
          </w:tcPr>
          <w:p w:rsidR="00C31415" w:rsidRPr="00561B8B" w:rsidRDefault="00BD75C5" w:rsidP="00BD75C5">
            <w:pPr>
              <w:rPr>
                <w:szCs w:val="24"/>
              </w:rPr>
            </w:pPr>
            <w:r>
              <w:rPr>
                <w:szCs w:val="24"/>
              </w:rPr>
              <w:t>8 August</w:t>
            </w:r>
            <w:r w:rsidR="00C31415" w:rsidRPr="00561B8B">
              <w:rPr>
                <w:rFonts w:hint="eastAsia"/>
                <w:szCs w:val="24"/>
              </w:rPr>
              <w:t xml:space="preserve"> 201</w:t>
            </w:r>
            <w:r w:rsidR="00891A1B">
              <w:rPr>
                <w:rFonts w:hint="eastAsia"/>
                <w:szCs w:val="24"/>
              </w:rPr>
              <w:t>8</w:t>
            </w:r>
            <w:r w:rsidR="00C31415" w:rsidRPr="00561B8B">
              <w:rPr>
                <w:rFonts w:hint="eastAsia"/>
                <w:szCs w:val="24"/>
              </w:rPr>
              <w:t xml:space="preserve"> </w:t>
            </w:r>
            <w:r w:rsidR="00C31415" w:rsidRPr="00561B8B">
              <w:rPr>
                <w:szCs w:val="24"/>
              </w:rPr>
              <w:t>(</w:t>
            </w:r>
            <w:r>
              <w:rPr>
                <w:szCs w:val="24"/>
              </w:rPr>
              <w:t>Wednesday</w:t>
            </w:r>
            <w:r w:rsidR="00C31415" w:rsidRPr="00561B8B">
              <w:rPr>
                <w:szCs w:val="24"/>
              </w:rPr>
              <w:t>)</w:t>
            </w:r>
          </w:p>
        </w:tc>
      </w:tr>
      <w:tr w:rsidR="001C4AC3" w:rsidRPr="00561B8B" w:rsidTr="001C4AC3">
        <w:trPr>
          <w:trHeight w:val="190"/>
        </w:trPr>
        <w:tc>
          <w:tcPr>
            <w:tcW w:w="1401" w:type="dxa"/>
          </w:tcPr>
          <w:p w:rsidR="001C4AC3" w:rsidRPr="00561B8B" w:rsidRDefault="001C4AC3" w:rsidP="001C4AC3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Time</w:t>
            </w:r>
          </w:p>
        </w:tc>
        <w:tc>
          <w:tcPr>
            <w:tcW w:w="442" w:type="dxa"/>
          </w:tcPr>
          <w:p w:rsidR="001C4AC3" w:rsidRPr="00561B8B" w:rsidRDefault="001C4AC3" w:rsidP="001C4AC3">
            <w:pPr>
              <w:jc w:val="center"/>
              <w:rPr>
                <w:szCs w:val="24"/>
              </w:rPr>
            </w:pPr>
            <w:r w:rsidRPr="00561B8B">
              <w:rPr>
                <w:szCs w:val="24"/>
              </w:rPr>
              <w:t>﹕</w:t>
            </w:r>
          </w:p>
        </w:tc>
        <w:tc>
          <w:tcPr>
            <w:tcW w:w="4997" w:type="dxa"/>
          </w:tcPr>
          <w:p w:rsidR="001C4AC3" w:rsidRPr="00561B8B" w:rsidRDefault="001C4AC3" w:rsidP="001C4AC3">
            <w:pPr>
              <w:rPr>
                <w:szCs w:val="24"/>
              </w:rPr>
            </w:pPr>
            <w:r>
              <w:rPr>
                <w:szCs w:val="24"/>
              </w:rPr>
              <w:t>3 p.m.</w:t>
            </w:r>
          </w:p>
        </w:tc>
      </w:tr>
      <w:tr w:rsidR="001C4AC3" w:rsidRPr="00B63712" w:rsidTr="001C4AC3">
        <w:trPr>
          <w:trHeight w:val="718"/>
        </w:trPr>
        <w:tc>
          <w:tcPr>
            <w:tcW w:w="1401" w:type="dxa"/>
          </w:tcPr>
          <w:p w:rsidR="001C4AC3" w:rsidRPr="00B63712" w:rsidRDefault="001C4AC3" w:rsidP="001C4AC3">
            <w:pPr>
              <w:rPr>
                <w:b/>
                <w:spacing w:val="20"/>
              </w:rPr>
            </w:pPr>
            <w:r w:rsidRPr="00F92F9A">
              <w:rPr>
                <w:szCs w:val="24"/>
              </w:rPr>
              <w:t>Venue</w:t>
            </w:r>
          </w:p>
        </w:tc>
        <w:tc>
          <w:tcPr>
            <w:tcW w:w="442" w:type="dxa"/>
          </w:tcPr>
          <w:p w:rsidR="001C4AC3" w:rsidRPr="00B63712" w:rsidRDefault="001C4AC3" w:rsidP="001C4AC3">
            <w:pPr>
              <w:jc w:val="center"/>
              <w:rPr>
                <w:spacing w:val="20"/>
              </w:rPr>
            </w:pPr>
            <w:r w:rsidRPr="00B63712">
              <w:rPr>
                <w:spacing w:val="20"/>
              </w:rPr>
              <w:t>﹕</w:t>
            </w:r>
          </w:p>
        </w:tc>
        <w:tc>
          <w:tcPr>
            <w:tcW w:w="4997" w:type="dxa"/>
          </w:tcPr>
          <w:p w:rsidR="001C4AC3" w:rsidRPr="00F92F9A" w:rsidRDefault="001C4AC3" w:rsidP="001C4AC3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>Conference Room, 1</w:t>
            </w:r>
            <w:r>
              <w:rPr>
                <w:rFonts w:hint="eastAsia"/>
                <w:szCs w:val="24"/>
              </w:rPr>
              <w:t>1</w:t>
            </w:r>
            <w:r w:rsidRPr="00F92F9A">
              <w:rPr>
                <w:szCs w:val="24"/>
              </w:rPr>
              <w:t xml:space="preserve">/F., </w:t>
            </w:r>
            <w:smartTag w:uri="urn:schemas-microsoft-com:office:smarttags" w:element="place">
              <w:smartTag w:uri="urn:schemas-microsoft-com:office:smarttags" w:element="PlaceType">
                <w:r w:rsidRPr="00F92F9A">
                  <w:rPr>
                    <w:szCs w:val="24"/>
                  </w:rPr>
                  <w:t>Harbour</w:t>
                </w:r>
              </w:smartTag>
              <w:r w:rsidRPr="00F92F9A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F92F9A">
                  <w:rPr>
                    <w:szCs w:val="24"/>
                  </w:rPr>
                  <w:t>Building</w:t>
                </w:r>
              </w:smartTag>
            </w:smartTag>
            <w:r w:rsidRPr="00F92F9A">
              <w:rPr>
                <w:szCs w:val="24"/>
              </w:rPr>
              <w:t>,</w:t>
            </w:r>
          </w:p>
          <w:p w:rsidR="001C4AC3" w:rsidRPr="00561B8B" w:rsidRDefault="001C4AC3" w:rsidP="001C4AC3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 xml:space="preserve">38 Pier Road, Central, Hong Kong </w:t>
            </w:r>
          </w:p>
        </w:tc>
      </w:tr>
    </w:tbl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Default="00C31415" w:rsidP="00C31415">
      <w:pPr>
        <w:jc w:val="center"/>
        <w:rPr>
          <w:b/>
          <w:szCs w:val="24"/>
          <w:u w:val="single"/>
        </w:rPr>
      </w:pPr>
      <w:r w:rsidRPr="00B63712">
        <w:rPr>
          <w:b/>
          <w:spacing w:val="20"/>
          <w:szCs w:val="24"/>
        </w:rPr>
        <w:tab/>
      </w:r>
      <w:r w:rsidRPr="00F92F9A">
        <w:rPr>
          <w:b/>
          <w:szCs w:val="24"/>
          <w:u w:val="single"/>
        </w:rPr>
        <w:t>A</w:t>
      </w:r>
      <w:r w:rsidRPr="00F92F9A">
        <w:rPr>
          <w:rFonts w:hint="eastAsia"/>
          <w:b/>
          <w:szCs w:val="24"/>
          <w:u w:val="single"/>
        </w:rPr>
        <w:t>genda</w:t>
      </w:r>
    </w:p>
    <w:p w:rsidR="00C31415" w:rsidRPr="00B63712" w:rsidRDefault="00C31415" w:rsidP="00C31415">
      <w:pPr>
        <w:tabs>
          <w:tab w:val="left" w:pos="4080"/>
        </w:tabs>
        <w:jc w:val="both"/>
        <w:rPr>
          <w:spacing w:val="20"/>
          <w:szCs w:val="24"/>
        </w:rPr>
      </w:pPr>
    </w:p>
    <w:tbl>
      <w:tblPr>
        <w:tblW w:w="8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8046"/>
      </w:tblGrid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F92F9A">
              <w:rPr>
                <w:szCs w:val="24"/>
              </w:rPr>
              <w:t xml:space="preserve">Adoption of </w:t>
            </w:r>
            <w:r>
              <w:rPr>
                <w:rFonts w:hint="eastAsia"/>
                <w:szCs w:val="24"/>
              </w:rPr>
              <w:t xml:space="preserve">the </w:t>
            </w:r>
            <w:r w:rsidRPr="00F92F9A">
              <w:rPr>
                <w:rFonts w:hint="eastAsia"/>
                <w:szCs w:val="24"/>
              </w:rPr>
              <w:t>a</w:t>
            </w:r>
            <w:r w:rsidRPr="00F92F9A">
              <w:rPr>
                <w:szCs w:val="24"/>
              </w:rPr>
              <w:t>gend</w:t>
            </w:r>
            <w:r w:rsidRPr="00F92F9A">
              <w:rPr>
                <w:rFonts w:hint="eastAsia"/>
                <w:szCs w:val="24"/>
              </w:rPr>
              <w:t>a</w:t>
            </w:r>
            <w:r w:rsidRPr="00B63712">
              <w:rPr>
                <w:spacing w:val="20"/>
              </w:rPr>
              <w:t xml:space="preserve"> </w:t>
            </w:r>
          </w:p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  <w:tr w:rsidR="00C31415" w:rsidRPr="00176EEB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650D92" w:rsidRDefault="00404132" w:rsidP="00BD75C5">
            <w:pPr>
              <w:snapToGrid w:val="0"/>
            </w:pPr>
            <w:r w:rsidRPr="00E030E5">
              <w:t xml:space="preserve">Confirmation of the </w:t>
            </w:r>
            <w:r w:rsidRPr="005655E5">
              <w:rPr>
                <w:rFonts w:hint="eastAsia"/>
              </w:rPr>
              <w:t xml:space="preserve">gist </w:t>
            </w:r>
            <w:r w:rsidRPr="00E030E5">
              <w:t xml:space="preserve">of the </w:t>
            </w:r>
            <w:r w:rsidR="00BD75C5">
              <w:t>second</w:t>
            </w:r>
            <w:r w:rsidRPr="005655E5">
              <w:rPr>
                <w:rFonts w:hint="eastAsia"/>
              </w:rPr>
              <w:t xml:space="preserve"> </w:t>
            </w:r>
            <w:r w:rsidRPr="00E030E5">
              <w:t>meeting</w:t>
            </w:r>
            <w:r w:rsidRPr="005655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of the Working Group held on </w:t>
            </w:r>
            <w:r w:rsidR="00BD75C5">
              <w:t>11 May</w:t>
            </w:r>
            <w:r w:rsidR="009A6D0C">
              <w:rPr>
                <w:rFonts w:hint="eastAsia"/>
              </w:rPr>
              <w:t xml:space="preserve"> 2018</w:t>
            </w:r>
          </w:p>
        </w:tc>
      </w:tr>
      <w:tr w:rsidR="00404132" w:rsidRPr="00176EEB" w:rsidTr="00831AD7">
        <w:tc>
          <w:tcPr>
            <w:tcW w:w="658" w:type="dxa"/>
          </w:tcPr>
          <w:p w:rsidR="00404132" w:rsidRPr="00B63712" w:rsidRDefault="00404132" w:rsidP="00404132">
            <w:pPr>
              <w:tabs>
                <w:tab w:val="left" w:pos="360"/>
              </w:tabs>
              <w:ind w:left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404132" w:rsidRPr="00E030E5" w:rsidRDefault="00404132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snapToGrid w:val="0"/>
            </w:pPr>
            <w:r>
              <w:rPr>
                <w:rFonts w:hint="eastAsia"/>
              </w:rPr>
              <w:t>Chairman</w:t>
            </w:r>
            <w:r>
              <w:t>’</w:t>
            </w:r>
            <w:r>
              <w:rPr>
                <w:rFonts w:hint="eastAsia"/>
              </w:rPr>
              <w:t xml:space="preserve">s report </w:t>
            </w:r>
          </w:p>
          <w:p w:rsidR="00C31415" w:rsidRPr="004E70C5" w:rsidRDefault="00C31415" w:rsidP="00831AD7">
            <w:pPr>
              <w:snapToGrid w:val="0"/>
            </w:pPr>
          </w:p>
        </w:tc>
      </w:tr>
      <w:tr w:rsidR="00176EEB" w:rsidRPr="00404132" w:rsidTr="00831AD7">
        <w:tc>
          <w:tcPr>
            <w:tcW w:w="658" w:type="dxa"/>
          </w:tcPr>
          <w:p w:rsidR="00176EEB" w:rsidRPr="00B63712" w:rsidRDefault="00176EEB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944937" w:rsidRPr="00394DFB" w:rsidRDefault="00761875" w:rsidP="00CA4040">
            <w:pPr>
              <w:numPr>
                <w:ilvl w:val="12"/>
                <w:numId w:val="0"/>
              </w:numPr>
              <w:jc w:val="both"/>
            </w:pPr>
            <w:r>
              <w:t>Work p</w:t>
            </w:r>
            <w:r w:rsidR="00BF5734">
              <w:t xml:space="preserve">rogress of </w:t>
            </w:r>
            <w:r w:rsidR="00BF5734" w:rsidRPr="00394DFB">
              <w:t>Central and Western District Promenade</w:t>
            </w:r>
          </w:p>
          <w:p w:rsidR="00691111" w:rsidRPr="00404132" w:rsidRDefault="00691111" w:rsidP="00691111">
            <w:pPr>
              <w:numPr>
                <w:ilvl w:val="12"/>
                <w:numId w:val="0"/>
              </w:numPr>
              <w:jc w:val="both"/>
            </w:pPr>
          </w:p>
        </w:tc>
      </w:tr>
      <w:tr w:rsidR="00404132" w:rsidRPr="00404132" w:rsidTr="00831AD7">
        <w:tc>
          <w:tcPr>
            <w:tcW w:w="658" w:type="dxa"/>
          </w:tcPr>
          <w:p w:rsidR="00404132" w:rsidRPr="00B63712" w:rsidRDefault="00404132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691111" w:rsidRPr="00394DFB" w:rsidRDefault="00BD75C5" w:rsidP="00691111">
            <w:pPr>
              <w:snapToGrid w:val="0"/>
            </w:pPr>
            <w:r>
              <w:t xml:space="preserve">Dates of </w:t>
            </w:r>
            <w:r w:rsidR="00761875">
              <w:t xml:space="preserve">events </w:t>
            </w:r>
            <w:r w:rsidR="00691111" w:rsidRPr="00394DFB">
              <w:t xml:space="preserve">“the Western Wholesale Food Market Flea Market cum Carnival </w:t>
            </w:r>
            <w:r w:rsidR="00691111">
              <w:rPr>
                <w:rFonts w:hint="eastAsia"/>
              </w:rPr>
              <w:t>2019</w:t>
            </w:r>
            <w:r w:rsidR="00691111" w:rsidRPr="00394DFB">
              <w:t>”</w:t>
            </w:r>
          </w:p>
          <w:p w:rsidR="00404132" w:rsidRPr="00C7617A" w:rsidRDefault="00404132" w:rsidP="00BD75C5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5D5A00" w:rsidP="00831AD7">
            <w:pPr>
              <w:numPr>
                <w:ilvl w:val="12"/>
                <w:numId w:val="0"/>
              </w:numPr>
              <w:jc w:val="both"/>
            </w:pPr>
            <w:r>
              <w:rPr>
                <w:rFonts w:hint="eastAsia"/>
              </w:rPr>
              <w:t>Any other busines</w:t>
            </w:r>
            <w:r w:rsidR="006E48FA">
              <w:rPr>
                <w:rFonts w:hint="eastAsia"/>
              </w:rPr>
              <w:t>s</w:t>
            </w:r>
          </w:p>
          <w:p w:rsidR="006E48FA" w:rsidRPr="005D5A00" w:rsidRDefault="006E48FA" w:rsidP="00831AD7">
            <w:pPr>
              <w:numPr>
                <w:ilvl w:val="12"/>
                <w:numId w:val="0"/>
              </w:numPr>
              <w:jc w:val="both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numPr>
                <w:ilvl w:val="12"/>
                <w:numId w:val="0"/>
              </w:numPr>
              <w:jc w:val="both"/>
            </w:pPr>
            <w:r w:rsidRPr="002F3095">
              <w:rPr>
                <w:rFonts w:hint="eastAsia"/>
              </w:rPr>
              <w:t>Date of the next meeting</w:t>
            </w:r>
          </w:p>
          <w:p w:rsidR="004B42B1" w:rsidRPr="00B63712" w:rsidRDefault="004B42B1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</w:tbl>
    <w:p w:rsidR="00C31415" w:rsidRDefault="00C31415" w:rsidP="00C31415">
      <w:pPr>
        <w:snapToGrid w:val="0"/>
        <w:rPr>
          <w:b/>
          <w:spacing w:val="26"/>
          <w:sz w:val="26"/>
        </w:rPr>
      </w:pPr>
    </w:p>
    <w:p w:rsidR="00B229B1" w:rsidRPr="00C31415" w:rsidRDefault="00C31415" w:rsidP="00394DFB">
      <w:pPr>
        <w:tabs>
          <w:tab w:val="left" w:pos="5816"/>
        </w:tabs>
      </w:pPr>
      <w:r w:rsidRPr="00931DD0">
        <w:t>Remarks: The meeting will en</w:t>
      </w:r>
      <w:r>
        <w:t>d</w:t>
      </w:r>
      <w:r w:rsidRPr="001052F0">
        <w:rPr>
          <w:rFonts w:hint="eastAsia"/>
        </w:rPr>
        <w:t xml:space="preserve"> </w:t>
      </w:r>
      <w:r w:rsidRPr="00C7031A">
        <w:t>around</w:t>
      </w:r>
      <w:r w:rsidR="00691111">
        <w:t xml:space="preserve"> </w:t>
      </w:r>
      <w:r w:rsidR="00BF5734">
        <w:t>4</w:t>
      </w:r>
      <w:r w:rsidR="00196090">
        <w:t xml:space="preserve"> p</w:t>
      </w:r>
      <w:r w:rsidR="00CA4040">
        <w:t>.m.</w:t>
      </w:r>
    </w:p>
    <w:sectPr w:rsidR="00B229B1" w:rsidRPr="00C31415" w:rsidSect="0068697F">
      <w:footerReference w:type="default" r:id="rId8"/>
      <w:pgSz w:w="11906" w:h="16838"/>
      <w:pgMar w:top="1790" w:right="1800" w:bottom="1418" w:left="1800" w:header="850" w:footer="56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87" w:rsidRDefault="00E94087">
      <w:pPr>
        <w:spacing w:line="240" w:lineRule="auto"/>
      </w:pPr>
      <w:r>
        <w:separator/>
      </w:r>
    </w:p>
  </w:endnote>
  <w:endnote w:type="continuationSeparator" w:id="0">
    <w:p w:rsidR="00E94087" w:rsidRDefault="00E94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2C" w:rsidRDefault="00E94087">
    <w:pPr>
      <w:pStyle w:val="a3"/>
      <w:ind w:right="360"/>
      <w:rPr>
        <w:spacing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87" w:rsidRDefault="00E94087">
      <w:pPr>
        <w:spacing w:line="240" w:lineRule="auto"/>
      </w:pPr>
      <w:r>
        <w:separator/>
      </w:r>
    </w:p>
  </w:footnote>
  <w:footnote w:type="continuationSeparator" w:id="0">
    <w:p w:rsidR="00E94087" w:rsidRDefault="00E940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1" w15:restartNumberingAfterBreak="0">
    <w:nsid w:val="7D045E88"/>
    <w:multiLevelType w:val="hybridMultilevel"/>
    <w:tmpl w:val="9FAAA6CE"/>
    <w:lvl w:ilvl="0" w:tplc="1CCC04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V13qmUtiiwCHxZJhPJwICTbR/l5I+rv1B+e1HXdCOE8kKbbB1nOVrxjpR9oB3qoA2uA4zWuxYeU1RNHiVGWsg==" w:salt="jod9rIKXaTRtSWHeS5+X/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00FE7"/>
    <w:rsid w:val="00027277"/>
    <w:rsid w:val="00067E1A"/>
    <w:rsid w:val="000A4613"/>
    <w:rsid w:val="000A46CF"/>
    <w:rsid w:val="000E53CC"/>
    <w:rsid w:val="00107CCE"/>
    <w:rsid w:val="00176EEB"/>
    <w:rsid w:val="00196090"/>
    <w:rsid w:val="001A32A5"/>
    <w:rsid w:val="001C3129"/>
    <w:rsid w:val="001C4AC3"/>
    <w:rsid w:val="002136A6"/>
    <w:rsid w:val="002228E5"/>
    <w:rsid w:val="002B0AD3"/>
    <w:rsid w:val="002E2598"/>
    <w:rsid w:val="00364048"/>
    <w:rsid w:val="00394DFB"/>
    <w:rsid w:val="003E6E72"/>
    <w:rsid w:val="00404132"/>
    <w:rsid w:val="00450590"/>
    <w:rsid w:val="00454C28"/>
    <w:rsid w:val="004B42B1"/>
    <w:rsid w:val="004B4C01"/>
    <w:rsid w:val="005C0780"/>
    <w:rsid w:val="005D5A00"/>
    <w:rsid w:val="005E43B7"/>
    <w:rsid w:val="00613BEB"/>
    <w:rsid w:val="00633021"/>
    <w:rsid w:val="00673BB5"/>
    <w:rsid w:val="00691111"/>
    <w:rsid w:val="006C63C4"/>
    <w:rsid w:val="006E48FA"/>
    <w:rsid w:val="006E5E1D"/>
    <w:rsid w:val="00761875"/>
    <w:rsid w:val="00820FE1"/>
    <w:rsid w:val="008478B6"/>
    <w:rsid w:val="008750D5"/>
    <w:rsid w:val="00891A1B"/>
    <w:rsid w:val="008C731C"/>
    <w:rsid w:val="00944937"/>
    <w:rsid w:val="00947129"/>
    <w:rsid w:val="0095617C"/>
    <w:rsid w:val="00963728"/>
    <w:rsid w:val="009A6D0C"/>
    <w:rsid w:val="009F760A"/>
    <w:rsid w:val="00A83DEE"/>
    <w:rsid w:val="00A97D20"/>
    <w:rsid w:val="00AC17C9"/>
    <w:rsid w:val="00B407B3"/>
    <w:rsid w:val="00B436C4"/>
    <w:rsid w:val="00BB0628"/>
    <w:rsid w:val="00BB7664"/>
    <w:rsid w:val="00BD75C5"/>
    <w:rsid w:val="00BE1153"/>
    <w:rsid w:val="00BE437A"/>
    <w:rsid w:val="00BF5734"/>
    <w:rsid w:val="00C31415"/>
    <w:rsid w:val="00C7617A"/>
    <w:rsid w:val="00CA4040"/>
    <w:rsid w:val="00D54980"/>
    <w:rsid w:val="00D75BC6"/>
    <w:rsid w:val="00E0382F"/>
    <w:rsid w:val="00E30726"/>
    <w:rsid w:val="00E356BF"/>
    <w:rsid w:val="00E50C3A"/>
    <w:rsid w:val="00E630AC"/>
    <w:rsid w:val="00E85EC1"/>
    <w:rsid w:val="00E94087"/>
    <w:rsid w:val="00EB0203"/>
    <w:rsid w:val="00F67F47"/>
    <w:rsid w:val="00F92927"/>
    <w:rsid w:val="00F9720F"/>
    <w:rsid w:val="00FC3366"/>
    <w:rsid w:val="00FD72D5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96871731-B243-4C16-AFD7-13CDEAC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meeting of the Central &amp; Western District Council (2018 – 2019) Working Group on the Central &amp; Western District Harbourfront Agenda</dc:title>
  <dc:subject>Third meeting of the Central &amp; Western District Council (2018 – 2019) Working Group on the Central &amp; Western District Harbourfront Agenda</dc:subject>
  <dc:creator>Secretariat of Central &amp; Western District Council</dc:creator>
  <cp:keywords>Third meeting of the Central &amp; Western District Council (2018 – 2019) Working Group on the Central &amp; Western District Harbourfront Agenda</cp:keywords>
  <cp:lastModifiedBy>Windows 使用者</cp:lastModifiedBy>
  <cp:revision>4</cp:revision>
  <cp:lastPrinted>2016-12-14T04:17:00Z</cp:lastPrinted>
  <dcterms:created xsi:type="dcterms:W3CDTF">2018-08-08T02:00:00Z</dcterms:created>
  <dcterms:modified xsi:type="dcterms:W3CDTF">2018-08-08T02:00:00Z</dcterms:modified>
  <cp:category>Agenda</cp:category>
</cp:coreProperties>
</file>