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A32FA8" w:rsidRDefault="00800FC3" w:rsidP="006F6007">
      <w:pPr>
        <w:adjustRightInd/>
        <w:spacing w:line="240" w:lineRule="auto"/>
        <w:ind w:firstLine="60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lang w:eastAsia="zh-CN"/>
        </w:rPr>
      </w:pPr>
      <w:bookmarkStart w:id="0" w:name="OLE_LINK1"/>
      <w:r w:rsidRPr="00800FC3">
        <w:rPr>
          <w:rFonts w:eastAsia="SimSun" w:hint="eastAsia"/>
          <w:b/>
          <w:bCs/>
          <w:spacing w:val="26"/>
          <w:kern w:val="2"/>
          <w:sz w:val="26"/>
          <w:szCs w:val="26"/>
          <w:lang w:eastAsia="zh-CN"/>
        </w:rPr>
        <w:t>二○一八至二○一九年度</w:t>
      </w:r>
    </w:p>
    <w:p w:rsidR="006F6007" w:rsidRPr="00A32FA8" w:rsidRDefault="00800FC3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 w:hint="eastAsia"/>
          <w:b/>
          <w:bCs/>
          <w:spacing w:val="26"/>
          <w:kern w:val="2"/>
          <w:sz w:val="26"/>
          <w:szCs w:val="26"/>
          <w:lang w:eastAsia="zh-CN"/>
        </w:rPr>
        <w:t>交通及运输委员会</w:t>
      </w:r>
    </w:p>
    <w:p w:rsidR="006F6007" w:rsidRPr="00A32FA8" w:rsidRDefault="00800FC3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u w:val="single"/>
          <w:lang w:eastAsia="zh-CN"/>
        </w:rPr>
      </w:pPr>
      <w:r w:rsidRPr="00800FC3">
        <w:rPr>
          <w:rFonts w:eastAsia="SimSun"/>
          <w:b/>
          <w:bCs/>
          <w:spacing w:val="26"/>
          <w:kern w:val="2"/>
          <w:sz w:val="26"/>
          <w:szCs w:val="26"/>
          <w:u w:val="single"/>
          <w:lang w:eastAsia="zh-CN"/>
        </w:rPr>
        <w:t>          </w:t>
      </w:r>
      <w:r w:rsidRPr="00800FC3">
        <w:rPr>
          <w:rFonts w:eastAsia="SimSun" w:hint="eastAsia"/>
          <w:b/>
          <w:bCs/>
          <w:spacing w:val="26"/>
          <w:kern w:val="2"/>
          <w:sz w:val="26"/>
          <w:szCs w:val="26"/>
          <w:u w:val="single"/>
          <w:lang w:eastAsia="zh-CN"/>
        </w:rPr>
        <w:t>第二次特别会议</w:t>
      </w:r>
      <w:bookmarkEnd w:id="0"/>
      <w:r w:rsidRPr="00800FC3">
        <w:rPr>
          <w:rFonts w:eastAsia="SimSun"/>
          <w:b/>
          <w:bCs/>
          <w:spacing w:val="26"/>
          <w:kern w:val="2"/>
          <w:sz w:val="26"/>
          <w:szCs w:val="26"/>
          <w:u w:val="single"/>
          <w:lang w:eastAsia="zh-CN"/>
        </w:rPr>
        <w:t>          </w:t>
      </w: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Cs w:val="24"/>
          <w:u w:val="single"/>
          <w:lang w:eastAsia="zh-CN"/>
        </w:rPr>
      </w:pP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Cs w:val="24"/>
          <w:u w:val="single"/>
          <w:lang w:eastAsia="zh-CN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6728"/>
      </w:tblGrid>
      <w:tr w:rsidR="006F6007" w:rsidRPr="00A32FA8" w:rsidTr="00590C76">
        <w:tc>
          <w:tcPr>
            <w:tcW w:w="928" w:type="dxa"/>
          </w:tcPr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日期：</w:t>
            </w:r>
          </w:p>
        </w:tc>
        <w:tc>
          <w:tcPr>
            <w:tcW w:w="7434" w:type="dxa"/>
          </w:tcPr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二○一八年三月一日（星期四）</w:t>
            </w:r>
            <w:bookmarkStart w:id="1" w:name="_GoBack"/>
            <w:bookmarkEnd w:id="1"/>
          </w:p>
          <w:p w:rsidR="006F6007" w:rsidRPr="00A32FA8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</w:p>
        </w:tc>
      </w:tr>
      <w:tr w:rsidR="006F6007" w:rsidRPr="00A32FA8" w:rsidTr="00590C76">
        <w:tc>
          <w:tcPr>
            <w:tcW w:w="928" w:type="dxa"/>
          </w:tcPr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时间：</w:t>
            </w:r>
          </w:p>
        </w:tc>
        <w:tc>
          <w:tcPr>
            <w:tcW w:w="7434" w:type="dxa"/>
          </w:tcPr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下午四时正</w:t>
            </w:r>
          </w:p>
          <w:p w:rsidR="006F6007" w:rsidRPr="00A32FA8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</w:p>
        </w:tc>
      </w:tr>
      <w:tr w:rsidR="006F6007" w:rsidRPr="00A32FA8" w:rsidTr="00590C76">
        <w:tc>
          <w:tcPr>
            <w:tcW w:w="928" w:type="dxa"/>
          </w:tcPr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地点：</w:t>
            </w:r>
          </w:p>
        </w:tc>
        <w:tc>
          <w:tcPr>
            <w:tcW w:w="7434" w:type="dxa"/>
          </w:tcPr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香港中环统一码头道</w:t>
            </w:r>
            <w:r w:rsidRPr="00800FC3">
              <w:rPr>
                <w:rFonts w:eastAsia="SimSun"/>
                <w:spacing w:val="26"/>
                <w:kern w:val="2"/>
                <w:szCs w:val="24"/>
                <w:lang w:eastAsia="zh-CN"/>
              </w:rPr>
              <w:t>38</w:t>
            </w: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号</w:t>
            </w:r>
          </w:p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海港政府大楼</w:t>
            </w:r>
            <w:r w:rsidRPr="00800FC3">
              <w:rPr>
                <w:rFonts w:eastAsia="SimSun"/>
                <w:spacing w:val="26"/>
                <w:kern w:val="2"/>
                <w:szCs w:val="24"/>
                <w:lang w:eastAsia="zh-CN"/>
              </w:rPr>
              <w:t>14</w:t>
            </w: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楼</w:t>
            </w:r>
          </w:p>
          <w:p w:rsidR="006F6007" w:rsidRPr="00A32FA8" w:rsidRDefault="00800FC3" w:rsidP="00590C76">
            <w:pPr>
              <w:adjustRightInd/>
              <w:spacing w:line="240" w:lineRule="auto"/>
              <w:jc w:val="both"/>
              <w:textAlignment w:val="auto"/>
              <w:rPr>
                <w:rFonts w:hint="eastAsia"/>
                <w:spacing w:val="26"/>
                <w:kern w:val="2"/>
                <w:szCs w:val="24"/>
                <w:lang w:eastAsia="zh-CN"/>
              </w:rPr>
            </w:pPr>
            <w:r w:rsidRPr="00800FC3">
              <w:rPr>
                <w:rFonts w:eastAsia="SimSun" w:hint="eastAsia"/>
                <w:spacing w:val="26"/>
                <w:kern w:val="2"/>
                <w:szCs w:val="24"/>
                <w:lang w:eastAsia="zh-CN"/>
              </w:rPr>
              <w:t>区议会会议室</w:t>
            </w:r>
          </w:p>
        </w:tc>
      </w:tr>
    </w:tbl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spacing w:val="26"/>
          <w:kern w:val="2"/>
          <w:szCs w:val="24"/>
          <w:lang w:eastAsia="zh-CN"/>
        </w:rPr>
      </w:pP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spacing w:val="26"/>
          <w:kern w:val="2"/>
          <w:szCs w:val="24"/>
          <w:lang w:eastAsia="zh-CN"/>
        </w:rPr>
      </w:pPr>
    </w:p>
    <w:p w:rsidR="006F6007" w:rsidRPr="00A32FA8" w:rsidRDefault="00800FC3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u w:val="single"/>
          <w:lang w:eastAsia="zh-CN"/>
        </w:rPr>
      </w:pPr>
      <w:r w:rsidRPr="00800FC3">
        <w:rPr>
          <w:rFonts w:eastAsia="SimSun" w:hint="eastAsia"/>
          <w:b/>
          <w:bCs/>
          <w:spacing w:val="26"/>
          <w:kern w:val="2"/>
          <w:sz w:val="26"/>
          <w:szCs w:val="26"/>
          <w:u w:val="single"/>
          <w:lang w:eastAsia="zh-CN"/>
        </w:rPr>
        <w:t>议</w:t>
      </w:r>
      <w:r w:rsidRPr="00800FC3">
        <w:rPr>
          <w:rFonts w:eastAsia="SimSun"/>
          <w:b/>
          <w:bCs/>
          <w:spacing w:val="26"/>
          <w:kern w:val="2"/>
          <w:sz w:val="26"/>
          <w:szCs w:val="26"/>
          <w:u w:val="single"/>
          <w:lang w:eastAsia="zh-CN"/>
        </w:rPr>
        <w:t xml:space="preserve">  </w:t>
      </w:r>
      <w:r w:rsidRPr="00800FC3">
        <w:rPr>
          <w:rFonts w:eastAsia="SimSun" w:hint="eastAsia"/>
          <w:b/>
          <w:bCs/>
          <w:spacing w:val="26"/>
          <w:kern w:val="2"/>
          <w:sz w:val="26"/>
          <w:szCs w:val="26"/>
          <w:u w:val="single"/>
          <w:lang w:eastAsia="zh-CN"/>
        </w:rPr>
        <w:t>程</w:t>
      </w: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b/>
          <w:bCs/>
          <w:spacing w:val="26"/>
          <w:kern w:val="2"/>
          <w:sz w:val="26"/>
          <w:szCs w:val="26"/>
          <w:u w:val="single"/>
          <w:lang w:eastAsia="zh-CN"/>
        </w:rPr>
      </w:pPr>
    </w:p>
    <w:p w:rsidR="006F6007" w:rsidRDefault="00800FC3" w:rsidP="006F6007">
      <w:pPr>
        <w:numPr>
          <w:ilvl w:val="0"/>
          <w:numId w:val="1"/>
        </w:numPr>
        <w:tabs>
          <w:tab w:val="clear" w:pos="1190"/>
          <w:tab w:val="num" w:pos="0"/>
        </w:tabs>
        <w:adjustRightInd/>
        <w:spacing w:line="240" w:lineRule="auto"/>
        <w:ind w:left="0" w:firstLine="0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通过会议议程</w:t>
      </w:r>
    </w:p>
    <w:p w:rsidR="006F6007" w:rsidRDefault="006F6007" w:rsidP="006F6007">
      <w:pPr>
        <w:adjustRightInd/>
        <w:spacing w:line="240" w:lineRule="auto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</w:p>
    <w:p w:rsidR="00460C8A" w:rsidRDefault="00800FC3" w:rsidP="00460C8A">
      <w:pPr>
        <w:numPr>
          <w:ilvl w:val="0"/>
          <w:numId w:val="1"/>
        </w:numPr>
        <w:tabs>
          <w:tab w:val="clear" w:pos="1190"/>
          <w:tab w:val="num" w:pos="0"/>
        </w:tabs>
        <w:adjustRightInd/>
        <w:spacing w:line="240" w:lineRule="auto"/>
        <w:ind w:left="0" w:firstLine="0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二○一八至二○一九年度中西区区议会交通及运输委员会</w:t>
      </w:r>
      <w:r w:rsidR="00460C8A">
        <w:rPr>
          <w:rFonts w:hint="eastAsia"/>
          <w:spacing w:val="26"/>
          <w:kern w:val="2"/>
          <w:sz w:val="26"/>
          <w:szCs w:val="26"/>
          <w:lang w:eastAsia="zh-CN"/>
        </w:rPr>
        <w:t xml:space="preserve">  </w:t>
      </w:r>
    </w:p>
    <w:p w:rsidR="006F6007" w:rsidRPr="00460C8A" w:rsidRDefault="00800FC3" w:rsidP="00460C8A">
      <w:pPr>
        <w:adjustRightInd/>
        <w:spacing w:line="240" w:lineRule="auto"/>
        <w:ind w:leftChars="177" w:left="425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辖下工作小组的组成及相关安排</w:t>
      </w:r>
    </w:p>
    <w:p w:rsidR="006F6007" w:rsidRDefault="00800FC3" w:rsidP="006F6007">
      <w:pPr>
        <w:adjustRightInd/>
        <w:spacing w:line="240" w:lineRule="auto"/>
        <w:ind w:left="480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/>
          <w:spacing w:val="26"/>
          <w:kern w:val="2"/>
          <w:sz w:val="26"/>
          <w:szCs w:val="26"/>
          <w:lang w:eastAsia="zh-CN"/>
        </w:rPr>
        <w:t>(</w:t>
      </w: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中西区交运会文件第</w:t>
      </w:r>
      <w:r w:rsidRPr="00800FC3">
        <w:rPr>
          <w:rFonts w:eastAsia="SimSun"/>
          <w:spacing w:val="26"/>
          <w:kern w:val="2"/>
          <w:sz w:val="26"/>
          <w:szCs w:val="26"/>
          <w:lang w:eastAsia="zh-CN"/>
        </w:rPr>
        <w:t>16/2018</w:t>
      </w: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号</w:t>
      </w:r>
      <w:r w:rsidRPr="00800FC3">
        <w:rPr>
          <w:rFonts w:eastAsia="SimSun"/>
          <w:spacing w:val="26"/>
          <w:kern w:val="2"/>
          <w:sz w:val="26"/>
          <w:szCs w:val="26"/>
          <w:lang w:eastAsia="zh-CN"/>
        </w:rPr>
        <w:t>)</w:t>
      </w:r>
      <w:r w:rsidRPr="00594C31">
        <w:rPr>
          <w:spacing w:val="26"/>
          <w:kern w:val="2"/>
          <w:sz w:val="26"/>
          <w:szCs w:val="26"/>
          <w:lang w:eastAsia="zh-CN"/>
        </w:rPr>
        <w:tab/>
      </w:r>
    </w:p>
    <w:p w:rsidR="006F6007" w:rsidRDefault="006F6007" w:rsidP="006F6007">
      <w:pPr>
        <w:adjustRightInd/>
        <w:spacing w:line="240" w:lineRule="auto"/>
        <w:ind w:left="480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</w:p>
    <w:p w:rsidR="006F6007" w:rsidRPr="00A32FA8" w:rsidRDefault="00800FC3" w:rsidP="006F6007">
      <w:pPr>
        <w:numPr>
          <w:ilvl w:val="0"/>
          <w:numId w:val="1"/>
        </w:numPr>
        <w:tabs>
          <w:tab w:val="clear" w:pos="1190"/>
          <w:tab w:val="num" w:pos="0"/>
        </w:tabs>
        <w:adjustRightInd/>
        <w:spacing w:line="240" w:lineRule="auto"/>
        <w:ind w:left="0" w:firstLine="0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其他事项</w:t>
      </w:r>
      <w:r w:rsidR="006F6007" w:rsidRPr="00A32FA8">
        <w:rPr>
          <w:rFonts w:hint="eastAsia"/>
          <w:spacing w:val="26"/>
          <w:kern w:val="2"/>
          <w:sz w:val="26"/>
          <w:szCs w:val="26"/>
          <w:lang w:eastAsia="zh-CN"/>
        </w:rPr>
        <w:br/>
      </w:r>
    </w:p>
    <w:p w:rsidR="006F6007" w:rsidRPr="00A32FA8" w:rsidRDefault="00800FC3" w:rsidP="006F6007">
      <w:pPr>
        <w:numPr>
          <w:ilvl w:val="0"/>
          <w:numId w:val="1"/>
        </w:numPr>
        <w:tabs>
          <w:tab w:val="clear" w:pos="1190"/>
          <w:tab w:val="num" w:pos="0"/>
        </w:tabs>
        <w:adjustRightInd/>
        <w:spacing w:line="240" w:lineRule="auto"/>
        <w:ind w:left="0" w:firstLine="0"/>
        <w:jc w:val="both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  <w:r w:rsidRPr="00800FC3">
        <w:rPr>
          <w:rFonts w:eastAsia="SimSun" w:hint="eastAsia"/>
          <w:spacing w:val="26"/>
          <w:kern w:val="2"/>
          <w:sz w:val="26"/>
          <w:szCs w:val="26"/>
          <w:lang w:eastAsia="zh-CN"/>
        </w:rPr>
        <w:t>下次会议日期</w:t>
      </w: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spacing w:val="26"/>
          <w:kern w:val="2"/>
          <w:sz w:val="26"/>
          <w:szCs w:val="26"/>
          <w:lang w:eastAsia="zh-CN"/>
        </w:rPr>
      </w:pP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kern w:val="2"/>
          <w:szCs w:val="24"/>
          <w:lang w:eastAsia="zh-CN"/>
        </w:rPr>
      </w:pPr>
    </w:p>
    <w:p w:rsidR="006F6007" w:rsidRPr="00A32FA8" w:rsidRDefault="006F6007" w:rsidP="006F6007">
      <w:pPr>
        <w:adjustRightInd/>
        <w:spacing w:line="240" w:lineRule="auto"/>
        <w:jc w:val="center"/>
        <w:textAlignment w:val="auto"/>
        <w:rPr>
          <w:rFonts w:hint="eastAsia"/>
          <w:kern w:val="2"/>
          <w:szCs w:val="24"/>
          <w:lang w:eastAsia="zh-CN"/>
        </w:rPr>
      </w:pPr>
    </w:p>
    <w:p w:rsidR="006F6007" w:rsidRDefault="006F6007" w:rsidP="00142E57">
      <w:pPr>
        <w:adjustRightInd/>
        <w:spacing w:line="240" w:lineRule="auto"/>
        <w:textAlignment w:val="auto"/>
        <w:rPr>
          <w:rFonts w:hint="eastAsia"/>
          <w:kern w:val="2"/>
          <w:szCs w:val="24"/>
          <w:lang w:eastAsia="zh-CN"/>
        </w:rPr>
      </w:pPr>
    </w:p>
    <w:sectPr w:rsidR="006F60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yiBubkb9DDQkc8K+R1Cyw+gyti70+tCUmdN6iHrXWyVsNKaHLo1GQU8Vf+ZXp1ViCXsTITLEsvgz1A5uge59w==" w:salt="vwlsU/NcZIYvXzGGySFOWA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7"/>
    <w:rsid w:val="00142E57"/>
    <w:rsid w:val="00460C8A"/>
    <w:rsid w:val="004E16BB"/>
    <w:rsid w:val="006F6007"/>
    <w:rsid w:val="00800FC3"/>
    <w:rsid w:val="009C3852"/>
    <w:rsid w:val="00BF0D94"/>
    <w:rsid w:val="00C374A8"/>
    <w:rsid w:val="00F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1A566-664F-40A8-970A-A5E4F4F4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8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二○一八至二○一九年度交通及运输委员会第二次特别会议议程</dc:title>
  <dc:subject>二○一八至二○一九年度交通及运输委员会第二次特别会议议程</dc:subject>
  <dc:creator>中西区区议会秘书处</dc:creator>
  <cp:keywords>二○一八至二○一九年度交通及运输委员会第二次特别会议议程</cp:keywords>
  <cp:lastModifiedBy>Windows 使用者</cp:lastModifiedBy>
  <cp:revision>4</cp:revision>
  <dcterms:created xsi:type="dcterms:W3CDTF">2018-02-15T01:37:00Z</dcterms:created>
  <dcterms:modified xsi:type="dcterms:W3CDTF">2018-02-15T01:51:00Z</dcterms:modified>
</cp:coreProperties>
</file>