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546D" w14:textId="47620214" w:rsidR="005238A7" w:rsidRPr="007066BA" w:rsidRDefault="004B635E" w:rsidP="005238A7">
      <w:pPr>
        <w:snapToGrid w:val="0"/>
        <w:jc w:val="center"/>
        <w:rPr>
          <w:rFonts w:ascii="新細明體" w:eastAsia="新細明體" w:hAnsi="新細明體" w:hint="eastAsia"/>
          <w:b/>
          <w:bCs/>
          <w:lang w:eastAsia="zh-HK"/>
        </w:rPr>
      </w:pPr>
      <w:bookmarkStart w:id="0" w:name="OLE_LINK1"/>
      <w:r w:rsidRPr="004B635E">
        <w:rPr>
          <w:rFonts w:ascii="新細明體" w:eastAsia="SimSun" w:hAnsi="新細明體" w:hint="eastAsia"/>
          <w:b/>
          <w:bCs/>
          <w:lang w:eastAsia="zh-CN"/>
        </w:rPr>
        <w:t>中西区区议会</w:t>
      </w:r>
    </w:p>
    <w:p w14:paraId="72718D4C" w14:textId="11422DF0" w:rsidR="005238A7" w:rsidRPr="007066BA" w:rsidRDefault="004B635E" w:rsidP="005238A7">
      <w:pPr>
        <w:snapToGrid w:val="0"/>
        <w:jc w:val="center"/>
        <w:rPr>
          <w:rFonts w:ascii="新細明體" w:eastAsia="新細明體" w:hAnsi="新細明體" w:hint="eastAsia"/>
          <w:lang w:eastAsia="zh-HK"/>
        </w:rPr>
      </w:pPr>
      <w:r w:rsidRPr="004B635E">
        <w:rPr>
          <w:rFonts w:ascii="新細明體" w:eastAsia="SimSun" w:hAnsi="新細明體" w:hint="eastAsia"/>
          <w:b/>
          <w:bCs/>
          <w:lang w:eastAsia="zh-CN"/>
        </w:rPr>
        <w:t>二零一六至二零一七年度</w:t>
      </w:r>
    </w:p>
    <w:p w14:paraId="09468331" w14:textId="4D2D2510" w:rsidR="005238A7" w:rsidRPr="007066BA" w:rsidRDefault="004B635E" w:rsidP="005238A7">
      <w:pPr>
        <w:tabs>
          <w:tab w:val="left" w:pos="5400"/>
        </w:tabs>
        <w:jc w:val="center"/>
        <w:rPr>
          <w:rFonts w:ascii="新細明體" w:eastAsia="新細明體" w:hAnsi="新細明體" w:hint="eastAsia"/>
          <w:b/>
          <w:bCs/>
          <w:lang w:eastAsia="zh-HK"/>
        </w:rPr>
      </w:pPr>
      <w:r w:rsidRPr="004B635E">
        <w:rPr>
          <w:rFonts w:ascii="新細明體" w:eastAsia="SimSun" w:hAnsi="新細明體" w:hint="eastAsia"/>
          <w:b/>
          <w:bCs/>
          <w:lang w:eastAsia="zh-CN"/>
        </w:rPr>
        <w:t>食物环境卫生及工务委员会</w:t>
      </w:r>
    </w:p>
    <w:p w14:paraId="71239589" w14:textId="2F6EEF6A" w:rsidR="005238A7" w:rsidRPr="007066BA" w:rsidRDefault="004B635E" w:rsidP="005238A7">
      <w:pPr>
        <w:jc w:val="center"/>
        <w:rPr>
          <w:rFonts w:ascii="新細明體" w:eastAsia="新細明體" w:hAnsi="新細明體" w:hint="eastAsia"/>
          <w:lang w:eastAsia="zh-HK"/>
        </w:rPr>
      </w:pPr>
      <w:r w:rsidRPr="004B635E">
        <w:rPr>
          <w:rFonts w:ascii="新細明體" w:eastAsia="SimSun" w:hAnsi="新細明體" w:hint="eastAsia"/>
          <w:b/>
          <w:u w:val="single"/>
          <w:lang w:eastAsia="zh-CN"/>
        </w:rPr>
        <w:t>第二次会议纪录</w:t>
      </w:r>
    </w:p>
    <w:bookmarkEnd w:id="0"/>
    <w:p w14:paraId="7D2CA572" w14:textId="77777777" w:rsidR="005238A7" w:rsidRPr="007066BA" w:rsidRDefault="005238A7" w:rsidP="005238A7">
      <w:pPr>
        <w:jc w:val="both"/>
        <w:rPr>
          <w:rFonts w:ascii="新細明體" w:eastAsia="新細明體" w:hAnsi="新細明體" w:hint="eastAsia"/>
          <w:lang w:eastAsia="zh-HK"/>
        </w:rPr>
      </w:pPr>
    </w:p>
    <w:p w14:paraId="34D41035" w14:textId="575ED334" w:rsidR="005238A7" w:rsidRPr="007066BA" w:rsidRDefault="004B635E" w:rsidP="005238A7">
      <w:pPr>
        <w:tabs>
          <w:tab w:val="left" w:pos="1080"/>
        </w:tabs>
        <w:snapToGrid w:val="0"/>
        <w:jc w:val="both"/>
        <w:rPr>
          <w:rFonts w:ascii="新細明體" w:eastAsia="新細明體" w:hAnsi="新細明體" w:hint="eastAsia"/>
          <w:lang w:eastAsia="zh-HK"/>
        </w:rPr>
      </w:pPr>
      <w:r w:rsidRPr="004B635E">
        <w:rPr>
          <w:rFonts w:ascii="新細明體" w:eastAsia="SimSun" w:hAnsi="新細明體" w:hint="eastAsia"/>
          <w:b/>
          <w:lang w:eastAsia="zh-CN"/>
        </w:rPr>
        <w:t>日　期：</w:t>
      </w:r>
      <w:r w:rsidRPr="004B635E">
        <w:rPr>
          <w:rFonts w:ascii="新細明體" w:eastAsia="SimSun" w:hAnsi="新細明體" w:hint="eastAsia"/>
          <w:lang w:eastAsia="zh-CN"/>
        </w:rPr>
        <w:t>二零一六年二月四日</w:t>
      </w:r>
    </w:p>
    <w:p w14:paraId="467E9C97" w14:textId="77777777" w:rsidR="005238A7" w:rsidRPr="007066BA" w:rsidRDefault="005238A7" w:rsidP="005238A7">
      <w:pPr>
        <w:tabs>
          <w:tab w:val="left" w:pos="1080"/>
        </w:tabs>
        <w:snapToGrid w:val="0"/>
        <w:jc w:val="both"/>
        <w:rPr>
          <w:rFonts w:ascii="新細明體" w:eastAsia="新細明體" w:hAnsi="新細明體" w:hint="eastAsia"/>
          <w:lang w:eastAsia="zh-HK"/>
        </w:rPr>
      </w:pPr>
    </w:p>
    <w:p w14:paraId="024A36CF" w14:textId="66FEC1AE" w:rsidR="005238A7" w:rsidRPr="007066BA" w:rsidRDefault="004B635E" w:rsidP="005238A7">
      <w:pPr>
        <w:snapToGrid w:val="0"/>
        <w:jc w:val="both"/>
        <w:rPr>
          <w:rFonts w:ascii="新細明體" w:eastAsia="新細明體" w:hAnsi="新細明體" w:hint="eastAsia"/>
          <w:lang w:eastAsia="zh-HK"/>
        </w:rPr>
      </w:pPr>
      <w:r w:rsidRPr="004B635E">
        <w:rPr>
          <w:rFonts w:ascii="新細明體" w:eastAsia="SimSun" w:hAnsi="新細明體" w:hint="eastAsia"/>
          <w:b/>
          <w:lang w:eastAsia="zh-CN"/>
        </w:rPr>
        <w:t>时　间：</w:t>
      </w:r>
      <w:r w:rsidRPr="004B635E">
        <w:rPr>
          <w:rFonts w:ascii="新細明體" w:eastAsia="SimSun" w:hAnsi="新細明體" w:hint="eastAsia"/>
          <w:lang w:eastAsia="zh-CN"/>
        </w:rPr>
        <w:t>上午十一时正</w:t>
      </w:r>
    </w:p>
    <w:p w14:paraId="74255087" w14:textId="77777777" w:rsidR="005238A7" w:rsidRPr="007066BA" w:rsidRDefault="005238A7" w:rsidP="005238A7">
      <w:pPr>
        <w:snapToGrid w:val="0"/>
        <w:jc w:val="both"/>
        <w:rPr>
          <w:rFonts w:ascii="新細明體" w:eastAsia="新細明體" w:hAnsi="新細明體" w:hint="eastAsia"/>
          <w:lang w:eastAsia="zh-HK"/>
        </w:rPr>
      </w:pPr>
    </w:p>
    <w:p w14:paraId="568F4720" w14:textId="5226E23F" w:rsidR="005238A7" w:rsidRPr="007066BA" w:rsidRDefault="004B635E" w:rsidP="005238A7">
      <w:pPr>
        <w:snapToGrid w:val="0"/>
        <w:jc w:val="both"/>
        <w:rPr>
          <w:rFonts w:ascii="新細明體" w:eastAsia="新細明體" w:hAnsi="新細明體" w:hint="eastAsia"/>
          <w:lang w:eastAsia="zh-HK"/>
        </w:rPr>
      </w:pPr>
      <w:r w:rsidRPr="004B635E">
        <w:rPr>
          <w:rFonts w:ascii="新細明體" w:eastAsia="SimSun" w:hAnsi="新細明體" w:hint="eastAsia"/>
          <w:b/>
          <w:lang w:eastAsia="zh-CN"/>
        </w:rPr>
        <w:t>地　点：</w:t>
      </w:r>
      <w:r w:rsidRPr="004B635E">
        <w:rPr>
          <w:rFonts w:ascii="新細明體" w:eastAsia="SimSun" w:hAnsi="新細明體" w:hint="eastAsia"/>
          <w:lang w:eastAsia="zh-CN"/>
        </w:rPr>
        <w:t>香港中环统一码头道</w:t>
      </w:r>
      <w:r w:rsidRPr="004B635E">
        <w:rPr>
          <w:rFonts w:ascii="新細明體" w:eastAsia="SimSun" w:hAnsi="新細明體"/>
          <w:lang w:eastAsia="zh-CN"/>
        </w:rPr>
        <w:t>38</w:t>
      </w:r>
      <w:r w:rsidRPr="004B635E">
        <w:rPr>
          <w:rFonts w:ascii="新細明體" w:eastAsia="SimSun" w:hAnsi="新細明體" w:hint="eastAsia"/>
          <w:lang w:eastAsia="zh-CN"/>
        </w:rPr>
        <w:t>号</w:t>
      </w:r>
    </w:p>
    <w:p w14:paraId="51A87FC0" w14:textId="52C73B10" w:rsidR="005238A7" w:rsidRPr="007066BA" w:rsidRDefault="004B635E" w:rsidP="00D4232A">
      <w:pPr>
        <w:snapToGrid w:val="0"/>
        <w:ind w:leftChars="172" w:left="482" w:firstLineChars="212" w:firstLine="594"/>
        <w:jc w:val="both"/>
        <w:rPr>
          <w:rFonts w:ascii="新細明體" w:eastAsia="新細明體" w:hAnsi="新細明體" w:hint="eastAsia"/>
          <w:lang w:eastAsia="zh-HK"/>
        </w:rPr>
      </w:pPr>
      <w:r w:rsidRPr="004B635E">
        <w:rPr>
          <w:rFonts w:ascii="新細明體" w:eastAsia="SimSun" w:hAnsi="新細明體" w:hint="eastAsia"/>
          <w:lang w:eastAsia="zh-CN"/>
        </w:rPr>
        <w:t>海港政府大楼</w:t>
      </w:r>
      <w:r w:rsidRPr="004B635E">
        <w:rPr>
          <w:rFonts w:ascii="新細明體" w:eastAsia="SimSun" w:hAnsi="新細明體"/>
          <w:lang w:eastAsia="zh-CN"/>
        </w:rPr>
        <w:t>14</w:t>
      </w:r>
      <w:r w:rsidRPr="004B635E">
        <w:rPr>
          <w:rFonts w:ascii="新細明體" w:eastAsia="SimSun" w:hAnsi="新細明體" w:hint="eastAsia"/>
          <w:lang w:eastAsia="zh-CN"/>
        </w:rPr>
        <w:t>楼区议会会议室</w:t>
      </w:r>
    </w:p>
    <w:p w14:paraId="4839BC85" w14:textId="77777777" w:rsidR="005238A7" w:rsidRPr="007066BA" w:rsidRDefault="005238A7" w:rsidP="005238A7">
      <w:pPr>
        <w:jc w:val="both"/>
        <w:rPr>
          <w:rFonts w:ascii="新細明體" w:eastAsia="新細明體" w:hAnsi="新細明體" w:hint="eastAsia"/>
          <w:lang w:eastAsia="zh-HK"/>
        </w:rPr>
      </w:pPr>
      <w:bookmarkStart w:id="1" w:name="_GoBack"/>
      <w:bookmarkEnd w:id="1"/>
    </w:p>
    <w:p w14:paraId="6A021700" w14:textId="4BC41CD3" w:rsidR="001E671B" w:rsidRPr="007066BA" w:rsidRDefault="004B635E" w:rsidP="001E671B">
      <w:pPr>
        <w:tabs>
          <w:tab w:val="left" w:pos="1200"/>
        </w:tabs>
        <w:snapToGrid w:val="0"/>
        <w:jc w:val="both"/>
        <w:rPr>
          <w:rFonts w:ascii="新細明體" w:eastAsia="新細明體" w:hAnsi="新細明體" w:hint="eastAsia"/>
          <w:b/>
          <w:lang w:eastAsia="zh-HK"/>
        </w:rPr>
      </w:pPr>
      <w:r w:rsidRPr="004B635E">
        <w:rPr>
          <w:rFonts w:ascii="新細明體" w:eastAsia="SimSun" w:hAnsi="新細明體" w:hint="eastAsia"/>
          <w:b/>
          <w:lang w:eastAsia="zh-CN"/>
        </w:rPr>
        <w:t>出席者：</w:t>
      </w:r>
    </w:p>
    <w:p w14:paraId="6D394F49" w14:textId="77777777" w:rsidR="001E671B" w:rsidRPr="007066BA" w:rsidRDefault="001E671B" w:rsidP="001E671B">
      <w:pPr>
        <w:widowControl/>
        <w:rPr>
          <w:rFonts w:ascii="新細明體" w:eastAsia="新細明體" w:hAnsi="新細明體" w:hint="eastAsia"/>
          <w:u w:val="single"/>
          <w:lang w:eastAsia="zh-HK"/>
        </w:rPr>
      </w:pPr>
    </w:p>
    <w:p w14:paraId="4AA3A020" w14:textId="3DDA0627" w:rsidR="001E671B" w:rsidRPr="007066BA" w:rsidRDefault="004B635E" w:rsidP="001E671B">
      <w:pPr>
        <w:widowControl/>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p>
    <w:p w14:paraId="0242C82A" w14:textId="2E8D62B8" w:rsidR="001E671B" w:rsidRPr="007066BA" w:rsidRDefault="004B635E" w:rsidP="001E671B">
      <w:pPr>
        <w:widowControl/>
        <w:rPr>
          <w:rFonts w:ascii="新細明體" w:eastAsia="新細明體" w:hAnsi="新細明體" w:hint="eastAsia"/>
          <w:lang w:eastAsia="zh-HK"/>
        </w:rPr>
      </w:pPr>
      <w:r w:rsidRPr="004B635E">
        <w:rPr>
          <w:rFonts w:ascii="新細明體" w:eastAsia="SimSun" w:hAnsi="新細明體" w:hint="eastAsia"/>
          <w:lang w:eastAsia="zh-CN"/>
        </w:rPr>
        <w:t>萧嘉怡议员</w:t>
      </w:r>
      <w:r w:rsidRPr="004B635E">
        <w:rPr>
          <w:rFonts w:ascii="新細明體" w:eastAsia="SimSun" w:hAnsi="新細明體"/>
          <w:lang w:eastAsia="zh-CN"/>
        </w:rPr>
        <w:t>*</w:t>
      </w:r>
    </w:p>
    <w:p w14:paraId="5705B33F" w14:textId="77777777" w:rsidR="001E671B" w:rsidRPr="007066BA" w:rsidRDefault="001E671B" w:rsidP="001E671B">
      <w:pPr>
        <w:widowControl/>
        <w:rPr>
          <w:rFonts w:ascii="新細明體" w:eastAsia="新細明體" w:hAnsi="新細明體" w:hint="eastAsia"/>
          <w:u w:val="single"/>
          <w:lang w:eastAsia="zh-HK"/>
        </w:rPr>
      </w:pPr>
    </w:p>
    <w:p w14:paraId="10BA5660" w14:textId="03574EFA" w:rsidR="001E671B" w:rsidRPr="007066BA" w:rsidRDefault="004B635E" w:rsidP="001E671B">
      <w:pPr>
        <w:widowControl/>
        <w:rPr>
          <w:rFonts w:ascii="新細明體" w:eastAsia="新細明體" w:hAnsi="新細明體" w:hint="eastAsia"/>
          <w:u w:val="single"/>
          <w:lang w:eastAsia="zh-HK"/>
        </w:rPr>
      </w:pPr>
      <w:r w:rsidRPr="004B635E">
        <w:rPr>
          <w:rFonts w:ascii="新細明體" w:eastAsia="SimSun" w:hAnsi="新細明體" w:hint="eastAsia"/>
          <w:u w:val="single"/>
          <w:lang w:eastAsia="zh-CN"/>
        </w:rPr>
        <w:t>副主席</w:t>
      </w:r>
    </w:p>
    <w:p w14:paraId="57906D3A" w14:textId="7117AEE2" w:rsidR="005238A7" w:rsidRPr="007066BA" w:rsidRDefault="004B635E" w:rsidP="001E671B">
      <w:pPr>
        <w:widowControl/>
        <w:rPr>
          <w:rFonts w:ascii="新細明體" w:eastAsia="新細明體" w:hAnsi="新細明體" w:hint="eastAsia"/>
          <w:lang w:eastAsia="zh-HK"/>
        </w:rPr>
      </w:pPr>
      <w:r w:rsidRPr="004B635E">
        <w:rPr>
          <w:rFonts w:ascii="新細明體" w:eastAsia="SimSun" w:hAnsi="新細明體" w:hint="eastAsia"/>
          <w:lang w:eastAsia="zh-CN"/>
        </w:rPr>
        <w:t>杨学明议员</w:t>
      </w:r>
      <w:r w:rsidRPr="004B635E">
        <w:rPr>
          <w:rFonts w:ascii="新細明體" w:eastAsia="SimSun" w:hAnsi="新細明體"/>
          <w:lang w:eastAsia="zh-CN"/>
        </w:rPr>
        <w:t>*</w:t>
      </w:r>
    </w:p>
    <w:p w14:paraId="5ABB276E" w14:textId="77777777" w:rsidR="001E671B" w:rsidRPr="007066BA" w:rsidRDefault="001E671B" w:rsidP="001E671B">
      <w:pPr>
        <w:widowControl/>
        <w:rPr>
          <w:rFonts w:ascii="新細明體" w:eastAsia="新細明體" w:hAnsi="新細明體" w:hint="eastAsia"/>
          <w:lang w:eastAsia="zh-HK"/>
        </w:rPr>
      </w:pPr>
    </w:p>
    <w:p w14:paraId="58E48D3D" w14:textId="08B38B00" w:rsidR="005238A7" w:rsidRPr="007066BA" w:rsidRDefault="004B635E" w:rsidP="005238A7">
      <w:pPr>
        <w:widowControl/>
        <w:rPr>
          <w:rFonts w:ascii="新細明體" w:eastAsia="新細明體" w:hAnsi="新細明體" w:hint="eastAsia"/>
          <w:u w:val="single"/>
          <w:lang w:eastAsia="zh-HK"/>
        </w:rPr>
      </w:pPr>
      <w:r w:rsidRPr="004B635E">
        <w:rPr>
          <w:rFonts w:ascii="新細明體" w:eastAsia="SimSun" w:hAnsi="新細明體" w:hint="eastAsia"/>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91108" w:rsidRPr="007066BA" w14:paraId="7FB6E942" w14:textId="77777777" w:rsidTr="00A91108">
        <w:trPr>
          <w:trHeight w:val="383"/>
        </w:trPr>
        <w:tc>
          <w:tcPr>
            <w:tcW w:w="3572" w:type="dxa"/>
          </w:tcPr>
          <w:p w14:paraId="530B34AD" w14:textId="502AD203" w:rsidR="00A91108" w:rsidRPr="007066BA" w:rsidRDefault="004B635E" w:rsidP="00971D18">
            <w:pPr>
              <w:spacing w:before="20" w:after="20"/>
              <w:rPr>
                <w:rFonts w:ascii="新細明體" w:eastAsia="新細明體" w:hAnsi="新細明體" w:hint="eastAsia"/>
                <w:lang w:eastAsia="zh-HK"/>
              </w:rPr>
            </w:pPr>
            <w:r w:rsidRPr="004B635E">
              <w:rPr>
                <w:rFonts w:ascii="新細明體" w:eastAsia="SimSun" w:hAnsi="新細明體" w:hint="eastAsia"/>
                <w:lang w:eastAsia="zh-CN"/>
              </w:rPr>
              <w:t>陈捷贵议员</w:t>
            </w:r>
            <w:r w:rsidRPr="004B635E">
              <w:rPr>
                <w:rFonts w:ascii="新細明體" w:eastAsia="SimSun" w:hAnsi="新細明體"/>
                <w:lang w:eastAsia="zh-CN"/>
              </w:rPr>
              <w:t>, BBS, JP*</w:t>
            </w:r>
          </w:p>
        </w:tc>
        <w:tc>
          <w:tcPr>
            <w:tcW w:w="5890" w:type="dxa"/>
          </w:tcPr>
          <w:p w14:paraId="6FF0B0AE" w14:textId="77777777" w:rsidR="00A91108" w:rsidRPr="007066BA" w:rsidRDefault="00A91108" w:rsidP="00971D18">
            <w:pPr>
              <w:spacing w:before="20" w:after="20"/>
              <w:rPr>
                <w:rFonts w:ascii="新細明體" w:eastAsia="新細明體" w:hAnsi="新細明體" w:hint="eastAsia"/>
                <w:lang w:eastAsia="zh-HK"/>
              </w:rPr>
            </w:pPr>
          </w:p>
        </w:tc>
      </w:tr>
      <w:tr w:rsidR="00A91108" w:rsidRPr="007066BA" w14:paraId="754F798E" w14:textId="77777777" w:rsidTr="00A91108">
        <w:trPr>
          <w:trHeight w:val="383"/>
        </w:trPr>
        <w:tc>
          <w:tcPr>
            <w:tcW w:w="3572" w:type="dxa"/>
          </w:tcPr>
          <w:p w14:paraId="271F9877" w14:textId="28DC5D67" w:rsidR="00A91108" w:rsidRPr="007066BA" w:rsidRDefault="004B635E" w:rsidP="00971D18">
            <w:pPr>
              <w:spacing w:before="20" w:after="20"/>
              <w:rPr>
                <w:rFonts w:ascii="新細明體" w:eastAsia="新細明體" w:hAnsi="新細明體" w:hint="eastAsia"/>
                <w:lang w:eastAsia="zh-HK"/>
              </w:rPr>
            </w:pPr>
            <w:r w:rsidRPr="004B635E">
              <w:rPr>
                <w:rFonts w:ascii="新細明體" w:eastAsia="SimSun" w:hAnsi="新細明體" w:hint="eastAsia"/>
                <w:lang w:eastAsia="zh-CN"/>
              </w:rPr>
              <w:t>陈财喜议员</w:t>
            </w:r>
            <w:r w:rsidRPr="004B635E">
              <w:rPr>
                <w:rFonts w:ascii="新細明體" w:eastAsia="SimSun" w:hAnsi="新細明體"/>
                <w:lang w:eastAsia="zh-CN"/>
              </w:rPr>
              <w:t>, MH*</w:t>
            </w:r>
          </w:p>
        </w:tc>
        <w:tc>
          <w:tcPr>
            <w:tcW w:w="5890" w:type="dxa"/>
          </w:tcPr>
          <w:p w14:paraId="0228E114" w14:textId="77777777" w:rsidR="00A91108" w:rsidRPr="007066BA" w:rsidRDefault="00A91108" w:rsidP="00971D18">
            <w:pPr>
              <w:spacing w:before="20" w:after="20"/>
              <w:rPr>
                <w:rFonts w:ascii="新細明體" w:eastAsia="新細明體" w:hAnsi="新細明體" w:hint="eastAsia"/>
                <w:lang w:eastAsia="zh-HK"/>
              </w:rPr>
            </w:pPr>
          </w:p>
        </w:tc>
      </w:tr>
      <w:tr w:rsidR="00A91108" w:rsidRPr="007066BA" w14:paraId="65205D2B" w14:textId="77777777" w:rsidTr="00A91108">
        <w:trPr>
          <w:trHeight w:val="383"/>
        </w:trPr>
        <w:tc>
          <w:tcPr>
            <w:tcW w:w="3572" w:type="dxa"/>
          </w:tcPr>
          <w:p w14:paraId="04F72CC3" w14:textId="4FF79363" w:rsidR="00A91108" w:rsidRPr="007066BA" w:rsidRDefault="004B635E" w:rsidP="00A91108">
            <w:pPr>
              <w:spacing w:before="20" w:after="20"/>
              <w:rPr>
                <w:rFonts w:ascii="新細明體" w:eastAsia="新細明體" w:hAnsi="新細明體" w:hint="eastAsia"/>
                <w:lang w:eastAsia="zh-HK"/>
              </w:rPr>
            </w:pPr>
            <w:r w:rsidRPr="004B635E">
              <w:rPr>
                <w:rFonts w:ascii="新細明體" w:eastAsia="SimSun" w:hAnsi="新細明體" w:hint="eastAsia"/>
                <w:lang w:eastAsia="zh-CN"/>
              </w:rPr>
              <w:t>陈学锋议员</w:t>
            </w:r>
            <w:r w:rsidRPr="004B635E">
              <w:rPr>
                <w:rFonts w:ascii="新細明體" w:eastAsia="SimSun" w:hAnsi="新細明體"/>
                <w:lang w:eastAsia="zh-CN"/>
              </w:rPr>
              <w:t>, MH</w:t>
            </w:r>
          </w:p>
        </w:tc>
        <w:tc>
          <w:tcPr>
            <w:tcW w:w="5890" w:type="dxa"/>
          </w:tcPr>
          <w:p w14:paraId="197CD5BC" w14:textId="03990820"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spacing w:val="14"/>
                <w:lang w:eastAsia="zh-CN"/>
              </w:rPr>
              <w:t>(</w:t>
            </w:r>
            <w:r w:rsidRPr="004B635E">
              <w:rPr>
                <w:rFonts w:ascii="新細明體" w:eastAsia="SimSun" w:hAnsi="新細明體" w:hint="eastAsia"/>
                <w:spacing w:val="14"/>
                <w:lang w:eastAsia="zh-CN"/>
              </w:rPr>
              <w:t>上午</w:t>
            </w:r>
            <w:r w:rsidRPr="004B635E">
              <w:rPr>
                <w:rFonts w:ascii="新細明體" w:eastAsia="SimSun" w:hAnsi="新細明體"/>
                <w:spacing w:val="14"/>
                <w:lang w:eastAsia="zh-CN"/>
              </w:rPr>
              <w:t>11</w:t>
            </w:r>
            <w:r w:rsidRPr="004B635E">
              <w:rPr>
                <w:rFonts w:ascii="新細明體" w:eastAsia="SimSun" w:hAnsi="新細明體" w:hint="eastAsia"/>
                <w:spacing w:val="14"/>
                <w:lang w:eastAsia="zh-CN"/>
              </w:rPr>
              <w:t>时</w:t>
            </w:r>
            <w:r w:rsidRPr="004B635E">
              <w:rPr>
                <w:rFonts w:ascii="新細明體" w:eastAsia="SimSun" w:hAnsi="新細明體"/>
                <w:spacing w:val="14"/>
                <w:lang w:eastAsia="zh-CN"/>
              </w:rPr>
              <w:t>44</w:t>
            </w:r>
            <w:r w:rsidRPr="004B635E">
              <w:rPr>
                <w:rFonts w:ascii="新細明體" w:eastAsia="SimSun" w:hAnsi="新細明體" w:hint="eastAsia"/>
                <w:spacing w:val="14"/>
                <w:lang w:eastAsia="zh-CN"/>
              </w:rPr>
              <w:t>分至会议结束</w:t>
            </w:r>
            <w:r w:rsidRPr="004B635E">
              <w:rPr>
                <w:rFonts w:ascii="新細明體" w:eastAsia="SimSun" w:hAnsi="新細明體"/>
                <w:spacing w:val="14"/>
                <w:lang w:eastAsia="zh-CN"/>
              </w:rPr>
              <w:t>)</w:t>
            </w:r>
          </w:p>
        </w:tc>
      </w:tr>
      <w:tr w:rsidR="00A91108" w:rsidRPr="007066BA" w14:paraId="0F95EC52" w14:textId="77777777" w:rsidTr="00A91108">
        <w:trPr>
          <w:trHeight w:val="383"/>
        </w:trPr>
        <w:tc>
          <w:tcPr>
            <w:tcW w:w="3572" w:type="dxa"/>
          </w:tcPr>
          <w:p w14:paraId="25A32C97" w14:textId="7E027E21"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郑丽琼议员</w:t>
            </w:r>
            <w:r w:rsidRPr="004B635E">
              <w:rPr>
                <w:rFonts w:ascii="新細明體" w:eastAsia="SimSun" w:hAnsi="新細明體"/>
                <w:lang w:eastAsia="zh-CN"/>
              </w:rPr>
              <w:t>*</w:t>
            </w:r>
          </w:p>
        </w:tc>
        <w:tc>
          <w:tcPr>
            <w:tcW w:w="5890" w:type="dxa"/>
          </w:tcPr>
          <w:p w14:paraId="7FF25AE4" w14:textId="77777777" w:rsidR="00A91108" w:rsidRPr="007066BA" w:rsidRDefault="00A91108" w:rsidP="00BF30E9">
            <w:pPr>
              <w:spacing w:before="20" w:after="20"/>
              <w:rPr>
                <w:rFonts w:ascii="新細明體" w:eastAsia="新細明體" w:hAnsi="新細明體" w:hint="eastAsia"/>
                <w:lang w:eastAsia="zh-HK"/>
              </w:rPr>
            </w:pPr>
          </w:p>
        </w:tc>
      </w:tr>
      <w:tr w:rsidR="00A91108" w:rsidRPr="007066BA" w14:paraId="55772003" w14:textId="77777777" w:rsidTr="00A91108">
        <w:trPr>
          <w:trHeight w:val="395"/>
        </w:trPr>
        <w:tc>
          <w:tcPr>
            <w:tcW w:w="3572" w:type="dxa"/>
          </w:tcPr>
          <w:p w14:paraId="0597B346" w14:textId="2787BBDE"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张国钧议员</w:t>
            </w:r>
            <w:r w:rsidRPr="004B635E">
              <w:rPr>
                <w:rFonts w:ascii="新細明體" w:eastAsia="SimSun" w:hAnsi="新細明體"/>
                <w:lang w:eastAsia="zh-CN"/>
              </w:rPr>
              <w:t>, JP*</w:t>
            </w:r>
          </w:p>
        </w:tc>
        <w:tc>
          <w:tcPr>
            <w:tcW w:w="5890" w:type="dxa"/>
          </w:tcPr>
          <w:p w14:paraId="27C541B9" w14:textId="77777777" w:rsidR="00A91108" w:rsidRPr="007066BA" w:rsidRDefault="00A91108" w:rsidP="00BF30E9">
            <w:pPr>
              <w:spacing w:before="20" w:after="20"/>
              <w:rPr>
                <w:rFonts w:ascii="新細明體" w:eastAsia="新細明體" w:hAnsi="新細明體" w:hint="eastAsia"/>
                <w:lang w:eastAsia="zh-HK"/>
              </w:rPr>
            </w:pPr>
          </w:p>
        </w:tc>
      </w:tr>
      <w:tr w:rsidR="00A91108" w:rsidRPr="007066BA" w14:paraId="07238072" w14:textId="77777777" w:rsidTr="00A91108">
        <w:trPr>
          <w:trHeight w:val="383"/>
        </w:trPr>
        <w:tc>
          <w:tcPr>
            <w:tcW w:w="3572" w:type="dxa"/>
          </w:tcPr>
          <w:p w14:paraId="5613E9B5" w14:textId="1DC04EBB"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许智峰议员</w:t>
            </w:r>
            <w:r w:rsidRPr="004B635E">
              <w:rPr>
                <w:rFonts w:ascii="新細明體" w:eastAsia="SimSun" w:hAnsi="新細明體"/>
                <w:lang w:eastAsia="zh-CN"/>
              </w:rPr>
              <w:t>*</w:t>
            </w:r>
          </w:p>
        </w:tc>
        <w:tc>
          <w:tcPr>
            <w:tcW w:w="5890" w:type="dxa"/>
          </w:tcPr>
          <w:p w14:paraId="54F99DB1" w14:textId="77777777" w:rsidR="00A91108" w:rsidRPr="007066BA" w:rsidRDefault="00A91108" w:rsidP="00BF30E9">
            <w:pPr>
              <w:spacing w:before="20" w:after="20"/>
              <w:rPr>
                <w:rFonts w:ascii="新細明體" w:eastAsia="新細明體" w:hAnsi="新細明體" w:hint="eastAsia"/>
                <w:lang w:eastAsia="zh-HK"/>
              </w:rPr>
            </w:pPr>
          </w:p>
        </w:tc>
      </w:tr>
      <w:tr w:rsidR="00A91108" w:rsidRPr="007066BA" w14:paraId="7E63D85C" w14:textId="77777777" w:rsidTr="00A91108">
        <w:trPr>
          <w:trHeight w:val="383"/>
        </w:trPr>
        <w:tc>
          <w:tcPr>
            <w:tcW w:w="3572" w:type="dxa"/>
          </w:tcPr>
          <w:p w14:paraId="78035387" w14:textId="734609AE"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甘乃威议员</w:t>
            </w:r>
            <w:r w:rsidRPr="004B635E">
              <w:rPr>
                <w:rFonts w:ascii="新細明體" w:eastAsia="SimSun" w:hAnsi="新細明體"/>
                <w:lang w:eastAsia="zh-CN"/>
              </w:rPr>
              <w:t>, MH*</w:t>
            </w:r>
          </w:p>
        </w:tc>
        <w:tc>
          <w:tcPr>
            <w:tcW w:w="5890" w:type="dxa"/>
          </w:tcPr>
          <w:p w14:paraId="32A85223" w14:textId="77777777" w:rsidR="00A91108" w:rsidRPr="007066BA" w:rsidRDefault="00A91108" w:rsidP="00BF30E9">
            <w:pPr>
              <w:spacing w:before="20" w:after="20"/>
              <w:rPr>
                <w:rFonts w:ascii="新細明體" w:eastAsia="新細明體" w:hAnsi="新細明體" w:hint="eastAsia"/>
                <w:lang w:eastAsia="zh-HK"/>
              </w:rPr>
            </w:pPr>
          </w:p>
        </w:tc>
      </w:tr>
      <w:tr w:rsidR="00A91108" w:rsidRPr="007066BA" w14:paraId="79A4BC89" w14:textId="77777777" w:rsidTr="00A91108">
        <w:trPr>
          <w:trHeight w:val="383"/>
        </w:trPr>
        <w:tc>
          <w:tcPr>
            <w:tcW w:w="3572" w:type="dxa"/>
          </w:tcPr>
          <w:p w14:paraId="577044D8" w14:textId="7CDAA434"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李志恒议员</w:t>
            </w:r>
            <w:r w:rsidRPr="004B635E">
              <w:rPr>
                <w:rFonts w:ascii="新細明體" w:eastAsia="SimSun" w:hAnsi="新細明體"/>
                <w:lang w:eastAsia="zh-CN"/>
              </w:rPr>
              <w:t>*</w:t>
            </w:r>
          </w:p>
        </w:tc>
        <w:tc>
          <w:tcPr>
            <w:tcW w:w="5890" w:type="dxa"/>
          </w:tcPr>
          <w:p w14:paraId="090E0364" w14:textId="77777777" w:rsidR="00A91108" w:rsidRPr="007066BA" w:rsidRDefault="00A91108" w:rsidP="00BF30E9">
            <w:pPr>
              <w:spacing w:before="20" w:after="20"/>
              <w:rPr>
                <w:rFonts w:ascii="新細明體" w:eastAsia="新細明體" w:hAnsi="新細明體" w:hint="eastAsia"/>
                <w:lang w:eastAsia="zh-HK"/>
              </w:rPr>
            </w:pPr>
          </w:p>
        </w:tc>
      </w:tr>
      <w:tr w:rsidR="00A91108" w:rsidRPr="007066BA" w14:paraId="31AC01B7" w14:textId="77777777" w:rsidTr="00A91108">
        <w:trPr>
          <w:trHeight w:val="383"/>
        </w:trPr>
        <w:tc>
          <w:tcPr>
            <w:tcW w:w="3572" w:type="dxa"/>
          </w:tcPr>
          <w:p w14:paraId="3FE1D03A" w14:textId="553FDBBF" w:rsidR="00A91108" w:rsidRPr="007066BA" w:rsidRDefault="004B635E" w:rsidP="00A91108">
            <w:pPr>
              <w:spacing w:before="20" w:after="20"/>
              <w:rPr>
                <w:rFonts w:ascii="新細明體" w:eastAsia="新細明體" w:hAnsi="新細明體" w:hint="eastAsia"/>
                <w:lang w:eastAsia="zh-HK"/>
              </w:rPr>
            </w:pPr>
            <w:r w:rsidRPr="004B635E">
              <w:rPr>
                <w:rFonts w:ascii="新細明體" w:eastAsia="SimSun" w:hAnsi="新細明體" w:hint="eastAsia"/>
                <w:lang w:eastAsia="zh-CN"/>
              </w:rPr>
              <w:t>卢懿杏议员</w:t>
            </w:r>
          </w:p>
        </w:tc>
        <w:tc>
          <w:tcPr>
            <w:tcW w:w="5890" w:type="dxa"/>
          </w:tcPr>
          <w:p w14:paraId="54FE0FAB" w14:textId="2AB0AC56" w:rsidR="00A91108" w:rsidRPr="007066BA" w:rsidRDefault="004B635E" w:rsidP="00A91108">
            <w:pPr>
              <w:spacing w:before="20" w:after="20"/>
              <w:rPr>
                <w:rFonts w:ascii="新細明體" w:eastAsia="新細明體" w:hAnsi="新細明體" w:hint="eastAsia"/>
                <w:lang w:eastAsia="zh-HK"/>
              </w:rPr>
            </w:pPr>
            <w:r w:rsidRPr="004B635E">
              <w:rPr>
                <w:rFonts w:ascii="新細明體" w:eastAsia="SimSun" w:hAnsi="新細明體"/>
                <w:spacing w:val="14"/>
                <w:lang w:eastAsia="zh-CN"/>
              </w:rPr>
              <w:t>(</w:t>
            </w:r>
            <w:r w:rsidRPr="004B635E">
              <w:rPr>
                <w:rFonts w:ascii="新細明體" w:eastAsia="SimSun" w:hAnsi="新細明體" w:hint="eastAsia"/>
                <w:spacing w:val="14"/>
                <w:lang w:eastAsia="zh-CN"/>
              </w:rPr>
              <w:t>上午</w:t>
            </w:r>
            <w:r w:rsidRPr="004B635E">
              <w:rPr>
                <w:rFonts w:ascii="新細明體" w:eastAsia="SimSun" w:hAnsi="新細明體"/>
                <w:spacing w:val="14"/>
                <w:lang w:eastAsia="zh-CN"/>
              </w:rPr>
              <w:t>11</w:t>
            </w:r>
            <w:r w:rsidRPr="004B635E">
              <w:rPr>
                <w:rFonts w:ascii="新細明體" w:eastAsia="SimSun" w:hAnsi="新細明體" w:hint="eastAsia"/>
                <w:spacing w:val="14"/>
                <w:lang w:eastAsia="zh-CN"/>
              </w:rPr>
              <w:t>时</w:t>
            </w:r>
            <w:r w:rsidRPr="004B635E">
              <w:rPr>
                <w:rFonts w:ascii="新細明體" w:eastAsia="SimSun" w:hAnsi="新細明體"/>
                <w:spacing w:val="14"/>
                <w:lang w:eastAsia="zh-CN"/>
              </w:rPr>
              <w:t>10</w:t>
            </w:r>
            <w:r w:rsidRPr="004B635E">
              <w:rPr>
                <w:rFonts w:ascii="新細明體" w:eastAsia="SimSun" w:hAnsi="新細明體" w:hint="eastAsia"/>
                <w:spacing w:val="14"/>
                <w:lang w:eastAsia="zh-CN"/>
              </w:rPr>
              <w:t>分至会议结束</w:t>
            </w:r>
            <w:r w:rsidRPr="004B635E">
              <w:rPr>
                <w:rFonts w:ascii="新細明體" w:eastAsia="SimSun" w:hAnsi="新細明體"/>
                <w:spacing w:val="14"/>
                <w:lang w:eastAsia="zh-CN"/>
              </w:rPr>
              <w:t>)</w:t>
            </w:r>
          </w:p>
        </w:tc>
      </w:tr>
      <w:tr w:rsidR="00A91108" w:rsidRPr="007066BA" w14:paraId="07FDD493" w14:textId="77777777" w:rsidTr="00A91108">
        <w:trPr>
          <w:trHeight w:val="395"/>
        </w:trPr>
        <w:tc>
          <w:tcPr>
            <w:tcW w:w="3572" w:type="dxa"/>
          </w:tcPr>
          <w:p w14:paraId="2ECAA738" w14:textId="02938DF0"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吴兆康议员</w:t>
            </w:r>
            <w:r w:rsidRPr="004B635E">
              <w:rPr>
                <w:rFonts w:ascii="新細明體" w:eastAsia="SimSun" w:hAnsi="新細明體"/>
                <w:lang w:eastAsia="zh-CN"/>
              </w:rPr>
              <w:t>*</w:t>
            </w:r>
          </w:p>
        </w:tc>
        <w:tc>
          <w:tcPr>
            <w:tcW w:w="5890" w:type="dxa"/>
          </w:tcPr>
          <w:p w14:paraId="2F7DCBBD" w14:textId="77777777" w:rsidR="00A91108" w:rsidRPr="007066BA" w:rsidRDefault="00A91108" w:rsidP="00BF30E9">
            <w:pPr>
              <w:spacing w:before="20" w:after="20"/>
              <w:rPr>
                <w:rFonts w:ascii="新細明體" w:eastAsia="新細明體" w:hAnsi="新細明體" w:hint="eastAsia"/>
                <w:lang w:eastAsia="zh-HK"/>
              </w:rPr>
            </w:pPr>
          </w:p>
        </w:tc>
      </w:tr>
      <w:tr w:rsidR="00A91108" w:rsidRPr="007066BA" w14:paraId="0766F70F" w14:textId="77777777" w:rsidTr="00A91108">
        <w:trPr>
          <w:trHeight w:val="383"/>
        </w:trPr>
        <w:tc>
          <w:tcPr>
            <w:tcW w:w="3572" w:type="dxa"/>
          </w:tcPr>
          <w:p w14:paraId="2FD0C6BF" w14:textId="6BFCF3BA"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杨开永议员</w:t>
            </w:r>
            <w:r w:rsidRPr="004B635E">
              <w:rPr>
                <w:rFonts w:ascii="新細明體" w:eastAsia="SimSun" w:hAnsi="新細明體"/>
                <w:lang w:eastAsia="zh-CN"/>
              </w:rPr>
              <w:t>*</w:t>
            </w:r>
          </w:p>
        </w:tc>
        <w:tc>
          <w:tcPr>
            <w:tcW w:w="5890" w:type="dxa"/>
          </w:tcPr>
          <w:p w14:paraId="776561D4" w14:textId="77777777" w:rsidR="00A91108" w:rsidRPr="007066BA" w:rsidRDefault="00A91108" w:rsidP="00BF30E9">
            <w:pPr>
              <w:spacing w:before="20" w:after="20"/>
              <w:rPr>
                <w:rFonts w:ascii="新細明體" w:eastAsia="新細明體" w:hAnsi="新細明體" w:hint="eastAsia"/>
                <w:lang w:eastAsia="zh-HK"/>
              </w:rPr>
            </w:pPr>
          </w:p>
        </w:tc>
      </w:tr>
      <w:tr w:rsidR="00A91108" w:rsidRPr="007066BA" w14:paraId="5A362C43" w14:textId="77777777" w:rsidTr="00A91108">
        <w:trPr>
          <w:trHeight w:val="383"/>
        </w:trPr>
        <w:tc>
          <w:tcPr>
            <w:tcW w:w="3572" w:type="dxa"/>
          </w:tcPr>
          <w:p w14:paraId="1420A370" w14:textId="0A05C4AC" w:rsidR="00A91108" w:rsidRPr="007066BA" w:rsidRDefault="004B635E" w:rsidP="00BF30E9">
            <w:pPr>
              <w:spacing w:before="20" w:after="20"/>
              <w:rPr>
                <w:rFonts w:ascii="新細明體" w:eastAsia="新細明體" w:hAnsi="新細明體" w:hint="eastAsia"/>
                <w:lang w:eastAsia="zh-HK"/>
              </w:rPr>
            </w:pPr>
            <w:r w:rsidRPr="004B635E">
              <w:rPr>
                <w:rFonts w:ascii="新細明體" w:eastAsia="SimSun" w:hAnsi="新細明體" w:hint="eastAsia"/>
                <w:lang w:eastAsia="zh-CN"/>
              </w:rPr>
              <w:t>叶永成议员</w:t>
            </w:r>
            <w:r w:rsidRPr="004B635E">
              <w:rPr>
                <w:rFonts w:ascii="新細明體" w:eastAsia="SimSun" w:hAnsi="新細明體"/>
                <w:lang w:eastAsia="zh-CN"/>
              </w:rPr>
              <w:t>, BBS, MH, JP*</w:t>
            </w:r>
          </w:p>
        </w:tc>
        <w:tc>
          <w:tcPr>
            <w:tcW w:w="5890" w:type="dxa"/>
          </w:tcPr>
          <w:p w14:paraId="432AC0E0" w14:textId="77777777" w:rsidR="00A91108" w:rsidRPr="007066BA" w:rsidRDefault="00A91108" w:rsidP="00BF30E9">
            <w:pPr>
              <w:spacing w:before="20" w:after="20"/>
              <w:rPr>
                <w:rFonts w:ascii="新細明體" w:eastAsia="新細明體" w:hAnsi="新細明體" w:hint="eastAsia"/>
                <w:lang w:eastAsia="zh-HK"/>
              </w:rPr>
            </w:pPr>
          </w:p>
        </w:tc>
      </w:tr>
    </w:tbl>
    <w:p w14:paraId="6B4CECD7" w14:textId="77777777" w:rsidR="00A91108" w:rsidRPr="007066BA" w:rsidRDefault="00A91108" w:rsidP="00D4232A">
      <w:pPr>
        <w:pStyle w:val="2"/>
        <w:tabs>
          <w:tab w:val="center" w:pos="1260"/>
          <w:tab w:val="left" w:pos="1560"/>
        </w:tabs>
        <w:spacing w:line="240" w:lineRule="auto"/>
        <w:ind w:left="0" w:rightChars="2" w:right="6" w:firstLine="0"/>
        <w:jc w:val="both"/>
        <w:rPr>
          <w:rFonts w:hint="eastAsia"/>
          <w:spacing w:val="20"/>
          <w:lang w:eastAsia="zh-HK"/>
        </w:rPr>
      </w:pPr>
    </w:p>
    <w:p w14:paraId="0126E088" w14:textId="0D57EA5E" w:rsidR="00A91108" w:rsidRPr="007066BA" w:rsidRDefault="004B635E" w:rsidP="00D4232A">
      <w:pPr>
        <w:pStyle w:val="2"/>
        <w:tabs>
          <w:tab w:val="center" w:pos="1260"/>
          <w:tab w:val="left" w:pos="1560"/>
        </w:tabs>
        <w:spacing w:line="240" w:lineRule="auto"/>
        <w:ind w:left="0" w:rightChars="2" w:right="6" w:firstLine="0"/>
        <w:jc w:val="both"/>
        <w:rPr>
          <w:rFonts w:hint="eastAsia"/>
          <w:spacing w:val="20"/>
          <w:lang w:eastAsia="zh-HK"/>
        </w:rPr>
      </w:pPr>
      <w:r w:rsidRPr="004B635E">
        <w:rPr>
          <w:rFonts w:eastAsia="SimSun" w:hint="eastAsia"/>
          <w:spacing w:val="20"/>
          <w:lang w:eastAsia="zh-CN"/>
        </w:rPr>
        <w:t>注：</w:t>
      </w:r>
      <w:r w:rsidRPr="004B635E">
        <w:rPr>
          <w:rFonts w:eastAsia="SimSun"/>
          <w:spacing w:val="20"/>
          <w:lang w:eastAsia="zh-CN"/>
        </w:rPr>
        <w:t xml:space="preserve"> *</w:t>
      </w:r>
      <w:r w:rsidRPr="007066BA">
        <w:rPr>
          <w:spacing w:val="20"/>
          <w:lang w:eastAsia="zh-CN"/>
        </w:rPr>
        <w:tab/>
      </w:r>
      <w:r w:rsidRPr="004B635E">
        <w:rPr>
          <w:rFonts w:eastAsia="SimSun"/>
          <w:spacing w:val="20"/>
          <w:lang w:eastAsia="zh-CN"/>
        </w:rPr>
        <w:t xml:space="preserve">  </w:t>
      </w:r>
      <w:r w:rsidRPr="004B635E">
        <w:rPr>
          <w:rFonts w:eastAsia="SimSun" w:hint="eastAsia"/>
          <w:spacing w:val="20"/>
          <w:lang w:eastAsia="zh-CN"/>
        </w:rPr>
        <w:t>出席整个会议的委员</w:t>
      </w:r>
    </w:p>
    <w:p w14:paraId="4B806E96" w14:textId="1C85FE44" w:rsidR="00A91108" w:rsidRPr="007066BA" w:rsidRDefault="004B635E" w:rsidP="00D4232A">
      <w:pPr>
        <w:pStyle w:val="2"/>
        <w:tabs>
          <w:tab w:val="center" w:pos="1260"/>
          <w:tab w:val="left" w:pos="1560"/>
        </w:tabs>
        <w:spacing w:line="240" w:lineRule="auto"/>
        <w:ind w:left="0" w:rightChars="2" w:right="6" w:firstLine="0"/>
        <w:jc w:val="both"/>
        <w:rPr>
          <w:rFonts w:hint="eastAsia"/>
          <w:spacing w:val="20"/>
          <w:lang w:eastAsia="zh-HK"/>
        </w:rPr>
      </w:pPr>
      <w:r w:rsidRPr="004B635E">
        <w:rPr>
          <w:rFonts w:eastAsia="SimSun"/>
          <w:spacing w:val="20"/>
          <w:lang w:eastAsia="zh-CN"/>
        </w:rPr>
        <w:t>( )</w:t>
      </w:r>
      <w:r w:rsidRPr="007066BA">
        <w:rPr>
          <w:spacing w:val="20"/>
          <w:lang w:eastAsia="zh-CN"/>
        </w:rPr>
        <w:tab/>
      </w:r>
      <w:r w:rsidRPr="004B635E">
        <w:rPr>
          <w:rFonts w:eastAsia="SimSun"/>
          <w:spacing w:val="20"/>
          <w:lang w:eastAsia="zh-CN"/>
        </w:rPr>
        <w:t xml:space="preserve"> </w:t>
      </w:r>
      <w:r w:rsidRPr="004B635E">
        <w:rPr>
          <w:rFonts w:eastAsia="SimSun" w:hint="eastAsia"/>
          <w:spacing w:val="20"/>
          <w:lang w:eastAsia="zh-CN"/>
        </w:rPr>
        <w:t>出席会议时间</w:t>
      </w:r>
    </w:p>
    <w:p w14:paraId="191F5EA4" w14:textId="77777777" w:rsidR="00A91108" w:rsidRPr="007066BA" w:rsidRDefault="00A91108" w:rsidP="00252475">
      <w:pPr>
        <w:spacing w:line="240" w:lineRule="auto"/>
        <w:jc w:val="both"/>
        <w:rPr>
          <w:rFonts w:ascii="新細明體" w:eastAsia="新細明體" w:hAnsi="新細明體" w:hint="eastAsia"/>
          <w:spacing w:val="14"/>
          <w:u w:val="single"/>
          <w:lang w:eastAsia="zh-HK"/>
        </w:rPr>
      </w:pPr>
    </w:p>
    <w:p w14:paraId="637E78F7" w14:textId="2B89BD4C" w:rsidR="00A91108" w:rsidRPr="007066BA" w:rsidRDefault="004B635E" w:rsidP="00D4232A">
      <w:p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嘉宾</w:t>
      </w:r>
    </w:p>
    <w:p w14:paraId="05F38F33" w14:textId="2EC293FE" w:rsidR="00252475" w:rsidRPr="007066BA" w:rsidRDefault="004B635E" w:rsidP="00252475">
      <w:pPr>
        <w:spacing w:line="240" w:lineRule="auto"/>
        <w:jc w:val="both"/>
        <w:rPr>
          <w:rFonts w:ascii="新細明體" w:eastAsia="新細明體" w:hAnsi="新細明體" w:hint="eastAsia"/>
          <w:spacing w:val="14"/>
          <w:u w:val="single"/>
          <w:lang w:eastAsia="zh-HK"/>
        </w:rPr>
      </w:pPr>
      <w:r w:rsidRPr="004B635E">
        <w:rPr>
          <w:rFonts w:ascii="新細明體" w:eastAsia="SimSun" w:hAnsi="新細明體" w:hint="eastAsia"/>
          <w:spacing w:val="14"/>
          <w:u w:val="single"/>
          <w:lang w:eastAsia="zh-CN"/>
        </w:rPr>
        <w:t>第</w:t>
      </w:r>
      <w:r w:rsidRPr="004B635E">
        <w:rPr>
          <w:rFonts w:ascii="新細明體" w:eastAsia="SimSun" w:hAnsi="新細明體"/>
          <w:spacing w:val="14"/>
          <w:u w:val="single"/>
          <w:lang w:eastAsia="zh-CN"/>
        </w:rPr>
        <w:t>6</w:t>
      </w:r>
      <w:r w:rsidRPr="004B635E">
        <w:rPr>
          <w:rFonts w:ascii="新細明體" w:eastAsia="SimSun" w:hAnsi="新細明體" w:hint="eastAsia"/>
          <w:spacing w:val="14"/>
          <w:u w:val="single"/>
          <w:lang w:eastAsia="zh-CN"/>
        </w:rPr>
        <w:t>项</w:t>
      </w:r>
    </w:p>
    <w:tbl>
      <w:tblPr>
        <w:tblW w:w="9508" w:type="dxa"/>
        <w:tblCellMar>
          <w:left w:w="28" w:type="dxa"/>
          <w:right w:w="28" w:type="dxa"/>
        </w:tblCellMar>
        <w:tblLook w:val="04A0" w:firstRow="1" w:lastRow="0" w:firstColumn="1" w:lastColumn="0" w:noHBand="0" w:noVBand="1"/>
      </w:tblPr>
      <w:tblGrid>
        <w:gridCol w:w="2013"/>
        <w:gridCol w:w="2977"/>
        <w:gridCol w:w="4518"/>
      </w:tblGrid>
      <w:tr w:rsidR="00A91108" w:rsidRPr="007066BA" w14:paraId="7687A0F5" w14:textId="77777777" w:rsidTr="00252475">
        <w:trPr>
          <w:trHeight w:val="330"/>
        </w:trPr>
        <w:tc>
          <w:tcPr>
            <w:tcW w:w="2013" w:type="dxa"/>
            <w:noWrap/>
            <w:vAlign w:val="center"/>
            <w:hideMark/>
          </w:tcPr>
          <w:p w14:paraId="6BC9477B" w14:textId="1550BA71" w:rsidR="00A91108" w:rsidRPr="007066BA" w:rsidRDefault="004B635E" w:rsidP="007066BA">
            <w:pPr>
              <w:autoSpaceDE w:val="0"/>
              <w:autoSpaceDN w:val="0"/>
              <w:spacing w:line="240" w:lineRule="auto"/>
              <w:textAlignment w:val="auto"/>
              <w:rPr>
                <w:rFonts w:ascii="新細明體" w:eastAsia="新細明體" w:hAnsi="新細明體" w:hint="eastAsia"/>
                <w:lang w:eastAsia="zh-HK"/>
              </w:rPr>
            </w:pPr>
            <w:r w:rsidRPr="004B635E">
              <w:rPr>
                <w:rFonts w:ascii="新細明體" w:eastAsia="SimSun" w:hAnsi="新細明體" w:hint="eastAsia"/>
                <w:lang w:eastAsia="zh-CN"/>
              </w:rPr>
              <w:t>陈宇华先生</w:t>
            </w:r>
          </w:p>
        </w:tc>
        <w:tc>
          <w:tcPr>
            <w:tcW w:w="2977" w:type="dxa"/>
            <w:vAlign w:val="center"/>
            <w:hideMark/>
          </w:tcPr>
          <w:p w14:paraId="23C81D1E" w14:textId="7A8783F7" w:rsidR="00A91108" w:rsidRPr="007066BA" w:rsidRDefault="004B635E" w:rsidP="007066BA">
            <w:pPr>
              <w:jc w:val="both"/>
              <w:rPr>
                <w:rFonts w:ascii="新細明體" w:eastAsia="新細明體" w:hAnsi="新細明體" w:hint="eastAsia"/>
                <w:lang w:eastAsia="zh-HK"/>
              </w:rPr>
            </w:pPr>
            <w:r w:rsidRPr="004B635E">
              <w:rPr>
                <w:rFonts w:ascii="新細明體" w:eastAsia="SimSun" w:hAnsi="新細明體" w:hint="eastAsia"/>
                <w:lang w:eastAsia="zh-CN"/>
              </w:rPr>
              <w:t>土木工程拓展署</w:t>
            </w:r>
          </w:p>
        </w:tc>
        <w:tc>
          <w:tcPr>
            <w:tcW w:w="4518" w:type="dxa"/>
            <w:vAlign w:val="center"/>
            <w:hideMark/>
          </w:tcPr>
          <w:p w14:paraId="4F11BCDF" w14:textId="34F81F1D" w:rsidR="00A91108" w:rsidRPr="007066BA" w:rsidRDefault="004B635E" w:rsidP="007066BA">
            <w:pPr>
              <w:rPr>
                <w:rFonts w:ascii="新細明體" w:eastAsia="新細明體" w:hAnsi="新細明體" w:hint="eastAsia"/>
                <w:lang w:eastAsia="zh-HK"/>
              </w:rPr>
            </w:pPr>
            <w:r w:rsidRPr="004B635E">
              <w:rPr>
                <w:rFonts w:ascii="新細明體" w:eastAsia="SimSun" w:hAnsi="新細明體" w:hint="eastAsia"/>
                <w:lang w:eastAsia="zh-CN"/>
              </w:rPr>
              <w:t>土力工程师</w:t>
            </w:r>
            <w:r w:rsidRPr="004B635E">
              <w:rPr>
                <w:rFonts w:ascii="新細明體" w:eastAsia="SimSun" w:hAnsi="新細明體"/>
                <w:lang w:eastAsia="zh-CN"/>
              </w:rPr>
              <w:t>/</w:t>
            </w:r>
            <w:r w:rsidRPr="004B635E">
              <w:rPr>
                <w:rFonts w:ascii="新細明體" w:eastAsia="SimSun" w:hAnsi="新細明體" w:hint="eastAsia"/>
                <w:lang w:eastAsia="zh-CN"/>
              </w:rPr>
              <w:t>土力工程项目</w:t>
            </w:r>
            <w:r w:rsidRPr="004B635E">
              <w:rPr>
                <w:rFonts w:ascii="新細明體" w:eastAsia="SimSun" w:hAnsi="新細明體"/>
                <w:lang w:eastAsia="zh-CN"/>
              </w:rPr>
              <w:t>21</w:t>
            </w:r>
          </w:p>
        </w:tc>
      </w:tr>
    </w:tbl>
    <w:p w14:paraId="4C36D110" w14:textId="77777777" w:rsidR="00252475" w:rsidRPr="007066BA" w:rsidRDefault="00252475" w:rsidP="005238A7">
      <w:pPr>
        <w:tabs>
          <w:tab w:val="left" w:pos="4680"/>
        </w:tabs>
        <w:snapToGrid w:val="0"/>
        <w:ind w:right="-1054"/>
        <w:jc w:val="both"/>
        <w:rPr>
          <w:rFonts w:ascii="新細明體" w:eastAsia="新細明體" w:hAnsi="新細明體" w:hint="eastAsia"/>
          <w:u w:val="single"/>
          <w:lang w:eastAsia="zh-HK"/>
        </w:rPr>
      </w:pPr>
    </w:p>
    <w:p w14:paraId="6DFF289A" w14:textId="60FE9DA3" w:rsidR="005238A7" w:rsidRPr="007066BA" w:rsidRDefault="004B635E" w:rsidP="005238A7">
      <w:pPr>
        <w:tabs>
          <w:tab w:val="left" w:pos="1080"/>
          <w:tab w:val="left" w:pos="3780"/>
        </w:tabs>
        <w:snapToGrid w:val="0"/>
        <w:ind w:right="-1414"/>
        <w:jc w:val="both"/>
        <w:rPr>
          <w:rFonts w:ascii="新細明體" w:eastAsia="新細明體" w:hAnsi="新細明體" w:hint="eastAsia"/>
          <w:lang w:eastAsia="zh-HK"/>
        </w:rPr>
      </w:pPr>
      <w:r w:rsidRPr="004B635E">
        <w:rPr>
          <w:rFonts w:ascii="新細明體" w:eastAsia="SimSun" w:hAnsi="新細明體" w:hint="eastAsia"/>
          <w:u w:val="single"/>
          <w:lang w:eastAsia="zh-CN"/>
        </w:rPr>
        <w:t>列席者</w:t>
      </w:r>
    </w:p>
    <w:tbl>
      <w:tblPr>
        <w:tblW w:w="8931" w:type="dxa"/>
        <w:tblInd w:w="108" w:type="dxa"/>
        <w:tblLook w:val="01E0" w:firstRow="1" w:lastRow="1" w:firstColumn="1" w:lastColumn="1" w:noHBand="0" w:noVBand="0"/>
      </w:tblPr>
      <w:tblGrid>
        <w:gridCol w:w="2127"/>
        <w:gridCol w:w="2835"/>
        <w:gridCol w:w="3969"/>
      </w:tblGrid>
      <w:tr w:rsidR="00A91108" w:rsidRPr="007066BA" w14:paraId="431465FC" w14:textId="77777777" w:rsidTr="002B20BB">
        <w:trPr>
          <w:trHeight w:val="15"/>
        </w:trPr>
        <w:tc>
          <w:tcPr>
            <w:tcW w:w="2127" w:type="dxa"/>
            <w:vAlign w:val="center"/>
          </w:tcPr>
          <w:p w14:paraId="70C59B52" w14:textId="7D1D081E" w:rsidR="00A91108" w:rsidRPr="007066BA" w:rsidRDefault="004B635E" w:rsidP="001E2702">
            <w:pPr>
              <w:snapToGrid w:val="0"/>
              <w:ind w:leftChars="-38" w:left="-106" w:right="-1414"/>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黄何咏诗女士</w:t>
            </w:r>
            <w:r w:rsidRPr="004B635E">
              <w:rPr>
                <w:rFonts w:ascii="新細明體" w:eastAsia="SimSun" w:hAnsi="新細明體"/>
                <w:spacing w:val="10"/>
                <w:lang w:eastAsia="zh-CN"/>
              </w:rPr>
              <w:t>, JP</w:t>
            </w:r>
          </w:p>
        </w:tc>
        <w:tc>
          <w:tcPr>
            <w:tcW w:w="2835" w:type="dxa"/>
            <w:vAlign w:val="center"/>
          </w:tcPr>
          <w:p w14:paraId="67E490E6" w14:textId="28950940" w:rsidR="00A91108" w:rsidRPr="007066BA" w:rsidRDefault="004B635E">
            <w:pPr>
              <w:tabs>
                <w:tab w:val="left" w:pos="2132"/>
              </w:tabs>
              <w:suppressAutoHyphens/>
              <w:spacing w:line="240" w:lineRule="auto"/>
              <w:ind w:leftChars="4" w:left="11"/>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 xml:space="preserve">中西区民政事务处　</w:t>
            </w:r>
          </w:p>
        </w:tc>
        <w:tc>
          <w:tcPr>
            <w:tcW w:w="3969" w:type="dxa"/>
            <w:vAlign w:val="center"/>
          </w:tcPr>
          <w:p w14:paraId="4697A7FD" w14:textId="606A5BC3" w:rsidR="00A91108" w:rsidRPr="007066BA" w:rsidRDefault="004B635E" w:rsidP="002B20BB">
            <w:pPr>
              <w:tabs>
                <w:tab w:val="left" w:pos="2132"/>
              </w:tabs>
              <w:suppressAutoHyphens/>
              <w:spacing w:line="240" w:lineRule="auto"/>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民政事务专员</w:t>
            </w:r>
          </w:p>
        </w:tc>
      </w:tr>
      <w:tr w:rsidR="00A91108" w:rsidRPr="007066BA" w14:paraId="4D0F96C7" w14:textId="77777777" w:rsidTr="002B20BB">
        <w:trPr>
          <w:trHeight w:val="15"/>
        </w:trPr>
        <w:tc>
          <w:tcPr>
            <w:tcW w:w="2127" w:type="dxa"/>
            <w:vAlign w:val="center"/>
          </w:tcPr>
          <w:p w14:paraId="00993C8F" w14:textId="57E84992" w:rsidR="00A91108" w:rsidRPr="007066BA" w:rsidRDefault="004B635E">
            <w:pPr>
              <w:snapToGrid w:val="0"/>
              <w:ind w:leftChars="-38" w:left="-106" w:right="-1414"/>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林冰冰女士</w:t>
            </w:r>
          </w:p>
        </w:tc>
        <w:tc>
          <w:tcPr>
            <w:tcW w:w="2835" w:type="dxa"/>
            <w:vAlign w:val="center"/>
          </w:tcPr>
          <w:p w14:paraId="11B4DC6B" w14:textId="0FB70D81" w:rsidR="00A91108" w:rsidRPr="007066BA" w:rsidRDefault="004B635E">
            <w:pPr>
              <w:tabs>
                <w:tab w:val="left" w:pos="2132"/>
              </w:tabs>
              <w:suppressAutoHyphens/>
              <w:spacing w:line="240" w:lineRule="auto"/>
              <w:ind w:leftChars="4" w:left="11"/>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 xml:space="preserve">中西区民政事务处　</w:t>
            </w:r>
          </w:p>
        </w:tc>
        <w:tc>
          <w:tcPr>
            <w:tcW w:w="3969" w:type="dxa"/>
            <w:vAlign w:val="center"/>
          </w:tcPr>
          <w:p w14:paraId="6278BDA0" w14:textId="6755A038" w:rsidR="00A91108" w:rsidRPr="007066BA" w:rsidRDefault="004B635E" w:rsidP="002B20BB">
            <w:pPr>
              <w:tabs>
                <w:tab w:val="left" w:pos="2132"/>
              </w:tabs>
              <w:suppressAutoHyphens/>
              <w:spacing w:line="240" w:lineRule="auto"/>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民政事务助理专员</w:t>
            </w:r>
          </w:p>
        </w:tc>
      </w:tr>
      <w:tr w:rsidR="00A91108" w:rsidRPr="007066BA" w14:paraId="316C5FDE" w14:textId="77777777" w:rsidTr="002B20BB">
        <w:trPr>
          <w:trHeight w:val="15"/>
        </w:trPr>
        <w:tc>
          <w:tcPr>
            <w:tcW w:w="2127" w:type="dxa"/>
            <w:vAlign w:val="center"/>
          </w:tcPr>
          <w:p w14:paraId="6A1824CF" w14:textId="58254003" w:rsidR="00A91108" w:rsidRPr="007066BA" w:rsidRDefault="004B635E">
            <w:pPr>
              <w:tabs>
                <w:tab w:val="left" w:pos="2132"/>
              </w:tabs>
              <w:ind w:leftChars="-38" w:left="-106"/>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黄明慧女士</w:t>
            </w:r>
          </w:p>
        </w:tc>
        <w:tc>
          <w:tcPr>
            <w:tcW w:w="2835" w:type="dxa"/>
            <w:vAlign w:val="center"/>
          </w:tcPr>
          <w:p w14:paraId="3B491535" w14:textId="741E863D" w:rsidR="00A91108" w:rsidRPr="007066BA" w:rsidRDefault="004B635E">
            <w:pPr>
              <w:tabs>
                <w:tab w:val="left" w:pos="2132"/>
              </w:tabs>
              <w:suppressAutoHyphens/>
              <w:spacing w:line="240" w:lineRule="auto"/>
              <w:ind w:leftChars="4" w:left="11"/>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 xml:space="preserve">中西区民政事务处　</w:t>
            </w:r>
          </w:p>
        </w:tc>
        <w:tc>
          <w:tcPr>
            <w:tcW w:w="3969" w:type="dxa"/>
            <w:vAlign w:val="center"/>
          </w:tcPr>
          <w:p w14:paraId="7DBF5D54" w14:textId="1AA464D9" w:rsidR="00A91108" w:rsidRPr="007066BA" w:rsidRDefault="004B635E" w:rsidP="002B20BB">
            <w:pPr>
              <w:tabs>
                <w:tab w:val="left" w:pos="2132"/>
              </w:tabs>
              <w:suppressAutoHyphens/>
              <w:spacing w:line="240" w:lineRule="auto"/>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高级行政主任</w:t>
            </w:r>
            <w:r w:rsidRPr="004B635E">
              <w:rPr>
                <w:rFonts w:ascii="新細明體" w:eastAsia="SimSun" w:hAnsi="新細明體"/>
                <w:spacing w:val="10"/>
                <w:lang w:eastAsia="zh-CN"/>
              </w:rPr>
              <w:t>(</w:t>
            </w:r>
            <w:r w:rsidRPr="004B635E">
              <w:rPr>
                <w:rFonts w:ascii="新細明體" w:eastAsia="SimSun" w:hAnsi="新細明體" w:hint="eastAsia"/>
                <w:spacing w:val="10"/>
                <w:lang w:eastAsia="zh-CN"/>
              </w:rPr>
              <w:t>区议会</w:t>
            </w:r>
            <w:r w:rsidRPr="004B635E">
              <w:rPr>
                <w:rFonts w:ascii="新細明體" w:eastAsia="SimSun" w:hAnsi="新細明體"/>
                <w:spacing w:val="10"/>
                <w:lang w:eastAsia="zh-CN"/>
              </w:rPr>
              <w:t>)</w:t>
            </w:r>
          </w:p>
        </w:tc>
      </w:tr>
      <w:tr w:rsidR="00A91108" w:rsidRPr="007066BA" w14:paraId="37DF7ADC" w14:textId="77777777" w:rsidTr="002B20BB">
        <w:trPr>
          <w:trHeight w:val="15"/>
        </w:trPr>
        <w:tc>
          <w:tcPr>
            <w:tcW w:w="2127" w:type="dxa"/>
            <w:vAlign w:val="center"/>
          </w:tcPr>
          <w:p w14:paraId="25A6A755" w14:textId="17B66D9D"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余恩恩女士</w:t>
            </w:r>
          </w:p>
        </w:tc>
        <w:tc>
          <w:tcPr>
            <w:tcW w:w="2835" w:type="dxa"/>
            <w:vAlign w:val="center"/>
          </w:tcPr>
          <w:p w14:paraId="056E4000" w14:textId="7812D4D4" w:rsidR="00A91108" w:rsidRPr="007066BA" w:rsidRDefault="004B635E">
            <w:pPr>
              <w:tabs>
                <w:tab w:val="left" w:pos="2132"/>
              </w:tabs>
              <w:suppressAutoHyphens/>
              <w:spacing w:line="240" w:lineRule="auto"/>
              <w:ind w:leftChars="4" w:left="11"/>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 xml:space="preserve">中西区民政事务处　</w:t>
            </w:r>
          </w:p>
        </w:tc>
        <w:tc>
          <w:tcPr>
            <w:tcW w:w="3969" w:type="dxa"/>
            <w:vAlign w:val="center"/>
          </w:tcPr>
          <w:p w14:paraId="7199E47D" w14:textId="7ADE8FA1" w:rsidR="00A91108" w:rsidRPr="007066BA" w:rsidRDefault="004B635E" w:rsidP="002B20BB">
            <w:pPr>
              <w:tabs>
                <w:tab w:val="left" w:pos="2132"/>
              </w:tabs>
              <w:suppressAutoHyphens/>
              <w:spacing w:line="240" w:lineRule="auto"/>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高级行政主任</w:t>
            </w:r>
            <w:r w:rsidRPr="004B635E">
              <w:rPr>
                <w:rFonts w:ascii="新細明體" w:eastAsia="SimSun" w:hAnsi="新細明體"/>
                <w:spacing w:val="10"/>
                <w:lang w:eastAsia="zh-CN"/>
              </w:rPr>
              <w:t>(</w:t>
            </w:r>
            <w:r w:rsidRPr="004B635E">
              <w:rPr>
                <w:rFonts w:ascii="新細明體" w:eastAsia="SimSun" w:hAnsi="新細明體" w:hint="eastAsia"/>
                <w:spacing w:val="10"/>
                <w:lang w:eastAsia="zh-CN"/>
              </w:rPr>
              <w:t>地区管理</w:t>
            </w:r>
            <w:r w:rsidRPr="004B635E">
              <w:rPr>
                <w:rFonts w:ascii="新細明體" w:eastAsia="SimSun" w:hAnsi="新細明體"/>
                <w:spacing w:val="10"/>
                <w:lang w:eastAsia="zh-CN"/>
              </w:rPr>
              <w:t>)</w:t>
            </w:r>
          </w:p>
        </w:tc>
      </w:tr>
      <w:tr w:rsidR="00A91108" w:rsidRPr="007066BA" w14:paraId="05505012" w14:textId="77777777" w:rsidTr="002B20BB">
        <w:trPr>
          <w:trHeight w:val="15"/>
        </w:trPr>
        <w:tc>
          <w:tcPr>
            <w:tcW w:w="2127" w:type="dxa"/>
            <w:vAlign w:val="center"/>
          </w:tcPr>
          <w:p w14:paraId="13790FAF" w14:textId="73FFFBAF"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王锦玲女士</w:t>
            </w:r>
          </w:p>
        </w:tc>
        <w:tc>
          <w:tcPr>
            <w:tcW w:w="2835" w:type="dxa"/>
            <w:vAlign w:val="center"/>
          </w:tcPr>
          <w:p w14:paraId="265B642C" w14:textId="6BFACECD" w:rsidR="00A91108" w:rsidRPr="007066BA" w:rsidRDefault="004B635E">
            <w:pPr>
              <w:tabs>
                <w:tab w:val="left" w:pos="2132"/>
              </w:tabs>
              <w:suppressAutoHyphens/>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 xml:space="preserve">屋宇署　</w:t>
            </w:r>
            <w:r w:rsidRPr="004B635E">
              <w:rPr>
                <w:rFonts w:ascii="新細明體" w:eastAsia="SimSun" w:hAnsi="新細明體"/>
                <w:color w:val="000000"/>
                <w:spacing w:val="10"/>
                <w:lang w:eastAsia="zh-CN"/>
              </w:rPr>
              <w:t xml:space="preserve">         </w:t>
            </w:r>
          </w:p>
        </w:tc>
        <w:tc>
          <w:tcPr>
            <w:tcW w:w="3969" w:type="dxa"/>
            <w:vAlign w:val="center"/>
          </w:tcPr>
          <w:p w14:paraId="1B1EBD49" w14:textId="1BB8B443" w:rsidR="00A91108" w:rsidRPr="007066BA" w:rsidRDefault="004B635E" w:rsidP="002B20BB">
            <w:pPr>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屋宇测量师</w:t>
            </w:r>
            <w:r w:rsidRPr="004B635E">
              <w:rPr>
                <w:rFonts w:ascii="新細明體" w:eastAsia="SimSun" w:hAnsi="新細明體"/>
                <w:color w:val="000000"/>
                <w:spacing w:val="10"/>
                <w:lang w:eastAsia="zh-CN"/>
              </w:rPr>
              <w:t>/A3-SD</w:t>
            </w:r>
          </w:p>
        </w:tc>
      </w:tr>
      <w:tr w:rsidR="00A91108" w:rsidRPr="007066BA" w14:paraId="4A7E0C06" w14:textId="77777777" w:rsidTr="002B20BB">
        <w:trPr>
          <w:trHeight w:val="15"/>
        </w:trPr>
        <w:tc>
          <w:tcPr>
            <w:tcW w:w="2127" w:type="dxa"/>
            <w:vAlign w:val="center"/>
          </w:tcPr>
          <w:p w14:paraId="751C7F01" w14:textId="42BEBA0F"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陈伟杰先生</w:t>
            </w:r>
          </w:p>
        </w:tc>
        <w:tc>
          <w:tcPr>
            <w:tcW w:w="2835" w:type="dxa"/>
            <w:vAlign w:val="center"/>
          </w:tcPr>
          <w:p w14:paraId="6141399B" w14:textId="2A39891C"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地政总署</w:t>
            </w:r>
          </w:p>
        </w:tc>
        <w:tc>
          <w:tcPr>
            <w:tcW w:w="3969" w:type="dxa"/>
            <w:vAlign w:val="center"/>
          </w:tcPr>
          <w:p w14:paraId="1E4BCD0C" w14:textId="6401EE7B"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高级产业测量师</w:t>
            </w:r>
            <w:r w:rsidRPr="004B635E">
              <w:rPr>
                <w:rFonts w:ascii="新細明體" w:eastAsia="SimSun" w:hAnsi="新細明體"/>
                <w:color w:val="000000"/>
                <w:spacing w:val="10"/>
                <w:lang w:eastAsia="zh-CN"/>
              </w:rPr>
              <w:t>/</w:t>
            </w:r>
            <w:r w:rsidRPr="004B635E">
              <w:rPr>
                <w:rFonts w:ascii="新細明體" w:eastAsia="SimSun" w:hAnsi="新細明體" w:hint="eastAsia"/>
                <w:color w:val="000000"/>
                <w:spacing w:val="10"/>
                <w:lang w:eastAsia="zh-CN"/>
              </w:rPr>
              <w:t>中区及海滨</w:t>
            </w:r>
          </w:p>
          <w:p w14:paraId="5D0601C0" w14:textId="7A6284B2"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color w:val="000000"/>
                <w:spacing w:val="10"/>
                <w:lang w:eastAsia="zh-CN"/>
              </w:rPr>
              <w:t>(</w:t>
            </w:r>
            <w:r w:rsidRPr="004B635E">
              <w:rPr>
                <w:rFonts w:ascii="新細明體" w:eastAsia="SimSun" w:hAnsi="新細明體" w:hint="eastAsia"/>
                <w:color w:val="000000"/>
                <w:spacing w:val="10"/>
                <w:lang w:eastAsia="zh-CN"/>
              </w:rPr>
              <w:t>港岛西及南区地政处</w:t>
            </w:r>
            <w:r w:rsidRPr="004B635E">
              <w:rPr>
                <w:rFonts w:ascii="新細明體" w:eastAsia="SimSun" w:hAnsi="新細明體"/>
                <w:color w:val="000000"/>
                <w:spacing w:val="10"/>
                <w:lang w:eastAsia="zh-CN"/>
              </w:rPr>
              <w:t>)</w:t>
            </w:r>
          </w:p>
        </w:tc>
      </w:tr>
      <w:tr w:rsidR="00A91108" w:rsidRPr="007066BA" w14:paraId="7D9D9522" w14:textId="77777777" w:rsidTr="002B20BB">
        <w:trPr>
          <w:trHeight w:val="15"/>
        </w:trPr>
        <w:tc>
          <w:tcPr>
            <w:tcW w:w="2127" w:type="dxa"/>
            <w:vAlign w:val="center"/>
          </w:tcPr>
          <w:p w14:paraId="60A023E2" w14:textId="2813173F"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吴松佳先生</w:t>
            </w:r>
          </w:p>
        </w:tc>
        <w:tc>
          <w:tcPr>
            <w:tcW w:w="2835" w:type="dxa"/>
            <w:vAlign w:val="center"/>
          </w:tcPr>
          <w:p w14:paraId="7A8D8FE8" w14:textId="7613A652"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香港警务处</w:t>
            </w:r>
          </w:p>
        </w:tc>
        <w:tc>
          <w:tcPr>
            <w:tcW w:w="3969" w:type="dxa"/>
            <w:vAlign w:val="center"/>
          </w:tcPr>
          <w:p w14:paraId="23D6AC52" w14:textId="44FA3F9B"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中区警区助理警民关系主任</w:t>
            </w:r>
          </w:p>
        </w:tc>
      </w:tr>
      <w:tr w:rsidR="00A91108" w:rsidRPr="007066BA" w14:paraId="32747443" w14:textId="77777777" w:rsidTr="002B20BB">
        <w:trPr>
          <w:trHeight w:val="15"/>
        </w:trPr>
        <w:tc>
          <w:tcPr>
            <w:tcW w:w="2127" w:type="dxa"/>
            <w:vAlign w:val="center"/>
          </w:tcPr>
          <w:p w14:paraId="216F4745" w14:textId="3DFBA944"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郭子平先生</w:t>
            </w:r>
          </w:p>
        </w:tc>
        <w:tc>
          <w:tcPr>
            <w:tcW w:w="2835" w:type="dxa"/>
            <w:vAlign w:val="center"/>
          </w:tcPr>
          <w:p w14:paraId="450DD6BE" w14:textId="6D7B2098"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香港警务处</w:t>
            </w:r>
          </w:p>
        </w:tc>
        <w:tc>
          <w:tcPr>
            <w:tcW w:w="3969" w:type="dxa"/>
            <w:vAlign w:val="center"/>
          </w:tcPr>
          <w:p w14:paraId="3EF40519" w14:textId="008587EB"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中区警民关系组社区联络主任</w:t>
            </w:r>
          </w:p>
        </w:tc>
      </w:tr>
      <w:tr w:rsidR="00A91108" w:rsidRPr="007066BA" w14:paraId="0E30D572" w14:textId="77777777" w:rsidTr="002B20BB">
        <w:trPr>
          <w:trHeight w:val="15"/>
        </w:trPr>
        <w:tc>
          <w:tcPr>
            <w:tcW w:w="2127" w:type="dxa"/>
            <w:vAlign w:val="center"/>
          </w:tcPr>
          <w:p w14:paraId="389D028F" w14:textId="50F85ECE"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周咏仪女士</w:t>
            </w:r>
          </w:p>
        </w:tc>
        <w:tc>
          <w:tcPr>
            <w:tcW w:w="2835" w:type="dxa"/>
            <w:shd w:val="clear" w:color="auto" w:fill="auto"/>
            <w:vAlign w:val="center"/>
          </w:tcPr>
          <w:p w14:paraId="7A780814" w14:textId="086EA3C2"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香港警务处</w:t>
            </w:r>
          </w:p>
        </w:tc>
        <w:tc>
          <w:tcPr>
            <w:tcW w:w="3969" w:type="dxa"/>
            <w:shd w:val="clear" w:color="auto" w:fill="auto"/>
            <w:vAlign w:val="center"/>
          </w:tcPr>
          <w:p w14:paraId="69DAE930" w14:textId="1519221A"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西区警民关系主任</w:t>
            </w:r>
          </w:p>
        </w:tc>
      </w:tr>
      <w:tr w:rsidR="00A91108" w:rsidRPr="007066BA" w14:paraId="790227C2" w14:textId="77777777" w:rsidTr="002B20BB">
        <w:trPr>
          <w:trHeight w:val="15"/>
        </w:trPr>
        <w:tc>
          <w:tcPr>
            <w:tcW w:w="2127" w:type="dxa"/>
            <w:vAlign w:val="center"/>
          </w:tcPr>
          <w:p w14:paraId="02792553" w14:textId="515F6498"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范家贤先生</w:t>
            </w:r>
            <w:r w:rsidRPr="004B635E">
              <w:rPr>
                <w:rFonts w:ascii="新細明體" w:eastAsia="SimSun" w:hAnsi="新細明體"/>
                <w:color w:val="000000"/>
                <w:spacing w:val="10"/>
                <w:lang w:eastAsia="zh-CN"/>
              </w:rPr>
              <w:t xml:space="preserve"> </w:t>
            </w:r>
          </w:p>
        </w:tc>
        <w:tc>
          <w:tcPr>
            <w:tcW w:w="2835" w:type="dxa"/>
            <w:shd w:val="clear" w:color="auto" w:fill="auto"/>
            <w:vAlign w:val="center"/>
          </w:tcPr>
          <w:p w14:paraId="7C998963" w14:textId="31014B32"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香港警务处</w:t>
            </w:r>
          </w:p>
        </w:tc>
        <w:tc>
          <w:tcPr>
            <w:tcW w:w="3969" w:type="dxa"/>
            <w:shd w:val="clear" w:color="auto" w:fill="auto"/>
            <w:vAlign w:val="center"/>
          </w:tcPr>
          <w:p w14:paraId="29388990" w14:textId="57E709ED"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西区警民关系组社区联络主任</w:t>
            </w:r>
          </w:p>
        </w:tc>
      </w:tr>
      <w:tr w:rsidR="00A91108" w:rsidRPr="007066BA" w14:paraId="5B21B661" w14:textId="77777777" w:rsidTr="002B20BB">
        <w:trPr>
          <w:trHeight w:val="15"/>
        </w:trPr>
        <w:tc>
          <w:tcPr>
            <w:tcW w:w="2127" w:type="dxa"/>
            <w:vAlign w:val="center"/>
          </w:tcPr>
          <w:p w14:paraId="62BC447F" w14:textId="769E82BA"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廖志伟先生</w:t>
            </w:r>
          </w:p>
        </w:tc>
        <w:tc>
          <w:tcPr>
            <w:tcW w:w="2835" w:type="dxa"/>
            <w:vAlign w:val="center"/>
          </w:tcPr>
          <w:p w14:paraId="6B9CA243" w14:textId="2FDC3A7E"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食物环境卫生署</w:t>
            </w:r>
          </w:p>
        </w:tc>
        <w:tc>
          <w:tcPr>
            <w:tcW w:w="3969" w:type="dxa"/>
            <w:vAlign w:val="center"/>
          </w:tcPr>
          <w:p w14:paraId="7309D448" w14:textId="1985501A"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中西区环境卫生总监</w:t>
            </w:r>
          </w:p>
        </w:tc>
      </w:tr>
      <w:tr w:rsidR="00A91108" w:rsidRPr="007066BA" w14:paraId="74B3E5EE" w14:textId="77777777" w:rsidTr="002B20BB">
        <w:trPr>
          <w:trHeight w:val="15"/>
        </w:trPr>
        <w:tc>
          <w:tcPr>
            <w:tcW w:w="2127" w:type="dxa"/>
            <w:vAlign w:val="center"/>
          </w:tcPr>
          <w:p w14:paraId="375E9A8E" w14:textId="0DD94805"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蔡耀国先生</w:t>
            </w:r>
          </w:p>
        </w:tc>
        <w:tc>
          <w:tcPr>
            <w:tcW w:w="2835" w:type="dxa"/>
            <w:vAlign w:val="center"/>
          </w:tcPr>
          <w:p w14:paraId="435C01F7" w14:textId="7EFCC15A"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 xml:space="preserve">康乐及文化事务署　</w:t>
            </w:r>
          </w:p>
        </w:tc>
        <w:tc>
          <w:tcPr>
            <w:tcW w:w="3969" w:type="dxa"/>
            <w:vAlign w:val="center"/>
          </w:tcPr>
          <w:p w14:paraId="3BC44C67" w14:textId="3CF2FC7C" w:rsidR="00A91108" w:rsidRPr="007066BA" w:rsidRDefault="004B635E" w:rsidP="002B20BB">
            <w:pPr>
              <w:tabs>
                <w:tab w:val="left" w:pos="2132"/>
              </w:tabs>
              <w:suppressAutoHyphens/>
              <w:spacing w:line="240" w:lineRule="auto"/>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中西区副康乐事务经理</w:t>
            </w:r>
            <w:r w:rsidRPr="004B635E">
              <w:rPr>
                <w:rFonts w:ascii="新細明體" w:eastAsia="SimSun" w:hAnsi="新細明體"/>
                <w:color w:val="000000"/>
                <w:spacing w:val="10"/>
                <w:lang w:eastAsia="zh-CN"/>
              </w:rPr>
              <w:t>2</w:t>
            </w:r>
          </w:p>
        </w:tc>
      </w:tr>
      <w:tr w:rsidR="00A91108" w:rsidRPr="007066BA" w14:paraId="6B9E03F1" w14:textId="77777777" w:rsidTr="002B20BB">
        <w:trPr>
          <w:trHeight w:val="15"/>
        </w:trPr>
        <w:tc>
          <w:tcPr>
            <w:tcW w:w="2127" w:type="dxa"/>
            <w:vAlign w:val="center"/>
          </w:tcPr>
          <w:p w14:paraId="3488C57C" w14:textId="623A8E37" w:rsidR="00A91108" w:rsidRPr="007066BA" w:rsidRDefault="004B635E">
            <w:pPr>
              <w:ind w:leftChars="-38" w:left="-7" w:hangingChars="38" w:hanging="99"/>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黄兆华先生</w:t>
            </w:r>
          </w:p>
        </w:tc>
        <w:tc>
          <w:tcPr>
            <w:tcW w:w="2835" w:type="dxa"/>
            <w:vAlign w:val="center"/>
          </w:tcPr>
          <w:p w14:paraId="7E0D00C8" w14:textId="44185FD8"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 xml:space="preserve">土木工程拓展署　</w:t>
            </w:r>
            <w:r w:rsidRPr="004B635E">
              <w:rPr>
                <w:rFonts w:ascii="新細明體" w:eastAsia="SimSun" w:hAnsi="新細明體"/>
                <w:color w:val="000000"/>
                <w:spacing w:val="10"/>
                <w:lang w:eastAsia="zh-CN"/>
              </w:rPr>
              <w:t xml:space="preserve">  </w:t>
            </w:r>
          </w:p>
        </w:tc>
        <w:tc>
          <w:tcPr>
            <w:tcW w:w="3969" w:type="dxa"/>
            <w:vAlign w:val="center"/>
          </w:tcPr>
          <w:p w14:paraId="53E3F795" w14:textId="309EAD1E" w:rsidR="00A91108" w:rsidRPr="007066BA" w:rsidRDefault="004B635E">
            <w:pPr>
              <w:tabs>
                <w:tab w:val="left" w:pos="2132"/>
              </w:tabs>
              <w:suppressAutoHyphens/>
              <w:spacing w:line="240" w:lineRule="auto"/>
              <w:ind w:leftChars="4" w:left="11"/>
              <w:jc w:val="both"/>
              <w:rPr>
                <w:rFonts w:ascii="新細明體" w:eastAsia="新細明體" w:hAnsi="新細明體" w:hint="eastAsia"/>
                <w:color w:val="000000"/>
                <w:spacing w:val="10"/>
                <w:lang w:eastAsia="zh-HK"/>
              </w:rPr>
            </w:pPr>
            <w:r w:rsidRPr="004B635E">
              <w:rPr>
                <w:rFonts w:ascii="新細明體" w:eastAsia="SimSun" w:hAnsi="新細明體" w:hint="eastAsia"/>
                <w:color w:val="000000"/>
                <w:spacing w:val="10"/>
                <w:lang w:eastAsia="zh-CN"/>
              </w:rPr>
              <w:t>高级工程师</w:t>
            </w:r>
            <w:r w:rsidRPr="004B635E">
              <w:rPr>
                <w:rFonts w:ascii="新細明體" w:eastAsia="SimSun" w:hAnsi="新細明體"/>
                <w:color w:val="000000"/>
                <w:spacing w:val="10"/>
                <w:lang w:eastAsia="zh-CN"/>
              </w:rPr>
              <w:t xml:space="preserve"> 11 (</w:t>
            </w:r>
            <w:r w:rsidRPr="004B635E">
              <w:rPr>
                <w:rFonts w:ascii="新細明體" w:eastAsia="SimSun" w:hAnsi="新細明體" w:hint="eastAsia"/>
                <w:color w:val="000000"/>
                <w:spacing w:val="10"/>
                <w:lang w:eastAsia="zh-CN"/>
              </w:rPr>
              <w:t>港岛发展部</w:t>
            </w:r>
            <w:r w:rsidRPr="004B635E">
              <w:rPr>
                <w:rFonts w:ascii="新細明體" w:eastAsia="SimSun" w:hAnsi="新細明體"/>
                <w:color w:val="000000"/>
                <w:spacing w:val="10"/>
                <w:lang w:eastAsia="zh-CN"/>
              </w:rPr>
              <w:t xml:space="preserve"> 1)</w:t>
            </w:r>
          </w:p>
        </w:tc>
      </w:tr>
      <w:tr w:rsidR="00A91108" w:rsidRPr="007066BA" w14:paraId="0EB6F9CA" w14:textId="77777777" w:rsidTr="002B20BB">
        <w:trPr>
          <w:trHeight w:val="15"/>
        </w:trPr>
        <w:tc>
          <w:tcPr>
            <w:tcW w:w="2127" w:type="dxa"/>
            <w:vAlign w:val="center"/>
          </w:tcPr>
          <w:p w14:paraId="280A1536" w14:textId="6908AF00" w:rsidR="00A91108" w:rsidRPr="007066BA" w:rsidRDefault="004B635E">
            <w:pPr>
              <w:ind w:leftChars="-38" w:left="-7" w:hangingChars="38" w:hanging="99"/>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罗思翰先生</w:t>
            </w:r>
          </w:p>
        </w:tc>
        <w:tc>
          <w:tcPr>
            <w:tcW w:w="2835" w:type="dxa"/>
            <w:vAlign w:val="center"/>
          </w:tcPr>
          <w:p w14:paraId="25DC7862" w14:textId="4F227FF1" w:rsidR="00A91108" w:rsidRPr="007066BA" w:rsidRDefault="004B635E">
            <w:pPr>
              <w:tabs>
                <w:tab w:val="left" w:pos="2132"/>
              </w:tabs>
              <w:suppressAutoHyphens/>
              <w:spacing w:line="240" w:lineRule="auto"/>
              <w:ind w:leftChars="4" w:left="11"/>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环境保护署</w:t>
            </w:r>
          </w:p>
        </w:tc>
        <w:tc>
          <w:tcPr>
            <w:tcW w:w="3969" w:type="dxa"/>
            <w:vAlign w:val="center"/>
          </w:tcPr>
          <w:p w14:paraId="1603112F" w14:textId="6DCFDC44" w:rsidR="00A91108" w:rsidRPr="007066BA" w:rsidRDefault="004B635E" w:rsidP="002B20BB">
            <w:pPr>
              <w:tabs>
                <w:tab w:val="left" w:pos="2132"/>
              </w:tabs>
              <w:suppressAutoHyphens/>
              <w:spacing w:line="240" w:lineRule="auto"/>
              <w:jc w:val="both"/>
              <w:rPr>
                <w:rFonts w:ascii="新細明體" w:eastAsia="新細明體" w:hAnsi="新細明體" w:hint="eastAsia"/>
                <w:spacing w:val="10"/>
                <w:lang w:eastAsia="zh-HK"/>
              </w:rPr>
            </w:pPr>
            <w:r w:rsidRPr="004B635E">
              <w:rPr>
                <w:rFonts w:ascii="新細明體" w:eastAsia="SimSun" w:hAnsi="新細明體" w:hint="eastAsia"/>
                <w:spacing w:val="10"/>
                <w:lang w:eastAsia="zh-CN"/>
              </w:rPr>
              <w:t>高级环境保护主任</w:t>
            </w:r>
            <w:r w:rsidRPr="004B635E">
              <w:rPr>
                <w:rFonts w:ascii="新細明體" w:eastAsia="SimSun" w:hAnsi="新細明體"/>
                <w:spacing w:val="10"/>
                <w:lang w:eastAsia="zh-CN"/>
              </w:rPr>
              <w:t>(</w:t>
            </w:r>
            <w:r w:rsidRPr="004B635E">
              <w:rPr>
                <w:rFonts w:ascii="新細明體" w:eastAsia="SimSun" w:hAnsi="新細明體" w:hint="eastAsia"/>
                <w:spacing w:val="10"/>
                <w:lang w:eastAsia="zh-CN"/>
              </w:rPr>
              <w:t>区域南</w:t>
            </w:r>
            <w:r w:rsidRPr="004B635E">
              <w:rPr>
                <w:rFonts w:ascii="新細明體" w:eastAsia="SimSun" w:hAnsi="新細明體"/>
                <w:spacing w:val="10"/>
                <w:lang w:eastAsia="zh-CN"/>
              </w:rPr>
              <w:t>)1</w:t>
            </w:r>
          </w:p>
        </w:tc>
      </w:tr>
    </w:tbl>
    <w:p w14:paraId="1C997953" w14:textId="77777777" w:rsidR="00A91108" w:rsidRPr="007066BA" w:rsidRDefault="00A91108" w:rsidP="005238A7">
      <w:pPr>
        <w:tabs>
          <w:tab w:val="left" w:pos="2880"/>
          <w:tab w:val="left" w:pos="3780"/>
          <w:tab w:val="left" w:pos="4680"/>
        </w:tabs>
        <w:snapToGrid w:val="0"/>
        <w:ind w:right="-1054"/>
        <w:jc w:val="both"/>
        <w:rPr>
          <w:rFonts w:ascii="新細明體" w:eastAsia="新細明體" w:hAnsi="新細明體" w:hint="eastAsia"/>
          <w:szCs w:val="24"/>
          <w:u w:val="single"/>
          <w:lang w:eastAsia="zh-HK"/>
        </w:rPr>
      </w:pPr>
    </w:p>
    <w:p w14:paraId="46D02ECF" w14:textId="33F4721F" w:rsidR="005238A7" w:rsidRPr="007066BA" w:rsidRDefault="004B635E" w:rsidP="005238A7">
      <w:pPr>
        <w:tabs>
          <w:tab w:val="left" w:pos="2880"/>
          <w:tab w:val="left" w:pos="3780"/>
          <w:tab w:val="left" w:pos="4680"/>
        </w:tabs>
        <w:snapToGrid w:val="0"/>
        <w:ind w:right="-1054"/>
        <w:jc w:val="both"/>
        <w:rPr>
          <w:rFonts w:ascii="新細明體" w:eastAsia="新細明體" w:hAnsi="新細明體" w:hint="eastAsia"/>
          <w:szCs w:val="24"/>
          <w:u w:val="single"/>
          <w:lang w:eastAsia="zh-HK"/>
        </w:rPr>
      </w:pPr>
      <w:r w:rsidRPr="004B635E">
        <w:rPr>
          <w:rFonts w:ascii="新細明體" w:eastAsia="SimSun" w:hAnsi="新細明體" w:hint="eastAsia"/>
          <w:szCs w:val="24"/>
          <w:u w:val="single"/>
          <w:lang w:eastAsia="zh-CN"/>
        </w:rPr>
        <w:t>秘书</w:t>
      </w:r>
    </w:p>
    <w:tbl>
      <w:tblPr>
        <w:tblW w:w="9000" w:type="dxa"/>
        <w:tblInd w:w="108" w:type="dxa"/>
        <w:tblLook w:val="01E0" w:firstRow="1" w:lastRow="1" w:firstColumn="1" w:lastColumn="1" w:noHBand="0" w:noVBand="0"/>
      </w:tblPr>
      <w:tblGrid>
        <w:gridCol w:w="2127"/>
        <w:gridCol w:w="2835"/>
        <w:gridCol w:w="4038"/>
      </w:tblGrid>
      <w:tr w:rsidR="00A91108" w:rsidRPr="007066BA" w14:paraId="50BA365C" w14:textId="77777777" w:rsidTr="00A91108">
        <w:trPr>
          <w:trHeight w:val="375"/>
        </w:trPr>
        <w:tc>
          <w:tcPr>
            <w:tcW w:w="2127" w:type="dxa"/>
            <w:shd w:val="clear" w:color="auto" w:fill="auto"/>
          </w:tcPr>
          <w:p w14:paraId="3BA083E1" w14:textId="2D8C6C7B" w:rsidR="00A91108" w:rsidRPr="007066BA" w:rsidRDefault="004B635E">
            <w:pPr>
              <w:tabs>
                <w:tab w:val="left" w:pos="2132"/>
              </w:tabs>
              <w:ind w:leftChars="-38" w:left="-106"/>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谭乐言小姐</w:t>
            </w:r>
            <w:r w:rsidRPr="004B635E">
              <w:rPr>
                <w:rFonts w:ascii="新細明體" w:eastAsia="SimSun" w:hAnsi="新細明體"/>
                <w:szCs w:val="24"/>
                <w:lang w:eastAsia="zh-CN"/>
              </w:rPr>
              <w:t xml:space="preserve">   </w:t>
            </w:r>
          </w:p>
        </w:tc>
        <w:tc>
          <w:tcPr>
            <w:tcW w:w="2835" w:type="dxa"/>
            <w:shd w:val="clear" w:color="auto" w:fill="auto"/>
          </w:tcPr>
          <w:p w14:paraId="17F02FEC" w14:textId="4AE60721" w:rsidR="00A91108" w:rsidRPr="007066BA" w:rsidRDefault="004B635E" w:rsidP="00A91108">
            <w:pPr>
              <w:tabs>
                <w:tab w:val="left" w:pos="2132"/>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中西区民政事务处</w:t>
            </w:r>
            <w:r w:rsidRPr="004B635E">
              <w:rPr>
                <w:rFonts w:ascii="新細明體" w:eastAsia="SimSun" w:hAnsi="新細明體"/>
                <w:szCs w:val="24"/>
                <w:lang w:eastAsia="zh-CN"/>
              </w:rPr>
              <w:t xml:space="preserve"> </w:t>
            </w:r>
          </w:p>
        </w:tc>
        <w:tc>
          <w:tcPr>
            <w:tcW w:w="4038" w:type="dxa"/>
            <w:shd w:val="clear" w:color="auto" w:fill="auto"/>
          </w:tcPr>
          <w:p w14:paraId="746B3AC3" w14:textId="4F0E1344" w:rsidR="00A91108" w:rsidRPr="007066BA" w:rsidRDefault="004B635E" w:rsidP="007707C8">
            <w:pPr>
              <w:tabs>
                <w:tab w:val="left" w:pos="2132"/>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行政主任</w:t>
            </w:r>
            <w:r w:rsidRPr="004B635E">
              <w:rPr>
                <w:rFonts w:ascii="新細明體" w:eastAsia="SimSun" w:hAnsi="新細明體"/>
                <w:szCs w:val="24"/>
                <w:lang w:eastAsia="zh-CN"/>
              </w:rPr>
              <w:t>(</w:t>
            </w:r>
            <w:r w:rsidRPr="004B635E">
              <w:rPr>
                <w:rFonts w:ascii="新細明體" w:eastAsia="SimSun" w:hAnsi="新細明體" w:hint="eastAsia"/>
                <w:szCs w:val="24"/>
                <w:lang w:eastAsia="zh-CN"/>
              </w:rPr>
              <w:t>区议会</w:t>
            </w:r>
            <w:r w:rsidRPr="004B635E">
              <w:rPr>
                <w:rFonts w:ascii="新細明體" w:eastAsia="SimSun" w:hAnsi="新細明體"/>
                <w:szCs w:val="24"/>
                <w:lang w:eastAsia="zh-CN"/>
              </w:rPr>
              <w:t>) 3</w:t>
            </w:r>
          </w:p>
        </w:tc>
      </w:tr>
    </w:tbl>
    <w:p w14:paraId="12C45A71" w14:textId="77777777" w:rsidR="005238A7" w:rsidRPr="007066BA" w:rsidRDefault="005238A7" w:rsidP="005238A7">
      <w:pPr>
        <w:tabs>
          <w:tab w:val="left" w:pos="2880"/>
        </w:tabs>
        <w:snapToGrid w:val="0"/>
        <w:ind w:right="-1414"/>
        <w:jc w:val="both"/>
        <w:rPr>
          <w:rFonts w:ascii="新細明體" w:eastAsia="新細明體" w:hAnsi="新細明體" w:hint="eastAsia"/>
          <w:u w:val="single"/>
          <w:lang w:eastAsia="zh-HK"/>
        </w:rPr>
      </w:pPr>
    </w:p>
    <w:p w14:paraId="11CE4D90" w14:textId="01553011" w:rsidR="001E671B" w:rsidRPr="007066BA" w:rsidRDefault="004B635E">
      <w:pPr>
        <w:tabs>
          <w:tab w:val="left" w:pos="2880"/>
        </w:tabs>
        <w:snapToGrid w:val="0"/>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缺席者</w:t>
      </w:r>
    </w:p>
    <w:tbl>
      <w:tblPr>
        <w:tblW w:w="9000" w:type="dxa"/>
        <w:tblInd w:w="108" w:type="dxa"/>
        <w:tblLook w:val="01E0" w:firstRow="1" w:lastRow="1" w:firstColumn="1" w:lastColumn="1" w:noHBand="0" w:noVBand="0"/>
      </w:tblPr>
      <w:tblGrid>
        <w:gridCol w:w="2127"/>
        <w:gridCol w:w="2913"/>
        <w:gridCol w:w="3960"/>
      </w:tblGrid>
      <w:tr w:rsidR="001E671B" w:rsidRPr="007066BA" w14:paraId="41BB6499" w14:textId="77777777" w:rsidTr="00A91108">
        <w:trPr>
          <w:trHeight w:val="375"/>
        </w:trPr>
        <w:tc>
          <w:tcPr>
            <w:tcW w:w="2127" w:type="dxa"/>
          </w:tcPr>
          <w:p w14:paraId="32823CBE" w14:textId="75B8102E" w:rsidR="001E671B" w:rsidRPr="007066BA" w:rsidRDefault="004B635E">
            <w:pPr>
              <w:ind w:leftChars="-38" w:hangingChars="38" w:hanging="106"/>
              <w:jc w:val="both"/>
              <w:rPr>
                <w:rFonts w:ascii="新細明體" w:eastAsia="新細明體" w:hAnsi="新細明體" w:hint="eastAsia"/>
                <w:lang w:eastAsia="zh-HK"/>
              </w:rPr>
            </w:pPr>
            <w:r w:rsidRPr="004B635E">
              <w:rPr>
                <w:rFonts w:ascii="新細明體" w:eastAsia="SimSun" w:hAnsi="新細明體" w:hint="eastAsia"/>
                <w:lang w:eastAsia="zh-CN"/>
              </w:rPr>
              <w:t>陈浩濂议员</w:t>
            </w:r>
          </w:p>
        </w:tc>
        <w:tc>
          <w:tcPr>
            <w:tcW w:w="2913" w:type="dxa"/>
          </w:tcPr>
          <w:p w14:paraId="49611E0A" w14:textId="77777777" w:rsidR="001E671B" w:rsidRPr="007066BA" w:rsidRDefault="001E671B" w:rsidP="007066BA">
            <w:pPr>
              <w:jc w:val="both"/>
              <w:rPr>
                <w:rFonts w:ascii="新細明體" w:eastAsia="新細明體" w:hAnsi="新細明體" w:hint="eastAsia"/>
                <w:lang w:eastAsia="zh-HK"/>
              </w:rPr>
            </w:pPr>
          </w:p>
        </w:tc>
        <w:tc>
          <w:tcPr>
            <w:tcW w:w="3960" w:type="dxa"/>
          </w:tcPr>
          <w:p w14:paraId="2DCA3762" w14:textId="77777777" w:rsidR="001E671B" w:rsidRPr="007066BA" w:rsidRDefault="001E671B" w:rsidP="007066BA">
            <w:pPr>
              <w:jc w:val="both"/>
              <w:rPr>
                <w:rFonts w:ascii="新細明體" w:eastAsia="新細明體" w:hAnsi="新細明體" w:hint="eastAsia"/>
                <w:lang w:eastAsia="zh-HK"/>
              </w:rPr>
            </w:pPr>
          </w:p>
        </w:tc>
      </w:tr>
    </w:tbl>
    <w:p w14:paraId="4D0F0BB0" w14:textId="77777777" w:rsidR="00E474EA" w:rsidRPr="007066BA" w:rsidRDefault="00E474EA" w:rsidP="00E474EA">
      <w:pPr>
        <w:tabs>
          <w:tab w:val="left" w:pos="540"/>
        </w:tabs>
        <w:ind w:right="32"/>
        <w:jc w:val="both"/>
        <w:rPr>
          <w:rFonts w:ascii="新細明體" w:eastAsia="新細明體" w:hAnsi="新細明體" w:hint="eastAsia"/>
          <w:lang w:eastAsia="zh-HK"/>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E474EA" w:rsidRPr="007066BA" w14:paraId="19C0F3A2" w14:textId="77777777" w:rsidTr="00E474EA">
        <w:tc>
          <w:tcPr>
            <w:tcW w:w="9356" w:type="dxa"/>
            <w:gridSpan w:val="3"/>
          </w:tcPr>
          <w:p w14:paraId="55402B10" w14:textId="2506B8A8" w:rsidR="00E474EA" w:rsidRPr="007066BA" w:rsidRDefault="004B635E" w:rsidP="007066BA">
            <w:pPr>
              <w:jc w:val="both"/>
              <w:rPr>
                <w:rFonts w:ascii="新細明體" w:eastAsia="新細明體" w:hAnsi="新細明體" w:hint="eastAsia"/>
                <w:bCs/>
                <w:lang w:eastAsia="zh-HK"/>
              </w:rPr>
            </w:pPr>
            <w:r w:rsidRPr="004B635E">
              <w:rPr>
                <w:rFonts w:ascii="新細明體" w:eastAsia="SimSun" w:hAnsi="新細明體" w:hint="eastAsia"/>
                <w:b/>
                <w:u w:val="single"/>
                <w:lang w:eastAsia="zh-CN"/>
              </w:rPr>
              <w:t>欢迎</w:t>
            </w:r>
          </w:p>
        </w:tc>
      </w:tr>
      <w:tr w:rsidR="00E474EA" w:rsidRPr="007066BA" w14:paraId="44C7E77D" w14:textId="77777777" w:rsidTr="00E474EA">
        <w:tc>
          <w:tcPr>
            <w:tcW w:w="9356" w:type="dxa"/>
            <w:gridSpan w:val="3"/>
          </w:tcPr>
          <w:p w14:paraId="1A4F5A22" w14:textId="31A3C310" w:rsidR="00224773" w:rsidRPr="007066BA" w:rsidRDefault="004B635E" w:rsidP="00E11E9E">
            <w:pPr>
              <w:tabs>
                <w:tab w:val="left" w:pos="540"/>
              </w:tabs>
              <w:ind w:left="538" w:right="32" w:hangingChars="192" w:hanging="538"/>
              <w:jc w:val="both"/>
              <w:rPr>
                <w:rFonts w:ascii="新細明體" w:eastAsia="新細明體" w:hAnsi="新細明體" w:hint="eastAsia"/>
                <w:lang w:eastAsia="zh-HK"/>
              </w:rPr>
            </w:pPr>
            <w:r w:rsidRPr="007066BA">
              <w:rPr>
                <w:rFonts w:ascii="新細明體" w:eastAsia="新細明體" w:hAnsi="新細明體"/>
                <w:lang w:eastAsia="zh-CN"/>
              </w:rPr>
              <w:tab/>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欢迎各委员及政府部门代表出席二零一六至一七年度食物环境卫生及工务委员会</w:t>
            </w:r>
            <w:r w:rsidRPr="004B635E">
              <w:rPr>
                <w:rFonts w:ascii="新細明體" w:eastAsia="SimSun" w:hAnsi="新細明體"/>
                <w:lang w:eastAsia="zh-CN"/>
              </w:rPr>
              <w:t>(</w:t>
            </w:r>
            <w:r w:rsidRPr="004B635E">
              <w:rPr>
                <w:rFonts w:ascii="新細明體" w:eastAsia="SimSun" w:hAnsi="新細明體" w:hint="eastAsia"/>
                <w:lang w:eastAsia="zh-CN"/>
              </w:rPr>
              <w:t>环工会</w:t>
            </w:r>
            <w:r w:rsidRPr="004B635E">
              <w:rPr>
                <w:rFonts w:ascii="新細明體" w:eastAsia="SimSun" w:hAnsi="新細明體"/>
                <w:lang w:eastAsia="zh-CN"/>
              </w:rPr>
              <w:t>)</w:t>
            </w:r>
            <w:r w:rsidRPr="004B635E">
              <w:rPr>
                <w:rFonts w:ascii="新細明體" w:eastAsia="SimSun" w:hAnsi="新細明體" w:hint="eastAsia"/>
                <w:lang w:eastAsia="zh-CN"/>
              </w:rPr>
              <w:t>第二次会议。</w:t>
            </w:r>
          </w:p>
          <w:p w14:paraId="71417A61" w14:textId="77777777" w:rsidR="00224773" w:rsidRPr="007066BA" w:rsidRDefault="00224773" w:rsidP="00224773">
            <w:pPr>
              <w:tabs>
                <w:tab w:val="left" w:pos="540"/>
              </w:tabs>
              <w:ind w:right="32"/>
              <w:jc w:val="both"/>
              <w:rPr>
                <w:rFonts w:ascii="新細明體" w:eastAsia="新細明體" w:hAnsi="新細明體" w:hint="eastAsia"/>
                <w:lang w:eastAsia="zh-HK"/>
              </w:rPr>
            </w:pPr>
          </w:p>
          <w:p w14:paraId="7800C5A2" w14:textId="6FCB32E7" w:rsidR="00224773" w:rsidRPr="007066BA" w:rsidRDefault="004B635E" w:rsidP="00E11E9E">
            <w:pPr>
              <w:numPr>
                <w:ilvl w:val="0"/>
                <w:numId w:val="11"/>
              </w:numPr>
              <w:tabs>
                <w:tab w:val="left" w:pos="540"/>
              </w:tabs>
              <w:ind w:left="538" w:right="32" w:hangingChars="192" w:hanging="538"/>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表示秘书处早前收到</w:t>
            </w:r>
            <w:r w:rsidRPr="004B635E">
              <w:rPr>
                <w:rFonts w:ascii="新細明體" w:eastAsia="SimSun" w:hAnsi="新細明體" w:hint="eastAsia"/>
                <w:u w:val="single"/>
                <w:lang w:eastAsia="zh-CN"/>
              </w:rPr>
              <w:t>陈浩濂议员</w:t>
            </w:r>
            <w:r w:rsidRPr="004B635E">
              <w:rPr>
                <w:rFonts w:ascii="新細明體" w:eastAsia="SimSun" w:hAnsi="新細明體" w:hint="eastAsia"/>
                <w:lang w:eastAsia="zh-CN"/>
              </w:rPr>
              <w:t>提交的缺席会议通知书，他已授权</w:t>
            </w: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代为投票表决各议案。</w:t>
            </w:r>
          </w:p>
          <w:p w14:paraId="50AAD55B" w14:textId="77777777" w:rsidR="00E474EA" w:rsidRPr="007066BA" w:rsidRDefault="00E474EA">
            <w:pPr>
              <w:spacing w:line="240" w:lineRule="auto"/>
              <w:ind w:rightChars="2" w:right="6"/>
              <w:jc w:val="both"/>
              <w:rPr>
                <w:rFonts w:ascii="新細明體" w:eastAsia="新細明體" w:hAnsi="新細明體" w:hint="eastAsia"/>
                <w:lang w:eastAsia="zh-HK"/>
              </w:rPr>
            </w:pPr>
          </w:p>
        </w:tc>
      </w:tr>
      <w:tr w:rsidR="00E474EA" w:rsidRPr="007066BA" w14:paraId="41F3B0B4" w14:textId="77777777" w:rsidTr="00E474EA">
        <w:tc>
          <w:tcPr>
            <w:tcW w:w="9356" w:type="dxa"/>
            <w:gridSpan w:val="3"/>
          </w:tcPr>
          <w:p w14:paraId="440881AC" w14:textId="6373E546" w:rsidR="00E474EA" w:rsidRPr="007066BA" w:rsidRDefault="004B635E">
            <w:pPr>
              <w:tabs>
                <w:tab w:val="left" w:pos="2880"/>
              </w:tabs>
              <w:snapToGrid w:val="0"/>
              <w:spacing w:line="240" w:lineRule="auto"/>
              <w:ind w:rightChars="2" w:right="6"/>
              <w:jc w:val="both"/>
              <w:rPr>
                <w:rFonts w:ascii="新細明體" w:eastAsia="新細明體" w:hAnsi="新細明體" w:hint="eastAsia"/>
                <w:b/>
                <w:u w:val="single"/>
                <w:lang w:eastAsia="zh-HK"/>
              </w:rPr>
            </w:pPr>
            <w:r w:rsidRPr="004B635E">
              <w:rPr>
                <w:rFonts w:ascii="新細明體" w:eastAsia="SimSun" w:hAnsi="新細明體" w:hint="eastAsia"/>
                <w:b/>
                <w:u w:val="single"/>
                <w:lang w:eastAsia="zh-CN"/>
              </w:rPr>
              <w:t>第</w:t>
            </w:r>
            <w:r w:rsidRPr="004B635E">
              <w:rPr>
                <w:rFonts w:ascii="新細明體" w:eastAsia="SimSun" w:hAnsi="新細明體"/>
                <w:b/>
                <w:u w:val="single"/>
                <w:lang w:eastAsia="zh-CN"/>
              </w:rPr>
              <w:t>1</w:t>
            </w:r>
            <w:r w:rsidRPr="004B635E">
              <w:rPr>
                <w:rFonts w:ascii="新細明體" w:eastAsia="SimSun" w:hAnsi="新細明體" w:hint="eastAsia"/>
                <w:b/>
                <w:u w:val="single"/>
                <w:lang w:eastAsia="zh-CN"/>
              </w:rPr>
              <w:t>项：通过会议议程</w:t>
            </w:r>
          </w:p>
          <w:p w14:paraId="15638678" w14:textId="4074999A" w:rsidR="00E474EA" w:rsidRPr="007066BA"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lang w:eastAsia="zh-CN"/>
              </w:rPr>
              <w:t>(</w:t>
            </w:r>
            <w:r w:rsidRPr="004B635E">
              <w:rPr>
                <w:rFonts w:ascii="新細明體" w:eastAsia="SimSun" w:hAnsi="新細明體" w:hint="eastAsia"/>
                <w:lang w:eastAsia="zh-CN"/>
              </w:rPr>
              <w:t>上午</w:t>
            </w:r>
            <w:r w:rsidRPr="004B635E">
              <w:rPr>
                <w:rFonts w:ascii="新細明體" w:eastAsia="SimSun" w:hAnsi="新細明體"/>
                <w:lang w:eastAsia="zh-CN"/>
              </w:rPr>
              <w:t>11</w:t>
            </w:r>
            <w:r w:rsidRPr="004B635E">
              <w:rPr>
                <w:rFonts w:ascii="新細明體" w:eastAsia="SimSun" w:hAnsi="新細明體" w:hint="eastAsia"/>
                <w:lang w:eastAsia="zh-CN"/>
              </w:rPr>
              <w:t>时至</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01</w:t>
            </w:r>
            <w:r w:rsidRPr="004B635E">
              <w:rPr>
                <w:rFonts w:ascii="新細明體" w:eastAsia="SimSun" w:hAnsi="新細明體" w:hint="eastAsia"/>
                <w:lang w:eastAsia="zh-CN"/>
              </w:rPr>
              <w:t>分</w:t>
            </w:r>
            <w:r w:rsidRPr="004B635E">
              <w:rPr>
                <w:rFonts w:ascii="新細明體" w:eastAsia="SimSun" w:hAnsi="新細明體"/>
                <w:lang w:eastAsia="zh-CN"/>
              </w:rPr>
              <w:t>)</w:t>
            </w:r>
          </w:p>
          <w:p w14:paraId="262A5B0C" w14:textId="77777777" w:rsidR="00E474EA" w:rsidRPr="007066BA" w:rsidRDefault="00E474EA" w:rsidP="007066BA">
            <w:pPr>
              <w:jc w:val="both"/>
              <w:rPr>
                <w:rFonts w:ascii="新細明體" w:eastAsia="新細明體" w:hAnsi="新細明體" w:hint="eastAsia"/>
                <w:b/>
                <w:lang w:eastAsia="zh-HK"/>
              </w:rPr>
            </w:pPr>
          </w:p>
        </w:tc>
      </w:tr>
      <w:tr w:rsidR="00E474EA" w:rsidRPr="007066BA" w14:paraId="7CA5D16D" w14:textId="77777777" w:rsidTr="00E474EA">
        <w:tc>
          <w:tcPr>
            <w:tcW w:w="9356" w:type="dxa"/>
            <w:gridSpan w:val="3"/>
          </w:tcPr>
          <w:p w14:paraId="3CCEBEF6" w14:textId="3EBA9A91" w:rsidR="00E474EA" w:rsidRPr="007066BA"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lang w:eastAsia="zh-CN"/>
              </w:rPr>
              <w:t>委员对会议议程并无意见，会议议程获得通过。</w:t>
            </w:r>
          </w:p>
          <w:p w14:paraId="6280A77A" w14:textId="77777777" w:rsidR="00E474EA" w:rsidRPr="007066BA" w:rsidRDefault="00E474EA" w:rsidP="007066BA">
            <w:pPr>
              <w:pStyle w:val="20"/>
              <w:adjustRightInd w:val="0"/>
              <w:spacing w:line="360" w:lineRule="atLeast"/>
              <w:textAlignment w:val="baseline"/>
              <w:rPr>
                <w:rFonts w:ascii="新細明體" w:hAnsi="新細明體" w:hint="eastAsia"/>
                <w:bCs/>
                <w:kern w:val="0"/>
                <w:lang w:eastAsia="zh-HK"/>
              </w:rPr>
            </w:pPr>
          </w:p>
        </w:tc>
      </w:tr>
      <w:tr w:rsidR="00E474EA" w:rsidRPr="007066BA" w14:paraId="12F2B879" w14:textId="77777777" w:rsidTr="00E474EA">
        <w:tc>
          <w:tcPr>
            <w:tcW w:w="9356" w:type="dxa"/>
            <w:gridSpan w:val="3"/>
          </w:tcPr>
          <w:p w14:paraId="00604833" w14:textId="33117915" w:rsidR="00E474EA" w:rsidRPr="007066BA" w:rsidRDefault="004B635E">
            <w:pPr>
              <w:tabs>
                <w:tab w:val="left" w:pos="2880"/>
              </w:tabs>
              <w:snapToGrid w:val="0"/>
              <w:spacing w:line="240" w:lineRule="auto"/>
              <w:ind w:rightChars="2" w:right="6"/>
              <w:jc w:val="both"/>
              <w:rPr>
                <w:rFonts w:ascii="新細明體" w:eastAsia="新細明體" w:hAnsi="新細明體" w:hint="eastAsia"/>
                <w:b/>
                <w:u w:val="single"/>
                <w:lang w:eastAsia="zh-HK"/>
              </w:rPr>
            </w:pPr>
            <w:r w:rsidRPr="004B635E">
              <w:rPr>
                <w:rFonts w:ascii="新細明體" w:eastAsia="SimSun" w:hAnsi="新細明體" w:hint="eastAsia"/>
                <w:b/>
                <w:u w:val="single"/>
                <w:lang w:eastAsia="zh-CN"/>
              </w:rPr>
              <w:t>第</w:t>
            </w:r>
            <w:r w:rsidRPr="004B635E">
              <w:rPr>
                <w:rFonts w:ascii="新細明體" w:eastAsia="SimSun" w:hAnsi="新細明體"/>
                <w:b/>
                <w:u w:val="single"/>
                <w:lang w:eastAsia="zh-CN"/>
              </w:rPr>
              <w:t>2</w:t>
            </w:r>
            <w:r w:rsidRPr="004B635E">
              <w:rPr>
                <w:rFonts w:ascii="新細明體" w:eastAsia="SimSun" w:hAnsi="新細明體" w:hint="eastAsia"/>
                <w:b/>
                <w:u w:val="single"/>
                <w:lang w:eastAsia="zh-CN"/>
              </w:rPr>
              <w:t>项：</w:t>
            </w:r>
            <w:r w:rsidRPr="004B635E">
              <w:rPr>
                <w:rFonts w:ascii="新細明體" w:eastAsia="SimSun" w:hAnsi="新細明體" w:hint="eastAsia"/>
                <w:b/>
                <w:u w:val="thick"/>
                <w:lang w:eastAsia="zh-CN"/>
              </w:rPr>
              <w:t>通过二零一六年一月二十一日环工会第一次会议纪录</w:t>
            </w:r>
          </w:p>
          <w:p w14:paraId="08BE7AE9" w14:textId="6EAA5381" w:rsidR="00E474EA" w:rsidRPr="007066BA"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lang w:eastAsia="zh-CN"/>
              </w:rPr>
              <w:t>(</w:t>
            </w:r>
            <w:r w:rsidRPr="004B635E">
              <w:rPr>
                <w:rFonts w:ascii="新細明體" w:eastAsia="SimSun" w:hAnsi="新細明體" w:hint="eastAsia"/>
                <w:lang w:eastAsia="zh-CN"/>
              </w:rPr>
              <w:t>上午</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01</w:t>
            </w:r>
            <w:r w:rsidRPr="004B635E">
              <w:rPr>
                <w:rFonts w:ascii="新細明體" w:eastAsia="SimSun" w:hAnsi="新細明體" w:hint="eastAsia"/>
                <w:lang w:eastAsia="zh-CN"/>
              </w:rPr>
              <w:t>分至</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02</w:t>
            </w:r>
            <w:r w:rsidRPr="004B635E">
              <w:rPr>
                <w:rFonts w:ascii="新細明體" w:eastAsia="SimSun" w:hAnsi="新細明體" w:hint="eastAsia"/>
                <w:lang w:eastAsia="zh-CN"/>
              </w:rPr>
              <w:t>分</w:t>
            </w:r>
            <w:r w:rsidRPr="004B635E">
              <w:rPr>
                <w:rFonts w:ascii="新細明體" w:eastAsia="SimSun" w:hAnsi="新細明體"/>
                <w:lang w:eastAsia="zh-CN"/>
              </w:rPr>
              <w:t>)</w:t>
            </w:r>
          </w:p>
          <w:p w14:paraId="0E7E00D6" w14:textId="77777777" w:rsidR="00E474EA" w:rsidRPr="007066BA" w:rsidRDefault="00E474EA" w:rsidP="007066BA">
            <w:pPr>
              <w:jc w:val="both"/>
              <w:rPr>
                <w:rFonts w:ascii="新細明體" w:eastAsia="新細明體" w:hAnsi="新細明體" w:hint="eastAsia"/>
                <w:lang w:eastAsia="zh-HK"/>
              </w:rPr>
            </w:pPr>
          </w:p>
        </w:tc>
      </w:tr>
      <w:tr w:rsidR="00E474EA" w:rsidRPr="007066BA" w14:paraId="18D8D670" w14:textId="77777777" w:rsidTr="00E474EA">
        <w:tc>
          <w:tcPr>
            <w:tcW w:w="9356" w:type="dxa"/>
            <w:gridSpan w:val="3"/>
          </w:tcPr>
          <w:p w14:paraId="049BC108" w14:textId="621B9D32" w:rsidR="00E474EA" w:rsidRPr="007066BA" w:rsidRDefault="004B635E">
            <w:pPr>
              <w:numPr>
                <w:ilvl w:val="0"/>
                <w:numId w:val="11"/>
              </w:numPr>
              <w:spacing w:line="240" w:lineRule="auto"/>
              <w:ind w:leftChars="-10" w:left="538" w:rightChars="2" w:right="6" w:hanging="56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表示在会前未有收到委员提出修订会议纪录拟稿的建议。各委员对会议纪录拟稿没有意见，</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宣布会议纪录获得通过。</w:t>
            </w:r>
          </w:p>
          <w:p w14:paraId="6648FB2D" w14:textId="77777777" w:rsidR="00224773" w:rsidRPr="007066BA" w:rsidRDefault="00224773">
            <w:pPr>
              <w:spacing w:line="240" w:lineRule="auto"/>
              <w:ind w:rightChars="2" w:right="6"/>
              <w:jc w:val="both"/>
              <w:rPr>
                <w:rFonts w:ascii="新細明體" w:eastAsia="新細明體" w:hAnsi="新細明體" w:hint="eastAsia"/>
                <w:u w:val="single"/>
                <w:lang w:eastAsia="zh-HK"/>
              </w:rPr>
            </w:pPr>
          </w:p>
        </w:tc>
      </w:tr>
      <w:tr w:rsidR="00E474EA" w:rsidRPr="007066BA" w14:paraId="6D0CC43D" w14:textId="77777777" w:rsidTr="00F50FD6">
        <w:trPr>
          <w:trHeight w:val="4962"/>
        </w:trPr>
        <w:tc>
          <w:tcPr>
            <w:tcW w:w="9356" w:type="dxa"/>
            <w:gridSpan w:val="3"/>
          </w:tcPr>
          <w:p w14:paraId="51A743D4" w14:textId="57E60358" w:rsidR="00E474EA" w:rsidRPr="007066BA" w:rsidRDefault="004B635E">
            <w:pPr>
              <w:tabs>
                <w:tab w:val="left" w:pos="2880"/>
              </w:tabs>
              <w:snapToGrid w:val="0"/>
              <w:spacing w:line="240" w:lineRule="auto"/>
              <w:ind w:rightChars="2" w:right="6"/>
              <w:jc w:val="both"/>
              <w:rPr>
                <w:rFonts w:ascii="新細明體" w:eastAsia="新細明體" w:hAnsi="新細明體" w:hint="eastAsia"/>
                <w:b/>
                <w:u w:val="single"/>
                <w:lang w:eastAsia="zh-HK"/>
              </w:rPr>
            </w:pPr>
            <w:r w:rsidRPr="004B635E">
              <w:rPr>
                <w:rFonts w:ascii="新細明體" w:eastAsia="SimSun" w:hAnsi="新細明體" w:hint="eastAsia"/>
                <w:b/>
                <w:u w:val="single"/>
                <w:lang w:eastAsia="zh-CN"/>
              </w:rPr>
              <w:lastRenderedPageBreak/>
              <w:t>第</w:t>
            </w:r>
            <w:r w:rsidRPr="004B635E">
              <w:rPr>
                <w:rFonts w:ascii="新細明體" w:eastAsia="SimSun" w:hAnsi="新細明體"/>
                <w:b/>
                <w:u w:val="single"/>
                <w:lang w:eastAsia="zh-CN"/>
              </w:rPr>
              <w:t>3</w:t>
            </w:r>
            <w:r w:rsidRPr="004B635E">
              <w:rPr>
                <w:rFonts w:ascii="新細明體" w:eastAsia="SimSun" w:hAnsi="新細明體" w:hint="eastAsia"/>
                <w:b/>
                <w:u w:val="single"/>
                <w:lang w:eastAsia="zh-CN"/>
              </w:rPr>
              <w:t>项：主席报告</w:t>
            </w:r>
          </w:p>
          <w:p w14:paraId="18E1FE40" w14:textId="66AE1CFC" w:rsidR="00E474EA" w:rsidRPr="007066BA"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lang w:eastAsia="zh-CN"/>
              </w:rPr>
              <w:t>(</w:t>
            </w:r>
            <w:r w:rsidRPr="004B635E">
              <w:rPr>
                <w:rFonts w:ascii="新細明體" w:eastAsia="SimSun" w:hAnsi="新細明體" w:hint="eastAsia"/>
                <w:lang w:eastAsia="zh-CN"/>
              </w:rPr>
              <w:t>上午</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02</w:t>
            </w:r>
            <w:r w:rsidRPr="004B635E">
              <w:rPr>
                <w:rFonts w:ascii="新細明體" w:eastAsia="SimSun" w:hAnsi="新細明體" w:hint="eastAsia"/>
                <w:lang w:eastAsia="zh-CN"/>
              </w:rPr>
              <w:t>至</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03</w:t>
            </w:r>
            <w:r w:rsidRPr="004B635E">
              <w:rPr>
                <w:rFonts w:ascii="新細明體" w:eastAsia="SimSun" w:hAnsi="新細明體" w:hint="eastAsia"/>
                <w:lang w:eastAsia="zh-CN"/>
              </w:rPr>
              <w:t>分</w:t>
            </w:r>
            <w:r w:rsidRPr="004B635E">
              <w:rPr>
                <w:rFonts w:ascii="新細明體" w:eastAsia="SimSun" w:hAnsi="新細明體"/>
                <w:lang w:eastAsia="zh-CN"/>
              </w:rPr>
              <w:t>)</w:t>
            </w:r>
          </w:p>
          <w:p w14:paraId="30E395BF" w14:textId="77777777" w:rsidR="00E474EA" w:rsidRPr="007066BA" w:rsidRDefault="00E474EA">
            <w:pPr>
              <w:spacing w:line="240" w:lineRule="auto"/>
              <w:ind w:rightChars="2" w:right="6"/>
              <w:jc w:val="both"/>
              <w:rPr>
                <w:rFonts w:ascii="新細明體" w:eastAsia="新細明體" w:hAnsi="新細明體" w:hint="eastAsia"/>
                <w:lang w:eastAsia="zh-HK"/>
              </w:rPr>
            </w:pPr>
          </w:p>
          <w:p w14:paraId="25F49894" w14:textId="0DFF70BB" w:rsidR="00E474EA" w:rsidRPr="007066BA"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表示秘书处早前已把下列资料文件透过传阅方式交给各委员细阅：</w:t>
            </w:r>
          </w:p>
          <w:p w14:paraId="338E3797" w14:textId="77777777" w:rsidR="00E474EA" w:rsidRPr="007066BA" w:rsidRDefault="00E474EA">
            <w:pPr>
              <w:spacing w:line="240" w:lineRule="auto"/>
              <w:ind w:rightChars="2" w:right="6"/>
              <w:jc w:val="both"/>
              <w:rPr>
                <w:rFonts w:ascii="新細明體" w:eastAsia="新細明體" w:hAnsi="新細明體" w:hint="eastAsia"/>
                <w:lang w:eastAsia="zh-HK"/>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6266"/>
              <w:gridCol w:w="1910"/>
            </w:tblGrid>
            <w:tr w:rsidR="00E474EA" w:rsidRPr="007066BA" w14:paraId="76B9547F" w14:textId="77777777" w:rsidTr="00224773">
              <w:trPr>
                <w:trHeight w:val="338"/>
              </w:trPr>
              <w:tc>
                <w:tcPr>
                  <w:tcW w:w="1070" w:type="dxa"/>
                  <w:shd w:val="clear" w:color="auto" w:fill="auto"/>
                </w:tcPr>
                <w:p w14:paraId="71F75CD1" w14:textId="28CD651C" w:rsidR="00E474EA" w:rsidRPr="007066BA" w:rsidRDefault="004B635E">
                  <w:pPr>
                    <w:spacing w:line="240" w:lineRule="auto"/>
                    <w:ind w:rightChars="2" w:right="6"/>
                    <w:jc w:val="both"/>
                    <w:rPr>
                      <w:rFonts w:ascii="新細明體" w:eastAsia="新細明體" w:hAnsi="新細明體" w:hint="eastAsia"/>
                      <w:b/>
                      <w:noProof/>
                      <w:u w:val="single"/>
                      <w:lang w:eastAsia="zh-HK"/>
                    </w:rPr>
                  </w:pPr>
                  <w:r w:rsidRPr="004B635E">
                    <w:rPr>
                      <w:rFonts w:ascii="新細明體" w:eastAsia="SimSun" w:hAnsi="新細明體" w:hint="eastAsia"/>
                      <w:lang w:eastAsia="zh-CN"/>
                    </w:rPr>
                    <w:t>编号</w:t>
                  </w:r>
                </w:p>
              </w:tc>
              <w:tc>
                <w:tcPr>
                  <w:tcW w:w="6266" w:type="dxa"/>
                  <w:shd w:val="clear" w:color="auto" w:fill="auto"/>
                </w:tcPr>
                <w:p w14:paraId="39B0AA46" w14:textId="7D918824" w:rsidR="00E474EA" w:rsidRPr="007066BA" w:rsidRDefault="004B635E">
                  <w:pPr>
                    <w:spacing w:line="240" w:lineRule="auto"/>
                    <w:ind w:rightChars="2" w:right="6"/>
                    <w:jc w:val="both"/>
                    <w:rPr>
                      <w:rFonts w:ascii="新細明體" w:eastAsia="新細明體" w:hAnsi="新細明體" w:hint="eastAsia"/>
                      <w:b/>
                      <w:noProof/>
                      <w:u w:val="single"/>
                      <w:lang w:eastAsia="zh-HK"/>
                    </w:rPr>
                  </w:pPr>
                  <w:r w:rsidRPr="004B635E">
                    <w:rPr>
                      <w:rFonts w:ascii="新細明體" w:eastAsia="SimSun" w:hAnsi="新細明體" w:hint="eastAsia"/>
                      <w:lang w:eastAsia="zh-CN"/>
                    </w:rPr>
                    <w:t>文件名称</w:t>
                  </w:r>
                </w:p>
              </w:tc>
              <w:tc>
                <w:tcPr>
                  <w:tcW w:w="1910" w:type="dxa"/>
                  <w:shd w:val="clear" w:color="auto" w:fill="auto"/>
                </w:tcPr>
                <w:p w14:paraId="49810C15" w14:textId="2BE05B5F" w:rsidR="00E474EA" w:rsidRPr="007066BA" w:rsidRDefault="004B635E">
                  <w:pPr>
                    <w:spacing w:line="240" w:lineRule="auto"/>
                    <w:ind w:rightChars="2" w:right="6"/>
                    <w:jc w:val="both"/>
                    <w:rPr>
                      <w:rFonts w:ascii="新細明體" w:eastAsia="新細明體" w:hAnsi="新細明體" w:hint="eastAsia"/>
                      <w:b/>
                      <w:noProof/>
                      <w:u w:val="single"/>
                      <w:lang w:eastAsia="zh-HK"/>
                    </w:rPr>
                  </w:pPr>
                  <w:r w:rsidRPr="004B635E">
                    <w:rPr>
                      <w:rFonts w:ascii="新細明體" w:eastAsia="SimSun" w:hAnsi="新細明體" w:hint="eastAsia"/>
                      <w:lang w:eastAsia="zh-CN"/>
                    </w:rPr>
                    <w:t>传阅日期</w:t>
                  </w:r>
                </w:p>
              </w:tc>
            </w:tr>
            <w:tr w:rsidR="00224773" w:rsidRPr="007066BA" w14:paraId="3FD7C501" w14:textId="77777777" w:rsidTr="00224773">
              <w:trPr>
                <w:trHeight w:val="716"/>
              </w:trPr>
              <w:tc>
                <w:tcPr>
                  <w:tcW w:w="1070" w:type="dxa"/>
                  <w:shd w:val="clear" w:color="auto" w:fill="auto"/>
                  <w:vAlign w:val="center"/>
                </w:tcPr>
                <w:p w14:paraId="3EEB884B" w14:textId="71E83DC2" w:rsidR="00224773" w:rsidRPr="007066BA"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lang w:eastAsia="zh-CN"/>
                    </w:rPr>
                    <w:t>1/2016</w:t>
                  </w:r>
                </w:p>
              </w:tc>
              <w:tc>
                <w:tcPr>
                  <w:tcW w:w="6266" w:type="dxa"/>
                  <w:shd w:val="clear" w:color="auto" w:fill="auto"/>
                  <w:vAlign w:val="center"/>
                </w:tcPr>
                <w:p w14:paraId="6CD87E55" w14:textId="29D89710" w:rsidR="00224773" w:rsidRPr="007066BA" w:rsidRDefault="004B635E" w:rsidP="00224773">
                  <w:pPr>
                    <w:tabs>
                      <w:tab w:val="left" w:pos="1440"/>
                    </w:tabs>
                    <w:jc w:val="both"/>
                    <w:rPr>
                      <w:rFonts w:ascii="新細明體" w:eastAsia="新細明體" w:hAnsi="新細明體" w:hint="eastAsia"/>
                      <w:noProof/>
                      <w:szCs w:val="24"/>
                      <w:lang w:eastAsia="zh-HK"/>
                    </w:rPr>
                  </w:pPr>
                  <w:r w:rsidRPr="004B635E">
                    <w:rPr>
                      <w:rFonts w:ascii="新細明體" w:eastAsia="SimSun" w:hAnsi="新細明體" w:hint="eastAsia"/>
                      <w:szCs w:val="24"/>
                      <w:lang w:eastAsia="zh-CN"/>
                    </w:rPr>
                    <w:t>食物环境卫生署</w:t>
                  </w:r>
                  <w:r w:rsidRPr="004B635E">
                    <w:rPr>
                      <w:rFonts w:ascii="新細明體" w:eastAsia="SimSun" w:hAnsi="新細明體"/>
                      <w:szCs w:val="24"/>
                      <w:lang w:eastAsia="zh-CN"/>
                    </w:rPr>
                    <w:t xml:space="preserve"> </w:t>
                  </w:r>
                  <w:r w:rsidRPr="004B635E">
                    <w:rPr>
                      <w:rFonts w:ascii="新細明體" w:eastAsia="SimSun" w:hAnsi="新細明體" w:hint="eastAsia"/>
                      <w:szCs w:val="24"/>
                      <w:lang w:eastAsia="zh-CN"/>
                    </w:rPr>
                    <w:t>中西区二零一六年度岁晚清洁大行动</w:t>
                  </w:r>
                </w:p>
              </w:tc>
              <w:tc>
                <w:tcPr>
                  <w:tcW w:w="1910" w:type="dxa"/>
                  <w:shd w:val="clear" w:color="auto" w:fill="auto"/>
                  <w:vAlign w:val="center"/>
                </w:tcPr>
                <w:p w14:paraId="487381F5" w14:textId="1E0390CF"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二零一六年</w:t>
                  </w:r>
                </w:p>
                <w:p w14:paraId="124D703E" w14:textId="1B858EBA" w:rsidR="00224773" w:rsidRPr="007066BA" w:rsidRDefault="004B635E" w:rsidP="00224773">
                  <w:pPr>
                    <w:tabs>
                      <w:tab w:val="left" w:pos="1440"/>
                    </w:tabs>
                    <w:jc w:val="both"/>
                    <w:rPr>
                      <w:rFonts w:ascii="新細明體" w:eastAsia="新細明體" w:hAnsi="新細明體" w:hint="eastAsia"/>
                      <w:noProof/>
                      <w:szCs w:val="24"/>
                      <w:lang w:eastAsia="zh-HK"/>
                    </w:rPr>
                  </w:pPr>
                  <w:r w:rsidRPr="004B635E">
                    <w:rPr>
                      <w:rFonts w:ascii="新細明體" w:eastAsia="SimSun" w:hAnsi="新細明體" w:hint="eastAsia"/>
                      <w:szCs w:val="24"/>
                      <w:lang w:eastAsia="zh-CN"/>
                    </w:rPr>
                    <w:t>一月十四日</w:t>
                  </w:r>
                </w:p>
              </w:tc>
            </w:tr>
            <w:tr w:rsidR="00224773" w:rsidRPr="007066BA" w14:paraId="7272476E" w14:textId="77777777" w:rsidTr="00224773">
              <w:trPr>
                <w:trHeight w:val="716"/>
              </w:trPr>
              <w:tc>
                <w:tcPr>
                  <w:tcW w:w="1070" w:type="dxa"/>
                  <w:shd w:val="clear" w:color="auto" w:fill="auto"/>
                  <w:vAlign w:val="center"/>
                </w:tcPr>
                <w:p w14:paraId="53AD7FF8" w14:textId="2798344A" w:rsidR="00224773" w:rsidRPr="007066BA"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lang w:eastAsia="zh-CN"/>
                    </w:rPr>
                    <w:t>5/2016</w:t>
                  </w:r>
                </w:p>
              </w:tc>
              <w:tc>
                <w:tcPr>
                  <w:tcW w:w="6266" w:type="dxa"/>
                  <w:shd w:val="clear" w:color="auto" w:fill="auto"/>
                  <w:vAlign w:val="center"/>
                </w:tcPr>
                <w:p w14:paraId="4213274F" w14:textId="556E40A0"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食物环境卫生署</w:t>
                  </w:r>
                  <w:r w:rsidRPr="004B635E">
                    <w:rPr>
                      <w:rFonts w:ascii="新細明體" w:eastAsia="SimSun" w:hAnsi="新細明體"/>
                      <w:szCs w:val="24"/>
                      <w:lang w:eastAsia="zh-CN"/>
                    </w:rPr>
                    <w:t xml:space="preserve"> </w:t>
                  </w:r>
                  <w:r w:rsidRPr="004B635E">
                    <w:rPr>
                      <w:rFonts w:ascii="新細明體" w:eastAsia="SimSun" w:hAnsi="新細明體" w:hint="eastAsia"/>
                      <w:szCs w:val="24"/>
                      <w:lang w:eastAsia="zh-CN"/>
                    </w:rPr>
                    <w:t>中西区小型工程进度报告</w:t>
                  </w:r>
                </w:p>
              </w:tc>
              <w:tc>
                <w:tcPr>
                  <w:tcW w:w="1910" w:type="dxa"/>
                  <w:shd w:val="clear" w:color="auto" w:fill="auto"/>
                  <w:vAlign w:val="center"/>
                </w:tcPr>
                <w:p w14:paraId="73D7CFD9" w14:textId="29A5AA05"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二零一六年</w:t>
                  </w:r>
                </w:p>
                <w:p w14:paraId="394DA2FB" w14:textId="47A3EFC5"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一月二十一日</w:t>
                  </w:r>
                </w:p>
              </w:tc>
            </w:tr>
            <w:tr w:rsidR="00224773" w:rsidRPr="007066BA" w14:paraId="303C8BF1" w14:textId="77777777" w:rsidTr="00224773">
              <w:trPr>
                <w:trHeight w:val="716"/>
              </w:trPr>
              <w:tc>
                <w:tcPr>
                  <w:tcW w:w="1070" w:type="dxa"/>
                  <w:shd w:val="clear" w:color="auto" w:fill="auto"/>
                  <w:vAlign w:val="center"/>
                </w:tcPr>
                <w:p w14:paraId="252B3568" w14:textId="5EC6EECB" w:rsidR="00224773" w:rsidRPr="007066BA"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lang w:eastAsia="zh-CN"/>
                    </w:rPr>
                    <w:t>6/2016</w:t>
                  </w:r>
                </w:p>
              </w:tc>
              <w:tc>
                <w:tcPr>
                  <w:tcW w:w="6266" w:type="dxa"/>
                  <w:shd w:val="clear" w:color="auto" w:fill="auto"/>
                  <w:vAlign w:val="center"/>
                </w:tcPr>
                <w:p w14:paraId="05ACA6BC" w14:textId="0F056F55"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食物环境卫生署</w:t>
                  </w:r>
                  <w:r w:rsidRPr="004B635E">
                    <w:rPr>
                      <w:rFonts w:ascii="新細明體" w:eastAsia="SimSun" w:hAnsi="新細明體"/>
                      <w:szCs w:val="24"/>
                      <w:lang w:eastAsia="zh-CN"/>
                    </w:rPr>
                    <w:t xml:space="preserve"> </w:t>
                  </w:r>
                  <w:r w:rsidRPr="004B635E">
                    <w:rPr>
                      <w:rFonts w:ascii="新細明體" w:eastAsia="SimSun" w:hAnsi="新細明體" w:hint="eastAsia"/>
                      <w:szCs w:val="24"/>
                      <w:lang w:eastAsia="zh-CN"/>
                    </w:rPr>
                    <w:t>二零一六年中西区灭蚊运动（第一期）</w:t>
                  </w:r>
                </w:p>
              </w:tc>
              <w:tc>
                <w:tcPr>
                  <w:tcW w:w="1910" w:type="dxa"/>
                  <w:shd w:val="clear" w:color="auto" w:fill="auto"/>
                  <w:vAlign w:val="center"/>
                </w:tcPr>
                <w:p w14:paraId="4B852681" w14:textId="5A20D7DE"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二零一六年</w:t>
                  </w:r>
                </w:p>
                <w:p w14:paraId="4E230325" w14:textId="430871D8"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一月二十一日</w:t>
                  </w:r>
                </w:p>
              </w:tc>
            </w:tr>
            <w:tr w:rsidR="00224773" w:rsidRPr="007066BA" w14:paraId="4D0C831B" w14:textId="77777777" w:rsidTr="00224773">
              <w:trPr>
                <w:trHeight w:val="716"/>
              </w:trPr>
              <w:tc>
                <w:tcPr>
                  <w:tcW w:w="1070" w:type="dxa"/>
                  <w:shd w:val="clear" w:color="auto" w:fill="auto"/>
                  <w:vAlign w:val="center"/>
                </w:tcPr>
                <w:p w14:paraId="1DD16CCD" w14:textId="5C6DDEAC" w:rsidR="00224773" w:rsidRPr="007066BA"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lang w:eastAsia="zh-CN"/>
                    </w:rPr>
                    <w:t>7/2016</w:t>
                  </w:r>
                </w:p>
              </w:tc>
              <w:tc>
                <w:tcPr>
                  <w:tcW w:w="6266" w:type="dxa"/>
                  <w:shd w:val="clear" w:color="auto" w:fill="auto"/>
                  <w:vAlign w:val="center"/>
                </w:tcPr>
                <w:p w14:paraId="0647BC8F" w14:textId="65F6DC3D"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食物环境卫生署</w:t>
                  </w:r>
                  <w:r w:rsidRPr="004B635E">
                    <w:rPr>
                      <w:rFonts w:ascii="新細明體" w:eastAsia="SimSun" w:hAnsi="新細明體"/>
                      <w:szCs w:val="24"/>
                      <w:lang w:eastAsia="zh-CN"/>
                    </w:rPr>
                    <w:t xml:space="preserve"> </w:t>
                  </w:r>
                  <w:r w:rsidRPr="004B635E">
                    <w:rPr>
                      <w:rFonts w:ascii="新細明體" w:eastAsia="SimSun" w:hAnsi="新細明體" w:hint="eastAsia"/>
                      <w:szCs w:val="24"/>
                      <w:lang w:eastAsia="zh-CN"/>
                    </w:rPr>
                    <w:t>中西区小型工程进度报告</w:t>
                  </w:r>
                </w:p>
              </w:tc>
              <w:tc>
                <w:tcPr>
                  <w:tcW w:w="1910" w:type="dxa"/>
                  <w:shd w:val="clear" w:color="auto" w:fill="auto"/>
                  <w:vAlign w:val="center"/>
                </w:tcPr>
                <w:p w14:paraId="09196363" w14:textId="2E3297AB"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二零一六年</w:t>
                  </w:r>
                </w:p>
                <w:p w14:paraId="2E06919A" w14:textId="716A2BAE" w:rsidR="00224773" w:rsidRPr="007066BA" w:rsidRDefault="004B635E" w:rsidP="00224773">
                  <w:pPr>
                    <w:tabs>
                      <w:tab w:val="left" w:pos="1440"/>
                    </w:tabs>
                    <w:jc w:val="both"/>
                    <w:rPr>
                      <w:rFonts w:ascii="新細明體" w:eastAsia="新細明體" w:hAnsi="新細明體" w:hint="eastAsia"/>
                      <w:szCs w:val="24"/>
                      <w:lang w:eastAsia="zh-HK"/>
                    </w:rPr>
                  </w:pPr>
                  <w:r w:rsidRPr="004B635E">
                    <w:rPr>
                      <w:rFonts w:ascii="新細明體" w:eastAsia="SimSun" w:hAnsi="新細明體" w:hint="eastAsia"/>
                      <w:szCs w:val="24"/>
                      <w:lang w:eastAsia="zh-CN"/>
                    </w:rPr>
                    <w:t>二月三日</w:t>
                  </w:r>
                </w:p>
              </w:tc>
            </w:tr>
          </w:tbl>
          <w:p w14:paraId="740E8B8E" w14:textId="77777777" w:rsidR="00E474EA" w:rsidRPr="007066BA" w:rsidRDefault="00E474EA" w:rsidP="007066BA">
            <w:pPr>
              <w:rPr>
                <w:rFonts w:ascii="新細明體" w:eastAsia="新細明體" w:hAnsi="新細明體" w:hint="eastAsia"/>
                <w:lang w:eastAsia="zh-HK"/>
              </w:rPr>
            </w:pPr>
          </w:p>
        </w:tc>
      </w:tr>
      <w:tr w:rsidR="00E474EA" w:rsidRPr="007066BA" w14:paraId="00FE9325" w14:textId="77777777" w:rsidTr="00F50FD6">
        <w:trPr>
          <w:trHeight w:val="282"/>
        </w:trPr>
        <w:tc>
          <w:tcPr>
            <w:tcW w:w="9356" w:type="dxa"/>
            <w:gridSpan w:val="3"/>
          </w:tcPr>
          <w:p w14:paraId="1DD14987" w14:textId="77777777" w:rsidR="00E474EA" w:rsidRPr="007066BA" w:rsidRDefault="00E474EA">
            <w:pPr>
              <w:spacing w:line="240" w:lineRule="auto"/>
              <w:ind w:rightChars="2" w:right="6"/>
              <w:jc w:val="both"/>
              <w:rPr>
                <w:rFonts w:ascii="新細明體" w:eastAsia="新細明體" w:hAnsi="新細明體" w:hint="eastAsia"/>
                <w:u w:val="single"/>
                <w:lang w:eastAsia="zh-HK"/>
              </w:rPr>
            </w:pPr>
          </w:p>
        </w:tc>
      </w:tr>
      <w:tr w:rsidR="00E474EA" w:rsidRPr="007066BA" w14:paraId="2FD026ED" w14:textId="77777777" w:rsidTr="00E474EA">
        <w:trPr>
          <w:trHeight w:val="1537"/>
        </w:trPr>
        <w:tc>
          <w:tcPr>
            <w:tcW w:w="9356" w:type="dxa"/>
            <w:gridSpan w:val="3"/>
          </w:tcPr>
          <w:p w14:paraId="415F906A" w14:textId="74D01E23" w:rsidR="00224773" w:rsidRPr="007066BA" w:rsidRDefault="004B635E" w:rsidP="004B635E">
            <w:pPr>
              <w:tabs>
                <w:tab w:val="left" w:pos="6660"/>
                <w:tab w:val="left" w:pos="9360"/>
              </w:tabs>
              <w:spacing w:beforeLines="50" w:before="120" w:line="380" w:lineRule="exact"/>
              <w:ind w:left="983" w:rightChars="-22" w:right="-62" w:hangingChars="350" w:hanging="983"/>
              <w:rPr>
                <w:rFonts w:ascii="新細明體" w:eastAsia="新細明體" w:hAnsi="新細明體" w:hint="eastAsia"/>
                <w:b/>
                <w:lang w:eastAsia="zh-HK"/>
              </w:rPr>
            </w:pPr>
            <w:r w:rsidRPr="004B635E">
              <w:rPr>
                <w:rFonts w:ascii="新細明體" w:eastAsia="SimSun" w:hAnsi="新細明體" w:hint="eastAsia"/>
                <w:b/>
                <w:lang w:eastAsia="zh-CN"/>
              </w:rPr>
              <w:t>第</w:t>
            </w:r>
            <w:r w:rsidRPr="004B635E">
              <w:rPr>
                <w:rFonts w:ascii="新細明體" w:eastAsia="SimSun" w:hAnsi="新細明體"/>
                <w:b/>
                <w:lang w:eastAsia="zh-CN"/>
              </w:rPr>
              <w:t>4</w:t>
            </w:r>
            <w:r w:rsidRPr="004B635E">
              <w:rPr>
                <w:rFonts w:ascii="新細明體" w:eastAsia="SimSun" w:hAnsi="新細明體" w:hint="eastAsia"/>
                <w:b/>
                <w:lang w:eastAsia="zh-CN"/>
              </w:rPr>
              <w:t>项</w:t>
            </w:r>
            <w:r w:rsidRPr="004B635E">
              <w:rPr>
                <w:rFonts w:ascii="新細明體" w:eastAsia="SimSun" w:hAnsi="新細明體"/>
                <w:b/>
                <w:lang w:eastAsia="zh-CN"/>
              </w:rPr>
              <w:t>:</w:t>
            </w:r>
            <w:r w:rsidRPr="004B635E">
              <w:rPr>
                <w:rFonts w:ascii="新細明體" w:eastAsia="SimSun" w:hAnsi="新細明體" w:hint="eastAsia"/>
                <w:b/>
                <w:lang w:eastAsia="zh-CN"/>
              </w:rPr>
              <w:t>中西区食物环境</w:t>
            </w:r>
            <w:r w:rsidRPr="007066BA">
              <w:rPr>
                <w:rFonts w:ascii="新細明體" w:eastAsia="新細明體" w:hAnsi="新細明體" w:hint="eastAsia"/>
                <w:b/>
                <w:lang w:eastAsia="zh-CN"/>
              </w:rPr>
              <w:t></w:t>
            </w:r>
            <w:r w:rsidRPr="004B635E">
              <w:rPr>
                <w:rFonts w:ascii="新細明體" w:eastAsia="SimSun" w:hAnsi="新細明體" w:hint="eastAsia"/>
                <w:b/>
                <w:lang w:eastAsia="zh-CN"/>
              </w:rPr>
              <w:t>生及工务委员会</w:t>
            </w:r>
            <w:r w:rsidRPr="004B635E">
              <w:rPr>
                <w:rFonts w:ascii="新細明體" w:eastAsia="SimSun" w:hAnsi="新細明體"/>
                <w:b/>
                <w:lang w:eastAsia="zh-CN"/>
              </w:rPr>
              <w:t>(</w:t>
            </w:r>
            <w:r w:rsidRPr="004B635E">
              <w:rPr>
                <w:rFonts w:ascii="新細明體" w:eastAsia="SimSun" w:hAnsi="新細明體" w:hint="eastAsia"/>
                <w:b/>
                <w:lang w:eastAsia="zh-CN"/>
              </w:rPr>
              <w:t>二零一六至一七年度</w:t>
            </w:r>
            <w:r w:rsidRPr="004B635E">
              <w:rPr>
                <w:rFonts w:ascii="新細明體" w:eastAsia="SimSun" w:hAnsi="新細明體"/>
                <w:b/>
                <w:lang w:eastAsia="zh-CN"/>
              </w:rPr>
              <w:t>)</w:t>
            </w:r>
            <w:r w:rsidR="00224773" w:rsidRPr="007066BA">
              <w:rPr>
                <w:rFonts w:ascii="新細明體" w:eastAsia="新細明體" w:hAnsi="新細明體" w:hint="eastAsia"/>
                <w:b/>
                <w:lang w:eastAsia="zh-HK"/>
              </w:rPr>
              <w:br/>
            </w:r>
            <w:r w:rsidRPr="004B635E">
              <w:rPr>
                <w:rFonts w:ascii="新細明體" w:eastAsia="SimSun" w:hAnsi="新細明體" w:hint="eastAsia"/>
                <w:b/>
                <w:lang w:eastAsia="zh-CN"/>
              </w:rPr>
              <w:t>职权范围、组织架构及成员组合</w:t>
            </w:r>
          </w:p>
          <w:p w14:paraId="0A33FF2A" w14:textId="136D612D" w:rsidR="00E474EA" w:rsidRPr="007066BA" w:rsidRDefault="004B635E" w:rsidP="007066BA">
            <w:pPr>
              <w:rPr>
                <w:rFonts w:ascii="新細明體" w:eastAsia="新細明體" w:hAnsi="新細明體" w:hint="eastAsia"/>
                <w:b/>
                <w:u w:val="single"/>
                <w:lang w:eastAsia="zh-HK"/>
              </w:rPr>
            </w:pPr>
            <w:r w:rsidRPr="004B635E">
              <w:rPr>
                <w:rFonts w:ascii="新細明體" w:eastAsia="SimSun" w:hAnsi="新細明體"/>
                <w:b/>
                <w:u w:val="single"/>
                <w:lang w:eastAsia="zh-CN"/>
              </w:rPr>
              <w:t xml:space="preserve">      (</w:t>
            </w:r>
            <w:r w:rsidRPr="004B635E">
              <w:rPr>
                <w:rFonts w:ascii="新細明體" w:eastAsia="SimSun" w:hAnsi="新細明體" w:hint="eastAsia"/>
                <w:b/>
                <w:u w:val="single"/>
                <w:lang w:eastAsia="zh-CN"/>
              </w:rPr>
              <w:t>中西区环工会文件第</w:t>
            </w:r>
            <w:r w:rsidRPr="004B635E">
              <w:rPr>
                <w:rFonts w:ascii="新細明體" w:eastAsia="SimSun" w:hAnsi="新細明體"/>
                <w:b/>
                <w:u w:val="single"/>
                <w:lang w:eastAsia="zh-CN"/>
              </w:rPr>
              <w:t>3/2016</w:t>
            </w:r>
            <w:r w:rsidRPr="004B635E">
              <w:rPr>
                <w:rFonts w:ascii="新細明體" w:eastAsia="SimSun" w:hAnsi="新細明體" w:hint="eastAsia"/>
                <w:b/>
                <w:u w:val="single"/>
                <w:lang w:eastAsia="zh-CN"/>
              </w:rPr>
              <w:t>号</w:t>
            </w:r>
            <w:r w:rsidRPr="004B635E">
              <w:rPr>
                <w:rFonts w:ascii="新細明體" w:eastAsia="SimSun" w:hAnsi="新細明體"/>
                <w:b/>
                <w:u w:val="single"/>
                <w:lang w:eastAsia="zh-CN"/>
              </w:rPr>
              <w:t>)</w:t>
            </w:r>
            <w:r w:rsidR="00E474EA" w:rsidRPr="007066BA">
              <w:rPr>
                <w:rFonts w:ascii="新細明體" w:eastAsia="新細明體" w:hAnsi="新細明體" w:hint="eastAsia"/>
                <w:b/>
                <w:u w:val="single"/>
                <w:lang w:eastAsia="zh-HK"/>
              </w:rPr>
              <w:t xml:space="preserve">                </w:t>
            </w:r>
          </w:p>
          <w:p w14:paraId="07D0A63C" w14:textId="67089FAB" w:rsidR="00E474EA" w:rsidRPr="007066BA" w:rsidRDefault="004B635E" w:rsidP="007066BA">
            <w:pPr>
              <w:rPr>
                <w:rFonts w:ascii="新細明體" w:eastAsia="新細明體" w:hAnsi="新細明體" w:hint="eastAsia"/>
                <w:lang w:eastAsia="zh-HK"/>
              </w:rPr>
            </w:pPr>
            <w:r w:rsidRPr="004B635E">
              <w:rPr>
                <w:rFonts w:ascii="新細明體" w:eastAsia="SimSun" w:hAnsi="新細明體" w:hint="eastAsia"/>
                <w:lang w:eastAsia="zh-CN"/>
              </w:rPr>
              <w:t>（上午</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03</w:t>
            </w:r>
            <w:r w:rsidRPr="004B635E">
              <w:rPr>
                <w:rFonts w:ascii="新細明體" w:eastAsia="SimSun" w:hAnsi="新細明體" w:hint="eastAsia"/>
                <w:lang w:eastAsia="zh-CN"/>
              </w:rPr>
              <w:t>分至</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07</w:t>
            </w:r>
            <w:r w:rsidRPr="004B635E">
              <w:rPr>
                <w:rFonts w:ascii="新細明體" w:eastAsia="SimSun" w:hAnsi="新細明體" w:hint="eastAsia"/>
                <w:lang w:eastAsia="zh-CN"/>
              </w:rPr>
              <w:t>分）</w:t>
            </w:r>
          </w:p>
          <w:p w14:paraId="6A85F335" w14:textId="77777777" w:rsidR="00E474EA" w:rsidRPr="007066BA" w:rsidRDefault="00E474EA" w:rsidP="007066BA">
            <w:pPr>
              <w:rPr>
                <w:rFonts w:ascii="新細明體" w:eastAsia="新細明體" w:hAnsi="新細明體" w:hint="eastAsia"/>
                <w:lang w:eastAsia="zh-HK"/>
              </w:rPr>
            </w:pPr>
          </w:p>
        </w:tc>
      </w:tr>
      <w:tr w:rsidR="00E474EA" w:rsidRPr="007066BA" w14:paraId="72076E6F" w14:textId="77777777" w:rsidTr="00E474EA">
        <w:trPr>
          <w:trHeight w:val="284"/>
        </w:trPr>
        <w:tc>
          <w:tcPr>
            <w:tcW w:w="9356" w:type="dxa"/>
            <w:gridSpan w:val="3"/>
          </w:tcPr>
          <w:p w14:paraId="5F721070" w14:textId="234F0511" w:rsidR="00BC7534" w:rsidRPr="00BC7534" w:rsidRDefault="004B635E">
            <w:pPr>
              <w:numPr>
                <w:ilvl w:val="0"/>
                <w:numId w:val="11"/>
              </w:numPr>
              <w:spacing w:line="240" w:lineRule="auto"/>
              <w:ind w:left="538" w:rightChars="2" w:right="6" w:hangingChars="192" w:hanging="538"/>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请委员就环工会的职权范围、组织架构及成员组合发表意见，委员的发言重点如下：</w:t>
            </w:r>
          </w:p>
          <w:p w14:paraId="35ED7753" w14:textId="77777777" w:rsidR="00E474EA" w:rsidRPr="00BC7534" w:rsidRDefault="00E474EA">
            <w:pPr>
              <w:ind w:rightChars="2" w:right="6"/>
              <w:jc w:val="both"/>
              <w:rPr>
                <w:rFonts w:ascii="新細明體" w:eastAsia="新細明體" w:hAnsi="新細明體" w:hint="eastAsia"/>
                <w:u w:val="single"/>
                <w:lang w:eastAsia="zh-HK"/>
              </w:rPr>
            </w:pPr>
          </w:p>
        </w:tc>
      </w:tr>
      <w:tr w:rsidR="00E474EA" w:rsidRPr="007066BA" w14:paraId="50E343E3" w14:textId="77777777" w:rsidTr="00E474EA">
        <w:trPr>
          <w:trHeight w:val="849"/>
        </w:trPr>
        <w:tc>
          <w:tcPr>
            <w:tcW w:w="1418" w:type="dxa"/>
            <w:gridSpan w:val="2"/>
          </w:tcPr>
          <w:p w14:paraId="22249CE0" w14:textId="77777777" w:rsidR="00E474EA" w:rsidRPr="007066BA" w:rsidRDefault="00E474EA">
            <w:pPr>
              <w:numPr>
                <w:ilvl w:val="0"/>
                <w:numId w:val="2"/>
              </w:numPr>
              <w:spacing w:line="240" w:lineRule="auto"/>
              <w:ind w:left="764" w:rightChars="2" w:right="6"/>
              <w:jc w:val="right"/>
              <w:rPr>
                <w:rFonts w:ascii="新細明體" w:eastAsia="新細明體" w:hAnsi="新細明體" w:hint="eastAsia"/>
                <w:u w:val="single"/>
                <w:lang w:eastAsia="zh-HK"/>
              </w:rPr>
            </w:pPr>
          </w:p>
        </w:tc>
        <w:tc>
          <w:tcPr>
            <w:tcW w:w="7938" w:type="dxa"/>
          </w:tcPr>
          <w:p w14:paraId="71A2FD49" w14:textId="17328DB2" w:rsidR="00E474EA" w:rsidRPr="00BC7534" w:rsidRDefault="004B635E">
            <w:p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表示环工会不时就区内进行的工务工程作出讨论，而当中不少工程亦与路政署有关，因而提出邀请路政署代表列席环工会会议，以便于讨论相关议题时能有更多资讯，及改善与部门的沟通。</w:t>
            </w:r>
          </w:p>
          <w:p w14:paraId="14DBD767" w14:textId="77777777" w:rsidR="00BC7534" w:rsidRPr="007066BA" w:rsidRDefault="00BC7534">
            <w:pPr>
              <w:spacing w:line="240" w:lineRule="auto"/>
              <w:ind w:rightChars="2" w:right="6"/>
              <w:jc w:val="both"/>
              <w:rPr>
                <w:rFonts w:ascii="新細明體" w:eastAsia="新細明體" w:hAnsi="新細明體" w:hint="eastAsia"/>
                <w:lang w:eastAsia="zh-HK"/>
              </w:rPr>
            </w:pPr>
          </w:p>
        </w:tc>
      </w:tr>
      <w:tr w:rsidR="00E474EA" w:rsidRPr="007066BA" w14:paraId="3A90694B" w14:textId="77777777" w:rsidTr="00E474EA">
        <w:trPr>
          <w:trHeight w:val="426"/>
        </w:trPr>
        <w:tc>
          <w:tcPr>
            <w:tcW w:w="9356" w:type="dxa"/>
            <w:gridSpan w:val="3"/>
          </w:tcPr>
          <w:p w14:paraId="39B04185" w14:textId="44251B43" w:rsidR="00E474EA" w:rsidRPr="007066BA" w:rsidRDefault="004B635E">
            <w:pPr>
              <w:numPr>
                <w:ilvl w:val="0"/>
                <w:numId w:val="11"/>
              </w:numPr>
              <w:spacing w:line="240" w:lineRule="auto"/>
              <w:ind w:left="539" w:rightChars="2" w:right="6" w:hanging="567"/>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表示如各位委员不反对，她会邀请路政署代表列席环工会会议。</w:t>
            </w:r>
          </w:p>
          <w:p w14:paraId="39CE4DEE" w14:textId="77777777" w:rsidR="00E474EA" w:rsidRPr="006C794C" w:rsidRDefault="00E474EA">
            <w:pPr>
              <w:ind w:rightChars="2" w:right="6"/>
              <w:jc w:val="both"/>
              <w:rPr>
                <w:rFonts w:ascii="新細明體" w:eastAsia="新細明體" w:hAnsi="新細明體" w:hint="eastAsia"/>
                <w:u w:val="single"/>
                <w:lang w:eastAsia="zh-HK"/>
              </w:rPr>
            </w:pPr>
          </w:p>
        </w:tc>
      </w:tr>
      <w:tr w:rsidR="00E474EA" w:rsidRPr="007066BA" w14:paraId="65D59924" w14:textId="77777777" w:rsidTr="00E474EA">
        <w:trPr>
          <w:trHeight w:val="624"/>
        </w:trPr>
        <w:tc>
          <w:tcPr>
            <w:tcW w:w="9356" w:type="dxa"/>
            <w:gridSpan w:val="3"/>
          </w:tcPr>
          <w:p w14:paraId="5124472C" w14:textId="3E140A98" w:rsidR="00E474EA" w:rsidRDefault="004B635E" w:rsidP="006C794C">
            <w:pPr>
              <w:numPr>
                <w:ilvl w:val="0"/>
                <w:numId w:val="11"/>
              </w:numPr>
              <w:ind w:left="539" w:hanging="539"/>
              <w:jc w:val="both"/>
              <w:rPr>
                <w:rFonts w:ascii="新細明體" w:eastAsia="新細明體" w:hAnsi="新細明體" w:hint="eastAsia"/>
                <w:lang w:eastAsia="zh-HK"/>
              </w:rPr>
            </w:pPr>
            <w:r w:rsidRPr="004B635E">
              <w:rPr>
                <w:rFonts w:ascii="新細明體" w:eastAsia="SimSun" w:hAnsi="新細明體" w:hint="eastAsia"/>
                <w:lang w:eastAsia="zh-CN"/>
              </w:rPr>
              <w:t>委员会通过本年度环工会沿用二零一四至一五年度环工会的职权范围、组织架构及成员组合，并于成员组合中增加路政署代表列席环工会会议。</w:t>
            </w:r>
          </w:p>
          <w:p w14:paraId="77CB5685" w14:textId="77777777" w:rsidR="00C516E8" w:rsidRDefault="00C516E8" w:rsidP="00C516E8">
            <w:pPr>
              <w:rPr>
                <w:rFonts w:ascii="新細明體" w:eastAsia="新細明體" w:hAnsi="新細明體" w:hint="eastAsia"/>
                <w:lang w:eastAsia="zh-HK"/>
              </w:rPr>
            </w:pPr>
          </w:p>
          <w:p w14:paraId="4EC32FF7" w14:textId="20D13B92" w:rsidR="00C516E8" w:rsidRPr="00C516E8" w:rsidRDefault="004B635E">
            <w:pPr>
              <w:numPr>
                <w:ilvl w:val="0"/>
                <w:numId w:val="11"/>
              </w:numPr>
              <w:ind w:leftChars="-10" w:left="539" w:hanging="567"/>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指出本年度环工会有</w:t>
            </w:r>
            <w:r w:rsidRPr="004B635E">
              <w:rPr>
                <w:rFonts w:ascii="新細明體" w:eastAsia="SimSun" w:hAnsi="新細明體"/>
                <w:lang w:eastAsia="zh-CN"/>
              </w:rPr>
              <w:t>5</w:t>
            </w:r>
            <w:r w:rsidRPr="004B635E">
              <w:rPr>
                <w:rFonts w:ascii="新細明體" w:eastAsia="SimSun" w:hAnsi="新細明體" w:hint="eastAsia"/>
                <w:lang w:eastAsia="zh-CN"/>
              </w:rPr>
              <w:t>名增选委员，待区议会通过增选委员名单后，秘书处将邀请增选委员出席环工会第三次会议。</w:t>
            </w:r>
          </w:p>
          <w:p w14:paraId="3113F61E" w14:textId="77777777" w:rsidR="00C516E8" w:rsidRPr="007066BA" w:rsidRDefault="00C516E8" w:rsidP="00C516E8">
            <w:pPr>
              <w:rPr>
                <w:rFonts w:ascii="新細明體" w:eastAsia="新細明體" w:hAnsi="新細明體" w:hint="eastAsia"/>
                <w:lang w:eastAsia="zh-HK"/>
              </w:rPr>
            </w:pPr>
          </w:p>
        </w:tc>
      </w:tr>
      <w:tr w:rsidR="00E474EA" w:rsidRPr="007066BA" w14:paraId="121891CF" w14:textId="77777777" w:rsidTr="00E474EA">
        <w:trPr>
          <w:trHeight w:val="624"/>
        </w:trPr>
        <w:tc>
          <w:tcPr>
            <w:tcW w:w="9356" w:type="dxa"/>
            <w:gridSpan w:val="3"/>
          </w:tcPr>
          <w:p w14:paraId="4E60D56A" w14:textId="4F127188" w:rsidR="00C516E8" w:rsidRDefault="004B635E" w:rsidP="007066BA">
            <w:pPr>
              <w:snapToGrid w:val="0"/>
              <w:spacing w:line="300" w:lineRule="atLeast"/>
              <w:ind w:right="233"/>
              <w:jc w:val="both"/>
              <w:rPr>
                <w:rFonts w:ascii="新細明體" w:eastAsia="新細明體" w:hAnsi="新細明體" w:hint="eastAsia"/>
                <w:b/>
                <w:lang w:eastAsia="zh-HK"/>
              </w:rPr>
            </w:pPr>
            <w:r w:rsidRPr="004B635E">
              <w:rPr>
                <w:rFonts w:ascii="新細明體" w:eastAsia="SimSun" w:hAnsi="新細明體" w:hint="eastAsia"/>
                <w:b/>
                <w:lang w:eastAsia="zh-CN"/>
              </w:rPr>
              <w:t>第</w:t>
            </w:r>
            <w:r w:rsidRPr="004B635E">
              <w:rPr>
                <w:rFonts w:ascii="新細明體" w:eastAsia="SimSun" w:hAnsi="新細明體"/>
                <w:b/>
                <w:lang w:eastAsia="zh-CN"/>
              </w:rPr>
              <w:t>5</w:t>
            </w:r>
            <w:r w:rsidRPr="004B635E">
              <w:rPr>
                <w:rFonts w:ascii="新細明體" w:eastAsia="SimSun" w:hAnsi="新細明體" w:hint="eastAsia"/>
                <w:b/>
                <w:lang w:eastAsia="zh-CN"/>
              </w:rPr>
              <w:t>项</w:t>
            </w:r>
            <w:r w:rsidRPr="004B635E">
              <w:rPr>
                <w:rFonts w:ascii="新細明體" w:eastAsia="SimSun" w:hAnsi="新細明體"/>
                <w:b/>
                <w:lang w:eastAsia="zh-CN"/>
              </w:rPr>
              <w:t xml:space="preserve">: </w:t>
            </w:r>
            <w:r w:rsidRPr="004B635E">
              <w:rPr>
                <w:rFonts w:ascii="新細明體" w:eastAsia="SimSun" w:hAnsi="新細明體" w:hint="eastAsia"/>
                <w:b/>
                <w:lang w:eastAsia="zh-CN"/>
              </w:rPr>
              <w:t>中西区食物环境卫生及工务委员会辖下各工作小组</w:t>
            </w:r>
          </w:p>
          <w:p w14:paraId="73E82D74" w14:textId="693462B3" w:rsidR="00E474EA" w:rsidRPr="007066BA" w:rsidRDefault="004B635E" w:rsidP="007066BA">
            <w:pPr>
              <w:snapToGrid w:val="0"/>
              <w:spacing w:line="300" w:lineRule="atLeast"/>
              <w:ind w:right="233"/>
              <w:jc w:val="both"/>
              <w:rPr>
                <w:rFonts w:ascii="新細明體" w:eastAsia="新細明體" w:hAnsi="新細明體" w:hint="eastAsia"/>
                <w:b/>
                <w:lang w:eastAsia="zh-HK"/>
              </w:rPr>
            </w:pPr>
            <w:r w:rsidRPr="004B635E">
              <w:rPr>
                <w:rFonts w:ascii="新細明體" w:eastAsia="SimSun" w:hAnsi="新細明體" w:hint="eastAsia"/>
                <w:b/>
                <w:lang w:eastAsia="zh-CN"/>
              </w:rPr>
              <w:t xml:space="preserve">　　　　</w:t>
            </w:r>
            <w:r w:rsidRPr="004B635E">
              <w:rPr>
                <w:rFonts w:ascii="新細明體" w:eastAsia="SimSun" w:hAnsi="新細明體"/>
                <w:b/>
                <w:lang w:eastAsia="zh-CN"/>
              </w:rPr>
              <w:t>(</w:t>
            </w:r>
            <w:r w:rsidRPr="004B635E">
              <w:rPr>
                <w:rFonts w:ascii="新細明體" w:eastAsia="SimSun" w:hAnsi="新細明體" w:hint="eastAsia"/>
                <w:b/>
                <w:lang w:eastAsia="zh-CN"/>
              </w:rPr>
              <w:t>二零一六至一七年度</w:t>
            </w:r>
            <w:r w:rsidRPr="004B635E">
              <w:rPr>
                <w:rFonts w:ascii="新細明體" w:eastAsia="SimSun" w:hAnsi="新細明體"/>
                <w:b/>
                <w:lang w:eastAsia="zh-CN"/>
              </w:rPr>
              <w:t>)</w:t>
            </w:r>
            <w:r w:rsidRPr="004B635E">
              <w:rPr>
                <w:rFonts w:ascii="新細明體" w:eastAsia="SimSun" w:hAnsi="新細明體" w:hint="eastAsia"/>
                <w:b/>
                <w:lang w:eastAsia="zh-CN"/>
              </w:rPr>
              <w:t>的组成及相关安排</w:t>
            </w:r>
          </w:p>
          <w:p w14:paraId="2D24B533" w14:textId="037831D3" w:rsidR="00E474EA" w:rsidRPr="007066BA" w:rsidRDefault="004B635E" w:rsidP="007066BA">
            <w:pPr>
              <w:rPr>
                <w:rFonts w:ascii="新細明體" w:eastAsia="新細明體" w:hAnsi="新細明體" w:hint="eastAsia"/>
                <w:b/>
                <w:u w:val="single"/>
                <w:lang w:eastAsia="zh-HK"/>
              </w:rPr>
            </w:pPr>
            <w:r w:rsidRPr="004B635E">
              <w:rPr>
                <w:rFonts w:ascii="新細明體" w:eastAsia="SimSun" w:hAnsi="新細明體"/>
                <w:b/>
                <w:u w:val="single"/>
                <w:lang w:eastAsia="zh-CN"/>
              </w:rPr>
              <w:t xml:space="preserve">       (</w:t>
            </w:r>
            <w:r w:rsidRPr="004B635E">
              <w:rPr>
                <w:rFonts w:ascii="新細明體" w:eastAsia="SimSun" w:hAnsi="新細明體" w:hint="eastAsia"/>
                <w:b/>
                <w:u w:val="single"/>
                <w:lang w:eastAsia="zh-CN"/>
              </w:rPr>
              <w:t>中西区环工会文件第</w:t>
            </w:r>
            <w:r w:rsidRPr="004B635E">
              <w:rPr>
                <w:rFonts w:ascii="新細明體" w:eastAsia="SimSun" w:hAnsi="新細明體"/>
                <w:b/>
                <w:u w:val="single"/>
                <w:lang w:eastAsia="zh-CN"/>
              </w:rPr>
              <w:t>4/2016</w:t>
            </w:r>
            <w:r w:rsidRPr="004B635E">
              <w:rPr>
                <w:rFonts w:ascii="新細明體" w:eastAsia="SimSun" w:hAnsi="新細明體" w:hint="eastAsia"/>
                <w:b/>
                <w:u w:val="single"/>
                <w:lang w:eastAsia="zh-CN"/>
              </w:rPr>
              <w:t>号</w:t>
            </w:r>
            <w:r w:rsidRPr="004B635E">
              <w:rPr>
                <w:rFonts w:ascii="新細明體" w:eastAsia="SimSun" w:hAnsi="新細明體"/>
                <w:b/>
                <w:u w:val="single"/>
                <w:lang w:eastAsia="zh-CN"/>
              </w:rPr>
              <w:t>)</w:t>
            </w:r>
            <w:r w:rsidR="00E474EA" w:rsidRPr="007066BA">
              <w:rPr>
                <w:rFonts w:ascii="新細明體" w:eastAsia="新細明體" w:hAnsi="新細明體" w:hint="eastAsia"/>
                <w:b/>
                <w:u w:val="single"/>
                <w:lang w:eastAsia="zh-HK"/>
              </w:rPr>
              <w:t xml:space="preserve">              </w:t>
            </w:r>
          </w:p>
          <w:p w14:paraId="74483B51" w14:textId="37947104" w:rsidR="00E474EA" w:rsidRPr="00F50FD6" w:rsidRDefault="004B635E" w:rsidP="00F50FD6">
            <w:pPr>
              <w:rPr>
                <w:rFonts w:ascii="新細明體" w:eastAsia="新細明體" w:hAnsi="新細明體" w:hint="eastAsia"/>
                <w:lang w:eastAsia="zh-HK"/>
              </w:rPr>
            </w:pPr>
            <w:r w:rsidRPr="004B635E">
              <w:rPr>
                <w:rFonts w:ascii="新細明體" w:eastAsia="SimSun" w:hAnsi="新細明體" w:hint="eastAsia"/>
                <w:lang w:eastAsia="zh-CN"/>
              </w:rPr>
              <w:t>（上午</w:t>
            </w:r>
            <w:r w:rsidRPr="004B635E">
              <w:rPr>
                <w:rFonts w:ascii="新細明體" w:eastAsia="SimSun" w:hAnsi="新細明體"/>
                <w:lang w:eastAsia="zh-CN"/>
              </w:rPr>
              <w:t>11</w:t>
            </w:r>
            <w:r w:rsidRPr="004B635E">
              <w:rPr>
                <w:rFonts w:ascii="新細明體" w:eastAsia="SimSun" w:hAnsi="新細明體" w:hint="eastAsia"/>
                <w:lang w:eastAsia="zh-CN"/>
              </w:rPr>
              <w:t>时</w:t>
            </w:r>
            <w:r w:rsidRPr="004B635E">
              <w:rPr>
                <w:rFonts w:ascii="新細明體" w:eastAsia="SimSun" w:hAnsi="新細明體"/>
                <w:lang w:eastAsia="zh-CN"/>
              </w:rPr>
              <w:t>07</w:t>
            </w:r>
            <w:r w:rsidRPr="004B635E">
              <w:rPr>
                <w:rFonts w:ascii="新細明體" w:eastAsia="SimSun" w:hAnsi="新細明體" w:hint="eastAsia"/>
                <w:lang w:eastAsia="zh-CN"/>
              </w:rPr>
              <w:t>分至</w:t>
            </w:r>
            <w:r w:rsidRPr="004B635E">
              <w:rPr>
                <w:rFonts w:ascii="新細明體" w:eastAsia="SimSun" w:hAnsi="新細明體"/>
                <w:lang w:eastAsia="zh-CN"/>
              </w:rPr>
              <w:t>12</w:t>
            </w:r>
            <w:r w:rsidRPr="004B635E">
              <w:rPr>
                <w:rFonts w:ascii="新細明體" w:eastAsia="SimSun" w:hAnsi="新細明體" w:hint="eastAsia"/>
                <w:lang w:eastAsia="zh-CN"/>
              </w:rPr>
              <w:t>时</w:t>
            </w:r>
            <w:r w:rsidRPr="004B635E">
              <w:rPr>
                <w:rFonts w:ascii="新細明體" w:eastAsia="SimSun" w:hAnsi="新細明體"/>
                <w:lang w:eastAsia="zh-CN"/>
              </w:rPr>
              <w:t>33</w:t>
            </w:r>
            <w:r w:rsidRPr="004B635E">
              <w:rPr>
                <w:rFonts w:ascii="新細明體" w:eastAsia="SimSun" w:hAnsi="新細明體" w:hint="eastAsia"/>
                <w:lang w:eastAsia="zh-CN"/>
              </w:rPr>
              <w:t>分）</w:t>
            </w:r>
          </w:p>
        </w:tc>
      </w:tr>
      <w:tr w:rsidR="00E474EA" w:rsidRPr="007066BA" w14:paraId="25A16E84" w14:textId="77777777" w:rsidTr="00E474EA">
        <w:trPr>
          <w:trHeight w:val="624"/>
        </w:trPr>
        <w:tc>
          <w:tcPr>
            <w:tcW w:w="9356" w:type="dxa"/>
            <w:gridSpan w:val="3"/>
          </w:tcPr>
          <w:p w14:paraId="7D78FD7C" w14:textId="4E7B1447" w:rsidR="00E474EA" w:rsidRPr="007066BA" w:rsidRDefault="004B635E" w:rsidP="001E2702">
            <w:pPr>
              <w:numPr>
                <w:ilvl w:val="0"/>
                <w:numId w:val="11"/>
              </w:numPr>
              <w:spacing w:line="240" w:lineRule="auto"/>
              <w:ind w:left="398" w:rightChars="2" w:right="6" w:hangingChars="142" w:hanging="398"/>
              <w:jc w:val="both"/>
              <w:rPr>
                <w:rFonts w:ascii="新細明體" w:eastAsia="新細明體" w:hAnsi="新細明體" w:hint="eastAsia"/>
                <w:b/>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请委员就是否需要保留及重组各工作小组发表意见及提问，委员的发言重点如下：</w:t>
            </w:r>
          </w:p>
        </w:tc>
      </w:tr>
      <w:tr w:rsidR="00E474EA" w:rsidRPr="007066BA" w14:paraId="4E53C5A9" w14:textId="77777777" w:rsidTr="00E474EA">
        <w:trPr>
          <w:trHeight w:val="849"/>
        </w:trPr>
        <w:tc>
          <w:tcPr>
            <w:tcW w:w="1418" w:type="dxa"/>
            <w:gridSpan w:val="2"/>
          </w:tcPr>
          <w:p w14:paraId="3D198A28" w14:textId="77777777" w:rsidR="00E474EA" w:rsidRPr="007066BA" w:rsidRDefault="00E474EA">
            <w:pPr>
              <w:numPr>
                <w:ilvl w:val="0"/>
                <w:numId w:val="6"/>
              </w:numPr>
              <w:spacing w:line="240" w:lineRule="auto"/>
              <w:ind w:rightChars="2" w:right="6"/>
              <w:jc w:val="right"/>
              <w:rPr>
                <w:rFonts w:ascii="新細明體" w:eastAsia="新細明體" w:hAnsi="新細明體" w:hint="eastAsia"/>
                <w:u w:val="single"/>
                <w:lang w:eastAsia="zh-HK"/>
              </w:rPr>
            </w:pPr>
          </w:p>
        </w:tc>
        <w:tc>
          <w:tcPr>
            <w:tcW w:w="7938" w:type="dxa"/>
          </w:tcPr>
          <w:p w14:paraId="17D5EFF5" w14:textId="61D6ABEA" w:rsidR="00E474EA" w:rsidRDefault="004B635E">
            <w:pPr>
              <w:spacing w:line="240" w:lineRule="auto"/>
              <w:ind w:rightChars="2" w:right="6"/>
              <w:rPr>
                <w:rFonts w:ascii="新細明體" w:eastAsia="新細明體" w:hAnsi="新細明體" w:hint="eastAsia"/>
                <w:lang w:eastAsia="zh-HK"/>
              </w:rPr>
            </w:pP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表示考虑到今届区议会议员人数比上届减少，认为应该把一些比较类同的工作小组合并。他建议把「中西区绿化及美化工作小组」和「中西区环境保护及改善工作小组」合并为「中西区环境保护、改善及美化工作小组」。</w:t>
            </w:r>
          </w:p>
          <w:p w14:paraId="0563522A" w14:textId="77777777" w:rsidR="00FE5F84" w:rsidRPr="007066BA" w:rsidRDefault="00FE5F84">
            <w:pPr>
              <w:spacing w:line="240" w:lineRule="auto"/>
              <w:ind w:rightChars="2" w:right="6"/>
              <w:rPr>
                <w:rFonts w:ascii="新細明體" w:eastAsia="新細明體" w:hAnsi="新細明體" w:hint="eastAsia"/>
                <w:u w:val="single"/>
                <w:lang w:eastAsia="zh-HK"/>
              </w:rPr>
            </w:pPr>
          </w:p>
        </w:tc>
      </w:tr>
      <w:tr w:rsidR="00E474EA" w:rsidRPr="007066BA" w14:paraId="4E3C5621" w14:textId="77777777" w:rsidTr="00E474EA">
        <w:trPr>
          <w:trHeight w:val="849"/>
        </w:trPr>
        <w:tc>
          <w:tcPr>
            <w:tcW w:w="1418" w:type="dxa"/>
            <w:gridSpan w:val="2"/>
          </w:tcPr>
          <w:p w14:paraId="7ED2CB44" w14:textId="77777777" w:rsidR="00E474EA" w:rsidRPr="007066BA" w:rsidRDefault="00E474EA">
            <w:pPr>
              <w:numPr>
                <w:ilvl w:val="0"/>
                <w:numId w:val="6"/>
              </w:numPr>
              <w:spacing w:line="240" w:lineRule="auto"/>
              <w:ind w:rightChars="2" w:right="6"/>
              <w:jc w:val="right"/>
              <w:rPr>
                <w:rFonts w:ascii="新細明體" w:eastAsia="新細明體" w:hAnsi="新細明體" w:hint="eastAsia"/>
                <w:u w:val="single"/>
                <w:lang w:eastAsia="zh-HK"/>
              </w:rPr>
            </w:pPr>
          </w:p>
        </w:tc>
        <w:tc>
          <w:tcPr>
            <w:tcW w:w="7938" w:type="dxa"/>
          </w:tcPr>
          <w:p w14:paraId="77CCFEF7" w14:textId="443A838B" w:rsidR="00E474EA" w:rsidRPr="007066BA" w:rsidRDefault="004B635E" w:rsidP="00685469">
            <w:pPr>
              <w:jc w:val="both"/>
              <w:rPr>
                <w:rFonts w:ascii="新細明體" w:eastAsia="新細明體" w:hAnsi="新細明體" w:hint="eastAsia"/>
                <w:lang w:eastAsia="zh-HK"/>
              </w:rPr>
            </w:pPr>
            <w:r w:rsidRPr="004B635E">
              <w:rPr>
                <w:rFonts w:ascii="新細明體" w:eastAsia="SimSun" w:hAnsi="新細明體" w:hint="eastAsia"/>
                <w:u w:val="single"/>
                <w:lang w:eastAsia="zh-CN"/>
              </w:rPr>
              <w:t>郑丽琼议员</w:t>
            </w:r>
            <w:r w:rsidRPr="004B635E">
              <w:rPr>
                <w:rFonts w:ascii="新細明體" w:eastAsia="SimSun" w:hAnsi="新細明體" w:hint="eastAsia"/>
                <w:lang w:eastAsia="zh-CN"/>
              </w:rPr>
              <w:t>强烈建议修改文件附件三有关「关注中西区街市发展工作小组」及「关注中西区市区重建计划工作小组」。附件三中两个工作小组所举办的活动均填上「无」，这并未能反映两个工作小组就街市发展及市区重建计划作大量讨论、工作及建议，亦没提及两个工作小组没有任何区议会拨款，未能举办任何活动。</w:t>
            </w:r>
            <w:r w:rsidRPr="004B635E">
              <w:rPr>
                <w:rFonts w:ascii="新細明體" w:eastAsia="SimSun" w:hAnsi="新細明體" w:hint="eastAsia"/>
                <w:u w:val="single"/>
                <w:lang w:eastAsia="zh-CN"/>
              </w:rPr>
              <w:t>郑丽琼议员</w:t>
            </w:r>
            <w:r w:rsidRPr="004B635E">
              <w:rPr>
                <w:rFonts w:ascii="新細明體" w:eastAsia="SimSun" w:hAnsi="新細明體" w:hint="eastAsia"/>
                <w:lang w:eastAsia="zh-CN"/>
              </w:rPr>
              <w:t>建议把有关字眼修改为「不适用」或指明该工作小组没有获得任何拨款，故此未能进行任何活动。</w:t>
            </w:r>
          </w:p>
          <w:p w14:paraId="0E5E2EF6" w14:textId="77777777" w:rsidR="00E474EA" w:rsidRPr="000F3818" w:rsidRDefault="00E474EA" w:rsidP="007066BA">
            <w:pPr>
              <w:jc w:val="both"/>
              <w:rPr>
                <w:rFonts w:ascii="新細明體" w:eastAsia="新細明體" w:hAnsi="新細明體" w:hint="eastAsia"/>
                <w:lang w:eastAsia="zh-HK"/>
              </w:rPr>
            </w:pPr>
          </w:p>
        </w:tc>
      </w:tr>
      <w:tr w:rsidR="00E474EA" w:rsidRPr="007066BA" w14:paraId="0F398C31" w14:textId="77777777" w:rsidTr="00E474EA">
        <w:trPr>
          <w:trHeight w:val="849"/>
        </w:trPr>
        <w:tc>
          <w:tcPr>
            <w:tcW w:w="1418" w:type="dxa"/>
            <w:gridSpan w:val="2"/>
          </w:tcPr>
          <w:p w14:paraId="7BC103C1" w14:textId="77777777" w:rsidR="00E474EA" w:rsidRPr="007066BA" w:rsidRDefault="00E474EA">
            <w:pPr>
              <w:numPr>
                <w:ilvl w:val="0"/>
                <w:numId w:val="6"/>
              </w:numPr>
              <w:spacing w:line="240" w:lineRule="auto"/>
              <w:ind w:rightChars="2" w:right="6"/>
              <w:jc w:val="right"/>
              <w:rPr>
                <w:rFonts w:ascii="新細明體" w:eastAsia="新細明體" w:hAnsi="新細明體" w:hint="eastAsia"/>
                <w:u w:val="single"/>
                <w:lang w:eastAsia="zh-HK"/>
              </w:rPr>
            </w:pPr>
          </w:p>
        </w:tc>
        <w:tc>
          <w:tcPr>
            <w:tcW w:w="7938" w:type="dxa"/>
          </w:tcPr>
          <w:p w14:paraId="36BA062A" w14:textId="60BC92AA" w:rsidR="00E474EA" w:rsidRDefault="004B635E" w:rsidP="00AB10A8">
            <w:pPr>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建议把区议会辖下的「关注中区警署古迹群及前荷李活道警察宿舍发展工作小组」</w:t>
            </w:r>
            <w:r w:rsidRPr="004B635E">
              <w:rPr>
                <w:rFonts w:ascii="新細明體" w:eastAsia="SimSun" w:hAnsi="新細明體"/>
                <w:lang w:eastAsia="zh-CN"/>
              </w:rPr>
              <w:t>(</w:t>
            </w:r>
            <w:r w:rsidRPr="004B635E">
              <w:rPr>
                <w:rFonts w:ascii="新細明體" w:eastAsia="SimSun" w:hAnsi="新細明體" w:hint="eastAsia"/>
                <w:lang w:eastAsia="zh-CN"/>
              </w:rPr>
              <w:t>「发展小组」</w:t>
            </w:r>
            <w:r w:rsidRPr="004B635E">
              <w:rPr>
                <w:rFonts w:ascii="新細明體" w:eastAsia="SimSun" w:hAnsi="新細明體"/>
                <w:lang w:eastAsia="zh-CN"/>
              </w:rPr>
              <w:t>)</w:t>
            </w:r>
            <w:r w:rsidRPr="004B635E">
              <w:rPr>
                <w:rFonts w:ascii="新細明體" w:eastAsia="SimSun" w:hAnsi="新細明體" w:hint="eastAsia"/>
                <w:lang w:eastAsia="zh-CN"/>
              </w:rPr>
              <w:t>和环工会辖下的「关注中西区市区重建计划工作小组」</w:t>
            </w:r>
            <w:r w:rsidRPr="004B635E">
              <w:rPr>
                <w:rFonts w:ascii="新細明體" w:eastAsia="SimSun" w:hAnsi="新細明體"/>
                <w:lang w:eastAsia="zh-CN"/>
              </w:rPr>
              <w:t>(</w:t>
            </w:r>
            <w:r w:rsidRPr="004B635E">
              <w:rPr>
                <w:rFonts w:ascii="新細明體" w:eastAsia="SimSun" w:hAnsi="新細明體" w:hint="eastAsia"/>
                <w:lang w:eastAsia="zh-CN"/>
              </w:rPr>
              <w:t>「重建小组」</w:t>
            </w:r>
            <w:r w:rsidRPr="004B635E">
              <w:rPr>
                <w:rFonts w:ascii="新細明體" w:eastAsia="SimSun" w:hAnsi="新細明體"/>
                <w:lang w:eastAsia="zh-CN"/>
              </w:rPr>
              <w:t>)</w:t>
            </w:r>
            <w:r w:rsidRPr="004B635E">
              <w:rPr>
                <w:rFonts w:ascii="新細明體" w:eastAsia="SimSun" w:hAnsi="新細明體" w:hint="eastAsia"/>
                <w:lang w:eastAsia="zh-CN"/>
              </w:rPr>
              <w:t>合并。</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指出「发展小组」早前于区议会大会</w:t>
            </w:r>
            <w:r w:rsidRPr="004B635E">
              <w:rPr>
                <w:rFonts w:ascii="新細明體" w:eastAsia="SimSun" w:hAnsi="新細明體"/>
                <w:lang w:eastAsia="zh-CN"/>
              </w:rPr>
              <w:t>(</w:t>
            </w:r>
            <w:r w:rsidRPr="004B635E">
              <w:rPr>
                <w:rFonts w:ascii="新細明體" w:eastAsia="SimSun" w:hAnsi="新細明體" w:hint="eastAsia"/>
                <w:lang w:eastAsia="zh-CN"/>
              </w:rPr>
              <w:t>大会</w:t>
            </w:r>
            <w:r w:rsidRPr="004B635E">
              <w:rPr>
                <w:rFonts w:ascii="新細明體" w:eastAsia="SimSun" w:hAnsi="新細明體"/>
                <w:lang w:eastAsia="zh-CN"/>
              </w:rPr>
              <w:t>)</w:t>
            </w:r>
            <w:r w:rsidRPr="004B635E">
              <w:rPr>
                <w:rFonts w:ascii="新細明體" w:eastAsia="SimSun" w:hAnsi="新細明體" w:hint="eastAsia"/>
                <w:lang w:eastAsia="zh-CN"/>
              </w:rPr>
              <w:t>中未能组成，但有关议题仍需议员监察，而「重建小组」的工务跟保育活化的工务也息息相关，因此建议将两个工作小组合并为「关注重建及保育活化工务小组」。</w:t>
            </w:r>
          </w:p>
          <w:p w14:paraId="198B4743" w14:textId="77777777" w:rsidR="00B55886" w:rsidRPr="007066BA" w:rsidRDefault="00B55886" w:rsidP="00AB10A8">
            <w:pPr>
              <w:jc w:val="both"/>
              <w:rPr>
                <w:rFonts w:ascii="新細明體" w:eastAsia="新細明體" w:hAnsi="新細明體" w:hint="eastAsia"/>
                <w:u w:val="single"/>
                <w:lang w:eastAsia="zh-HK"/>
              </w:rPr>
            </w:pPr>
          </w:p>
        </w:tc>
      </w:tr>
      <w:tr w:rsidR="00AB10A8" w:rsidRPr="007066BA" w14:paraId="793EF3EE" w14:textId="77777777" w:rsidTr="00E474EA">
        <w:trPr>
          <w:trHeight w:val="849"/>
        </w:trPr>
        <w:tc>
          <w:tcPr>
            <w:tcW w:w="1418" w:type="dxa"/>
            <w:gridSpan w:val="2"/>
          </w:tcPr>
          <w:p w14:paraId="2DC3E5C8" w14:textId="77777777" w:rsidR="00AB10A8" w:rsidRPr="007066BA" w:rsidRDefault="00AB10A8">
            <w:pPr>
              <w:numPr>
                <w:ilvl w:val="0"/>
                <w:numId w:val="6"/>
              </w:numPr>
              <w:spacing w:line="240" w:lineRule="auto"/>
              <w:ind w:rightChars="2" w:right="6"/>
              <w:jc w:val="right"/>
              <w:rPr>
                <w:rFonts w:ascii="新細明體" w:eastAsia="新細明體" w:hAnsi="新細明體" w:hint="eastAsia"/>
                <w:u w:val="single"/>
                <w:lang w:eastAsia="zh-HK"/>
              </w:rPr>
            </w:pPr>
          </w:p>
        </w:tc>
        <w:tc>
          <w:tcPr>
            <w:tcW w:w="7938" w:type="dxa"/>
          </w:tcPr>
          <w:p w14:paraId="4F52E30D" w14:textId="19BF9AF2" w:rsidR="00AB10A8" w:rsidRDefault="004B635E" w:rsidP="00CD3802">
            <w:pPr>
              <w:jc w:val="both"/>
              <w:rPr>
                <w:rFonts w:ascii="新細明體" w:eastAsia="新細明體" w:hAnsi="新細明體" w:hint="eastAsia"/>
                <w:lang w:eastAsia="zh-HK"/>
              </w:rPr>
            </w:pP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认同</w:t>
            </w:r>
            <w:r w:rsidRPr="004B635E">
              <w:rPr>
                <w:rFonts w:ascii="新細明體" w:eastAsia="SimSun" w:hAnsi="新細明體" w:hint="eastAsia"/>
                <w:u w:val="single"/>
                <w:lang w:eastAsia="zh-CN"/>
              </w:rPr>
              <w:t>郑丽琼议员</w:t>
            </w:r>
            <w:r w:rsidRPr="004B635E">
              <w:rPr>
                <w:rFonts w:ascii="新細明體" w:eastAsia="SimSun" w:hAnsi="新細明體" w:hint="eastAsia"/>
                <w:lang w:eastAsia="zh-CN"/>
              </w:rPr>
              <w:t>修改文件附件三有关字眼的建议。另外，</w:t>
            </w: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指出「发展小组」的工作属于大会的工作范围，而非环工会的工作范围，如有关工作于环工会中处理，有可能会造成大会及环工会工作上的重迭，因而认为有关问题留待大会上讨论比较合适。</w:t>
            </w:r>
          </w:p>
          <w:p w14:paraId="39DD48CF" w14:textId="77777777" w:rsidR="00B94660" w:rsidRPr="007066BA" w:rsidRDefault="00B94660" w:rsidP="00CD3802">
            <w:pPr>
              <w:jc w:val="both"/>
              <w:rPr>
                <w:rFonts w:ascii="新細明體" w:eastAsia="新細明體" w:hAnsi="新細明體" w:hint="eastAsia"/>
                <w:u w:val="single"/>
                <w:lang w:eastAsia="zh-HK"/>
              </w:rPr>
            </w:pPr>
          </w:p>
        </w:tc>
      </w:tr>
      <w:tr w:rsidR="0068161A" w:rsidRPr="007066BA" w14:paraId="22F0D688" w14:textId="77777777" w:rsidTr="00E474EA">
        <w:trPr>
          <w:trHeight w:val="849"/>
        </w:trPr>
        <w:tc>
          <w:tcPr>
            <w:tcW w:w="1418" w:type="dxa"/>
            <w:gridSpan w:val="2"/>
          </w:tcPr>
          <w:p w14:paraId="7F20DD47" w14:textId="77777777" w:rsidR="0068161A" w:rsidRPr="007066BA" w:rsidRDefault="0068161A">
            <w:pPr>
              <w:numPr>
                <w:ilvl w:val="0"/>
                <w:numId w:val="6"/>
              </w:numPr>
              <w:spacing w:line="240" w:lineRule="auto"/>
              <w:ind w:rightChars="2" w:right="6"/>
              <w:jc w:val="right"/>
              <w:rPr>
                <w:rFonts w:ascii="新細明體" w:eastAsia="新細明體" w:hAnsi="新細明體" w:hint="eastAsia"/>
                <w:u w:val="single"/>
                <w:lang w:eastAsia="zh-HK"/>
              </w:rPr>
            </w:pPr>
          </w:p>
        </w:tc>
        <w:tc>
          <w:tcPr>
            <w:tcW w:w="7938" w:type="dxa"/>
          </w:tcPr>
          <w:p w14:paraId="2AD5FBAF" w14:textId="1C3C7DCE" w:rsidR="003A5851" w:rsidRDefault="004B635E" w:rsidP="00ED173F">
            <w:pPr>
              <w:jc w:val="both"/>
              <w:rPr>
                <w:rFonts w:ascii="新細明體" w:eastAsia="新細明體" w:hAnsi="新細明體" w:hint="eastAsia"/>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指特区政府于《施政报告》曾提及保育中环的八大项目，所以区议会亦把有关项目放在大会中处理，当中包括「发展小组」中的两个项目。</w:t>
            </w: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认为不应把该项目包括在「重建小组」中，因为「重建小组」跟保育中环的概念并不相同。反而日后可能跟中环街市等议题合并更为合适。</w:t>
            </w:r>
          </w:p>
          <w:p w14:paraId="6E252B08" w14:textId="77777777" w:rsidR="00ED173F" w:rsidRPr="007066BA" w:rsidRDefault="00ED173F" w:rsidP="00ED173F">
            <w:pPr>
              <w:jc w:val="both"/>
              <w:rPr>
                <w:rFonts w:ascii="新細明體" w:eastAsia="新細明體" w:hAnsi="新細明體" w:hint="eastAsia"/>
                <w:u w:val="single"/>
                <w:lang w:eastAsia="zh-HK"/>
              </w:rPr>
            </w:pPr>
          </w:p>
        </w:tc>
      </w:tr>
      <w:tr w:rsidR="00ED173F" w:rsidRPr="007066BA" w14:paraId="0AA35EBD" w14:textId="77777777" w:rsidTr="00E474EA">
        <w:trPr>
          <w:trHeight w:val="849"/>
        </w:trPr>
        <w:tc>
          <w:tcPr>
            <w:tcW w:w="1418" w:type="dxa"/>
            <w:gridSpan w:val="2"/>
          </w:tcPr>
          <w:p w14:paraId="0C62E65E" w14:textId="77777777" w:rsidR="00ED173F" w:rsidRPr="007066BA" w:rsidRDefault="00ED173F">
            <w:pPr>
              <w:numPr>
                <w:ilvl w:val="0"/>
                <w:numId w:val="6"/>
              </w:numPr>
              <w:spacing w:line="240" w:lineRule="auto"/>
              <w:ind w:rightChars="2" w:right="6"/>
              <w:jc w:val="right"/>
              <w:rPr>
                <w:rFonts w:ascii="新細明體" w:eastAsia="新細明體" w:hAnsi="新細明體" w:hint="eastAsia"/>
                <w:u w:val="single"/>
                <w:lang w:eastAsia="zh-HK"/>
              </w:rPr>
            </w:pPr>
          </w:p>
        </w:tc>
        <w:tc>
          <w:tcPr>
            <w:tcW w:w="7938" w:type="dxa"/>
          </w:tcPr>
          <w:p w14:paraId="492C5826" w14:textId="7FF97DBC" w:rsidR="00ED173F" w:rsidRDefault="004B635E" w:rsidP="00685469">
            <w:pPr>
              <w:jc w:val="both"/>
              <w:rPr>
                <w:rFonts w:ascii="新細明體" w:eastAsia="新細明體" w:hAnsi="新細明體" w:hint="eastAsia"/>
                <w:lang w:eastAsia="zh-HK"/>
              </w:rPr>
            </w:pP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认同</w:t>
            </w:r>
            <w:r w:rsidRPr="004B635E">
              <w:rPr>
                <w:rFonts w:ascii="新細明體" w:eastAsia="SimSun" w:hAnsi="新細明體" w:hint="eastAsia"/>
                <w:u w:val="single"/>
                <w:lang w:eastAsia="zh-CN"/>
              </w:rPr>
              <w:t>郑丽琼议员</w:t>
            </w:r>
            <w:r w:rsidRPr="004B635E">
              <w:rPr>
                <w:rFonts w:ascii="新細明體" w:eastAsia="SimSun" w:hAnsi="新細明體" w:hint="eastAsia"/>
                <w:lang w:eastAsia="zh-CN"/>
              </w:rPr>
              <w:t>修改文件附件三有关字眼的建议，因为每一个工作小组的工作性质也不一样。</w:t>
            </w:r>
          </w:p>
          <w:p w14:paraId="453E85E4" w14:textId="77777777" w:rsidR="003A5851" w:rsidRPr="003A5851" w:rsidRDefault="003A5851" w:rsidP="00685469">
            <w:pPr>
              <w:jc w:val="both"/>
              <w:rPr>
                <w:rFonts w:ascii="新細明體" w:eastAsia="新細明體" w:hAnsi="新細明體" w:hint="eastAsia"/>
                <w:u w:val="single"/>
                <w:lang w:eastAsia="zh-HK"/>
              </w:rPr>
            </w:pPr>
          </w:p>
        </w:tc>
      </w:tr>
      <w:tr w:rsidR="003A5851" w:rsidRPr="007066BA" w14:paraId="3C0AD7F4" w14:textId="77777777" w:rsidTr="006C794C">
        <w:trPr>
          <w:trHeight w:val="284"/>
        </w:trPr>
        <w:tc>
          <w:tcPr>
            <w:tcW w:w="1418" w:type="dxa"/>
            <w:gridSpan w:val="2"/>
          </w:tcPr>
          <w:p w14:paraId="38762325" w14:textId="77777777" w:rsidR="003A5851" w:rsidRPr="007066BA" w:rsidRDefault="003A5851">
            <w:pPr>
              <w:numPr>
                <w:ilvl w:val="0"/>
                <w:numId w:val="6"/>
              </w:numPr>
              <w:spacing w:line="240" w:lineRule="auto"/>
              <w:ind w:rightChars="2" w:right="6"/>
              <w:jc w:val="right"/>
              <w:rPr>
                <w:rFonts w:ascii="新細明體" w:eastAsia="新細明體" w:hAnsi="新細明體" w:hint="eastAsia"/>
                <w:u w:val="single"/>
                <w:lang w:eastAsia="zh-HK"/>
              </w:rPr>
            </w:pPr>
          </w:p>
        </w:tc>
        <w:tc>
          <w:tcPr>
            <w:tcW w:w="7938" w:type="dxa"/>
          </w:tcPr>
          <w:p w14:paraId="272F1BE8" w14:textId="09577C1F" w:rsidR="003A5851" w:rsidRDefault="004B635E" w:rsidP="00685469">
            <w:pPr>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补充大会曾建议把工作小组合并的事宜交由环工会处理，现在却建议交由大会处理，其实是没完没了的。</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认为连讨论也不讨论并非良好的议事文化，因此希望大家投票决定他提出合并工作小组的建议。</w:t>
            </w:r>
          </w:p>
          <w:p w14:paraId="554E6879" w14:textId="77777777" w:rsidR="003A5851" w:rsidRPr="0060454A" w:rsidRDefault="003A5851" w:rsidP="00685469">
            <w:pPr>
              <w:jc w:val="both"/>
              <w:rPr>
                <w:rFonts w:ascii="新細明體" w:eastAsia="新細明體" w:hAnsi="新細明體" w:hint="eastAsia"/>
                <w:u w:val="single"/>
                <w:lang w:eastAsia="zh-HK"/>
              </w:rPr>
            </w:pPr>
          </w:p>
        </w:tc>
      </w:tr>
      <w:tr w:rsidR="00E474EA" w:rsidRPr="007066BA" w14:paraId="53AEB521" w14:textId="77777777" w:rsidTr="001E2702">
        <w:trPr>
          <w:trHeight w:val="1560"/>
        </w:trPr>
        <w:tc>
          <w:tcPr>
            <w:tcW w:w="9356" w:type="dxa"/>
            <w:gridSpan w:val="3"/>
          </w:tcPr>
          <w:p w14:paraId="070B77FF" w14:textId="29739090" w:rsidR="00E474EA" w:rsidRPr="007066BA"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lastRenderedPageBreak/>
              <w:t>主席</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郑丽琼议员</w:t>
            </w:r>
            <w:r w:rsidRPr="004B635E">
              <w:rPr>
                <w:rFonts w:ascii="新細明體" w:eastAsia="SimSun" w:hAnsi="新細明體" w:hint="eastAsia"/>
                <w:lang w:eastAsia="zh-CN"/>
              </w:rPr>
              <w:t>修改文件附件三的建议。</w:t>
            </w:r>
            <w:r w:rsidRPr="004B635E" w:rsidDel="005F6117">
              <w:rPr>
                <w:rFonts w:ascii="新細明體" w:eastAsia="SimSun" w:hAnsi="新細明體"/>
                <w:lang w:eastAsia="zh-CN"/>
              </w:rPr>
              <w:t xml:space="preserve"> </w:t>
            </w:r>
            <w:r w:rsidRPr="004B635E">
              <w:rPr>
                <w:rFonts w:ascii="新細明體" w:eastAsia="SimSun" w:hAnsi="新細明體" w:hint="eastAsia"/>
                <w:lang w:eastAsia="zh-CN"/>
              </w:rPr>
              <w:t>而有关合并「中西区绿化及美化工作小组」和「中西区环境保护及改善工作小组」的建议，</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表示认同。另外，</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表示按规程环工会应无权接收大会辖下工作小组，所以合并「发展小组」及「重建小组</w:t>
            </w:r>
            <w:r w:rsidRPr="004B635E">
              <w:rPr>
                <w:rFonts w:ascii="新細明體" w:eastAsia="SimSun" w:hAnsi="新細明體"/>
                <w:lang w:eastAsia="zh-CN"/>
              </w:rPr>
              <w:t xml:space="preserve"> </w:t>
            </w:r>
            <w:r w:rsidRPr="004B635E">
              <w:rPr>
                <w:rFonts w:ascii="新細明體" w:eastAsia="SimSun" w:hAnsi="新細明體" w:hint="eastAsia"/>
                <w:lang w:eastAsia="zh-CN"/>
              </w:rPr>
              <w:t>」</w:t>
            </w:r>
            <w:r w:rsidRPr="004B635E" w:rsidDel="00222FBF">
              <w:rPr>
                <w:rFonts w:ascii="新細明體" w:eastAsia="SimSun" w:hAnsi="新細明體"/>
                <w:lang w:eastAsia="zh-CN"/>
              </w:rPr>
              <w:t xml:space="preserve"> </w:t>
            </w:r>
            <w:r w:rsidRPr="004B635E">
              <w:rPr>
                <w:rFonts w:ascii="新細明體" w:eastAsia="SimSun" w:hAnsi="新細明體" w:hint="eastAsia"/>
                <w:lang w:eastAsia="zh-CN"/>
              </w:rPr>
              <w:t>的建议应交由大会处理。</w:t>
            </w:r>
          </w:p>
          <w:p w14:paraId="5E0728A2" w14:textId="77777777" w:rsidR="00E474EA" w:rsidRPr="007066BA" w:rsidRDefault="00E474EA">
            <w:pPr>
              <w:spacing w:line="240" w:lineRule="auto"/>
              <w:ind w:rightChars="2" w:right="6"/>
              <w:jc w:val="both"/>
              <w:rPr>
                <w:rFonts w:ascii="新細明體" w:eastAsia="新細明體" w:hAnsi="新細明體" w:hint="eastAsia"/>
                <w:lang w:eastAsia="zh-HK"/>
              </w:rPr>
            </w:pPr>
          </w:p>
        </w:tc>
      </w:tr>
      <w:tr w:rsidR="00E474EA" w:rsidRPr="007066BA" w14:paraId="65BFD0CA" w14:textId="77777777" w:rsidTr="00E474EA">
        <w:trPr>
          <w:trHeight w:val="370"/>
        </w:trPr>
        <w:tc>
          <w:tcPr>
            <w:tcW w:w="9356" w:type="dxa"/>
            <w:gridSpan w:val="3"/>
          </w:tcPr>
          <w:p w14:paraId="70678A80" w14:textId="3147CAB7" w:rsidR="00E474EA" w:rsidRPr="007066BA"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请委员发表意见及提问，委员的发言重点如下：</w:t>
            </w:r>
          </w:p>
          <w:p w14:paraId="4F3956B2" w14:textId="77777777" w:rsidR="00E474EA" w:rsidRPr="007066BA" w:rsidRDefault="00E474EA">
            <w:pPr>
              <w:spacing w:line="240" w:lineRule="auto"/>
              <w:ind w:rightChars="2" w:right="6"/>
              <w:jc w:val="both"/>
              <w:rPr>
                <w:rFonts w:ascii="新細明體" w:eastAsia="新細明體" w:hAnsi="新細明體" w:hint="eastAsia"/>
                <w:lang w:eastAsia="zh-HK"/>
              </w:rPr>
            </w:pPr>
          </w:p>
        </w:tc>
      </w:tr>
      <w:tr w:rsidR="00E474EA" w:rsidRPr="007066BA" w14:paraId="019D9B89" w14:textId="77777777" w:rsidTr="001E2702">
        <w:trPr>
          <w:trHeight w:val="1774"/>
        </w:trPr>
        <w:tc>
          <w:tcPr>
            <w:tcW w:w="1276" w:type="dxa"/>
          </w:tcPr>
          <w:p w14:paraId="0AB9C554" w14:textId="77777777" w:rsidR="00E474EA" w:rsidRPr="007066BA" w:rsidRDefault="00E474EA">
            <w:pPr>
              <w:numPr>
                <w:ilvl w:val="0"/>
                <w:numId w:val="7"/>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13D3E93B" w14:textId="35AC79A3" w:rsidR="00E474EA" w:rsidRPr="007066BA" w:rsidRDefault="004B635E" w:rsidP="007066BA">
            <w:pPr>
              <w:jc w:val="both"/>
              <w:rPr>
                <w:rFonts w:ascii="新細明體" w:eastAsia="新細明體" w:hAnsi="新細明體" w:hint="eastAsia"/>
                <w:lang w:eastAsia="zh-HK"/>
              </w:rPr>
            </w:pP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指现时「发展小组」的议题是大会的常设事项，大会并没有减少对于中区警署古迹群</w:t>
            </w:r>
            <w:r w:rsidRPr="004B635E">
              <w:rPr>
                <w:rFonts w:ascii="新細明體" w:eastAsia="SimSun" w:hAnsi="新細明體"/>
                <w:lang w:eastAsia="zh-CN"/>
              </w:rPr>
              <w:t xml:space="preserve"> (</w:t>
            </w:r>
            <w:r w:rsidRPr="004B635E">
              <w:rPr>
                <w:rFonts w:ascii="新細明體" w:eastAsia="SimSun" w:hAnsi="新細明體" w:hint="eastAsia"/>
                <w:lang w:eastAsia="zh-CN"/>
              </w:rPr>
              <w:t>大馆</w:t>
            </w:r>
            <w:r w:rsidRPr="004B635E">
              <w:rPr>
                <w:rFonts w:ascii="新細明體" w:eastAsia="SimSun" w:hAnsi="新細明體"/>
                <w:lang w:eastAsia="zh-CN"/>
              </w:rPr>
              <w:t>)</w:t>
            </w:r>
            <w:r w:rsidRPr="004B635E">
              <w:rPr>
                <w:rFonts w:ascii="新細明體" w:eastAsia="SimSun" w:hAnsi="新細明體" w:hint="eastAsia"/>
                <w:lang w:eastAsia="zh-CN"/>
              </w:rPr>
              <w:t>或前荷李活道已婚警察宿舍</w:t>
            </w:r>
            <w:r w:rsidRPr="004B635E">
              <w:rPr>
                <w:rFonts w:ascii="新細明體" w:eastAsia="SimSun" w:hAnsi="新細明體"/>
                <w:lang w:eastAsia="zh-CN"/>
              </w:rPr>
              <w:t>(PMQ)</w:t>
            </w:r>
            <w:r w:rsidRPr="004B635E">
              <w:rPr>
                <w:rFonts w:ascii="新細明體" w:eastAsia="SimSun" w:hAnsi="新細明體" w:hint="eastAsia"/>
                <w:lang w:eastAsia="zh-CN"/>
              </w:rPr>
              <w:t>的关注，认为不需与「重建小组」合并，但议员可就此再作讨论。</w:t>
            </w:r>
          </w:p>
          <w:p w14:paraId="43A73B60" w14:textId="77777777" w:rsidR="00E474EA" w:rsidRPr="007066BA" w:rsidRDefault="00E474EA">
            <w:pPr>
              <w:spacing w:line="240" w:lineRule="auto"/>
              <w:ind w:rightChars="2" w:right="6"/>
              <w:rPr>
                <w:rFonts w:ascii="新細明體" w:eastAsia="新細明體" w:hAnsi="新細明體" w:hint="eastAsia"/>
                <w:u w:val="single"/>
                <w:lang w:eastAsia="zh-HK"/>
              </w:rPr>
            </w:pPr>
          </w:p>
        </w:tc>
      </w:tr>
      <w:tr w:rsidR="00E474EA" w:rsidRPr="007066BA" w14:paraId="4687A48C" w14:textId="77777777" w:rsidTr="00E474EA">
        <w:trPr>
          <w:trHeight w:val="628"/>
        </w:trPr>
        <w:tc>
          <w:tcPr>
            <w:tcW w:w="1276" w:type="dxa"/>
          </w:tcPr>
          <w:p w14:paraId="16647917" w14:textId="77777777" w:rsidR="00E474EA" w:rsidRPr="007066BA" w:rsidRDefault="00E474EA">
            <w:pPr>
              <w:numPr>
                <w:ilvl w:val="0"/>
                <w:numId w:val="7"/>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2786222D" w14:textId="0CC0C3B0" w:rsidR="00E474EA" w:rsidRPr="007066BA" w:rsidRDefault="004B635E" w:rsidP="007066BA">
            <w:pPr>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指大会保育中环的常设事项只有一份书面报告，</w:t>
            </w:r>
            <w:r w:rsidRPr="004B635E">
              <w:rPr>
                <w:rFonts w:ascii="新細明體" w:eastAsia="SimSun" w:hAnsi="新細明體"/>
                <w:lang w:eastAsia="zh-CN"/>
              </w:rPr>
              <w:t>PMQ</w:t>
            </w:r>
            <w:r w:rsidRPr="004B635E">
              <w:rPr>
                <w:rFonts w:ascii="新細明體" w:eastAsia="SimSun" w:hAnsi="新細明體" w:hint="eastAsia"/>
                <w:lang w:eastAsia="zh-CN"/>
              </w:rPr>
              <w:t>或赛马会的代表不会出席，而出席的发展局代表亦只会重复报告内容，并不可算是讨论。他认为在工作小组可细化及监察问题，议员可作出质询及要求有关单位即时作出回应。他亦表示议员现正就环工会的职权范围作讨论，所以合并工作小组的建议可在本会中讨论及议决，如大家不同意他的建议可投票反对。</w:t>
            </w:r>
          </w:p>
          <w:p w14:paraId="5FD9EDE0" w14:textId="77777777" w:rsidR="00E474EA" w:rsidRPr="007066BA" w:rsidRDefault="00E474EA" w:rsidP="007066BA">
            <w:pPr>
              <w:jc w:val="both"/>
              <w:rPr>
                <w:rFonts w:ascii="新細明體" w:eastAsia="新細明體" w:hAnsi="新細明體" w:hint="eastAsia"/>
                <w:u w:val="single"/>
                <w:lang w:eastAsia="zh-HK"/>
              </w:rPr>
            </w:pPr>
          </w:p>
        </w:tc>
      </w:tr>
      <w:tr w:rsidR="00B831FA" w:rsidRPr="007066BA" w14:paraId="734A8C6C" w14:textId="77777777" w:rsidTr="00E474EA">
        <w:trPr>
          <w:trHeight w:val="628"/>
        </w:trPr>
        <w:tc>
          <w:tcPr>
            <w:tcW w:w="1276" w:type="dxa"/>
          </w:tcPr>
          <w:p w14:paraId="5CC05BE2" w14:textId="77777777" w:rsidR="00B831FA" w:rsidRPr="007066BA" w:rsidRDefault="00B831FA">
            <w:pPr>
              <w:numPr>
                <w:ilvl w:val="0"/>
                <w:numId w:val="7"/>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5A91E2D0" w14:textId="0CECA51D" w:rsidR="00B831FA" w:rsidRDefault="004B635E" w:rsidP="007066BA">
            <w:pPr>
              <w:jc w:val="both"/>
              <w:rPr>
                <w:rFonts w:ascii="新細明體" w:eastAsia="新細明體" w:hAnsi="新細明體" w:hint="eastAsia"/>
                <w:lang w:eastAsia="zh-HK"/>
              </w:rPr>
            </w:pP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指如议员认为大会就</w:t>
            </w:r>
            <w:r w:rsidRPr="004B635E">
              <w:rPr>
                <w:rFonts w:ascii="新細明體" w:eastAsia="SimSun" w:hAnsi="新細明體"/>
                <w:lang w:eastAsia="zh-CN"/>
              </w:rPr>
              <w:t>PMQ</w:t>
            </w:r>
            <w:r w:rsidRPr="004B635E">
              <w:rPr>
                <w:rFonts w:ascii="新細明體" w:eastAsia="SimSun" w:hAnsi="新細明體" w:hint="eastAsia"/>
                <w:lang w:eastAsia="zh-CN"/>
              </w:rPr>
              <w:t>及大馆的常设事项须更深入讨论，他认为可就这事项安排作出改善，例如要求</w:t>
            </w:r>
            <w:r w:rsidRPr="004B635E">
              <w:rPr>
                <w:rFonts w:ascii="新細明體" w:eastAsia="SimSun" w:hAnsi="新細明體"/>
                <w:lang w:eastAsia="zh-CN"/>
              </w:rPr>
              <w:t>PMQ</w:t>
            </w:r>
            <w:r w:rsidRPr="004B635E">
              <w:rPr>
                <w:rFonts w:ascii="新細明體" w:eastAsia="SimSun" w:hAnsi="新細明體" w:hint="eastAsia"/>
                <w:lang w:eastAsia="zh-CN"/>
              </w:rPr>
              <w:t>及赛马会的代表出席大会会议参与讨论。</w:t>
            </w:r>
          </w:p>
          <w:p w14:paraId="29B72D1D" w14:textId="77777777" w:rsidR="0066603D" w:rsidRPr="00AB10A8" w:rsidRDefault="0066603D" w:rsidP="007066BA">
            <w:pPr>
              <w:jc w:val="both"/>
              <w:rPr>
                <w:rFonts w:ascii="新細明體" w:eastAsia="新細明體" w:hAnsi="新細明體" w:hint="eastAsia"/>
                <w:u w:val="single"/>
                <w:lang w:eastAsia="zh-HK"/>
              </w:rPr>
            </w:pPr>
          </w:p>
        </w:tc>
      </w:tr>
      <w:tr w:rsidR="00E474EA" w:rsidRPr="007066BA" w14:paraId="370F7F3D" w14:textId="77777777" w:rsidTr="00E474EA">
        <w:trPr>
          <w:trHeight w:val="849"/>
        </w:trPr>
        <w:tc>
          <w:tcPr>
            <w:tcW w:w="1276" w:type="dxa"/>
          </w:tcPr>
          <w:p w14:paraId="0DF9F1BD" w14:textId="77777777" w:rsidR="00E474EA" w:rsidRPr="007066BA" w:rsidRDefault="00E474EA">
            <w:pPr>
              <w:numPr>
                <w:ilvl w:val="0"/>
                <w:numId w:val="7"/>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48BBA5B8" w14:textId="35FC75BD" w:rsidR="00E474EA" w:rsidRPr="007066BA" w:rsidRDefault="004B635E" w:rsidP="007066BA">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认为过去各机构的代表也有出席大会的常设事项，而议员亦有作出详细讨论，所以有关议题可继续在大会解决。</w:t>
            </w:r>
          </w:p>
          <w:p w14:paraId="61D15750" w14:textId="77777777" w:rsidR="00E474EA" w:rsidRPr="007066BA" w:rsidRDefault="00E474EA" w:rsidP="007066BA">
            <w:pPr>
              <w:tabs>
                <w:tab w:val="left" w:pos="8147"/>
              </w:tabs>
              <w:jc w:val="both"/>
              <w:rPr>
                <w:rFonts w:ascii="新細明體" w:eastAsia="新細明體" w:hAnsi="新細明體" w:hint="eastAsia"/>
                <w:lang w:eastAsia="zh-HK"/>
              </w:rPr>
            </w:pPr>
          </w:p>
        </w:tc>
      </w:tr>
      <w:tr w:rsidR="00E474EA" w:rsidRPr="007066BA" w14:paraId="3EF9FCF8" w14:textId="77777777" w:rsidTr="00E474EA">
        <w:trPr>
          <w:trHeight w:val="290"/>
        </w:trPr>
        <w:tc>
          <w:tcPr>
            <w:tcW w:w="1276" w:type="dxa"/>
          </w:tcPr>
          <w:p w14:paraId="68912591" w14:textId="77777777" w:rsidR="00E474EA" w:rsidRPr="007066BA" w:rsidRDefault="00E474EA">
            <w:pPr>
              <w:numPr>
                <w:ilvl w:val="0"/>
                <w:numId w:val="7"/>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235B26C9" w14:textId="20897BCC" w:rsidR="00E474EA" w:rsidRPr="007066BA" w:rsidRDefault="004B635E" w:rsidP="007066BA">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不认同</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指议会无不讨论他的建议，因为议员刚才正正为他的建议作详细讨论。他指出如大会已有常设事项处理有关问题，便不需于环工会或环工会辖下工作小组的层面处理，因为会造成架构上的重迭。而议员如对议题有意见或查询，也可提交文件到大会上讨论，并邀请有关代表出席。他表示两个事项经过多年已进入成熟阶段，实际上要处理的问题也不多，因此认为没有必要设立工作小组处理两个事项，并反对把「发展小组」与「重建小组」合并。</w:t>
            </w:r>
          </w:p>
          <w:p w14:paraId="7AEBB133" w14:textId="77777777" w:rsidR="00E474EA" w:rsidRPr="001D764C" w:rsidRDefault="00E474EA" w:rsidP="007066BA">
            <w:pPr>
              <w:tabs>
                <w:tab w:val="left" w:pos="8147"/>
              </w:tabs>
              <w:jc w:val="both"/>
              <w:rPr>
                <w:rFonts w:ascii="新細明體" w:eastAsia="新細明體" w:hAnsi="新細明體" w:hint="eastAsia"/>
                <w:lang w:eastAsia="zh-HK"/>
              </w:rPr>
            </w:pPr>
          </w:p>
        </w:tc>
      </w:tr>
      <w:tr w:rsidR="00B831FA" w:rsidRPr="007066BA" w14:paraId="1D0F66FF" w14:textId="77777777" w:rsidTr="00E474EA">
        <w:trPr>
          <w:trHeight w:val="290"/>
        </w:trPr>
        <w:tc>
          <w:tcPr>
            <w:tcW w:w="1276" w:type="dxa"/>
          </w:tcPr>
          <w:p w14:paraId="176A9149" w14:textId="77777777" w:rsidR="00B831FA" w:rsidRPr="007066BA" w:rsidRDefault="00B831FA">
            <w:pPr>
              <w:numPr>
                <w:ilvl w:val="0"/>
                <w:numId w:val="7"/>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6E54532A" w14:textId="2697FA34" w:rsidR="00B831FA" w:rsidRDefault="004B635E" w:rsidP="007066BA">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希望主席处理他的建议，付诸表决。</w:t>
            </w:r>
          </w:p>
          <w:p w14:paraId="3407748F" w14:textId="77777777" w:rsidR="00D4232A" w:rsidRPr="00BC7534" w:rsidRDefault="00D4232A" w:rsidP="007066BA">
            <w:pPr>
              <w:tabs>
                <w:tab w:val="left" w:pos="8147"/>
              </w:tabs>
              <w:jc w:val="both"/>
              <w:rPr>
                <w:rFonts w:ascii="新細明體" w:eastAsia="新細明體" w:hAnsi="新細明體" w:hint="eastAsia"/>
                <w:u w:val="single"/>
                <w:lang w:eastAsia="zh-HK"/>
              </w:rPr>
            </w:pPr>
          </w:p>
        </w:tc>
      </w:tr>
      <w:tr w:rsidR="00E474EA" w:rsidRPr="007066BA" w14:paraId="701A19A4" w14:textId="77777777" w:rsidTr="00E474EA">
        <w:trPr>
          <w:trHeight w:val="370"/>
        </w:trPr>
        <w:tc>
          <w:tcPr>
            <w:tcW w:w="9356" w:type="dxa"/>
            <w:gridSpan w:val="3"/>
          </w:tcPr>
          <w:p w14:paraId="72EEFE54" w14:textId="416F414C" w:rsidR="00E474EA" w:rsidRPr="007066BA"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指大家尊重</w:t>
            </w:r>
            <w:r w:rsidRPr="004B635E">
              <w:rPr>
                <w:rFonts w:ascii="新細明體" w:eastAsia="SimSun" w:hAnsi="新細明體" w:hint="eastAsia"/>
                <w:u w:val="single"/>
                <w:lang w:eastAsia="zh-CN"/>
              </w:rPr>
              <w:t>许议员</w:t>
            </w:r>
            <w:r w:rsidRPr="004B635E">
              <w:rPr>
                <w:rFonts w:ascii="新細明體" w:eastAsia="SimSun" w:hAnsi="新細明體" w:hint="eastAsia"/>
                <w:lang w:eastAsia="zh-CN"/>
              </w:rPr>
              <w:t>的建议，所以刚才议员已表达他们的意见，而大会主席</w:t>
            </w: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亦表示欢迎在大会上讨论该事项</w:t>
            </w:r>
            <w:r w:rsidRPr="004B635E">
              <w:rPr>
                <w:rFonts w:ascii="新細明體" w:eastAsia="SimSun" w:hAnsi="新細明體"/>
                <w:lang w:eastAsia="zh-CN"/>
              </w:rPr>
              <w:t xml:space="preserve"> </w:t>
            </w:r>
            <w:r w:rsidRPr="004B635E">
              <w:rPr>
                <w:rFonts w:ascii="新細明體" w:eastAsia="SimSun" w:hAnsi="新細明體" w:hint="eastAsia"/>
                <w:lang w:eastAsia="zh-CN"/>
              </w:rPr>
              <w:t>。她表示按刚才议员的意见，把</w:t>
            </w:r>
            <w:r w:rsidRPr="004B635E">
              <w:rPr>
                <w:rFonts w:ascii="新細明體" w:eastAsia="SimSun" w:hAnsi="新細明體"/>
                <w:lang w:eastAsia="zh-CN"/>
              </w:rPr>
              <w:t>PMQ</w:t>
            </w:r>
            <w:r w:rsidRPr="004B635E">
              <w:rPr>
                <w:rFonts w:ascii="新細明體" w:eastAsia="SimSun" w:hAnsi="新細明體" w:hint="eastAsia"/>
                <w:lang w:eastAsia="zh-CN"/>
              </w:rPr>
              <w:t>及大馆议题交回大会，并由大会邀请各机构的代表出席会议是最为合适的做法。</w:t>
            </w:r>
          </w:p>
          <w:p w14:paraId="559FD779" w14:textId="77777777" w:rsidR="00E474EA" w:rsidRPr="00285D24" w:rsidRDefault="00E474EA">
            <w:pPr>
              <w:spacing w:line="240" w:lineRule="auto"/>
              <w:ind w:rightChars="2" w:right="6"/>
              <w:jc w:val="both"/>
              <w:rPr>
                <w:rFonts w:ascii="新細明體" w:eastAsia="新細明體" w:hAnsi="新細明體" w:hint="eastAsia"/>
                <w:u w:val="single"/>
                <w:lang w:eastAsia="zh-HK"/>
              </w:rPr>
            </w:pPr>
          </w:p>
        </w:tc>
      </w:tr>
      <w:tr w:rsidR="00E474EA" w:rsidRPr="007066BA" w14:paraId="3FF6F54A" w14:textId="77777777" w:rsidTr="00E474EA">
        <w:trPr>
          <w:trHeight w:val="370"/>
        </w:trPr>
        <w:tc>
          <w:tcPr>
            <w:tcW w:w="9356" w:type="dxa"/>
            <w:gridSpan w:val="3"/>
          </w:tcPr>
          <w:p w14:paraId="34569CDE" w14:textId="6BD5AD7F" w:rsidR="00E474EA" w:rsidRPr="00B831FA"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lastRenderedPageBreak/>
              <w:t>许智峰议员</w:t>
            </w:r>
            <w:r w:rsidRPr="004B635E">
              <w:rPr>
                <w:rFonts w:ascii="新細明體" w:eastAsia="SimSun" w:hAnsi="新細明體" w:hint="eastAsia"/>
                <w:lang w:eastAsia="zh-CN"/>
              </w:rPr>
              <w:t>认为如大家意见不一，应以投票决定，他会尊重大多数的决定，在纪录上也能让公众知道每个议员是支持或反对。过往议会每次有人不同意均会表决。</w:t>
            </w:r>
          </w:p>
          <w:p w14:paraId="79CCC6E3" w14:textId="77777777" w:rsidR="00B831FA" w:rsidRPr="0018682D" w:rsidRDefault="00B831FA">
            <w:pPr>
              <w:spacing w:line="240" w:lineRule="auto"/>
              <w:ind w:left="480" w:rightChars="2" w:right="6"/>
              <w:jc w:val="both"/>
              <w:rPr>
                <w:rFonts w:ascii="新細明體" w:eastAsia="新細明體" w:hAnsi="新細明體" w:hint="eastAsia"/>
                <w:u w:val="single"/>
                <w:lang w:eastAsia="zh-HK"/>
              </w:rPr>
            </w:pPr>
          </w:p>
        </w:tc>
      </w:tr>
      <w:tr w:rsidR="00E474EA" w:rsidRPr="007066BA" w14:paraId="6402C705" w14:textId="77777777" w:rsidTr="00E474EA">
        <w:trPr>
          <w:trHeight w:val="370"/>
        </w:trPr>
        <w:tc>
          <w:tcPr>
            <w:tcW w:w="9356" w:type="dxa"/>
            <w:gridSpan w:val="3"/>
          </w:tcPr>
          <w:p w14:paraId="707F84D5" w14:textId="0868EE85" w:rsidR="00093D62" w:rsidRPr="001E2702"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再次解释因为此事不是环工会可处理的事项，但就</w:t>
            </w:r>
            <w:r w:rsidRPr="004B635E">
              <w:rPr>
                <w:rFonts w:ascii="新細明體" w:eastAsia="SimSun" w:hAnsi="新細明體" w:hint="eastAsia"/>
                <w:u w:val="single"/>
                <w:lang w:eastAsia="zh-CN"/>
              </w:rPr>
              <w:t>许议员</w:t>
            </w:r>
            <w:r w:rsidRPr="004B635E">
              <w:rPr>
                <w:rFonts w:ascii="新細明體" w:eastAsia="SimSun" w:hAnsi="新細明體" w:hint="eastAsia"/>
                <w:lang w:eastAsia="zh-CN"/>
              </w:rPr>
              <w:t>的意见，议员亦已就议题作出讨论，并达成共识在大会上处理，因此毋需投票。</w:t>
            </w:r>
            <w:r w:rsidR="00093D62">
              <w:rPr>
                <w:rFonts w:ascii="新細明體" w:eastAsia="新細明體" w:hAnsi="新細明體" w:hint="eastAsia"/>
                <w:lang w:eastAsia="zh-HK"/>
              </w:rPr>
              <w:t xml:space="preserve"> </w:t>
            </w:r>
          </w:p>
          <w:p w14:paraId="19596F58" w14:textId="77777777" w:rsidR="00093D62" w:rsidRPr="001E2702" w:rsidRDefault="00093D62" w:rsidP="001E2702">
            <w:pPr>
              <w:spacing w:line="240" w:lineRule="auto"/>
              <w:ind w:left="480" w:rightChars="2" w:right="6"/>
              <w:jc w:val="both"/>
              <w:rPr>
                <w:rFonts w:ascii="新細明體" w:eastAsia="新細明體" w:hAnsi="新細明體" w:hint="eastAsia"/>
                <w:u w:val="single"/>
                <w:lang w:eastAsia="zh-HK"/>
              </w:rPr>
            </w:pPr>
          </w:p>
          <w:p w14:paraId="1AD7CDE7" w14:textId="790AC59F" w:rsidR="00F7342C" w:rsidRPr="0084510C" w:rsidRDefault="004B635E" w:rsidP="001E2702">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lang w:eastAsia="zh-CN"/>
              </w:rPr>
              <w:t>主席指考虑到许议员的意见，再次请委员发表意见，委员的发言重点如下：</w:t>
            </w:r>
          </w:p>
        </w:tc>
      </w:tr>
      <w:tr w:rsidR="002A144E" w:rsidRPr="007066BA" w14:paraId="712EFE72" w14:textId="77777777" w:rsidTr="006A4236">
        <w:trPr>
          <w:trHeight w:val="370"/>
        </w:trPr>
        <w:tc>
          <w:tcPr>
            <w:tcW w:w="9356" w:type="dxa"/>
            <w:gridSpan w:val="3"/>
          </w:tcPr>
          <w:p w14:paraId="036C6A19" w14:textId="683A18EC" w:rsidR="002A144E" w:rsidRPr="007066BA" w:rsidRDefault="004B635E" w:rsidP="001E2702">
            <w:pPr>
              <w:spacing w:line="240" w:lineRule="auto"/>
              <w:ind w:left="480" w:rightChars="2" w:right="6"/>
              <w:jc w:val="both"/>
              <w:rPr>
                <w:rFonts w:ascii="新細明體" w:eastAsia="新細明體" w:hAnsi="新細明體" w:hint="eastAsia"/>
                <w:lang w:eastAsia="zh-HK"/>
              </w:rPr>
            </w:pPr>
            <w:r w:rsidRPr="004B635E" w:rsidDel="001E4483">
              <w:rPr>
                <w:rFonts w:ascii="新細明體" w:eastAsia="SimSun" w:hAnsi="新細明體"/>
                <w:lang w:eastAsia="zh-CN"/>
              </w:rPr>
              <w:t xml:space="preserve"> </w:t>
            </w:r>
          </w:p>
        </w:tc>
      </w:tr>
      <w:tr w:rsidR="002A144E" w:rsidRPr="007066BA" w14:paraId="74EB6114" w14:textId="77777777" w:rsidTr="006A4236">
        <w:trPr>
          <w:trHeight w:val="849"/>
        </w:trPr>
        <w:tc>
          <w:tcPr>
            <w:tcW w:w="1276" w:type="dxa"/>
          </w:tcPr>
          <w:p w14:paraId="32E4528D" w14:textId="77777777" w:rsidR="002A144E" w:rsidRPr="007066BA" w:rsidRDefault="002A144E">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7C3FBDDD" w14:textId="77DF1D10" w:rsidR="002A144E" w:rsidRPr="007066BA" w:rsidRDefault="004B635E" w:rsidP="002A144E">
            <w:pPr>
              <w:jc w:val="both"/>
              <w:rPr>
                <w:rFonts w:ascii="新細明體" w:eastAsia="新細明體" w:hAnsi="新細明體" w:hint="eastAsia"/>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指表决是很认真的一件事，有程序跟随，有动议及和议等，并非一个人要求便必须表决。</w:t>
            </w:r>
          </w:p>
          <w:p w14:paraId="3463D4E7" w14:textId="77777777" w:rsidR="002A144E" w:rsidRPr="007066BA" w:rsidRDefault="002A144E">
            <w:pPr>
              <w:spacing w:line="240" w:lineRule="auto"/>
              <w:ind w:rightChars="2" w:right="6"/>
              <w:rPr>
                <w:rFonts w:ascii="新細明體" w:eastAsia="新細明體" w:hAnsi="新細明體" w:hint="eastAsia"/>
                <w:u w:val="single"/>
                <w:lang w:eastAsia="zh-HK"/>
              </w:rPr>
            </w:pPr>
          </w:p>
        </w:tc>
      </w:tr>
      <w:tr w:rsidR="002A144E" w:rsidRPr="007066BA" w14:paraId="1A426DF3" w14:textId="77777777" w:rsidTr="006A4236">
        <w:trPr>
          <w:trHeight w:val="628"/>
        </w:trPr>
        <w:tc>
          <w:tcPr>
            <w:tcW w:w="1276" w:type="dxa"/>
          </w:tcPr>
          <w:p w14:paraId="04F84131" w14:textId="77777777" w:rsidR="002A144E" w:rsidRPr="007066BA" w:rsidRDefault="002A144E">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42E9B145" w14:textId="2F112607" w:rsidR="002A144E" w:rsidRPr="00AB10A8" w:rsidRDefault="004B635E" w:rsidP="006A4236">
            <w:pPr>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吴兆康议员</w:t>
            </w:r>
            <w:r w:rsidRPr="004B635E">
              <w:rPr>
                <w:rFonts w:ascii="新細明體" w:eastAsia="SimSun" w:hAnsi="新細明體" w:hint="eastAsia"/>
                <w:lang w:eastAsia="zh-CN"/>
              </w:rPr>
              <w:t>认为应该表决。</w:t>
            </w:r>
          </w:p>
        </w:tc>
      </w:tr>
      <w:tr w:rsidR="002A144E" w:rsidRPr="007066BA" w14:paraId="3E724AF9" w14:textId="77777777" w:rsidTr="006A4236">
        <w:trPr>
          <w:trHeight w:val="628"/>
        </w:trPr>
        <w:tc>
          <w:tcPr>
            <w:tcW w:w="1276" w:type="dxa"/>
          </w:tcPr>
          <w:p w14:paraId="0180BA81" w14:textId="77777777" w:rsidR="002A144E" w:rsidRPr="007066BA" w:rsidRDefault="002A144E">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427F9552" w14:textId="4A4DBEBB" w:rsidR="002A144E" w:rsidRPr="007066BA" w:rsidRDefault="004B635E" w:rsidP="006A4236">
            <w:pPr>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认为表决是议事最清楚的方法，不明白为何不容许表决及在会议纪录留下投票纪录。他指出过往财委会也有投票议决的例子。</w:t>
            </w:r>
          </w:p>
          <w:p w14:paraId="339035F2" w14:textId="77777777" w:rsidR="002A144E" w:rsidRPr="007066BA" w:rsidRDefault="002A144E" w:rsidP="006A4236">
            <w:pPr>
              <w:jc w:val="both"/>
              <w:rPr>
                <w:rFonts w:ascii="新細明體" w:eastAsia="新細明體" w:hAnsi="新細明體" w:hint="eastAsia"/>
                <w:u w:val="single"/>
                <w:lang w:eastAsia="zh-HK"/>
              </w:rPr>
            </w:pPr>
          </w:p>
        </w:tc>
      </w:tr>
      <w:tr w:rsidR="002A144E" w:rsidRPr="007066BA" w14:paraId="1A9537DA" w14:textId="77777777" w:rsidTr="006A4236">
        <w:trPr>
          <w:trHeight w:val="628"/>
        </w:trPr>
        <w:tc>
          <w:tcPr>
            <w:tcW w:w="1276" w:type="dxa"/>
          </w:tcPr>
          <w:p w14:paraId="41B305ED" w14:textId="77777777" w:rsidR="002A144E" w:rsidRPr="007066BA" w:rsidRDefault="002A144E">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0BF73C47" w14:textId="14088BBC" w:rsidR="002A144E" w:rsidRDefault="004B635E" w:rsidP="006101BB">
            <w:pPr>
              <w:tabs>
                <w:tab w:val="left" w:pos="3336"/>
              </w:tabs>
              <w:jc w:val="both"/>
              <w:rPr>
                <w:rFonts w:ascii="新細明體" w:eastAsia="新細明體" w:hAnsi="新細明體" w:hint="eastAsia"/>
                <w:lang w:eastAsia="zh-HK"/>
              </w:rPr>
            </w:pP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重申对于</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提出合并「发展小组」与「重建小组」的建议，大会在常设事项已有处理</w:t>
            </w:r>
            <w:r w:rsidRPr="004B635E">
              <w:rPr>
                <w:rFonts w:ascii="新細明體" w:eastAsia="SimSun" w:hAnsi="新細明體"/>
                <w:lang w:eastAsia="zh-CN"/>
              </w:rPr>
              <w:t>PMQ</w:t>
            </w:r>
            <w:r w:rsidRPr="004B635E">
              <w:rPr>
                <w:rFonts w:ascii="新細明體" w:eastAsia="SimSun" w:hAnsi="新細明體" w:hint="eastAsia"/>
                <w:lang w:eastAsia="zh-CN"/>
              </w:rPr>
              <w:t>及大馆事项。作为大会主席，他可要求有关代表每次出席会议参与讨论。他询问</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是否同意此安排。他表示此安排已回应了</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的问题，</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是否仍希望合并「发展小组」与「重建小组」，他请</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就此清晰表态。</w:t>
            </w:r>
          </w:p>
          <w:p w14:paraId="26D027D7" w14:textId="77777777" w:rsidR="002A144E" w:rsidRPr="006C794C" w:rsidRDefault="002A144E" w:rsidP="006A4236">
            <w:pPr>
              <w:jc w:val="both"/>
              <w:rPr>
                <w:rFonts w:ascii="新細明體" w:eastAsia="新細明體" w:hAnsi="新細明體" w:hint="eastAsia"/>
                <w:u w:val="single"/>
                <w:lang w:eastAsia="zh-HK"/>
              </w:rPr>
            </w:pPr>
          </w:p>
        </w:tc>
      </w:tr>
      <w:tr w:rsidR="00B22F33" w:rsidRPr="007066BA" w14:paraId="6437392D" w14:textId="77777777" w:rsidTr="006A4236">
        <w:trPr>
          <w:trHeight w:val="849"/>
        </w:trPr>
        <w:tc>
          <w:tcPr>
            <w:tcW w:w="1276" w:type="dxa"/>
          </w:tcPr>
          <w:p w14:paraId="698C6A61" w14:textId="77777777" w:rsidR="00B22F33" w:rsidRPr="007066BA" w:rsidRDefault="00B22F33">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4AD9F051" w14:textId="242B712B" w:rsidR="00B22F33" w:rsidRDefault="004B635E" w:rsidP="000E2E0B">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陈财喜议员</w:t>
            </w:r>
            <w:r w:rsidRPr="004B635E">
              <w:rPr>
                <w:rFonts w:ascii="新細明體" w:eastAsia="SimSun" w:hAnsi="新細明體" w:hint="eastAsia"/>
                <w:lang w:eastAsia="zh-CN"/>
              </w:rPr>
              <w:t>指出议决有不同方式，包括讨论后表态及表决议决。而大家亦尊重</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提出的建议，并巳讨论表态并会在会议纪录上记载。</w:t>
            </w:r>
            <w:r w:rsidRPr="004B635E">
              <w:rPr>
                <w:rFonts w:ascii="新細明體" w:eastAsia="SimSun" w:hAnsi="新細明體" w:hint="eastAsia"/>
                <w:u w:val="single"/>
                <w:lang w:eastAsia="zh-CN"/>
              </w:rPr>
              <w:t>陈财喜议员</w:t>
            </w:r>
            <w:r w:rsidRPr="004B635E">
              <w:rPr>
                <w:rFonts w:ascii="新細明體" w:eastAsia="SimSun" w:hAnsi="新細明體" w:hint="eastAsia"/>
                <w:lang w:eastAsia="zh-CN"/>
              </w:rPr>
              <w:t>表示支持</w:t>
            </w: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的方案，如试行了一、两次后</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还是不满意，便可提交文件到大会正式提出动议，在大会上表决。</w:t>
            </w:r>
          </w:p>
          <w:p w14:paraId="25E52E8A" w14:textId="77777777" w:rsidR="000E2E0B" w:rsidRPr="007066BA" w:rsidRDefault="000E2E0B" w:rsidP="000E2E0B">
            <w:pPr>
              <w:tabs>
                <w:tab w:val="left" w:pos="8147"/>
              </w:tabs>
              <w:jc w:val="both"/>
              <w:rPr>
                <w:rFonts w:ascii="新細明體" w:eastAsia="新細明體" w:hAnsi="新細明體" w:hint="eastAsia"/>
                <w:u w:val="single"/>
                <w:lang w:eastAsia="zh-HK"/>
              </w:rPr>
            </w:pPr>
          </w:p>
        </w:tc>
      </w:tr>
      <w:tr w:rsidR="008C2212" w:rsidRPr="007066BA" w14:paraId="16C73E5F" w14:textId="77777777" w:rsidTr="006A4236">
        <w:trPr>
          <w:trHeight w:val="849"/>
        </w:trPr>
        <w:tc>
          <w:tcPr>
            <w:tcW w:w="1276" w:type="dxa"/>
          </w:tcPr>
          <w:p w14:paraId="35995368" w14:textId="77777777" w:rsidR="008C2212" w:rsidRPr="007066BA" w:rsidRDefault="008C2212">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56219160" w14:textId="7200C306" w:rsidR="008C2212" w:rsidRDefault="004B635E" w:rsidP="006A4236">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表示以他担任区议员多年的经验，如有议题需要表决，议员应先在会前提交文件提出动议及和议，并会有时间让其他议员考虑是否需要作任何修订，然后才会在会上有表决的程序。如果有议员在席间提出意见希望表决，在特殊情况下才会紧急由主席决定是否投票。议员在会议上常有不同意见，而主席通常会视乎会议上议员发言的内容，如赞成人数的多寡等，再作出综合决定，不需每一次也举手表态。他亦表示如</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坚持投票，为免浪费时间，他不反对表决。</w:t>
            </w:r>
          </w:p>
          <w:p w14:paraId="60D2EC7C" w14:textId="77777777" w:rsidR="00BE6D4C" w:rsidRPr="007066BA" w:rsidRDefault="00BE6D4C" w:rsidP="006A4236">
            <w:pPr>
              <w:tabs>
                <w:tab w:val="left" w:pos="8147"/>
              </w:tabs>
              <w:jc w:val="both"/>
              <w:rPr>
                <w:rFonts w:ascii="新細明體" w:eastAsia="新細明體" w:hAnsi="新細明體" w:hint="eastAsia"/>
                <w:u w:val="single"/>
                <w:lang w:eastAsia="zh-HK"/>
              </w:rPr>
            </w:pPr>
          </w:p>
        </w:tc>
      </w:tr>
      <w:tr w:rsidR="000E2E0B" w:rsidRPr="007066BA" w14:paraId="2C6D42D5" w14:textId="77777777" w:rsidTr="006A4236">
        <w:trPr>
          <w:trHeight w:val="849"/>
        </w:trPr>
        <w:tc>
          <w:tcPr>
            <w:tcW w:w="1276" w:type="dxa"/>
          </w:tcPr>
          <w:p w14:paraId="74B07682" w14:textId="77777777" w:rsidR="000E2E0B" w:rsidRPr="007066BA" w:rsidRDefault="000E2E0B">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30BF5BAE" w14:textId="3D46114B" w:rsidR="000E2E0B" w:rsidRDefault="004B635E" w:rsidP="006A4236">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张国钧议员</w:t>
            </w:r>
            <w:r w:rsidRPr="004B635E">
              <w:rPr>
                <w:rFonts w:ascii="新細明體" w:eastAsia="SimSun" w:hAnsi="新細明體" w:hint="eastAsia"/>
                <w:lang w:eastAsia="zh-CN"/>
              </w:rPr>
              <w:t>认同</w:t>
            </w:r>
            <w:r w:rsidRPr="004B635E">
              <w:rPr>
                <w:rFonts w:ascii="新細明體" w:eastAsia="SimSun" w:hAnsi="新細明體" w:hint="eastAsia"/>
                <w:u w:val="single"/>
                <w:lang w:eastAsia="zh-CN"/>
              </w:rPr>
              <w:t>陈财喜议员</w:t>
            </w:r>
            <w:r w:rsidRPr="004B635E">
              <w:rPr>
                <w:rFonts w:ascii="新細明體" w:eastAsia="SimSun" w:hAnsi="新細明體" w:hint="eastAsia"/>
                <w:lang w:eastAsia="zh-CN"/>
              </w:rPr>
              <w:t>建议的做法。如个别议员认为要在纪录上清楚表达自己的意见，便可在会议纪录上反映。</w:t>
            </w:r>
          </w:p>
          <w:p w14:paraId="382CDED4" w14:textId="77777777" w:rsidR="000B56FD" w:rsidRPr="000B56FD" w:rsidRDefault="000B56FD" w:rsidP="006A4236">
            <w:pPr>
              <w:tabs>
                <w:tab w:val="left" w:pos="8147"/>
              </w:tabs>
              <w:jc w:val="both"/>
              <w:rPr>
                <w:rFonts w:ascii="新細明體" w:eastAsia="新細明體" w:hAnsi="新細明體" w:hint="eastAsia"/>
                <w:lang w:eastAsia="zh-HK"/>
              </w:rPr>
            </w:pPr>
          </w:p>
        </w:tc>
      </w:tr>
      <w:tr w:rsidR="00077ABB" w:rsidRPr="007066BA" w14:paraId="3A2CAB45" w14:textId="77777777" w:rsidTr="006A4236">
        <w:trPr>
          <w:trHeight w:val="849"/>
        </w:trPr>
        <w:tc>
          <w:tcPr>
            <w:tcW w:w="1276" w:type="dxa"/>
          </w:tcPr>
          <w:p w14:paraId="76A9BAB8" w14:textId="77777777" w:rsidR="00077ABB" w:rsidRPr="007066BA" w:rsidRDefault="00077ABB">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686D20C6" w14:textId="20E37633" w:rsidR="00077ABB" w:rsidRDefault="004B635E" w:rsidP="006A4236">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杨开永议员</w:t>
            </w:r>
            <w:r w:rsidRPr="004B635E">
              <w:rPr>
                <w:rFonts w:ascii="新細明體" w:eastAsia="SimSun" w:hAnsi="新細明體" w:hint="eastAsia"/>
                <w:lang w:eastAsia="zh-CN"/>
              </w:rPr>
              <w:t>认为大家也关注有关议题，而在大会上讨论有关议题层次更高。他认同</w:t>
            </w:r>
            <w:r w:rsidRPr="004B635E">
              <w:rPr>
                <w:rFonts w:ascii="新細明體" w:eastAsia="SimSun" w:hAnsi="新細明體" w:hint="eastAsia"/>
                <w:u w:val="single"/>
                <w:lang w:eastAsia="zh-CN"/>
              </w:rPr>
              <w:t>陈财喜议员</w:t>
            </w:r>
            <w:r w:rsidRPr="004B635E">
              <w:rPr>
                <w:rFonts w:ascii="新細明體" w:eastAsia="SimSun" w:hAnsi="新細明體" w:hint="eastAsia"/>
                <w:lang w:eastAsia="zh-CN"/>
              </w:rPr>
              <w:t>建议的做法。</w:t>
            </w:r>
          </w:p>
          <w:p w14:paraId="3D8F368E" w14:textId="77777777" w:rsidR="000B56FD" w:rsidRPr="00077ABB" w:rsidRDefault="000B56FD" w:rsidP="006A4236">
            <w:pPr>
              <w:tabs>
                <w:tab w:val="left" w:pos="8147"/>
              </w:tabs>
              <w:jc w:val="both"/>
              <w:rPr>
                <w:rFonts w:ascii="新細明體" w:eastAsia="新細明體" w:hAnsi="新細明體" w:hint="eastAsia"/>
                <w:u w:val="single"/>
                <w:lang w:eastAsia="zh-HK"/>
              </w:rPr>
            </w:pPr>
          </w:p>
        </w:tc>
      </w:tr>
      <w:tr w:rsidR="00D74A64" w:rsidRPr="007066BA" w14:paraId="04FF236E" w14:textId="77777777" w:rsidTr="006A4236">
        <w:trPr>
          <w:trHeight w:val="849"/>
        </w:trPr>
        <w:tc>
          <w:tcPr>
            <w:tcW w:w="1276" w:type="dxa"/>
          </w:tcPr>
          <w:p w14:paraId="5EB34D0E" w14:textId="77777777" w:rsidR="00D74A64" w:rsidRPr="007066BA" w:rsidRDefault="00D74A64">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1FA00DDF" w14:textId="1DCD6B22" w:rsidR="00D74A64" w:rsidRPr="009139A2" w:rsidRDefault="004B635E" w:rsidP="006A4236">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认为</w:t>
            </w: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的建议跟他提出的建议并没有冲突。他认为</w:t>
            </w: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作为大会主席可以尝试在大会上讨论，但他依然希望合并「发展小组」与「重建小组」。他亦重申过往每次议决时有议员提出反对，不同会议的主席也会容许议员以投票方式议决，他认为这次是偏离过往做法。他询问其他议员何以惧怕投反对票，并再次要求把他的建议付诸表决。</w:t>
            </w:r>
          </w:p>
          <w:p w14:paraId="5A40DA2F" w14:textId="77777777" w:rsidR="009139A2" w:rsidRPr="009139A2" w:rsidRDefault="009139A2" w:rsidP="006A4236">
            <w:pPr>
              <w:tabs>
                <w:tab w:val="left" w:pos="8147"/>
              </w:tabs>
              <w:jc w:val="both"/>
              <w:rPr>
                <w:rFonts w:ascii="新細明體" w:eastAsia="新細明體" w:hAnsi="新細明體" w:hint="eastAsia"/>
                <w:lang w:eastAsia="zh-HK"/>
              </w:rPr>
            </w:pPr>
          </w:p>
        </w:tc>
      </w:tr>
      <w:tr w:rsidR="00D74A64" w:rsidRPr="007066BA" w14:paraId="6BFAA85B" w14:textId="77777777" w:rsidTr="006A4236">
        <w:trPr>
          <w:trHeight w:val="849"/>
        </w:trPr>
        <w:tc>
          <w:tcPr>
            <w:tcW w:w="1276" w:type="dxa"/>
          </w:tcPr>
          <w:p w14:paraId="4AFEEB15" w14:textId="77777777" w:rsidR="00D74A64" w:rsidRPr="007066BA" w:rsidRDefault="00D74A64">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308D6058" w14:textId="567161F2" w:rsidR="004C0E52" w:rsidRPr="004C0E52" w:rsidRDefault="004B635E" w:rsidP="004C0E52">
            <w:pPr>
              <w:widowControl/>
              <w:tabs>
                <w:tab w:val="left" w:pos="2208"/>
              </w:tabs>
              <w:rPr>
                <w:rFonts w:ascii="新細明體" w:eastAsia="新細明體" w:hAnsi="新細明體" w:hint="eastAsia"/>
                <w:lang w:eastAsia="zh-HK"/>
              </w:rPr>
            </w:pPr>
            <w:r w:rsidRPr="004B635E">
              <w:rPr>
                <w:rFonts w:ascii="新細明體" w:eastAsia="SimSun" w:hAnsi="新細明體" w:hint="eastAsia"/>
                <w:u w:val="single"/>
                <w:lang w:eastAsia="zh-CN"/>
              </w:rPr>
              <w:t>杨学明议员</w:t>
            </w:r>
            <w:r w:rsidRPr="004B635E">
              <w:rPr>
                <w:rFonts w:ascii="新細明體" w:eastAsia="SimSun" w:hAnsi="新細明體" w:hint="eastAsia"/>
                <w:lang w:eastAsia="zh-CN"/>
              </w:rPr>
              <w:t>认同</w:t>
            </w:r>
            <w:r w:rsidRPr="004B635E">
              <w:rPr>
                <w:rFonts w:ascii="新細明體" w:eastAsia="SimSun" w:hAnsi="新細明體" w:hint="eastAsia"/>
                <w:u w:val="single"/>
                <w:lang w:eastAsia="zh-CN"/>
              </w:rPr>
              <w:t>陈财喜议员</w:t>
            </w:r>
            <w:r w:rsidRPr="004B635E">
              <w:rPr>
                <w:rFonts w:ascii="新細明體" w:eastAsia="SimSun" w:hAnsi="新細明體" w:hint="eastAsia"/>
                <w:lang w:eastAsia="zh-CN"/>
              </w:rPr>
              <w:t>建议的做法，并指出议员对文件有意见的话，应有充足时间事先提交动议，再在会议上表决。</w:t>
            </w:r>
          </w:p>
          <w:p w14:paraId="3AB5D008" w14:textId="77777777" w:rsidR="00D74A64" w:rsidRPr="004C0E52" w:rsidRDefault="00D74A64" w:rsidP="006A4236">
            <w:pPr>
              <w:tabs>
                <w:tab w:val="left" w:pos="8147"/>
              </w:tabs>
              <w:jc w:val="both"/>
              <w:rPr>
                <w:rFonts w:ascii="新細明體" w:eastAsia="新細明體" w:hAnsi="新細明體" w:hint="eastAsia"/>
                <w:u w:val="single"/>
                <w:lang w:eastAsia="zh-HK"/>
              </w:rPr>
            </w:pPr>
          </w:p>
        </w:tc>
      </w:tr>
      <w:tr w:rsidR="002A144E" w:rsidRPr="007066BA" w14:paraId="6E07EFB7" w14:textId="77777777" w:rsidTr="006A4236">
        <w:trPr>
          <w:trHeight w:val="849"/>
        </w:trPr>
        <w:tc>
          <w:tcPr>
            <w:tcW w:w="1276" w:type="dxa"/>
          </w:tcPr>
          <w:p w14:paraId="0A19A904" w14:textId="77777777" w:rsidR="002A144E" w:rsidRPr="007066BA" w:rsidRDefault="002A144E">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1575BEF8" w14:textId="358B19A6" w:rsidR="002A144E" w:rsidRPr="007066BA" w:rsidRDefault="004B635E" w:rsidP="006A4236">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指作为民选议员，并没有惧怕表决的问题，亦认为表决是议员的权利，但过去表决是需要事先在文件上表明动议及和议，这个传统值得尊重及有其必要性。</w:t>
            </w:r>
          </w:p>
          <w:p w14:paraId="612BF2A1" w14:textId="77777777" w:rsidR="002A144E" w:rsidRPr="007066BA" w:rsidRDefault="002A144E" w:rsidP="006A4236">
            <w:pPr>
              <w:tabs>
                <w:tab w:val="left" w:pos="8147"/>
              </w:tabs>
              <w:jc w:val="both"/>
              <w:rPr>
                <w:rFonts w:ascii="新細明體" w:eastAsia="新細明體" w:hAnsi="新細明體" w:hint="eastAsia"/>
                <w:lang w:eastAsia="zh-HK"/>
              </w:rPr>
            </w:pPr>
          </w:p>
        </w:tc>
      </w:tr>
      <w:tr w:rsidR="00D74A64" w:rsidRPr="007066BA" w14:paraId="02303726" w14:textId="77777777" w:rsidTr="006A4236">
        <w:trPr>
          <w:trHeight w:val="849"/>
        </w:trPr>
        <w:tc>
          <w:tcPr>
            <w:tcW w:w="1276" w:type="dxa"/>
          </w:tcPr>
          <w:p w14:paraId="41842888" w14:textId="77777777" w:rsidR="00D74A64" w:rsidRPr="007066BA" w:rsidRDefault="00D74A64">
            <w:pPr>
              <w:numPr>
                <w:ilvl w:val="0"/>
                <w:numId w:val="12"/>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0613B65D" w14:textId="1DAC7E6F" w:rsidR="00D74A64" w:rsidRDefault="004B635E" w:rsidP="00414437">
            <w:pPr>
              <w:tabs>
                <w:tab w:val="left" w:pos="8147"/>
              </w:tabs>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再次重申过往每次要议决有议员提出反对时，绝大多数主席也会容许议员以投票方式议决，并不需要事先用书面方式表明，希望其他议员不要扭曲事实。</w:t>
            </w:r>
          </w:p>
          <w:p w14:paraId="3D47AFCE" w14:textId="77777777" w:rsidR="00414437" w:rsidRPr="007066BA" w:rsidRDefault="00414437" w:rsidP="00414437">
            <w:pPr>
              <w:tabs>
                <w:tab w:val="left" w:pos="8147"/>
              </w:tabs>
              <w:jc w:val="both"/>
              <w:rPr>
                <w:rFonts w:ascii="新細明體" w:eastAsia="新細明體" w:hAnsi="新細明體" w:hint="eastAsia"/>
                <w:u w:val="single"/>
                <w:lang w:eastAsia="zh-HK"/>
              </w:rPr>
            </w:pPr>
          </w:p>
        </w:tc>
      </w:tr>
      <w:tr w:rsidR="00E474EA" w:rsidRPr="007066BA" w14:paraId="10271D6D" w14:textId="77777777" w:rsidTr="00E474EA">
        <w:trPr>
          <w:trHeight w:val="370"/>
        </w:trPr>
        <w:tc>
          <w:tcPr>
            <w:tcW w:w="9356" w:type="dxa"/>
            <w:gridSpan w:val="3"/>
          </w:tcPr>
          <w:p w14:paraId="0EC060F5" w14:textId="04091CC5" w:rsidR="00E474EA" w:rsidRPr="007066BA"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lang w:eastAsia="zh-CN"/>
              </w:rPr>
              <w:t>中西区民政事务处民政事务专员</w:t>
            </w:r>
            <w:r w:rsidRPr="004B635E">
              <w:rPr>
                <w:rFonts w:ascii="新細明體" w:eastAsia="SimSun" w:hAnsi="新細明體" w:hint="eastAsia"/>
                <w:u w:val="single"/>
                <w:lang w:eastAsia="zh-CN"/>
              </w:rPr>
              <w:t>黄何咏诗女士</w:t>
            </w:r>
            <w:r w:rsidRPr="004B635E">
              <w:rPr>
                <w:rFonts w:ascii="新細明體" w:eastAsia="SimSun" w:hAnsi="新細明體" w:hint="eastAsia"/>
                <w:lang w:eastAsia="zh-CN"/>
              </w:rPr>
              <w:t>补充，大会上次已处理了</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提出的事项。当时大会主席</w:t>
            </w: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总结议员就大会辖下</w:t>
            </w:r>
            <w:r w:rsidRPr="004B635E">
              <w:rPr>
                <w:rFonts w:ascii="新細明體" w:eastAsia="SimSun" w:hAnsi="新細明體"/>
                <w:lang w:eastAsia="zh-CN"/>
              </w:rPr>
              <w:t>PMQ</w:t>
            </w:r>
            <w:r w:rsidRPr="004B635E">
              <w:rPr>
                <w:rFonts w:ascii="新細明體" w:eastAsia="SimSun" w:hAnsi="新細明體" w:hint="eastAsia"/>
                <w:lang w:eastAsia="zh-CN"/>
              </w:rPr>
              <w:t>及大馆工作小组成立时表示，大会没有反对组成「发展小组」，只是当时并没有程序所需的最少四名议员加入，但只要有足够人数，小组便能成立。所以，「发展小组」严格来说依然在大会的架构中，不适宜未经大会同意，改置于环工会辖下小组。此外，她表示是否投票按程序是</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决定，而按一般议事做法中发言亦是表达意见及取态的其中一种方式，而刚才不少委员也已经表达了他们的意见及取态。</w:t>
            </w:r>
          </w:p>
          <w:p w14:paraId="05545AAC" w14:textId="77777777" w:rsidR="0084510C" w:rsidRPr="00B75E3F" w:rsidRDefault="0084510C">
            <w:pPr>
              <w:spacing w:line="240" w:lineRule="auto"/>
              <w:ind w:rightChars="2" w:right="6"/>
              <w:jc w:val="both"/>
              <w:rPr>
                <w:rFonts w:ascii="新細明體" w:eastAsia="新細明體" w:hAnsi="新細明體" w:hint="eastAsia"/>
                <w:u w:val="single"/>
                <w:lang w:eastAsia="zh-HK"/>
              </w:rPr>
            </w:pPr>
          </w:p>
        </w:tc>
      </w:tr>
      <w:tr w:rsidR="0084510C" w:rsidRPr="007066BA" w14:paraId="42969E9E" w14:textId="77777777" w:rsidTr="000A3E92">
        <w:trPr>
          <w:trHeight w:val="370"/>
        </w:trPr>
        <w:tc>
          <w:tcPr>
            <w:tcW w:w="9356" w:type="dxa"/>
            <w:gridSpan w:val="3"/>
          </w:tcPr>
          <w:p w14:paraId="05E1AD06" w14:textId="5CDE294A" w:rsidR="0084510C" w:rsidRDefault="004B635E" w:rsidP="000A3E92">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继续要求</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将其建议付诸表决，指</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偏离过往惯例，剥夺议员投票表达意见的权利。</w:t>
            </w:r>
          </w:p>
          <w:p w14:paraId="3DB77880" w14:textId="77777777" w:rsidR="0084510C" w:rsidRPr="00C83682" w:rsidRDefault="0084510C" w:rsidP="000A3E92">
            <w:pPr>
              <w:spacing w:line="240" w:lineRule="auto"/>
              <w:ind w:left="480" w:rightChars="2" w:right="6"/>
              <w:jc w:val="both"/>
              <w:rPr>
                <w:rFonts w:ascii="新細明體" w:eastAsia="新細明體" w:hAnsi="新細明體" w:hint="eastAsia"/>
                <w:u w:val="single"/>
                <w:lang w:eastAsia="zh-HK"/>
              </w:rPr>
            </w:pPr>
          </w:p>
        </w:tc>
      </w:tr>
      <w:tr w:rsidR="00CB5A6B" w:rsidRPr="007066BA" w14:paraId="05368012" w14:textId="77777777" w:rsidTr="00962F78">
        <w:trPr>
          <w:trHeight w:val="370"/>
        </w:trPr>
        <w:tc>
          <w:tcPr>
            <w:tcW w:w="9356" w:type="dxa"/>
            <w:gridSpan w:val="3"/>
          </w:tcPr>
          <w:p w14:paraId="47A0A721" w14:textId="26E034D5" w:rsidR="00CB5A6B"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再次解释，是基于议员的意见及区议会架构，不能把大会架构下的「发展小组」合并至环工会，会按大家讨论后提出的意见交回大会处理。刚才已就这议题长时间讨论，所有意见均在会议上清</w:t>
            </w:r>
            <w:r>
              <w:rPr>
                <w:rFonts w:ascii="新細明體" w:eastAsia="新細明體" w:hAnsi="新細明體" w:hint="eastAsia"/>
                <w:lang w:eastAsia="zh-CN"/>
              </w:rPr>
              <w:t></w:t>
            </w:r>
            <w:r w:rsidRPr="004B635E">
              <w:rPr>
                <w:rFonts w:ascii="新細明體" w:eastAsia="SimSun" w:hAnsi="新細明體" w:hint="eastAsia"/>
                <w:lang w:eastAsia="zh-CN"/>
              </w:rPr>
              <w:t>表达及记录在案。</w:t>
            </w:r>
          </w:p>
          <w:p w14:paraId="7938703B" w14:textId="77777777" w:rsidR="00CB5A6B" w:rsidRPr="00D74A64" w:rsidRDefault="00CB5A6B">
            <w:pPr>
              <w:spacing w:line="240" w:lineRule="auto"/>
              <w:ind w:left="480" w:rightChars="2" w:right="6"/>
              <w:jc w:val="both"/>
              <w:rPr>
                <w:rFonts w:ascii="新細明體" w:eastAsia="新細明體" w:hAnsi="新細明體" w:hint="eastAsia"/>
                <w:lang w:eastAsia="zh-HK"/>
              </w:rPr>
            </w:pPr>
          </w:p>
        </w:tc>
      </w:tr>
      <w:tr w:rsidR="007D6532" w:rsidRPr="007066BA" w14:paraId="380BAE80" w14:textId="77777777" w:rsidTr="00962F78">
        <w:trPr>
          <w:trHeight w:val="370"/>
        </w:trPr>
        <w:tc>
          <w:tcPr>
            <w:tcW w:w="9356" w:type="dxa"/>
            <w:gridSpan w:val="3"/>
          </w:tcPr>
          <w:p w14:paraId="47DC03EB" w14:textId="76158C50" w:rsidR="007D6532"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继续要求表决。</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指她已多次解释按程序的决定，希望议事文化是鼓励讨论，而刚才议员们已表达在这件事的立场，不是每次需要投票。希望</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不要迭声，让每位议员发言完毕再发言。</w:t>
            </w:r>
          </w:p>
          <w:p w14:paraId="5E8F3C5D" w14:textId="77777777" w:rsidR="007D6532" w:rsidRPr="00D74A64" w:rsidRDefault="007D6532">
            <w:pPr>
              <w:spacing w:line="240" w:lineRule="auto"/>
              <w:ind w:left="480" w:rightChars="2" w:right="6"/>
              <w:jc w:val="both"/>
              <w:rPr>
                <w:rFonts w:ascii="新細明體" w:eastAsia="新細明體" w:hAnsi="新細明體" w:hint="eastAsia"/>
                <w:lang w:eastAsia="zh-HK"/>
              </w:rPr>
            </w:pPr>
          </w:p>
        </w:tc>
      </w:tr>
      <w:tr w:rsidR="00272D67" w:rsidRPr="007066BA" w14:paraId="7D52C641" w14:textId="77777777" w:rsidTr="00E474EA">
        <w:trPr>
          <w:trHeight w:val="370"/>
        </w:trPr>
        <w:tc>
          <w:tcPr>
            <w:tcW w:w="9356" w:type="dxa"/>
            <w:gridSpan w:val="3"/>
          </w:tcPr>
          <w:p w14:paraId="408369A2" w14:textId="11583BB2" w:rsidR="00272D67"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lastRenderedPageBreak/>
              <w:t>叶永成议员</w:t>
            </w:r>
            <w:r w:rsidRPr="004B635E">
              <w:rPr>
                <w:rFonts w:ascii="新細明體" w:eastAsia="SimSun" w:hAnsi="新細明體" w:hint="eastAsia"/>
                <w:lang w:eastAsia="zh-CN"/>
              </w:rPr>
              <w:t>再次指出在大会上没有人反对组成「发展小组」。另一方面，大会已有常设事项处理有关议题，而他已接受</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的意见，邀请有关机构列席会议并参与讨论。在此安排下，他希望</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清晰表态是否依然希望合并「发展小组」与「重建小组」。同时，他亦指出没有议员担心投票表态。</w:t>
            </w:r>
          </w:p>
          <w:p w14:paraId="0C784744" w14:textId="77777777" w:rsidR="00272D67" w:rsidRPr="00AB10A8" w:rsidRDefault="00272D67">
            <w:pPr>
              <w:spacing w:line="240" w:lineRule="auto"/>
              <w:ind w:left="480" w:rightChars="2" w:right="6"/>
              <w:jc w:val="both"/>
              <w:rPr>
                <w:rFonts w:ascii="新細明體" w:eastAsia="新細明體" w:hAnsi="新細明體" w:hint="eastAsia"/>
                <w:u w:val="single"/>
                <w:lang w:eastAsia="zh-HK"/>
              </w:rPr>
            </w:pPr>
          </w:p>
        </w:tc>
      </w:tr>
      <w:tr w:rsidR="00B03207" w:rsidRPr="007066BA" w14:paraId="6466D5C4" w14:textId="77777777" w:rsidTr="00E474EA">
        <w:trPr>
          <w:trHeight w:val="370"/>
        </w:trPr>
        <w:tc>
          <w:tcPr>
            <w:tcW w:w="9356" w:type="dxa"/>
            <w:gridSpan w:val="3"/>
          </w:tcPr>
          <w:p w14:paraId="6B8CA18C" w14:textId="275664CE" w:rsidR="00B03207" w:rsidRPr="00B03207"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回应</w:t>
            </w: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，指即使大会的常设事项邀请有关机构列席会议并参与讨论，他仍然要求合并「发展小组」与「重建小组」，因为他认为大会并没有充足时间详细讨论有关议题。</w:t>
            </w:r>
          </w:p>
          <w:p w14:paraId="0D1E7478" w14:textId="77777777" w:rsidR="00B03207" w:rsidRPr="00ED173F" w:rsidRDefault="00B03207">
            <w:pPr>
              <w:spacing w:line="240" w:lineRule="auto"/>
              <w:ind w:left="480" w:rightChars="2" w:right="6"/>
              <w:jc w:val="both"/>
              <w:rPr>
                <w:rFonts w:ascii="新細明體" w:eastAsia="新細明體" w:hAnsi="新細明體" w:hint="eastAsia"/>
                <w:u w:val="single"/>
                <w:lang w:eastAsia="zh-HK"/>
              </w:rPr>
            </w:pPr>
          </w:p>
        </w:tc>
      </w:tr>
      <w:tr w:rsidR="00B34DD8" w:rsidRPr="007066BA" w14:paraId="0A2BFD4E" w14:textId="77777777" w:rsidTr="00E474EA">
        <w:trPr>
          <w:trHeight w:val="370"/>
        </w:trPr>
        <w:tc>
          <w:tcPr>
            <w:tcW w:w="9356" w:type="dxa"/>
            <w:gridSpan w:val="3"/>
          </w:tcPr>
          <w:p w14:paraId="5823A68E" w14:textId="54CE3E68" w:rsidR="00B34DD8" w:rsidRPr="00992BCC"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陈学锋议员</w:t>
            </w:r>
            <w:r w:rsidRPr="004B635E">
              <w:rPr>
                <w:rFonts w:ascii="新細明體" w:eastAsia="SimSun" w:hAnsi="新細明體" w:hint="eastAsia"/>
                <w:lang w:eastAsia="zh-CN"/>
              </w:rPr>
              <w:t>表示上次大会会议上已指出有足够人数便能重新组成「发展小组」，大家当时亦不同意合并两个小组，不明白有甚么值得争拗。</w:t>
            </w:r>
          </w:p>
          <w:p w14:paraId="6AB97411" w14:textId="77777777" w:rsidR="00992BCC" w:rsidRPr="00B34DD8" w:rsidRDefault="00992BCC">
            <w:pPr>
              <w:spacing w:line="240" w:lineRule="auto"/>
              <w:ind w:rightChars="2" w:right="6"/>
              <w:jc w:val="both"/>
              <w:rPr>
                <w:rFonts w:ascii="新細明體" w:eastAsia="新細明體" w:hAnsi="新細明體" w:hint="eastAsia"/>
                <w:u w:val="single"/>
                <w:lang w:eastAsia="zh-HK"/>
              </w:rPr>
            </w:pPr>
          </w:p>
          <w:p w14:paraId="67A6B240" w14:textId="535BE9FB" w:rsidR="00B34DD8" w:rsidRPr="00B312F5"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指正因为人数不足，所以更需要考虑合并及重组不同小组。他认为如果其他议员不认同他提出合并的建议，可投反对票。他希望</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尊重议员的投票权及程序公义。</w:t>
            </w:r>
          </w:p>
          <w:p w14:paraId="011127AE" w14:textId="77777777" w:rsidR="00B312F5" w:rsidRPr="00AB10A8" w:rsidRDefault="00B312F5">
            <w:pPr>
              <w:spacing w:line="240" w:lineRule="auto"/>
              <w:ind w:left="480" w:rightChars="2" w:right="6"/>
              <w:jc w:val="both"/>
              <w:rPr>
                <w:rFonts w:ascii="新細明體" w:eastAsia="新細明體" w:hAnsi="新細明體" w:hint="eastAsia"/>
                <w:u w:val="single"/>
                <w:lang w:eastAsia="zh-HK"/>
              </w:rPr>
            </w:pPr>
          </w:p>
        </w:tc>
      </w:tr>
      <w:tr w:rsidR="00B312F5" w:rsidRPr="007066BA" w14:paraId="52D83F94" w14:textId="77777777" w:rsidTr="00E474EA">
        <w:trPr>
          <w:trHeight w:val="370"/>
        </w:trPr>
        <w:tc>
          <w:tcPr>
            <w:tcW w:w="9356" w:type="dxa"/>
            <w:gridSpan w:val="3"/>
          </w:tcPr>
          <w:p w14:paraId="54A14A90" w14:textId="2D5EA8B6" w:rsidR="00B312F5" w:rsidRPr="00B312F5"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不认同</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有关程序的说法，认为应在大会上讨论，但因为不想再花时间争拗，如大家同意，他建议以投票解决。</w:t>
            </w:r>
          </w:p>
          <w:p w14:paraId="4AB6689E" w14:textId="77777777" w:rsidR="00B312F5" w:rsidRPr="00B312F5" w:rsidRDefault="00B312F5">
            <w:pPr>
              <w:spacing w:line="240" w:lineRule="auto"/>
              <w:ind w:left="480" w:rightChars="2" w:right="6"/>
              <w:jc w:val="both"/>
              <w:rPr>
                <w:rFonts w:ascii="新細明體" w:eastAsia="新細明體" w:hAnsi="新細明體" w:hint="eastAsia"/>
                <w:u w:val="single"/>
                <w:lang w:eastAsia="zh-HK"/>
              </w:rPr>
            </w:pPr>
          </w:p>
        </w:tc>
      </w:tr>
      <w:tr w:rsidR="00B312F5" w:rsidRPr="007066BA" w14:paraId="6C47F569" w14:textId="77777777" w:rsidTr="00E474EA">
        <w:trPr>
          <w:trHeight w:val="370"/>
        </w:trPr>
        <w:tc>
          <w:tcPr>
            <w:tcW w:w="9356" w:type="dxa"/>
            <w:gridSpan w:val="3"/>
          </w:tcPr>
          <w:p w14:paraId="4D0BE3DC" w14:textId="7FD5C26F" w:rsidR="00B312F5" w:rsidRPr="00B312F5"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不认同</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所谓的程序公义，但为有效解决问题，他建议可投票表决。</w:t>
            </w:r>
          </w:p>
          <w:p w14:paraId="5C31599E" w14:textId="77777777" w:rsidR="00B312F5" w:rsidRPr="00BC7534" w:rsidRDefault="00B312F5">
            <w:pPr>
              <w:spacing w:line="240" w:lineRule="auto"/>
              <w:ind w:left="480" w:rightChars="2" w:right="6"/>
              <w:jc w:val="both"/>
              <w:rPr>
                <w:rFonts w:ascii="新細明體" w:eastAsia="新細明體" w:hAnsi="新細明體" w:hint="eastAsia"/>
                <w:u w:val="single"/>
                <w:lang w:eastAsia="zh-HK"/>
              </w:rPr>
            </w:pPr>
          </w:p>
        </w:tc>
      </w:tr>
      <w:tr w:rsidR="001F424A" w:rsidRPr="007066BA" w14:paraId="4E1A34A9" w14:textId="77777777" w:rsidTr="00E474EA">
        <w:trPr>
          <w:trHeight w:val="370"/>
        </w:trPr>
        <w:tc>
          <w:tcPr>
            <w:tcW w:w="9356" w:type="dxa"/>
            <w:gridSpan w:val="3"/>
          </w:tcPr>
          <w:p w14:paraId="1F9EB661" w14:textId="14918258" w:rsidR="001F424A" w:rsidRPr="001F424A"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陈学锋议员</w:t>
            </w:r>
            <w:r w:rsidRPr="004B635E">
              <w:rPr>
                <w:rFonts w:ascii="新細明體" w:eastAsia="SimSun" w:hAnsi="新細明體" w:hint="eastAsia"/>
                <w:lang w:eastAsia="zh-CN"/>
              </w:rPr>
              <w:t>表示如按照</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的逻辑，那每一个人数不足的小组也会全部合并到一个会议中讨论，那开一个大会便能讨论所有事项，而不必在职能上分开不同委员会及工作小组。他指</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只是把自己上一次会议未能达到的目的无了期地延伸至下一次会议。他不同意表决，认为这做法是越权，因为环工会不能未经大会同意便接管大会辖下的事项。</w:t>
            </w:r>
          </w:p>
          <w:p w14:paraId="26C77D2F" w14:textId="77777777" w:rsidR="001F424A" w:rsidRPr="00962F78" w:rsidRDefault="001F424A">
            <w:pPr>
              <w:spacing w:line="240" w:lineRule="auto"/>
              <w:ind w:left="480" w:rightChars="2" w:right="6"/>
              <w:jc w:val="both"/>
              <w:rPr>
                <w:rFonts w:ascii="新細明體" w:eastAsia="新細明體" w:hAnsi="新細明體" w:hint="eastAsia"/>
                <w:u w:val="single"/>
                <w:lang w:eastAsia="zh-HK"/>
              </w:rPr>
            </w:pPr>
          </w:p>
        </w:tc>
      </w:tr>
      <w:tr w:rsidR="00A06B59" w:rsidRPr="007066BA" w14:paraId="41F7FCD7" w14:textId="77777777" w:rsidTr="00E474EA">
        <w:trPr>
          <w:trHeight w:val="370"/>
        </w:trPr>
        <w:tc>
          <w:tcPr>
            <w:tcW w:w="9356" w:type="dxa"/>
            <w:gridSpan w:val="3"/>
          </w:tcPr>
          <w:p w14:paraId="5E632743" w14:textId="57BB8E68" w:rsidR="00A06B59" w:rsidRPr="00A06B59"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杨学明议员</w:t>
            </w:r>
            <w:r w:rsidRPr="004B635E">
              <w:rPr>
                <w:rFonts w:ascii="新細明體" w:eastAsia="SimSun" w:hAnsi="新細明體" w:hint="eastAsia"/>
                <w:lang w:eastAsia="zh-CN"/>
              </w:rPr>
              <w:t>指如</w:t>
            </w:r>
            <w:r w:rsidRPr="004B635E">
              <w:rPr>
                <w:rFonts w:ascii="新細明體" w:eastAsia="SimSun" w:hAnsi="新細明體"/>
                <w:lang w:eastAsia="zh-CN"/>
              </w:rPr>
              <w:t>PMQ</w:t>
            </w:r>
            <w:r w:rsidRPr="004B635E">
              <w:rPr>
                <w:rFonts w:ascii="新細明體" w:eastAsia="SimSun" w:hAnsi="新細明體" w:hint="eastAsia"/>
                <w:lang w:eastAsia="zh-CN"/>
              </w:rPr>
              <w:t>及大馆跟工务有关便在环工会讨论，若</w:t>
            </w:r>
            <w:r w:rsidRPr="004B635E">
              <w:rPr>
                <w:rFonts w:ascii="新細明體" w:eastAsia="SimSun" w:hAnsi="新細明體"/>
                <w:lang w:eastAsia="zh-CN"/>
              </w:rPr>
              <w:t>PMQ</w:t>
            </w:r>
            <w:r w:rsidRPr="004B635E">
              <w:rPr>
                <w:rFonts w:ascii="新細明體" w:eastAsia="SimSun" w:hAnsi="新細明體" w:hint="eastAsia"/>
                <w:lang w:eastAsia="zh-CN"/>
              </w:rPr>
              <w:t>及大馆影响交通，亦可在交运会讨论，或可在文康会内成立小组。他认为应尊重主席的裁决。</w:t>
            </w:r>
          </w:p>
          <w:p w14:paraId="1CE61673" w14:textId="77777777" w:rsidR="00A06B59" w:rsidRPr="00B34DD8" w:rsidRDefault="00A06B59">
            <w:pPr>
              <w:spacing w:line="240" w:lineRule="auto"/>
              <w:ind w:left="480" w:rightChars="2" w:right="6"/>
              <w:jc w:val="both"/>
              <w:rPr>
                <w:rFonts w:ascii="新細明體" w:eastAsia="新細明體" w:hAnsi="新細明體" w:hint="eastAsia"/>
                <w:u w:val="single"/>
                <w:lang w:eastAsia="zh-HK"/>
              </w:rPr>
            </w:pPr>
          </w:p>
        </w:tc>
      </w:tr>
      <w:tr w:rsidR="00A06B59" w:rsidRPr="007066BA" w14:paraId="17F3D00C" w14:textId="77777777" w:rsidTr="00E474EA">
        <w:trPr>
          <w:trHeight w:val="370"/>
        </w:trPr>
        <w:tc>
          <w:tcPr>
            <w:tcW w:w="9356" w:type="dxa"/>
            <w:gridSpan w:val="3"/>
          </w:tcPr>
          <w:p w14:paraId="0D5BDB2C" w14:textId="1B80C06F" w:rsidR="00A06B59" w:rsidRPr="007066BA" w:rsidRDefault="004B635E" w:rsidP="001E2702">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重申大家就此事项已讨论个多小时并有多数共识，民政事务专员已清晰表达有关架构的说法，委员亦已就事项作出清晰讨论，有关意见会在会议纪录上反映。</w:t>
            </w:r>
          </w:p>
        </w:tc>
      </w:tr>
      <w:tr w:rsidR="009C488D" w:rsidRPr="007066BA" w14:paraId="1D6F23DF" w14:textId="77777777" w:rsidTr="00E474EA">
        <w:trPr>
          <w:trHeight w:val="370"/>
        </w:trPr>
        <w:tc>
          <w:tcPr>
            <w:tcW w:w="9356" w:type="dxa"/>
            <w:gridSpan w:val="3"/>
          </w:tcPr>
          <w:p w14:paraId="1862B2B9" w14:textId="77777777" w:rsidR="009C488D" w:rsidRPr="009C488D" w:rsidRDefault="009C488D">
            <w:pPr>
              <w:spacing w:line="240" w:lineRule="auto"/>
              <w:ind w:left="480" w:rightChars="2" w:right="6"/>
              <w:jc w:val="both"/>
              <w:rPr>
                <w:rFonts w:ascii="新細明體" w:eastAsia="新細明體" w:hAnsi="新細明體" w:hint="eastAsia"/>
                <w:u w:val="single"/>
                <w:lang w:eastAsia="zh-HK"/>
              </w:rPr>
            </w:pPr>
          </w:p>
        </w:tc>
      </w:tr>
      <w:tr w:rsidR="009C488D" w:rsidRPr="007066BA" w14:paraId="5DC588B4" w14:textId="77777777" w:rsidTr="00E474EA">
        <w:trPr>
          <w:trHeight w:val="370"/>
        </w:trPr>
        <w:tc>
          <w:tcPr>
            <w:tcW w:w="9356" w:type="dxa"/>
            <w:gridSpan w:val="3"/>
          </w:tcPr>
          <w:p w14:paraId="4BBFF27C" w14:textId="61AE8341" w:rsidR="009C488D" w:rsidRPr="000C71CB"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要求</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按议会惯常做法先按灯才发言。</w:t>
            </w:r>
          </w:p>
          <w:p w14:paraId="1DC65C09" w14:textId="77777777" w:rsidR="000C71CB" w:rsidRPr="00AB10A8" w:rsidRDefault="000C71CB">
            <w:pPr>
              <w:spacing w:line="240" w:lineRule="auto"/>
              <w:ind w:left="480" w:rightChars="2" w:right="6"/>
              <w:jc w:val="both"/>
              <w:rPr>
                <w:rFonts w:ascii="新細明體" w:eastAsia="新細明體" w:hAnsi="新細明體" w:hint="eastAsia"/>
                <w:u w:val="single"/>
                <w:lang w:eastAsia="zh-HK"/>
              </w:rPr>
            </w:pPr>
          </w:p>
        </w:tc>
      </w:tr>
      <w:tr w:rsidR="008E33B0" w:rsidRPr="007066BA" w14:paraId="49BB53A9" w14:textId="77777777" w:rsidTr="00F72F13">
        <w:trPr>
          <w:trHeight w:val="370"/>
        </w:trPr>
        <w:tc>
          <w:tcPr>
            <w:tcW w:w="9356" w:type="dxa"/>
            <w:gridSpan w:val="3"/>
          </w:tcPr>
          <w:p w14:paraId="7332956E" w14:textId="77BEE8FC" w:rsidR="008E33B0" w:rsidRPr="000C71CB"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陈学锋议员</w:t>
            </w:r>
            <w:r w:rsidRPr="004B635E">
              <w:rPr>
                <w:rFonts w:ascii="新細明體" w:eastAsia="SimSun" w:hAnsi="新細明體" w:hint="eastAsia"/>
                <w:lang w:eastAsia="zh-CN"/>
              </w:rPr>
              <w:t>认为</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的说法没有理据，希望</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继续开会。</w:t>
            </w:r>
          </w:p>
          <w:p w14:paraId="769B954B" w14:textId="77777777" w:rsidR="008E33B0" w:rsidRPr="00C83682" w:rsidRDefault="008E33B0">
            <w:pPr>
              <w:spacing w:line="240" w:lineRule="auto"/>
              <w:ind w:left="480" w:rightChars="2" w:right="6"/>
              <w:jc w:val="both"/>
              <w:rPr>
                <w:rFonts w:ascii="新細明體" w:eastAsia="新細明體" w:hAnsi="新細明體" w:hint="eastAsia"/>
                <w:u w:val="single"/>
                <w:lang w:eastAsia="zh-HK"/>
              </w:rPr>
            </w:pPr>
          </w:p>
        </w:tc>
      </w:tr>
      <w:tr w:rsidR="008E33B0" w:rsidRPr="007066BA" w14:paraId="78C23889" w14:textId="77777777" w:rsidTr="00E474EA">
        <w:trPr>
          <w:trHeight w:val="370"/>
        </w:trPr>
        <w:tc>
          <w:tcPr>
            <w:tcW w:w="9356" w:type="dxa"/>
            <w:gridSpan w:val="3"/>
          </w:tcPr>
          <w:p w14:paraId="32854626" w14:textId="432E63F4" w:rsidR="008E33B0" w:rsidRPr="008E33B0"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认为大会不能组成小组，所以应在委员会下的小组重组。</w:t>
            </w:r>
          </w:p>
          <w:p w14:paraId="3DE0EBC8" w14:textId="77777777" w:rsidR="008E33B0" w:rsidRPr="00C83682" w:rsidRDefault="008E33B0">
            <w:pPr>
              <w:spacing w:line="240" w:lineRule="auto"/>
              <w:ind w:left="480" w:rightChars="2" w:right="6"/>
              <w:jc w:val="both"/>
              <w:rPr>
                <w:rFonts w:ascii="新細明體" w:eastAsia="新細明體" w:hAnsi="新細明體" w:hint="eastAsia"/>
                <w:u w:val="single"/>
                <w:lang w:eastAsia="zh-HK"/>
              </w:rPr>
            </w:pPr>
          </w:p>
        </w:tc>
      </w:tr>
      <w:tr w:rsidR="008E33B0" w:rsidRPr="007066BA" w14:paraId="5E55DE24" w14:textId="77777777" w:rsidTr="00F72F13">
        <w:trPr>
          <w:trHeight w:val="370"/>
        </w:trPr>
        <w:tc>
          <w:tcPr>
            <w:tcW w:w="9356" w:type="dxa"/>
            <w:gridSpan w:val="3"/>
          </w:tcPr>
          <w:p w14:paraId="4DFFDAA7" w14:textId="7147A3F4" w:rsidR="008E33B0"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希望两位议员不要同时发言，尊重议会规矩。</w:t>
            </w:r>
          </w:p>
          <w:p w14:paraId="6B740E4F" w14:textId="77777777" w:rsidR="008E33B0" w:rsidRPr="00AB10A8" w:rsidRDefault="008E33B0">
            <w:pPr>
              <w:spacing w:line="240" w:lineRule="auto"/>
              <w:ind w:left="480" w:rightChars="2" w:right="6"/>
              <w:jc w:val="both"/>
              <w:rPr>
                <w:rFonts w:ascii="新細明體" w:eastAsia="新細明體" w:hAnsi="新細明體" w:hint="eastAsia"/>
                <w:u w:val="single"/>
                <w:lang w:eastAsia="zh-HK"/>
              </w:rPr>
            </w:pPr>
          </w:p>
        </w:tc>
      </w:tr>
      <w:tr w:rsidR="008E33B0" w:rsidRPr="007066BA" w14:paraId="38276FF3" w14:textId="77777777" w:rsidTr="00F72F13">
        <w:trPr>
          <w:trHeight w:val="370"/>
        </w:trPr>
        <w:tc>
          <w:tcPr>
            <w:tcW w:w="9356" w:type="dxa"/>
            <w:gridSpan w:val="3"/>
          </w:tcPr>
          <w:p w14:paraId="1F37E538" w14:textId="100F8AAF" w:rsidR="008E33B0" w:rsidRPr="008E33B0"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lastRenderedPageBreak/>
              <w:t>许智峰议员</w:t>
            </w:r>
            <w:r w:rsidRPr="004B635E">
              <w:rPr>
                <w:rFonts w:ascii="新細明體" w:eastAsia="SimSun" w:hAnsi="新細明體" w:hint="eastAsia"/>
                <w:lang w:eastAsia="zh-CN"/>
              </w:rPr>
              <w:t>多次作出抗议。</w:t>
            </w:r>
          </w:p>
          <w:p w14:paraId="3E615C87" w14:textId="77777777" w:rsidR="008E33B0" w:rsidRPr="00C83682" w:rsidRDefault="008E33B0">
            <w:pPr>
              <w:spacing w:line="240" w:lineRule="auto"/>
              <w:ind w:left="480" w:rightChars="2" w:right="6"/>
              <w:jc w:val="both"/>
              <w:rPr>
                <w:rFonts w:ascii="新細明體" w:eastAsia="新細明體" w:hAnsi="新細明體" w:hint="eastAsia"/>
                <w:u w:val="single"/>
                <w:lang w:eastAsia="zh-HK"/>
              </w:rPr>
            </w:pPr>
          </w:p>
        </w:tc>
      </w:tr>
      <w:tr w:rsidR="009A3D21" w:rsidRPr="007066BA" w14:paraId="348A8231" w14:textId="77777777" w:rsidTr="00E474EA">
        <w:trPr>
          <w:trHeight w:val="370"/>
        </w:trPr>
        <w:tc>
          <w:tcPr>
            <w:tcW w:w="9356" w:type="dxa"/>
            <w:gridSpan w:val="3"/>
          </w:tcPr>
          <w:p w14:paraId="5BFE8D00" w14:textId="41A01E99" w:rsidR="009A3D21" w:rsidRPr="009A3D21"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希望议员互相尊重，认为</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不应站在主席面前并关掉她的麦克风。</w:t>
            </w:r>
          </w:p>
          <w:p w14:paraId="4F741D07" w14:textId="77777777" w:rsidR="009A3D21" w:rsidRPr="007066BA" w:rsidRDefault="009A3D21">
            <w:pPr>
              <w:spacing w:line="240" w:lineRule="auto"/>
              <w:ind w:left="480" w:rightChars="2" w:right="6"/>
              <w:jc w:val="both"/>
              <w:rPr>
                <w:rFonts w:ascii="新細明體" w:eastAsia="新細明體" w:hAnsi="新細明體" w:hint="eastAsia"/>
                <w:u w:val="single"/>
                <w:lang w:eastAsia="zh-HK"/>
              </w:rPr>
            </w:pPr>
          </w:p>
        </w:tc>
      </w:tr>
      <w:tr w:rsidR="003F18DC" w:rsidRPr="007066BA" w14:paraId="257E9B69" w14:textId="77777777" w:rsidTr="00E474EA">
        <w:trPr>
          <w:trHeight w:val="370"/>
        </w:trPr>
        <w:tc>
          <w:tcPr>
            <w:tcW w:w="9356" w:type="dxa"/>
            <w:gridSpan w:val="3"/>
          </w:tcPr>
          <w:p w14:paraId="40B153D0" w14:textId="5F05CCE7" w:rsidR="003F18DC" w:rsidRPr="003F18DC"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认为应谴责</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的行为。</w:t>
            </w:r>
          </w:p>
          <w:p w14:paraId="6DE92D60" w14:textId="77777777" w:rsidR="003F18DC" w:rsidRPr="00AB10A8" w:rsidRDefault="003F18DC">
            <w:pPr>
              <w:spacing w:line="240" w:lineRule="auto"/>
              <w:ind w:left="480" w:rightChars="2" w:right="6"/>
              <w:jc w:val="both"/>
              <w:rPr>
                <w:rFonts w:ascii="新細明體" w:eastAsia="新細明體" w:hAnsi="新細明體" w:hint="eastAsia"/>
                <w:u w:val="single"/>
                <w:lang w:eastAsia="zh-HK"/>
              </w:rPr>
            </w:pPr>
          </w:p>
        </w:tc>
      </w:tr>
      <w:tr w:rsidR="008E33B0" w:rsidRPr="007066BA" w14:paraId="59605979" w14:textId="77777777" w:rsidTr="00E474EA">
        <w:trPr>
          <w:trHeight w:val="370"/>
        </w:trPr>
        <w:tc>
          <w:tcPr>
            <w:tcW w:w="9356" w:type="dxa"/>
            <w:gridSpan w:val="3"/>
          </w:tcPr>
          <w:p w14:paraId="051CD567" w14:textId="02C412F3" w:rsidR="008E33B0" w:rsidRPr="00262890"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宣布休会十分钟。</w:t>
            </w:r>
          </w:p>
          <w:p w14:paraId="3E33841E" w14:textId="77777777" w:rsidR="00262890" w:rsidRPr="00AB10A8" w:rsidRDefault="00262890">
            <w:pPr>
              <w:spacing w:line="240" w:lineRule="auto"/>
              <w:ind w:left="480" w:rightChars="2" w:right="6"/>
              <w:jc w:val="both"/>
              <w:rPr>
                <w:rFonts w:ascii="新細明體" w:eastAsia="新細明體" w:hAnsi="新細明體" w:hint="eastAsia"/>
                <w:u w:val="single"/>
                <w:lang w:eastAsia="zh-HK"/>
              </w:rPr>
            </w:pPr>
          </w:p>
        </w:tc>
      </w:tr>
      <w:tr w:rsidR="00262890" w:rsidRPr="007066BA" w14:paraId="1D76A5C4" w14:textId="77777777" w:rsidTr="00E474EA">
        <w:trPr>
          <w:trHeight w:val="370"/>
        </w:trPr>
        <w:tc>
          <w:tcPr>
            <w:tcW w:w="9356" w:type="dxa"/>
            <w:gridSpan w:val="3"/>
          </w:tcPr>
          <w:p w14:paraId="60556A58" w14:textId="1F973F4B" w:rsidR="00262890"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lang w:eastAsia="zh-CN"/>
              </w:rPr>
              <w:t>会议于下午十二时十七分复会。</w:t>
            </w:r>
          </w:p>
          <w:p w14:paraId="47DDA7AE" w14:textId="77777777" w:rsidR="009A3D21" w:rsidRPr="00262890" w:rsidRDefault="009A3D21">
            <w:pPr>
              <w:spacing w:line="240" w:lineRule="auto"/>
              <w:ind w:left="480" w:rightChars="2" w:right="6"/>
              <w:jc w:val="both"/>
              <w:rPr>
                <w:rFonts w:ascii="新細明體" w:eastAsia="新細明體" w:hAnsi="新細明體" w:hint="eastAsia"/>
                <w:lang w:eastAsia="zh-HK"/>
              </w:rPr>
            </w:pPr>
          </w:p>
        </w:tc>
      </w:tr>
      <w:tr w:rsidR="00262890" w:rsidRPr="007066BA" w14:paraId="5A8CB0F6" w14:textId="77777777" w:rsidTr="00F72F13">
        <w:trPr>
          <w:trHeight w:val="370"/>
        </w:trPr>
        <w:tc>
          <w:tcPr>
            <w:tcW w:w="9356" w:type="dxa"/>
            <w:gridSpan w:val="3"/>
          </w:tcPr>
          <w:p w14:paraId="6BC204BA" w14:textId="30F0A660" w:rsidR="009A3D21" w:rsidRPr="007066BA"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再次解释无需就合并「发展小组」与「重建小组」在环工会上投票的理由，而委员亦已就</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的建议用了一个多小时作出详细讨论，有关意见会在会议纪录上反映。</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请委员逐一就她的决定发表意见及提问，委员的发言重点如下：</w:t>
            </w:r>
          </w:p>
          <w:p w14:paraId="0D3C3A13" w14:textId="77777777" w:rsidR="00262890" w:rsidRPr="00DF22C3" w:rsidRDefault="00262890">
            <w:pPr>
              <w:spacing w:line="240" w:lineRule="auto"/>
              <w:ind w:left="480" w:rightChars="2" w:right="6"/>
              <w:jc w:val="both"/>
              <w:rPr>
                <w:rFonts w:ascii="新細明體" w:eastAsia="新細明體" w:hAnsi="新細明體" w:hint="eastAsia"/>
                <w:lang w:eastAsia="zh-HK"/>
              </w:rPr>
            </w:pPr>
          </w:p>
        </w:tc>
      </w:tr>
      <w:tr w:rsidR="00DF22C3" w:rsidRPr="007066BA" w14:paraId="3E88CDC8" w14:textId="77777777" w:rsidTr="00F72F13">
        <w:trPr>
          <w:trHeight w:val="849"/>
        </w:trPr>
        <w:tc>
          <w:tcPr>
            <w:tcW w:w="1276" w:type="dxa"/>
          </w:tcPr>
          <w:p w14:paraId="626DA0D6" w14:textId="77777777" w:rsidR="00DF22C3" w:rsidRPr="007066BA" w:rsidRDefault="00DF22C3">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22C018EC" w14:textId="2B04A807" w:rsidR="00DF22C3" w:rsidRPr="007066BA" w:rsidRDefault="004B635E" w:rsidP="00F72F13">
            <w:pPr>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杨学明议员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裁决。</w:t>
            </w:r>
          </w:p>
        </w:tc>
      </w:tr>
      <w:tr w:rsidR="00727AAE" w:rsidRPr="007066BA" w14:paraId="1D089F4C" w14:textId="77777777" w:rsidTr="00F72F13">
        <w:trPr>
          <w:trHeight w:val="849"/>
        </w:trPr>
        <w:tc>
          <w:tcPr>
            <w:tcW w:w="1276" w:type="dxa"/>
          </w:tcPr>
          <w:p w14:paraId="214B4667" w14:textId="77777777" w:rsidR="00727AAE" w:rsidRPr="007066BA" w:rsidRDefault="00727AAE">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5FD8A19A" w14:textId="3C6FF176" w:rsidR="00727AAE" w:rsidRDefault="004B635E" w:rsidP="00F72F13">
            <w:pPr>
              <w:jc w:val="both"/>
              <w:rPr>
                <w:rFonts w:ascii="新細明體" w:eastAsia="新細明體" w:hAnsi="新細明體" w:hint="eastAsia"/>
                <w:lang w:eastAsia="zh-HK"/>
              </w:rPr>
            </w:pP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重申大会是因为人数不足而没有设立小组。此外，大会将邀请有关机构列席会议并作充分讨论。他认为大会已有常设事项，并已回应了</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有关列席机构的要求，不需再在环工会设立工作小组。</w:t>
            </w:r>
          </w:p>
          <w:p w14:paraId="14BC7607" w14:textId="77777777" w:rsidR="00CA5676" w:rsidRPr="007066BA" w:rsidRDefault="00CA5676" w:rsidP="00F72F13">
            <w:pPr>
              <w:jc w:val="both"/>
              <w:rPr>
                <w:rFonts w:ascii="新細明體" w:eastAsia="新細明體" w:hAnsi="新細明體" w:hint="eastAsia"/>
                <w:u w:val="single"/>
                <w:lang w:eastAsia="zh-HK"/>
              </w:rPr>
            </w:pPr>
          </w:p>
        </w:tc>
      </w:tr>
      <w:tr w:rsidR="00476BE5" w:rsidRPr="007066BA" w14:paraId="54FC8D4B" w14:textId="77777777" w:rsidTr="001E2702">
        <w:trPr>
          <w:trHeight w:val="718"/>
        </w:trPr>
        <w:tc>
          <w:tcPr>
            <w:tcW w:w="1276" w:type="dxa"/>
          </w:tcPr>
          <w:p w14:paraId="6ED3D54A" w14:textId="77777777" w:rsidR="00476BE5" w:rsidRPr="007066BA" w:rsidRDefault="00476BE5">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427121E0" w14:textId="67FF5C90" w:rsidR="00476BE5" w:rsidRDefault="004B635E" w:rsidP="00F72F13">
            <w:pPr>
              <w:jc w:val="both"/>
              <w:rPr>
                <w:rFonts w:ascii="新細明體" w:eastAsia="新細明體" w:hAnsi="新細明體" w:hint="eastAsia"/>
                <w:lang w:eastAsia="zh-HK"/>
              </w:rPr>
            </w:pPr>
            <w:r w:rsidRPr="004B635E">
              <w:rPr>
                <w:rFonts w:ascii="新細明體" w:eastAsia="SimSun" w:hAnsi="新細明體" w:hint="eastAsia"/>
                <w:u w:val="single"/>
                <w:lang w:eastAsia="zh-CN"/>
              </w:rPr>
              <w:t>陈学锋议员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裁决。</w:t>
            </w:r>
          </w:p>
          <w:p w14:paraId="4FAA57F1" w14:textId="0833B345" w:rsidR="001E2702" w:rsidRPr="007066BA" w:rsidRDefault="001E2702" w:rsidP="00F72F13">
            <w:pPr>
              <w:jc w:val="both"/>
              <w:rPr>
                <w:rFonts w:ascii="新細明體" w:eastAsia="新細明體" w:hAnsi="新細明體" w:hint="eastAsia"/>
                <w:u w:val="single"/>
                <w:lang w:eastAsia="zh-HK"/>
              </w:rPr>
            </w:pPr>
          </w:p>
        </w:tc>
      </w:tr>
      <w:tr w:rsidR="00DF22C3" w:rsidRPr="007066BA" w14:paraId="3D37B91E" w14:textId="77777777" w:rsidTr="00F72F13">
        <w:trPr>
          <w:trHeight w:val="849"/>
        </w:trPr>
        <w:tc>
          <w:tcPr>
            <w:tcW w:w="1276" w:type="dxa"/>
          </w:tcPr>
          <w:p w14:paraId="77C560CB" w14:textId="77777777" w:rsidR="00DF22C3" w:rsidRPr="007066BA" w:rsidRDefault="00DF22C3">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6A1F30D2" w14:textId="2B00637E" w:rsidR="00DF22C3" w:rsidRPr="007066BA" w:rsidRDefault="004B635E" w:rsidP="00F72F13">
            <w:pPr>
              <w:jc w:val="both"/>
              <w:rPr>
                <w:rFonts w:ascii="新細明體" w:eastAsia="新細明體" w:hAnsi="新細明體" w:hint="eastAsia"/>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裁决，亦认为不需把「发展小组」合并至「重建小组」。</w:t>
            </w:r>
          </w:p>
          <w:p w14:paraId="49A0E9D7" w14:textId="77777777" w:rsidR="00DF22C3" w:rsidRPr="007066BA" w:rsidRDefault="00DF22C3">
            <w:pPr>
              <w:spacing w:line="240" w:lineRule="auto"/>
              <w:ind w:rightChars="2" w:right="6"/>
              <w:rPr>
                <w:rFonts w:ascii="新細明體" w:eastAsia="新細明體" w:hAnsi="新細明體" w:hint="eastAsia"/>
                <w:u w:val="single"/>
                <w:lang w:eastAsia="zh-HK"/>
              </w:rPr>
            </w:pPr>
          </w:p>
        </w:tc>
      </w:tr>
      <w:tr w:rsidR="00DF22C3" w:rsidRPr="007066BA" w14:paraId="4CE46DF8" w14:textId="77777777" w:rsidTr="00203FF6">
        <w:trPr>
          <w:trHeight w:val="716"/>
        </w:trPr>
        <w:tc>
          <w:tcPr>
            <w:tcW w:w="1276" w:type="dxa"/>
          </w:tcPr>
          <w:p w14:paraId="1DC58FD6" w14:textId="77777777" w:rsidR="00DF22C3" w:rsidRPr="007066BA" w:rsidRDefault="00DF22C3">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3F2BD9B6" w14:textId="7CF09B39" w:rsidR="00DF22C3" w:rsidRDefault="004B635E" w:rsidP="00F72F13">
            <w:pPr>
              <w:jc w:val="both"/>
              <w:rPr>
                <w:rFonts w:ascii="新細明體" w:eastAsia="新細明體" w:hAnsi="新細明體" w:hint="eastAsia"/>
                <w:lang w:eastAsia="zh-HK"/>
              </w:rPr>
            </w:pPr>
            <w:r w:rsidRPr="004B635E">
              <w:rPr>
                <w:rFonts w:ascii="新細明體" w:eastAsia="SimSun" w:hAnsi="新細明體" w:hint="eastAsia"/>
                <w:u w:val="single"/>
                <w:lang w:eastAsia="zh-CN"/>
              </w:rPr>
              <w:t>陈财喜议员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裁决。</w:t>
            </w:r>
          </w:p>
          <w:p w14:paraId="104BF436" w14:textId="77777777" w:rsidR="00203FF6" w:rsidRPr="007066BA" w:rsidRDefault="00203FF6" w:rsidP="00F72F13">
            <w:pPr>
              <w:jc w:val="both"/>
              <w:rPr>
                <w:rFonts w:ascii="新細明體" w:eastAsia="新細明體" w:hAnsi="新細明體" w:hint="eastAsia"/>
                <w:u w:val="single"/>
                <w:lang w:eastAsia="zh-HK"/>
              </w:rPr>
            </w:pPr>
          </w:p>
        </w:tc>
      </w:tr>
      <w:tr w:rsidR="00794AC2" w:rsidRPr="00794AC2" w14:paraId="1B1ECA80" w14:textId="77777777" w:rsidTr="00F72F13">
        <w:trPr>
          <w:trHeight w:val="628"/>
        </w:trPr>
        <w:tc>
          <w:tcPr>
            <w:tcW w:w="1276" w:type="dxa"/>
          </w:tcPr>
          <w:p w14:paraId="725B9F54" w14:textId="77777777" w:rsidR="00794AC2" w:rsidRPr="007066BA" w:rsidRDefault="00794AC2">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3FFC4A5C" w14:textId="7E9A8F4C" w:rsidR="00794AC2" w:rsidRDefault="004B635E" w:rsidP="00F72F13">
            <w:pPr>
              <w:jc w:val="both"/>
              <w:rPr>
                <w:rFonts w:ascii="新細明體" w:eastAsia="新細明體" w:hAnsi="新細明體" w:hint="eastAsia"/>
                <w:lang w:eastAsia="zh-HK"/>
              </w:rPr>
            </w:pPr>
            <w:r w:rsidRPr="004B635E">
              <w:rPr>
                <w:rFonts w:ascii="新細明體" w:eastAsia="SimSun" w:hAnsi="新細明體" w:hint="eastAsia"/>
                <w:u w:val="single"/>
                <w:lang w:eastAsia="zh-CN"/>
              </w:rPr>
              <w:t>甘乃威议员</w:t>
            </w:r>
            <w:r w:rsidRPr="004B635E">
              <w:rPr>
                <w:rFonts w:ascii="新細明體" w:eastAsia="SimSun" w:hAnsi="新細明體" w:hint="eastAsia"/>
                <w:lang w:eastAsia="zh-CN"/>
              </w:rPr>
              <w:t>希望就</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的建议尽快表决。</w:t>
            </w:r>
          </w:p>
          <w:p w14:paraId="4CBD742D" w14:textId="77777777" w:rsidR="00203FF6" w:rsidRPr="002A144E" w:rsidRDefault="00203FF6" w:rsidP="00F72F13">
            <w:pPr>
              <w:jc w:val="both"/>
              <w:rPr>
                <w:rFonts w:ascii="新細明體" w:eastAsia="新細明體" w:hAnsi="新細明體" w:hint="eastAsia"/>
                <w:u w:val="single"/>
                <w:lang w:eastAsia="zh-HK"/>
              </w:rPr>
            </w:pPr>
          </w:p>
        </w:tc>
      </w:tr>
      <w:tr w:rsidR="00794AC2" w:rsidRPr="007066BA" w14:paraId="3223F171" w14:textId="77777777" w:rsidTr="00F72F13">
        <w:trPr>
          <w:trHeight w:val="628"/>
        </w:trPr>
        <w:tc>
          <w:tcPr>
            <w:tcW w:w="1276" w:type="dxa"/>
          </w:tcPr>
          <w:p w14:paraId="074B5669" w14:textId="77777777" w:rsidR="00794AC2" w:rsidRPr="007066BA" w:rsidRDefault="00794AC2">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703EBFAD" w14:textId="6A5010CF" w:rsidR="00794AC2" w:rsidRDefault="004B635E" w:rsidP="00F72F13">
            <w:pPr>
              <w:jc w:val="both"/>
              <w:rPr>
                <w:rFonts w:ascii="新細明體" w:eastAsia="新細明體" w:hAnsi="新細明體" w:hint="eastAsia"/>
                <w:lang w:eastAsia="zh-HK"/>
              </w:rPr>
            </w:pPr>
            <w:r w:rsidRPr="004B635E">
              <w:rPr>
                <w:rFonts w:ascii="新細明體" w:eastAsia="SimSun" w:hAnsi="新細明體" w:hint="eastAsia"/>
                <w:u w:val="single"/>
                <w:lang w:eastAsia="zh-CN"/>
              </w:rPr>
              <w:t>郑丽琼议员</w:t>
            </w:r>
            <w:r w:rsidRPr="004B635E">
              <w:rPr>
                <w:rFonts w:ascii="新細明體" w:eastAsia="SimSun" w:hAnsi="新細明體" w:hint="eastAsia"/>
                <w:lang w:eastAsia="zh-CN"/>
              </w:rPr>
              <w:t>认为如果人数足够，「发展小组」便确定能重新组成，便不用合并至「重建小组」。</w:t>
            </w:r>
          </w:p>
          <w:p w14:paraId="324C3F44" w14:textId="77777777" w:rsidR="006F74E1" w:rsidRPr="006F74E1" w:rsidRDefault="006F74E1" w:rsidP="00F72F13">
            <w:pPr>
              <w:jc w:val="both"/>
              <w:rPr>
                <w:rFonts w:ascii="新細明體" w:eastAsia="新細明體" w:hAnsi="新細明體" w:hint="eastAsia"/>
                <w:lang w:eastAsia="zh-HK"/>
              </w:rPr>
            </w:pPr>
          </w:p>
        </w:tc>
      </w:tr>
      <w:tr w:rsidR="006F74E1" w:rsidRPr="007066BA" w14:paraId="5BC7E95D" w14:textId="77777777" w:rsidTr="00F72F13">
        <w:trPr>
          <w:trHeight w:val="628"/>
        </w:trPr>
        <w:tc>
          <w:tcPr>
            <w:tcW w:w="1276" w:type="dxa"/>
          </w:tcPr>
          <w:p w14:paraId="27F23872" w14:textId="77777777" w:rsidR="006F74E1" w:rsidRPr="007066BA" w:rsidRDefault="006F74E1">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126C3054" w14:textId="01E2B7DF" w:rsidR="006F74E1" w:rsidRDefault="004B635E" w:rsidP="00794AC2">
            <w:pPr>
              <w:jc w:val="both"/>
              <w:rPr>
                <w:rFonts w:ascii="新細明體" w:eastAsia="新細明體" w:hAnsi="新細明體" w:hint="eastAsia"/>
                <w:lang w:eastAsia="zh-HK"/>
              </w:rPr>
            </w:pPr>
            <w:r w:rsidRPr="004B635E">
              <w:rPr>
                <w:rFonts w:ascii="新細明體" w:eastAsia="SimSun" w:hAnsi="新細明體" w:hint="eastAsia"/>
                <w:u w:val="single"/>
                <w:lang w:eastAsia="zh-CN"/>
              </w:rPr>
              <w:t>李志恒议员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叶永成议员</w:t>
            </w:r>
            <w:r w:rsidRPr="004B635E">
              <w:rPr>
                <w:rFonts w:ascii="新細明體" w:eastAsia="SimSun" w:hAnsi="新細明體" w:hint="eastAsia"/>
                <w:lang w:eastAsia="zh-CN"/>
              </w:rPr>
              <w:t>的意见。如大部分议员也认为无需在环工会讨论，那便不用投票。</w:t>
            </w:r>
          </w:p>
          <w:p w14:paraId="5B86C1DC" w14:textId="77777777" w:rsidR="002A6922" w:rsidRPr="002A144E" w:rsidRDefault="002A6922" w:rsidP="00794AC2">
            <w:pPr>
              <w:jc w:val="both"/>
              <w:rPr>
                <w:rFonts w:ascii="新細明體" w:eastAsia="新細明體" w:hAnsi="新細明體" w:hint="eastAsia"/>
                <w:u w:val="single"/>
                <w:lang w:eastAsia="zh-HK"/>
              </w:rPr>
            </w:pPr>
          </w:p>
        </w:tc>
      </w:tr>
      <w:tr w:rsidR="002A6922" w:rsidRPr="007066BA" w14:paraId="24421E55" w14:textId="77777777" w:rsidTr="00F72F13">
        <w:trPr>
          <w:trHeight w:val="628"/>
        </w:trPr>
        <w:tc>
          <w:tcPr>
            <w:tcW w:w="1276" w:type="dxa"/>
          </w:tcPr>
          <w:p w14:paraId="1F5089D3" w14:textId="77777777" w:rsidR="002A6922" w:rsidRPr="007066BA" w:rsidRDefault="002A6922">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6FC432D9" w14:textId="3091087D" w:rsidR="002A6922" w:rsidRDefault="004B635E" w:rsidP="00794AC2">
            <w:pPr>
              <w:jc w:val="both"/>
              <w:rPr>
                <w:rFonts w:ascii="新細明體" w:eastAsia="新細明體" w:hAnsi="新細明體" w:hint="eastAsia"/>
                <w:lang w:eastAsia="zh-HK"/>
              </w:rPr>
            </w:pPr>
            <w:r w:rsidRPr="004B635E">
              <w:rPr>
                <w:rFonts w:ascii="新細明體" w:eastAsia="SimSun" w:hAnsi="新細明體" w:hint="eastAsia"/>
                <w:u w:val="single"/>
                <w:lang w:eastAsia="zh-CN"/>
              </w:rPr>
              <w:t>张国钧议员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裁决。</w:t>
            </w:r>
          </w:p>
          <w:p w14:paraId="54DFAECF" w14:textId="77777777" w:rsidR="007048B4" w:rsidRPr="00BC7534" w:rsidRDefault="007048B4" w:rsidP="00794AC2">
            <w:pPr>
              <w:jc w:val="both"/>
              <w:rPr>
                <w:rFonts w:ascii="新細明體" w:eastAsia="新細明體" w:hAnsi="新細明體" w:hint="eastAsia"/>
                <w:u w:val="single"/>
                <w:lang w:eastAsia="zh-HK"/>
              </w:rPr>
            </w:pPr>
          </w:p>
        </w:tc>
      </w:tr>
      <w:tr w:rsidR="002A6922" w:rsidRPr="007066BA" w14:paraId="1CE6D39F" w14:textId="77777777" w:rsidTr="00F72F13">
        <w:trPr>
          <w:trHeight w:val="628"/>
        </w:trPr>
        <w:tc>
          <w:tcPr>
            <w:tcW w:w="1276" w:type="dxa"/>
          </w:tcPr>
          <w:p w14:paraId="17926245" w14:textId="77777777" w:rsidR="002A6922" w:rsidRPr="007066BA" w:rsidRDefault="002A6922">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65D0BE2A" w14:textId="2F9BE095" w:rsidR="002A6922" w:rsidRDefault="004B635E" w:rsidP="00794AC2">
            <w:pPr>
              <w:jc w:val="both"/>
              <w:rPr>
                <w:rFonts w:ascii="新細明體" w:eastAsia="新細明體" w:hAnsi="新細明體" w:hint="eastAsia"/>
                <w:lang w:eastAsia="zh-HK"/>
              </w:rPr>
            </w:pPr>
            <w:r w:rsidRPr="004B635E">
              <w:rPr>
                <w:rFonts w:ascii="新細明體" w:eastAsia="SimSun" w:hAnsi="新細明體" w:hint="eastAsia"/>
                <w:u w:val="single"/>
                <w:lang w:eastAsia="zh-CN"/>
              </w:rPr>
              <w:t>杨开永议员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裁决。</w:t>
            </w:r>
          </w:p>
          <w:p w14:paraId="141C4DF1" w14:textId="77777777" w:rsidR="007048B4" w:rsidRPr="00077ABB" w:rsidRDefault="007048B4" w:rsidP="00794AC2">
            <w:pPr>
              <w:jc w:val="both"/>
              <w:rPr>
                <w:rFonts w:ascii="新細明體" w:eastAsia="新細明體" w:hAnsi="新細明體" w:hint="eastAsia"/>
                <w:u w:val="single"/>
                <w:lang w:eastAsia="zh-HK"/>
              </w:rPr>
            </w:pPr>
          </w:p>
        </w:tc>
      </w:tr>
      <w:tr w:rsidR="00DF22C3" w:rsidRPr="007066BA" w14:paraId="50D3BEA5" w14:textId="77777777" w:rsidTr="00F72F13">
        <w:trPr>
          <w:trHeight w:val="628"/>
        </w:trPr>
        <w:tc>
          <w:tcPr>
            <w:tcW w:w="1276" w:type="dxa"/>
          </w:tcPr>
          <w:p w14:paraId="5E512FA9" w14:textId="77777777" w:rsidR="00DF22C3" w:rsidRPr="007066BA" w:rsidRDefault="00DF22C3">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6B9E495F" w14:textId="343D3EEB" w:rsidR="00DF22C3" w:rsidRDefault="004B635E" w:rsidP="00794AC2">
            <w:pPr>
              <w:jc w:val="both"/>
              <w:rPr>
                <w:rFonts w:ascii="新細明體" w:eastAsia="新細明體" w:hAnsi="新細明體" w:hint="eastAsia"/>
                <w:lang w:eastAsia="zh-HK"/>
              </w:rPr>
            </w:pPr>
            <w:r w:rsidRPr="004B635E">
              <w:rPr>
                <w:rFonts w:ascii="新細明體" w:eastAsia="SimSun" w:hAnsi="新細明體" w:hint="eastAsia"/>
                <w:u w:val="single"/>
                <w:lang w:eastAsia="zh-CN"/>
              </w:rPr>
              <w:t>吴兆康议员</w:t>
            </w:r>
            <w:r w:rsidRPr="004B635E">
              <w:rPr>
                <w:rFonts w:ascii="新細明體" w:eastAsia="SimSun" w:hAnsi="新細明體" w:hint="eastAsia"/>
                <w:lang w:eastAsia="zh-CN"/>
              </w:rPr>
              <w:t>认为应该表决。</w:t>
            </w:r>
          </w:p>
          <w:p w14:paraId="3271BFB1" w14:textId="77777777" w:rsidR="007048B4" w:rsidRPr="00AB10A8" w:rsidRDefault="007048B4" w:rsidP="00794AC2">
            <w:pPr>
              <w:jc w:val="both"/>
              <w:rPr>
                <w:rFonts w:ascii="新細明體" w:eastAsia="新細明體" w:hAnsi="新細明體" w:hint="eastAsia"/>
                <w:u w:val="single"/>
                <w:lang w:eastAsia="zh-HK"/>
              </w:rPr>
            </w:pPr>
          </w:p>
        </w:tc>
      </w:tr>
      <w:tr w:rsidR="00DF22C3" w:rsidRPr="007066BA" w14:paraId="1987A0F4" w14:textId="77777777" w:rsidTr="00F72F13">
        <w:trPr>
          <w:trHeight w:val="628"/>
        </w:trPr>
        <w:tc>
          <w:tcPr>
            <w:tcW w:w="1276" w:type="dxa"/>
          </w:tcPr>
          <w:p w14:paraId="66459582" w14:textId="77777777" w:rsidR="00DF22C3" w:rsidRPr="007066BA" w:rsidRDefault="00DF22C3">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168586B4" w14:textId="6A00C2CF" w:rsidR="00DF22C3" w:rsidRPr="007066BA" w:rsidRDefault="004B635E" w:rsidP="00F72F13">
            <w:pPr>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指大家同意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无需在环工会上投票的裁决，却没有就合并的建议表明立场，他认为两者不同，现在逐一询问意见也不能取代投票的效果，所以希望尽快表决。</w:t>
            </w:r>
          </w:p>
          <w:p w14:paraId="1B8D5F24" w14:textId="77777777" w:rsidR="00DF22C3" w:rsidRPr="007066BA" w:rsidRDefault="00DF22C3" w:rsidP="00F72F13">
            <w:pPr>
              <w:jc w:val="both"/>
              <w:rPr>
                <w:rFonts w:ascii="新細明體" w:eastAsia="新細明體" w:hAnsi="新細明體" w:hint="eastAsia"/>
                <w:u w:val="single"/>
                <w:lang w:eastAsia="zh-HK"/>
              </w:rPr>
            </w:pPr>
          </w:p>
        </w:tc>
      </w:tr>
      <w:tr w:rsidR="00DF22C3" w:rsidRPr="007066BA" w14:paraId="6D9D1932" w14:textId="77777777" w:rsidTr="00F72F13">
        <w:trPr>
          <w:trHeight w:val="849"/>
        </w:trPr>
        <w:tc>
          <w:tcPr>
            <w:tcW w:w="1276" w:type="dxa"/>
          </w:tcPr>
          <w:p w14:paraId="03365EF3" w14:textId="77777777" w:rsidR="00DF22C3" w:rsidRPr="007066BA" w:rsidRDefault="00DF22C3">
            <w:pPr>
              <w:numPr>
                <w:ilvl w:val="0"/>
                <w:numId w:val="13"/>
              </w:numPr>
              <w:spacing w:line="240" w:lineRule="auto"/>
              <w:ind w:rightChars="2" w:right="6"/>
              <w:jc w:val="right"/>
              <w:rPr>
                <w:rFonts w:ascii="新細明體" w:eastAsia="新細明體" w:hAnsi="新細明體" w:hint="eastAsia"/>
                <w:u w:val="single"/>
                <w:lang w:eastAsia="zh-HK"/>
              </w:rPr>
            </w:pPr>
          </w:p>
        </w:tc>
        <w:tc>
          <w:tcPr>
            <w:tcW w:w="8080" w:type="dxa"/>
            <w:gridSpan w:val="2"/>
          </w:tcPr>
          <w:p w14:paraId="57E54D7E" w14:textId="21A6ED31" w:rsidR="00DF22C3" w:rsidRDefault="004B635E" w:rsidP="00DF22C3">
            <w:pPr>
              <w:widowControl/>
              <w:tabs>
                <w:tab w:val="left" w:pos="2208"/>
              </w:tabs>
              <w:rPr>
                <w:rFonts w:ascii="新細明體" w:eastAsia="新細明體" w:hAnsi="新細明體" w:hint="eastAsia"/>
                <w:lang w:eastAsia="zh-HK"/>
              </w:rPr>
            </w:pPr>
            <w:r w:rsidRPr="004B635E">
              <w:rPr>
                <w:rFonts w:ascii="新細明體" w:eastAsia="SimSun" w:hAnsi="新細明體" w:hint="eastAsia"/>
                <w:u w:val="single"/>
                <w:lang w:eastAsia="zh-CN"/>
              </w:rPr>
              <w:t>卢懿杏议员</w:t>
            </w:r>
            <w:r w:rsidRPr="004B635E">
              <w:rPr>
                <w:rFonts w:ascii="新細明體" w:eastAsia="SimSun" w:hAnsi="新細明體" w:hint="eastAsia"/>
                <w:lang w:eastAsia="zh-CN"/>
              </w:rPr>
              <w:t>同意</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裁决。她认为刚才已有充分讨论，如每次也要就</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的意愿进行表决，对其他议员实在不公平。</w:t>
            </w:r>
          </w:p>
          <w:p w14:paraId="12DAC3FA" w14:textId="77777777" w:rsidR="001A0A2A" w:rsidRPr="004C0E52" w:rsidRDefault="001A0A2A" w:rsidP="00DF22C3">
            <w:pPr>
              <w:widowControl/>
              <w:tabs>
                <w:tab w:val="left" w:pos="2208"/>
              </w:tabs>
              <w:rPr>
                <w:rFonts w:ascii="新細明體" w:eastAsia="新細明體" w:hAnsi="新細明體" w:hint="eastAsia"/>
                <w:u w:val="single"/>
                <w:lang w:eastAsia="zh-HK"/>
              </w:rPr>
            </w:pPr>
          </w:p>
        </w:tc>
      </w:tr>
      <w:tr w:rsidR="00262890" w:rsidRPr="007066BA" w14:paraId="610072A3" w14:textId="77777777" w:rsidTr="00F72F13">
        <w:trPr>
          <w:trHeight w:val="370"/>
        </w:trPr>
        <w:tc>
          <w:tcPr>
            <w:tcW w:w="9356" w:type="dxa"/>
            <w:gridSpan w:val="3"/>
          </w:tcPr>
          <w:p w14:paraId="3EDC8907" w14:textId="00F6072C" w:rsidR="00262890"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指大家已再一次清晰表达意见，建议</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在大会上提交文件讨论有关事项，并希望继续讨论其他事项。</w:t>
            </w:r>
          </w:p>
          <w:p w14:paraId="2D81A0BE" w14:textId="77777777" w:rsidR="001A0A2A" w:rsidRPr="001A0A2A" w:rsidRDefault="001A0A2A">
            <w:pPr>
              <w:spacing w:line="240" w:lineRule="auto"/>
              <w:ind w:left="480" w:rightChars="2" w:right="6"/>
              <w:jc w:val="both"/>
              <w:rPr>
                <w:rFonts w:ascii="新細明體" w:eastAsia="新細明體" w:hAnsi="新細明體" w:hint="eastAsia"/>
                <w:lang w:eastAsia="zh-HK"/>
              </w:rPr>
            </w:pPr>
          </w:p>
        </w:tc>
      </w:tr>
      <w:tr w:rsidR="00262890" w:rsidRPr="007066BA" w14:paraId="132E3150" w14:textId="77777777" w:rsidTr="00F72F13">
        <w:trPr>
          <w:trHeight w:val="370"/>
        </w:trPr>
        <w:tc>
          <w:tcPr>
            <w:tcW w:w="9356" w:type="dxa"/>
            <w:gridSpan w:val="3"/>
          </w:tcPr>
          <w:p w14:paraId="0D0BA7BA" w14:textId="330A42EA" w:rsidR="00F72F13" w:rsidRPr="00262890" w:rsidRDefault="004B635E" w:rsidP="001E2702">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指现在并非一个动议，而只是一个需要议决的项目。他认为若要处理议员反对该项目的意见，便应以投票决定。很多议员就合并仍然没有立场，并再三要求就合并投票。</w:t>
            </w:r>
          </w:p>
        </w:tc>
      </w:tr>
      <w:tr w:rsidR="00F72F13" w:rsidRPr="007066BA" w14:paraId="31818D5D" w14:textId="77777777" w:rsidTr="00F72F13">
        <w:trPr>
          <w:trHeight w:val="370"/>
        </w:trPr>
        <w:tc>
          <w:tcPr>
            <w:tcW w:w="9356" w:type="dxa"/>
            <w:gridSpan w:val="3"/>
          </w:tcPr>
          <w:p w14:paraId="274231E9" w14:textId="77777777" w:rsidR="00F72F13" w:rsidRPr="00F72F13" w:rsidRDefault="00F72F13" w:rsidP="001E2702">
            <w:pPr>
              <w:spacing w:line="240" w:lineRule="auto"/>
              <w:ind w:rightChars="2" w:right="6"/>
              <w:jc w:val="both"/>
              <w:rPr>
                <w:rFonts w:ascii="新細明體" w:eastAsia="新細明體" w:hAnsi="新細明體" w:hint="eastAsia"/>
                <w:u w:val="single"/>
                <w:lang w:eastAsia="zh-HK"/>
              </w:rPr>
            </w:pPr>
          </w:p>
        </w:tc>
      </w:tr>
      <w:tr w:rsidR="00F72F13" w:rsidRPr="007066BA" w14:paraId="0B2CB7E0" w14:textId="77777777" w:rsidTr="00F72F13">
        <w:trPr>
          <w:trHeight w:val="370"/>
        </w:trPr>
        <w:tc>
          <w:tcPr>
            <w:tcW w:w="9356" w:type="dxa"/>
            <w:gridSpan w:val="3"/>
          </w:tcPr>
          <w:p w14:paraId="5218FAD5" w14:textId="2318924C" w:rsidR="00F72F13" w:rsidRPr="00F72F13"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杨学明议员</w:t>
            </w:r>
            <w:r w:rsidRPr="004B635E">
              <w:rPr>
                <w:rFonts w:ascii="新細明體" w:eastAsia="SimSun" w:hAnsi="新細明體" w:hint="eastAsia"/>
                <w:lang w:eastAsia="zh-CN"/>
              </w:rPr>
              <w:t>认为</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在胁迫</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越权，因为「发展小组」是属于大会的职权范围。</w:t>
            </w:r>
          </w:p>
          <w:p w14:paraId="235B9340" w14:textId="77777777" w:rsidR="00F72F13" w:rsidRPr="00AB10A8" w:rsidRDefault="00F72F13">
            <w:pPr>
              <w:spacing w:line="240" w:lineRule="auto"/>
              <w:ind w:left="480" w:rightChars="2" w:right="6"/>
              <w:jc w:val="both"/>
              <w:rPr>
                <w:rFonts w:ascii="新細明體" w:eastAsia="新細明體" w:hAnsi="新細明體" w:hint="eastAsia"/>
                <w:u w:val="single"/>
                <w:lang w:eastAsia="zh-HK"/>
              </w:rPr>
            </w:pPr>
          </w:p>
        </w:tc>
      </w:tr>
      <w:tr w:rsidR="00F72F13" w:rsidRPr="007066BA" w14:paraId="0DDF1014" w14:textId="77777777" w:rsidTr="00E474EA">
        <w:trPr>
          <w:trHeight w:val="370"/>
        </w:trPr>
        <w:tc>
          <w:tcPr>
            <w:tcW w:w="9356" w:type="dxa"/>
            <w:gridSpan w:val="3"/>
          </w:tcPr>
          <w:p w14:paraId="0BAFDBDF" w14:textId="308B6818" w:rsidR="00693712" w:rsidRPr="008B20BF" w:rsidRDefault="004B635E" w:rsidP="00693712">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离座表示希望</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处理他的要求，作出表决。</w:t>
            </w: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要求</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返回座位。</w:t>
            </w:r>
          </w:p>
          <w:p w14:paraId="3F6E8487" w14:textId="77777777" w:rsidR="008B20BF" w:rsidRPr="00693712" w:rsidRDefault="008B20BF">
            <w:pPr>
              <w:spacing w:line="240" w:lineRule="auto"/>
              <w:ind w:left="480" w:rightChars="2" w:right="6"/>
              <w:jc w:val="both"/>
              <w:rPr>
                <w:rFonts w:ascii="新細明體" w:eastAsia="新細明體" w:hAnsi="新細明體" w:hint="eastAsia"/>
                <w:u w:val="single"/>
                <w:lang w:eastAsia="zh-HK"/>
              </w:rPr>
            </w:pPr>
          </w:p>
        </w:tc>
      </w:tr>
      <w:tr w:rsidR="008B20BF" w:rsidRPr="007066BA" w14:paraId="1B04A09C" w14:textId="77777777" w:rsidTr="00E474EA">
        <w:trPr>
          <w:trHeight w:val="370"/>
        </w:trPr>
        <w:tc>
          <w:tcPr>
            <w:tcW w:w="9356" w:type="dxa"/>
            <w:gridSpan w:val="3"/>
          </w:tcPr>
          <w:p w14:paraId="698E40A1" w14:textId="69F09DB2" w:rsidR="008B20BF" w:rsidRPr="008B20BF"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陈学锋议员</w:t>
            </w:r>
            <w:r w:rsidRPr="004B635E">
              <w:rPr>
                <w:rFonts w:ascii="新細明體" w:eastAsia="SimSun" w:hAnsi="新細明體" w:hint="eastAsia"/>
                <w:lang w:eastAsia="zh-CN"/>
              </w:rPr>
              <w:t>认为会议无法继续进行。</w:t>
            </w:r>
          </w:p>
          <w:p w14:paraId="11523D41" w14:textId="77777777" w:rsidR="008B20BF" w:rsidRPr="008B20BF" w:rsidRDefault="008B20BF">
            <w:pPr>
              <w:spacing w:line="240" w:lineRule="auto"/>
              <w:ind w:left="480" w:rightChars="2" w:right="6"/>
              <w:jc w:val="both"/>
              <w:rPr>
                <w:rFonts w:ascii="新細明體" w:eastAsia="新細明體" w:hAnsi="新細明體" w:hint="eastAsia"/>
                <w:u w:val="single"/>
                <w:lang w:eastAsia="zh-HK"/>
              </w:rPr>
            </w:pPr>
          </w:p>
        </w:tc>
      </w:tr>
      <w:tr w:rsidR="00262890" w:rsidRPr="007066BA" w14:paraId="298A77B1" w14:textId="77777777" w:rsidTr="00E474EA">
        <w:trPr>
          <w:trHeight w:val="370"/>
        </w:trPr>
        <w:tc>
          <w:tcPr>
            <w:tcW w:w="9356" w:type="dxa"/>
            <w:gridSpan w:val="3"/>
          </w:tcPr>
          <w:p w14:paraId="1B924AC7" w14:textId="4E24E2CC" w:rsidR="00262890" w:rsidRPr="00262890"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最后一次要求</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返回座位，否则须终止会议。</w:t>
            </w:r>
          </w:p>
          <w:p w14:paraId="564B806B" w14:textId="77777777" w:rsidR="00262890" w:rsidRPr="00262890" w:rsidRDefault="00262890">
            <w:pPr>
              <w:spacing w:line="240" w:lineRule="auto"/>
              <w:ind w:left="480" w:rightChars="2" w:right="6"/>
              <w:jc w:val="both"/>
              <w:rPr>
                <w:rFonts w:ascii="新細明體" w:eastAsia="新細明體" w:hAnsi="新細明體" w:hint="eastAsia"/>
                <w:lang w:eastAsia="zh-HK"/>
              </w:rPr>
            </w:pPr>
          </w:p>
        </w:tc>
      </w:tr>
      <w:tr w:rsidR="008B20BF" w:rsidRPr="007066BA" w14:paraId="427911EE" w14:textId="77777777" w:rsidTr="00E474EA">
        <w:trPr>
          <w:trHeight w:val="370"/>
        </w:trPr>
        <w:tc>
          <w:tcPr>
            <w:tcW w:w="9356" w:type="dxa"/>
            <w:gridSpan w:val="3"/>
          </w:tcPr>
          <w:p w14:paraId="401E8D94" w14:textId="6164BA91" w:rsidR="008B20BF" w:rsidRPr="008B20BF"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卢懿杏议员</w:t>
            </w:r>
            <w:r w:rsidRPr="004B635E">
              <w:rPr>
                <w:rFonts w:ascii="新細明體" w:eastAsia="SimSun" w:hAnsi="新細明體" w:hint="eastAsia"/>
                <w:lang w:eastAsia="zh-CN"/>
              </w:rPr>
              <w:t>及</w:t>
            </w: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同意结束会议。</w:t>
            </w:r>
          </w:p>
          <w:p w14:paraId="6F2A3D28" w14:textId="77777777" w:rsidR="008B20BF" w:rsidRPr="008B20BF" w:rsidRDefault="008B20BF">
            <w:pPr>
              <w:spacing w:line="240" w:lineRule="auto"/>
              <w:ind w:left="480" w:rightChars="2" w:right="6"/>
              <w:jc w:val="both"/>
              <w:rPr>
                <w:rFonts w:ascii="新細明體" w:eastAsia="新細明體" w:hAnsi="新細明體" w:hint="eastAsia"/>
                <w:u w:val="single"/>
                <w:lang w:eastAsia="zh-HK"/>
              </w:rPr>
            </w:pPr>
          </w:p>
        </w:tc>
      </w:tr>
      <w:tr w:rsidR="008B20BF" w:rsidRPr="007066BA" w14:paraId="19CAB745" w14:textId="77777777" w:rsidTr="00E474EA">
        <w:trPr>
          <w:trHeight w:val="370"/>
        </w:trPr>
        <w:tc>
          <w:tcPr>
            <w:tcW w:w="9356" w:type="dxa"/>
            <w:gridSpan w:val="3"/>
          </w:tcPr>
          <w:p w14:paraId="39B1AE9A" w14:textId="33677C51" w:rsidR="008B20BF" w:rsidRPr="008B20BF"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主席</w:t>
            </w:r>
            <w:r w:rsidRPr="004B635E">
              <w:rPr>
                <w:rFonts w:ascii="新細明體" w:eastAsia="SimSun" w:hAnsi="新細明體" w:hint="eastAsia"/>
                <w:lang w:eastAsia="zh-CN"/>
              </w:rPr>
              <w:t>表示会议无法继续进行，在大部分议员不反对下，她宣布终止会议。</w:t>
            </w:r>
          </w:p>
          <w:p w14:paraId="70842D4C" w14:textId="77777777" w:rsidR="008B20BF" w:rsidRPr="002A6922" w:rsidRDefault="008B20BF">
            <w:pPr>
              <w:spacing w:line="240" w:lineRule="auto"/>
              <w:ind w:left="480" w:rightChars="2" w:right="6"/>
              <w:jc w:val="both"/>
              <w:rPr>
                <w:rFonts w:ascii="新細明體" w:eastAsia="新細明體" w:hAnsi="新細明體" w:hint="eastAsia"/>
                <w:u w:val="single"/>
                <w:lang w:eastAsia="zh-HK"/>
              </w:rPr>
            </w:pPr>
          </w:p>
        </w:tc>
      </w:tr>
      <w:tr w:rsidR="008B20BF" w:rsidRPr="007066BA" w14:paraId="144CA68D" w14:textId="77777777" w:rsidTr="00E474EA">
        <w:trPr>
          <w:trHeight w:val="370"/>
        </w:trPr>
        <w:tc>
          <w:tcPr>
            <w:tcW w:w="9356" w:type="dxa"/>
            <w:gridSpan w:val="3"/>
          </w:tcPr>
          <w:p w14:paraId="10E592E2" w14:textId="77560F95" w:rsidR="008B20BF" w:rsidRPr="008B20BF" w:rsidRDefault="004B635E">
            <w:pPr>
              <w:numPr>
                <w:ilvl w:val="0"/>
                <w:numId w:val="11"/>
              </w:numPr>
              <w:spacing w:line="240" w:lineRule="auto"/>
              <w:ind w:rightChars="2" w:right="6"/>
              <w:jc w:val="both"/>
              <w:rPr>
                <w:rFonts w:ascii="新細明體" w:eastAsia="新細明體" w:hAnsi="新細明體" w:hint="eastAsia"/>
                <w:u w:val="single"/>
                <w:lang w:eastAsia="zh-HK"/>
              </w:rPr>
            </w:pPr>
            <w:r w:rsidRPr="004B635E">
              <w:rPr>
                <w:rFonts w:ascii="新細明體" w:eastAsia="SimSun" w:hAnsi="新細明體" w:hint="eastAsia"/>
                <w:u w:val="single"/>
                <w:lang w:eastAsia="zh-CN"/>
              </w:rPr>
              <w:t>陈捷贵议员</w:t>
            </w:r>
            <w:r w:rsidRPr="004B635E">
              <w:rPr>
                <w:rFonts w:ascii="新細明體" w:eastAsia="SimSun" w:hAnsi="新細明體" w:hint="eastAsia"/>
                <w:lang w:eastAsia="zh-CN"/>
              </w:rPr>
              <w:t>谴责</w:t>
            </w:r>
            <w:r w:rsidRPr="004B635E">
              <w:rPr>
                <w:rFonts w:ascii="新細明體" w:eastAsia="SimSun" w:hAnsi="新細明體" w:hint="eastAsia"/>
                <w:u w:val="single"/>
                <w:lang w:eastAsia="zh-CN"/>
              </w:rPr>
              <w:t>许智峰议员</w:t>
            </w:r>
            <w:r w:rsidRPr="004B635E">
              <w:rPr>
                <w:rFonts w:ascii="新細明體" w:eastAsia="SimSun" w:hAnsi="新細明體" w:hint="eastAsia"/>
                <w:lang w:eastAsia="zh-CN"/>
              </w:rPr>
              <w:t>迫使会议终止。</w:t>
            </w:r>
          </w:p>
          <w:p w14:paraId="5240A026" w14:textId="77777777" w:rsidR="008B20BF" w:rsidRPr="008B20BF" w:rsidRDefault="008B20BF">
            <w:pPr>
              <w:spacing w:line="240" w:lineRule="auto"/>
              <w:ind w:left="480" w:rightChars="2" w:right="6"/>
              <w:jc w:val="both"/>
              <w:rPr>
                <w:rFonts w:ascii="新細明體" w:eastAsia="新細明體" w:hAnsi="新細明體" w:hint="eastAsia"/>
                <w:u w:val="single"/>
                <w:lang w:eastAsia="zh-HK"/>
              </w:rPr>
            </w:pPr>
          </w:p>
        </w:tc>
      </w:tr>
      <w:tr w:rsidR="00F72F13" w:rsidRPr="007066BA" w14:paraId="767F3008" w14:textId="77777777" w:rsidTr="00E474EA">
        <w:trPr>
          <w:trHeight w:val="370"/>
        </w:trPr>
        <w:tc>
          <w:tcPr>
            <w:tcW w:w="9356" w:type="dxa"/>
            <w:gridSpan w:val="3"/>
          </w:tcPr>
          <w:p w14:paraId="5B9E3368" w14:textId="6CA770EA" w:rsidR="00F72F13" w:rsidRDefault="004B635E">
            <w:pPr>
              <w:numPr>
                <w:ilvl w:val="0"/>
                <w:numId w:val="11"/>
              </w:numPr>
              <w:spacing w:line="240" w:lineRule="auto"/>
              <w:ind w:rightChars="2" w:right="6"/>
              <w:jc w:val="both"/>
              <w:rPr>
                <w:rFonts w:ascii="新細明體" w:eastAsia="新細明體" w:hAnsi="新細明體" w:hint="eastAsia"/>
                <w:lang w:eastAsia="zh-HK"/>
              </w:rPr>
            </w:pPr>
            <w:r w:rsidRPr="004B635E">
              <w:rPr>
                <w:rFonts w:ascii="新細明體" w:eastAsia="SimSun" w:hAnsi="新細明體" w:hint="eastAsia"/>
                <w:lang w:eastAsia="zh-CN"/>
              </w:rPr>
              <w:t>会议于下午十二时三十三分结束。</w:t>
            </w:r>
          </w:p>
          <w:p w14:paraId="5F2701DC" w14:textId="77777777" w:rsidR="007048B4" w:rsidRPr="00262890" w:rsidRDefault="007048B4">
            <w:pPr>
              <w:spacing w:line="240" w:lineRule="auto"/>
              <w:ind w:left="480" w:rightChars="2" w:right="6"/>
              <w:jc w:val="both"/>
              <w:rPr>
                <w:rFonts w:ascii="新細明體" w:eastAsia="新細明體" w:hAnsi="新細明體" w:hint="eastAsia"/>
                <w:lang w:eastAsia="zh-HK"/>
              </w:rPr>
            </w:pPr>
          </w:p>
        </w:tc>
      </w:tr>
    </w:tbl>
    <w:p w14:paraId="4A604332" w14:textId="77777777" w:rsidR="005238A7" w:rsidRPr="007066BA" w:rsidRDefault="005238A7" w:rsidP="005238A7">
      <w:pPr>
        <w:tabs>
          <w:tab w:val="left" w:pos="540"/>
          <w:tab w:val="left" w:pos="3420"/>
        </w:tabs>
        <w:ind w:right="32"/>
        <w:jc w:val="both"/>
        <w:rPr>
          <w:rFonts w:ascii="新細明體" w:eastAsia="新細明體" w:hAnsi="新細明體" w:hint="eastAsia"/>
          <w:lang w:eastAsia="zh-HK"/>
        </w:rPr>
      </w:pPr>
    </w:p>
    <w:p w14:paraId="69FEB0B9" w14:textId="1ADF47AC" w:rsidR="005238A7" w:rsidRPr="007066BA" w:rsidRDefault="004B635E" w:rsidP="005238A7">
      <w:pPr>
        <w:tabs>
          <w:tab w:val="left" w:pos="540"/>
          <w:tab w:val="left" w:pos="3420"/>
        </w:tabs>
        <w:ind w:right="206"/>
        <w:jc w:val="right"/>
        <w:rPr>
          <w:rFonts w:ascii="新細明體" w:eastAsia="新細明體" w:hAnsi="新細明體" w:hint="eastAsia"/>
          <w:lang w:eastAsia="zh-HK"/>
        </w:rPr>
      </w:pPr>
      <w:r w:rsidRPr="007066BA">
        <w:rPr>
          <w:rFonts w:ascii="新細明體" w:eastAsia="新細明體" w:hAnsi="新細明體"/>
          <w:lang w:eastAsia="zh-CN"/>
        </w:rPr>
        <w:tab/>
      </w:r>
      <w:r w:rsidRPr="007066BA">
        <w:rPr>
          <w:rFonts w:ascii="新細明體" w:eastAsia="新細明體" w:hAnsi="新細明體"/>
          <w:lang w:eastAsia="zh-CN"/>
        </w:rPr>
        <w:tab/>
      </w:r>
      <w:r w:rsidRPr="004B635E">
        <w:rPr>
          <w:rFonts w:ascii="新細明體" w:eastAsia="SimSun" w:hAnsi="新細明體" w:hint="eastAsia"/>
          <w:lang w:eastAsia="zh-CN"/>
        </w:rPr>
        <w:t>会议纪录于</w:t>
      </w:r>
      <w:r w:rsidRPr="004B635E">
        <w:rPr>
          <w:rFonts w:ascii="新細明體" w:eastAsia="SimSun" w:hAnsi="新細明體" w:hint="eastAsia"/>
          <w:u w:val="single"/>
          <w:lang w:eastAsia="zh-CN"/>
        </w:rPr>
        <w:t>二零一六年三月十七日</w:t>
      </w:r>
      <w:r w:rsidRPr="004B635E">
        <w:rPr>
          <w:rFonts w:ascii="新細明體" w:eastAsia="SimSun" w:hAnsi="新細明體" w:hint="eastAsia"/>
          <w:lang w:eastAsia="zh-CN"/>
        </w:rPr>
        <w:t>通过</w:t>
      </w:r>
    </w:p>
    <w:p w14:paraId="6ACEA80F" w14:textId="77777777" w:rsidR="005238A7" w:rsidRPr="007066BA" w:rsidRDefault="005238A7" w:rsidP="005238A7">
      <w:pPr>
        <w:tabs>
          <w:tab w:val="left" w:pos="540"/>
          <w:tab w:val="left" w:pos="3420"/>
        </w:tabs>
        <w:ind w:right="206"/>
        <w:jc w:val="right"/>
        <w:rPr>
          <w:rFonts w:ascii="新細明體" w:eastAsia="新細明體" w:hAnsi="新細明體" w:hint="eastAsia"/>
          <w:lang w:eastAsia="zh-HK"/>
        </w:rPr>
      </w:pPr>
    </w:p>
    <w:p w14:paraId="15123526" w14:textId="605F70F4" w:rsidR="005238A7" w:rsidRPr="007066BA" w:rsidRDefault="004B635E" w:rsidP="005238A7">
      <w:pPr>
        <w:tabs>
          <w:tab w:val="left" w:pos="540"/>
          <w:tab w:val="left" w:pos="3420"/>
        </w:tabs>
        <w:ind w:right="206"/>
        <w:rPr>
          <w:rFonts w:ascii="新細明體" w:eastAsia="新細明體" w:hAnsi="新細明體" w:hint="eastAsia"/>
          <w:lang w:eastAsia="zh-HK"/>
        </w:rPr>
      </w:pPr>
      <w:r w:rsidRPr="004B635E">
        <w:rPr>
          <w:rFonts w:ascii="新細明體" w:eastAsia="SimSun" w:hAnsi="新細明體" w:hint="eastAsia"/>
          <w:lang w:eastAsia="zh-CN"/>
        </w:rPr>
        <w:t xml:space="preserve">　　　　　　　　　　　　　　　　主席﹕</w:t>
      </w:r>
      <w:r w:rsidRPr="004B635E">
        <w:rPr>
          <w:rFonts w:ascii="新細明體" w:eastAsia="SimSun" w:hAnsi="新細明體" w:hint="eastAsia"/>
          <w:u w:val="single"/>
          <w:lang w:eastAsia="zh-CN"/>
        </w:rPr>
        <w:t xml:space="preserve">萧嘉怡议员　　　　　　　　</w:t>
      </w:r>
    </w:p>
    <w:p w14:paraId="768DA348" w14:textId="77777777" w:rsidR="005238A7" w:rsidRPr="007066BA" w:rsidRDefault="005238A7" w:rsidP="005238A7">
      <w:pPr>
        <w:tabs>
          <w:tab w:val="left" w:pos="540"/>
          <w:tab w:val="left" w:pos="3420"/>
        </w:tabs>
        <w:ind w:right="206"/>
        <w:rPr>
          <w:rFonts w:ascii="新細明體" w:eastAsia="新細明體" w:hAnsi="新細明體" w:hint="eastAsia"/>
          <w:lang w:eastAsia="zh-HK"/>
        </w:rPr>
      </w:pPr>
    </w:p>
    <w:p w14:paraId="32BDEF01" w14:textId="3B735D47" w:rsidR="005238A7" w:rsidRPr="007066BA" w:rsidRDefault="004B635E" w:rsidP="005238A7">
      <w:pPr>
        <w:tabs>
          <w:tab w:val="left" w:pos="540"/>
          <w:tab w:val="left" w:pos="3420"/>
        </w:tabs>
        <w:ind w:right="206"/>
        <w:rPr>
          <w:rFonts w:ascii="新細明體" w:eastAsia="新細明體" w:hAnsi="新細明體" w:hint="eastAsia"/>
          <w:lang w:eastAsia="zh-HK"/>
        </w:rPr>
      </w:pPr>
      <w:r w:rsidRPr="004B635E">
        <w:rPr>
          <w:rFonts w:ascii="新細明體" w:eastAsia="SimSun" w:hAnsi="新細明體" w:hint="eastAsia"/>
          <w:lang w:eastAsia="zh-CN"/>
        </w:rPr>
        <w:t xml:space="preserve">　　　　　　　　　　　　　　　　秘书﹕</w:t>
      </w:r>
      <w:r w:rsidRPr="004B635E">
        <w:rPr>
          <w:rFonts w:ascii="新細明體" w:eastAsia="SimSun" w:hAnsi="新細明體" w:hint="eastAsia"/>
          <w:u w:val="single"/>
          <w:lang w:eastAsia="zh-CN"/>
        </w:rPr>
        <w:t xml:space="preserve">谭乐言小姐　　　　　　　　</w:t>
      </w:r>
    </w:p>
    <w:p w14:paraId="3B86B7EE" w14:textId="77777777" w:rsidR="005238A7" w:rsidRPr="007066BA" w:rsidRDefault="005238A7" w:rsidP="005238A7">
      <w:pPr>
        <w:tabs>
          <w:tab w:val="left" w:pos="540"/>
        </w:tabs>
        <w:jc w:val="both"/>
        <w:rPr>
          <w:rFonts w:ascii="新細明體" w:eastAsia="新細明體" w:hAnsi="新細明體" w:hint="eastAsia"/>
          <w:lang w:eastAsia="zh-HK"/>
        </w:rPr>
      </w:pPr>
    </w:p>
    <w:p w14:paraId="3A4AF2A3" w14:textId="29EBD85F" w:rsidR="005238A7" w:rsidRPr="007066BA" w:rsidRDefault="004B635E" w:rsidP="005238A7">
      <w:pPr>
        <w:jc w:val="both"/>
        <w:rPr>
          <w:rFonts w:ascii="新細明體" w:eastAsia="新細明體" w:hAnsi="新細明體" w:hint="eastAsia"/>
          <w:lang w:eastAsia="zh-HK"/>
        </w:rPr>
      </w:pPr>
      <w:r w:rsidRPr="004B635E">
        <w:rPr>
          <w:rFonts w:ascii="新細明體" w:eastAsia="SimSun" w:hAnsi="新細明體" w:hint="eastAsia"/>
          <w:lang w:eastAsia="zh-CN"/>
        </w:rPr>
        <w:t>中西区区议会秘书处</w:t>
      </w:r>
    </w:p>
    <w:p w14:paraId="684B3480" w14:textId="3EEFF5E7" w:rsidR="00B546C5" w:rsidRPr="007066BA" w:rsidRDefault="004B635E" w:rsidP="005238A7">
      <w:pPr>
        <w:jc w:val="both"/>
        <w:rPr>
          <w:rFonts w:ascii="新細明體" w:eastAsia="新細明體" w:hAnsi="新細明體" w:hint="eastAsia"/>
          <w:lang w:eastAsia="zh-HK"/>
        </w:rPr>
      </w:pPr>
      <w:r w:rsidRPr="004B635E">
        <w:rPr>
          <w:rFonts w:ascii="新細明體" w:eastAsia="SimSun" w:hAnsi="新細明體" w:hint="eastAsia"/>
          <w:lang w:eastAsia="zh-CN"/>
        </w:rPr>
        <w:t>二零一六年三月</w:t>
      </w:r>
    </w:p>
    <w:sectPr w:rsidR="00B546C5" w:rsidRPr="007066BA" w:rsidSect="001B659E">
      <w:footerReference w:type="even" r:id="rId9"/>
      <w:footerReference w:type="default" r:id="rId10"/>
      <w:pgSz w:w="11906" w:h="16838" w:code="9"/>
      <w:pgMar w:top="1021" w:right="1304" w:bottom="1021"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51BEA" w14:textId="77777777" w:rsidR="00071171" w:rsidRDefault="00071171">
      <w:r>
        <w:separator/>
      </w:r>
    </w:p>
  </w:endnote>
  <w:endnote w:type="continuationSeparator" w:id="0">
    <w:p w14:paraId="66D0DE8E" w14:textId="77777777" w:rsidR="00071171" w:rsidRDefault="0007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7627" w14:textId="77777777" w:rsidR="00F72F13" w:rsidRDefault="00F72F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4247375" w14:textId="77777777" w:rsidR="00F72F13" w:rsidRDefault="00F72F1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D801A" w14:textId="77777777" w:rsidR="00F72F13" w:rsidRDefault="00F72F13">
    <w:pPr>
      <w:pStyle w:val="a4"/>
      <w:framePr w:wrap="around" w:vAnchor="text" w:hAnchor="margin" w:xAlign="right" w:y="1"/>
      <w:rPr>
        <w:rStyle w:val="a5"/>
        <w:sz w:val="14"/>
      </w:rPr>
    </w:pPr>
    <w:r>
      <w:rPr>
        <w:rStyle w:val="a5"/>
        <w:sz w:val="18"/>
      </w:rPr>
      <w:fldChar w:fldCharType="begin"/>
    </w:r>
    <w:r>
      <w:rPr>
        <w:rStyle w:val="a5"/>
        <w:sz w:val="18"/>
      </w:rPr>
      <w:instrText xml:space="preserve">PAGE  </w:instrText>
    </w:r>
    <w:r>
      <w:rPr>
        <w:rStyle w:val="a5"/>
        <w:sz w:val="18"/>
      </w:rPr>
      <w:fldChar w:fldCharType="separate"/>
    </w:r>
    <w:r w:rsidR="004B635E">
      <w:rPr>
        <w:rStyle w:val="a5"/>
        <w:noProof/>
        <w:sz w:val="18"/>
      </w:rPr>
      <w:t>1</w:t>
    </w:r>
    <w:r>
      <w:rPr>
        <w:rStyle w:val="a5"/>
        <w:sz w:val="18"/>
      </w:rPr>
      <w:fldChar w:fldCharType="end"/>
    </w:r>
  </w:p>
  <w:p w14:paraId="6C783E62" w14:textId="77777777" w:rsidR="00F72F13" w:rsidRDefault="00F72F13">
    <w:pPr>
      <w:pStyle w:val="a4"/>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5BC37" w14:textId="77777777" w:rsidR="00071171" w:rsidRDefault="00071171">
      <w:r>
        <w:separator/>
      </w:r>
    </w:p>
  </w:footnote>
  <w:footnote w:type="continuationSeparator" w:id="0">
    <w:p w14:paraId="095D4420" w14:textId="77777777" w:rsidR="00071171" w:rsidRDefault="00071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8">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6"/>
  </w:num>
  <w:num w:numId="2">
    <w:abstractNumId w:val="3"/>
  </w:num>
  <w:num w:numId="3">
    <w:abstractNumId w:val="5"/>
  </w:num>
  <w:num w:numId="4">
    <w:abstractNumId w:val="4"/>
  </w:num>
  <w:num w:numId="5">
    <w:abstractNumId w:val="10"/>
  </w:num>
  <w:num w:numId="6">
    <w:abstractNumId w:val="13"/>
  </w:num>
  <w:num w:numId="7">
    <w:abstractNumId w:val="12"/>
  </w:num>
  <w:num w:numId="8">
    <w:abstractNumId w:val="7"/>
  </w:num>
  <w:num w:numId="9">
    <w:abstractNumId w:val="1"/>
  </w:num>
  <w:num w:numId="10">
    <w:abstractNumId w:val="9"/>
  </w:num>
  <w:num w:numId="11">
    <w:abstractNumId w:val="2"/>
  </w:num>
  <w:num w:numId="12">
    <w:abstractNumId w:val="11"/>
  </w:num>
  <w:num w:numId="13">
    <w:abstractNumId w:val="8"/>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 Wong">
    <w15:presenceInfo w15:providerId="Windows Live" w15:userId="8230f2b2fdc97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PNWoJJSOuwroQWrX/ZYEK5IOc+I=" w:salt="xuKpMG2hkV/qwJGmjBZji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320D4"/>
    <w:rsid w:val="0004119D"/>
    <w:rsid w:val="00046431"/>
    <w:rsid w:val="0005431B"/>
    <w:rsid w:val="000568DE"/>
    <w:rsid w:val="00071171"/>
    <w:rsid w:val="00077ABB"/>
    <w:rsid w:val="00083DC0"/>
    <w:rsid w:val="00086CF6"/>
    <w:rsid w:val="00093D62"/>
    <w:rsid w:val="00095B8F"/>
    <w:rsid w:val="000A0D22"/>
    <w:rsid w:val="000A7C75"/>
    <w:rsid w:val="000B56FD"/>
    <w:rsid w:val="000B714E"/>
    <w:rsid w:val="000C71CB"/>
    <w:rsid w:val="000D419A"/>
    <w:rsid w:val="000E2E0B"/>
    <w:rsid w:val="000F3818"/>
    <w:rsid w:val="00112BEB"/>
    <w:rsid w:val="0012070B"/>
    <w:rsid w:val="00122DDD"/>
    <w:rsid w:val="0012505E"/>
    <w:rsid w:val="0018682D"/>
    <w:rsid w:val="00193840"/>
    <w:rsid w:val="00193876"/>
    <w:rsid w:val="0019450B"/>
    <w:rsid w:val="001A0A2A"/>
    <w:rsid w:val="001A19C6"/>
    <w:rsid w:val="001B659E"/>
    <w:rsid w:val="001D764C"/>
    <w:rsid w:val="001E161D"/>
    <w:rsid w:val="001E2702"/>
    <w:rsid w:val="001E4483"/>
    <w:rsid w:val="001E671B"/>
    <w:rsid w:val="001F424A"/>
    <w:rsid w:val="001F6B42"/>
    <w:rsid w:val="001F743C"/>
    <w:rsid w:val="00202A51"/>
    <w:rsid w:val="00203FF6"/>
    <w:rsid w:val="0020554A"/>
    <w:rsid w:val="00212149"/>
    <w:rsid w:val="00215719"/>
    <w:rsid w:val="00217AE0"/>
    <w:rsid w:val="00222606"/>
    <w:rsid w:val="00222FBF"/>
    <w:rsid w:val="00224773"/>
    <w:rsid w:val="00243436"/>
    <w:rsid w:val="00246C47"/>
    <w:rsid w:val="00252475"/>
    <w:rsid w:val="00261861"/>
    <w:rsid w:val="00262890"/>
    <w:rsid w:val="00272D67"/>
    <w:rsid w:val="002734C6"/>
    <w:rsid w:val="00285D24"/>
    <w:rsid w:val="0028762A"/>
    <w:rsid w:val="00287956"/>
    <w:rsid w:val="0029088A"/>
    <w:rsid w:val="002A144E"/>
    <w:rsid w:val="002A6922"/>
    <w:rsid w:val="002B20BB"/>
    <w:rsid w:val="003019FE"/>
    <w:rsid w:val="00304823"/>
    <w:rsid w:val="003278E7"/>
    <w:rsid w:val="00331C6D"/>
    <w:rsid w:val="00337F91"/>
    <w:rsid w:val="00340E73"/>
    <w:rsid w:val="003645EA"/>
    <w:rsid w:val="00390C9C"/>
    <w:rsid w:val="003A5851"/>
    <w:rsid w:val="003A5A2C"/>
    <w:rsid w:val="003C059B"/>
    <w:rsid w:val="003D2152"/>
    <w:rsid w:val="003D589C"/>
    <w:rsid w:val="003E67E6"/>
    <w:rsid w:val="003E6B91"/>
    <w:rsid w:val="003F18DC"/>
    <w:rsid w:val="0041009A"/>
    <w:rsid w:val="00410C19"/>
    <w:rsid w:val="00414437"/>
    <w:rsid w:val="004229FD"/>
    <w:rsid w:val="0042360E"/>
    <w:rsid w:val="00471909"/>
    <w:rsid w:val="0047267C"/>
    <w:rsid w:val="00474E9C"/>
    <w:rsid w:val="00476BE5"/>
    <w:rsid w:val="00485ECF"/>
    <w:rsid w:val="004B635E"/>
    <w:rsid w:val="004C087B"/>
    <w:rsid w:val="004C0E52"/>
    <w:rsid w:val="004D2879"/>
    <w:rsid w:val="00512B1D"/>
    <w:rsid w:val="00513DF1"/>
    <w:rsid w:val="00521FC8"/>
    <w:rsid w:val="005238A7"/>
    <w:rsid w:val="00530354"/>
    <w:rsid w:val="00544764"/>
    <w:rsid w:val="00551A82"/>
    <w:rsid w:val="00564E8C"/>
    <w:rsid w:val="00574F3C"/>
    <w:rsid w:val="005820FB"/>
    <w:rsid w:val="005A68CF"/>
    <w:rsid w:val="005A6C29"/>
    <w:rsid w:val="005B7CC3"/>
    <w:rsid w:val="005F19A3"/>
    <w:rsid w:val="005F6117"/>
    <w:rsid w:val="00602CFA"/>
    <w:rsid w:val="0060454A"/>
    <w:rsid w:val="006101BB"/>
    <w:rsid w:val="00640711"/>
    <w:rsid w:val="00654DA7"/>
    <w:rsid w:val="0066603D"/>
    <w:rsid w:val="0068161A"/>
    <w:rsid w:val="00685469"/>
    <w:rsid w:val="00693712"/>
    <w:rsid w:val="006A4236"/>
    <w:rsid w:val="006B02F9"/>
    <w:rsid w:val="006B2E1D"/>
    <w:rsid w:val="006B75D2"/>
    <w:rsid w:val="006C794C"/>
    <w:rsid w:val="006E3044"/>
    <w:rsid w:val="006F74E1"/>
    <w:rsid w:val="00703270"/>
    <w:rsid w:val="007048B4"/>
    <w:rsid w:val="007066BA"/>
    <w:rsid w:val="00707ABC"/>
    <w:rsid w:val="00727AAE"/>
    <w:rsid w:val="00750379"/>
    <w:rsid w:val="00750B82"/>
    <w:rsid w:val="007707C8"/>
    <w:rsid w:val="00793800"/>
    <w:rsid w:val="00794AC2"/>
    <w:rsid w:val="00795DD0"/>
    <w:rsid w:val="007A209D"/>
    <w:rsid w:val="007B76DE"/>
    <w:rsid w:val="007D1446"/>
    <w:rsid w:val="007D6532"/>
    <w:rsid w:val="007E0476"/>
    <w:rsid w:val="007E453B"/>
    <w:rsid w:val="007E5915"/>
    <w:rsid w:val="008059C3"/>
    <w:rsid w:val="00805A52"/>
    <w:rsid w:val="00805B67"/>
    <w:rsid w:val="00805FFE"/>
    <w:rsid w:val="00811182"/>
    <w:rsid w:val="00822CE5"/>
    <w:rsid w:val="00825242"/>
    <w:rsid w:val="0084510C"/>
    <w:rsid w:val="0086071C"/>
    <w:rsid w:val="00896286"/>
    <w:rsid w:val="008965FF"/>
    <w:rsid w:val="008A1DDF"/>
    <w:rsid w:val="008A4361"/>
    <w:rsid w:val="008B20BF"/>
    <w:rsid w:val="008B6A3A"/>
    <w:rsid w:val="008C2212"/>
    <w:rsid w:val="008D0520"/>
    <w:rsid w:val="008E33B0"/>
    <w:rsid w:val="008E508E"/>
    <w:rsid w:val="008F10F1"/>
    <w:rsid w:val="008F3A0C"/>
    <w:rsid w:val="009077B2"/>
    <w:rsid w:val="009139A2"/>
    <w:rsid w:val="009248A4"/>
    <w:rsid w:val="00924E5A"/>
    <w:rsid w:val="00934BC5"/>
    <w:rsid w:val="00962F78"/>
    <w:rsid w:val="00964669"/>
    <w:rsid w:val="00971D18"/>
    <w:rsid w:val="0097340E"/>
    <w:rsid w:val="00974051"/>
    <w:rsid w:val="0097442E"/>
    <w:rsid w:val="00975644"/>
    <w:rsid w:val="009778C6"/>
    <w:rsid w:val="00992BCC"/>
    <w:rsid w:val="009A3D21"/>
    <w:rsid w:val="009B2D41"/>
    <w:rsid w:val="009B376C"/>
    <w:rsid w:val="009C488D"/>
    <w:rsid w:val="009C5364"/>
    <w:rsid w:val="009D3C7F"/>
    <w:rsid w:val="009D6A0F"/>
    <w:rsid w:val="009E1A61"/>
    <w:rsid w:val="009E68F7"/>
    <w:rsid w:val="00A06B59"/>
    <w:rsid w:val="00A2643D"/>
    <w:rsid w:val="00A34C4A"/>
    <w:rsid w:val="00A47FF6"/>
    <w:rsid w:val="00A61AFE"/>
    <w:rsid w:val="00A72F66"/>
    <w:rsid w:val="00A73F8D"/>
    <w:rsid w:val="00A75984"/>
    <w:rsid w:val="00A91108"/>
    <w:rsid w:val="00A93506"/>
    <w:rsid w:val="00AA5268"/>
    <w:rsid w:val="00AB10A8"/>
    <w:rsid w:val="00AC0099"/>
    <w:rsid w:val="00AD5540"/>
    <w:rsid w:val="00AE2BC1"/>
    <w:rsid w:val="00AE42E5"/>
    <w:rsid w:val="00B02D68"/>
    <w:rsid w:val="00B03207"/>
    <w:rsid w:val="00B22F33"/>
    <w:rsid w:val="00B312F5"/>
    <w:rsid w:val="00B31E15"/>
    <w:rsid w:val="00B34DD8"/>
    <w:rsid w:val="00B36F1E"/>
    <w:rsid w:val="00B40832"/>
    <w:rsid w:val="00B546C5"/>
    <w:rsid w:val="00B55886"/>
    <w:rsid w:val="00B67455"/>
    <w:rsid w:val="00B75E3F"/>
    <w:rsid w:val="00B814CA"/>
    <w:rsid w:val="00B831FA"/>
    <w:rsid w:val="00B83B78"/>
    <w:rsid w:val="00B92DCD"/>
    <w:rsid w:val="00B93926"/>
    <w:rsid w:val="00B94660"/>
    <w:rsid w:val="00B966C7"/>
    <w:rsid w:val="00B97A5E"/>
    <w:rsid w:val="00BC7534"/>
    <w:rsid w:val="00BE31CF"/>
    <w:rsid w:val="00BE513A"/>
    <w:rsid w:val="00BE6D4C"/>
    <w:rsid w:val="00BF30E9"/>
    <w:rsid w:val="00BF4D8F"/>
    <w:rsid w:val="00C005BA"/>
    <w:rsid w:val="00C0151F"/>
    <w:rsid w:val="00C06D90"/>
    <w:rsid w:val="00C1138F"/>
    <w:rsid w:val="00C13776"/>
    <w:rsid w:val="00C16C24"/>
    <w:rsid w:val="00C21DEA"/>
    <w:rsid w:val="00C42D62"/>
    <w:rsid w:val="00C516E8"/>
    <w:rsid w:val="00C60ABF"/>
    <w:rsid w:val="00C61342"/>
    <w:rsid w:val="00C6451B"/>
    <w:rsid w:val="00C77E92"/>
    <w:rsid w:val="00C8147E"/>
    <w:rsid w:val="00C83682"/>
    <w:rsid w:val="00CA26ED"/>
    <w:rsid w:val="00CA5676"/>
    <w:rsid w:val="00CB5A6B"/>
    <w:rsid w:val="00CC37B8"/>
    <w:rsid w:val="00CD3802"/>
    <w:rsid w:val="00CD50BA"/>
    <w:rsid w:val="00CF4862"/>
    <w:rsid w:val="00CF6E0F"/>
    <w:rsid w:val="00CF75D3"/>
    <w:rsid w:val="00D2493C"/>
    <w:rsid w:val="00D34C2A"/>
    <w:rsid w:val="00D4232A"/>
    <w:rsid w:val="00D473B0"/>
    <w:rsid w:val="00D66E1C"/>
    <w:rsid w:val="00D74A64"/>
    <w:rsid w:val="00D81D0D"/>
    <w:rsid w:val="00D8373F"/>
    <w:rsid w:val="00DA2BF0"/>
    <w:rsid w:val="00DA7EB4"/>
    <w:rsid w:val="00DB0A41"/>
    <w:rsid w:val="00DD5D51"/>
    <w:rsid w:val="00DE44D3"/>
    <w:rsid w:val="00DE4D8B"/>
    <w:rsid w:val="00DF22C3"/>
    <w:rsid w:val="00E10A1A"/>
    <w:rsid w:val="00E11E9E"/>
    <w:rsid w:val="00E16B1E"/>
    <w:rsid w:val="00E32715"/>
    <w:rsid w:val="00E40472"/>
    <w:rsid w:val="00E474EA"/>
    <w:rsid w:val="00E6584E"/>
    <w:rsid w:val="00EA4A07"/>
    <w:rsid w:val="00EB6DB1"/>
    <w:rsid w:val="00EC5312"/>
    <w:rsid w:val="00EC6643"/>
    <w:rsid w:val="00ED06BC"/>
    <w:rsid w:val="00ED173F"/>
    <w:rsid w:val="00ED5A49"/>
    <w:rsid w:val="00F16B81"/>
    <w:rsid w:val="00F34873"/>
    <w:rsid w:val="00F50FD6"/>
    <w:rsid w:val="00F656C8"/>
    <w:rsid w:val="00F676B1"/>
    <w:rsid w:val="00F72F13"/>
    <w:rsid w:val="00F7342C"/>
    <w:rsid w:val="00F8333A"/>
    <w:rsid w:val="00F8497A"/>
    <w:rsid w:val="00F8739D"/>
    <w:rsid w:val="00F91D10"/>
    <w:rsid w:val="00FB3018"/>
    <w:rsid w:val="00FB6840"/>
    <w:rsid w:val="00FC21EC"/>
    <w:rsid w:val="00FD02F8"/>
    <w:rsid w:val="00FE2890"/>
    <w:rsid w:val="00FE5F84"/>
    <w:rsid w:val="00FF30B1"/>
    <w:rsid w:val="00FF41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9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44E"/>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44E"/>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7BD3-ADE9-4673-96D9-192D8C06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1123</Words>
  <Characters>6403</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中西区区议会二零一六至二零一七年度食物环境卫生及工务委员会第二次会议纪录</dc:title>
  <dc:subject>中西区区议会二零一六至二零一七年度食物环境卫生及工务委员会第二次会议纪录</dc:subject>
  <dc:creator>中西區區議會秘書處</dc:creator>
  <cp:keywords>中西区区议会二零一六至二零一七年度食物环境卫生及工务委员会第二次会议纪录</cp:keywords>
  <cp:lastModifiedBy>PA(DC)</cp:lastModifiedBy>
  <cp:revision>4</cp:revision>
  <cp:lastPrinted>2016-03-11T03:27:00Z</cp:lastPrinted>
  <dcterms:created xsi:type="dcterms:W3CDTF">2016-03-18T02:19:00Z</dcterms:created>
  <dcterms:modified xsi:type="dcterms:W3CDTF">2016-03-18T02:35:00Z</dcterms:modified>
</cp:coreProperties>
</file>