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A7" w:rsidRPr="00EE7866" w:rsidRDefault="00707D2C" w:rsidP="00935AD6">
      <w:pPr>
        <w:snapToGrid w:val="0"/>
        <w:jc w:val="center"/>
        <w:rPr>
          <w:rFonts w:ascii="新細明體" w:eastAsia="新細明體" w:hAnsi="新細明體"/>
          <w:b/>
          <w:bCs/>
          <w:szCs w:val="24"/>
          <w:lang w:eastAsia="zh-CN"/>
        </w:rPr>
      </w:pPr>
      <w:bookmarkStart w:id="0" w:name="OLE_LINK1"/>
      <w:r w:rsidRPr="00707D2C">
        <w:rPr>
          <w:rFonts w:ascii="新細明體" w:eastAsia="SimSun" w:hAnsi="新細明體" w:hint="eastAsia"/>
          <w:b/>
          <w:bCs/>
          <w:szCs w:val="24"/>
          <w:lang w:eastAsia="zh-CN"/>
        </w:rPr>
        <w:t>中西区区议会</w:t>
      </w:r>
    </w:p>
    <w:p w:rsidR="005238A7" w:rsidRPr="00EE7866" w:rsidRDefault="00707D2C" w:rsidP="00935AD6">
      <w:pPr>
        <w:snapToGrid w:val="0"/>
        <w:jc w:val="center"/>
        <w:rPr>
          <w:rFonts w:ascii="新細明體" w:eastAsia="新細明體" w:hAnsi="新細明體"/>
          <w:szCs w:val="24"/>
          <w:lang w:eastAsia="zh-CN"/>
        </w:rPr>
      </w:pPr>
      <w:r w:rsidRPr="00707D2C">
        <w:rPr>
          <w:rFonts w:ascii="新細明體" w:eastAsia="SimSun" w:hAnsi="新細明體" w:hint="eastAsia"/>
          <w:b/>
          <w:bCs/>
          <w:szCs w:val="24"/>
          <w:lang w:eastAsia="zh-CN"/>
        </w:rPr>
        <w:t>二零一八至二零一九年度</w:t>
      </w:r>
    </w:p>
    <w:p w:rsidR="005238A7" w:rsidRPr="00EE7866" w:rsidRDefault="00707D2C" w:rsidP="00935AD6">
      <w:pPr>
        <w:tabs>
          <w:tab w:val="left" w:pos="5400"/>
        </w:tabs>
        <w:jc w:val="center"/>
        <w:rPr>
          <w:rFonts w:ascii="新細明體" w:eastAsia="新細明體" w:hAnsi="新細明體"/>
          <w:b/>
          <w:bCs/>
          <w:szCs w:val="24"/>
          <w:lang w:eastAsia="zh-CN"/>
        </w:rPr>
      </w:pPr>
      <w:r w:rsidRPr="00707D2C">
        <w:rPr>
          <w:rFonts w:ascii="新細明體" w:eastAsia="SimSun" w:hAnsi="新細明體" w:hint="eastAsia"/>
          <w:b/>
          <w:bCs/>
          <w:szCs w:val="24"/>
          <w:lang w:eastAsia="zh-CN"/>
        </w:rPr>
        <w:t>食物环境卫生及工务委员会</w:t>
      </w:r>
    </w:p>
    <w:p w:rsidR="00BB3184" w:rsidRPr="00EE7866" w:rsidRDefault="00707D2C" w:rsidP="00BB3184">
      <w:pPr>
        <w:jc w:val="center"/>
        <w:rPr>
          <w:rFonts w:ascii="新細明體" w:eastAsia="新細明體" w:hAnsi="新細明體"/>
          <w:szCs w:val="24"/>
          <w:lang w:eastAsia="zh-CN"/>
        </w:rPr>
      </w:pPr>
      <w:r w:rsidRPr="00707D2C">
        <w:rPr>
          <w:rFonts w:ascii="新細明體" w:eastAsia="SimSun" w:hAnsi="新細明體" w:hint="eastAsia"/>
          <w:b/>
          <w:szCs w:val="24"/>
          <w:u w:val="single"/>
          <w:lang w:eastAsia="zh-CN"/>
        </w:rPr>
        <w:t>第二次会议记录</w:t>
      </w:r>
    </w:p>
    <w:bookmarkEnd w:id="0"/>
    <w:p w:rsidR="005238A7" w:rsidRPr="00EE7866" w:rsidRDefault="00707D2C" w:rsidP="0079335E">
      <w:pPr>
        <w:tabs>
          <w:tab w:val="left" w:pos="1080"/>
        </w:tabs>
        <w:snapToGrid w:val="0"/>
        <w:spacing w:beforeLines="100" w:before="240"/>
        <w:jc w:val="both"/>
        <w:rPr>
          <w:rFonts w:ascii="新細明體" w:eastAsia="新細明體" w:hAnsi="新細明體"/>
          <w:szCs w:val="24"/>
          <w:lang w:eastAsia="zh-CN"/>
        </w:rPr>
      </w:pPr>
      <w:r w:rsidRPr="00707D2C">
        <w:rPr>
          <w:rFonts w:ascii="新細明體" w:eastAsia="SimSun" w:hAnsi="新細明體" w:hint="eastAsia"/>
          <w:b/>
          <w:szCs w:val="24"/>
          <w:lang w:eastAsia="zh-CN"/>
        </w:rPr>
        <w:t>日　期：</w:t>
      </w:r>
      <w:r w:rsidRPr="00707D2C">
        <w:rPr>
          <w:rFonts w:ascii="新細明體" w:eastAsia="SimSun" w:hAnsi="新細明體" w:hint="eastAsia"/>
          <w:szCs w:val="24"/>
          <w:lang w:eastAsia="zh-CN"/>
        </w:rPr>
        <w:t>二零一八年三月十五日</w:t>
      </w:r>
    </w:p>
    <w:p w:rsidR="005238A7" w:rsidRPr="00EE7866" w:rsidRDefault="00707D2C" w:rsidP="0079335E">
      <w:pPr>
        <w:snapToGrid w:val="0"/>
        <w:spacing w:beforeLines="50" w:before="120"/>
        <w:jc w:val="both"/>
        <w:rPr>
          <w:rFonts w:ascii="新細明體" w:eastAsia="新細明體" w:hAnsi="新細明體"/>
          <w:szCs w:val="24"/>
          <w:lang w:eastAsia="zh-CN"/>
        </w:rPr>
      </w:pPr>
      <w:r w:rsidRPr="00707D2C">
        <w:rPr>
          <w:rFonts w:ascii="新細明體" w:eastAsia="SimSun" w:hAnsi="新細明體" w:hint="eastAsia"/>
          <w:b/>
          <w:szCs w:val="24"/>
          <w:lang w:eastAsia="zh-CN"/>
        </w:rPr>
        <w:t>时　间：</w:t>
      </w:r>
      <w:r w:rsidRPr="00707D2C">
        <w:rPr>
          <w:rFonts w:ascii="新細明體" w:eastAsia="SimSun" w:hAnsi="新細明體" w:hint="eastAsia"/>
          <w:szCs w:val="24"/>
          <w:lang w:eastAsia="zh-CN"/>
        </w:rPr>
        <w:t>下午二时三十分</w:t>
      </w:r>
    </w:p>
    <w:p w:rsidR="005238A7" w:rsidRPr="00EE7866" w:rsidRDefault="00707D2C" w:rsidP="0079335E">
      <w:pPr>
        <w:snapToGrid w:val="0"/>
        <w:spacing w:beforeLines="50" w:before="120"/>
        <w:jc w:val="both"/>
        <w:rPr>
          <w:rFonts w:ascii="新細明體" w:eastAsia="新細明體" w:hAnsi="新細明體"/>
          <w:szCs w:val="24"/>
          <w:lang w:eastAsia="zh-CN"/>
        </w:rPr>
      </w:pPr>
      <w:r w:rsidRPr="00707D2C">
        <w:rPr>
          <w:rFonts w:ascii="新細明體" w:eastAsia="SimSun" w:hAnsi="新細明體" w:hint="eastAsia"/>
          <w:b/>
          <w:szCs w:val="24"/>
          <w:lang w:eastAsia="zh-CN"/>
        </w:rPr>
        <w:t>地　点：</w:t>
      </w:r>
      <w:r w:rsidRPr="00707D2C">
        <w:rPr>
          <w:rFonts w:ascii="新細明體" w:eastAsia="SimSun" w:hAnsi="新細明體" w:hint="eastAsia"/>
          <w:szCs w:val="24"/>
          <w:lang w:eastAsia="zh-CN"/>
        </w:rPr>
        <w:t>香港中环统一码头道</w:t>
      </w:r>
      <w:r w:rsidRPr="00707D2C">
        <w:rPr>
          <w:rFonts w:ascii="新細明體" w:eastAsia="SimSun" w:hAnsi="新細明體"/>
          <w:szCs w:val="24"/>
          <w:lang w:eastAsia="zh-CN"/>
        </w:rPr>
        <w:t>38</w:t>
      </w:r>
      <w:r w:rsidRPr="00707D2C">
        <w:rPr>
          <w:rFonts w:ascii="新細明體" w:eastAsia="SimSun" w:hAnsi="新細明體" w:hint="eastAsia"/>
          <w:szCs w:val="24"/>
          <w:lang w:eastAsia="zh-CN"/>
        </w:rPr>
        <w:t>号</w:t>
      </w:r>
    </w:p>
    <w:p w:rsidR="005238A7" w:rsidRPr="00EE7866" w:rsidRDefault="00707D2C" w:rsidP="0079335E">
      <w:pPr>
        <w:snapToGrid w:val="0"/>
        <w:ind w:leftChars="172" w:left="482" w:firstLineChars="212" w:firstLine="594"/>
        <w:jc w:val="both"/>
        <w:rPr>
          <w:rFonts w:ascii="新細明體" w:eastAsia="新細明體" w:hAnsi="新細明體"/>
          <w:szCs w:val="24"/>
          <w:lang w:eastAsia="zh-CN"/>
        </w:rPr>
      </w:pPr>
      <w:r w:rsidRPr="00707D2C">
        <w:rPr>
          <w:rFonts w:ascii="新細明體" w:eastAsia="SimSun" w:hAnsi="新細明體" w:hint="eastAsia"/>
          <w:szCs w:val="24"/>
          <w:lang w:eastAsia="zh-CN"/>
        </w:rPr>
        <w:t>海港政府大楼</w:t>
      </w:r>
      <w:r w:rsidRPr="00707D2C">
        <w:rPr>
          <w:rFonts w:ascii="新細明體" w:eastAsia="SimSun" w:hAnsi="新細明體"/>
          <w:szCs w:val="24"/>
          <w:lang w:eastAsia="zh-CN"/>
        </w:rPr>
        <w:t>14</w:t>
      </w:r>
      <w:r w:rsidRPr="00707D2C">
        <w:rPr>
          <w:rFonts w:ascii="新細明體" w:eastAsia="SimSun" w:hAnsi="新細明體" w:hint="eastAsia"/>
          <w:szCs w:val="24"/>
          <w:lang w:eastAsia="zh-CN"/>
        </w:rPr>
        <w:t>楼区议会会议室</w:t>
      </w:r>
    </w:p>
    <w:p w:rsidR="005238A7" w:rsidRPr="00EE7866" w:rsidRDefault="005238A7" w:rsidP="0079335E">
      <w:pPr>
        <w:jc w:val="both"/>
        <w:rPr>
          <w:rFonts w:ascii="新細明體" w:eastAsia="新細明體" w:hAnsi="新細明體"/>
          <w:szCs w:val="24"/>
          <w:lang w:eastAsia="zh-CN"/>
        </w:rPr>
      </w:pPr>
    </w:p>
    <w:p w:rsidR="001E671B" w:rsidRPr="00EE7866" w:rsidRDefault="00707D2C" w:rsidP="0079335E">
      <w:pPr>
        <w:tabs>
          <w:tab w:val="left" w:pos="1200"/>
        </w:tabs>
        <w:snapToGrid w:val="0"/>
        <w:jc w:val="both"/>
        <w:rPr>
          <w:rFonts w:ascii="新細明體" w:eastAsia="新細明體" w:hAnsi="新細明體"/>
          <w:b/>
          <w:szCs w:val="24"/>
          <w:lang w:eastAsia="zh-CN"/>
        </w:rPr>
      </w:pPr>
      <w:r w:rsidRPr="00707D2C">
        <w:rPr>
          <w:rFonts w:ascii="新細明體" w:eastAsia="SimSun" w:hAnsi="新細明體" w:hint="eastAsia"/>
          <w:b/>
          <w:szCs w:val="24"/>
          <w:lang w:eastAsia="zh-CN"/>
        </w:rPr>
        <w:t>出席者：</w:t>
      </w:r>
    </w:p>
    <w:p w:rsidR="00503C11" w:rsidRPr="00EE7866" w:rsidRDefault="00503C11" w:rsidP="0079335E">
      <w:pPr>
        <w:widowControl/>
        <w:jc w:val="both"/>
        <w:rPr>
          <w:rFonts w:ascii="新細明體" w:eastAsia="新細明體" w:hAnsi="新細明體"/>
          <w:szCs w:val="24"/>
          <w:lang w:eastAsia="zh-CN"/>
        </w:rPr>
      </w:pPr>
      <w:r w:rsidRPr="00EE7866">
        <w:rPr>
          <w:rFonts w:ascii="新細明體" w:eastAsia="新細明體" w:hAnsi="新細明體" w:hint="eastAsia"/>
          <w:szCs w:val="24"/>
          <w:lang w:eastAsia="zh-CN"/>
        </w:rPr>
        <w:t xml:space="preserve">            </w:t>
      </w:r>
    </w:p>
    <w:p w:rsidR="00503C11" w:rsidRPr="00EE7866" w:rsidRDefault="00707D2C" w:rsidP="0079335E">
      <w:pPr>
        <w:widowControl/>
        <w:spacing w:beforeLines="50" w:before="120"/>
        <w:jc w:val="both"/>
        <w:rPr>
          <w:rFonts w:ascii="新細明體" w:eastAsia="新細明體" w:hAnsi="新細明體"/>
          <w:szCs w:val="24"/>
          <w:u w:val="single"/>
          <w:lang w:eastAsia="zh-CN"/>
        </w:rPr>
      </w:pPr>
      <w:r w:rsidRPr="00707D2C">
        <w:rPr>
          <w:rFonts w:ascii="新細明體" w:eastAsia="SimSun" w:hAnsi="新細明體" w:hint="eastAsia"/>
          <w:szCs w:val="24"/>
          <w:u w:val="single"/>
          <w:lang w:eastAsia="zh-CN"/>
        </w:rPr>
        <w:t>主席</w:t>
      </w:r>
      <w:bookmarkStart w:id="1" w:name="_GoBack"/>
      <w:bookmarkEnd w:id="1"/>
    </w:p>
    <w:p w:rsidR="00503C11" w:rsidRPr="00EE7866" w:rsidRDefault="00707D2C" w:rsidP="0079335E">
      <w:pPr>
        <w:widowControl/>
        <w:jc w:val="both"/>
        <w:rPr>
          <w:rFonts w:ascii="新細明體" w:eastAsia="新細明體" w:hAnsi="新細明體"/>
          <w:szCs w:val="24"/>
          <w:lang w:eastAsia="zh-CN"/>
        </w:rPr>
      </w:pPr>
      <w:r w:rsidRPr="00707D2C">
        <w:rPr>
          <w:rFonts w:ascii="新細明體" w:eastAsia="SimSun" w:hAnsi="新細明體" w:hint="eastAsia"/>
          <w:szCs w:val="24"/>
          <w:lang w:eastAsia="zh-CN"/>
        </w:rPr>
        <w:t>杨学明议员</w:t>
      </w:r>
      <w:r w:rsidRPr="00707D2C">
        <w:rPr>
          <w:rFonts w:ascii="新細明體" w:eastAsia="SimSun" w:hAnsi="新細明體"/>
          <w:szCs w:val="24"/>
          <w:lang w:eastAsia="zh-CN"/>
        </w:rPr>
        <w:t>*</w:t>
      </w:r>
      <w:r w:rsidR="00503C11" w:rsidRPr="00EE7866">
        <w:rPr>
          <w:rFonts w:ascii="新細明體" w:eastAsia="新細明體" w:hAnsi="新細明體" w:hint="eastAsia"/>
          <w:szCs w:val="24"/>
          <w:lang w:eastAsia="zh-CN"/>
        </w:rPr>
        <w:t xml:space="preserve">            </w:t>
      </w:r>
    </w:p>
    <w:p w:rsidR="00FF41A4" w:rsidRPr="00EE7866" w:rsidRDefault="00707D2C" w:rsidP="00FF41A4">
      <w:pPr>
        <w:widowControl/>
        <w:spacing w:beforeLines="50" w:before="120"/>
        <w:jc w:val="both"/>
        <w:rPr>
          <w:rFonts w:ascii="新細明體" w:eastAsia="新細明體" w:hAnsi="新細明體"/>
          <w:szCs w:val="24"/>
          <w:u w:val="single"/>
          <w:lang w:eastAsia="zh-CN"/>
        </w:rPr>
      </w:pPr>
      <w:r w:rsidRPr="00707D2C">
        <w:rPr>
          <w:rFonts w:ascii="新細明體" w:eastAsia="SimSun" w:hAnsi="新細明體" w:hint="eastAsia"/>
          <w:szCs w:val="24"/>
          <w:u w:val="single"/>
          <w:lang w:eastAsia="zh-CN"/>
        </w:rPr>
        <w:t>副主席</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D72830" w:rsidRPr="00EE7866" w:rsidTr="00037926">
        <w:trPr>
          <w:trHeight w:val="383"/>
        </w:trPr>
        <w:tc>
          <w:tcPr>
            <w:tcW w:w="3572" w:type="dxa"/>
          </w:tcPr>
          <w:p w:rsidR="00D72830" w:rsidRPr="00EE7866" w:rsidRDefault="00707D2C" w:rsidP="00D72830">
            <w:pPr>
              <w:spacing w:before="20" w:after="20"/>
              <w:jc w:val="both"/>
              <w:rPr>
                <w:rFonts w:ascii="新細明體" w:eastAsia="新細明體" w:hAnsi="新細明體"/>
                <w:szCs w:val="24"/>
                <w:lang w:eastAsia="zh-CN"/>
              </w:rPr>
            </w:pPr>
            <w:r w:rsidRPr="00707D2C">
              <w:rPr>
                <w:rFonts w:ascii="新細明體" w:eastAsia="SimSun" w:hAnsi="新細明體" w:hint="eastAsia"/>
                <w:szCs w:val="24"/>
                <w:lang w:eastAsia="zh-CN"/>
              </w:rPr>
              <w:t>杨哲安议员</w:t>
            </w:r>
          </w:p>
        </w:tc>
        <w:tc>
          <w:tcPr>
            <w:tcW w:w="5890" w:type="dxa"/>
          </w:tcPr>
          <w:p w:rsidR="00D72830" w:rsidRPr="00EE7866" w:rsidRDefault="00707D2C" w:rsidP="007C3782">
            <w:pPr>
              <w:spacing w:before="20" w:after="20"/>
              <w:jc w:val="both"/>
              <w:rPr>
                <w:rFonts w:ascii="新細明體" w:eastAsia="新細明體" w:hAnsi="新細明體"/>
                <w:szCs w:val="24"/>
                <w:lang w:eastAsia="zh-CN"/>
              </w:rPr>
            </w:pPr>
            <w:r w:rsidRPr="00707D2C">
              <w:rPr>
                <w:rFonts w:ascii="新細明體" w:eastAsia="SimSun" w:hAnsi="新細明體"/>
                <w:szCs w:val="24"/>
                <w:lang w:eastAsia="zh-CN"/>
              </w:rPr>
              <w:t>(</w:t>
            </w:r>
            <w:r w:rsidRPr="00707D2C">
              <w:rPr>
                <w:rFonts w:ascii="新細明體" w:eastAsia="SimSun" w:hAnsi="新細明體" w:hint="eastAsia"/>
                <w:szCs w:val="24"/>
                <w:lang w:eastAsia="zh-CN"/>
              </w:rPr>
              <w:t>下午</w:t>
            </w:r>
            <w:r w:rsidRPr="00707D2C">
              <w:rPr>
                <w:rFonts w:ascii="新細明體" w:eastAsia="SimSun" w:hAnsi="新細明體"/>
                <w:szCs w:val="24"/>
                <w:lang w:eastAsia="zh-CN"/>
              </w:rPr>
              <w:t>4</w:t>
            </w:r>
            <w:r w:rsidRPr="00707D2C">
              <w:rPr>
                <w:rFonts w:ascii="新細明體" w:eastAsia="SimSun" w:hAnsi="新細明體" w:hint="eastAsia"/>
                <w:szCs w:val="24"/>
                <w:lang w:eastAsia="zh-CN"/>
              </w:rPr>
              <w:t>时</w:t>
            </w:r>
            <w:r w:rsidRPr="00707D2C">
              <w:rPr>
                <w:rFonts w:ascii="新細明體" w:eastAsia="SimSun" w:hAnsi="新細明體"/>
                <w:szCs w:val="24"/>
                <w:lang w:eastAsia="zh-CN"/>
              </w:rPr>
              <w:t>39</w:t>
            </w:r>
            <w:r w:rsidRPr="00707D2C">
              <w:rPr>
                <w:rFonts w:ascii="新細明體" w:eastAsia="SimSun" w:hAnsi="新細明體" w:hint="eastAsia"/>
                <w:szCs w:val="24"/>
                <w:lang w:eastAsia="zh-CN"/>
              </w:rPr>
              <w:t>分至会议结束</w:t>
            </w:r>
            <w:r w:rsidRPr="00707D2C">
              <w:rPr>
                <w:rFonts w:ascii="新細明體" w:eastAsia="SimSun" w:hAnsi="新細明體"/>
                <w:szCs w:val="24"/>
                <w:lang w:eastAsia="zh-CN"/>
              </w:rPr>
              <w:t>)</w:t>
            </w:r>
          </w:p>
        </w:tc>
      </w:tr>
    </w:tbl>
    <w:p w:rsidR="005238A7" w:rsidRPr="00EE7866" w:rsidRDefault="00707D2C" w:rsidP="0079335E">
      <w:pPr>
        <w:widowControl/>
        <w:spacing w:beforeLines="50" w:before="120"/>
        <w:jc w:val="both"/>
        <w:rPr>
          <w:rFonts w:ascii="新細明體" w:eastAsia="新細明體" w:hAnsi="新細明體"/>
          <w:szCs w:val="24"/>
          <w:u w:val="single"/>
          <w:lang w:eastAsia="zh-CN"/>
        </w:rPr>
      </w:pPr>
      <w:r w:rsidRPr="00707D2C">
        <w:rPr>
          <w:rFonts w:ascii="新細明體" w:eastAsia="SimSun" w:hAnsi="新細明體" w:hint="eastAsia"/>
          <w:szCs w:val="24"/>
          <w:u w:val="single"/>
          <w:lang w:eastAsia="zh-CN"/>
        </w:rPr>
        <w:t>委员</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5005D4" w:rsidRPr="00EE7866" w:rsidTr="00A91108">
        <w:trPr>
          <w:trHeight w:val="383"/>
        </w:trPr>
        <w:tc>
          <w:tcPr>
            <w:tcW w:w="3572" w:type="dxa"/>
          </w:tcPr>
          <w:p w:rsidR="005005D4" w:rsidRPr="00EE7866" w:rsidRDefault="00707D2C" w:rsidP="0079335E">
            <w:pPr>
              <w:spacing w:before="20" w:after="20"/>
              <w:jc w:val="both"/>
              <w:rPr>
                <w:rFonts w:ascii="新細明體" w:eastAsia="新細明體" w:hAnsi="新細明體"/>
                <w:szCs w:val="24"/>
                <w:lang w:eastAsia="zh-CN"/>
              </w:rPr>
            </w:pPr>
            <w:r w:rsidRPr="00707D2C">
              <w:rPr>
                <w:rFonts w:ascii="新細明體" w:eastAsia="SimSun" w:hAnsi="新細明體" w:hint="eastAsia"/>
                <w:szCs w:val="24"/>
                <w:lang w:eastAsia="zh-CN"/>
              </w:rPr>
              <w:t>陈捷贵议员</w:t>
            </w:r>
            <w:r w:rsidRPr="00707D2C">
              <w:rPr>
                <w:rFonts w:ascii="新細明體" w:eastAsia="SimSun" w:hAnsi="新細明體"/>
                <w:szCs w:val="24"/>
                <w:lang w:eastAsia="zh-CN"/>
              </w:rPr>
              <w:t>, BBS, JP*</w:t>
            </w:r>
          </w:p>
        </w:tc>
        <w:tc>
          <w:tcPr>
            <w:tcW w:w="5890" w:type="dxa"/>
          </w:tcPr>
          <w:p w:rsidR="005005D4" w:rsidRPr="00EE7866" w:rsidRDefault="005005D4" w:rsidP="0079335E">
            <w:pPr>
              <w:spacing w:before="20" w:after="20"/>
              <w:jc w:val="both"/>
              <w:rPr>
                <w:rFonts w:ascii="新細明體" w:eastAsia="新細明體" w:hAnsi="新細明體"/>
                <w:szCs w:val="24"/>
                <w:lang w:eastAsia="zh-CN"/>
              </w:rPr>
            </w:pPr>
          </w:p>
        </w:tc>
      </w:tr>
      <w:tr w:rsidR="00A3377E" w:rsidRPr="00EE7866" w:rsidTr="00A91108">
        <w:trPr>
          <w:trHeight w:val="383"/>
        </w:trPr>
        <w:tc>
          <w:tcPr>
            <w:tcW w:w="3572" w:type="dxa"/>
          </w:tcPr>
          <w:p w:rsidR="004D62BB" w:rsidRPr="00EE7866" w:rsidRDefault="00707D2C" w:rsidP="0079335E">
            <w:pPr>
              <w:spacing w:before="20" w:after="20"/>
              <w:jc w:val="both"/>
              <w:rPr>
                <w:rFonts w:ascii="新細明體" w:eastAsia="新細明體" w:hAnsi="新細明體"/>
                <w:szCs w:val="24"/>
                <w:lang w:eastAsia="zh-CN"/>
              </w:rPr>
            </w:pPr>
            <w:r w:rsidRPr="00707D2C">
              <w:rPr>
                <w:rFonts w:ascii="新細明體" w:eastAsia="SimSun" w:hAnsi="新細明體" w:hint="eastAsia"/>
                <w:szCs w:val="24"/>
                <w:lang w:eastAsia="zh-CN"/>
              </w:rPr>
              <w:t>陈财喜议员</w:t>
            </w:r>
            <w:r w:rsidRPr="00707D2C">
              <w:rPr>
                <w:rFonts w:ascii="新細明體" w:eastAsia="SimSun" w:hAnsi="新細明體"/>
                <w:szCs w:val="24"/>
                <w:lang w:eastAsia="zh-CN"/>
              </w:rPr>
              <w:t>, MH*</w:t>
            </w:r>
          </w:p>
        </w:tc>
        <w:tc>
          <w:tcPr>
            <w:tcW w:w="5890" w:type="dxa"/>
          </w:tcPr>
          <w:p w:rsidR="004D62BB" w:rsidRPr="00EE7866" w:rsidRDefault="004D62BB" w:rsidP="0079335E">
            <w:pPr>
              <w:spacing w:before="20" w:after="20"/>
              <w:jc w:val="both"/>
              <w:rPr>
                <w:rFonts w:ascii="新細明體" w:eastAsia="新細明體" w:hAnsi="新細明體"/>
                <w:szCs w:val="24"/>
                <w:lang w:eastAsia="zh-CN"/>
              </w:rPr>
            </w:pPr>
          </w:p>
        </w:tc>
      </w:tr>
      <w:tr w:rsidR="00A3377E" w:rsidRPr="00EE7866" w:rsidTr="00A91108">
        <w:trPr>
          <w:trHeight w:val="383"/>
        </w:trPr>
        <w:tc>
          <w:tcPr>
            <w:tcW w:w="3572" w:type="dxa"/>
          </w:tcPr>
          <w:p w:rsidR="00A91108" w:rsidRPr="00EE7866" w:rsidRDefault="00707D2C" w:rsidP="0079335E">
            <w:pPr>
              <w:spacing w:before="20" w:after="20"/>
              <w:jc w:val="both"/>
              <w:rPr>
                <w:rFonts w:ascii="新細明體" w:eastAsia="新細明體" w:hAnsi="新細明體"/>
                <w:szCs w:val="24"/>
                <w:lang w:eastAsia="zh-CN"/>
              </w:rPr>
            </w:pPr>
            <w:r w:rsidRPr="00707D2C">
              <w:rPr>
                <w:rFonts w:ascii="新細明體" w:eastAsia="SimSun" w:hAnsi="新細明體" w:hint="eastAsia"/>
                <w:szCs w:val="24"/>
                <w:lang w:eastAsia="zh-CN"/>
              </w:rPr>
              <w:t>陈学锋议员</w:t>
            </w:r>
            <w:r w:rsidRPr="00707D2C">
              <w:rPr>
                <w:rFonts w:ascii="新細明體" w:eastAsia="SimSun" w:hAnsi="新細明體"/>
                <w:szCs w:val="24"/>
                <w:lang w:eastAsia="zh-CN"/>
              </w:rPr>
              <w:t>, MH, JP *</w:t>
            </w:r>
          </w:p>
        </w:tc>
        <w:tc>
          <w:tcPr>
            <w:tcW w:w="5890" w:type="dxa"/>
          </w:tcPr>
          <w:p w:rsidR="00A91108" w:rsidRPr="00EE7866" w:rsidRDefault="00A91108" w:rsidP="0079335E">
            <w:pPr>
              <w:spacing w:before="20" w:after="20"/>
              <w:jc w:val="both"/>
              <w:rPr>
                <w:rFonts w:ascii="新細明體" w:eastAsia="新細明體" w:hAnsi="新細明體"/>
                <w:szCs w:val="24"/>
                <w:lang w:eastAsia="zh-CN"/>
              </w:rPr>
            </w:pPr>
          </w:p>
        </w:tc>
      </w:tr>
      <w:tr w:rsidR="00A3377E" w:rsidRPr="00EE7866" w:rsidTr="00A91108">
        <w:trPr>
          <w:trHeight w:val="383"/>
        </w:trPr>
        <w:tc>
          <w:tcPr>
            <w:tcW w:w="3572" w:type="dxa"/>
          </w:tcPr>
          <w:p w:rsidR="00A91108" w:rsidRPr="00EE7866" w:rsidRDefault="00707D2C" w:rsidP="0079335E">
            <w:pPr>
              <w:spacing w:before="20" w:after="20"/>
              <w:jc w:val="both"/>
              <w:rPr>
                <w:rFonts w:ascii="新細明體" w:eastAsia="新細明體" w:hAnsi="新細明體"/>
                <w:szCs w:val="24"/>
                <w:lang w:eastAsia="zh-CN"/>
              </w:rPr>
            </w:pPr>
            <w:r w:rsidRPr="00707D2C">
              <w:rPr>
                <w:rFonts w:ascii="新細明體" w:eastAsia="SimSun" w:hAnsi="新細明體" w:hint="eastAsia"/>
                <w:szCs w:val="24"/>
                <w:lang w:eastAsia="zh-CN"/>
              </w:rPr>
              <w:t>郑丽琼议员</w:t>
            </w:r>
            <w:r w:rsidRPr="00707D2C">
              <w:rPr>
                <w:rFonts w:ascii="新細明體" w:eastAsia="SimSun" w:hAnsi="新細明體"/>
                <w:szCs w:val="24"/>
                <w:lang w:eastAsia="zh-CN"/>
              </w:rPr>
              <w:t>*</w:t>
            </w:r>
          </w:p>
        </w:tc>
        <w:tc>
          <w:tcPr>
            <w:tcW w:w="5890" w:type="dxa"/>
          </w:tcPr>
          <w:p w:rsidR="00A91108" w:rsidRPr="00EE7866" w:rsidRDefault="00A91108" w:rsidP="0079335E">
            <w:pPr>
              <w:spacing w:before="20" w:after="20"/>
              <w:jc w:val="both"/>
              <w:rPr>
                <w:rFonts w:ascii="新細明體" w:eastAsia="新細明體" w:hAnsi="新細明體"/>
                <w:szCs w:val="24"/>
                <w:lang w:eastAsia="zh-CN"/>
              </w:rPr>
            </w:pPr>
          </w:p>
        </w:tc>
      </w:tr>
      <w:tr w:rsidR="00F413F1" w:rsidRPr="00EE7866" w:rsidTr="00F413F1">
        <w:trPr>
          <w:trHeight w:val="383"/>
        </w:trPr>
        <w:tc>
          <w:tcPr>
            <w:tcW w:w="3572" w:type="dxa"/>
          </w:tcPr>
          <w:p w:rsidR="00F413F1" w:rsidRPr="00EE7866" w:rsidRDefault="00707D2C" w:rsidP="0079335E">
            <w:pPr>
              <w:spacing w:before="20" w:after="20"/>
              <w:jc w:val="both"/>
              <w:rPr>
                <w:rFonts w:ascii="新細明體" w:eastAsia="新細明體" w:hAnsi="新細明體"/>
                <w:szCs w:val="24"/>
                <w:lang w:eastAsia="zh-CN"/>
              </w:rPr>
            </w:pPr>
            <w:r w:rsidRPr="00707D2C">
              <w:rPr>
                <w:rFonts w:ascii="新細明體" w:eastAsia="SimSun" w:hAnsi="新細明體" w:hint="eastAsia"/>
                <w:szCs w:val="24"/>
                <w:lang w:eastAsia="zh-CN"/>
              </w:rPr>
              <w:t>张国钧议员</w:t>
            </w:r>
            <w:r w:rsidRPr="00707D2C">
              <w:rPr>
                <w:rFonts w:ascii="新細明體" w:eastAsia="SimSun" w:hAnsi="新細明體"/>
                <w:szCs w:val="24"/>
                <w:lang w:eastAsia="zh-CN"/>
              </w:rPr>
              <w:t>, JP</w:t>
            </w:r>
          </w:p>
        </w:tc>
        <w:tc>
          <w:tcPr>
            <w:tcW w:w="5890" w:type="dxa"/>
          </w:tcPr>
          <w:p w:rsidR="00F413F1" w:rsidRPr="00EE7866" w:rsidRDefault="00707D2C" w:rsidP="001E6371">
            <w:pPr>
              <w:spacing w:before="20" w:after="20"/>
              <w:jc w:val="both"/>
              <w:rPr>
                <w:rFonts w:ascii="新細明體" w:eastAsia="新細明體" w:hAnsi="新細明體"/>
                <w:szCs w:val="24"/>
                <w:lang w:eastAsia="zh-CN"/>
              </w:rPr>
            </w:pPr>
            <w:r w:rsidRPr="00707D2C">
              <w:rPr>
                <w:rFonts w:ascii="新細明體" w:eastAsia="SimSun" w:hAnsi="新細明體"/>
                <w:szCs w:val="24"/>
                <w:lang w:eastAsia="zh-CN"/>
              </w:rPr>
              <w:t>(</w:t>
            </w:r>
            <w:r w:rsidRPr="00707D2C">
              <w:rPr>
                <w:rFonts w:ascii="新細明體" w:eastAsia="SimSun" w:hAnsi="新細明體" w:hint="eastAsia"/>
                <w:szCs w:val="24"/>
                <w:lang w:eastAsia="zh-CN"/>
              </w:rPr>
              <w:t>会议开始至下午</w:t>
            </w:r>
            <w:r w:rsidRPr="00707D2C">
              <w:rPr>
                <w:rFonts w:ascii="新細明體" w:eastAsia="SimSun" w:hAnsi="新細明體"/>
                <w:szCs w:val="24"/>
                <w:lang w:eastAsia="zh-CN"/>
              </w:rPr>
              <w:t>4</w:t>
            </w:r>
            <w:r w:rsidRPr="00707D2C">
              <w:rPr>
                <w:rFonts w:ascii="新細明體" w:eastAsia="SimSun" w:hAnsi="新細明體" w:hint="eastAsia"/>
                <w:szCs w:val="24"/>
                <w:lang w:eastAsia="zh-CN"/>
              </w:rPr>
              <w:t>时</w:t>
            </w:r>
            <w:r w:rsidRPr="00707D2C">
              <w:rPr>
                <w:rFonts w:ascii="新細明體" w:eastAsia="SimSun" w:hAnsi="新細明體"/>
                <w:szCs w:val="24"/>
                <w:lang w:eastAsia="zh-CN"/>
              </w:rPr>
              <w:t>44</w:t>
            </w:r>
            <w:r w:rsidRPr="00707D2C">
              <w:rPr>
                <w:rFonts w:ascii="新細明體" w:eastAsia="SimSun" w:hAnsi="新細明體" w:hint="eastAsia"/>
                <w:szCs w:val="24"/>
                <w:lang w:eastAsia="zh-CN"/>
              </w:rPr>
              <w:t>分</w:t>
            </w:r>
            <w:r w:rsidRPr="00707D2C">
              <w:rPr>
                <w:rFonts w:ascii="新細明體" w:eastAsia="SimSun" w:hAnsi="新細明體"/>
                <w:szCs w:val="24"/>
                <w:lang w:eastAsia="zh-CN"/>
              </w:rPr>
              <w:t>)</w:t>
            </w:r>
          </w:p>
        </w:tc>
      </w:tr>
      <w:tr w:rsidR="00A3377E" w:rsidRPr="00EE7866" w:rsidTr="00A91108">
        <w:trPr>
          <w:trHeight w:val="383"/>
        </w:trPr>
        <w:tc>
          <w:tcPr>
            <w:tcW w:w="3572" w:type="dxa"/>
          </w:tcPr>
          <w:p w:rsidR="00A91108" w:rsidRPr="00EE7866" w:rsidRDefault="00707D2C" w:rsidP="0079335E">
            <w:pPr>
              <w:spacing w:before="20" w:after="20"/>
              <w:jc w:val="both"/>
              <w:rPr>
                <w:rFonts w:ascii="新細明體" w:eastAsia="新細明體" w:hAnsi="新細明體"/>
                <w:szCs w:val="24"/>
                <w:lang w:eastAsia="zh-CN"/>
              </w:rPr>
            </w:pPr>
            <w:r w:rsidRPr="00707D2C">
              <w:rPr>
                <w:rFonts w:ascii="新細明體" w:eastAsia="SimSun" w:hAnsi="新細明體" w:hint="eastAsia"/>
                <w:szCs w:val="24"/>
                <w:lang w:eastAsia="zh-CN"/>
              </w:rPr>
              <w:t>许智峯议员</w:t>
            </w:r>
          </w:p>
        </w:tc>
        <w:tc>
          <w:tcPr>
            <w:tcW w:w="5890" w:type="dxa"/>
          </w:tcPr>
          <w:p w:rsidR="00A91108" w:rsidRPr="00EE7866" w:rsidRDefault="00707D2C" w:rsidP="001E6371">
            <w:pPr>
              <w:spacing w:before="20" w:after="20"/>
              <w:jc w:val="both"/>
              <w:rPr>
                <w:rFonts w:ascii="新細明體" w:eastAsia="新細明體" w:hAnsi="新細明體"/>
                <w:szCs w:val="24"/>
                <w:lang w:eastAsia="zh-CN"/>
              </w:rPr>
            </w:pPr>
            <w:r w:rsidRPr="00707D2C">
              <w:rPr>
                <w:rFonts w:ascii="新細明體" w:eastAsia="SimSun" w:hAnsi="新細明體"/>
                <w:szCs w:val="24"/>
                <w:lang w:eastAsia="zh-CN"/>
              </w:rPr>
              <w:t>(</w:t>
            </w:r>
            <w:r w:rsidRPr="00707D2C">
              <w:rPr>
                <w:rFonts w:ascii="新細明體" w:eastAsia="SimSun" w:hAnsi="新細明體" w:hint="eastAsia"/>
                <w:szCs w:val="24"/>
                <w:lang w:eastAsia="zh-CN"/>
              </w:rPr>
              <w:t>下午</w:t>
            </w:r>
            <w:r w:rsidRPr="00707D2C">
              <w:rPr>
                <w:rFonts w:ascii="新細明體" w:eastAsia="SimSun" w:hAnsi="新細明體"/>
                <w:szCs w:val="24"/>
                <w:lang w:eastAsia="zh-CN"/>
              </w:rPr>
              <w:t>4</w:t>
            </w:r>
            <w:r w:rsidRPr="00707D2C">
              <w:rPr>
                <w:rFonts w:ascii="新細明體" w:eastAsia="SimSun" w:hAnsi="新細明體" w:hint="eastAsia"/>
                <w:szCs w:val="24"/>
                <w:lang w:eastAsia="zh-CN"/>
              </w:rPr>
              <w:t>时</w:t>
            </w:r>
            <w:r w:rsidRPr="00707D2C">
              <w:rPr>
                <w:rFonts w:ascii="新細明體" w:eastAsia="SimSun" w:hAnsi="新細明體"/>
                <w:szCs w:val="24"/>
                <w:lang w:eastAsia="zh-CN"/>
              </w:rPr>
              <w:t>39</w:t>
            </w:r>
            <w:r w:rsidRPr="00707D2C">
              <w:rPr>
                <w:rFonts w:ascii="新細明體" w:eastAsia="SimSun" w:hAnsi="新細明體" w:hint="eastAsia"/>
                <w:szCs w:val="24"/>
                <w:lang w:eastAsia="zh-CN"/>
              </w:rPr>
              <w:t>分至下午</w:t>
            </w:r>
            <w:r w:rsidRPr="00707D2C">
              <w:rPr>
                <w:rFonts w:ascii="新細明體" w:eastAsia="SimSun" w:hAnsi="新細明體"/>
                <w:szCs w:val="24"/>
                <w:lang w:eastAsia="zh-CN"/>
              </w:rPr>
              <w:t>4</w:t>
            </w:r>
            <w:r w:rsidRPr="00707D2C">
              <w:rPr>
                <w:rFonts w:ascii="新細明體" w:eastAsia="SimSun" w:hAnsi="新細明體" w:hint="eastAsia"/>
                <w:szCs w:val="24"/>
                <w:lang w:eastAsia="zh-CN"/>
              </w:rPr>
              <w:t>时</w:t>
            </w:r>
            <w:r w:rsidRPr="00707D2C">
              <w:rPr>
                <w:rFonts w:ascii="新細明體" w:eastAsia="SimSun" w:hAnsi="新細明體"/>
                <w:szCs w:val="24"/>
                <w:lang w:eastAsia="zh-CN"/>
              </w:rPr>
              <w:t>53</w:t>
            </w:r>
            <w:r w:rsidRPr="00707D2C">
              <w:rPr>
                <w:rFonts w:ascii="新細明體" w:eastAsia="SimSun" w:hAnsi="新細明體" w:hint="eastAsia"/>
                <w:szCs w:val="24"/>
                <w:lang w:eastAsia="zh-CN"/>
              </w:rPr>
              <w:t>分</w:t>
            </w:r>
            <w:r w:rsidRPr="00707D2C">
              <w:rPr>
                <w:rFonts w:ascii="新細明體" w:eastAsia="SimSun" w:hAnsi="新細明體"/>
                <w:szCs w:val="24"/>
                <w:lang w:eastAsia="zh-CN"/>
              </w:rPr>
              <w:t>)</w:t>
            </w:r>
          </w:p>
        </w:tc>
      </w:tr>
      <w:tr w:rsidR="00A3377E" w:rsidRPr="00EE7866" w:rsidTr="00A91108">
        <w:trPr>
          <w:trHeight w:val="383"/>
        </w:trPr>
        <w:tc>
          <w:tcPr>
            <w:tcW w:w="3572" w:type="dxa"/>
          </w:tcPr>
          <w:p w:rsidR="00A91108" w:rsidRPr="00EE7866" w:rsidRDefault="00707D2C" w:rsidP="0079335E">
            <w:pPr>
              <w:spacing w:before="20" w:after="20"/>
              <w:jc w:val="both"/>
              <w:rPr>
                <w:rFonts w:ascii="新細明體" w:eastAsia="新細明體" w:hAnsi="新細明體"/>
                <w:szCs w:val="24"/>
                <w:lang w:eastAsia="zh-CN"/>
              </w:rPr>
            </w:pPr>
            <w:r w:rsidRPr="00707D2C">
              <w:rPr>
                <w:rFonts w:ascii="新細明體" w:eastAsia="SimSun" w:hAnsi="新細明體" w:hint="eastAsia"/>
                <w:szCs w:val="24"/>
                <w:lang w:eastAsia="zh-CN"/>
              </w:rPr>
              <w:t>甘乃威议员</w:t>
            </w:r>
            <w:r w:rsidRPr="00707D2C">
              <w:rPr>
                <w:rFonts w:ascii="新細明體" w:eastAsia="SimSun" w:hAnsi="新細明體"/>
                <w:szCs w:val="24"/>
                <w:lang w:eastAsia="zh-CN"/>
              </w:rPr>
              <w:t>, MH*</w:t>
            </w:r>
          </w:p>
        </w:tc>
        <w:tc>
          <w:tcPr>
            <w:tcW w:w="5890" w:type="dxa"/>
          </w:tcPr>
          <w:p w:rsidR="00A91108" w:rsidRPr="00EE7866" w:rsidRDefault="00A91108" w:rsidP="0079335E">
            <w:pPr>
              <w:spacing w:before="20" w:after="20"/>
              <w:jc w:val="both"/>
              <w:rPr>
                <w:rFonts w:ascii="新細明體" w:eastAsia="新細明體" w:hAnsi="新細明體"/>
                <w:szCs w:val="24"/>
                <w:lang w:eastAsia="zh-CN"/>
              </w:rPr>
            </w:pPr>
          </w:p>
        </w:tc>
      </w:tr>
      <w:tr w:rsidR="00A3377E" w:rsidRPr="00EE7866" w:rsidTr="00A91108">
        <w:trPr>
          <w:trHeight w:val="383"/>
        </w:trPr>
        <w:tc>
          <w:tcPr>
            <w:tcW w:w="3572" w:type="dxa"/>
          </w:tcPr>
          <w:p w:rsidR="00A91108" w:rsidRPr="00EE7866" w:rsidRDefault="00707D2C" w:rsidP="0079335E">
            <w:pPr>
              <w:spacing w:before="20" w:after="20"/>
              <w:jc w:val="both"/>
              <w:rPr>
                <w:rFonts w:ascii="新細明體" w:eastAsia="新細明體" w:hAnsi="新細明體"/>
                <w:szCs w:val="24"/>
                <w:lang w:eastAsia="zh-CN"/>
              </w:rPr>
            </w:pPr>
            <w:r w:rsidRPr="00707D2C">
              <w:rPr>
                <w:rFonts w:ascii="新細明體" w:eastAsia="SimSun" w:hAnsi="新細明體" w:hint="eastAsia"/>
                <w:szCs w:val="24"/>
                <w:lang w:eastAsia="zh-CN"/>
              </w:rPr>
              <w:t>李志恒议员</w:t>
            </w:r>
            <w:r w:rsidRPr="00707D2C">
              <w:rPr>
                <w:rFonts w:ascii="新細明體" w:eastAsia="SimSun" w:hAnsi="新細明體"/>
                <w:szCs w:val="24"/>
                <w:lang w:eastAsia="zh-CN"/>
              </w:rPr>
              <w:t>, MH*</w:t>
            </w:r>
          </w:p>
        </w:tc>
        <w:tc>
          <w:tcPr>
            <w:tcW w:w="5890" w:type="dxa"/>
          </w:tcPr>
          <w:p w:rsidR="00A91108" w:rsidRPr="00EE7866" w:rsidRDefault="00A91108" w:rsidP="0079335E">
            <w:pPr>
              <w:spacing w:before="20" w:after="20"/>
              <w:jc w:val="both"/>
              <w:rPr>
                <w:rFonts w:ascii="新細明體" w:eastAsia="新細明體" w:hAnsi="新細明體"/>
                <w:szCs w:val="24"/>
                <w:lang w:eastAsia="zh-CN"/>
              </w:rPr>
            </w:pPr>
          </w:p>
        </w:tc>
      </w:tr>
      <w:tr w:rsidR="00A3377E" w:rsidRPr="00EE7866" w:rsidTr="00A91108">
        <w:trPr>
          <w:trHeight w:val="383"/>
        </w:trPr>
        <w:tc>
          <w:tcPr>
            <w:tcW w:w="3572" w:type="dxa"/>
          </w:tcPr>
          <w:p w:rsidR="00A91108" w:rsidRPr="00EE7866" w:rsidRDefault="00707D2C" w:rsidP="0079335E">
            <w:pPr>
              <w:spacing w:before="20" w:after="20"/>
              <w:jc w:val="both"/>
              <w:rPr>
                <w:rFonts w:ascii="新細明體" w:eastAsia="新細明體" w:hAnsi="新細明體"/>
                <w:szCs w:val="24"/>
                <w:lang w:eastAsia="zh-CN"/>
              </w:rPr>
            </w:pPr>
            <w:r w:rsidRPr="00707D2C">
              <w:rPr>
                <w:rFonts w:ascii="新細明體" w:eastAsia="SimSun" w:hAnsi="新細明體" w:hint="eastAsia"/>
                <w:szCs w:val="24"/>
                <w:lang w:eastAsia="zh-CN"/>
              </w:rPr>
              <w:t>卢懿杏议员</w:t>
            </w:r>
            <w:r w:rsidRPr="00707D2C">
              <w:rPr>
                <w:rFonts w:ascii="新細明體" w:eastAsia="SimSun" w:hAnsi="新細明體"/>
                <w:szCs w:val="24"/>
                <w:lang w:eastAsia="zh-CN"/>
              </w:rPr>
              <w:t>, MH*</w:t>
            </w:r>
          </w:p>
        </w:tc>
        <w:tc>
          <w:tcPr>
            <w:tcW w:w="5890" w:type="dxa"/>
          </w:tcPr>
          <w:p w:rsidR="00A91108" w:rsidRPr="00EE7866" w:rsidRDefault="00A91108" w:rsidP="0079335E">
            <w:pPr>
              <w:spacing w:before="20" w:after="20"/>
              <w:jc w:val="both"/>
              <w:rPr>
                <w:rFonts w:ascii="新細明體" w:eastAsia="新細明體" w:hAnsi="新細明體"/>
                <w:szCs w:val="24"/>
                <w:lang w:eastAsia="zh-CN"/>
              </w:rPr>
            </w:pPr>
          </w:p>
        </w:tc>
      </w:tr>
      <w:tr w:rsidR="007D2D2C" w:rsidRPr="00EE7866" w:rsidTr="00A91108">
        <w:trPr>
          <w:trHeight w:val="395"/>
        </w:trPr>
        <w:tc>
          <w:tcPr>
            <w:tcW w:w="3572" w:type="dxa"/>
          </w:tcPr>
          <w:p w:rsidR="007D2D2C" w:rsidRPr="00EE7866" w:rsidRDefault="00707D2C" w:rsidP="0079335E">
            <w:pPr>
              <w:spacing w:before="20" w:after="20"/>
              <w:jc w:val="both"/>
              <w:rPr>
                <w:rFonts w:ascii="新細明體" w:eastAsia="新細明體" w:hAnsi="新細明體"/>
                <w:szCs w:val="24"/>
                <w:lang w:eastAsia="zh-CN"/>
              </w:rPr>
            </w:pPr>
            <w:r w:rsidRPr="00707D2C">
              <w:rPr>
                <w:rFonts w:ascii="新細明體" w:eastAsia="SimSun" w:hAnsi="新細明體" w:hint="eastAsia"/>
                <w:szCs w:val="24"/>
                <w:lang w:eastAsia="zh-CN"/>
              </w:rPr>
              <w:t>伍凯欣议员</w:t>
            </w:r>
            <w:r w:rsidRPr="00707D2C">
              <w:rPr>
                <w:rFonts w:ascii="新細明體" w:eastAsia="SimSun" w:hAnsi="新細明體"/>
                <w:szCs w:val="24"/>
                <w:lang w:eastAsia="zh-CN"/>
              </w:rPr>
              <w:t>*</w:t>
            </w:r>
          </w:p>
        </w:tc>
        <w:tc>
          <w:tcPr>
            <w:tcW w:w="5890" w:type="dxa"/>
          </w:tcPr>
          <w:p w:rsidR="007D2D2C" w:rsidRPr="00EE7866" w:rsidRDefault="007D2D2C" w:rsidP="0079335E">
            <w:pPr>
              <w:spacing w:before="20" w:after="20"/>
              <w:jc w:val="both"/>
              <w:rPr>
                <w:rFonts w:ascii="新細明體" w:eastAsia="新細明體" w:hAnsi="新細明體"/>
                <w:szCs w:val="24"/>
                <w:lang w:eastAsia="zh-CN"/>
              </w:rPr>
            </w:pPr>
          </w:p>
        </w:tc>
      </w:tr>
      <w:tr w:rsidR="00A3377E" w:rsidRPr="00EE7866" w:rsidTr="00A91108">
        <w:trPr>
          <w:trHeight w:val="395"/>
        </w:trPr>
        <w:tc>
          <w:tcPr>
            <w:tcW w:w="3572" w:type="dxa"/>
          </w:tcPr>
          <w:p w:rsidR="00A91108" w:rsidRPr="00EE7866" w:rsidRDefault="00707D2C" w:rsidP="0079335E">
            <w:pPr>
              <w:spacing w:before="20" w:after="20"/>
              <w:jc w:val="both"/>
              <w:rPr>
                <w:rFonts w:ascii="新細明體" w:eastAsia="新細明體" w:hAnsi="新細明體"/>
                <w:szCs w:val="24"/>
                <w:lang w:eastAsia="zh-CN"/>
              </w:rPr>
            </w:pPr>
            <w:r w:rsidRPr="00707D2C">
              <w:rPr>
                <w:rFonts w:ascii="新細明體" w:eastAsia="SimSun" w:hAnsi="新細明體" w:hint="eastAsia"/>
                <w:szCs w:val="24"/>
                <w:lang w:eastAsia="zh-CN"/>
              </w:rPr>
              <w:t>吴兆康议员</w:t>
            </w:r>
            <w:r w:rsidRPr="00707D2C">
              <w:rPr>
                <w:rFonts w:ascii="新細明體" w:eastAsia="SimSun" w:hAnsi="新細明體"/>
                <w:szCs w:val="24"/>
                <w:lang w:eastAsia="zh-CN"/>
              </w:rPr>
              <w:t>*</w:t>
            </w:r>
          </w:p>
        </w:tc>
        <w:tc>
          <w:tcPr>
            <w:tcW w:w="5890" w:type="dxa"/>
          </w:tcPr>
          <w:p w:rsidR="00A91108" w:rsidRPr="00EE7866" w:rsidRDefault="00A91108" w:rsidP="0079335E">
            <w:pPr>
              <w:spacing w:before="20" w:after="20"/>
              <w:jc w:val="both"/>
              <w:rPr>
                <w:rFonts w:ascii="新細明體" w:eastAsia="新細明體" w:hAnsi="新細明體"/>
                <w:szCs w:val="24"/>
                <w:lang w:eastAsia="zh-CN"/>
              </w:rPr>
            </w:pPr>
          </w:p>
        </w:tc>
      </w:tr>
      <w:tr w:rsidR="00A3377E" w:rsidRPr="00EE7866" w:rsidTr="00A91108">
        <w:trPr>
          <w:trHeight w:val="383"/>
        </w:trPr>
        <w:tc>
          <w:tcPr>
            <w:tcW w:w="3572" w:type="dxa"/>
          </w:tcPr>
          <w:p w:rsidR="00A91108" w:rsidRPr="00EE7866" w:rsidRDefault="00707D2C" w:rsidP="0079335E">
            <w:pPr>
              <w:spacing w:before="20" w:after="20"/>
              <w:jc w:val="both"/>
              <w:rPr>
                <w:rFonts w:ascii="新細明體" w:eastAsia="新細明體" w:hAnsi="新細明體"/>
                <w:szCs w:val="24"/>
                <w:lang w:eastAsia="zh-CN"/>
              </w:rPr>
            </w:pPr>
            <w:r w:rsidRPr="00707D2C">
              <w:rPr>
                <w:rFonts w:ascii="新細明體" w:eastAsia="SimSun" w:hAnsi="新細明體" w:hint="eastAsia"/>
                <w:szCs w:val="24"/>
                <w:lang w:eastAsia="zh-CN"/>
              </w:rPr>
              <w:t>杨开永议员</w:t>
            </w:r>
            <w:r w:rsidRPr="00707D2C">
              <w:rPr>
                <w:rFonts w:ascii="新細明體" w:eastAsia="SimSun" w:hAnsi="新細明體"/>
                <w:szCs w:val="24"/>
                <w:lang w:eastAsia="zh-CN"/>
              </w:rPr>
              <w:t>*</w:t>
            </w:r>
          </w:p>
        </w:tc>
        <w:tc>
          <w:tcPr>
            <w:tcW w:w="5890" w:type="dxa"/>
          </w:tcPr>
          <w:p w:rsidR="00A91108" w:rsidRPr="00EE7866" w:rsidRDefault="00A91108" w:rsidP="0079335E">
            <w:pPr>
              <w:spacing w:before="20" w:after="20"/>
              <w:jc w:val="both"/>
              <w:rPr>
                <w:rFonts w:ascii="新細明體" w:eastAsia="新細明體" w:hAnsi="新細明體"/>
                <w:szCs w:val="24"/>
                <w:lang w:eastAsia="zh-CN"/>
              </w:rPr>
            </w:pPr>
          </w:p>
        </w:tc>
      </w:tr>
      <w:tr w:rsidR="00A3377E" w:rsidRPr="00EE7866" w:rsidTr="00A91108">
        <w:trPr>
          <w:trHeight w:val="383"/>
        </w:trPr>
        <w:tc>
          <w:tcPr>
            <w:tcW w:w="3572" w:type="dxa"/>
          </w:tcPr>
          <w:p w:rsidR="00A91108" w:rsidRPr="00EE7866" w:rsidRDefault="00707D2C" w:rsidP="0079335E">
            <w:pPr>
              <w:spacing w:before="20" w:after="20"/>
              <w:jc w:val="both"/>
              <w:rPr>
                <w:rFonts w:ascii="新細明體" w:eastAsia="新細明體" w:hAnsi="新細明體"/>
                <w:szCs w:val="24"/>
                <w:lang w:eastAsia="zh-CN"/>
              </w:rPr>
            </w:pPr>
            <w:r w:rsidRPr="00707D2C">
              <w:rPr>
                <w:rFonts w:ascii="新細明體" w:eastAsia="SimSun" w:hAnsi="新細明體" w:hint="eastAsia"/>
                <w:szCs w:val="24"/>
                <w:lang w:eastAsia="zh-CN"/>
              </w:rPr>
              <w:t>叶永成议员</w:t>
            </w:r>
            <w:r w:rsidRPr="00707D2C">
              <w:rPr>
                <w:rFonts w:ascii="新細明體" w:eastAsia="SimSun" w:hAnsi="新細明體"/>
                <w:szCs w:val="24"/>
                <w:lang w:eastAsia="zh-CN"/>
              </w:rPr>
              <w:t>, BBS, MH, JP</w:t>
            </w:r>
          </w:p>
        </w:tc>
        <w:tc>
          <w:tcPr>
            <w:tcW w:w="5890" w:type="dxa"/>
          </w:tcPr>
          <w:p w:rsidR="00A91108" w:rsidRPr="00EE7866" w:rsidRDefault="00707D2C" w:rsidP="0059712D">
            <w:pPr>
              <w:spacing w:before="20" w:after="20"/>
              <w:jc w:val="both"/>
              <w:rPr>
                <w:rFonts w:ascii="新細明體" w:eastAsia="新細明體" w:hAnsi="新細明體"/>
                <w:szCs w:val="24"/>
                <w:lang w:eastAsia="zh-CN"/>
              </w:rPr>
            </w:pPr>
            <w:r w:rsidRPr="00707D2C">
              <w:rPr>
                <w:rFonts w:ascii="新細明體" w:eastAsia="SimSun" w:hAnsi="新細明體"/>
                <w:szCs w:val="24"/>
                <w:lang w:eastAsia="zh-CN"/>
              </w:rPr>
              <w:t>(</w:t>
            </w:r>
            <w:r w:rsidRPr="00707D2C">
              <w:rPr>
                <w:rFonts w:ascii="新細明體" w:eastAsia="SimSun" w:hAnsi="新細明體" w:hint="eastAsia"/>
                <w:szCs w:val="24"/>
                <w:lang w:eastAsia="zh-CN"/>
              </w:rPr>
              <w:t>会议开始至下午</w:t>
            </w:r>
            <w:r w:rsidRPr="00707D2C">
              <w:rPr>
                <w:rFonts w:ascii="新細明體" w:eastAsia="SimSun" w:hAnsi="新細明體"/>
                <w:szCs w:val="24"/>
                <w:lang w:eastAsia="zh-CN"/>
              </w:rPr>
              <w:t>4</w:t>
            </w:r>
            <w:r w:rsidRPr="00707D2C">
              <w:rPr>
                <w:rFonts w:ascii="新細明體" w:eastAsia="SimSun" w:hAnsi="新細明體" w:hint="eastAsia"/>
                <w:szCs w:val="24"/>
                <w:lang w:eastAsia="zh-CN"/>
              </w:rPr>
              <w:t>时</w:t>
            </w:r>
            <w:r w:rsidRPr="00707D2C">
              <w:rPr>
                <w:rFonts w:ascii="新細明體" w:eastAsia="SimSun" w:hAnsi="新細明體"/>
                <w:szCs w:val="24"/>
                <w:lang w:eastAsia="zh-CN"/>
              </w:rPr>
              <w:t>41</w:t>
            </w:r>
            <w:r w:rsidRPr="00707D2C">
              <w:rPr>
                <w:rFonts w:ascii="新細明體" w:eastAsia="SimSun" w:hAnsi="新細明體" w:hint="eastAsia"/>
                <w:szCs w:val="24"/>
                <w:lang w:eastAsia="zh-CN"/>
              </w:rPr>
              <w:t>分</w:t>
            </w:r>
            <w:r w:rsidRPr="00707D2C">
              <w:rPr>
                <w:rFonts w:ascii="新細明體" w:eastAsia="SimSun" w:hAnsi="新細明體"/>
                <w:szCs w:val="24"/>
                <w:lang w:eastAsia="zh-CN"/>
              </w:rPr>
              <w:t>)</w:t>
            </w:r>
          </w:p>
        </w:tc>
      </w:tr>
    </w:tbl>
    <w:p w:rsidR="004D62BB" w:rsidRPr="00EE7866" w:rsidRDefault="00707D2C" w:rsidP="0079335E">
      <w:pPr>
        <w:spacing w:beforeLines="100" w:before="240" w:line="240" w:lineRule="auto"/>
        <w:ind w:leftChars="-2" w:left="-6" w:rightChars="2" w:right="6" w:firstLineChars="1" w:firstLine="3"/>
        <w:jc w:val="both"/>
        <w:rPr>
          <w:rFonts w:ascii="新細明體" w:eastAsia="新細明體" w:hAnsi="新細明體"/>
          <w:szCs w:val="24"/>
          <w:u w:val="single"/>
          <w:lang w:eastAsia="zh-CN"/>
        </w:rPr>
      </w:pPr>
      <w:r w:rsidRPr="00707D2C">
        <w:rPr>
          <w:rFonts w:ascii="新細明體" w:eastAsia="SimSun" w:hAnsi="新細明體" w:hint="eastAsia"/>
          <w:szCs w:val="24"/>
          <w:u w:val="single"/>
          <w:lang w:eastAsia="zh-CN"/>
        </w:rPr>
        <w:t>增选委员</w:t>
      </w:r>
    </w:p>
    <w:tbl>
      <w:tblPr>
        <w:tblW w:w="9569" w:type="dxa"/>
        <w:tblLook w:val="01E0" w:firstRow="1" w:lastRow="1" w:firstColumn="1" w:lastColumn="1" w:noHBand="0" w:noVBand="0"/>
      </w:tblPr>
      <w:tblGrid>
        <w:gridCol w:w="3652"/>
        <w:gridCol w:w="5917"/>
      </w:tblGrid>
      <w:tr w:rsidR="00A3377E" w:rsidRPr="00EE7866" w:rsidTr="004C7779">
        <w:trPr>
          <w:trHeight w:val="363"/>
        </w:trPr>
        <w:tc>
          <w:tcPr>
            <w:tcW w:w="3652" w:type="dxa"/>
            <w:vAlign w:val="center"/>
          </w:tcPr>
          <w:p w:rsidR="004D62BB" w:rsidRPr="00EE7866" w:rsidRDefault="00707D2C" w:rsidP="0079335E">
            <w:pPr>
              <w:spacing w:before="20" w:after="20"/>
              <w:jc w:val="both"/>
              <w:rPr>
                <w:rFonts w:ascii="新細明體" w:eastAsia="新細明體" w:hAnsi="新細明體"/>
                <w:szCs w:val="24"/>
                <w:lang w:eastAsia="zh-CN"/>
              </w:rPr>
            </w:pPr>
            <w:r w:rsidRPr="00707D2C">
              <w:rPr>
                <w:rFonts w:ascii="新細明體" w:eastAsia="SimSun" w:hAnsi="新細明體" w:hint="eastAsia"/>
                <w:szCs w:val="24"/>
                <w:lang w:eastAsia="zh-CN"/>
              </w:rPr>
              <w:t>刘天正先生</w:t>
            </w:r>
            <w:r w:rsidRPr="00707D2C">
              <w:rPr>
                <w:rFonts w:ascii="新細明體" w:eastAsia="SimSun" w:hAnsi="新細明體"/>
                <w:szCs w:val="24"/>
                <w:lang w:eastAsia="zh-CN"/>
              </w:rPr>
              <w:t>*</w:t>
            </w:r>
          </w:p>
        </w:tc>
        <w:tc>
          <w:tcPr>
            <w:tcW w:w="5917" w:type="dxa"/>
            <w:vAlign w:val="center"/>
          </w:tcPr>
          <w:p w:rsidR="004D62BB" w:rsidRPr="00EE7866" w:rsidRDefault="004D62BB" w:rsidP="0079335E">
            <w:pPr>
              <w:spacing w:before="20" w:after="20"/>
              <w:jc w:val="both"/>
              <w:rPr>
                <w:rFonts w:ascii="新細明體" w:eastAsia="新細明體" w:hAnsi="新細明體"/>
                <w:szCs w:val="24"/>
                <w:lang w:eastAsia="zh-CN"/>
              </w:rPr>
            </w:pPr>
          </w:p>
        </w:tc>
      </w:tr>
      <w:tr w:rsidR="00F413F1" w:rsidRPr="00EE7866" w:rsidTr="00F413F1">
        <w:trPr>
          <w:trHeight w:val="363"/>
        </w:trPr>
        <w:tc>
          <w:tcPr>
            <w:tcW w:w="3652" w:type="dxa"/>
            <w:vAlign w:val="center"/>
          </w:tcPr>
          <w:p w:rsidR="00F413F1" w:rsidRPr="00EE7866" w:rsidRDefault="00707D2C" w:rsidP="0079335E">
            <w:pPr>
              <w:spacing w:before="20" w:after="20"/>
              <w:jc w:val="both"/>
              <w:rPr>
                <w:rFonts w:ascii="新細明體" w:eastAsia="新細明體" w:hAnsi="新細明體"/>
                <w:szCs w:val="24"/>
                <w:lang w:eastAsia="zh-CN"/>
              </w:rPr>
            </w:pPr>
            <w:r w:rsidRPr="00707D2C">
              <w:rPr>
                <w:rFonts w:ascii="新細明體" w:eastAsia="SimSun" w:hAnsi="新細明體" w:hint="eastAsia"/>
                <w:szCs w:val="24"/>
                <w:lang w:eastAsia="zh-CN"/>
              </w:rPr>
              <w:t>吕鸿宾先生</w:t>
            </w:r>
            <w:r w:rsidRPr="00707D2C">
              <w:rPr>
                <w:rFonts w:ascii="新細明體" w:eastAsia="SimSun" w:hAnsi="新細明體"/>
                <w:szCs w:val="24"/>
                <w:lang w:eastAsia="zh-CN"/>
              </w:rPr>
              <w:t>*</w:t>
            </w:r>
          </w:p>
        </w:tc>
        <w:tc>
          <w:tcPr>
            <w:tcW w:w="5917" w:type="dxa"/>
          </w:tcPr>
          <w:p w:rsidR="00F413F1" w:rsidRPr="00EE7866" w:rsidRDefault="00F413F1" w:rsidP="0079335E">
            <w:pPr>
              <w:spacing w:before="20" w:after="20"/>
              <w:jc w:val="both"/>
              <w:rPr>
                <w:rFonts w:ascii="新細明體" w:eastAsia="新細明體" w:hAnsi="新細明體"/>
                <w:szCs w:val="24"/>
                <w:lang w:eastAsia="zh-CN"/>
              </w:rPr>
            </w:pPr>
          </w:p>
        </w:tc>
      </w:tr>
      <w:tr w:rsidR="00FA72F3" w:rsidRPr="00EE7866" w:rsidTr="004C7779">
        <w:trPr>
          <w:trHeight w:val="363"/>
        </w:trPr>
        <w:tc>
          <w:tcPr>
            <w:tcW w:w="3652" w:type="dxa"/>
            <w:vAlign w:val="center"/>
          </w:tcPr>
          <w:p w:rsidR="00FA72F3" w:rsidRPr="00EE7866" w:rsidRDefault="00707D2C" w:rsidP="0079335E">
            <w:pPr>
              <w:spacing w:before="20" w:after="20"/>
              <w:jc w:val="both"/>
              <w:rPr>
                <w:rFonts w:ascii="新細明體" w:eastAsia="新細明體" w:hAnsi="新細明體"/>
                <w:szCs w:val="24"/>
                <w:lang w:eastAsia="zh-CN"/>
              </w:rPr>
            </w:pPr>
            <w:r w:rsidRPr="00707D2C">
              <w:rPr>
                <w:rFonts w:ascii="新細明體" w:eastAsia="SimSun" w:hAnsi="新細明體" w:hint="eastAsia"/>
                <w:szCs w:val="24"/>
                <w:lang w:eastAsia="zh-CN"/>
              </w:rPr>
              <w:t>施永泰先生</w:t>
            </w:r>
            <w:r w:rsidRPr="00707D2C">
              <w:rPr>
                <w:rFonts w:ascii="新細明體" w:eastAsia="SimSun" w:hAnsi="新細明體"/>
                <w:szCs w:val="24"/>
                <w:lang w:eastAsia="zh-CN"/>
              </w:rPr>
              <w:t>*</w:t>
            </w:r>
          </w:p>
        </w:tc>
        <w:tc>
          <w:tcPr>
            <w:tcW w:w="5917" w:type="dxa"/>
            <w:vAlign w:val="center"/>
          </w:tcPr>
          <w:p w:rsidR="00FA72F3" w:rsidRPr="00EE7866" w:rsidRDefault="00FA72F3" w:rsidP="0079335E">
            <w:pPr>
              <w:spacing w:before="20" w:after="20"/>
              <w:jc w:val="both"/>
              <w:rPr>
                <w:rFonts w:ascii="新細明體" w:eastAsia="新細明體" w:hAnsi="新細明體"/>
                <w:szCs w:val="24"/>
                <w:lang w:eastAsia="zh-CN"/>
              </w:rPr>
            </w:pPr>
          </w:p>
        </w:tc>
      </w:tr>
    </w:tbl>
    <w:p w:rsidR="004D62BB" w:rsidRPr="00EE7866" w:rsidRDefault="004D62BB" w:rsidP="0079335E">
      <w:pPr>
        <w:pStyle w:val="2"/>
        <w:tabs>
          <w:tab w:val="center" w:pos="1260"/>
          <w:tab w:val="left" w:pos="1560"/>
        </w:tabs>
        <w:spacing w:line="240" w:lineRule="auto"/>
        <w:ind w:left="0" w:rightChars="2" w:right="6" w:firstLine="0"/>
        <w:jc w:val="both"/>
        <w:rPr>
          <w:spacing w:val="20"/>
          <w:lang w:eastAsia="zh-CN"/>
        </w:rPr>
      </w:pPr>
    </w:p>
    <w:p w:rsidR="00A91108" w:rsidRPr="00EE7866" w:rsidRDefault="00707D2C" w:rsidP="0079335E">
      <w:pPr>
        <w:pStyle w:val="2"/>
        <w:tabs>
          <w:tab w:val="center" w:pos="1260"/>
          <w:tab w:val="left" w:pos="1560"/>
        </w:tabs>
        <w:spacing w:line="240" w:lineRule="auto"/>
        <w:ind w:left="0" w:rightChars="2" w:right="6" w:firstLine="0"/>
        <w:jc w:val="both"/>
        <w:rPr>
          <w:spacing w:val="20"/>
          <w:lang w:eastAsia="zh-CN"/>
        </w:rPr>
      </w:pPr>
      <w:r w:rsidRPr="00707D2C">
        <w:rPr>
          <w:rFonts w:eastAsia="SimSun" w:hint="eastAsia"/>
          <w:spacing w:val="20"/>
          <w:lang w:eastAsia="zh-CN"/>
        </w:rPr>
        <w:t>注：</w:t>
      </w:r>
      <w:r w:rsidRPr="00707D2C">
        <w:rPr>
          <w:rFonts w:eastAsia="SimSun"/>
          <w:spacing w:val="20"/>
          <w:lang w:eastAsia="zh-CN"/>
        </w:rPr>
        <w:t xml:space="preserve"> *</w:t>
      </w:r>
      <w:r w:rsidRPr="00EE7866">
        <w:rPr>
          <w:spacing w:val="20"/>
          <w:lang w:eastAsia="zh-CN"/>
        </w:rPr>
        <w:tab/>
      </w:r>
      <w:r w:rsidRPr="00707D2C">
        <w:rPr>
          <w:rFonts w:eastAsia="SimSun"/>
          <w:spacing w:val="20"/>
          <w:lang w:eastAsia="zh-CN"/>
        </w:rPr>
        <w:t xml:space="preserve">  </w:t>
      </w:r>
      <w:r w:rsidRPr="00707D2C">
        <w:rPr>
          <w:rFonts w:eastAsia="SimSun" w:hint="eastAsia"/>
          <w:spacing w:val="20"/>
          <w:lang w:eastAsia="zh-CN"/>
        </w:rPr>
        <w:t>出席整个会议的委员</w:t>
      </w:r>
    </w:p>
    <w:p w:rsidR="00844BB8" w:rsidRDefault="00707D2C" w:rsidP="00CA15F7">
      <w:pPr>
        <w:pStyle w:val="2"/>
        <w:tabs>
          <w:tab w:val="center" w:pos="1260"/>
          <w:tab w:val="left" w:pos="1560"/>
        </w:tabs>
        <w:spacing w:line="240" w:lineRule="auto"/>
        <w:ind w:left="0" w:rightChars="2" w:right="6" w:firstLine="0"/>
        <w:jc w:val="both"/>
        <w:rPr>
          <w:spacing w:val="20"/>
          <w:lang w:eastAsia="zh-CN"/>
        </w:rPr>
      </w:pPr>
      <w:r w:rsidRPr="00707D2C">
        <w:rPr>
          <w:rFonts w:eastAsia="SimSun"/>
          <w:spacing w:val="20"/>
          <w:lang w:eastAsia="zh-CN"/>
        </w:rPr>
        <w:t>( )</w:t>
      </w:r>
      <w:r w:rsidRPr="00EE7866">
        <w:rPr>
          <w:spacing w:val="20"/>
          <w:lang w:eastAsia="zh-CN"/>
        </w:rPr>
        <w:tab/>
      </w:r>
      <w:r w:rsidRPr="00707D2C">
        <w:rPr>
          <w:rFonts w:eastAsia="SimSun"/>
          <w:spacing w:val="20"/>
          <w:lang w:eastAsia="zh-CN"/>
        </w:rPr>
        <w:t xml:space="preserve"> </w:t>
      </w:r>
      <w:r w:rsidRPr="00707D2C">
        <w:rPr>
          <w:rFonts w:eastAsia="SimSun" w:hint="eastAsia"/>
          <w:spacing w:val="20"/>
          <w:lang w:eastAsia="zh-CN"/>
        </w:rPr>
        <w:t>出席会议时间</w:t>
      </w:r>
    </w:p>
    <w:p w:rsidR="00CA15F7" w:rsidRDefault="00CA15F7" w:rsidP="00CA15F7">
      <w:pPr>
        <w:pStyle w:val="2"/>
        <w:tabs>
          <w:tab w:val="center" w:pos="1260"/>
          <w:tab w:val="left" w:pos="1560"/>
        </w:tabs>
        <w:spacing w:line="240" w:lineRule="auto"/>
        <w:ind w:left="0" w:rightChars="2" w:right="6" w:firstLine="0"/>
        <w:jc w:val="both"/>
        <w:rPr>
          <w:lang w:eastAsia="zh-CN"/>
        </w:rPr>
      </w:pPr>
    </w:p>
    <w:p w:rsidR="00CD1DF9" w:rsidRPr="00EE7866" w:rsidRDefault="00707D2C" w:rsidP="0079335E">
      <w:pPr>
        <w:spacing w:line="240" w:lineRule="auto"/>
        <w:ind w:rightChars="2" w:right="6"/>
        <w:jc w:val="both"/>
        <w:rPr>
          <w:rFonts w:ascii="新細明體" w:eastAsia="新細明體" w:hAnsi="新細明體"/>
          <w:szCs w:val="24"/>
          <w:u w:val="single"/>
          <w:lang w:eastAsia="zh-CN"/>
        </w:rPr>
      </w:pPr>
      <w:r w:rsidRPr="00707D2C">
        <w:rPr>
          <w:rFonts w:ascii="新細明體" w:eastAsia="SimSun" w:hAnsi="新細明體" w:hint="eastAsia"/>
          <w:szCs w:val="24"/>
          <w:u w:val="single"/>
          <w:lang w:eastAsia="zh-CN"/>
        </w:rPr>
        <w:t>嘉宾</w:t>
      </w:r>
    </w:p>
    <w:p w:rsidR="00252475" w:rsidRPr="00EE7866" w:rsidRDefault="00707D2C" w:rsidP="0079335E">
      <w:pPr>
        <w:spacing w:line="240" w:lineRule="auto"/>
        <w:jc w:val="both"/>
        <w:rPr>
          <w:rFonts w:ascii="新細明體" w:eastAsia="新細明體" w:hAnsi="新細明體"/>
          <w:szCs w:val="24"/>
          <w:u w:val="single"/>
          <w:lang w:eastAsia="zh-CN"/>
        </w:rPr>
      </w:pPr>
      <w:r w:rsidRPr="00707D2C">
        <w:rPr>
          <w:rFonts w:ascii="新細明體" w:eastAsia="SimSun" w:hAnsi="新細明體" w:hint="eastAsia"/>
          <w:szCs w:val="24"/>
          <w:u w:val="single"/>
          <w:lang w:eastAsia="zh-CN"/>
        </w:rPr>
        <w:t>第</w:t>
      </w:r>
      <w:r w:rsidRPr="00707D2C">
        <w:rPr>
          <w:rFonts w:ascii="新細明體" w:eastAsia="SimSun" w:hAnsi="新細明體"/>
          <w:szCs w:val="24"/>
          <w:u w:val="single"/>
          <w:lang w:eastAsia="zh-CN"/>
        </w:rPr>
        <w:t>5</w:t>
      </w:r>
      <w:r w:rsidRPr="00707D2C">
        <w:rPr>
          <w:rFonts w:ascii="新細明體" w:eastAsia="SimSun" w:hAnsi="新細明體" w:hint="eastAsia"/>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232"/>
        <w:gridCol w:w="4121"/>
      </w:tblGrid>
      <w:tr w:rsidR="00AF4DEB" w:rsidRPr="00EE7866" w:rsidTr="00167D50">
        <w:trPr>
          <w:trHeight w:val="330"/>
        </w:trPr>
        <w:tc>
          <w:tcPr>
            <w:tcW w:w="2155" w:type="dxa"/>
            <w:noWrap/>
            <w:vAlign w:val="center"/>
          </w:tcPr>
          <w:p w:rsidR="00AF4DEB" w:rsidRPr="00E413F7" w:rsidRDefault="00707D2C" w:rsidP="00AF4DEB">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刘伟良先生</w:t>
            </w:r>
          </w:p>
        </w:tc>
        <w:tc>
          <w:tcPr>
            <w:tcW w:w="3232" w:type="dxa"/>
            <w:vAlign w:val="center"/>
          </w:tcPr>
          <w:p w:rsidR="00AF4DEB" w:rsidRPr="00E413F7" w:rsidRDefault="00707D2C" w:rsidP="00AF4DEB">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水务署</w:t>
            </w:r>
          </w:p>
        </w:tc>
        <w:tc>
          <w:tcPr>
            <w:tcW w:w="4121" w:type="dxa"/>
            <w:vAlign w:val="center"/>
          </w:tcPr>
          <w:p w:rsidR="00AF4DEB" w:rsidRPr="00E413F7" w:rsidRDefault="00707D2C" w:rsidP="00AF4DEB">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高级工程师</w:t>
            </w:r>
            <w:r w:rsidRPr="00707D2C">
              <w:rPr>
                <w:rFonts w:ascii="新細明體" w:eastAsia="SimSun" w:hAnsi="新細明體"/>
                <w:color w:val="000000"/>
                <w:szCs w:val="24"/>
                <w:lang w:eastAsia="zh-CN"/>
              </w:rPr>
              <w:t>/</w:t>
            </w:r>
            <w:r w:rsidRPr="00707D2C">
              <w:rPr>
                <w:rFonts w:ascii="新細明體" w:eastAsia="SimSun" w:hAnsi="新細明體" w:hint="eastAsia"/>
                <w:color w:val="000000"/>
                <w:szCs w:val="24"/>
                <w:lang w:eastAsia="zh-CN"/>
              </w:rPr>
              <w:t>香港及离岛区</w:t>
            </w:r>
            <w:r w:rsidRPr="00707D2C">
              <w:rPr>
                <w:rFonts w:ascii="新細明體" w:eastAsia="SimSun" w:hAnsi="新細明體"/>
                <w:color w:val="000000"/>
                <w:szCs w:val="24"/>
                <w:lang w:eastAsia="zh-CN"/>
              </w:rPr>
              <w:t>2</w:t>
            </w:r>
          </w:p>
        </w:tc>
      </w:tr>
      <w:tr w:rsidR="00AF4DEB" w:rsidRPr="00EE7866" w:rsidTr="00167D50">
        <w:trPr>
          <w:trHeight w:val="330"/>
        </w:trPr>
        <w:tc>
          <w:tcPr>
            <w:tcW w:w="2155" w:type="dxa"/>
            <w:noWrap/>
          </w:tcPr>
          <w:p w:rsidR="00AF4DEB" w:rsidRPr="00E413F7" w:rsidRDefault="00707D2C" w:rsidP="00AF4DEB">
            <w:pPr>
              <w:rPr>
                <w:rFonts w:ascii="新細明體" w:eastAsia="新細明體" w:hAnsi="新細明體"/>
                <w:szCs w:val="24"/>
                <w:lang w:eastAsia="zh-CN"/>
              </w:rPr>
            </w:pPr>
            <w:r w:rsidRPr="00707D2C">
              <w:rPr>
                <w:rFonts w:ascii="新細明體" w:eastAsia="SimSun" w:hAnsi="新細明體" w:hint="eastAsia"/>
                <w:szCs w:val="24"/>
                <w:lang w:eastAsia="zh-CN"/>
              </w:rPr>
              <w:t>苏智谦先生</w:t>
            </w:r>
          </w:p>
        </w:tc>
        <w:tc>
          <w:tcPr>
            <w:tcW w:w="3232" w:type="dxa"/>
          </w:tcPr>
          <w:p w:rsidR="00AF4DEB" w:rsidRPr="00E413F7" w:rsidRDefault="00707D2C" w:rsidP="00AF4DEB">
            <w:pPr>
              <w:rPr>
                <w:rFonts w:ascii="新細明體" w:eastAsia="新細明體" w:hAnsi="新細明體"/>
                <w:szCs w:val="24"/>
                <w:lang w:eastAsia="zh-CN"/>
              </w:rPr>
            </w:pPr>
            <w:r w:rsidRPr="00707D2C">
              <w:rPr>
                <w:rFonts w:ascii="新細明體" w:eastAsia="SimSun" w:hAnsi="新細明體" w:hint="eastAsia"/>
                <w:szCs w:val="24"/>
                <w:lang w:eastAsia="zh-CN"/>
              </w:rPr>
              <w:t>水务署</w:t>
            </w:r>
          </w:p>
        </w:tc>
        <w:tc>
          <w:tcPr>
            <w:tcW w:w="4121" w:type="dxa"/>
          </w:tcPr>
          <w:p w:rsidR="00AF4DEB" w:rsidRPr="00E413F7" w:rsidRDefault="00707D2C" w:rsidP="00167D50">
            <w:pPr>
              <w:rPr>
                <w:rFonts w:ascii="新細明體" w:eastAsia="新細明體" w:hAnsi="新細明體"/>
                <w:szCs w:val="24"/>
                <w:lang w:eastAsia="zh-CN"/>
              </w:rPr>
            </w:pPr>
            <w:r w:rsidRPr="00707D2C">
              <w:rPr>
                <w:rFonts w:ascii="新細明體" w:eastAsia="SimSun" w:hAnsi="新細明體" w:hint="eastAsia"/>
                <w:szCs w:val="24"/>
                <w:lang w:eastAsia="zh-CN"/>
              </w:rPr>
              <w:t>工程师</w:t>
            </w:r>
            <w:r w:rsidRPr="00707D2C">
              <w:rPr>
                <w:rFonts w:ascii="新細明體" w:eastAsia="SimSun" w:hAnsi="新細明體"/>
                <w:szCs w:val="24"/>
                <w:lang w:eastAsia="zh-CN"/>
              </w:rPr>
              <w:t>/</w:t>
            </w:r>
            <w:r w:rsidRPr="00707D2C">
              <w:rPr>
                <w:rFonts w:ascii="新細明體" w:eastAsia="SimSun" w:hAnsi="新細明體" w:hint="eastAsia"/>
                <w:szCs w:val="24"/>
                <w:lang w:eastAsia="zh-CN"/>
              </w:rPr>
              <w:t>香港及离岛区</w:t>
            </w:r>
            <w:r w:rsidRPr="00707D2C">
              <w:rPr>
                <w:rFonts w:ascii="新細明體" w:eastAsia="SimSun" w:hAnsi="新細明體"/>
                <w:szCs w:val="24"/>
                <w:lang w:eastAsia="zh-CN"/>
              </w:rPr>
              <w:t>(</w:t>
            </w:r>
            <w:r w:rsidRPr="00707D2C">
              <w:rPr>
                <w:rFonts w:ascii="新細明體" w:eastAsia="SimSun" w:hAnsi="新細明體" w:hint="eastAsia"/>
                <w:szCs w:val="24"/>
                <w:lang w:eastAsia="zh-CN"/>
              </w:rPr>
              <w:t>分配</w:t>
            </w:r>
            <w:r w:rsidRPr="00707D2C">
              <w:rPr>
                <w:rFonts w:ascii="新細明體" w:eastAsia="SimSun" w:hAnsi="新細明體"/>
                <w:szCs w:val="24"/>
                <w:lang w:eastAsia="zh-CN"/>
              </w:rPr>
              <w:t>2)</w:t>
            </w:r>
          </w:p>
        </w:tc>
      </w:tr>
      <w:tr w:rsidR="00AF4DEB" w:rsidRPr="00EE7866" w:rsidTr="00167D50">
        <w:trPr>
          <w:trHeight w:val="330"/>
        </w:trPr>
        <w:tc>
          <w:tcPr>
            <w:tcW w:w="2155" w:type="dxa"/>
            <w:noWrap/>
          </w:tcPr>
          <w:p w:rsidR="00AF4DEB" w:rsidRPr="00E413F7" w:rsidRDefault="00707D2C" w:rsidP="00AF4DEB">
            <w:pPr>
              <w:rPr>
                <w:rFonts w:ascii="新細明體" w:eastAsia="新細明體" w:hAnsi="新細明體"/>
                <w:szCs w:val="24"/>
                <w:lang w:eastAsia="zh-CN"/>
              </w:rPr>
            </w:pPr>
            <w:r w:rsidRPr="00707D2C">
              <w:rPr>
                <w:rFonts w:ascii="新細明體" w:eastAsia="SimSun" w:hAnsi="新細明體" w:hint="eastAsia"/>
                <w:szCs w:val="24"/>
                <w:lang w:eastAsia="zh-CN"/>
              </w:rPr>
              <w:t>李洁威先生</w:t>
            </w:r>
            <w:r w:rsidRPr="00707D2C">
              <w:rPr>
                <w:rFonts w:ascii="新細明體" w:eastAsia="SimSun" w:hAnsi="新細明體"/>
                <w:szCs w:val="24"/>
                <w:lang w:eastAsia="zh-CN"/>
              </w:rPr>
              <w:t xml:space="preserve"> </w:t>
            </w:r>
          </w:p>
        </w:tc>
        <w:tc>
          <w:tcPr>
            <w:tcW w:w="3232" w:type="dxa"/>
          </w:tcPr>
          <w:p w:rsidR="00AF4DEB" w:rsidRPr="00E413F7" w:rsidRDefault="00707D2C" w:rsidP="00AF4DEB">
            <w:pPr>
              <w:rPr>
                <w:rFonts w:ascii="新細明體" w:eastAsia="新細明體" w:hAnsi="新細明體"/>
                <w:szCs w:val="24"/>
                <w:lang w:eastAsia="zh-CN"/>
              </w:rPr>
            </w:pPr>
            <w:r w:rsidRPr="00707D2C">
              <w:rPr>
                <w:rFonts w:ascii="新細明體" w:eastAsia="SimSun" w:hAnsi="新細明體" w:hint="eastAsia"/>
                <w:szCs w:val="24"/>
                <w:lang w:eastAsia="zh-CN"/>
              </w:rPr>
              <w:t>水务署</w:t>
            </w:r>
          </w:p>
        </w:tc>
        <w:tc>
          <w:tcPr>
            <w:tcW w:w="4121" w:type="dxa"/>
          </w:tcPr>
          <w:p w:rsidR="00AF4DEB" w:rsidRPr="00E413F7" w:rsidRDefault="00707D2C" w:rsidP="00167D50">
            <w:pPr>
              <w:rPr>
                <w:rFonts w:ascii="新細明體" w:eastAsia="新細明體" w:hAnsi="新細明體"/>
                <w:szCs w:val="24"/>
                <w:lang w:eastAsia="zh-CN"/>
              </w:rPr>
            </w:pPr>
            <w:r w:rsidRPr="00707D2C">
              <w:rPr>
                <w:rFonts w:ascii="新細明體" w:eastAsia="SimSun" w:hAnsi="新細明體" w:hint="eastAsia"/>
                <w:szCs w:val="24"/>
                <w:lang w:eastAsia="zh-CN"/>
              </w:rPr>
              <w:t>高级工程师</w:t>
            </w:r>
            <w:r w:rsidRPr="00707D2C">
              <w:rPr>
                <w:rFonts w:ascii="新細明體" w:eastAsia="SimSun" w:hAnsi="新細明體"/>
                <w:szCs w:val="24"/>
                <w:lang w:eastAsia="zh-CN"/>
              </w:rPr>
              <w:t>/</w:t>
            </w:r>
            <w:r w:rsidRPr="00707D2C">
              <w:rPr>
                <w:rFonts w:ascii="新細明體" w:eastAsia="SimSun" w:hAnsi="新細明體" w:hint="eastAsia"/>
                <w:szCs w:val="24"/>
                <w:lang w:eastAsia="zh-CN"/>
              </w:rPr>
              <w:t>顾问工程管理</w:t>
            </w:r>
            <w:r w:rsidRPr="00707D2C">
              <w:rPr>
                <w:rFonts w:ascii="新細明體" w:eastAsia="SimSun" w:hAnsi="新細明體"/>
                <w:szCs w:val="24"/>
                <w:lang w:eastAsia="zh-CN"/>
              </w:rPr>
              <w:t>6</w:t>
            </w:r>
          </w:p>
        </w:tc>
      </w:tr>
      <w:tr w:rsidR="00AF4DEB" w:rsidRPr="00EE7866" w:rsidTr="00167D50">
        <w:trPr>
          <w:trHeight w:val="330"/>
        </w:trPr>
        <w:tc>
          <w:tcPr>
            <w:tcW w:w="2155" w:type="dxa"/>
            <w:noWrap/>
          </w:tcPr>
          <w:p w:rsidR="00AF4DEB" w:rsidRPr="00E413F7" w:rsidRDefault="00707D2C" w:rsidP="00AF4DEB">
            <w:pPr>
              <w:rPr>
                <w:rFonts w:ascii="新細明體" w:eastAsia="新細明體" w:hAnsi="新細明體"/>
                <w:szCs w:val="24"/>
                <w:lang w:eastAsia="zh-CN"/>
              </w:rPr>
            </w:pPr>
            <w:r w:rsidRPr="00707D2C">
              <w:rPr>
                <w:rFonts w:ascii="新細明體" w:eastAsia="SimSun" w:hAnsi="新細明體" w:hint="eastAsia"/>
                <w:szCs w:val="24"/>
                <w:lang w:eastAsia="zh-CN"/>
              </w:rPr>
              <w:t>黄倩欣女士</w:t>
            </w:r>
          </w:p>
        </w:tc>
        <w:tc>
          <w:tcPr>
            <w:tcW w:w="3232" w:type="dxa"/>
          </w:tcPr>
          <w:p w:rsidR="00AF4DEB" w:rsidRPr="00E413F7" w:rsidRDefault="00707D2C" w:rsidP="00AF4DEB">
            <w:pPr>
              <w:rPr>
                <w:rFonts w:ascii="新細明體" w:eastAsia="新細明體" w:hAnsi="新細明體"/>
                <w:szCs w:val="24"/>
                <w:lang w:eastAsia="zh-CN"/>
              </w:rPr>
            </w:pPr>
            <w:r w:rsidRPr="00707D2C">
              <w:rPr>
                <w:rFonts w:ascii="新細明體" w:eastAsia="SimSun" w:hAnsi="新細明體" w:hint="eastAsia"/>
                <w:szCs w:val="24"/>
                <w:lang w:eastAsia="zh-CN"/>
              </w:rPr>
              <w:t>水务署</w:t>
            </w:r>
          </w:p>
        </w:tc>
        <w:tc>
          <w:tcPr>
            <w:tcW w:w="4121" w:type="dxa"/>
          </w:tcPr>
          <w:p w:rsidR="00AF4DEB" w:rsidRPr="00E413F7" w:rsidRDefault="00707D2C" w:rsidP="00AF4DEB">
            <w:pPr>
              <w:rPr>
                <w:rFonts w:ascii="新細明體" w:eastAsia="新細明體" w:hAnsi="新細明體"/>
                <w:szCs w:val="24"/>
                <w:lang w:eastAsia="zh-CN"/>
              </w:rPr>
            </w:pPr>
            <w:r w:rsidRPr="00707D2C">
              <w:rPr>
                <w:rFonts w:ascii="新細明體" w:eastAsia="SimSun" w:hAnsi="新細明體" w:hint="eastAsia"/>
                <w:szCs w:val="24"/>
                <w:lang w:eastAsia="zh-CN"/>
              </w:rPr>
              <w:t>工程师</w:t>
            </w:r>
            <w:r w:rsidRPr="00707D2C">
              <w:rPr>
                <w:rFonts w:ascii="新細明體" w:eastAsia="SimSun" w:hAnsi="新細明體"/>
                <w:szCs w:val="24"/>
                <w:lang w:eastAsia="zh-CN"/>
              </w:rPr>
              <w:t>/</w:t>
            </w:r>
            <w:r w:rsidRPr="00707D2C">
              <w:rPr>
                <w:rFonts w:ascii="新細明體" w:eastAsia="SimSun" w:hAnsi="新細明體" w:hint="eastAsia"/>
                <w:szCs w:val="24"/>
                <w:lang w:eastAsia="zh-CN"/>
              </w:rPr>
              <w:t>顾问工程管理</w:t>
            </w:r>
            <w:r w:rsidRPr="00707D2C">
              <w:rPr>
                <w:rFonts w:ascii="新細明體" w:eastAsia="SimSun" w:hAnsi="新細明體"/>
                <w:szCs w:val="24"/>
                <w:lang w:eastAsia="zh-CN"/>
              </w:rPr>
              <w:t>11</w:t>
            </w:r>
          </w:p>
        </w:tc>
      </w:tr>
      <w:tr w:rsidR="00AF4DEB" w:rsidRPr="00EE7866" w:rsidTr="00167D50">
        <w:trPr>
          <w:trHeight w:val="330"/>
        </w:trPr>
        <w:tc>
          <w:tcPr>
            <w:tcW w:w="2155" w:type="dxa"/>
            <w:noWrap/>
          </w:tcPr>
          <w:p w:rsidR="00AF4DEB" w:rsidRPr="00E413F7" w:rsidRDefault="00707D2C" w:rsidP="00AF4DEB">
            <w:pPr>
              <w:rPr>
                <w:rFonts w:ascii="新細明體" w:eastAsia="新細明體" w:hAnsi="新細明體"/>
                <w:szCs w:val="24"/>
                <w:lang w:eastAsia="zh-CN"/>
              </w:rPr>
            </w:pPr>
            <w:r w:rsidRPr="00707D2C">
              <w:rPr>
                <w:rFonts w:ascii="新細明體" w:eastAsia="SimSun" w:hAnsi="新細明體" w:hint="eastAsia"/>
                <w:szCs w:val="24"/>
                <w:lang w:eastAsia="zh-CN"/>
              </w:rPr>
              <w:t>王从得先生</w:t>
            </w:r>
            <w:r w:rsidRPr="00707D2C">
              <w:rPr>
                <w:rFonts w:ascii="新細明體" w:eastAsia="SimSun" w:hAnsi="新細明體"/>
                <w:szCs w:val="24"/>
                <w:lang w:eastAsia="zh-CN"/>
              </w:rPr>
              <w:t xml:space="preserve"> </w:t>
            </w:r>
          </w:p>
        </w:tc>
        <w:tc>
          <w:tcPr>
            <w:tcW w:w="3232" w:type="dxa"/>
          </w:tcPr>
          <w:p w:rsidR="00AF4DEB" w:rsidRPr="00E413F7" w:rsidRDefault="00707D2C" w:rsidP="00AF4DEB">
            <w:pPr>
              <w:rPr>
                <w:rFonts w:ascii="新細明體" w:eastAsia="新細明體" w:hAnsi="新細明體"/>
                <w:szCs w:val="24"/>
                <w:lang w:eastAsia="zh-CN"/>
              </w:rPr>
            </w:pPr>
            <w:r w:rsidRPr="00707D2C">
              <w:rPr>
                <w:rFonts w:ascii="新細明體" w:eastAsia="SimSun" w:hAnsi="新細明體" w:hint="eastAsia"/>
                <w:szCs w:val="24"/>
                <w:lang w:eastAsia="zh-CN"/>
              </w:rPr>
              <w:t>水务署</w:t>
            </w:r>
          </w:p>
        </w:tc>
        <w:tc>
          <w:tcPr>
            <w:tcW w:w="4121" w:type="dxa"/>
          </w:tcPr>
          <w:p w:rsidR="00AF4DEB" w:rsidRPr="00E413F7" w:rsidRDefault="00707D2C" w:rsidP="00AF4DEB">
            <w:pPr>
              <w:rPr>
                <w:rFonts w:ascii="新細明體" w:eastAsia="新細明體" w:hAnsi="新細明體"/>
                <w:szCs w:val="24"/>
                <w:lang w:eastAsia="zh-CN"/>
              </w:rPr>
            </w:pPr>
            <w:r w:rsidRPr="00707D2C">
              <w:rPr>
                <w:rFonts w:ascii="新細明體" w:eastAsia="SimSun" w:hAnsi="新細明體" w:hint="eastAsia"/>
                <w:szCs w:val="24"/>
                <w:lang w:eastAsia="zh-CN"/>
              </w:rPr>
              <w:t>高级工程项目统筹</w:t>
            </w:r>
          </w:p>
        </w:tc>
      </w:tr>
      <w:tr w:rsidR="00AF4DEB" w:rsidRPr="00EE7866" w:rsidTr="00167D50">
        <w:trPr>
          <w:trHeight w:val="330"/>
        </w:trPr>
        <w:tc>
          <w:tcPr>
            <w:tcW w:w="2155" w:type="dxa"/>
            <w:noWrap/>
          </w:tcPr>
          <w:p w:rsidR="00AF4DEB" w:rsidRPr="00E413F7" w:rsidRDefault="00707D2C" w:rsidP="00AF4DEB">
            <w:pPr>
              <w:rPr>
                <w:rFonts w:ascii="新細明體" w:eastAsia="新細明體" w:hAnsi="新細明體"/>
                <w:szCs w:val="24"/>
                <w:lang w:eastAsia="zh-CN"/>
              </w:rPr>
            </w:pPr>
            <w:r w:rsidRPr="00707D2C">
              <w:rPr>
                <w:rFonts w:ascii="新細明體" w:eastAsia="SimSun" w:hAnsi="新細明體" w:hint="eastAsia"/>
                <w:szCs w:val="24"/>
                <w:lang w:eastAsia="zh-CN"/>
              </w:rPr>
              <w:t>何志强先生</w:t>
            </w:r>
          </w:p>
        </w:tc>
        <w:tc>
          <w:tcPr>
            <w:tcW w:w="3232" w:type="dxa"/>
          </w:tcPr>
          <w:p w:rsidR="00AF4DEB" w:rsidRPr="00E413F7" w:rsidRDefault="00707D2C" w:rsidP="00AF4DEB">
            <w:pPr>
              <w:rPr>
                <w:rFonts w:ascii="新細明體" w:eastAsia="新細明體" w:hAnsi="新細明體"/>
                <w:szCs w:val="24"/>
                <w:lang w:eastAsia="zh-CN"/>
              </w:rPr>
            </w:pPr>
            <w:r w:rsidRPr="00707D2C">
              <w:rPr>
                <w:rFonts w:ascii="新細明體" w:eastAsia="SimSun" w:hAnsi="新細明體" w:hint="eastAsia"/>
                <w:szCs w:val="24"/>
                <w:lang w:eastAsia="zh-CN"/>
              </w:rPr>
              <w:t>水务署</w:t>
            </w:r>
          </w:p>
        </w:tc>
        <w:tc>
          <w:tcPr>
            <w:tcW w:w="4121" w:type="dxa"/>
          </w:tcPr>
          <w:p w:rsidR="00AF4DEB" w:rsidRPr="00E413F7" w:rsidRDefault="00707D2C" w:rsidP="00AF4DEB">
            <w:pPr>
              <w:rPr>
                <w:rFonts w:ascii="新細明體" w:eastAsia="新細明體" w:hAnsi="新細明體"/>
                <w:szCs w:val="24"/>
                <w:lang w:eastAsia="zh-CN"/>
              </w:rPr>
            </w:pPr>
            <w:r w:rsidRPr="00707D2C">
              <w:rPr>
                <w:rFonts w:ascii="新細明體" w:eastAsia="SimSun" w:hAnsi="新細明體" w:hint="eastAsia"/>
                <w:szCs w:val="24"/>
                <w:lang w:eastAsia="zh-CN"/>
              </w:rPr>
              <w:t>工程项目统筹</w:t>
            </w:r>
            <w:r w:rsidRPr="00707D2C">
              <w:rPr>
                <w:rFonts w:ascii="新細明體" w:eastAsia="SimSun" w:hAnsi="新細明體"/>
                <w:szCs w:val="24"/>
                <w:lang w:eastAsia="zh-CN"/>
              </w:rPr>
              <w:t>5</w:t>
            </w:r>
          </w:p>
        </w:tc>
      </w:tr>
    </w:tbl>
    <w:p w:rsidR="006D21C5" w:rsidRPr="00EE7866" w:rsidRDefault="006D21C5" w:rsidP="0079335E">
      <w:pPr>
        <w:spacing w:line="240" w:lineRule="auto"/>
        <w:jc w:val="both"/>
        <w:rPr>
          <w:rFonts w:ascii="新細明體" w:eastAsia="新細明體" w:hAnsi="新細明體"/>
          <w:szCs w:val="24"/>
          <w:u w:val="single"/>
          <w:lang w:eastAsia="zh-CN"/>
        </w:rPr>
      </w:pPr>
    </w:p>
    <w:p w:rsidR="00315B65" w:rsidRPr="00EE7866" w:rsidRDefault="00707D2C" w:rsidP="0079335E">
      <w:pPr>
        <w:spacing w:line="240" w:lineRule="auto"/>
        <w:jc w:val="both"/>
        <w:rPr>
          <w:rFonts w:ascii="新細明體" w:eastAsia="新細明體" w:hAnsi="新細明體"/>
          <w:szCs w:val="24"/>
          <w:u w:val="single"/>
          <w:lang w:eastAsia="zh-CN"/>
        </w:rPr>
      </w:pPr>
      <w:r w:rsidRPr="00707D2C">
        <w:rPr>
          <w:rFonts w:ascii="新細明體" w:eastAsia="SimSun" w:hAnsi="新細明體" w:hint="eastAsia"/>
          <w:szCs w:val="24"/>
          <w:u w:val="single"/>
          <w:lang w:eastAsia="zh-CN"/>
        </w:rPr>
        <w:t>第</w:t>
      </w:r>
      <w:r w:rsidRPr="00707D2C">
        <w:rPr>
          <w:rFonts w:ascii="新細明體" w:eastAsia="SimSun" w:hAnsi="新細明體"/>
          <w:szCs w:val="24"/>
          <w:u w:val="single"/>
          <w:lang w:eastAsia="zh-CN"/>
        </w:rPr>
        <w:t>6</w:t>
      </w:r>
      <w:r w:rsidRPr="00707D2C">
        <w:rPr>
          <w:rFonts w:ascii="新細明體" w:eastAsia="SimSun" w:hAnsi="新細明體" w:hint="eastAsia"/>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232"/>
        <w:gridCol w:w="4121"/>
      </w:tblGrid>
      <w:tr w:rsidR="00AF4DEB" w:rsidRPr="00EE7866" w:rsidTr="00167D50">
        <w:trPr>
          <w:trHeight w:val="330"/>
        </w:trPr>
        <w:tc>
          <w:tcPr>
            <w:tcW w:w="2155" w:type="dxa"/>
            <w:shd w:val="clear" w:color="auto" w:fill="auto"/>
            <w:noWrap/>
            <w:vAlign w:val="center"/>
            <w:hideMark/>
          </w:tcPr>
          <w:p w:rsidR="00AF4DEB" w:rsidRPr="00FC5AC6" w:rsidRDefault="00707D2C" w:rsidP="00AF4DEB">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冯家炜先生</w:t>
            </w:r>
          </w:p>
        </w:tc>
        <w:tc>
          <w:tcPr>
            <w:tcW w:w="3232" w:type="dxa"/>
            <w:shd w:val="clear" w:color="auto" w:fill="auto"/>
            <w:vAlign w:val="center"/>
            <w:hideMark/>
          </w:tcPr>
          <w:p w:rsidR="00AF4DEB" w:rsidRPr="00FC5AC6" w:rsidRDefault="00707D2C" w:rsidP="00AF4DEB">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渠务署</w:t>
            </w:r>
          </w:p>
        </w:tc>
        <w:tc>
          <w:tcPr>
            <w:tcW w:w="4121" w:type="dxa"/>
            <w:shd w:val="clear" w:color="auto" w:fill="auto"/>
            <w:vAlign w:val="center"/>
            <w:hideMark/>
          </w:tcPr>
          <w:p w:rsidR="00AF4DEB" w:rsidRPr="00FC5AC6" w:rsidRDefault="00707D2C" w:rsidP="004D63FE">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高级工程师</w:t>
            </w:r>
            <w:r w:rsidRPr="00707D2C">
              <w:rPr>
                <w:rFonts w:ascii="新細明體" w:eastAsia="SimSun" w:hAnsi="新細明體"/>
                <w:color w:val="000000"/>
                <w:szCs w:val="24"/>
                <w:lang w:eastAsia="zh-CN"/>
              </w:rPr>
              <w:t>/</w:t>
            </w:r>
            <w:r w:rsidRPr="00707D2C">
              <w:rPr>
                <w:rFonts w:ascii="新細明體" w:eastAsia="SimSun" w:hAnsi="新細明體" w:hint="eastAsia"/>
                <w:color w:val="000000"/>
                <w:szCs w:val="24"/>
                <w:lang w:eastAsia="zh-CN"/>
              </w:rPr>
              <w:t>工程管理</w:t>
            </w:r>
            <w:r w:rsidRPr="00707D2C">
              <w:rPr>
                <w:rFonts w:ascii="新細明體" w:eastAsia="SimSun" w:hAnsi="新細明體"/>
                <w:color w:val="000000"/>
                <w:szCs w:val="24"/>
                <w:lang w:eastAsia="zh-CN"/>
              </w:rPr>
              <w:t>4</w:t>
            </w:r>
          </w:p>
        </w:tc>
      </w:tr>
      <w:tr w:rsidR="00AF4DEB" w:rsidRPr="00EE7866" w:rsidTr="00167D50">
        <w:trPr>
          <w:trHeight w:val="330"/>
        </w:trPr>
        <w:tc>
          <w:tcPr>
            <w:tcW w:w="2155" w:type="dxa"/>
            <w:shd w:val="clear" w:color="auto" w:fill="auto"/>
            <w:noWrap/>
            <w:vAlign w:val="center"/>
          </w:tcPr>
          <w:p w:rsidR="00AF4DEB" w:rsidRDefault="00707D2C" w:rsidP="00AF4DEB">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陈家贤先生</w:t>
            </w:r>
          </w:p>
        </w:tc>
        <w:tc>
          <w:tcPr>
            <w:tcW w:w="3232" w:type="dxa"/>
            <w:shd w:val="clear" w:color="auto" w:fill="auto"/>
            <w:vAlign w:val="center"/>
          </w:tcPr>
          <w:p w:rsidR="00AF4DEB" w:rsidRDefault="00707D2C" w:rsidP="00AF4DEB">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渠务署</w:t>
            </w:r>
          </w:p>
        </w:tc>
        <w:tc>
          <w:tcPr>
            <w:tcW w:w="4121" w:type="dxa"/>
            <w:shd w:val="clear" w:color="auto" w:fill="auto"/>
            <w:vAlign w:val="center"/>
          </w:tcPr>
          <w:p w:rsidR="00AF4DEB" w:rsidRPr="00FC5AC6" w:rsidRDefault="00707D2C" w:rsidP="004D63FE">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工程师</w:t>
            </w:r>
            <w:r w:rsidRPr="00707D2C">
              <w:rPr>
                <w:rFonts w:ascii="新細明體" w:eastAsia="SimSun" w:hAnsi="新細明體"/>
                <w:color w:val="000000"/>
                <w:szCs w:val="24"/>
                <w:lang w:eastAsia="zh-CN"/>
              </w:rPr>
              <w:t>/</w:t>
            </w:r>
            <w:r w:rsidRPr="00707D2C">
              <w:rPr>
                <w:rFonts w:ascii="新細明體" w:eastAsia="SimSun" w:hAnsi="新細明體" w:hint="eastAsia"/>
                <w:color w:val="000000"/>
                <w:szCs w:val="24"/>
                <w:lang w:eastAsia="zh-CN"/>
              </w:rPr>
              <w:t>工程管理</w:t>
            </w:r>
            <w:r w:rsidRPr="00707D2C">
              <w:rPr>
                <w:rFonts w:ascii="新細明體" w:eastAsia="SimSun" w:hAnsi="新細明體"/>
                <w:color w:val="000000"/>
                <w:szCs w:val="24"/>
                <w:lang w:eastAsia="zh-CN"/>
              </w:rPr>
              <w:t>12</w:t>
            </w:r>
          </w:p>
        </w:tc>
      </w:tr>
      <w:tr w:rsidR="00AF4DEB" w:rsidRPr="00EE7866" w:rsidTr="00167D50">
        <w:trPr>
          <w:trHeight w:val="330"/>
        </w:trPr>
        <w:tc>
          <w:tcPr>
            <w:tcW w:w="2155" w:type="dxa"/>
            <w:shd w:val="clear" w:color="auto" w:fill="auto"/>
            <w:noWrap/>
            <w:vAlign w:val="center"/>
          </w:tcPr>
          <w:p w:rsidR="00AF4DEB" w:rsidRPr="00FC5AC6" w:rsidRDefault="00707D2C" w:rsidP="00AF4DEB">
            <w:pPr>
              <w:jc w:val="both"/>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刘威先生</w:t>
            </w:r>
          </w:p>
        </w:tc>
        <w:tc>
          <w:tcPr>
            <w:tcW w:w="3232" w:type="dxa"/>
            <w:shd w:val="clear" w:color="auto" w:fill="auto"/>
            <w:vAlign w:val="center"/>
          </w:tcPr>
          <w:p w:rsidR="00AF4DEB" w:rsidRPr="00FC5AC6" w:rsidRDefault="00707D2C" w:rsidP="00AF4DEB">
            <w:pPr>
              <w:jc w:val="both"/>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博威工程顾问有限公司</w:t>
            </w:r>
          </w:p>
        </w:tc>
        <w:tc>
          <w:tcPr>
            <w:tcW w:w="4121" w:type="dxa"/>
            <w:shd w:val="clear" w:color="auto" w:fill="auto"/>
            <w:vAlign w:val="center"/>
          </w:tcPr>
          <w:p w:rsidR="00AF4DEB" w:rsidRPr="00FC5AC6" w:rsidRDefault="00707D2C" w:rsidP="00AF4DEB">
            <w:pPr>
              <w:jc w:val="both"/>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副工程项目经理</w:t>
            </w:r>
          </w:p>
        </w:tc>
      </w:tr>
      <w:tr w:rsidR="00AF4DEB" w:rsidRPr="00EE7866" w:rsidTr="00167D50">
        <w:trPr>
          <w:trHeight w:val="330"/>
        </w:trPr>
        <w:tc>
          <w:tcPr>
            <w:tcW w:w="2155" w:type="dxa"/>
            <w:shd w:val="clear" w:color="auto" w:fill="auto"/>
            <w:noWrap/>
            <w:vAlign w:val="center"/>
          </w:tcPr>
          <w:p w:rsidR="00AF4DEB" w:rsidRPr="00FC5AC6" w:rsidRDefault="00707D2C" w:rsidP="00AF4DEB">
            <w:pPr>
              <w:jc w:val="both"/>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吴静宜女士</w:t>
            </w:r>
          </w:p>
        </w:tc>
        <w:tc>
          <w:tcPr>
            <w:tcW w:w="3232" w:type="dxa"/>
            <w:shd w:val="clear" w:color="auto" w:fill="auto"/>
            <w:vAlign w:val="center"/>
          </w:tcPr>
          <w:p w:rsidR="00AF4DEB" w:rsidRPr="00FC5AC6" w:rsidRDefault="00707D2C" w:rsidP="00AF4DEB">
            <w:pPr>
              <w:jc w:val="both"/>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博威工程顾问有限公司</w:t>
            </w:r>
          </w:p>
        </w:tc>
        <w:tc>
          <w:tcPr>
            <w:tcW w:w="4121" w:type="dxa"/>
            <w:shd w:val="clear" w:color="auto" w:fill="auto"/>
            <w:vAlign w:val="center"/>
          </w:tcPr>
          <w:p w:rsidR="00AF4DEB" w:rsidRPr="00FC5AC6" w:rsidRDefault="00707D2C" w:rsidP="00AF4DEB">
            <w:pPr>
              <w:jc w:val="both"/>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项目工程师</w:t>
            </w:r>
          </w:p>
        </w:tc>
      </w:tr>
    </w:tbl>
    <w:p w:rsidR="006D21C5" w:rsidRPr="00EE7866" w:rsidRDefault="006D21C5" w:rsidP="0079335E">
      <w:pPr>
        <w:spacing w:line="240" w:lineRule="auto"/>
        <w:jc w:val="both"/>
        <w:rPr>
          <w:rFonts w:ascii="新細明體" w:eastAsia="新細明體" w:hAnsi="新細明體"/>
          <w:szCs w:val="24"/>
          <w:u w:val="single"/>
          <w:lang w:eastAsia="zh-CN"/>
        </w:rPr>
      </w:pPr>
    </w:p>
    <w:p w:rsidR="003F45E0" w:rsidRPr="00EE7866" w:rsidRDefault="00707D2C" w:rsidP="0079335E">
      <w:pPr>
        <w:spacing w:line="240" w:lineRule="auto"/>
        <w:jc w:val="both"/>
        <w:rPr>
          <w:rFonts w:ascii="新細明體" w:eastAsia="新細明體" w:hAnsi="新細明體"/>
          <w:szCs w:val="24"/>
          <w:u w:val="single"/>
          <w:lang w:eastAsia="zh-CN"/>
        </w:rPr>
      </w:pPr>
      <w:r w:rsidRPr="00707D2C">
        <w:rPr>
          <w:rFonts w:ascii="新細明體" w:eastAsia="SimSun" w:hAnsi="新細明體" w:hint="eastAsia"/>
          <w:szCs w:val="24"/>
          <w:u w:val="single"/>
          <w:lang w:eastAsia="zh-CN"/>
        </w:rPr>
        <w:t>第</w:t>
      </w:r>
      <w:r w:rsidRPr="00707D2C">
        <w:rPr>
          <w:rFonts w:ascii="新細明體" w:eastAsia="SimSun" w:hAnsi="新細明體"/>
          <w:szCs w:val="24"/>
          <w:u w:val="single"/>
          <w:lang w:eastAsia="zh-CN"/>
        </w:rPr>
        <w:t>7</w:t>
      </w:r>
      <w:r w:rsidRPr="00707D2C">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AF4DEB" w:rsidRPr="00FC5AC6" w:rsidTr="00167D50">
        <w:trPr>
          <w:trHeight w:val="330"/>
        </w:trPr>
        <w:tc>
          <w:tcPr>
            <w:tcW w:w="2155" w:type="dxa"/>
            <w:shd w:val="clear" w:color="auto" w:fill="auto"/>
            <w:noWrap/>
            <w:vAlign w:val="center"/>
          </w:tcPr>
          <w:p w:rsidR="00AF4DEB" w:rsidRPr="00FC5AC6" w:rsidRDefault="00707D2C" w:rsidP="00AF4DEB">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李子华先生</w:t>
            </w:r>
          </w:p>
        </w:tc>
        <w:tc>
          <w:tcPr>
            <w:tcW w:w="3232" w:type="dxa"/>
            <w:shd w:val="clear" w:color="auto" w:fill="auto"/>
            <w:vAlign w:val="center"/>
          </w:tcPr>
          <w:p w:rsidR="00AF4DEB" w:rsidRPr="00FC5AC6" w:rsidRDefault="00707D2C" w:rsidP="00AF4DEB">
            <w:pPr>
              <w:jc w:val="both"/>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食物环境卫生署</w:t>
            </w:r>
          </w:p>
        </w:tc>
        <w:tc>
          <w:tcPr>
            <w:tcW w:w="4280" w:type="dxa"/>
            <w:shd w:val="clear" w:color="auto" w:fill="auto"/>
            <w:vAlign w:val="center"/>
          </w:tcPr>
          <w:p w:rsidR="00AF4DEB" w:rsidRPr="00FC5AC6" w:rsidRDefault="00707D2C" w:rsidP="00AF4DEB">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中西区环境卫生总监</w:t>
            </w:r>
          </w:p>
        </w:tc>
      </w:tr>
    </w:tbl>
    <w:p w:rsidR="006D21C5" w:rsidRPr="00EE7866" w:rsidRDefault="006D21C5" w:rsidP="0079335E">
      <w:pPr>
        <w:spacing w:line="240" w:lineRule="auto"/>
        <w:jc w:val="both"/>
        <w:rPr>
          <w:rFonts w:ascii="新細明體" w:eastAsia="新細明體" w:hAnsi="新細明體"/>
          <w:szCs w:val="24"/>
          <w:u w:val="single"/>
          <w:lang w:eastAsia="zh-CN"/>
        </w:rPr>
      </w:pPr>
    </w:p>
    <w:p w:rsidR="000636FA" w:rsidRPr="00EE7866" w:rsidRDefault="00707D2C" w:rsidP="0079335E">
      <w:pPr>
        <w:spacing w:line="240" w:lineRule="auto"/>
        <w:jc w:val="both"/>
        <w:rPr>
          <w:rFonts w:ascii="新細明體" w:eastAsia="新細明體" w:hAnsi="新細明體"/>
          <w:szCs w:val="24"/>
          <w:u w:val="single"/>
          <w:lang w:eastAsia="zh-CN"/>
        </w:rPr>
      </w:pPr>
      <w:r w:rsidRPr="00707D2C">
        <w:rPr>
          <w:rFonts w:ascii="新細明體" w:eastAsia="SimSun" w:hAnsi="新細明體" w:hint="eastAsia"/>
          <w:szCs w:val="24"/>
          <w:u w:val="single"/>
          <w:lang w:eastAsia="zh-CN"/>
        </w:rPr>
        <w:t>第</w:t>
      </w:r>
      <w:r w:rsidRPr="00707D2C">
        <w:rPr>
          <w:rFonts w:ascii="新細明體" w:eastAsia="SimSun" w:hAnsi="新細明體"/>
          <w:szCs w:val="24"/>
          <w:u w:val="single"/>
          <w:lang w:eastAsia="zh-CN"/>
        </w:rPr>
        <w:t>8</w:t>
      </w:r>
      <w:r w:rsidRPr="00707D2C">
        <w:rPr>
          <w:rFonts w:ascii="新細明體" w:eastAsia="SimSun" w:hAnsi="新細明體" w:hint="eastAsia"/>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232"/>
        <w:gridCol w:w="4121"/>
      </w:tblGrid>
      <w:tr w:rsidR="00AF4DEB" w:rsidRPr="00EE7866" w:rsidTr="00167D50">
        <w:trPr>
          <w:trHeight w:val="330"/>
        </w:trPr>
        <w:tc>
          <w:tcPr>
            <w:tcW w:w="2155" w:type="dxa"/>
            <w:shd w:val="clear" w:color="auto" w:fill="auto"/>
            <w:noWrap/>
            <w:vAlign w:val="center"/>
            <w:hideMark/>
          </w:tcPr>
          <w:p w:rsidR="00AF4DEB" w:rsidRPr="00FC5AC6" w:rsidRDefault="00707D2C" w:rsidP="00AF4DEB">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黄家兴先生</w:t>
            </w:r>
          </w:p>
        </w:tc>
        <w:tc>
          <w:tcPr>
            <w:tcW w:w="3232" w:type="dxa"/>
            <w:shd w:val="clear" w:color="auto" w:fill="auto"/>
            <w:vAlign w:val="center"/>
            <w:hideMark/>
          </w:tcPr>
          <w:p w:rsidR="00AF4DEB" w:rsidRPr="00FC5AC6" w:rsidRDefault="00707D2C" w:rsidP="00AF4DEB">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劳工处</w:t>
            </w:r>
          </w:p>
        </w:tc>
        <w:tc>
          <w:tcPr>
            <w:tcW w:w="4121" w:type="dxa"/>
            <w:shd w:val="clear" w:color="auto" w:fill="auto"/>
            <w:vAlign w:val="center"/>
            <w:hideMark/>
          </w:tcPr>
          <w:p w:rsidR="00AF4DEB" w:rsidRPr="00FC5AC6" w:rsidRDefault="00707D2C" w:rsidP="00AF4DEB">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署理高级分区职业安全主任</w:t>
            </w:r>
          </w:p>
        </w:tc>
      </w:tr>
      <w:tr w:rsidR="00AF4DEB" w:rsidRPr="00EE7866" w:rsidTr="00167D50">
        <w:trPr>
          <w:trHeight w:val="330"/>
        </w:trPr>
        <w:tc>
          <w:tcPr>
            <w:tcW w:w="2155" w:type="dxa"/>
            <w:shd w:val="clear" w:color="auto" w:fill="auto"/>
            <w:noWrap/>
            <w:vAlign w:val="center"/>
          </w:tcPr>
          <w:p w:rsidR="00AF4DEB" w:rsidRPr="00FC5AC6" w:rsidRDefault="00707D2C" w:rsidP="00AF4DEB">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李志明先生</w:t>
            </w:r>
          </w:p>
        </w:tc>
        <w:tc>
          <w:tcPr>
            <w:tcW w:w="3232" w:type="dxa"/>
            <w:shd w:val="clear" w:color="auto" w:fill="auto"/>
            <w:vAlign w:val="center"/>
          </w:tcPr>
          <w:p w:rsidR="00AF4DEB" w:rsidRPr="00FC5AC6" w:rsidRDefault="00707D2C" w:rsidP="00AF4DEB">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劳工处</w:t>
            </w:r>
          </w:p>
        </w:tc>
        <w:tc>
          <w:tcPr>
            <w:tcW w:w="4121" w:type="dxa"/>
            <w:shd w:val="clear" w:color="auto" w:fill="auto"/>
            <w:vAlign w:val="center"/>
          </w:tcPr>
          <w:p w:rsidR="00AF4DEB" w:rsidRPr="00FC5AC6" w:rsidRDefault="00707D2C" w:rsidP="00AF4DEB">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分区职业安全主任</w:t>
            </w:r>
          </w:p>
        </w:tc>
      </w:tr>
      <w:tr w:rsidR="00AF4DEB" w:rsidRPr="00EE7866" w:rsidTr="00167D50">
        <w:trPr>
          <w:trHeight w:val="330"/>
        </w:trPr>
        <w:tc>
          <w:tcPr>
            <w:tcW w:w="2155" w:type="dxa"/>
            <w:shd w:val="clear" w:color="auto" w:fill="auto"/>
            <w:noWrap/>
            <w:vAlign w:val="center"/>
          </w:tcPr>
          <w:p w:rsidR="00AF4DEB" w:rsidRPr="00FC5AC6" w:rsidRDefault="00707D2C" w:rsidP="00AF4DEB">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张晓伟先生</w:t>
            </w:r>
          </w:p>
        </w:tc>
        <w:tc>
          <w:tcPr>
            <w:tcW w:w="3232" w:type="dxa"/>
            <w:shd w:val="clear" w:color="auto" w:fill="auto"/>
            <w:vAlign w:val="center"/>
          </w:tcPr>
          <w:p w:rsidR="00AF4DEB" w:rsidRPr="00FC5AC6" w:rsidRDefault="00707D2C" w:rsidP="00AF4DEB">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屋宇署</w:t>
            </w:r>
          </w:p>
        </w:tc>
        <w:tc>
          <w:tcPr>
            <w:tcW w:w="4121" w:type="dxa"/>
            <w:shd w:val="clear" w:color="auto" w:fill="auto"/>
            <w:vAlign w:val="center"/>
          </w:tcPr>
          <w:p w:rsidR="00AF4DEB" w:rsidRPr="00FC5AC6" w:rsidRDefault="00707D2C" w:rsidP="00AF4DEB">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高级屋宇测量师</w:t>
            </w:r>
            <w:r w:rsidRPr="00707D2C">
              <w:rPr>
                <w:rFonts w:ascii="新細明體" w:eastAsia="SimSun" w:hAnsi="新細明體"/>
                <w:color w:val="000000"/>
                <w:szCs w:val="24"/>
                <w:lang w:eastAsia="zh-CN"/>
              </w:rPr>
              <w:t>/A3</w:t>
            </w:r>
          </w:p>
        </w:tc>
      </w:tr>
    </w:tbl>
    <w:p w:rsidR="00445221" w:rsidRPr="00EE7866" w:rsidRDefault="00445221" w:rsidP="00445221">
      <w:pPr>
        <w:spacing w:line="240" w:lineRule="auto"/>
        <w:jc w:val="both"/>
        <w:rPr>
          <w:rFonts w:ascii="新細明體" w:eastAsia="新細明體" w:hAnsi="新細明體"/>
          <w:szCs w:val="24"/>
          <w:u w:val="single"/>
          <w:lang w:eastAsia="zh-CN"/>
        </w:rPr>
      </w:pPr>
    </w:p>
    <w:p w:rsidR="00445221" w:rsidRPr="00EE7866" w:rsidRDefault="00707D2C" w:rsidP="00445221">
      <w:pPr>
        <w:spacing w:line="240" w:lineRule="auto"/>
        <w:jc w:val="both"/>
        <w:rPr>
          <w:rFonts w:ascii="新細明體" w:eastAsia="新細明體" w:hAnsi="新細明體"/>
          <w:szCs w:val="24"/>
          <w:u w:val="single"/>
          <w:lang w:eastAsia="zh-CN"/>
        </w:rPr>
      </w:pPr>
      <w:r w:rsidRPr="00707D2C">
        <w:rPr>
          <w:rFonts w:ascii="新細明體" w:eastAsia="SimSun" w:hAnsi="新細明體" w:hint="eastAsia"/>
          <w:szCs w:val="24"/>
          <w:u w:val="single"/>
          <w:lang w:eastAsia="zh-CN"/>
        </w:rPr>
        <w:t>第</w:t>
      </w:r>
      <w:r w:rsidRPr="00707D2C">
        <w:rPr>
          <w:rFonts w:ascii="新細明體" w:eastAsia="SimSun" w:hAnsi="新細明體"/>
          <w:szCs w:val="24"/>
          <w:u w:val="single"/>
          <w:lang w:eastAsia="zh-CN"/>
        </w:rPr>
        <w:t>9</w:t>
      </w:r>
      <w:r w:rsidRPr="00707D2C">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45221" w:rsidRPr="00FC5AC6" w:rsidTr="00167D50">
        <w:trPr>
          <w:trHeight w:val="330"/>
        </w:trPr>
        <w:tc>
          <w:tcPr>
            <w:tcW w:w="2155" w:type="dxa"/>
            <w:shd w:val="clear" w:color="auto" w:fill="auto"/>
            <w:noWrap/>
            <w:vAlign w:val="center"/>
          </w:tcPr>
          <w:p w:rsidR="00445221" w:rsidRPr="00FC5AC6" w:rsidRDefault="00707D2C" w:rsidP="00037926">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李子华先生</w:t>
            </w:r>
          </w:p>
        </w:tc>
        <w:tc>
          <w:tcPr>
            <w:tcW w:w="3232" w:type="dxa"/>
            <w:shd w:val="clear" w:color="auto" w:fill="auto"/>
            <w:vAlign w:val="center"/>
          </w:tcPr>
          <w:p w:rsidR="00445221" w:rsidRPr="00FC5AC6" w:rsidRDefault="00707D2C" w:rsidP="00037926">
            <w:pPr>
              <w:jc w:val="both"/>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食物环境卫生署</w:t>
            </w:r>
          </w:p>
        </w:tc>
        <w:tc>
          <w:tcPr>
            <w:tcW w:w="4280" w:type="dxa"/>
            <w:shd w:val="clear" w:color="auto" w:fill="auto"/>
            <w:vAlign w:val="center"/>
          </w:tcPr>
          <w:p w:rsidR="00445221" w:rsidRPr="00FC5AC6" w:rsidRDefault="00707D2C" w:rsidP="00037926">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中西区环境卫生总监</w:t>
            </w:r>
          </w:p>
        </w:tc>
      </w:tr>
    </w:tbl>
    <w:p w:rsidR="00445221" w:rsidRPr="00EE7866" w:rsidRDefault="00445221" w:rsidP="00445221">
      <w:pPr>
        <w:spacing w:line="240" w:lineRule="auto"/>
        <w:jc w:val="both"/>
        <w:rPr>
          <w:rFonts w:ascii="新細明體" w:eastAsia="新細明體" w:hAnsi="新細明體"/>
          <w:szCs w:val="24"/>
          <w:u w:val="single"/>
          <w:lang w:eastAsia="zh-CN"/>
        </w:rPr>
      </w:pPr>
    </w:p>
    <w:p w:rsidR="00445221" w:rsidRPr="00EE7866" w:rsidRDefault="00707D2C" w:rsidP="00445221">
      <w:pPr>
        <w:spacing w:line="240" w:lineRule="auto"/>
        <w:jc w:val="both"/>
        <w:rPr>
          <w:rFonts w:ascii="新細明體" w:eastAsia="新細明體" w:hAnsi="新細明體"/>
          <w:szCs w:val="24"/>
          <w:u w:val="single"/>
          <w:lang w:eastAsia="zh-CN"/>
        </w:rPr>
      </w:pPr>
      <w:r w:rsidRPr="00707D2C">
        <w:rPr>
          <w:rFonts w:ascii="新細明體" w:eastAsia="SimSun" w:hAnsi="新細明體" w:hint="eastAsia"/>
          <w:szCs w:val="24"/>
          <w:u w:val="single"/>
          <w:lang w:eastAsia="zh-CN"/>
        </w:rPr>
        <w:t>第</w:t>
      </w:r>
      <w:r w:rsidRPr="00707D2C">
        <w:rPr>
          <w:rFonts w:ascii="新細明體" w:eastAsia="SimSun" w:hAnsi="新細明體"/>
          <w:szCs w:val="24"/>
          <w:u w:val="single"/>
          <w:lang w:eastAsia="zh-CN"/>
        </w:rPr>
        <w:t>10</w:t>
      </w:r>
      <w:r w:rsidRPr="00707D2C">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45221" w:rsidRPr="00FC5AC6" w:rsidTr="00167D50">
        <w:trPr>
          <w:trHeight w:val="330"/>
        </w:trPr>
        <w:tc>
          <w:tcPr>
            <w:tcW w:w="2155" w:type="dxa"/>
            <w:shd w:val="clear" w:color="auto" w:fill="auto"/>
            <w:noWrap/>
            <w:vAlign w:val="center"/>
          </w:tcPr>
          <w:p w:rsidR="00445221" w:rsidRPr="00FC5AC6" w:rsidRDefault="00707D2C" w:rsidP="00445221">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李子华先生</w:t>
            </w:r>
          </w:p>
        </w:tc>
        <w:tc>
          <w:tcPr>
            <w:tcW w:w="3232" w:type="dxa"/>
            <w:shd w:val="clear" w:color="auto" w:fill="auto"/>
            <w:vAlign w:val="center"/>
          </w:tcPr>
          <w:p w:rsidR="00445221" w:rsidRPr="00FC5AC6" w:rsidRDefault="00707D2C" w:rsidP="00445221">
            <w:pPr>
              <w:jc w:val="both"/>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食物环境卫生署</w:t>
            </w:r>
          </w:p>
        </w:tc>
        <w:tc>
          <w:tcPr>
            <w:tcW w:w="4280" w:type="dxa"/>
            <w:shd w:val="clear" w:color="auto" w:fill="auto"/>
            <w:vAlign w:val="center"/>
          </w:tcPr>
          <w:p w:rsidR="00445221" w:rsidRPr="00FC5AC6" w:rsidRDefault="00707D2C" w:rsidP="00445221">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中西区环境卫生总监</w:t>
            </w:r>
          </w:p>
        </w:tc>
      </w:tr>
      <w:tr w:rsidR="00445221" w:rsidRPr="00FC5AC6" w:rsidTr="00167D50">
        <w:trPr>
          <w:trHeight w:val="330"/>
        </w:trPr>
        <w:tc>
          <w:tcPr>
            <w:tcW w:w="2155" w:type="dxa"/>
            <w:shd w:val="clear" w:color="auto" w:fill="auto"/>
            <w:noWrap/>
            <w:vAlign w:val="center"/>
          </w:tcPr>
          <w:p w:rsidR="00445221" w:rsidRPr="00CB3558" w:rsidRDefault="00707D2C" w:rsidP="00445221">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钟国华先生</w:t>
            </w:r>
          </w:p>
        </w:tc>
        <w:tc>
          <w:tcPr>
            <w:tcW w:w="3232" w:type="dxa"/>
            <w:shd w:val="clear" w:color="auto" w:fill="auto"/>
            <w:vAlign w:val="center"/>
          </w:tcPr>
          <w:p w:rsidR="00445221" w:rsidRPr="00CB3558" w:rsidRDefault="00707D2C" w:rsidP="00445221">
            <w:pPr>
              <w:jc w:val="both"/>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食物环境卫生署</w:t>
            </w:r>
          </w:p>
        </w:tc>
        <w:tc>
          <w:tcPr>
            <w:tcW w:w="4280" w:type="dxa"/>
            <w:shd w:val="clear" w:color="auto" w:fill="auto"/>
            <w:vAlign w:val="center"/>
          </w:tcPr>
          <w:p w:rsidR="00445221" w:rsidRPr="00CB3558" w:rsidRDefault="00707D2C" w:rsidP="00445221">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港岛及离岛区总监</w:t>
            </w:r>
            <w:r w:rsidRPr="00707D2C">
              <w:rPr>
                <w:rFonts w:ascii="新細明體" w:eastAsia="SimSun" w:hAnsi="新細明體"/>
                <w:color w:val="000000"/>
                <w:szCs w:val="24"/>
                <w:lang w:eastAsia="zh-CN"/>
              </w:rPr>
              <w:t>(</w:t>
            </w:r>
            <w:r w:rsidRPr="00707D2C">
              <w:rPr>
                <w:rFonts w:ascii="新細明體" w:eastAsia="SimSun" w:hAnsi="新細明體" w:hint="eastAsia"/>
                <w:color w:val="000000"/>
                <w:szCs w:val="24"/>
                <w:lang w:eastAsia="zh-CN"/>
              </w:rPr>
              <w:t>检控及牌照</w:t>
            </w:r>
            <w:r w:rsidRPr="00707D2C">
              <w:rPr>
                <w:rFonts w:ascii="新細明體" w:eastAsia="SimSun" w:hAnsi="新細明體"/>
                <w:color w:val="000000"/>
                <w:szCs w:val="24"/>
                <w:lang w:eastAsia="zh-CN"/>
              </w:rPr>
              <w:t>)</w:t>
            </w:r>
          </w:p>
        </w:tc>
      </w:tr>
      <w:tr w:rsidR="00445221" w:rsidRPr="00FC5AC6" w:rsidTr="00167D50">
        <w:trPr>
          <w:trHeight w:val="330"/>
        </w:trPr>
        <w:tc>
          <w:tcPr>
            <w:tcW w:w="2155" w:type="dxa"/>
            <w:shd w:val="clear" w:color="auto" w:fill="auto"/>
            <w:noWrap/>
            <w:vAlign w:val="center"/>
          </w:tcPr>
          <w:p w:rsidR="00445221" w:rsidRPr="00FC5AC6" w:rsidRDefault="00707D2C" w:rsidP="00445221">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汤忠伟先生</w:t>
            </w:r>
          </w:p>
        </w:tc>
        <w:tc>
          <w:tcPr>
            <w:tcW w:w="3232" w:type="dxa"/>
            <w:shd w:val="clear" w:color="auto" w:fill="auto"/>
            <w:vAlign w:val="center"/>
          </w:tcPr>
          <w:p w:rsidR="00445221" w:rsidRPr="00FC5AC6" w:rsidRDefault="00707D2C" w:rsidP="00445221">
            <w:pPr>
              <w:jc w:val="both"/>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消防处</w:t>
            </w:r>
          </w:p>
        </w:tc>
        <w:tc>
          <w:tcPr>
            <w:tcW w:w="4280" w:type="dxa"/>
            <w:shd w:val="clear" w:color="auto" w:fill="auto"/>
            <w:vAlign w:val="center"/>
          </w:tcPr>
          <w:p w:rsidR="00445221" w:rsidRPr="00FC5AC6" w:rsidRDefault="00707D2C" w:rsidP="00445221">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高级消防区长</w:t>
            </w:r>
          </w:p>
        </w:tc>
      </w:tr>
      <w:tr w:rsidR="00445221" w:rsidRPr="00FC5AC6" w:rsidTr="00167D50">
        <w:trPr>
          <w:trHeight w:val="330"/>
        </w:trPr>
        <w:tc>
          <w:tcPr>
            <w:tcW w:w="2155" w:type="dxa"/>
            <w:shd w:val="clear" w:color="auto" w:fill="auto"/>
            <w:noWrap/>
            <w:vAlign w:val="center"/>
          </w:tcPr>
          <w:p w:rsidR="00445221" w:rsidRPr="00FC5AC6" w:rsidRDefault="00707D2C" w:rsidP="00445221">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陈子君先生</w:t>
            </w:r>
          </w:p>
        </w:tc>
        <w:tc>
          <w:tcPr>
            <w:tcW w:w="3232" w:type="dxa"/>
            <w:shd w:val="clear" w:color="auto" w:fill="auto"/>
            <w:vAlign w:val="center"/>
          </w:tcPr>
          <w:p w:rsidR="00445221" w:rsidRPr="00FC5AC6" w:rsidRDefault="00707D2C" w:rsidP="00445221">
            <w:pPr>
              <w:jc w:val="both"/>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消防处</w:t>
            </w:r>
          </w:p>
        </w:tc>
        <w:tc>
          <w:tcPr>
            <w:tcW w:w="4280" w:type="dxa"/>
            <w:shd w:val="clear" w:color="auto" w:fill="auto"/>
            <w:vAlign w:val="center"/>
          </w:tcPr>
          <w:p w:rsidR="00445221" w:rsidRPr="00FC5AC6" w:rsidRDefault="00707D2C" w:rsidP="00445221">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助理消防区长</w:t>
            </w:r>
            <w:r w:rsidRPr="00707D2C">
              <w:rPr>
                <w:rFonts w:ascii="新細明體" w:eastAsia="SimSun" w:hAnsi="新細明體"/>
                <w:color w:val="000000"/>
                <w:szCs w:val="24"/>
                <w:lang w:eastAsia="zh-CN"/>
              </w:rPr>
              <w:t>(</w:t>
            </w:r>
            <w:r w:rsidRPr="00707D2C">
              <w:rPr>
                <w:rFonts w:ascii="新細明體" w:eastAsia="SimSun" w:hAnsi="新細明體" w:hint="eastAsia"/>
                <w:color w:val="000000"/>
                <w:szCs w:val="24"/>
                <w:lang w:eastAsia="zh-CN"/>
              </w:rPr>
              <w:t>港岛区防火办事处</w:t>
            </w:r>
            <w:r w:rsidRPr="00707D2C">
              <w:rPr>
                <w:rFonts w:ascii="新細明體" w:eastAsia="SimSun" w:hAnsi="新細明體"/>
                <w:color w:val="000000"/>
                <w:szCs w:val="24"/>
                <w:lang w:eastAsia="zh-CN"/>
              </w:rPr>
              <w:t>)</w:t>
            </w:r>
          </w:p>
        </w:tc>
      </w:tr>
    </w:tbl>
    <w:p w:rsidR="006D21C5" w:rsidRPr="00EE7866" w:rsidRDefault="006D21C5" w:rsidP="0079335E">
      <w:pPr>
        <w:spacing w:line="240" w:lineRule="auto"/>
        <w:jc w:val="both"/>
        <w:rPr>
          <w:rFonts w:ascii="新細明體" w:eastAsia="新細明體" w:hAnsi="新細明體"/>
          <w:szCs w:val="24"/>
          <w:u w:val="single"/>
          <w:lang w:eastAsia="zh-CN"/>
        </w:rPr>
      </w:pPr>
    </w:p>
    <w:p w:rsidR="00445221" w:rsidRDefault="00707D2C" w:rsidP="00445221">
      <w:pPr>
        <w:spacing w:line="240" w:lineRule="auto"/>
        <w:jc w:val="both"/>
        <w:rPr>
          <w:lang w:eastAsia="zh-CN"/>
        </w:rPr>
      </w:pPr>
      <w:r w:rsidRPr="00707D2C">
        <w:rPr>
          <w:rFonts w:ascii="新細明體" w:eastAsia="SimSun" w:hAnsi="新細明體" w:hint="eastAsia"/>
          <w:szCs w:val="24"/>
          <w:u w:val="single"/>
          <w:lang w:eastAsia="zh-CN"/>
        </w:rPr>
        <w:t>第</w:t>
      </w:r>
      <w:r w:rsidRPr="00707D2C">
        <w:rPr>
          <w:rFonts w:ascii="新細明體" w:eastAsia="SimSun" w:hAnsi="新細明體"/>
          <w:szCs w:val="24"/>
          <w:u w:val="single"/>
          <w:lang w:eastAsia="zh-CN"/>
        </w:rPr>
        <w:t>11</w:t>
      </w:r>
      <w:r w:rsidRPr="00707D2C">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45221" w:rsidRPr="00FC5AC6" w:rsidTr="00AA182B">
        <w:trPr>
          <w:trHeight w:val="330"/>
        </w:trPr>
        <w:tc>
          <w:tcPr>
            <w:tcW w:w="2155" w:type="dxa"/>
            <w:shd w:val="clear" w:color="auto" w:fill="auto"/>
            <w:noWrap/>
            <w:vAlign w:val="center"/>
          </w:tcPr>
          <w:p w:rsidR="00445221" w:rsidRPr="00FC5AC6" w:rsidRDefault="00707D2C" w:rsidP="00037926">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李子华先生</w:t>
            </w:r>
          </w:p>
        </w:tc>
        <w:tc>
          <w:tcPr>
            <w:tcW w:w="3232" w:type="dxa"/>
            <w:shd w:val="clear" w:color="auto" w:fill="auto"/>
            <w:vAlign w:val="center"/>
          </w:tcPr>
          <w:p w:rsidR="00445221" w:rsidRPr="00FC5AC6" w:rsidRDefault="00707D2C" w:rsidP="00037926">
            <w:pPr>
              <w:jc w:val="both"/>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食物环境卫生署</w:t>
            </w:r>
          </w:p>
        </w:tc>
        <w:tc>
          <w:tcPr>
            <w:tcW w:w="4280" w:type="dxa"/>
            <w:shd w:val="clear" w:color="auto" w:fill="auto"/>
            <w:vAlign w:val="center"/>
          </w:tcPr>
          <w:p w:rsidR="00445221" w:rsidRPr="00FC5AC6" w:rsidRDefault="00707D2C" w:rsidP="00445221">
            <w:pPr>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中西区环境卫生总监</w:t>
            </w:r>
          </w:p>
        </w:tc>
      </w:tr>
    </w:tbl>
    <w:p w:rsidR="00E07327" w:rsidRPr="00EE7866" w:rsidRDefault="00E07327" w:rsidP="0079335E">
      <w:pPr>
        <w:spacing w:line="240" w:lineRule="auto"/>
        <w:jc w:val="both"/>
        <w:rPr>
          <w:rFonts w:ascii="新細明體" w:eastAsia="新細明體" w:hAnsi="新細明體"/>
          <w:szCs w:val="24"/>
          <w:u w:val="single"/>
          <w:lang w:eastAsia="zh-CN"/>
        </w:rPr>
      </w:pPr>
    </w:p>
    <w:p w:rsidR="00E07327" w:rsidRPr="00EE7866" w:rsidRDefault="00707D2C" w:rsidP="0079335E">
      <w:pPr>
        <w:spacing w:line="240" w:lineRule="auto"/>
        <w:jc w:val="both"/>
        <w:rPr>
          <w:rFonts w:ascii="新細明體" w:eastAsia="新細明體" w:hAnsi="新細明體"/>
          <w:szCs w:val="24"/>
          <w:u w:val="single"/>
          <w:lang w:eastAsia="zh-CN"/>
        </w:rPr>
      </w:pPr>
      <w:r w:rsidRPr="00707D2C">
        <w:rPr>
          <w:rFonts w:ascii="新細明體" w:eastAsia="SimSun" w:hAnsi="新細明體" w:hint="eastAsia"/>
          <w:szCs w:val="24"/>
          <w:u w:val="single"/>
          <w:lang w:eastAsia="zh-CN"/>
        </w:rPr>
        <w:t>第</w:t>
      </w:r>
      <w:r w:rsidRPr="00707D2C">
        <w:rPr>
          <w:rFonts w:ascii="新細明體" w:eastAsia="SimSun" w:hAnsi="新細明體"/>
          <w:szCs w:val="24"/>
          <w:u w:val="single"/>
          <w:lang w:eastAsia="zh-CN"/>
        </w:rPr>
        <w:t>12</w:t>
      </w:r>
      <w:r w:rsidRPr="00707D2C">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45221" w:rsidRPr="00EE7866" w:rsidTr="00AA182B">
        <w:trPr>
          <w:trHeight w:val="330"/>
        </w:trPr>
        <w:tc>
          <w:tcPr>
            <w:tcW w:w="2155" w:type="dxa"/>
            <w:shd w:val="clear" w:color="auto" w:fill="auto"/>
            <w:noWrap/>
            <w:vAlign w:val="center"/>
            <w:hideMark/>
          </w:tcPr>
          <w:p w:rsidR="00445221" w:rsidRPr="00FC5AC6" w:rsidRDefault="00707D2C" w:rsidP="00445221">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李子华先生</w:t>
            </w:r>
          </w:p>
        </w:tc>
        <w:tc>
          <w:tcPr>
            <w:tcW w:w="3232" w:type="dxa"/>
            <w:shd w:val="clear" w:color="auto" w:fill="auto"/>
            <w:vAlign w:val="center"/>
            <w:hideMark/>
          </w:tcPr>
          <w:p w:rsidR="00445221" w:rsidRPr="00FC5AC6" w:rsidRDefault="00707D2C" w:rsidP="00445221">
            <w:pPr>
              <w:jc w:val="both"/>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食物环境卫生署</w:t>
            </w:r>
          </w:p>
        </w:tc>
        <w:tc>
          <w:tcPr>
            <w:tcW w:w="4280" w:type="dxa"/>
            <w:shd w:val="clear" w:color="auto" w:fill="auto"/>
            <w:vAlign w:val="center"/>
            <w:hideMark/>
          </w:tcPr>
          <w:p w:rsidR="00445221" w:rsidRPr="00FC5AC6" w:rsidRDefault="00707D2C" w:rsidP="00445221">
            <w:pPr>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中西区环境卫生总监</w:t>
            </w:r>
          </w:p>
        </w:tc>
      </w:tr>
      <w:tr w:rsidR="00BE26C4" w:rsidRPr="00EE7866" w:rsidTr="00AA182B">
        <w:trPr>
          <w:trHeight w:val="330"/>
        </w:trPr>
        <w:tc>
          <w:tcPr>
            <w:tcW w:w="2155" w:type="dxa"/>
            <w:shd w:val="clear" w:color="auto" w:fill="auto"/>
            <w:noWrap/>
            <w:vAlign w:val="center"/>
          </w:tcPr>
          <w:p w:rsidR="00BE26C4" w:rsidRPr="00A512A5" w:rsidRDefault="00707D2C" w:rsidP="00BE26C4">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程健宏先生</w:t>
            </w:r>
          </w:p>
        </w:tc>
        <w:tc>
          <w:tcPr>
            <w:tcW w:w="3232" w:type="dxa"/>
            <w:shd w:val="clear" w:color="auto" w:fill="auto"/>
            <w:vAlign w:val="center"/>
          </w:tcPr>
          <w:p w:rsidR="00BE26C4" w:rsidRPr="00FC5AC6" w:rsidRDefault="00707D2C" w:rsidP="00BE26C4">
            <w:pPr>
              <w:jc w:val="both"/>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环境保护署</w:t>
            </w:r>
          </w:p>
        </w:tc>
        <w:tc>
          <w:tcPr>
            <w:tcW w:w="4280" w:type="dxa"/>
            <w:shd w:val="clear" w:color="auto" w:fill="auto"/>
            <w:vAlign w:val="center"/>
          </w:tcPr>
          <w:p w:rsidR="00BE26C4" w:rsidRPr="00FC5AC6" w:rsidRDefault="00707D2C" w:rsidP="00BE26C4">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高级环境保护主任</w:t>
            </w:r>
            <w:r w:rsidRPr="00707D2C">
              <w:rPr>
                <w:rFonts w:ascii="新細明體" w:eastAsia="SimSun" w:hAnsi="新細明體"/>
                <w:color w:val="000000"/>
                <w:szCs w:val="24"/>
                <w:lang w:eastAsia="zh-CN"/>
              </w:rPr>
              <w:t>(</w:t>
            </w:r>
            <w:r w:rsidRPr="00707D2C">
              <w:rPr>
                <w:rFonts w:ascii="新細明體" w:eastAsia="SimSun" w:hAnsi="新細明體" w:hint="eastAsia"/>
                <w:color w:val="000000"/>
                <w:szCs w:val="24"/>
                <w:lang w:eastAsia="zh-CN"/>
              </w:rPr>
              <w:t>特别职务</w:t>
            </w:r>
            <w:r w:rsidRPr="00707D2C">
              <w:rPr>
                <w:rFonts w:ascii="新細明體" w:eastAsia="SimSun" w:hAnsi="新細明體"/>
                <w:color w:val="000000"/>
                <w:szCs w:val="24"/>
                <w:lang w:eastAsia="zh-CN"/>
              </w:rPr>
              <w:t>)1</w:t>
            </w:r>
          </w:p>
        </w:tc>
      </w:tr>
    </w:tbl>
    <w:p w:rsidR="00E07327" w:rsidRPr="00EE7866" w:rsidRDefault="00E07327" w:rsidP="0079335E">
      <w:pPr>
        <w:spacing w:line="240" w:lineRule="auto"/>
        <w:jc w:val="both"/>
        <w:rPr>
          <w:rFonts w:ascii="新細明體" w:eastAsia="新細明體" w:hAnsi="新細明體"/>
          <w:szCs w:val="24"/>
          <w:u w:val="single"/>
          <w:lang w:eastAsia="zh-CN"/>
        </w:rPr>
      </w:pPr>
    </w:p>
    <w:p w:rsidR="00E07327" w:rsidRPr="00EE7866" w:rsidRDefault="00707D2C" w:rsidP="0079335E">
      <w:pPr>
        <w:spacing w:line="240" w:lineRule="auto"/>
        <w:jc w:val="both"/>
        <w:rPr>
          <w:rFonts w:ascii="新細明體" w:eastAsia="新細明體" w:hAnsi="新細明體"/>
          <w:szCs w:val="24"/>
          <w:u w:val="single"/>
          <w:lang w:eastAsia="zh-CN"/>
        </w:rPr>
      </w:pPr>
      <w:r w:rsidRPr="00707D2C">
        <w:rPr>
          <w:rFonts w:ascii="新細明體" w:eastAsia="SimSun" w:hAnsi="新細明體" w:hint="eastAsia"/>
          <w:szCs w:val="24"/>
          <w:u w:val="single"/>
          <w:lang w:eastAsia="zh-CN"/>
        </w:rPr>
        <w:t>第</w:t>
      </w:r>
      <w:r w:rsidRPr="00707D2C">
        <w:rPr>
          <w:rFonts w:ascii="新細明體" w:eastAsia="SimSun" w:hAnsi="新細明體"/>
          <w:szCs w:val="24"/>
          <w:u w:val="single"/>
          <w:lang w:eastAsia="zh-CN"/>
        </w:rPr>
        <w:t>13</w:t>
      </w:r>
      <w:r w:rsidRPr="00707D2C">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45221" w:rsidRPr="00EE7866" w:rsidTr="00AA182B">
        <w:trPr>
          <w:trHeight w:val="330"/>
        </w:trPr>
        <w:tc>
          <w:tcPr>
            <w:tcW w:w="2155" w:type="dxa"/>
            <w:shd w:val="clear" w:color="auto" w:fill="auto"/>
            <w:noWrap/>
            <w:vAlign w:val="center"/>
          </w:tcPr>
          <w:p w:rsidR="00445221" w:rsidRPr="00FC5AC6" w:rsidRDefault="00707D2C" w:rsidP="00445221">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林思惠女士</w:t>
            </w:r>
          </w:p>
        </w:tc>
        <w:tc>
          <w:tcPr>
            <w:tcW w:w="3232" w:type="dxa"/>
            <w:shd w:val="clear" w:color="auto" w:fill="auto"/>
            <w:vAlign w:val="center"/>
          </w:tcPr>
          <w:p w:rsidR="00445221" w:rsidRPr="00FC5AC6" w:rsidRDefault="00707D2C" w:rsidP="00445221">
            <w:pPr>
              <w:jc w:val="both"/>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环境保护署</w:t>
            </w:r>
          </w:p>
        </w:tc>
        <w:tc>
          <w:tcPr>
            <w:tcW w:w="4280" w:type="dxa"/>
            <w:shd w:val="clear" w:color="auto" w:fill="auto"/>
            <w:vAlign w:val="center"/>
          </w:tcPr>
          <w:p w:rsidR="00445221" w:rsidRPr="00FC5AC6" w:rsidRDefault="00707D2C" w:rsidP="00445221">
            <w:pPr>
              <w:autoSpaceDE w:val="0"/>
              <w:autoSpaceDN w:val="0"/>
              <w:spacing w:line="240" w:lineRule="auto"/>
              <w:textAlignment w:val="auto"/>
              <w:rPr>
                <w:rFonts w:ascii="新細明體" w:eastAsia="新細明體" w:hAnsi="新細明體"/>
                <w:color w:val="000000"/>
                <w:szCs w:val="24"/>
                <w:lang w:eastAsia="zh-CN"/>
              </w:rPr>
            </w:pPr>
            <w:r w:rsidRPr="00707D2C">
              <w:rPr>
                <w:rFonts w:ascii="新細明體" w:eastAsia="SimSun" w:hAnsi="新細明體" w:hint="eastAsia"/>
                <w:color w:val="000000"/>
                <w:szCs w:val="24"/>
                <w:lang w:eastAsia="zh-CN"/>
              </w:rPr>
              <w:t>署任高级环境保护主任</w:t>
            </w:r>
            <w:r w:rsidRPr="00707D2C">
              <w:rPr>
                <w:rFonts w:ascii="新細明體" w:eastAsia="SimSun" w:hAnsi="新細明體"/>
                <w:color w:val="000000"/>
                <w:szCs w:val="24"/>
                <w:lang w:eastAsia="zh-CN"/>
              </w:rPr>
              <w:t>(</w:t>
            </w:r>
            <w:r w:rsidRPr="00707D2C">
              <w:rPr>
                <w:rFonts w:ascii="新細明體" w:eastAsia="SimSun" w:hAnsi="新細明體" w:hint="eastAsia"/>
                <w:color w:val="000000"/>
                <w:szCs w:val="24"/>
                <w:lang w:eastAsia="zh-CN"/>
              </w:rPr>
              <w:t>区域南</w:t>
            </w:r>
            <w:r w:rsidRPr="00707D2C">
              <w:rPr>
                <w:rFonts w:ascii="新細明體" w:eastAsia="SimSun" w:hAnsi="新細明體"/>
                <w:color w:val="000000"/>
                <w:szCs w:val="24"/>
                <w:lang w:eastAsia="zh-CN"/>
              </w:rPr>
              <w:t>)1</w:t>
            </w:r>
          </w:p>
        </w:tc>
      </w:tr>
    </w:tbl>
    <w:p w:rsidR="002D2444" w:rsidRPr="00EE7866" w:rsidRDefault="002D2444" w:rsidP="0079335E">
      <w:pPr>
        <w:tabs>
          <w:tab w:val="left" w:pos="4680"/>
        </w:tabs>
        <w:snapToGrid w:val="0"/>
        <w:ind w:right="-1054"/>
        <w:jc w:val="both"/>
        <w:rPr>
          <w:rFonts w:ascii="新細明體" w:eastAsia="新細明體" w:hAnsi="新細明體"/>
          <w:szCs w:val="24"/>
          <w:u w:val="single"/>
          <w:lang w:eastAsia="zh-CN"/>
        </w:rPr>
      </w:pPr>
    </w:p>
    <w:p w:rsidR="0079688F" w:rsidRPr="00EE7866" w:rsidRDefault="00707D2C" w:rsidP="0079335E">
      <w:pPr>
        <w:spacing w:line="240" w:lineRule="auto"/>
        <w:jc w:val="both"/>
        <w:rPr>
          <w:rFonts w:ascii="新細明體" w:eastAsia="新細明體" w:hAnsi="新細明體"/>
          <w:szCs w:val="24"/>
          <w:u w:val="single"/>
          <w:lang w:eastAsia="zh-CN"/>
        </w:rPr>
      </w:pPr>
      <w:r w:rsidRPr="00707D2C">
        <w:rPr>
          <w:rFonts w:ascii="新細明體" w:eastAsia="SimSun" w:hAnsi="新細明體" w:hint="eastAsia"/>
          <w:szCs w:val="24"/>
          <w:u w:val="single"/>
          <w:lang w:eastAsia="zh-CN"/>
        </w:rPr>
        <w:t>第</w:t>
      </w:r>
      <w:r w:rsidRPr="00707D2C">
        <w:rPr>
          <w:rFonts w:ascii="新細明體" w:eastAsia="SimSun" w:hAnsi="新細明體"/>
          <w:szCs w:val="24"/>
          <w:u w:val="single"/>
          <w:lang w:eastAsia="zh-CN"/>
        </w:rPr>
        <w:t>14</w:t>
      </w:r>
      <w:r w:rsidRPr="00707D2C">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99441C" w:rsidRPr="00EE7866" w:rsidTr="00AA182B">
        <w:trPr>
          <w:trHeight w:val="330"/>
        </w:trPr>
        <w:tc>
          <w:tcPr>
            <w:tcW w:w="2155" w:type="dxa"/>
            <w:noWrap/>
          </w:tcPr>
          <w:p w:rsidR="0099441C" w:rsidRPr="00EE7866" w:rsidRDefault="00707D2C" w:rsidP="0079335E">
            <w:pPr>
              <w:jc w:val="both"/>
              <w:rPr>
                <w:rFonts w:ascii="新細明體" w:eastAsia="新細明體" w:hAnsi="新細明體"/>
                <w:lang w:eastAsia="zh-CN"/>
              </w:rPr>
            </w:pPr>
            <w:r w:rsidRPr="00707D2C">
              <w:rPr>
                <w:rFonts w:ascii="新細明體" w:eastAsia="SimSun" w:hAnsi="新細明體" w:hint="eastAsia"/>
                <w:lang w:eastAsia="zh-CN"/>
              </w:rPr>
              <w:lastRenderedPageBreak/>
              <w:t>李子华先生</w:t>
            </w:r>
          </w:p>
        </w:tc>
        <w:tc>
          <w:tcPr>
            <w:tcW w:w="3232" w:type="dxa"/>
          </w:tcPr>
          <w:p w:rsidR="0099441C" w:rsidRPr="00EE7866" w:rsidRDefault="00707D2C" w:rsidP="0079335E">
            <w:pPr>
              <w:jc w:val="both"/>
              <w:rPr>
                <w:rFonts w:ascii="新細明體" w:eastAsia="新細明體" w:hAnsi="新細明體"/>
                <w:lang w:eastAsia="zh-CN"/>
              </w:rPr>
            </w:pPr>
            <w:r w:rsidRPr="00707D2C">
              <w:rPr>
                <w:rFonts w:ascii="新細明體" w:eastAsia="SimSun" w:hAnsi="新細明體" w:hint="eastAsia"/>
                <w:lang w:eastAsia="zh-CN"/>
              </w:rPr>
              <w:t>食物环境卫生署</w:t>
            </w:r>
          </w:p>
        </w:tc>
        <w:tc>
          <w:tcPr>
            <w:tcW w:w="4280" w:type="dxa"/>
          </w:tcPr>
          <w:p w:rsidR="0099441C" w:rsidRPr="00EE7866" w:rsidRDefault="00707D2C" w:rsidP="0079335E">
            <w:pPr>
              <w:jc w:val="both"/>
              <w:rPr>
                <w:rFonts w:ascii="新細明體" w:eastAsia="新細明體" w:hAnsi="新細明體"/>
                <w:lang w:eastAsia="zh-CN"/>
              </w:rPr>
            </w:pPr>
            <w:r w:rsidRPr="00707D2C">
              <w:rPr>
                <w:rFonts w:ascii="新細明體" w:eastAsia="SimSun" w:hAnsi="新細明體" w:hint="eastAsia"/>
                <w:lang w:eastAsia="zh-CN"/>
              </w:rPr>
              <w:t>中西区环境卫生总监</w:t>
            </w:r>
          </w:p>
        </w:tc>
      </w:tr>
    </w:tbl>
    <w:p w:rsidR="00013101" w:rsidRPr="00EE7866" w:rsidRDefault="00013101" w:rsidP="005C265B">
      <w:pPr>
        <w:spacing w:line="240" w:lineRule="auto"/>
        <w:jc w:val="both"/>
        <w:rPr>
          <w:rFonts w:ascii="新細明體" w:eastAsia="新細明體" w:hAnsi="新細明體"/>
          <w:szCs w:val="24"/>
          <w:u w:val="single"/>
          <w:lang w:eastAsia="zh-CN"/>
        </w:rPr>
      </w:pPr>
    </w:p>
    <w:p w:rsidR="005238A7" w:rsidRPr="00EE7866" w:rsidRDefault="00707D2C" w:rsidP="0079335E">
      <w:pPr>
        <w:tabs>
          <w:tab w:val="left" w:pos="1080"/>
          <w:tab w:val="left" w:pos="3780"/>
        </w:tabs>
        <w:snapToGrid w:val="0"/>
        <w:ind w:right="-1414"/>
        <w:jc w:val="both"/>
        <w:rPr>
          <w:rFonts w:ascii="新細明體" w:eastAsia="新細明體" w:hAnsi="新細明體"/>
          <w:szCs w:val="24"/>
          <w:lang w:eastAsia="zh-CN"/>
        </w:rPr>
      </w:pPr>
      <w:r w:rsidRPr="00707D2C">
        <w:rPr>
          <w:rFonts w:ascii="新細明體" w:eastAsia="SimSun" w:hAnsi="新細明體" w:hint="eastAsia"/>
          <w:szCs w:val="24"/>
          <w:u w:val="single"/>
          <w:lang w:eastAsia="zh-CN"/>
        </w:rPr>
        <w:t>列席者</w:t>
      </w:r>
    </w:p>
    <w:tbl>
      <w:tblPr>
        <w:tblW w:w="9639" w:type="dxa"/>
        <w:tblInd w:w="108" w:type="dxa"/>
        <w:tblLook w:val="01E0" w:firstRow="1" w:lastRow="1" w:firstColumn="1" w:lastColumn="1" w:noHBand="0" w:noVBand="0"/>
      </w:tblPr>
      <w:tblGrid>
        <w:gridCol w:w="2268"/>
        <w:gridCol w:w="2835"/>
        <w:gridCol w:w="4536"/>
      </w:tblGrid>
      <w:tr w:rsidR="00A3377E" w:rsidRPr="00EE7866" w:rsidTr="00390071">
        <w:trPr>
          <w:trHeight w:val="360"/>
        </w:trPr>
        <w:tc>
          <w:tcPr>
            <w:tcW w:w="2268" w:type="dxa"/>
            <w:vAlign w:val="bottom"/>
          </w:tcPr>
          <w:p w:rsidR="00A91108" w:rsidRPr="00EE7866" w:rsidRDefault="00707D2C" w:rsidP="00390071">
            <w:pPr>
              <w:snapToGrid w:val="0"/>
              <w:ind w:right="-1414"/>
              <w:jc w:val="both"/>
              <w:rPr>
                <w:rFonts w:ascii="新細明體" w:eastAsia="新細明體" w:hAnsi="新細明體"/>
                <w:szCs w:val="24"/>
                <w:lang w:eastAsia="zh-CN"/>
              </w:rPr>
            </w:pPr>
            <w:r w:rsidRPr="00707D2C">
              <w:rPr>
                <w:rFonts w:ascii="新細明體" w:eastAsia="SimSun" w:hAnsi="新細明體" w:hint="eastAsia"/>
                <w:szCs w:val="24"/>
                <w:lang w:eastAsia="zh-CN"/>
              </w:rPr>
              <w:t>黄何咏诗女士</w:t>
            </w:r>
            <w:r w:rsidRPr="00707D2C">
              <w:rPr>
                <w:rFonts w:ascii="新細明體" w:eastAsia="SimSun" w:hAnsi="新細明體"/>
                <w:szCs w:val="24"/>
                <w:lang w:eastAsia="zh-CN"/>
              </w:rPr>
              <w:t>, JP</w:t>
            </w:r>
          </w:p>
        </w:tc>
        <w:tc>
          <w:tcPr>
            <w:tcW w:w="2835" w:type="dxa"/>
            <w:vAlign w:val="bottom"/>
          </w:tcPr>
          <w:p w:rsidR="00A91108" w:rsidRPr="00EE7866" w:rsidRDefault="00707D2C" w:rsidP="00390071">
            <w:pPr>
              <w:tabs>
                <w:tab w:val="left" w:pos="2132"/>
              </w:tabs>
              <w:suppressAutoHyphens/>
              <w:spacing w:line="240" w:lineRule="auto"/>
              <w:jc w:val="both"/>
              <w:rPr>
                <w:rFonts w:ascii="新細明體" w:eastAsia="新細明體" w:hAnsi="新細明體"/>
                <w:szCs w:val="24"/>
                <w:lang w:eastAsia="zh-CN"/>
              </w:rPr>
            </w:pPr>
            <w:r w:rsidRPr="00707D2C">
              <w:rPr>
                <w:rFonts w:ascii="新細明體" w:eastAsia="SimSun" w:hAnsi="新細明體" w:hint="eastAsia"/>
                <w:szCs w:val="24"/>
                <w:lang w:eastAsia="zh-CN"/>
              </w:rPr>
              <w:t xml:space="preserve">中西区民政事务处　</w:t>
            </w:r>
          </w:p>
        </w:tc>
        <w:tc>
          <w:tcPr>
            <w:tcW w:w="4536" w:type="dxa"/>
            <w:vAlign w:val="bottom"/>
          </w:tcPr>
          <w:p w:rsidR="00A91108" w:rsidRPr="00EE7866" w:rsidRDefault="00707D2C" w:rsidP="00390071">
            <w:pPr>
              <w:tabs>
                <w:tab w:val="left" w:pos="2132"/>
              </w:tabs>
              <w:suppressAutoHyphens/>
              <w:spacing w:line="240" w:lineRule="auto"/>
              <w:jc w:val="both"/>
              <w:rPr>
                <w:rFonts w:ascii="新細明體" w:eastAsia="新細明體" w:hAnsi="新細明體"/>
                <w:szCs w:val="24"/>
                <w:lang w:eastAsia="zh-CN"/>
              </w:rPr>
            </w:pPr>
            <w:r w:rsidRPr="00707D2C">
              <w:rPr>
                <w:rFonts w:ascii="新細明體" w:eastAsia="SimSun" w:hAnsi="新細明體" w:hint="eastAsia"/>
                <w:szCs w:val="24"/>
                <w:lang w:eastAsia="zh-CN"/>
              </w:rPr>
              <w:t>民政事务专员</w:t>
            </w:r>
          </w:p>
        </w:tc>
      </w:tr>
      <w:tr w:rsidR="00B03A8D" w:rsidRPr="00EE7866" w:rsidTr="00390071">
        <w:trPr>
          <w:trHeight w:val="360"/>
        </w:trPr>
        <w:tc>
          <w:tcPr>
            <w:tcW w:w="2268" w:type="dxa"/>
            <w:vAlign w:val="bottom"/>
          </w:tcPr>
          <w:p w:rsidR="00B03A8D" w:rsidRPr="00EE7866" w:rsidRDefault="00707D2C" w:rsidP="00390071">
            <w:pPr>
              <w:snapToGrid w:val="0"/>
              <w:ind w:right="-1414"/>
              <w:jc w:val="both"/>
              <w:rPr>
                <w:rFonts w:ascii="新細明體" w:eastAsia="新細明體" w:hAnsi="新細明體"/>
                <w:szCs w:val="24"/>
                <w:lang w:eastAsia="zh-CN"/>
              </w:rPr>
            </w:pPr>
            <w:r w:rsidRPr="00707D2C">
              <w:rPr>
                <w:rFonts w:ascii="新細明體" w:eastAsia="SimSun" w:hAnsi="新細明體" w:hint="eastAsia"/>
                <w:szCs w:val="24"/>
                <w:lang w:eastAsia="zh-CN"/>
              </w:rPr>
              <w:t>王雪儿女士</w:t>
            </w:r>
          </w:p>
        </w:tc>
        <w:tc>
          <w:tcPr>
            <w:tcW w:w="2835" w:type="dxa"/>
            <w:vAlign w:val="bottom"/>
          </w:tcPr>
          <w:p w:rsidR="00B03A8D" w:rsidRPr="00EE7866" w:rsidRDefault="00707D2C" w:rsidP="00390071">
            <w:pPr>
              <w:tabs>
                <w:tab w:val="left" w:pos="2132"/>
              </w:tabs>
              <w:suppressAutoHyphens/>
              <w:spacing w:line="240" w:lineRule="auto"/>
              <w:jc w:val="both"/>
              <w:rPr>
                <w:rFonts w:ascii="新細明體" w:eastAsia="新細明體" w:hAnsi="新細明體"/>
                <w:szCs w:val="24"/>
                <w:lang w:eastAsia="zh-CN"/>
              </w:rPr>
            </w:pPr>
            <w:r w:rsidRPr="00707D2C">
              <w:rPr>
                <w:rFonts w:ascii="新細明體" w:eastAsia="SimSun" w:hAnsi="新細明體" w:hint="eastAsia"/>
                <w:szCs w:val="24"/>
                <w:lang w:eastAsia="zh-CN"/>
              </w:rPr>
              <w:t>中西区民政事务处</w:t>
            </w:r>
          </w:p>
        </w:tc>
        <w:tc>
          <w:tcPr>
            <w:tcW w:w="4536" w:type="dxa"/>
            <w:vAlign w:val="bottom"/>
          </w:tcPr>
          <w:p w:rsidR="00B03A8D" w:rsidRPr="00EE7866" w:rsidRDefault="00707D2C" w:rsidP="00390071">
            <w:pPr>
              <w:tabs>
                <w:tab w:val="left" w:pos="2132"/>
              </w:tabs>
              <w:suppressAutoHyphens/>
              <w:spacing w:line="240" w:lineRule="auto"/>
              <w:jc w:val="both"/>
              <w:rPr>
                <w:rFonts w:ascii="新細明體" w:eastAsia="新細明體" w:hAnsi="新細明體"/>
                <w:szCs w:val="24"/>
                <w:lang w:eastAsia="zh-CN"/>
              </w:rPr>
            </w:pPr>
            <w:r w:rsidRPr="00707D2C">
              <w:rPr>
                <w:rFonts w:ascii="新細明體" w:eastAsia="SimSun" w:hAnsi="新細明體" w:hint="eastAsia"/>
                <w:szCs w:val="24"/>
                <w:lang w:eastAsia="zh-CN"/>
              </w:rPr>
              <w:t>民政事务助理专员</w:t>
            </w:r>
          </w:p>
        </w:tc>
      </w:tr>
      <w:tr w:rsidR="00A3377E" w:rsidRPr="00EE7866" w:rsidTr="00390071">
        <w:trPr>
          <w:trHeight w:val="360"/>
        </w:trPr>
        <w:tc>
          <w:tcPr>
            <w:tcW w:w="2268" w:type="dxa"/>
            <w:vAlign w:val="bottom"/>
          </w:tcPr>
          <w:p w:rsidR="00A91108" w:rsidRPr="00EE7866" w:rsidRDefault="00707D2C" w:rsidP="00390071">
            <w:pPr>
              <w:tabs>
                <w:tab w:val="left" w:pos="2132"/>
              </w:tabs>
              <w:jc w:val="both"/>
              <w:rPr>
                <w:rFonts w:ascii="新細明體" w:eastAsia="新細明體" w:hAnsi="新細明體"/>
                <w:szCs w:val="24"/>
                <w:lang w:eastAsia="zh-CN"/>
              </w:rPr>
            </w:pPr>
            <w:r w:rsidRPr="00707D2C">
              <w:rPr>
                <w:rFonts w:ascii="新細明體" w:eastAsia="SimSun" w:hAnsi="新細明體" w:hint="eastAsia"/>
                <w:szCs w:val="24"/>
                <w:lang w:eastAsia="zh-CN"/>
              </w:rPr>
              <w:t>杨颕珊女士</w:t>
            </w:r>
          </w:p>
        </w:tc>
        <w:tc>
          <w:tcPr>
            <w:tcW w:w="2835" w:type="dxa"/>
            <w:vAlign w:val="bottom"/>
          </w:tcPr>
          <w:p w:rsidR="00A91108" w:rsidRPr="00EE7866" w:rsidRDefault="00707D2C" w:rsidP="00390071">
            <w:pPr>
              <w:tabs>
                <w:tab w:val="left" w:pos="2132"/>
              </w:tabs>
              <w:suppressAutoHyphens/>
              <w:spacing w:line="240" w:lineRule="auto"/>
              <w:jc w:val="both"/>
              <w:rPr>
                <w:rFonts w:ascii="新細明體" w:eastAsia="新細明體" w:hAnsi="新細明體"/>
                <w:szCs w:val="24"/>
                <w:lang w:eastAsia="zh-CN"/>
              </w:rPr>
            </w:pPr>
            <w:r w:rsidRPr="00707D2C">
              <w:rPr>
                <w:rFonts w:ascii="新細明體" w:eastAsia="SimSun" w:hAnsi="新細明體" w:hint="eastAsia"/>
                <w:szCs w:val="24"/>
                <w:lang w:eastAsia="zh-CN"/>
              </w:rPr>
              <w:t xml:space="preserve">中西区民政事务处　</w:t>
            </w:r>
          </w:p>
        </w:tc>
        <w:tc>
          <w:tcPr>
            <w:tcW w:w="4536" w:type="dxa"/>
            <w:vAlign w:val="bottom"/>
          </w:tcPr>
          <w:p w:rsidR="00A91108" w:rsidRPr="00EE7866" w:rsidRDefault="00707D2C" w:rsidP="00390071">
            <w:pPr>
              <w:tabs>
                <w:tab w:val="left" w:pos="2132"/>
              </w:tabs>
              <w:suppressAutoHyphens/>
              <w:spacing w:line="240" w:lineRule="auto"/>
              <w:jc w:val="both"/>
              <w:rPr>
                <w:rFonts w:ascii="新細明體" w:eastAsia="新細明體" w:hAnsi="新細明體"/>
                <w:szCs w:val="24"/>
                <w:lang w:eastAsia="zh-CN"/>
              </w:rPr>
            </w:pPr>
            <w:r w:rsidRPr="00707D2C">
              <w:rPr>
                <w:rFonts w:ascii="新細明體" w:eastAsia="SimSun" w:hAnsi="新細明體" w:hint="eastAsia"/>
                <w:szCs w:val="24"/>
                <w:lang w:eastAsia="zh-CN"/>
              </w:rPr>
              <w:t>高级行政主任</w:t>
            </w:r>
            <w:r w:rsidRPr="00707D2C">
              <w:rPr>
                <w:rFonts w:ascii="新細明體" w:eastAsia="SimSun" w:hAnsi="新細明體"/>
                <w:szCs w:val="24"/>
                <w:lang w:eastAsia="zh-CN"/>
              </w:rPr>
              <w:t>(</w:t>
            </w:r>
            <w:r w:rsidRPr="00707D2C">
              <w:rPr>
                <w:rFonts w:ascii="新細明體" w:eastAsia="SimSun" w:hAnsi="新細明體" w:hint="eastAsia"/>
                <w:szCs w:val="24"/>
                <w:lang w:eastAsia="zh-CN"/>
              </w:rPr>
              <w:t>区议会</w:t>
            </w:r>
            <w:r w:rsidRPr="00707D2C">
              <w:rPr>
                <w:rFonts w:ascii="新細明體" w:eastAsia="SimSun" w:hAnsi="新細明體"/>
                <w:szCs w:val="24"/>
                <w:lang w:eastAsia="zh-CN"/>
              </w:rPr>
              <w:t>)</w:t>
            </w:r>
          </w:p>
        </w:tc>
      </w:tr>
      <w:tr w:rsidR="00A3377E" w:rsidRPr="00EE7866" w:rsidTr="00390071">
        <w:trPr>
          <w:trHeight w:val="360"/>
        </w:trPr>
        <w:tc>
          <w:tcPr>
            <w:tcW w:w="2268" w:type="dxa"/>
            <w:vAlign w:val="bottom"/>
          </w:tcPr>
          <w:p w:rsidR="00A91108" w:rsidRPr="006717E1" w:rsidRDefault="00707D2C" w:rsidP="00390071">
            <w:pPr>
              <w:jc w:val="both"/>
              <w:rPr>
                <w:rFonts w:ascii="新細明體" w:eastAsia="新細明體" w:hAnsi="新細明體"/>
                <w:szCs w:val="24"/>
                <w:lang w:eastAsia="zh-CN"/>
              </w:rPr>
            </w:pPr>
            <w:r w:rsidRPr="00707D2C">
              <w:rPr>
                <w:rFonts w:ascii="新細明體" w:eastAsia="SimSun" w:hAnsi="新細明體" w:hint="eastAsia"/>
                <w:szCs w:val="24"/>
                <w:lang w:eastAsia="zh-CN"/>
              </w:rPr>
              <w:t>张晓伟先生</w:t>
            </w:r>
          </w:p>
        </w:tc>
        <w:tc>
          <w:tcPr>
            <w:tcW w:w="2835" w:type="dxa"/>
            <w:vAlign w:val="bottom"/>
          </w:tcPr>
          <w:p w:rsidR="00A91108" w:rsidRPr="006717E1" w:rsidRDefault="00707D2C" w:rsidP="00390071">
            <w:pPr>
              <w:tabs>
                <w:tab w:val="left" w:pos="2132"/>
              </w:tabs>
              <w:suppressAutoHyphens/>
              <w:jc w:val="both"/>
              <w:rPr>
                <w:rFonts w:ascii="新細明體" w:eastAsia="新細明體" w:hAnsi="新細明體"/>
                <w:szCs w:val="24"/>
                <w:lang w:eastAsia="zh-CN"/>
              </w:rPr>
            </w:pPr>
            <w:r w:rsidRPr="00707D2C">
              <w:rPr>
                <w:rFonts w:ascii="新細明體" w:eastAsia="SimSun" w:hAnsi="新細明體" w:hint="eastAsia"/>
                <w:szCs w:val="24"/>
                <w:lang w:eastAsia="zh-CN"/>
              </w:rPr>
              <w:t xml:space="preserve">屋宇署　</w:t>
            </w:r>
            <w:r w:rsidRPr="00707D2C">
              <w:rPr>
                <w:rFonts w:ascii="新細明體" w:eastAsia="SimSun" w:hAnsi="新細明體"/>
                <w:szCs w:val="24"/>
                <w:lang w:eastAsia="zh-CN"/>
              </w:rPr>
              <w:t xml:space="preserve">         </w:t>
            </w:r>
          </w:p>
        </w:tc>
        <w:tc>
          <w:tcPr>
            <w:tcW w:w="4536" w:type="dxa"/>
            <w:vAlign w:val="bottom"/>
          </w:tcPr>
          <w:p w:rsidR="00A91108" w:rsidRPr="006717E1" w:rsidRDefault="00707D2C" w:rsidP="00390071">
            <w:pPr>
              <w:jc w:val="both"/>
              <w:rPr>
                <w:rFonts w:ascii="新細明體" w:eastAsia="新細明體" w:hAnsi="新細明體"/>
                <w:szCs w:val="24"/>
                <w:lang w:eastAsia="zh-CN"/>
              </w:rPr>
            </w:pPr>
            <w:r w:rsidRPr="00707D2C">
              <w:rPr>
                <w:rFonts w:ascii="新細明體" w:eastAsia="SimSun" w:hAnsi="新細明體" w:hint="eastAsia"/>
                <w:szCs w:val="24"/>
                <w:lang w:eastAsia="zh-CN"/>
              </w:rPr>
              <w:t>高级屋宇测量师</w:t>
            </w:r>
            <w:r w:rsidRPr="00707D2C">
              <w:rPr>
                <w:rFonts w:ascii="新細明體" w:eastAsia="SimSun" w:hAnsi="新細明體"/>
                <w:szCs w:val="24"/>
                <w:lang w:eastAsia="zh-CN"/>
              </w:rPr>
              <w:t>/A3</w:t>
            </w:r>
          </w:p>
        </w:tc>
      </w:tr>
      <w:tr w:rsidR="00FA72F3" w:rsidRPr="00EE7866" w:rsidTr="00390071">
        <w:trPr>
          <w:trHeight w:val="360"/>
        </w:trPr>
        <w:tc>
          <w:tcPr>
            <w:tcW w:w="2268" w:type="dxa"/>
            <w:vAlign w:val="bottom"/>
          </w:tcPr>
          <w:p w:rsidR="00FA72F3" w:rsidRPr="006717E1" w:rsidRDefault="00707D2C" w:rsidP="00390071">
            <w:pPr>
              <w:jc w:val="both"/>
              <w:rPr>
                <w:rFonts w:ascii="新細明體" w:eastAsia="新細明體" w:hAnsi="新細明體"/>
                <w:szCs w:val="24"/>
                <w:lang w:eastAsia="zh-CN"/>
              </w:rPr>
            </w:pPr>
            <w:r w:rsidRPr="00707D2C">
              <w:rPr>
                <w:rFonts w:ascii="新細明體" w:eastAsia="SimSun" w:hAnsi="新細明體" w:hint="eastAsia"/>
                <w:szCs w:val="24"/>
                <w:lang w:eastAsia="zh-CN"/>
              </w:rPr>
              <w:t>陈泽荣先生</w:t>
            </w:r>
          </w:p>
        </w:tc>
        <w:tc>
          <w:tcPr>
            <w:tcW w:w="2835" w:type="dxa"/>
            <w:vAlign w:val="bottom"/>
          </w:tcPr>
          <w:p w:rsidR="00FA72F3" w:rsidRPr="006717E1" w:rsidRDefault="00707D2C" w:rsidP="00390071">
            <w:pPr>
              <w:jc w:val="both"/>
              <w:rPr>
                <w:rFonts w:ascii="新細明體" w:eastAsia="新細明體" w:hAnsi="新細明體"/>
                <w:szCs w:val="24"/>
                <w:lang w:eastAsia="zh-CN"/>
              </w:rPr>
            </w:pPr>
            <w:r w:rsidRPr="00707D2C">
              <w:rPr>
                <w:rFonts w:ascii="新細明體" w:eastAsia="SimSun" w:hAnsi="新細明體" w:hint="eastAsia"/>
                <w:szCs w:val="24"/>
                <w:lang w:eastAsia="zh-CN"/>
              </w:rPr>
              <w:t>路政署</w:t>
            </w:r>
          </w:p>
        </w:tc>
        <w:tc>
          <w:tcPr>
            <w:tcW w:w="4536" w:type="dxa"/>
            <w:vAlign w:val="bottom"/>
          </w:tcPr>
          <w:p w:rsidR="00FA72F3" w:rsidRPr="006717E1" w:rsidRDefault="00707D2C" w:rsidP="00390071">
            <w:pPr>
              <w:jc w:val="both"/>
              <w:rPr>
                <w:rFonts w:ascii="新細明體" w:eastAsia="新細明體" w:hAnsi="新細明體"/>
                <w:szCs w:val="24"/>
                <w:lang w:eastAsia="zh-CN"/>
              </w:rPr>
            </w:pPr>
            <w:r w:rsidRPr="00707D2C">
              <w:rPr>
                <w:rFonts w:ascii="新細明體" w:eastAsia="SimSun" w:hAnsi="新細明體" w:hint="eastAsia"/>
                <w:szCs w:val="24"/>
                <w:lang w:eastAsia="zh-CN"/>
              </w:rPr>
              <w:t>区域工程师</w:t>
            </w:r>
            <w:r w:rsidRPr="00707D2C">
              <w:rPr>
                <w:rFonts w:ascii="新細明體" w:eastAsia="SimSun" w:hAnsi="新細明體"/>
                <w:szCs w:val="24"/>
                <w:lang w:eastAsia="zh-CN"/>
              </w:rPr>
              <w:t>/</w:t>
            </w:r>
            <w:r w:rsidRPr="00707D2C">
              <w:rPr>
                <w:rFonts w:ascii="新細明體" w:eastAsia="SimSun" w:hAnsi="新細明體" w:hint="eastAsia"/>
                <w:szCs w:val="24"/>
                <w:lang w:eastAsia="zh-CN"/>
              </w:rPr>
              <w:t>西区</w:t>
            </w:r>
          </w:p>
        </w:tc>
      </w:tr>
      <w:tr w:rsidR="00AB093C" w:rsidRPr="00EE7866" w:rsidTr="00390071">
        <w:trPr>
          <w:trHeight w:val="360"/>
        </w:trPr>
        <w:tc>
          <w:tcPr>
            <w:tcW w:w="2268" w:type="dxa"/>
            <w:vAlign w:val="bottom"/>
          </w:tcPr>
          <w:p w:rsidR="00AB093C" w:rsidRPr="006717E1" w:rsidRDefault="00707D2C" w:rsidP="00390071">
            <w:pPr>
              <w:autoSpaceDE w:val="0"/>
              <w:autoSpaceDN w:val="0"/>
              <w:spacing w:line="240" w:lineRule="auto"/>
              <w:jc w:val="both"/>
              <w:textAlignment w:val="auto"/>
              <w:rPr>
                <w:rFonts w:ascii="新細明體" w:eastAsia="新細明體" w:hAnsi="新細明體"/>
                <w:szCs w:val="24"/>
                <w:lang w:eastAsia="zh-CN"/>
              </w:rPr>
            </w:pPr>
            <w:r w:rsidRPr="00707D2C">
              <w:rPr>
                <w:rFonts w:ascii="新細明體" w:eastAsia="SimSun" w:hAnsi="新細明體" w:hint="eastAsia"/>
                <w:szCs w:val="24"/>
                <w:lang w:eastAsia="zh-CN"/>
              </w:rPr>
              <w:t>梁彦文先生</w:t>
            </w:r>
          </w:p>
        </w:tc>
        <w:tc>
          <w:tcPr>
            <w:tcW w:w="2835" w:type="dxa"/>
            <w:vAlign w:val="bottom"/>
          </w:tcPr>
          <w:p w:rsidR="00AB093C" w:rsidRPr="006717E1" w:rsidRDefault="00707D2C" w:rsidP="00390071">
            <w:pPr>
              <w:autoSpaceDE w:val="0"/>
              <w:autoSpaceDN w:val="0"/>
              <w:spacing w:line="240" w:lineRule="auto"/>
              <w:jc w:val="both"/>
              <w:textAlignment w:val="auto"/>
              <w:rPr>
                <w:rFonts w:ascii="新細明體" w:eastAsia="新細明體" w:hAnsi="新細明體"/>
                <w:szCs w:val="24"/>
                <w:lang w:eastAsia="zh-CN"/>
              </w:rPr>
            </w:pPr>
            <w:r w:rsidRPr="00707D2C">
              <w:rPr>
                <w:rFonts w:ascii="新細明體" w:eastAsia="SimSun" w:hAnsi="新細明體" w:hint="eastAsia"/>
                <w:szCs w:val="24"/>
                <w:lang w:eastAsia="zh-CN"/>
              </w:rPr>
              <w:t>香港警务处</w:t>
            </w:r>
          </w:p>
        </w:tc>
        <w:tc>
          <w:tcPr>
            <w:tcW w:w="4536" w:type="dxa"/>
            <w:vAlign w:val="bottom"/>
          </w:tcPr>
          <w:p w:rsidR="00AB093C" w:rsidRPr="006717E1" w:rsidRDefault="00707D2C" w:rsidP="00390071">
            <w:pPr>
              <w:autoSpaceDE w:val="0"/>
              <w:autoSpaceDN w:val="0"/>
              <w:spacing w:line="240" w:lineRule="auto"/>
              <w:jc w:val="both"/>
              <w:textAlignment w:val="auto"/>
              <w:rPr>
                <w:rFonts w:ascii="新細明體" w:eastAsia="新細明體" w:hAnsi="新細明體"/>
                <w:szCs w:val="24"/>
                <w:lang w:eastAsia="zh-CN"/>
              </w:rPr>
            </w:pPr>
            <w:r w:rsidRPr="00707D2C">
              <w:rPr>
                <w:rFonts w:ascii="新細明體" w:eastAsia="SimSun" w:hAnsi="新細明體" w:hint="eastAsia"/>
                <w:szCs w:val="24"/>
                <w:lang w:eastAsia="zh-CN"/>
              </w:rPr>
              <w:t>中区警区警民关系主任</w:t>
            </w:r>
          </w:p>
        </w:tc>
      </w:tr>
      <w:tr w:rsidR="0079688F" w:rsidRPr="00EE7866" w:rsidTr="00390071">
        <w:trPr>
          <w:trHeight w:val="360"/>
        </w:trPr>
        <w:tc>
          <w:tcPr>
            <w:tcW w:w="2268" w:type="dxa"/>
            <w:vAlign w:val="bottom"/>
          </w:tcPr>
          <w:p w:rsidR="0079688F" w:rsidRPr="006717E1" w:rsidRDefault="00707D2C" w:rsidP="00390071">
            <w:pPr>
              <w:autoSpaceDE w:val="0"/>
              <w:autoSpaceDN w:val="0"/>
              <w:spacing w:line="240" w:lineRule="auto"/>
              <w:jc w:val="both"/>
              <w:textAlignment w:val="auto"/>
              <w:rPr>
                <w:rFonts w:ascii="新細明體" w:eastAsia="新細明體" w:hAnsi="新細明體"/>
                <w:szCs w:val="24"/>
                <w:lang w:eastAsia="zh-CN"/>
              </w:rPr>
            </w:pPr>
            <w:r w:rsidRPr="00707D2C">
              <w:rPr>
                <w:rFonts w:ascii="新細明體" w:eastAsia="SimSun" w:hAnsi="新細明體" w:hint="eastAsia"/>
                <w:szCs w:val="24"/>
                <w:lang w:eastAsia="zh-CN"/>
              </w:rPr>
              <w:t>陈镇坪先生</w:t>
            </w:r>
          </w:p>
        </w:tc>
        <w:tc>
          <w:tcPr>
            <w:tcW w:w="2835" w:type="dxa"/>
            <w:vAlign w:val="bottom"/>
          </w:tcPr>
          <w:p w:rsidR="0079688F" w:rsidRPr="006717E1" w:rsidRDefault="00707D2C" w:rsidP="00390071">
            <w:pPr>
              <w:autoSpaceDE w:val="0"/>
              <w:autoSpaceDN w:val="0"/>
              <w:spacing w:line="240" w:lineRule="auto"/>
              <w:jc w:val="both"/>
              <w:textAlignment w:val="auto"/>
              <w:rPr>
                <w:rFonts w:ascii="新細明體" w:eastAsia="新細明體" w:hAnsi="新細明體"/>
                <w:szCs w:val="24"/>
                <w:lang w:eastAsia="zh-CN"/>
              </w:rPr>
            </w:pPr>
            <w:r w:rsidRPr="00707D2C">
              <w:rPr>
                <w:rFonts w:ascii="新細明體" w:eastAsia="SimSun" w:hAnsi="新細明體" w:hint="eastAsia"/>
                <w:szCs w:val="24"/>
                <w:lang w:eastAsia="zh-CN"/>
              </w:rPr>
              <w:t>香港警务处</w:t>
            </w:r>
          </w:p>
        </w:tc>
        <w:tc>
          <w:tcPr>
            <w:tcW w:w="4536" w:type="dxa"/>
            <w:vAlign w:val="bottom"/>
          </w:tcPr>
          <w:p w:rsidR="0079688F" w:rsidRPr="006717E1" w:rsidRDefault="00707D2C" w:rsidP="00390071">
            <w:pPr>
              <w:autoSpaceDE w:val="0"/>
              <w:autoSpaceDN w:val="0"/>
              <w:spacing w:line="240" w:lineRule="auto"/>
              <w:jc w:val="both"/>
              <w:textAlignment w:val="auto"/>
              <w:rPr>
                <w:rFonts w:ascii="新細明體" w:eastAsia="新細明體" w:hAnsi="新細明體"/>
                <w:szCs w:val="24"/>
                <w:lang w:eastAsia="zh-CN"/>
              </w:rPr>
            </w:pPr>
            <w:r w:rsidRPr="00707D2C">
              <w:rPr>
                <w:rFonts w:ascii="新細明體" w:eastAsia="SimSun" w:hAnsi="新細明體" w:hint="eastAsia"/>
                <w:szCs w:val="24"/>
                <w:lang w:eastAsia="zh-CN"/>
              </w:rPr>
              <w:t>中区警区小区联络主任</w:t>
            </w:r>
          </w:p>
        </w:tc>
      </w:tr>
      <w:tr w:rsidR="0079688F" w:rsidRPr="00EE7866" w:rsidTr="00390071">
        <w:trPr>
          <w:trHeight w:val="360"/>
        </w:trPr>
        <w:tc>
          <w:tcPr>
            <w:tcW w:w="2268" w:type="dxa"/>
            <w:vAlign w:val="bottom"/>
          </w:tcPr>
          <w:p w:rsidR="0079688F" w:rsidRPr="006717E1" w:rsidRDefault="00707D2C" w:rsidP="00390071">
            <w:pPr>
              <w:autoSpaceDE w:val="0"/>
              <w:autoSpaceDN w:val="0"/>
              <w:spacing w:line="240" w:lineRule="auto"/>
              <w:jc w:val="both"/>
              <w:textAlignment w:val="auto"/>
              <w:rPr>
                <w:rFonts w:ascii="新細明體" w:eastAsia="新細明體" w:hAnsi="新細明體"/>
                <w:szCs w:val="24"/>
                <w:lang w:eastAsia="zh-CN"/>
              </w:rPr>
            </w:pPr>
            <w:r w:rsidRPr="00707D2C">
              <w:rPr>
                <w:rFonts w:ascii="新細明體" w:eastAsia="SimSun" w:hAnsi="新細明體" w:hint="eastAsia"/>
                <w:szCs w:val="24"/>
                <w:lang w:eastAsia="zh-CN"/>
              </w:rPr>
              <w:t>冯智伟先生</w:t>
            </w:r>
          </w:p>
        </w:tc>
        <w:tc>
          <w:tcPr>
            <w:tcW w:w="2835" w:type="dxa"/>
            <w:shd w:val="clear" w:color="auto" w:fill="auto"/>
            <w:vAlign w:val="bottom"/>
          </w:tcPr>
          <w:p w:rsidR="0079688F" w:rsidRPr="006717E1" w:rsidRDefault="00707D2C" w:rsidP="00390071">
            <w:pPr>
              <w:autoSpaceDE w:val="0"/>
              <w:autoSpaceDN w:val="0"/>
              <w:spacing w:line="240" w:lineRule="auto"/>
              <w:jc w:val="both"/>
              <w:textAlignment w:val="auto"/>
              <w:rPr>
                <w:rFonts w:ascii="新細明體" w:eastAsia="新細明體" w:hAnsi="新細明體"/>
                <w:szCs w:val="24"/>
                <w:lang w:eastAsia="zh-CN"/>
              </w:rPr>
            </w:pPr>
            <w:r w:rsidRPr="00707D2C">
              <w:rPr>
                <w:rFonts w:ascii="新細明體" w:eastAsia="SimSun" w:hAnsi="新細明體" w:hint="eastAsia"/>
                <w:szCs w:val="24"/>
                <w:lang w:eastAsia="zh-CN"/>
              </w:rPr>
              <w:t>香港警务处</w:t>
            </w:r>
          </w:p>
        </w:tc>
        <w:tc>
          <w:tcPr>
            <w:tcW w:w="4536" w:type="dxa"/>
            <w:shd w:val="clear" w:color="auto" w:fill="auto"/>
            <w:vAlign w:val="bottom"/>
          </w:tcPr>
          <w:p w:rsidR="0079688F" w:rsidRPr="006717E1" w:rsidRDefault="00707D2C" w:rsidP="00390071">
            <w:pPr>
              <w:autoSpaceDE w:val="0"/>
              <w:autoSpaceDN w:val="0"/>
              <w:spacing w:line="240" w:lineRule="auto"/>
              <w:jc w:val="both"/>
              <w:textAlignment w:val="auto"/>
              <w:rPr>
                <w:rFonts w:ascii="新細明體" w:eastAsia="新細明體" w:hAnsi="新細明體"/>
                <w:szCs w:val="24"/>
                <w:lang w:eastAsia="zh-CN"/>
              </w:rPr>
            </w:pPr>
            <w:r w:rsidRPr="00707D2C">
              <w:rPr>
                <w:rFonts w:ascii="新細明體" w:eastAsia="SimSun" w:hAnsi="新細明體" w:hint="eastAsia"/>
                <w:szCs w:val="24"/>
                <w:lang w:eastAsia="zh-CN"/>
              </w:rPr>
              <w:t>西区警民关系组小区联络主任</w:t>
            </w:r>
          </w:p>
        </w:tc>
      </w:tr>
      <w:tr w:rsidR="002D2444" w:rsidRPr="00EE7866" w:rsidTr="00390071">
        <w:trPr>
          <w:trHeight w:val="360"/>
        </w:trPr>
        <w:tc>
          <w:tcPr>
            <w:tcW w:w="2268" w:type="dxa"/>
            <w:vAlign w:val="bottom"/>
          </w:tcPr>
          <w:p w:rsidR="002D2444" w:rsidRPr="006717E1" w:rsidRDefault="00707D2C" w:rsidP="00390071">
            <w:pPr>
              <w:ind w:left="8"/>
              <w:jc w:val="both"/>
              <w:rPr>
                <w:rFonts w:ascii="新細明體" w:eastAsia="新細明體" w:hAnsi="新細明體"/>
                <w:szCs w:val="24"/>
                <w:lang w:eastAsia="zh-CN"/>
              </w:rPr>
            </w:pPr>
            <w:r w:rsidRPr="00707D2C">
              <w:rPr>
                <w:rFonts w:ascii="新細明體" w:eastAsia="SimSun" w:hAnsi="新細明體" w:hint="eastAsia"/>
                <w:szCs w:val="24"/>
                <w:lang w:eastAsia="zh-CN"/>
              </w:rPr>
              <w:t>李子华先生</w:t>
            </w:r>
          </w:p>
        </w:tc>
        <w:tc>
          <w:tcPr>
            <w:tcW w:w="2835" w:type="dxa"/>
            <w:vAlign w:val="bottom"/>
          </w:tcPr>
          <w:p w:rsidR="002D2444" w:rsidRPr="006717E1" w:rsidRDefault="00707D2C" w:rsidP="00390071">
            <w:pPr>
              <w:ind w:left="8"/>
              <w:jc w:val="both"/>
              <w:rPr>
                <w:rFonts w:ascii="新細明體" w:eastAsia="新細明體" w:hAnsi="新細明體"/>
                <w:szCs w:val="24"/>
                <w:lang w:eastAsia="zh-CN"/>
              </w:rPr>
            </w:pPr>
            <w:r w:rsidRPr="00707D2C">
              <w:rPr>
                <w:rFonts w:ascii="新細明體" w:eastAsia="SimSun" w:hAnsi="新細明體" w:hint="eastAsia"/>
                <w:szCs w:val="24"/>
                <w:lang w:eastAsia="zh-CN"/>
              </w:rPr>
              <w:t>食物环境卫生署</w:t>
            </w:r>
          </w:p>
        </w:tc>
        <w:tc>
          <w:tcPr>
            <w:tcW w:w="4536" w:type="dxa"/>
            <w:vAlign w:val="bottom"/>
          </w:tcPr>
          <w:p w:rsidR="002D2444" w:rsidRPr="006717E1" w:rsidRDefault="00707D2C" w:rsidP="00390071">
            <w:pPr>
              <w:ind w:left="8"/>
              <w:jc w:val="both"/>
              <w:rPr>
                <w:rFonts w:ascii="新細明體" w:eastAsia="新細明體" w:hAnsi="新細明體"/>
                <w:szCs w:val="24"/>
                <w:lang w:eastAsia="zh-CN"/>
              </w:rPr>
            </w:pPr>
            <w:r w:rsidRPr="00707D2C">
              <w:rPr>
                <w:rFonts w:ascii="新細明體" w:eastAsia="SimSun" w:hAnsi="新細明體" w:hint="eastAsia"/>
                <w:szCs w:val="24"/>
                <w:lang w:eastAsia="zh-CN"/>
              </w:rPr>
              <w:t>中西区环境卫生总监</w:t>
            </w:r>
          </w:p>
        </w:tc>
      </w:tr>
      <w:tr w:rsidR="00FA72F3" w:rsidRPr="00EE7866" w:rsidTr="00390071">
        <w:trPr>
          <w:trHeight w:val="360"/>
        </w:trPr>
        <w:tc>
          <w:tcPr>
            <w:tcW w:w="2268" w:type="dxa"/>
            <w:vAlign w:val="bottom"/>
          </w:tcPr>
          <w:p w:rsidR="00FA72F3" w:rsidRPr="006717E1" w:rsidRDefault="00707D2C" w:rsidP="00390071">
            <w:pPr>
              <w:jc w:val="both"/>
              <w:rPr>
                <w:rFonts w:ascii="新細明體" w:eastAsia="新細明體" w:hAnsi="新細明體"/>
                <w:szCs w:val="24"/>
                <w:lang w:eastAsia="zh-CN"/>
              </w:rPr>
            </w:pPr>
            <w:r w:rsidRPr="00707D2C">
              <w:rPr>
                <w:rFonts w:ascii="新細明體" w:eastAsia="SimSun" w:hAnsi="新細明體" w:hint="eastAsia"/>
                <w:szCs w:val="24"/>
                <w:lang w:eastAsia="zh-CN"/>
              </w:rPr>
              <w:t>陈妙玲女士</w:t>
            </w:r>
          </w:p>
        </w:tc>
        <w:tc>
          <w:tcPr>
            <w:tcW w:w="2835" w:type="dxa"/>
            <w:vAlign w:val="bottom"/>
          </w:tcPr>
          <w:p w:rsidR="00FA72F3" w:rsidRPr="006717E1" w:rsidRDefault="00707D2C" w:rsidP="00390071">
            <w:pPr>
              <w:tabs>
                <w:tab w:val="left" w:pos="2132"/>
              </w:tabs>
              <w:suppressAutoHyphens/>
              <w:spacing w:line="240" w:lineRule="auto"/>
              <w:jc w:val="both"/>
              <w:rPr>
                <w:rFonts w:ascii="新細明體" w:eastAsia="新細明體" w:hAnsi="新細明體"/>
                <w:szCs w:val="24"/>
                <w:lang w:eastAsia="zh-CN"/>
              </w:rPr>
            </w:pPr>
            <w:r w:rsidRPr="00707D2C">
              <w:rPr>
                <w:rFonts w:ascii="新細明體" w:eastAsia="SimSun" w:hAnsi="新細明體" w:hint="eastAsia"/>
                <w:szCs w:val="24"/>
                <w:lang w:eastAsia="zh-CN"/>
              </w:rPr>
              <w:t xml:space="preserve">康乐及文化事务署　</w:t>
            </w:r>
          </w:p>
        </w:tc>
        <w:tc>
          <w:tcPr>
            <w:tcW w:w="4536" w:type="dxa"/>
            <w:vAlign w:val="bottom"/>
          </w:tcPr>
          <w:p w:rsidR="00FA72F3" w:rsidRPr="006717E1" w:rsidRDefault="00707D2C" w:rsidP="00390071">
            <w:pPr>
              <w:tabs>
                <w:tab w:val="left" w:pos="2132"/>
              </w:tabs>
              <w:suppressAutoHyphens/>
              <w:spacing w:line="240" w:lineRule="auto"/>
              <w:jc w:val="both"/>
              <w:rPr>
                <w:rFonts w:ascii="新細明體" w:eastAsia="新細明體" w:hAnsi="新細明體"/>
                <w:szCs w:val="24"/>
                <w:lang w:eastAsia="zh-CN"/>
              </w:rPr>
            </w:pPr>
            <w:r w:rsidRPr="00707D2C">
              <w:rPr>
                <w:rFonts w:ascii="新細明體" w:eastAsia="SimSun" w:hAnsi="新細明體" w:hint="eastAsia"/>
                <w:szCs w:val="24"/>
                <w:lang w:eastAsia="zh-CN"/>
              </w:rPr>
              <w:t>中西区副康乐事务经理</w:t>
            </w:r>
            <w:r w:rsidRPr="00707D2C">
              <w:rPr>
                <w:rFonts w:ascii="新細明體" w:eastAsia="SimSun" w:hAnsi="新細明體"/>
                <w:szCs w:val="24"/>
                <w:lang w:eastAsia="zh-CN"/>
              </w:rPr>
              <w:t>2</w:t>
            </w:r>
          </w:p>
        </w:tc>
      </w:tr>
      <w:tr w:rsidR="00FA72F3" w:rsidRPr="00EE7866" w:rsidTr="00390071">
        <w:trPr>
          <w:trHeight w:val="360"/>
        </w:trPr>
        <w:tc>
          <w:tcPr>
            <w:tcW w:w="2268" w:type="dxa"/>
            <w:vAlign w:val="bottom"/>
          </w:tcPr>
          <w:p w:rsidR="00FA72F3" w:rsidRPr="006717E1" w:rsidRDefault="00707D2C" w:rsidP="00390071">
            <w:pPr>
              <w:jc w:val="both"/>
              <w:rPr>
                <w:rFonts w:ascii="新細明體" w:eastAsia="新細明體" w:hAnsi="新細明體"/>
                <w:szCs w:val="24"/>
                <w:lang w:eastAsia="zh-CN"/>
              </w:rPr>
            </w:pPr>
            <w:r w:rsidRPr="00707D2C">
              <w:rPr>
                <w:rFonts w:ascii="新細明體" w:eastAsia="SimSun" w:hAnsi="新細明體" w:hint="eastAsia"/>
                <w:szCs w:val="24"/>
                <w:lang w:eastAsia="zh-CN"/>
              </w:rPr>
              <w:t>黄志良先生</w:t>
            </w:r>
          </w:p>
        </w:tc>
        <w:tc>
          <w:tcPr>
            <w:tcW w:w="2835" w:type="dxa"/>
            <w:vAlign w:val="bottom"/>
          </w:tcPr>
          <w:p w:rsidR="00FA72F3" w:rsidRPr="006717E1" w:rsidRDefault="00707D2C" w:rsidP="00390071">
            <w:pPr>
              <w:tabs>
                <w:tab w:val="left" w:pos="2132"/>
              </w:tabs>
              <w:suppressAutoHyphens/>
              <w:spacing w:line="240" w:lineRule="auto"/>
              <w:jc w:val="both"/>
              <w:rPr>
                <w:rFonts w:ascii="新細明體" w:eastAsia="新細明體" w:hAnsi="新細明體"/>
                <w:szCs w:val="24"/>
                <w:lang w:eastAsia="zh-CN"/>
              </w:rPr>
            </w:pPr>
            <w:r w:rsidRPr="00707D2C">
              <w:rPr>
                <w:rFonts w:ascii="新細明體" w:eastAsia="SimSun" w:hAnsi="新細明體" w:hint="eastAsia"/>
                <w:szCs w:val="24"/>
                <w:lang w:eastAsia="zh-CN"/>
              </w:rPr>
              <w:t xml:space="preserve">土木工程拓展署　</w:t>
            </w:r>
            <w:r w:rsidRPr="00707D2C">
              <w:rPr>
                <w:rFonts w:ascii="新細明體" w:eastAsia="SimSun" w:hAnsi="新細明體"/>
                <w:szCs w:val="24"/>
                <w:lang w:eastAsia="zh-CN"/>
              </w:rPr>
              <w:t xml:space="preserve">  </w:t>
            </w:r>
          </w:p>
        </w:tc>
        <w:tc>
          <w:tcPr>
            <w:tcW w:w="4536" w:type="dxa"/>
            <w:vAlign w:val="bottom"/>
          </w:tcPr>
          <w:p w:rsidR="00FA72F3" w:rsidRPr="006717E1" w:rsidRDefault="00707D2C" w:rsidP="00854063">
            <w:pPr>
              <w:tabs>
                <w:tab w:val="left" w:pos="2132"/>
              </w:tabs>
              <w:suppressAutoHyphens/>
              <w:spacing w:line="240" w:lineRule="auto"/>
              <w:jc w:val="both"/>
              <w:rPr>
                <w:rFonts w:ascii="新細明體" w:eastAsia="新細明體" w:hAnsi="新細明體"/>
                <w:szCs w:val="24"/>
                <w:lang w:eastAsia="zh-CN"/>
              </w:rPr>
            </w:pPr>
            <w:r w:rsidRPr="00707D2C">
              <w:rPr>
                <w:rFonts w:ascii="新細明體" w:eastAsia="SimSun" w:hAnsi="新細明體" w:hint="eastAsia"/>
                <w:szCs w:val="24"/>
                <w:lang w:eastAsia="zh-CN"/>
              </w:rPr>
              <w:t>高级工程师</w:t>
            </w:r>
            <w:r w:rsidRPr="00707D2C">
              <w:rPr>
                <w:rFonts w:ascii="新細明體" w:eastAsia="SimSun" w:hAnsi="新細明體"/>
                <w:szCs w:val="24"/>
                <w:lang w:eastAsia="zh-CN"/>
              </w:rPr>
              <w:t>7 (</w:t>
            </w:r>
            <w:r w:rsidRPr="00707D2C">
              <w:rPr>
                <w:rFonts w:ascii="新細明體" w:eastAsia="SimSun" w:hAnsi="新細明體" w:hint="eastAsia"/>
                <w:szCs w:val="24"/>
                <w:lang w:eastAsia="zh-CN"/>
              </w:rPr>
              <w:t>南发展部</w:t>
            </w:r>
            <w:r w:rsidRPr="00707D2C">
              <w:rPr>
                <w:rFonts w:ascii="新細明體" w:eastAsia="SimSun" w:hAnsi="新細明體"/>
                <w:szCs w:val="24"/>
                <w:lang w:eastAsia="zh-CN"/>
              </w:rPr>
              <w:t>3)</w:t>
            </w:r>
          </w:p>
        </w:tc>
      </w:tr>
      <w:tr w:rsidR="009B7FA6" w:rsidRPr="00EE7866" w:rsidTr="00390071">
        <w:trPr>
          <w:trHeight w:val="360"/>
        </w:trPr>
        <w:tc>
          <w:tcPr>
            <w:tcW w:w="2268" w:type="dxa"/>
            <w:vAlign w:val="bottom"/>
          </w:tcPr>
          <w:p w:rsidR="009B7FA6" w:rsidRPr="00EE7866" w:rsidRDefault="00707D2C" w:rsidP="00390071">
            <w:pPr>
              <w:ind w:left="8"/>
              <w:jc w:val="both"/>
              <w:rPr>
                <w:rFonts w:ascii="新細明體" w:eastAsia="新細明體" w:hAnsi="新細明體"/>
                <w:szCs w:val="24"/>
                <w:lang w:eastAsia="zh-CN"/>
              </w:rPr>
            </w:pPr>
            <w:r w:rsidRPr="00707D2C">
              <w:rPr>
                <w:rFonts w:ascii="新細明體" w:eastAsia="SimSun" w:hAnsi="新細明體" w:hint="eastAsia"/>
                <w:color w:val="000000"/>
                <w:szCs w:val="24"/>
                <w:lang w:eastAsia="zh-CN"/>
              </w:rPr>
              <w:t>林思惠</w:t>
            </w:r>
            <w:r w:rsidRPr="00707D2C">
              <w:rPr>
                <w:rFonts w:ascii="新細明體" w:eastAsia="SimSun" w:hAnsi="新細明體" w:hint="eastAsia"/>
                <w:szCs w:val="24"/>
                <w:lang w:eastAsia="zh-CN"/>
              </w:rPr>
              <w:t>女士</w:t>
            </w:r>
          </w:p>
        </w:tc>
        <w:tc>
          <w:tcPr>
            <w:tcW w:w="2835" w:type="dxa"/>
            <w:vAlign w:val="bottom"/>
          </w:tcPr>
          <w:p w:rsidR="009B7FA6" w:rsidRPr="00EE7866" w:rsidRDefault="00707D2C" w:rsidP="00390071">
            <w:pPr>
              <w:ind w:left="8"/>
              <w:jc w:val="both"/>
              <w:rPr>
                <w:rFonts w:ascii="新細明體" w:eastAsia="新細明體" w:hAnsi="新細明體"/>
                <w:szCs w:val="24"/>
                <w:lang w:eastAsia="zh-CN"/>
              </w:rPr>
            </w:pPr>
            <w:r w:rsidRPr="00707D2C">
              <w:rPr>
                <w:rFonts w:ascii="新細明體" w:eastAsia="SimSun" w:hAnsi="新細明體" w:hint="eastAsia"/>
                <w:szCs w:val="24"/>
                <w:lang w:eastAsia="zh-CN"/>
              </w:rPr>
              <w:t>环境保护署</w:t>
            </w:r>
          </w:p>
        </w:tc>
        <w:tc>
          <w:tcPr>
            <w:tcW w:w="4536" w:type="dxa"/>
            <w:vAlign w:val="bottom"/>
          </w:tcPr>
          <w:p w:rsidR="009B7FA6" w:rsidRPr="00EE7866" w:rsidRDefault="00707D2C" w:rsidP="00390071">
            <w:pPr>
              <w:ind w:left="8"/>
              <w:jc w:val="both"/>
              <w:rPr>
                <w:rFonts w:ascii="新細明體" w:eastAsia="新細明體" w:hAnsi="新細明體"/>
                <w:szCs w:val="24"/>
                <w:lang w:eastAsia="zh-CN"/>
              </w:rPr>
            </w:pPr>
            <w:r w:rsidRPr="00707D2C">
              <w:rPr>
                <w:rFonts w:ascii="新細明體" w:eastAsia="SimSun" w:hAnsi="新細明體" w:hint="eastAsia"/>
                <w:szCs w:val="24"/>
                <w:lang w:eastAsia="zh-CN"/>
              </w:rPr>
              <w:t>署任高级环境保护主任</w:t>
            </w:r>
            <w:r w:rsidRPr="00707D2C">
              <w:rPr>
                <w:rFonts w:ascii="新細明體" w:eastAsia="SimSun" w:hAnsi="新細明體"/>
                <w:szCs w:val="24"/>
                <w:lang w:eastAsia="zh-CN"/>
              </w:rPr>
              <w:t>(</w:t>
            </w:r>
            <w:r w:rsidRPr="00707D2C">
              <w:rPr>
                <w:rFonts w:ascii="新細明體" w:eastAsia="SimSun" w:hAnsi="新細明體" w:hint="eastAsia"/>
                <w:szCs w:val="24"/>
                <w:lang w:eastAsia="zh-CN"/>
              </w:rPr>
              <w:t>区域南</w:t>
            </w:r>
            <w:r w:rsidRPr="00707D2C">
              <w:rPr>
                <w:rFonts w:ascii="新細明體" w:eastAsia="SimSun" w:hAnsi="新細明體"/>
                <w:szCs w:val="24"/>
                <w:lang w:eastAsia="zh-CN"/>
              </w:rPr>
              <w:t>)1</w:t>
            </w:r>
          </w:p>
        </w:tc>
      </w:tr>
      <w:tr w:rsidR="00FA72F3" w:rsidRPr="00EE7866" w:rsidTr="00390071">
        <w:trPr>
          <w:trHeight w:val="340"/>
        </w:trPr>
        <w:tc>
          <w:tcPr>
            <w:tcW w:w="2268" w:type="dxa"/>
            <w:vAlign w:val="center"/>
          </w:tcPr>
          <w:p w:rsidR="00FA72F3" w:rsidRPr="00EE7866" w:rsidRDefault="00707D2C" w:rsidP="00AB093C">
            <w:pPr>
              <w:jc w:val="both"/>
              <w:rPr>
                <w:rFonts w:ascii="新細明體" w:eastAsia="新細明體" w:hAnsi="新細明體"/>
                <w:szCs w:val="24"/>
                <w:lang w:eastAsia="zh-CN"/>
              </w:rPr>
            </w:pPr>
            <w:r w:rsidRPr="00707D2C">
              <w:rPr>
                <w:rFonts w:ascii="新細明體" w:eastAsia="SimSun" w:hAnsi="新細明體" w:hint="eastAsia"/>
                <w:szCs w:val="24"/>
                <w:lang w:eastAsia="zh-CN"/>
              </w:rPr>
              <w:t>张镇基先生</w:t>
            </w:r>
          </w:p>
        </w:tc>
        <w:tc>
          <w:tcPr>
            <w:tcW w:w="2835" w:type="dxa"/>
            <w:vAlign w:val="center"/>
          </w:tcPr>
          <w:p w:rsidR="00FA72F3" w:rsidRPr="00EE7866" w:rsidRDefault="00707D2C" w:rsidP="00390071">
            <w:pPr>
              <w:tabs>
                <w:tab w:val="left" w:pos="2132"/>
              </w:tabs>
              <w:suppressAutoHyphens/>
              <w:spacing w:line="240" w:lineRule="auto"/>
              <w:ind w:left="8"/>
              <w:jc w:val="both"/>
              <w:rPr>
                <w:rFonts w:ascii="新細明體" w:eastAsia="新細明體" w:hAnsi="新細明體"/>
                <w:szCs w:val="24"/>
                <w:lang w:eastAsia="zh-CN"/>
              </w:rPr>
            </w:pPr>
            <w:r w:rsidRPr="00707D2C">
              <w:rPr>
                <w:rFonts w:ascii="新細明體" w:eastAsia="SimSun" w:hAnsi="新細明體" w:hint="eastAsia"/>
                <w:szCs w:val="24"/>
                <w:lang w:eastAsia="zh-CN"/>
              </w:rPr>
              <w:t>地政总署</w:t>
            </w:r>
          </w:p>
        </w:tc>
        <w:tc>
          <w:tcPr>
            <w:tcW w:w="4536" w:type="dxa"/>
            <w:vAlign w:val="center"/>
          </w:tcPr>
          <w:p w:rsidR="00FA72F3" w:rsidRPr="00EE7866" w:rsidRDefault="00707D2C" w:rsidP="00390071">
            <w:pPr>
              <w:tabs>
                <w:tab w:val="left" w:pos="2132"/>
              </w:tabs>
              <w:suppressAutoHyphens/>
              <w:spacing w:line="240" w:lineRule="auto"/>
              <w:ind w:left="8"/>
              <w:jc w:val="both"/>
              <w:rPr>
                <w:rFonts w:ascii="新細明體" w:eastAsia="新細明體" w:hAnsi="新細明體"/>
                <w:szCs w:val="24"/>
                <w:lang w:eastAsia="zh-CN"/>
              </w:rPr>
            </w:pPr>
            <w:r w:rsidRPr="00707D2C">
              <w:rPr>
                <w:rFonts w:ascii="新細明體" w:eastAsia="SimSun" w:hAnsi="新細明體" w:hint="eastAsia"/>
                <w:szCs w:val="24"/>
                <w:lang w:eastAsia="zh-CN"/>
              </w:rPr>
              <w:t>高级产业测量师</w:t>
            </w:r>
            <w:r w:rsidRPr="00707D2C">
              <w:rPr>
                <w:rFonts w:ascii="新細明體" w:eastAsia="SimSun" w:hAnsi="新細明體"/>
                <w:szCs w:val="24"/>
                <w:lang w:eastAsia="zh-CN"/>
              </w:rPr>
              <w:t>/</w:t>
            </w:r>
            <w:r w:rsidRPr="00707D2C">
              <w:rPr>
                <w:rFonts w:ascii="新細明體" w:eastAsia="SimSun" w:hAnsi="新細明體" w:hint="eastAsia"/>
                <w:szCs w:val="24"/>
                <w:lang w:eastAsia="zh-CN"/>
              </w:rPr>
              <w:t>西区</w:t>
            </w:r>
          </w:p>
          <w:p w:rsidR="00FA72F3" w:rsidRPr="00EE7866" w:rsidRDefault="00707D2C" w:rsidP="00390071">
            <w:pPr>
              <w:tabs>
                <w:tab w:val="left" w:pos="2132"/>
              </w:tabs>
              <w:suppressAutoHyphens/>
              <w:spacing w:line="240" w:lineRule="auto"/>
              <w:ind w:left="8"/>
              <w:jc w:val="both"/>
              <w:rPr>
                <w:rFonts w:ascii="新細明體" w:eastAsia="新細明體" w:hAnsi="新細明體"/>
                <w:szCs w:val="24"/>
                <w:lang w:eastAsia="zh-CN"/>
              </w:rPr>
            </w:pPr>
            <w:r w:rsidRPr="00707D2C">
              <w:rPr>
                <w:rFonts w:ascii="新細明體" w:eastAsia="SimSun" w:hAnsi="新細明體"/>
                <w:szCs w:val="24"/>
                <w:lang w:eastAsia="zh-CN"/>
              </w:rPr>
              <w:t>(</w:t>
            </w:r>
            <w:r w:rsidRPr="00707D2C">
              <w:rPr>
                <w:rFonts w:ascii="新細明體" w:eastAsia="SimSun" w:hAnsi="新細明體" w:hint="eastAsia"/>
                <w:szCs w:val="24"/>
                <w:lang w:eastAsia="zh-CN"/>
              </w:rPr>
              <w:t>港岛西及南区地政处</w:t>
            </w:r>
            <w:r w:rsidRPr="00707D2C">
              <w:rPr>
                <w:rFonts w:ascii="新細明體" w:eastAsia="SimSun" w:hAnsi="新細明體"/>
                <w:szCs w:val="24"/>
                <w:lang w:eastAsia="zh-CN"/>
              </w:rPr>
              <w:t>)</w:t>
            </w:r>
          </w:p>
        </w:tc>
      </w:tr>
    </w:tbl>
    <w:p w:rsidR="00A91108" w:rsidRPr="00EE7866" w:rsidRDefault="00A91108" w:rsidP="0079335E">
      <w:pPr>
        <w:tabs>
          <w:tab w:val="left" w:pos="2880"/>
          <w:tab w:val="left" w:pos="3780"/>
          <w:tab w:val="left" w:pos="4680"/>
        </w:tabs>
        <w:snapToGrid w:val="0"/>
        <w:ind w:right="-1054"/>
        <w:jc w:val="both"/>
        <w:rPr>
          <w:rFonts w:ascii="新細明體" w:eastAsia="新細明體" w:hAnsi="新細明體"/>
          <w:szCs w:val="24"/>
          <w:u w:val="single"/>
          <w:lang w:eastAsia="zh-CN"/>
        </w:rPr>
      </w:pPr>
    </w:p>
    <w:p w:rsidR="005238A7" w:rsidRPr="00EE7866" w:rsidRDefault="00707D2C" w:rsidP="0079335E">
      <w:pPr>
        <w:tabs>
          <w:tab w:val="left" w:pos="2880"/>
          <w:tab w:val="left" w:pos="3780"/>
          <w:tab w:val="left" w:pos="4680"/>
        </w:tabs>
        <w:snapToGrid w:val="0"/>
        <w:ind w:right="-1054"/>
        <w:jc w:val="both"/>
        <w:rPr>
          <w:rFonts w:ascii="新細明體" w:eastAsia="新細明體" w:hAnsi="新細明體"/>
          <w:szCs w:val="24"/>
          <w:u w:val="single"/>
          <w:lang w:eastAsia="zh-CN"/>
        </w:rPr>
      </w:pPr>
      <w:r w:rsidRPr="00707D2C">
        <w:rPr>
          <w:rFonts w:ascii="新細明體" w:eastAsia="SimSun" w:hAnsi="新細明體" w:hint="eastAsia"/>
          <w:szCs w:val="24"/>
          <w:u w:val="single"/>
          <w:lang w:eastAsia="zh-CN"/>
        </w:rPr>
        <w:t>秘书</w:t>
      </w:r>
    </w:p>
    <w:tbl>
      <w:tblPr>
        <w:tblW w:w="9000" w:type="dxa"/>
        <w:tblInd w:w="108" w:type="dxa"/>
        <w:tblLook w:val="01E0" w:firstRow="1" w:lastRow="1" w:firstColumn="1" w:lastColumn="1" w:noHBand="0" w:noVBand="0"/>
      </w:tblPr>
      <w:tblGrid>
        <w:gridCol w:w="2127"/>
        <w:gridCol w:w="2976"/>
        <w:gridCol w:w="3897"/>
      </w:tblGrid>
      <w:tr w:rsidR="00A3377E" w:rsidRPr="00EE7866" w:rsidTr="006D21C5">
        <w:trPr>
          <w:trHeight w:val="375"/>
        </w:trPr>
        <w:tc>
          <w:tcPr>
            <w:tcW w:w="2127" w:type="dxa"/>
            <w:shd w:val="clear" w:color="auto" w:fill="auto"/>
          </w:tcPr>
          <w:p w:rsidR="00A91108" w:rsidRPr="00EE7866" w:rsidRDefault="00707D2C" w:rsidP="0079335E">
            <w:pPr>
              <w:tabs>
                <w:tab w:val="left" w:pos="2132"/>
              </w:tabs>
              <w:jc w:val="both"/>
              <w:rPr>
                <w:rFonts w:ascii="新細明體" w:eastAsia="新細明體" w:hAnsi="新細明體"/>
                <w:szCs w:val="24"/>
                <w:lang w:eastAsia="zh-CN"/>
              </w:rPr>
            </w:pPr>
            <w:r w:rsidRPr="00707D2C">
              <w:rPr>
                <w:rFonts w:ascii="新細明體" w:eastAsia="SimSun" w:hAnsi="新細明體" w:hint="eastAsia"/>
                <w:szCs w:val="24"/>
                <w:lang w:eastAsia="zh-CN"/>
              </w:rPr>
              <w:t>郑卓昕女士</w:t>
            </w:r>
            <w:r w:rsidRPr="00707D2C">
              <w:rPr>
                <w:rFonts w:ascii="新細明體" w:eastAsia="SimSun" w:hAnsi="新細明體"/>
                <w:szCs w:val="24"/>
                <w:lang w:eastAsia="zh-CN"/>
              </w:rPr>
              <w:t xml:space="preserve">   </w:t>
            </w:r>
          </w:p>
        </w:tc>
        <w:tc>
          <w:tcPr>
            <w:tcW w:w="2976" w:type="dxa"/>
            <w:shd w:val="clear" w:color="auto" w:fill="auto"/>
          </w:tcPr>
          <w:p w:rsidR="00A91108" w:rsidRPr="00EE7866" w:rsidRDefault="00707D2C" w:rsidP="0079335E">
            <w:pPr>
              <w:tabs>
                <w:tab w:val="left" w:pos="2132"/>
              </w:tabs>
              <w:jc w:val="both"/>
              <w:rPr>
                <w:rFonts w:ascii="新細明體" w:eastAsia="新細明體" w:hAnsi="新細明體"/>
                <w:szCs w:val="24"/>
                <w:lang w:eastAsia="zh-CN"/>
              </w:rPr>
            </w:pPr>
            <w:r w:rsidRPr="00707D2C">
              <w:rPr>
                <w:rFonts w:ascii="新細明體" w:eastAsia="SimSun" w:hAnsi="新細明體" w:hint="eastAsia"/>
                <w:szCs w:val="24"/>
                <w:lang w:eastAsia="zh-CN"/>
              </w:rPr>
              <w:t>中西区民政事务处</w:t>
            </w:r>
            <w:r w:rsidRPr="00707D2C">
              <w:rPr>
                <w:rFonts w:ascii="新細明體" w:eastAsia="SimSun" w:hAnsi="新細明體"/>
                <w:szCs w:val="24"/>
                <w:lang w:eastAsia="zh-CN"/>
              </w:rPr>
              <w:t xml:space="preserve"> </w:t>
            </w:r>
          </w:p>
        </w:tc>
        <w:tc>
          <w:tcPr>
            <w:tcW w:w="3897" w:type="dxa"/>
            <w:shd w:val="clear" w:color="auto" w:fill="auto"/>
          </w:tcPr>
          <w:p w:rsidR="00A91108" w:rsidRPr="00EE7866" w:rsidRDefault="00707D2C" w:rsidP="0079335E">
            <w:pPr>
              <w:tabs>
                <w:tab w:val="left" w:pos="2132"/>
              </w:tabs>
              <w:jc w:val="both"/>
              <w:rPr>
                <w:rFonts w:ascii="新細明體" w:eastAsia="新細明體" w:hAnsi="新細明體"/>
                <w:szCs w:val="24"/>
                <w:lang w:eastAsia="zh-CN"/>
              </w:rPr>
            </w:pPr>
            <w:r w:rsidRPr="00707D2C">
              <w:rPr>
                <w:rFonts w:ascii="新細明體" w:eastAsia="SimSun" w:hAnsi="新細明體" w:hint="eastAsia"/>
                <w:szCs w:val="24"/>
                <w:lang w:eastAsia="zh-CN"/>
              </w:rPr>
              <w:t>行政主任</w:t>
            </w:r>
            <w:r w:rsidRPr="00707D2C">
              <w:rPr>
                <w:rFonts w:ascii="新細明體" w:eastAsia="SimSun" w:hAnsi="新細明體"/>
                <w:szCs w:val="24"/>
                <w:lang w:eastAsia="zh-CN"/>
              </w:rPr>
              <w:t>(</w:t>
            </w:r>
            <w:r w:rsidRPr="00707D2C">
              <w:rPr>
                <w:rFonts w:ascii="新細明體" w:eastAsia="SimSun" w:hAnsi="新細明體" w:hint="eastAsia"/>
                <w:szCs w:val="24"/>
                <w:lang w:eastAsia="zh-CN"/>
              </w:rPr>
              <w:t>区议会</w:t>
            </w:r>
            <w:r w:rsidRPr="00707D2C">
              <w:rPr>
                <w:rFonts w:ascii="新細明體" w:eastAsia="SimSun" w:hAnsi="新細明體"/>
                <w:szCs w:val="24"/>
                <w:lang w:eastAsia="zh-CN"/>
              </w:rPr>
              <w:t>) 3</w:t>
            </w:r>
          </w:p>
        </w:tc>
      </w:tr>
    </w:tbl>
    <w:p w:rsidR="005238A7" w:rsidRPr="00EE7866" w:rsidRDefault="005238A7" w:rsidP="0079335E">
      <w:pPr>
        <w:tabs>
          <w:tab w:val="left" w:pos="2880"/>
        </w:tabs>
        <w:snapToGrid w:val="0"/>
        <w:ind w:right="-1414"/>
        <w:jc w:val="both"/>
        <w:rPr>
          <w:rFonts w:ascii="新細明體" w:eastAsia="新細明體" w:hAnsi="新細明體"/>
          <w:szCs w:val="24"/>
          <w:u w:val="single"/>
          <w:lang w:eastAsia="zh-CN"/>
        </w:rPr>
      </w:pPr>
    </w:p>
    <w:p w:rsidR="001E671B" w:rsidRPr="00EE7866" w:rsidRDefault="00707D2C" w:rsidP="0079335E">
      <w:pPr>
        <w:tabs>
          <w:tab w:val="left" w:pos="2880"/>
        </w:tabs>
        <w:snapToGrid w:val="0"/>
        <w:spacing w:line="240" w:lineRule="auto"/>
        <w:ind w:rightChars="2" w:right="6"/>
        <w:jc w:val="both"/>
        <w:rPr>
          <w:rFonts w:ascii="新細明體" w:eastAsia="新細明體" w:hAnsi="新細明體"/>
          <w:szCs w:val="24"/>
          <w:u w:val="single"/>
          <w:lang w:eastAsia="zh-CN"/>
        </w:rPr>
      </w:pPr>
      <w:r w:rsidRPr="00707D2C">
        <w:rPr>
          <w:rFonts w:ascii="新細明體" w:eastAsia="SimSun" w:hAnsi="新細明體" w:hint="eastAsia"/>
          <w:szCs w:val="24"/>
          <w:u w:val="single"/>
          <w:lang w:eastAsia="zh-CN"/>
        </w:rPr>
        <w:t>因事缺席者</w:t>
      </w:r>
    </w:p>
    <w:tbl>
      <w:tblPr>
        <w:tblW w:w="9000" w:type="dxa"/>
        <w:tblInd w:w="108" w:type="dxa"/>
        <w:tblLook w:val="01E0" w:firstRow="1" w:lastRow="1" w:firstColumn="1" w:lastColumn="1" w:noHBand="0" w:noVBand="0"/>
      </w:tblPr>
      <w:tblGrid>
        <w:gridCol w:w="5040"/>
        <w:gridCol w:w="3960"/>
      </w:tblGrid>
      <w:tr w:rsidR="00425F55" w:rsidRPr="00EE7866" w:rsidTr="00D401F9">
        <w:trPr>
          <w:trHeight w:val="375"/>
        </w:trPr>
        <w:tc>
          <w:tcPr>
            <w:tcW w:w="5040" w:type="dxa"/>
          </w:tcPr>
          <w:p w:rsidR="00425F55" w:rsidRPr="00EE7866" w:rsidRDefault="00707D2C" w:rsidP="0079335E">
            <w:pPr>
              <w:spacing w:before="20" w:after="20"/>
              <w:jc w:val="both"/>
              <w:rPr>
                <w:rFonts w:ascii="新細明體" w:eastAsia="新細明體" w:hAnsi="新細明體"/>
                <w:szCs w:val="24"/>
                <w:lang w:eastAsia="zh-CN"/>
              </w:rPr>
            </w:pPr>
            <w:r w:rsidRPr="00707D2C">
              <w:rPr>
                <w:rFonts w:ascii="新細明體" w:eastAsia="SimSun" w:hAnsi="新細明體" w:hint="eastAsia"/>
                <w:szCs w:val="24"/>
                <w:lang w:eastAsia="zh-CN"/>
              </w:rPr>
              <w:t>吴永恩先生</w:t>
            </w:r>
            <w:r w:rsidRPr="00707D2C">
              <w:rPr>
                <w:rFonts w:ascii="新細明體" w:eastAsia="SimSun" w:hAnsi="新細明體"/>
                <w:szCs w:val="24"/>
                <w:lang w:eastAsia="zh-CN"/>
              </w:rPr>
              <w:t>, MH</w:t>
            </w:r>
          </w:p>
        </w:tc>
        <w:tc>
          <w:tcPr>
            <w:tcW w:w="3960" w:type="dxa"/>
          </w:tcPr>
          <w:p w:rsidR="00425F55" w:rsidRPr="00EE7866" w:rsidRDefault="00425F55" w:rsidP="0079335E">
            <w:pPr>
              <w:spacing w:before="20" w:after="20"/>
              <w:jc w:val="both"/>
              <w:rPr>
                <w:rFonts w:ascii="新細明體" w:eastAsia="新細明體" w:hAnsi="新細明體"/>
                <w:szCs w:val="24"/>
                <w:lang w:eastAsia="zh-CN"/>
              </w:rPr>
            </w:pPr>
          </w:p>
        </w:tc>
      </w:tr>
      <w:tr w:rsidR="00C06D28" w:rsidRPr="00EE7866" w:rsidTr="00D401F9">
        <w:trPr>
          <w:trHeight w:val="375"/>
        </w:trPr>
        <w:tc>
          <w:tcPr>
            <w:tcW w:w="5040" w:type="dxa"/>
          </w:tcPr>
          <w:p w:rsidR="00C06D28" w:rsidRDefault="00707D2C" w:rsidP="0079335E">
            <w:pPr>
              <w:spacing w:before="20" w:after="20"/>
              <w:jc w:val="both"/>
              <w:rPr>
                <w:rFonts w:ascii="新細明體" w:eastAsia="新細明體" w:hAnsi="新細明體"/>
                <w:szCs w:val="24"/>
                <w:lang w:eastAsia="zh-CN"/>
              </w:rPr>
            </w:pPr>
            <w:r w:rsidRPr="00707D2C">
              <w:rPr>
                <w:rFonts w:ascii="新細明體" w:eastAsia="SimSun" w:hAnsi="新細明體" w:hint="eastAsia"/>
                <w:szCs w:val="24"/>
                <w:lang w:eastAsia="zh-CN"/>
              </w:rPr>
              <w:t>黄美卿女士</w:t>
            </w:r>
          </w:p>
        </w:tc>
        <w:tc>
          <w:tcPr>
            <w:tcW w:w="3960" w:type="dxa"/>
          </w:tcPr>
          <w:p w:rsidR="00C06D28" w:rsidRPr="00EE7866" w:rsidRDefault="00C06D28" w:rsidP="0079335E">
            <w:pPr>
              <w:spacing w:before="20" w:after="20"/>
              <w:jc w:val="both"/>
              <w:rPr>
                <w:rFonts w:ascii="新細明體" w:eastAsia="新細明體" w:hAnsi="新細明體"/>
                <w:szCs w:val="24"/>
                <w:lang w:eastAsia="zh-CN"/>
              </w:rPr>
            </w:pPr>
          </w:p>
        </w:tc>
      </w:tr>
    </w:tbl>
    <w:p w:rsidR="00B8312F" w:rsidRDefault="00B8312F" w:rsidP="0079335E">
      <w:pPr>
        <w:tabs>
          <w:tab w:val="left" w:pos="540"/>
        </w:tabs>
        <w:ind w:right="32"/>
        <w:jc w:val="both"/>
        <w:rPr>
          <w:rFonts w:ascii="新細明體" w:eastAsia="新細明體" w:hAnsi="新細明體"/>
          <w:szCs w:val="24"/>
          <w:lang w:eastAsia="zh-CN"/>
        </w:rPr>
      </w:pPr>
    </w:p>
    <w:p w:rsidR="00B8312F" w:rsidRDefault="00B8312F">
      <w:pPr>
        <w:widowControl/>
        <w:adjustRightInd/>
        <w:spacing w:line="240" w:lineRule="auto"/>
        <w:textAlignment w:val="auto"/>
        <w:rPr>
          <w:rFonts w:ascii="新細明體" w:eastAsia="新細明體" w:hAnsi="新細明體"/>
          <w:szCs w:val="24"/>
          <w:lang w:eastAsia="zh-CN"/>
        </w:rPr>
      </w:pPr>
      <w:r>
        <w:rPr>
          <w:rFonts w:ascii="新細明體" w:eastAsia="新細明體" w:hAnsi="新細明體" w:hint="eastAsia"/>
          <w:szCs w:val="24"/>
          <w:lang w:eastAsia="zh-CN"/>
        </w:rPr>
        <w:br w:type="page"/>
      </w:r>
    </w:p>
    <w:tbl>
      <w:tblPr>
        <w:tblW w:w="9410" w:type="dxa"/>
        <w:tblInd w:w="-26" w:type="dxa"/>
        <w:tblLayout w:type="fixed"/>
        <w:tblCellMar>
          <w:left w:w="28" w:type="dxa"/>
          <w:right w:w="28" w:type="dxa"/>
        </w:tblCellMar>
        <w:tblLook w:val="0000" w:firstRow="0" w:lastRow="0" w:firstColumn="0" w:lastColumn="0" w:noHBand="0" w:noVBand="0"/>
      </w:tblPr>
      <w:tblGrid>
        <w:gridCol w:w="26"/>
        <w:gridCol w:w="28"/>
        <w:gridCol w:w="1364"/>
        <w:gridCol w:w="7938"/>
        <w:gridCol w:w="26"/>
        <w:gridCol w:w="28"/>
      </w:tblGrid>
      <w:tr w:rsidR="00A3377E" w:rsidRPr="00EE7866" w:rsidTr="00C60A66">
        <w:trPr>
          <w:gridBefore w:val="2"/>
          <w:wBefore w:w="54" w:type="dxa"/>
        </w:trPr>
        <w:tc>
          <w:tcPr>
            <w:tcW w:w="9356" w:type="dxa"/>
            <w:gridSpan w:val="4"/>
          </w:tcPr>
          <w:p w:rsidR="00E474EA" w:rsidRPr="00EE7866" w:rsidRDefault="00707D2C" w:rsidP="0079335E">
            <w:pPr>
              <w:jc w:val="both"/>
              <w:rPr>
                <w:rFonts w:ascii="新細明體" w:eastAsia="新細明體" w:hAnsi="新細明體"/>
                <w:bCs/>
                <w:szCs w:val="24"/>
                <w:lang w:eastAsia="zh-CN"/>
              </w:rPr>
            </w:pPr>
            <w:r w:rsidRPr="00707D2C">
              <w:rPr>
                <w:rFonts w:ascii="新細明體" w:eastAsia="SimSun" w:hAnsi="新細明體" w:hint="eastAsia"/>
                <w:b/>
                <w:szCs w:val="24"/>
                <w:u w:val="single"/>
                <w:lang w:eastAsia="zh-CN"/>
              </w:rPr>
              <w:lastRenderedPageBreak/>
              <w:t>欢迎</w:t>
            </w:r>
          </w:p>
        </w:tc>
      </w:tr>
      <w:tr w:rsidR="00A3377E" w:rsidRPr="00EE7866" w:rsidTr="00C60A66">
        <w:trPr>
          <w:gridBefore w:val="2"/>
          <w:wBefore w:w="54" w:type="dxa"/>
        </w:trPr>
        <w:tc>
          <w:tcPr>
            <w:tcW w:w="9356" w:type="dxa"/>
            <w:gridSpan w:val="4"/>
          </w:tcPr>
          <w:p w:rsidR="00E07327" w:rsidRPr="00EE7866" w:rsidRDefault="00707D2C" w:rsidP="00A63D8B">
            <w:pPr>
              <w:ind w:leftChars="-11" w:left="507" w:right="32" w:hangingChars="192" w:hanging="538"/>
              <w:jc w:val="both"/>
              <w:rPr>
                <w:rFonts w:ascii="新細明體" w:eastAsia="新細明體" w:hAnsi="新細明體"/>
                <w:szCs w:val="24"/>
                <w:u w:val="single"/>
                <w:lang w:eastAsia="zh-CN"/>
              </w:rPr>
            </w:pPr>
            <w:r w:rsidRPr="00707D2C">
              <w:rPr>
                <w:rFonts w:ascii="新細明體" w:eastAsia="SimSun" w:hAnsi="新細明體" w:hint="eastAsia"/>
                <w:szCs w:val="24"/>
                <w:lang w:eastAsia="zh-CN"/>
              </w:rPr>
              <w:t xml:space="preserve">　　</w:t>
            </w:r>
            <w:r w:rsidRPr="00707D2C">
              <w:rPr>
                <w:rFonts w:asciiTheme="minorEastAsia" w:eastAsia="SimSun" w:hAnsiTheme="minorEastAsia" w:hint="eastAsia"/>
                <w:u w:val="single"/>
                <w:lang w:eastAsia="zh-CN"/>
              </w:rPr>
              <w:t>主席</w:t>
            </w:r>
            <w:r w:rsidRPr="00707D2C">
              <w:rPr>
                <w:rFonts w:asciiTheme="minorEastAsia" w:eastAsia="SimSun" w:hAnsiTheme="minorEastAsia" w:hint="eastAsia"/>
                <w:lang w:eastAsia="zh-CN"/>
              </w:rPr>
              <w:t>欢迎各委员及政府部门代表出席二零一八至一九年度食物环境卫生及工务委员会</w:t>
            </w:r>
            <w:r w:rsidRPr="00707D2C">
              <w:rPr>
                <w:rFonts w:asciiTheme="minorEastAsia" w:eastAsia="SimSun" w:hAnsiTheme="minorEastAsia"/>
                <w:lang w:eastAsia="zh-CN"/>
              </w:rPr>
              <w:t>(</w:t>
            </w:r>
            <w:r w:rsidRPr="00707D2C">
              <w:rPr>
                <w:rFonts w:asciiTheme="minorEastAsia" w:eastAsia="SimSun" w:hAnsiTheme="minorEastAsia" w:hint="eastAsia"/>
                <w:lang w:eastAsia="zh-CN"/>
              </w:rPr>
              <w:t>环工会</w:t>
            </w:r>
            <w:r w:rsidRPr="00707D2C">
              <w:rPr>
                <w:rFonts w:asciiTheme="minorEastAsia" w:eastAsia="SimSun" w:hAnsiTheme="minorEastAsia"/>
                <w:lang w:eastAsia="zh-CN"/>
              </w:rPr>
              <w:t>)</w:t>
            </w:r>
            <w:r w:rsidRPr="00707D2C">
              <w:rPr>
                <w:rFonts w:asciiTheme="minorEastAsia" w:eastAsia="SimSun" w:hAnsiTheme="minorEastAsia" w:hint="eastAsia"/>
                <w:lang w:eastAsia="zh-CN"/>
              </w:rPr>
              <w:t>第二次会议</w:t>
            </w:r>
            <w:r w:rsidRPr="00707D2C">
              <w:rPr>
                <w:rFonts w:ascii="新細明體" w:eastAsia="SimSun" w:hAnsi="新細明體" w:hint="eastAsia"/>
                <w:szCs w:val="24"/>
                <w:lang w:eastAsia="zh-CN"/>
              </w:rPr>
              <w:t>。</w:t>
            </w:r>
          </w:p>
          <w:p w:rsidR="00E07327" w:rsidRPr="00EE7866" w:rsidRDefault="00E07327" w:rsidP="0079335E">
            <w:pPr>
              <w:pStyle w:val="aa"/>
              <w:tabs>
                <w:tab w:val="left" w:pos="540"/>
              </w:tabs>
              <w:ind w:leftChars="0" w:right="32"/>
              <w:jc w:val="both"/>
              <w:rPr>
                <w:u w:val="single"/>
                <w:lang w:eastAsia="zh-CN"/>
              </w:rPr>
            </w:pPr>
          </w:p>
          <w:p w:rsidR="00E07327" w:rsidRPr="00EE7866" w:rsidRDefault="00707D2C" w:rsidP="007F0E18">
            <w:pPr>
              <w:pStyle w:val="aa"/>
              <w:numPr>
                <w:ilvl w:val="0"/>
                <w:numId w:val="1"/>
              </w:numPr>
              <w:tabs>
                <w:tab w:val="left" w:pos="540"/>
              </w:tabs>
              <w:ind w:leftChars="0" w:right="32"/>
              <w:jc w:val="both"/>
              <w:rPr>
                <w:u w:val="single"/>
                <w:lang w:eastAsia="zh-CN"/>
              </w:rPr>
            </w:pPr>
            <w:r w:rsidRPr="00707D2C">
              <w:rPr>
                <w:rFonts w:eastAsia="SimSun" w:hint="eastAsia"/>
                <w:u w:val="single"/>
                <w:lang w:eastAsia="zh-CN"/>
              </w:rPr>
              <w:t>主席</w:t>
            </w:r>
            <w:r w:rsidRPr="00707D2C">
              <w:rPr>
                <w:rFonts w:eastAsia="SimSun" w:hint="eastAsia"/>
                <w:lang w:eastAsia="zh-CN"/>
              </w:rPr>
              <w:t>代表环工会欢迎代替</w:t>
            </w:r>
            <w:r w:rsidRPr="00707D2C">
              <w:rPr>
                <w:rFonts w:eastAsia="SimSun" w:hint="eastAsia"/>
                <w:u w:val="single"/>
                <w:lang w:eastAsia="zh-CN"/>
              </w:rPr>
              <w:t>赵志聪先生</w:t>
            </w:r>
            <w:r w:rsidRPr="00707D2C">
              <w:rPr>
                <w:rFonts w:eastAsia="SimSun" w:hint="eastAsia"/>
                <w:lang w:eastAsia="zh-CN"/>
              </w:rPr>
              <w:t>出席的环境保护署署任高级环境保护主任</w:t>
            </w:r>
            <w:r w:rsidRPr="00707D2C">
              <w:rPr>
                <w:rFonts w:eastAsia="SimSun"/>
                <w:lang w:eastAsia="zh-CN"/>
              </w:rPr>
              <w:t>(</w:t>
            </w:r>
            <w:r w:rsidRPr="00707D2C">
              <w:rPr>
                <w:rFonts w:eastAsia="SimSun" w:hint="eastAsia"/>
                <w:lang w:eastAsia="zh-CN"/>
              </w:rPr>
              <w:t>区域南</w:t>
            </w:r>
            <w:r w:rsidRPr="00707D2C">
              <w:rPr>
                <w:rFonts w:eastAsia="SimSun"/>
                <w:lang w:eastAsia="zh-CN"/>
              </w:rPr>
              <w:t>)1</w:t>
            </w:r>
            <w:r w:rsidRPr="00707D2C">
              <w:rPr>
                <w:rFonts w:eastAsia="SimSun" w:hint="eastAsia"/>
                <w:u w:val="single"/>
                <w:lang w:eastAsia="zh-CN"/>
              </w:rPr>
              <w:t>林思惠女士</w:t>
            </w:r>
            <w:r w:rsidRPr="00707D2C">
              <w:rPr>
                <w:rFonts w:eastAsia="SimSun" w:hint="eastAsia"/>
                <w:lang w:eastAsia="zh-CN"/>
              </w:rPr>
              <w:t>及接替</w:t>
            </w:r>
            <w:r w:rsidRPr="00707D2C">
              <w:rPr>
                <w:rFonts w:eastAsia="SimSun" w:hint="eastAsia"/>
                <w:u w:val="single"/>
                <w:lang w:eastAsia="zh-CN"/>
              </w:rPr>
              <w:t>林蕴菁女士</w:t>
            </w:r>
            <w:r w:rsidRPr="00707D2C">
              <w:rPr>
                <w:rFonts w:eastAsia="SimSun" w:hint="eastAsia"/>
                <w:lang w:eastAsia="zh-CN"/>
              </w:rPr>
              <w:t>出席的屋宇署高级屋宇测量师</w:t>
            </w:r>
            <w:r w:rsidRPr="00707D2C">
              <w:rPr>
                <w:rFonts w:eastAsia="SimSun"/>
                <w:lang w:eastAsia="zh-CN"/>
              </w:rPr>
              <w:t>/A3</w:t>
            </w:r>
            <w:r w:rsidRPr="00707D2C">
              <w:rPr>
                <w:rFonts w:eastAsia="SimSun" w:hint="eastAsia"/>
                <w:u w:val="single"/>
                <w:lang w:eastAsia="zh-CN"/>
              </w:rPr>
              <w:t>张晓伟先生</w:t>
            </w:r>
            <w:r w:rsidRPr="00707D2C">
              <w:rPr>
                <w:rFonts w:eastAsia="SimSun" w:hint="eastAsia"/>
                <w:lang w:eastAsia="zh-CN"/>
              </w:rPr>
              <w:t>。</w:t>
            </w:r>
          </w:p>
          <w:p w:rsidR="00AB299E" w:rsidRPr="00EE7866" w:rsidRDefault="00AB299E" w:rsidP="0079335E">
            <w:pPr>
              <w:tabs>
                <w:tab w:val="left" w:pos="540"/>
              </w:tabs>
              <w:ind w:left="538" w:right="32" w:hangingChars="192" w:hanging="538"/>
              <w:jc w:val="both"/>
              <w:rPr>
                <w:rFonts w:ascii="新細明體" w:eastAsia="新細明體" w:hAnsi="新細明體"/>
                <w:szCs w:val="24"/>
                <w:lang w:eastAsia="zh-CN"/>
              </w:rPr>
            </w:pPr>
          </w:p>
        </w:tc>
      </w:tr>
      <w:tr w:rsidR="00A3377E" w:rsidRPr="00EE7866" w:rsidTr="00C60A66">
        <w:trPr>
          <w:gridBefore w:val="2"/>
          <w:wBefore w:w="54" w:type="dxa"/>
        </w:trPr>
        <w:tc>
          <w:tcPr>
            <w:tcW w:w="9356" w:type="dxa"/>
            <w:gridSpan w:val="4"/>
          </w:tcPr>
          <w:p w:rsidR="00E474EA" w:rsidRPr="00EE7866" w:rsidRDefault="00707D2C" w:rsidP="0079335E">
            <w:pPr>
              <w:tabs>
                <w:tab w:val="left" w:pos="2880"/>
              </w:tabs>
              <w:snapToGrid w:val="0"/>
              <w:spacing w:line="240" w:lineRule="auto"/>
              <w:ind w:rightChars="2" w:right="6"/>
              <w:jc w:val="both"/>
              <w:rPr>
                <w:rFonts w:ascii="新細明體" w:eastAsia="新細明體" w:hAnsi="新細明體"/>
                <w:b/>
                <w:szCs w:val="24"/>
                <w:u w:val="single"/>
                <w:lang w:eastAsia="zh-CN"/>
              </w:rPr>
            </w:pPr>
            <w:r w:rsidRPr="00707D2C">
              <w:rPr>
                <w:rFonts w:ascii="新細明體" w:eastAsia="SimSun" w:hAnsi="新細明體" w:hint="eastAsia"/>
                <w:b/>
                <w:szCs w:val="24"/>
                <w:u w:val="single"/>
                <w:lang w:eastAsia="zh-CN"/>
              </w:rPr>
              <w:t>第</w:t>
            </w:r>
            <w:r w:rsidRPr="00707D2C">
              <w:rPr>
                <w:rFonts w:ascii="新細明體" w:eastAsia="SimSun" w:hAnsi="新細明體"/>
                <w:b/>
                <w:szCs w:val="24"/>
                <w:u w:val="single"/>
                <w:lang w:eastAsia="zh-CN"/>
              </w:rPr>
              <w:t>1</w:t>
            </w:r>
            <w:r w:rsidRPr="00707D2C">
              <w:rPr>
                <w:rFonts w:ascii="新細明體" w:eastAsia="SimSun" w:hAnsi="新細明體" w:hint="eastAsia"/>
                <w:b/>
                <w:szCs w:val="24"/>
                <w:u w:val="single"/>
                <w:lang w:eastAsia="zh-CN"/>
              </w:rPr>
              <w:t>项：通过会议议程</w:t>
            </w:r>
          </w:p>
          <w:p w:rsidR="00E474EA" w:rsidRPr="00EE7866" w:rsidRDefault="00707D2C" w:rsidP="0079335E">
            <w:pPr>
              <w:spacing w:line="240" w:lineRule="auto"/>
              <w:ind w:rightChars="2" w:right="6"/>
              <w:jc w:val="both"/>
              <w:rPr>
                <w:rFonts w:ascii="新細明體" w:eastAsia="新細明體" w:hAnsi="新細明體"/>
                <w:szCs w:val="24"/>
                <w:lang w:eastAsia="zh-CN"/>
              </w:rPr>
            </w:pPr>
            <w:r w:rsidRPr="00707D2C">
              <w:rPr>
                <w:rFonts w:ascii="新細明體" w:eastAsia="SimSun" w:hAnsi="新細明體"/>
                <w:szCs w:val="24"/>
                <w:lang w:eastAsia="zh-CN"/>
              </w:rPr>
              <w:t>(</w:t>
            </w:r>
            <w:r w:rsidRPr="00707D2C">
              <w:rPr>
                <w:rFonts w:ascii="新細明體" w:eastAsia="SimSun" w:hAnsi="新細明體" w:hint="eastAsia"/>
                <w:szCs w:val="24"/>
                <w:lang w:eastAsia="zh-CN"/>
              </w:rPr>
              <w:t>下午</w:t>
            </w:r>
            <w:r w:rsidRPr="00707D2C">
              <w:rPr>
                <w:rFonts w:ascii="新細明體" w:eastAsia="SimSun" w:hAnsi="新細明體"/>
                <w:szCs w:val="24"/>
                <w:lang w:eastAsia="zh-CN"/>
              </w:rPr>
              <w:t>2</w:t>
            </w:r>
            <w:r w:rsidRPr="00707D2C">
              <w:rPr>
                <w:rFonts w:ascii="新細明體" w:eastAsia="SimSun" w:hAnsi="新細明體" w:hint="eastAsia"/>
                <w:szCs w:val="24"/>
                <w:lang w:eastAsia="zh-CN"/>
              </w:rPr>
              <w:t>时</w:t>
            </w:r>
            <w:r w:rsidRPr="00707D2C">
              <w:rPr>
                <w:rFonts w:ascii="新細明體" w:eastAsia="SimSun" w:hAnsi="新細明體"/>
                <w:szCs w:val="24"/>
                <w:lang w:eastAsia="zh-CN"/>
              </w:rPr>
              <w:t>31</w:t>
            </w:r>
            <w:r w:rsidRPr="00707D2C">
              <w:rPr>
                <w:rFonts w:ascii="新細明體" w:eastAsia="SimSun" w:hAnsi="新細明體" w:hint="eastAsia"/>
                <w:szCs w:val="24"/>
                <w:lang w:eastAsia="zh-CN"/>
              </w:rPr>
              <w:t>分</w:t>
            </w:r>
            <w:r w:rsidRPr="00707D2C">
              <w:rPr>
                <w:rFonts w:ascii="新細明體" w:eastAsia="SimSun" w:hAnsi="新細明體"/>
                <w:szCs w:val="24"/>
                <w:lang w:eastAsia="zh-CN"/>
              </w:rPr>
              <w:t>)</w:t>
            </w:r>
            <w:r w:rsidR="008F54D2" w:rsidRPr="00EE7866">
              <w:rPr>
                <w:rFonts w:ascii="新細明體" w:eastAsia="新細明體" w:hAnsi="新細明體" w:hint="eastAsia"/>
                <w:szCs w:val="24"/>
                <w:lang w:eastAsia="zh-CN"/>
              </w:rPr>
              <w:br/>
            </w:r>
          </w:p>
          <w:p w:rsidR="00E474EA" w:rsidRPr="00EE7866" w:rsidRDefault="00707D2C" w:rsidP="007F0E18">
            <w:pPr>
              <w:numPr>
                <w:ilvl w:val="0"/>
                <w:numId w:val="1"/>
              </w:numPr>
              <w:spacing w:line="240" w:lineRule="auto"/>
              <w:ind w:rightChars="2" w:right="6"/>
              <w:jc w:val="both"/>
              <w:rPr>
                <w:rFonts w:ascii="新細明體" w:eastAsia="新細明體" w:hAnsi="新細明體"/>
                <w:szCs w:val="24"/>
                <w:lang w:eastAsia="zh-CN"/>
              </w:rPr>
            </w:pPr>
            <w:r w:rsidRPr="00707D2C">
              <w:rPr>
                <w:rFonts w:ascii="新細明體" w:eastAsia="SimSun" w:hAnsi="新細明體" w:hint="eastAsia"/>
                <w:szCs w:val="24"/>
                <w:lang w:eastAsia="zh-CN"/>
              </w:rPr>
              <w:t>委员对会议议程并无意见，会议议程获得通过。</w:t>
            </w:r>
            <w:r w:rsidR="008F54D2" w:rsidRPr="00EE7866">
              <w:rPr>
                <w:rFonts w:ascii="新細明體" w:eastAsia="新細明體" w:hAnsi="新細明體" w:hint="eastAsia"/>
                <w:szCs w:val="24"/>
                <w:lang w:eastAsia="zh-CN"/>
              </w:rPr>
              <w:br/>
            </w:r>
          </w:p>
        </w:tc>
      </w:tr>
      <w:tr w:rsidR="00A3377E" w:rsidRPr="00EE7866" w:rsidTr="00C60A66">
        <w:trPr>
          <w:gridBefore w:val="2"/>
          <w:wBefore w:w="54" w:type="dxa"/>
        </w:trPr>
        <w:tc>
          <w:tcPr>
            <w:tcW w:w="9356" w:type="dxa"/>
            <w:gridSpan w:val="4"/>
          </w:tcPr>
          <w:p w:rsidR="00E474EA" w:rsidRPr="00EE7866" w:rsidRDefault="00707D2C" w:rsidP="0079335E">
            <w:pPr>
              <w:tabs>
                <w:tab w:val="left" w:pos="2880"/>
              </w:tabs>
              <w:snapToGrid w:val="0"/>
              <w:spacing w:line="240" w:lineRule="auto"/>
              <w:ind w:rightChars="2" w:right="6"/>
              <w:jc w:val="both"/>
              <w:rPr>
                <w:rFonts w:ascii="新細明體" w:eastAsia="新細明體" w:hAnsi="新細明體"/>
                <w:b/>
                <w:szCs w:val="24"/>
                <w:lang w:eastAsia="zh-CN"/>
              </w:rPr>
            </w:pPr>
            <w:r w:rsidRPr="00707D2C">
              <w:rPr>
                <w:rFonts w:ascii="新細明體" w:eastAsia="SimSun" w:hAnsi="新細明體" w:hint="eastAsia"/>
                <w:b/>
                <w:szCs w:val="24"/>
                <w:u w:val="single"/>
                <w:lang w:eastAsia="zh-CN"/>
              </w:rPr>
              <w:t>第</w:t>
            </w:r>
            <w:r w:rsidRPr="00707D2C">
              <w:rPr>
                <w:rFonts w:ascii="新細明體" w:eastAsia="SimSun" w:hAnsi="新細明體"/>
                <w:b/>
                <w:szCs w:val="24"/>
                <w:u w:val="single"/>
                <w:lang w:eastAsia="zh-CN"/>
              </w:rPr>
              <w:t>2</w:t>
            </w:r>
            <w:r w:rsidRPr="00707D2C">
              <w:rPr>
                <w:rFonts w:ascii="新細明體" w:eastAsia="SimSun" w:hAnsi="新細明體" w:hint="eastAsia"/>
                <w:b/>
                <w:szCs w:val="24"/>
                <w:u w:val="single"/>
                <w:lang w:eastAsia="zh-CN"/>
              </w:rPr>
              <w:t>项：通过二零一八年一月十八日环工会第一次会议记录</w:t>
            </w:r>
            <w:r w:rsidR="00C71DF4">
              <w:rPr>
                <w:rFonts w:ascii="新細明體" w:eastAsia="新細明體" w:hAnsi="新細明體" w:hint="eastAsia"/>
                <w:b/>
                <w:szCs w:val="24"/>
                <w:u w:val="single"/>
                <w:lang w:eastAsia="zh-CN"/>
              </w:rPr>
              <w:t xml:space="preserve">                                  </w:t>
            </w:r>
            <w:r w:rsidR="00BF69D2" w:rsidRPr="0091122B">
              <w:rPr>
                <w:rFonts w:ascii="新細明體" w:eastAsia="新細明體" w:hAnsi="新細明體" w:hint="eastAsia"/>
                <w:b/>
                <w:szCs w:val="24"/>
                <w:lang w:eastAsia="zh-CN"/>
              </w:rPr>
              <w:t xml:space="preserve">                                            </w:t>
            </w:r>
          </w:p>
          <w:p w:rsidR="00E474EA" w:rsidRPr="00EE7866" w:rsidRDefault="00707D2C" w:rsidP="0079335E">
            <w:pPr>
              <w:spacing w:line="240" w:lineRule="auto"/>
              <w:ind w:rightChars="2" w:right="6"/>
              <w:jc w:val="both"/>
              <w:rPr>
                <w:rFonts w:ascii="新細明體" w:eastAsia="新細明體" w:hAnsi="新細明體"/>
                <w:szCs w:val="24"/>
                <w:lang w:eastAsia="zh-CN"/>
              </w:rPr>
            </w:pPr>
            <w:r w:rsidRPr="00707D2C">
              <w:rPr>
                <w:rFonts w:ascii="新細明體" w:eastAsia="SimSun" w:hAnsi="新細明體"/>
                <w:szCs w:val="24"/>
                <w:lang w:eastAsia="zh-CN"/>
              </w:rPr>
              <w:t>(</w:t>
            </w:r>
            <w:r w:rsidRPr="00707D2C">
              <w:rPr>
                <w:rFonts w:ascii="新細明體" w:eastAsia="SimSun" w:hAnsi="新細明體" w:hint="eastAsia"/>
                <w:szCs w:val="24"/>
                <w:lang w:eastAsia="zh-CN"/>
              </w:rPr>
              <w:t>下午</w:t>
            </w:r>
            <w:r w:rsidRPr="00707D2C">
              <w:rPr>
                <w:rFonts w:ascii="新細明體" w:eastAsia="SimSun" w:hAnsi="新細明體"/>
                <w:szCs w:val="24"/>
                <w:lang w:eastAsia="zh-CN"/>
              </w:rPr>
              <w:t>2</w:t>
            </w:r>
            <w:r w:rsidRPr="00707D2C">
              <w:rPr>
                <w:rFonts w:ascii="新細明體" w:eastAsia="SimSun" w:hAnsi="新細明體" w:hint="eastAsia"/>
                <w:szCs w:val="24"/>
                <w:lang w:eastAsia="zh-CN"/>
              </w:rPr>
              <w:t>时</w:t>
            </w:r>
            <w:r w:rsidRPr="00707D2C">
              <w:rPr>
                <w:rFonts w:ascii="新細明體" w:eastAsia="SimSun" w:hAnsi="新細明體"/>
                <w:szCs w:val="24"/>
                <w:lang w:eastAsia="zh-CN"/>
              </w:rPr>
              <w:t>31</w:t>
            </w:r>
            <w:r w:rsidRPr="00707D2C">
              <w:rPr>
                <w:rFonts w:ascii="新細明體" w:eastAsia="SimSun" w:hAnsi="新細明體" w:hint="eastAsia"/>
                <w:szCs w:val="24"/>
                <w:lang w:eastAsia="zh-CN"/>
              </w:rPr>
              <w:t>分</w:t>
            </w:r>
            <w:r w:rsidRPr="00707D2C">
              <w:rPr>
                <w:rFonts w:ascii="新細明體" w:eastAsia="SimSun" w:hAnsi="新細明體"/>
                <w:szCs w:val="24"/>
                <w:lang w:eastAsia="zh-CN"/>
              </w:rPr>
              <w:t>)</w:t>
            </w:r>
          </w:p>
          <w:p w:rsidR="00E474EA" w:rsidRPr="00EE7866" w:rsidRDefault="00E474EA" w:rsidP="0079335E">
            <w:pPr>
              <w:jc w:val="both"/>
              <w:rPr>
                <w:rFonts w:ascii="新細明體" w:eastAsia="新細明體" w:hAnsi="新細明體"/>
                <w:szCs w:val="24"/>
                <w:lang w:eastAsia="zh-CN"/>
              </w:rPr>
            </w:pPr>
          </w:p>
        </w:tc>
      </w:tr>
      <w:tr w:rsidR="00A3377E" w:rsidRPr="00EE7866" w:rsidTr="00C60A66">
        <w:trPr>
          <w:gridBefore w:val="2"/>
          <w:wBefore w:w="54" w:type="dxa"/>
        </w:trPr>
        <w:tc>
          <w:tcPr>
            <w:tcW w:w="9356" w:type="dxa"/>
            <w:gridSpan w:val="4"/>
          </w:tcPr>
          <w:p w:rsidR="00224773" w:rsidRPr="00EE7866" w:rsidRDefault="00707D2C" w:rsidP="007F0E18">
            <w:pPr>
              <w:pStyle w:val="aa"/>
              <w:numPr>
                <w:ilvl w:val="0"/>
                <w:numId w:val="1"/>
              </w:numPr>
              <w:ind w:leftChars="0"/>
              <w:jc w:val="both"/>
              <w:rPr>
                <w:u w:val="single"/>
                <w:lang w:eastAsia="zh-CN"/>
              </w:rPr>
            </w:pPr>
            <w:r w:rsidRPr="00707D2C">
              <w:rPr>
                <w:rFonts w:eastAsia="SimSun" w:hint="eastAsia"/>
                <w:u w:val="single"/>
                <w:lang w:eastAsia="zh-CN"/>
              </w:rPr>
              <w:t>主席</w:t>
            </w:r>
            <w:r w:rsidRPr="00707D2C">
              <w:rPr>
                <w:rFonts w:eastAsia="SimSun" w:hint="eastAsia"/>
                <w:lang w:eastAsia="zh-CN"/>
              </w:rPr>
              <w:t>表示在会前未有收到委员提出修订第一次会议记录草稿的建议。委员对有关会议记录拟稿没有修订建议，</w:t>
            </w:r>
            <w:r w:rsidRPr="00707D2C">
              <w:rPr>
                <w:rFonts w:eastAsia="SimSun" w:hint="eastAsia"/>
                <w:u w:val="single"/>
                <w:lang w:eastAsia="zh-CN"/>
              </w:rPr>
              <w:t>主席</w:t>
            </w:r>
            <w:r w:rsidRPr="00707D2C">
              <w:rPr>
                <w:rFonts w:eastAsia="SimSun" w:hint="eastAsia"/>
                <w:lang w:eastAsia="zh-CN"/>
              </w:rPr>
              <w:t>宣布会议记录获得通过。</w:t>
            </w:r>
          </w:p>
          <w:p w:rsidR="00F671BF" w:rsidRPr="00EE7866" w:rsidRDefault="00F671BF" w:rsidP="0079335E">
            <w:pPr>
              <w:pStyle w:val="aa"/>
              <w:ind w:leftChars="0"/>
              <w:jc w:val="both"/>
              <w:rPr>
                <w:u w:val="single"/>
                <w:lang w:eastAsia="zh-CN"/>
              </w:rPr>
            </w:pPr>
          </w:p>
        </w:tc>
      </w:tr>
      <w:tr w:rsidR="00C23680" w:rsidRPr="00EE7866" w:rsidTr="00C60A66">
        <w:trPr>
          <w:gridBefore w:val="2"/>
          <w:wBefore w:w="54" w:type="dxa"/>
          <w:trHeight w:val="370"/>
        </w:trPr>
        <w:tc>
          <w:tcPr>
            <w:tcW w:w="9356" w:type="dxa"/>
            <w:gridSpan w:val="4"/>
          </w:tcPr>
          <w:p w:rsidR="007D3FD5" w:rsidRPr="007D3FD5" w:rsidRDefault="00707D2C" w:rsidP="007D3FD5">
            <w:pPr>
              <w:spacing w:line="240" w:lineRule="auto"/>
              <w:jc w:val="both"/>
              <w:rPr>
                <w:rFonts w:ascii="新細明體" w:eastAsia="新細明體" w:hAnsi="新細明體"/>
                <w:b/>
                <w:szCs w:val="24"/>
                <w:lang w:eastAsia="zh-CN"/>
              </w:rPr>
            </w:pPr>
            <w:r w:rsidRPr="00707D2C">
              <w:rPr>
                <w:rFonts w:ascii="新細明體" w:eastAsia="SimSun" w:hAnsi="新細明體" w:hint="eastAsia"/>
                <w:b/>
                <w:szCs w:val="24"/>
                <w:lang w:eastAsia="zh-CN"/>
              </w:rPr>
              <w:t>第</w:t>
            </w:r>
            <w:r w:rsidRPr="00707D2C">
              <w:rPr>
                <w:rFonts w:ascii="新細明體" w:eastAsia="SimSun" w:hAnsi="新細明體"/>
                <w:b/>
                <w:szCs w:val="24"/>
                <w:lang w:eastAsia="zh-CN"/>
              </w:rPr>
              <w:t>3</w:t>
            </w:r>
            <w:r w:rsidRPr="00707D2C">
              <w:rPr>
                <w:rFonts w:ascii="新細明體" w:eastAsia="SimSun" w:hAnsi="新細明體" w:hint="eastAsia"/>
                <w:b/>
                <w:szCs w:val="24"/>
                <w:lang w:eastAsia="zh-CN"/>
              </w:rPr>
              <w:t>项：食物环境卫生及工务委员会第一次会议续议事项查察表</w:t>
            </w:r>
          </w:p>
          <w:p w:rsidR="007D3FD5" w:rsidRPr="007D3FD5" w:rsidRDefault="00707D2C" w:rsidP="007D3FD5">
            <w:pPr>
              <w:spacing w:line="240" w:lineRule="auto"/>
              <w:ind w:left="480" w:rightChars="2" w:right="6" w:hanging="480"/>
              <w:jc w:val="both"/>
              <w:rPr>
                <w:rFonts w:ascii="新細明體" w:eastAsia="新細明體" w:hAnsi="新細明體"/>
                <w:szCs w:val="24"/>
                <w:u w:val="single"/>
                <w:lang w:eastAsia="zh-CN"/>
              </w:rPr>
            </w:pPr>
            <w:r w:rsidRPr="00707D2C">
              <w:rPr>
                <w:rFonts w:ascii="新細明體" w:eastAsia="SimSun" w:hAnsi="新細明體" w:hint="eastAsia"/>
                <w:b/>
                <w:szCs w:val="24"/>
                <w:u w:val="single"/>
                <w:lang w:eastAsia="zh-CN"/>
              </w:rPr>
              <w:t xml:space="preserve">　　　　</w:t>
            </w:r>
            <w:r w:rsidRPr="00707D2C">
              <w:rPr>
                <w:rFonts w:ascii="新細明體" w:eastAsia="SimSun" w:hAnsi="新細明體"/>
                <w:b/>
                <w:szCs w:val="24"/>
                <w:u w:val="single"/>
                <w:lang w:eastAsia="zh-CN"/>
              </w:rPr>
              <w:t>(</w:t>
            </w:r>
            <w:r w:rsidRPr="00707D2C">
              <w:rPr>
                <w:rFonts w:ascii="新細明體" w:eastAsia="SimSun" w:hAnsi="新細明體" w:hint="eastAsia"/>
                <w:b/>
                <w:szCs w:val="24"/>
                <w:u w:val="single"/>
                <w:lang w:eastAsia="zh-CN"/>
              </w:rPr>
              <w:t>中西区环工会文件第</w:t>
            </w:r>
            <w:r w:rsidRPr="00707D2C">
              <w:rPr>
                <w:rFonts w:ascii="新細明體" w:eastAsia="SimSun" w:hAnsi="新細明體"/>
                <w:b/>
                <w:szCs w:val="24"/>
                <w:u w:val="single"/>
                <w:lang w:eastAsia="zh-CN"/>
              </w:rPr>
              <w:t>25/2018</w:t>
            </w:r>
            <w:r w:rsidRPr="00707D2C">
              <w:rPr>
                <w:rFonts w:ascii="新細明體" w:eastAsia="SimSun" w:hAnsi="新細明體" w:hint="eastAsia"/>
                <w:b/>
                <w:szCs w:val="24"/>
                <w:u w:val="single"/>
                <w:lang w:eastAsia="zh-CN"/>
              </w:rPr>
              <w:t>号</w:t>
            </w:r>
            <w:r w:rsidRPr="00707D2C">
              <w:rPr>
                <w:rFonts w:ascii="新細明體" w:eastAsia="SimSun" w:hAnsi="新細明體"/>
                <w:b/>
                <w:szCs w:val="24"/>
                <w:u w:val="single"/>
                <w:lang w:eastAsia="zh-CN"/>
              </w:rPr>
              <w:t>)</w:t>
            </w:r>
            <w:r w:rsidRPr="00707D2C">
              <w:rPr>
                <w:rFonts w:ascii="新細明體" w:eastAsia="SimSun" w:hAnsi="新細明體"/>
                <w:szCs w:val="24"/>
                <w:u w:val="single"/>
                <w:lang w:eastAsia="zh-CN"/>
              </w:rPr>
              <w:t xml:space="preserve"> </w:t>
            </w:r>
            <w:r w:rsidRPr="00707D2C">
              <w:rPr>
                <w:rFonts w:ascii="新細明體" w:eastAsia="SimSun" w:hAnsi="新細明體" w:hint="eastAsia"/>
                <w:szCs w:val="24"/>
                <w:u w:val="single"/>
                <w:lang w:eastAsia="zh-CN"/>
              </w:rPr>
              <w:t xml:space="preserve">　　　　　　　　　　　　　　　</w:t>
            </w:r>
          </w:p>
          <w:p w:rsidR="00044074" w:rsidRPr="00EE7866" w:rsidRDefault="00707D2C" w:rsidP="007D3FD5">
            <w:pPr>
              <w:spacing w:line="240" w:lineRule="auto"/>
              <w:ind w:left="480" w:rightChars="2" w:right="6" w:hanging="480"/>
              <w:jc w:val="both"/>
              <w:rPr>
                <w:rFonts w:ascii="新細明體" w:eastAsia="新細明體" w:hAnsi="新細明體"/>
                <w:szCs w:val="24"/>
                <w:lang w:eastAsia="zh-CN"/>
              </w:rPr>
            </w:pPr>
            <w:r w:rsidRPr="00707D2C">
              <w:rPr>
                <w:rFonts w:ascii="新細明體" w:eastAsia="SimSun" w:hAnsi="新細明體"/>
                <w:szCs w:val="24"/>
                <w:lang w:eastAsia="zh-CN"/>
              </w:rPr>
              <w:t>(</w:t>
            </w:r>
            <w:r w:rsidRPr="00707D2C">
              <w:rPr>
                <w:rFonts w:ascii="新細明體" w:eastAsia="SimSun" w:hAnsi="新細明體" w:hint="eastAsia"/>
                <w:szCs w:val="24"/>
                <w:lang w:eastAsia="zh-CN"/>
              </w:rPr>
              <w:t>下午</w:t>
            </w:r>
            <w:r w:rsidRPr="00707D2C">
              <w:rPr>
                <w:rFonts w:ascii="新細明體" w:eastAsia="SimSun" w:hAnsi="新細明體"/>
                <w:szCs w:val="24"/>
                <w:lang w:eastAsia="zh-CN"/>
              </w:rPr>
              <w:t>2</w:t>
            </w:r>
            <w:r w:rsidRPr="00707D2C">
              <w:rPr>
                <w:rFonts w:ascii="新細明體" w:eastAsia="SimSun" w:hAnsi="新細明體" w:hint="eastAsia"/>
                <w:szCs w:val="24"/>
                <w:lang w:eastAsia="zh-CN"/>
              </w:rPr>
              <w:t>时</w:t>
            </w:r>
            <w:r w:rsidRPr="00707D2C">
              <w:rPr>
                <w:rFonts w:ascii="新細明體" w:eastAsia="SimSun" w:hAnsi="新細明體"/>
                <w:szCs w:val="24"/>
                <w:lang w:eastAsia="zh-CN"/>
              </w:rPr>
              <w:t>31</w:t>
            </w:r>
            <w:r w:rsidRPr="00707D2C">
              <w:rPr>
                <w:rFonts w:ascii="新細明體" w:eastAsia="SimSun" w:hAnsi="新細明體" w:hint="eastAsia"/>
                <w:szCs w:val="24"/>
                <w:lang w:eastAsia="zh-CN"/>
              </w:rPr>
              <w:t>分至</w:t>
            </w:r>
            <w:r w:rsidRPr="00707D2C">
              <w:rPr>
                <w:rFonts w:ascii="新細明體" w:eastAsia="SimSun" w:hAnsi="新細明體"/>
                <w:szCs w:val="24"/>
                <w:lang w:eastAsia="zh-CN"/>
              </w:rPr>
              <w:t>2</w:t>
            </w:r>
            <w:r w:rsidRPr="00707D2C">
              <w:rPr>
                <w:rFonts w:ascii="新細明體" w:eastAsia="SimSun" w:hAnsi="新細明體" w:hint="eastAsia"/>
                <w:szCs w:val="24"/>
                <w:lang w:eastAsia="zh-CN"/>
              </w:rPr>
              <w:t>时</w:t>
            </w:r>
            <w:r w:rsidRPr="00707D2C">
              <w:rPr>
                <w:rFonts w:ascii="新細明體" w:eastAsia="SimSun" w:hAnsi="新細明體"/>
                <w:szCs w:val="24"/>
                <w:lang w:eastAsia="zh-CN"/>
              </w:rPr>
              <w:t>32</w:t>
            </w:r>
            <w:r w:rsidRPr="00707D2C">
              <w:rPr>
                <w:rFonts w:ascii="新細明體" w:eastAsia="SimSun" w:hAnsi="新細明體" w:hint="eastAsia"/>
                <w:szCs w:val="24"/>
                <w:lang w:eastAsia="zh-CN"/>
              </w:rPr>
              <w:t>分</w:t>
            </w:r>
            <w:r w:rsidRPr="00707D2C">
              <w:rPr>
                <w:rFonts w:ascii="新細明體" w:eastAsia="SimSun" w:hAnsi="新細明體"/>
                <w:szCs w:val="24"/>
                <w:lang w:eastAsia="zh-CN"/>
              </w:rPr>
              <w:t>)</w:t>
            </w:r>
          </w:p>
          <w:p w:rsidR="00C23680" w:rsidRPr="00EE7866" w:rsidRDefault="00707D2C" w:rsidP="0079335E">
            <w:pPr>
              <w:tabs>
                <w:tab w:val="left" w:pos="2326"/>
              </w:tabs>
              <w:spacing w:line="240" w:lineRule="auto"/>
              <w:ind w:left="480" w:rightChars="2" w:right="6" w:hanging="480"/>
              <w:jc w:val="both"/>
              <w:rPr>
                <w:rFonts w:ascii="新細明體" w:eastAsia="新細明體" w:hAnsi="新細明體"/>
                <w:b/>
                <w:szCs w:val="24"/>
                <w:lang w:eastAsia="zh-CN"/>
              </w:rPr>
            </w:pPr>
            <w:r w:rsidRPr="00EE7866">
              <w:rPr>
                <w:rFonts w:ascii="新細明體" w:eastAsia="新細明體" w:hAnsi="新細明體"/>
                <w:b/>
                <w:szCs w:val="24"/>
                <w:lang w:eastAsia="zh-CN"/>
              </w:rPr>
              <w:tab/>
            </w:r>
          </w:p>
        </w:tc>
      </w:tr>
      <w:tr w:rsidR="00C23680" w:rsidRPr="00EE7866" w:rsidTr="00C60A66">
        <w:trPr>
          <w:gridBefore w:val="2"/>
          <w:wBefore w:w="54" w:type="dxa"/>
          <w:trHeight w:val="370"/>
        </w:trPr>
        <w:tc>
          <w:tcPr>
            <w:tcW w:w="9356" w:type="dxa"/>
            <w:gridSpan w:val="4"/>
          </w:tcPr>
          <w:p w:rsidR="00A76896" w:rsidRPr="00E07327" w:rsidRDefault="00707D2C" w:rsidP="007F0E18">
            <w:pPr>
              <w:pStyle w:val="aa"/>
              <w:numPr>
                <w:ilvl w:val="0"/>
                <w:numId w:val="1"/>
              </w:numPr>
              <w:ind w:leftChars="0"/>
              <w:rPr>
                <w:rFonts w:asciiTheme="minorEastAsia" w:eastAsiaTheme="minorEastAsia" w:hAnsiTheme="minorEastAsia"/>
                <w:u w:val="single"/>
                <w:lang w:eastAsia="zh-CN"/>
              </w:rPr>
            </w:pPr>
            <w:r w:rsidRPr="00707D2C">
              <w:rPr>
                <w:rFonts w:asciiTheme="minorEastAsia" w:eastAsia="SimSun" w:hAnsiTheme="minorEastAsia" w:hint="eastAsia"/>
                <w:u w:val="single"/>
                <w:lang w:eastAsia="zh-CN"/>
              </w:rPr>
              <w:t>主席</w:t>
            </w:r>
            <w:r w:rsidRPr="00707D2C">
              <w:rPr>
                <w:rFonts w:asciiTheme="minorEastAsia" w:eastAsia="SimSun" w:hAnsiTheme="minorEastAsia" w:hint="eastAsia"/>
                <w:lang w:eastAsia="zh-CN"/>
              </w:rPr>
              <w:t>请委员阅悉文件内容。</w:t>
            </w:r>
          </w:p>
          <w:p w:rsidR="00D46121" w:rsidRPr="00EE7866" w:rsidRDefault="00D46121" w:rsidP="0079335E">
            <w:pPr>
              <w:pStyle w:val="aa"/>
              <w:tabs>
                <w:tab w:val="left" w:pos="2326"/>
              </w:tabs>
              <w:spacing w:line="240" w:lineRule="auto"/>
              <w:ind w:leftChars="0" w:rightChars="2" w:right="6"/>
              <w:jc w:val="both"/>
              <w:rPr>
                <w:u w:val="single"/>
                <w:lang w:eastAsia="zh-CN"/>
              </w:rPr>
            </w:pPr>
          </w:p>
        </w:tc>
      </w:tr>
      <w:tr w:rsidR="00A3377E" w:rsidRPr="00EE7866" w:rsidTr="00C60A66">
        <w:trPr>
          <w:gridBefore w:val="2"/>
          <w:wBefore w:w="54" w:type="dxa"/>
          <w:trHeight w:val="567"/>
        </w:trPr>
        <w:tc>
          <w:tcPr>
            <w:tcW w:w="9356" w:type="dxa"/>
            <w:gridSpan w:val="4"/>
          </w:tcPr>
          <w:p w:rsidR="00E474EA" w:rsidRPr="00EE7866" w:rsidRDefault="00707D2C" w:rsidP="0079335E">
            <w:pPr>
              <w:tabs>
                <w:tab w:val="left" w:pos="2880"/>
              </w:tabs>
              <w:snapToGrid w:val="0"/>
              <w:spacing w:line="240" w:lineRule="auto"/>
              <w:ind w:rightChars="2" w:right="6"/>
              <w:jc w:val="both"/>
              <w:rPr>
                <w:rFonts w:ascii="新細明體" w:eastAsia="新細明體" w:hAnsi="新細明體"/>
                <w:b/>
                <w:szCs w:val="24"/>
                <w:u w:val="single"/>
                <w:lang w:eastAsia="zh-CN"/>
              </w:rPr>
            </w:pPr>
            <w:r w:rsidRPr="00707D2C">
              <w:rPr>
                <w:rFonts w:ascii="新細明體" w:eastAsia="SimSun" w:hAnsi="新細明體" w:hint="eastAsia"/>
                <w:b/>
                <w:szCs w:val="24"/>
                <w:u w:val="single"/>
                <w:lang w:eastAsia="zh-CN"/>
              </w:rPr>
              <w:t>第</w:t>
            </w:r>
            <w:r w:rsidRPr="00707D2C">
              <w:rPr>
                <w:rFonts w:ascii="新細明體" w:eastAsia="SimSun" w:hAnsi="新細明體"/>
                <w:b/>
                <w:szCs w:val="24"/>
                <w:u w:val="single"/>
                <w:lang w:eastAsia="zh-CN"/>
              </w:rPr>
              <w:t>4</w:t>
            </w:r>
            <w:r w:rsidRPr="00707D2C">
              <w:rPr>
                <w:rFonts w:ascii="新細明體" w:eastAsia="SimSun" w:hAnsi="新細明體" w:hint="eastAsia"/>
                <w:b/>
                <w:szCs w:val="24"/>
                <w:u w:val="single"/>
                <w:lang w:eastAsia="zh-CN"/>
              </w:rPr>
              <w:t>项：主席报告</w:t>
            </w:r>
            <w:r w:rsidR="002641C7">
              <w:rPr>
                <w:rFonts w:ascii="新細明體" w:eastAsia="新細明體" w:hAnsi="新細明體" w:hint="eastAsia"/>
                <w:b/>
                <w:szCs w:val="24"/>
                <w:u w:val="single"/>
                <w:lang w:eastAsia="zh-CN"/>
              </w:rPr>
              <w:t xml:space="preserve">            </w:t>
            </w:r>
            <w:r w:rsidR="00BF69D2" w:rsidRPr="00EE7866">
              <w:rPr>
                <w:rFonts w:ascii="新細明體" w:eastAsia="新細明體" w:hAnsi="新細明體" w:hint="eastAsia"/>
                <w:b/>
                <w:szCs w:val="24"/>
                <w:u w:val="single"/>
                <w:lang w:eastAsia="zh-CN"/>
              </w:rPr>
              <w:t xml:space="preserve">                                </w:t>
            </w:r>
          </w:p>
          <w:p w:rsidR="00E474EA" w:rsidRPr="00EE7866" w:rsidRDefault="00707D2C" w:rsidP="0079335E">
            <w:pPr>
              <w:spacing w:line="240" w:lineRule="auto"/>
              <w:ind w:rightChars="2" w:right="6"/>
              <w:jc w:val="both"/>
              <w:rPr>
                <w:rFonts w:ascii="新細明體" w:eastAsia="新細明體" w:hAnsi="新細明體"/>
                <w:szCs w:val="24"/>
                <w:lang w:eastAsia="zh-CN"/>
              </w:rPr>
            </w:pPr>
            <w:r w:rsidRPr="00707D2C">
              <w:rPr>
                <w:rFonts w:ascii="新細明體" w:eastAsia="SimSun" w:hAnsi="新細明體"/>
                <w:szCs w:val="24"/>
                <w:lang w:eastAsia="zh-CN"/>
              </w:rPr>
              <w:t>(</w:t>
            </w:r>
            <w:r w:rsidRPr="00707D2C">
              <w:rPr>
                <w:rFonts w:ascii="新細明體" w:eastAsia="SimSun" w:hAnsi="新細明體" w:hint="eastAsia"/>
                <w:szCs w:val="24"/>
                <w:lang w:eastAsia="zh-CN"/>
              </w:rPr>
              <w:t>下午</w:t>
            </w:r>
            <w:r w:rsidRPr="00707D2C">
              <w:rPr>
                <w:rFonts w:ascii="新細明體" w:eastAsia="SimSun" w:hAnsi="新細明體"/>
                <w:szCs w:val="24"/>
                <w:lang w:eastAsia="zh-CN"/>
              </w:rPr>
              <w:t>2</w:t>
            </w:r>
            <w:r w:rsidRPr="00707D2C">
              <w:rPr>
                <w:rFonts w:ascii="新細明體" w:eastAsia="SimSun" w:hAnsi="新細明體" w:hint="eastAsia"/>
                <w:szCs w:val="24"/>
                <w:lang w:eastAsia="zh-CN"/>
              </w:rPr>
              <w:t>时</w:t>
            </w:r>
            <w:r w:rsidRPr="00707D2C">
              <w:rPr>
                <w:rFonts w:ascii="新細明體" w:eastAsia="SimSun" w:hAnsi="新細明體"/>
                <w:szCs w:val="24"/>
                <w:lang w:eastAsia="zh-CN"/>
              </w:rPr>
              <w:t>32</w:t>
            </w:r>
            <w:r w:rsidRPr="00707D2C">
              <w:rPr>
                <w:rFonts w:ascii="新細明體" w:eastAsia="SimSun" w:hAnsi="新細明體" w:hint="eastAsia"/>
                <w:szCs w:val="24"/>
                <w:lang w:eastAsia="zh-CN"/>
              </w:rPr>
              <w:t>分</w:t>
            </w:r>
            <w:r w:rsidRPr="00707D2C">
              <w:rPr>
                <w:rFonts w:ascii="新細明體" w:eastAsia="SimSun" w:hAnsi="新細明體"/>
                <w:szCs w:val="24"/>
                <w:lang w:eastAsia="zh-CN"/>
              </w:rPr>
              <w:t>)</w:t>
            </w:r>
          </w:p>
          <w:p w:rsidR="00E474EA" w:rsidRPr="00EE7866" w:rsidRDefault="00E474EA" w:rsidP="0079335E">
            <w:pPr>
              <w:spacing w:line="240" w:lineRule="auto"/>
              <w:ind w:rightChars="2" w:right="6"/>
              <w:jc w:val="both"/>
              <w:rPr>
                <w:rFonts w:ascii="新細明體" w:eastAsia="新細明體" w:hAnsi="新細明體"/>
                <w:szCs w:val="24"/>
                <w:lang w:eastAsia="zh-CN"/>
              </w:rPr>
            </w:pPr>
          </w:p>
          <w:p w:rsidR="002829B5" w:rsidRPr="00EE7866" w:rsidRDefault="00707D2C" w:rsidP="007F0E18">
            <w:pPr>
              <w:numPr>
                <w:ilvl w:val="0"/>
                <w:numId w:val="1"/>
              </w:numPr>
              <w:spacing w:line="240" w:lineRule="auto"/>
              <w:ind w:rightChars="2" w:right="6"/>
              <w:jc w:val="both"/>
              <w:rPr>
                <w:rFonts w:ascii="新細明體" w:eastAsia="新細明體" w:hAnsi="新細明體"/>
                <w:szCs w:val="24"/>
                <w:lang w:eastAsia="zh-CN"/>
              </w:rPr>
            </w:pPr>
            <w:r w:rsidRPr="00707D2C">
              <w:rPr>
                <w:rFonts w:ascii="新細明體" w:eastAsia="SimSun" w:hAnsi="新細明體" w:hint="eastAsia"/>
                <w:szCs w:val="24"/>
                <w:u w:val="single"/>
                <w:lang w:eastAsia="zh-CN"/>
              </w:rPr>
              <w:t>主席</w:t>
            </w:r>
            <w:r w:rsidRPr="00707D2C">
              <w:rPr>
                <w:rFonts w:ascii="新細明體" w:eastAsia="SimSun" w:hAnsi="新細明體" w:hint="eastAsia"/>
                <w:szCs w:val="24"/>
                <w:lang w:eastAsia="zh-CN"/>
              </w:rPr>
              <w:t>表示秘书处早前把下列数据文件透过传阅方式交给各委员细阅：</w:t>
            </w:r>
          </w:p>
          <w:p w:rsidR="00A66F3F" w:rsidRPr="00EE7866" w:rsidRDefault="00A66F3F" w:rsidP="0079335E">
            <w:pPr>
              <w:spacing w:line="240" w:lineRule="auto"/>
              <w:ind w:left="480" w:rightChars="2" w:right="6"/>
              <w:jc w:val="both"/>
              <w:rPr>
                <w:rFonts w:ascii="新細明體" w:eastAsia="新細明體" w:hAnsi="新細明體"/>
                <w:szCs w:val="24"/>
                <w:lang w:eastAsia="zh-CN"/>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096"/>
              <w:gridCol w:w="1984"/>
            </w:tblGrid>
            <w:tr w:rsidR="002829B5" w:rsidRPr="00EE7866" w:rsidTr="009B7FA6">
              <w:trPr>
                <w:trHeight w:val="153"/>
              </w:trPr>
              <w:tc>
                <w:tcPr>
                  <w:tcW w:w="1101" w:type="dxa"/>
                  <w:shd w:val="clear" w:color="auto" w:fill="auto"/>
                </w:tcPr>
                <w:p w:rsidR="002829B5" w:rsidRPr="00EE7866" w:rsidRDefault="00707D2C" w:rsidP="0079335E">
                  <w:pPr>
                    <w:spacing w:line="240" w:lineRule="auto"/>
                    <w:ind w:rightChars="2" w:right="6"/>
                    <w:jc w:val="both"/>
                    <w:rPr>
                      <w:rFonts w:ascii="新細明體" w:eastAsia="新細明體" w:hAnsi="新細明體"/>
                      <w:b/>
                      <w:noProof/>
                      <w:szCs w:val="24"/>
                      <w:u w:val="single"/>
                      <w:lang w:eastAsia="zh-CN"/>
                    </w:rPr>
                  </w:pPr>
                  <w:r w:rsidRPr="00707D2C">
                    <w:rPr>
                      <w:rFonts w:ascii="新細明體" w:eastAsia="SimSun" w:hAnsi="新細明體" w:hint="eastAsia"/>
                      <w:szCs w:val="24"/>
                      <w:lang w:eastAsia="zh-CN"/>
                    </w:rPr>
                    <w:t>编号</w:t>
                  </w:r>
                </w:p>
              </w:tc>
              <w:tc>
                <w:tcPr>
                  <w:tcW w:w="6096" w:type="dxa"/>
                  <w:shd w:val="clear" w:color="auto" w:fill="auto"/>
                </w:tcPr>
                <w:p w:rsidR="002829B5" w:rsidRPr="00EE7866" w:rsidRDefault="00707D2C" w:rsidP="0079335E">
                  <w:pPr>
                    <w:spacing w:line="240" w:lineRule="auto"/>
                    <w:ind w:rightChars="2" w:right="6"/>
                    <w:jc w:val="both"/>
                    <w:rPr>
                      <w:rFonts w:ascii="新細明體" w:eastAsia="新細明體" w:hAnsi="新細明體"/>
                      <w:b/>
                      <w:noProof/>
                      <w:szCs w:val="24"/>
                      <w:u w:val="single"/>
                      <w:lang w:eastAsia="zh-CN"/>
                    </w:rPr>
                  </w:pPr>
                  <w:r w:rsidRPr="00707D2C">
                    <w:rPr>
                      <w:rFonts w:ascii="新細明體" w:eastAsia="SimSun" w:hAnsi="新細明體" w:hint="eastAsia"/>
                      <w:szCs w:val="24"/>
                      <w:lang w:eastAsia="zh-CN"/>
                    </w:rPr>
                    <w:t>文件名称</w:t>
                  </w:r>
                </w:p>
              </w:tc>
              <w:tc>
                <w:tcPr>
                  <w:tcW w:w="1984" w:type="dxa"/>
                  <w:shd w:val="clear" w:color="auto" w:fill="auto"/>
                </w:tcPr>
                <w:p w:rsidR="002829B5" w:rsidRPr="00EE7866" w:rsidRDefault="00707D2C" w:rsidP="0079335E">
                  <w:pPr>
                    <w:spacing w:line="240" w:lineRule="auto"/>
                    <w:ind w:rightChars="2" w:right="6"/>
                    <w:jc w:val="both"/>
                    <w:rPr>
                      <w:rFonts w:ascii="新細明體" w:eastAsia="新細明體" w:hAnsi="新細明體"/>
                      <w:b/>
                      <w:noProof/>
                      <w:szCs w:val="24"/>
                      <w:u w:val="single"/>
                      <w:lang w:eastAsia="zh-CN"/>
                    </w:rPr>
                  </w:pPr>
                  <w:r w:rsidRPr="00707D2C">
                    <w:rPr>
                      <w:rFonts w:ascii="新細明體" w:eastAsia="SimSun" w:hAnsi="新細明體" w:hint="eastAsia"/>
                      <w:szCs w:val="24"/>
                      <w:lang w:eastAsia="zh-CN"/>
                    </w:rPr>
                    <w:t>传阅日期</w:t>
                  </w:r>
                </w:p>
              </w:tc>
            </w:tr>
            <w:tr w:rsidR="00F532CF" w:rsidRPr="00EE7866" w:rsidTr="009B7FA6">
              <w:trPr>
                <w:trHeight w:val="75"/>
              </w:trPr>
              <w:tc>
                <w:tcPr>
                  <w:tcW w:w="1101" w:type="dxa"/>
                  <w:shd w:val="clear" w:color="auto" w:fill="auto"/>
                </w:tcPr>
                <w:p w:rsidR="00F532CF" w:rsidRPr="00601F99" w:rsidRDefault="00707D2C" w:rsidP="00F532CF">
                  <w:pPr>
                    <w:spacing w:line="240" w:lineRule="auto"/>
                    <w:ind w:rightChars="2" w:right="6"/>
                    <w:rPr>
                      <w:rFonts w:ascii="新細明體" w:eastAsia="新細明體" w:hAnsi="新細明體"/>
                      <w:szCs w:val="24"/>
                      <w:lang w:eastAsia="zh-CN"/>
                    </w:rPr>
                  </w:pPr>
                  <w:r w:rsidRPr="00707D2C">
                    <w:rPr>
                      <w:rFonts w:ascii="新細明體" w:eastAsia="SimSun" w:hAnsi="新細明體"/>
                      <w:szCs w:val="24"/>
                      <w:lang w:eastAsia="zh-CN"/>
                    </w:rPr>
                    <w:t>14/2018</w:t>
                  </w:r>
                </w:p>
              </w:tc>
              <w:tc>
                <w:tcPr>
                  <w:tcW w:w="6096" w:type="dxa"/>
                  <w:shd w:val="clear" w:color="auto" w:fill="auto"/>
                </w:tcPr>
                <w:p w:rsidR="00F532CF" w:rsidRPr="00601F99" w:rsidRDefault="00707D2C" w:rsidP="00F532CF">
                  <w:pPr>
                    <w:tabs>
                      <w:tab w:val="left" w:pos="1440"/>
                    </w:tabs>
                    <w:rPr>
                      <w:rFonts w:ascii="新細明體" w:eastAsia="新細明體" w:hAnsi="新細明體"/>
                      <w:szCs w:val="24"/>
                      <w:lang w:eastAsia="zh-CN"/>
                    </w:rPr>
                  </w:pPr>
                  <w:r w:rsidRPr="00707D2C">
                    <w:rPr>
                      <w:rFonts w:ascii="新細明體" w:eastAsia="SimSun" w:hAnsi="新細明體" w:hint="eastAsia"/>
                      <w:szCs w:val="24"/>
                      <w:lang w:eastAsia="zh-CN"/>
                    </w:rPr>
                    <w:t>食物环境卫生署</w:t>
                  </w:r>
                  <w:r w:rsidRPr="00707D2C">
                    <w:rPr>
                      <w:rFonts w:ascii="新細明體" w:eastAsia="SimSun" w:hAnsi="新細明體"/>
                      <w:szCs w:val="24"/>
                      <w:lang w:eastAsia="zh-CN"/>
                    </w:rPr>
                    <w:t xml:space="preserve"> </w:t>
                  </w:r>
                  <w:r w:rsidRPr="00707D2C">
                    <w:rPr>
                      <w:rFonts w:ascii="新細明體" w:eastAsia="SimSun" w:hAnsi="新細明體" w:hint="eastAsia"/>
                      <w:szCs w:val="24"/>
                      <w:lang w:eastAsia="zh-CN"/>
                    </w:rPr>
                    <w:t>中西区小型工程进度报告</w:t>
                  </w:r>
                </w:p>
              </w:tc>
              <w:tc>
                <w:tcPr>
                  <w:tcW w:w="1984" w:type="dxa"/>
                  <w:shd w:val="clear" w:color="auto" w:fill="auto"/>
                </w:tcPr>
                <w:p w:rsidR="00F532CF" w:rsidRPr="00601F99" w:rsidRDefault="00707D2C" w:rsidP="00F532CF">
                  <w:pPr>
                    <w:tabs>
                      <w:tab w:val="left" w:pos="1440"/>
                    </w:tabs>
                    <w:rPr>
                      <w:rFonts w:ascii="新細明體" w:eastAsia="新細明體" w:hAnsi="新細明體"/>
                      <w:szCs w:val="24"/>
                      <w:lang w:eastAsia="zh-CN"/>
                    </w:rPr>
                  </w:pPr>
                  <w:r w:rsidRPr="00707D2C">
                    <w:rPr>
                      <w:rFonts w:ascii="新細明體" w:eastAsia="SimSun" w:hAnsi="新細明體" w:hint="eastAsia"/>
                      <w:szCs w:val="24"/>
                      <w:lang w:eastAsia="zh-CN"/>
                    </w:rPr>
                    <w:t>二零一八年</w:t>
                  </w:r>
                </w:p>
                <w:p w:rsidR="00F532CF" w:rsidRPr="00601F99" w:rsidRDefault="00707D2C" w:rsidP="00F532CF">
                  <w:pPr>
                    <w:tabs>
                      <w:tab w:val="left" w:pos="1440"/>
                    </w:tabs>
                    <w:rPr>
                      <w:rFonts w:ascii="新細明體" w:eastAsia="新細明體" w:hAnsi="新細明體"/>
                      <w:szCs w:val="24"/>
                      <w:lang w:eastAsia="zh-CN"/>
                    </w:rPr>
                  </w:pPr>
                  <w:r w:rsidRPr="00707D2C">
                    <w:rPr>
                      <w:rFonts w:ascii="新細明體" w:eastAsia="SimSun" w:hAnsi="新細明體" w:hint="eastAsia"/>
                      <w:szCs w:val="24"/>
                      <w:lang w:eastAsia="zh-CN"/>
                    </w:rPr>
                    <w:t>二月八日</w:t>
                  </w:r>
                </w:p>
              </w:tc>
            </w:tr>
          </w:tbl>
          <w:p w:rsidR="0034138E" w:rsidRPr="00EE7866" w:rsidRDefault="0034138E" w:rsidP="009D44F0">
            <w:pPr>
              <w:pStyle w:val="aa"/>
              <w:ind w:leftChars="0"/>
              <w:jc w:val="both"/>
              <w:rPr>
                <w:lang w:eastAsia="zh-CN"/>
              </w:rPr>
            </w:pPr>
          </w:p>
          <w:p w:rsidR="002829B5" w:rsidRPr="00EE7866" w:rsidRDefault="002829B5" w:rsidP="0079335E">
            <w:pPr>
              <w:jc w:val="both"/>
              <w:rPr>
                <w:rFonts w:ascii="新細明體" w:eastAsia="新細明體" w:hAnsi="新細明體"/>
                <w:lang w:eastAsia="zh-CN"/>
              </w:rPr>
            </w:pPr>
          </w:p>
        </w:tc>
      </w:tr>
      <w:tr w:rsidR="00F63483"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Default="00707D2C" w:rsidP="002144B0">
            <w:pPr>
              <w:snapToGrid w:val="0"/>
              <w:spacing w:line="300" w:lineRule="atLeast"/>
              <w:ind w:left="983" w:right="232" w:hangingChars="350" w:hanging="983"/>
              <w:jc w:val="both"/>
              <w:rPr>
                <w:rFonts w:ascii="新細明體" w:eastAsia="新細明體" w:hAnsi="新細明體" w:cstheme="minorBidi"/>
                <w:b/>
                <w:bCs/>
                <w:lang w:eastAsia="zh-CN"/>
              </w:rPr>
            </w:pPr>
            <w:r w:rsidRPr="00707D2C">
              <w:rPr>
                <w:rFonts w:ascii="新細明體" w:eastAsia="SimSun" w:hAnsi="新細明體" w:cs="新細明體" w:hint="eastAsia"/>
                <w:b/>
                <w:bCs/>
                <w:lang w:eastAsia="zh-CN"/>
              </w:rPr>
              <w:t>第</w:t>
            </w:r>
            <w:r w:rsidRPr="00707D2C">
              <w:rPr>
                <w:rFonts w:ascii="新細明體" w:eastAsia="SimSun" w:hAnsi="新細明體" w:cs="新細明體"/>
                <w:b/>
                <w:bCs/>
                <w:lang w:eastAsia="zh-CN"/>
              </w:rPr>
              <w:t>5</w:t>
            </w:r>
            <w:r w:rsidRPr="00707D2C">
              <w:rPr>
                <w:rFonts w:ascii="新細明體" w:eastAsia="SimSun" w:hAnsi="新細明體" w:cs="新細明體" w:hint="eastAsia"/>
                <w:b/>
                <w:bCs/>
                <w:lang w:eastAsia="zh-CN"/>
              </w:rPr>
              <w:t>项</w:t>
            </w:r>
            <w:r w:rsidRPr="00707D2C">
              <w:rPr>
                <w:rFonts w:ascii="新細明體" w:eastAsia="SimSun" w:hAnsi="新細明體" w:cs="新細明體"/>
                <w:b/>
                <w:bCs/>
                <w:lang w:eastAsia="zh-CN"/>
              </w:rPr>
              <w:t xml:space="preserve">: </w:t>
            </w:r>
            <w:r w:rsidRPr="00707D2C">
              <w:rPr>
                <w:rFonts w:ascii="新細明體" w:eastAsia="SimSun" w:hAnsi="新細明體" w:cs="新細明體" w:hint="eastAsia"/>
                <w:b/>
                <w:bCs/>
                <w:lang w:eastAsia="zh-CN"/>
              </w:rPr>
              <w:t>香港与离岛及新界西</w:t>
            </w:r>
            <w:r w:rsidRPr="00707D2C">
              <w:rPr>
                <w:rFonts w:ascii="新細明體" w:eastAsia="SimSun" w:hAnsi="新細明體" w:cs="新細明體"/>
                <w:b/>
                <w:bCs/>
                <w:lang w:eastAsia="zh-CN"/>
              </w:rPr>
              <w:t xml:space="preserve"> </w:t>
            </w:r>
            <w:r w:rsidRPr="00707D2C">
              <w:rPr>
                <w:rFonts w:ascii="新細明體" w:eastAsia="SimSun" w:hAnsi="新細明體" w:cs="新細明體" w:hint="eastAsia"/>
                <w:b/>
                <w:bCs/>
                <w:lang w:eastAsia="zh-CN"/>
              </w:rPr>
              <w:t>风险为本水管改善定期合约编号</w:t>
            </w:r>
            <w:r w:rsidRPr="00707D2C">
              <w:rPr>
                <w:rFonts w:ascii="新細明體" w:eastAsia="SimSun" w:hAnsi="新細明體" w:cs="新細明體"/>
                <w:b/>
                <w:bCs/>
                <w:lang w:eastAsia="zh-CN"/>
              </w:rPr>
              <w:t xml:space="preserve"> 3/WSD/17</w:t>
            </w:r>
          </w:p>
          <w:p w:rsidR="00F63483" w:rsidRDefault="00707D2C" w:rsidP="002144B0">
            <w:pPr>
              <w:jc w:val="both"/>
              <w:rPr>
                <w:rFonts w:ascii="新細明體" w:eastAsia="新細明體" w:hAnsi="新細明體" w:cs="新細明體"/>
                <w:b/>
                <w:bCs/>
                <w:u w:val="single"/>
                <w:lang w:eastAsia="zh-CN"/>
              </w:rPr>
            </w:pPr>
            <w:r w:rsidRPr="00707D2C">
              <w:rPr>
                <w:rFonts w:ascii="新細明體" w:eastAsia="SimSun" w:hAnsi="新細明體" w:cs="新細明體"/>
                <w:b/>
                <w:bCs/>
                <w:u w:val="single"/>
                <w:lang w:eastAsia="zh-CN"/>
              </w:rPr>
              <w:t xml:space="preserve">      (</w:t>
            </w:r>
            <w:r w:rsidRPr="00707D2C">
              <w:rPr>
                <w:rFonts w:ascii="新細明體" w:eastAsia="SimSun" w:hAnsi="新細明體" w:cs="新細明體" w:hint="eastAsia"/>
                <w:b/>
                <w:bCs/>
                <w:u w:val="single"/>
                <w:lang w:eastAsia="zh-CN"/>
              </w:rPr>
              <w:t>中西区环工会文件第</w:t>
            </w:r>
            <w:r w:rsidRPr="00707D2C">
              <w:rPr>
                <w:rFonts w:ascii="新細明體" w:eastAsia="SimSun" w:hAnsi="新細明體" w:cs="新細明體"/>
                <w:b/>
                <w:bCs/>
                <w:u w:val="single"/>
                <w:lang w:eastAsia="zh-CN"/>
              </w:rPr>
              <w:t>23/2018</w:t>
            </w:r>
            <w:r w:rsidRPr="00707D2C">
              <w:rPr>
                <w:rFonts w:ascii="新細明體" w:eastAsia="SimSun" w:hAnsi="新細明體" w:cs="新細明體" w:hint="eastAsia"/>
                <w:b/>
                <w:bCs/>
                <w:u w:val="single"/>
                <w:lang w:eastAsia="zh-CN"/>
              </w:rPr>
              <w:t>号</w:t>
            </w:r>
            <w:r w:rsidRPr="00707D2C">
              <w:rPr>
                <w:rFonts w:ascii="新細明體" w:eastAsia="SimSun" w:hAnsi="新細明體" w:cs="新細明體"/>
                <w:b/>
                <w:bCs/>
                <w:u w:val="single"/>
                <w:lang w:eastAsia="zh-CN"/>
              </w:rPr>
              <w:t>)</w:t>
            </w:r>
            <w:r w:rsidR="00F63483">
              <w:rPr>
                <w:rFonts w:ascii="新細明體" w:eastAsia="新細明體" w:hAnsi="新細明體" w:cs="新細明體" w:hint="eastAsia"/>
                <w:b/>
                <w:bCs/>
                <w:u w:val="single"/>
                <w:lang w:eastAsia="zh-CN"/>
              </w:rPr>
              <w:t xml:space="preserve">                                 </w:t>
            </w:r>
          </w:p>
          <w:p w:rsidR="00F63483" w:rsidRDefault="00707D2C" w:rsidP="002144B0">
            <w:pPr>
              <w:jc w:val="both"/>
              <w:rPr>
                <w:rFonts w:ascii="新細明體" w:eastAsia="新細明體" w:hAnsi="新細明體" w:cs="新細明體"/>
                <w:lang w:eastAsia="zh-CN"/>
              </w:rPr>
            </w:pPr>
            <w:r w:rsidRPr="00707D2C">
              <w:rPr>
                <w:rFonts w:ascii="新細明體" w:eastAsia="SimSun" w:hAnsi="新細明體" w:cs="新細明體"/>
                <w:lang w:eastAsia="zh-CN"/>
              </w:rPr>
              <w:t>(</w:t>
            </w:r>
            <w:r w:rsidRPr="00707D2C">
              <w:rPr>
                <w:rFonts w:ascii="新細明體" w:eastAsia="SimSun" w:hAnsi="新細明體" w:cs="新細明體" w:hint="eastAsia"/>
                <w:lang w:eastAsia="zh-CN"/>
              </w:rPr>
              <w:t>下午</w:t>
            </w:r>
            <w:r w:rsidRPr="00707D2C">
              <w:rPr>
                <w:rFonts w:ascii="新細明體" w:eastAsia="SimSun" w:hAnsi="新細明體" w:cs="新細明體"/>
                <w:lang w:eastAsia="zh-CN"/>
              </w:rPr>
              <w:t>2</w:t>
            </w:r>
            <w:r w:rsidRPr="00707D2C">
              <w:rPr>
                <w:rFonts w:ascii="新細明體" w:eastAsia="SimSun" w:hAnsi="新細明體" w:cs="新細明體" w:hint="eastAsia"/>
                <w:lang w:eastAsia="zh-CN"/>
              </w:rPr>
              <w:t>时</w:t>
            </w:r>
            <w:r w:rsidRPr="00707D2C">
              <w:rPr>
                <w:rFonts w:ascii="新細明體" w:eastAsia="SimSun" w:hAnsi="新細明體" w:cs="新細明體"/>
                <w:lang w:eastAsia="zh-CN"/>
              </w:rPr>
              <w:t>32</w:t>
            </w:r>
            <w:r w:rsidRPr="00707D2C">
              <w:rPr>
                <w:rFonts w:ascii="新細明體" w:eastAsia="SimSun" w:hAnsi="新細明體" w:cs="新細明體" w:hint="eastAsia"/>
                <w:lang w:eastAsia="zh-CN"/>
              </w:rPr>
              <w:t>分至</w:t>
            </w:r>
            <w:r w:rsidRPr="00707D2C">
              <w:rPr>
                <w:rFonts w:ascii="新細明體" w:eastAsia="SimSun" w:hAnsi="新細明體" w:cs="新細明體"/>
                <w:lang w:eastAsia="zh-CN"/>
              </w:rPr>
              <w:t>3</w:t>
            </w:r>
            <w:r w:rsidRPr="00707D2C">
              <w:rPr>
                <w:rFonts w:ascii="新細明體" w:eastAsia="SimSun" w:hAnsi="新細明體" w:cs="新細明體" w:hint="eastAsia"/>
                <w:lang w:eastAsia="zh-CN"/>
              </w:rPr>
              <w:t>时</w:t>
            </w:r>
            <w:r w:rsidRPr="00707D2C">
              <w:rPr>
                <w:rFonts w:ascii="新細明體" w:eastAsia="SimSun" w:hAnsi="新細明體" w:cs="新細明體"/>
                <w:lang w:eastAsia="zh-CN"/>
              </w:rPr>
              <w:t>46</w:t>
            </w:r>
            <w:r w:rsidRPr="00707D2C">
              <w:rPr>
                <w:rFonts w:ascii="新細明體" w:eastAsia="SimSun" w:hAnsi="新細明體" w:cs="新細明體" w:hint="eastAsia"/>
                <w:lang w:eastAsia="zh-CN"/>
              </w:rPr>
              <w:t>分</w:t>
            </w:r>
            <w:r w:rsidRPr="00707D2C">
              <w:rPr>
                <w:rFonts w:ascii="新細明體" w:eastAsia="SimSun" w:hAnsi="新細明體" w:cs="新細明體"/>
                <w:lang w:eastAsia="zh-CN"/>
              </w:rPr>
              <w:t>)</w:t>
            </w:r>
          </w:p>
          <w:p w:rsidR="00F63483" w:rsidRDefault="00F63483" w:rsidP="002144B0">
            <w:pPr>
              <w:jc w:val="both"/>
              <w:rPr>
                <w:rFonts w:ascii="新細明體" w:eastAsia="新細明體" w:hAnsi="新細明體" w:cstheme="minorBidi"/>
                <w:highlight w:val="yellow"/>
                <w:u w:val="single"/>
                <w:lang w:eastAsia="zh-CN"/>
              </w:rPr>
            </w:pPr>
          </w:p>
        </w:tc>
      </w:tr>
      <w:tr w:rsidR="00F63483" w:rsidRPr="00AC50B9"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Default="00707D2C" w:rsidP="007F0E18">
            <w:pPr>
              <w:numPr>
                <w:ilvl w:val="0"/>
                <w:numId w:val="1"/>
              </w:num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lang w:eastAsia="zh-CN"/>
              </w:rPr>
              <w:t>水务署工程项目统筹</w:t>
            </w:r>
            <w:r w:rsidRPr="00707D2C">
              <w:rPr>
                <w:rFonts w:ascii="新細明體" w:eastAsia="SimSun" w:hAnsi="新細明體" w:cs="新細明體"/>
                <w:lang w:eastAsia="zh-CN"/>
              </w:rPr>
              <w:t>5</w:t>
            </w:r>
            <w:r w:rsidRPr="00707D2C">
              <w:rPr>
                <w:rFonts w:ascii="新細明體" w:eastAsia="SimSun" w:hAnsi="新細明體" w:cs="新細明體" w:hint="eastAsia"/>
                <w:u w:val="single"/>
                <w:lang w:eastAsia="zh-CN"/>
              </w:rPr>
              <w:t>何志强先生</w:t>
            </w:r>
            <w:r w:rsidRPr="00707D2C">
              <w:rPr>
                <w:rFonts w:ascii="新細明體" w:eastAsia="SimSun" w:hAnsi="新細明體" w:cs="新細明體" w:hint="eastAsia"/>
                <w:lang w:eastAsia="zh-CN"/>
              </w:rPr>
              <w:t>向委员介绍水务署风险为本水管改善计划在中西区拟定进行的工程，咨询各委员对计划的意见，并希望委员支持。署方在评估水管风险类别时，主要考虑水管爆裂的机会及影响两大因素。就水管爆裂的机会方面，署方会检视水管物料、使用年期、爆裂漏水</w:t>
            </w:r>
            <w:r w:rsidRPr="00707D2C">
              <w:rPr>
                <w:rFonts w:ascii="新細明體" w:eastAsia="SimSun" w:hAnsi="新細明體" w:cs="新細明體" w:hint="eastAsia"/>
                <w:lang w:eastAsia="zh-CN"/>
              </w:rPr>
              <w:lastRenderedPageBreak/>
              <w:t>记录、水管状况及水管的周边环境等；至于水管爆裂的影响方面，则包括受影响范围、用户数目、重要用水客户、周边交通及周边建筑物等。是次定期合约工程已于</w:t>
            </w:r>
            <w:r w:rsidRPr="00707D2C">
              <w:rPr>
                <w:rFonts w:ascii="新細明體" w:eastAsia="SimSun" w:hAnsi="新細明體" w:cs="新細明體"/>
                <w:lang w:eastAsia="zh-CN"/>
              </w:rPr>
              <w:t>2017</w:t>
            </w:r>
            <w:r w:rsidRPr="00707D2C">
              <w:rPr>
                <w:rFonts w:ascii="新細明體" w:eastAsia="SimSun" w:hAnsi="新細明體" w:cs="新細明體" w:hint="eastAsia"/>
                <w:lang w:eastAsia="zh-CN"/>
              </w:rPr>
              <w:t>年</w:t>
            </w:r>
            <w:r w:rsidRPr="00707D2C">
              <w:rPr>
                <w:rFonts w:ascii="新細明體" w:eastAsia="SimSun" w:hAnsi="新細明體" w:cs="新細明體"/>
                <w:lang w:eastAsia="zh-CN"/>
              </w:rPr>
              <w:t>11</w:t>
            </w:r>
            <w:r w:rsidRPr="00707D2C">
              <w:rPr>
                <w:rFonts w:ascii="新細明體" w:eastAsia="SimSun" w:hAnsi="新細明體" w:cs="新細明體" w:hint="eastAsia"/>
                <w:lang w:eastAsia="zh-CN"/>
              </w:rPr>
              <w:t>月尾展开，工程主要包括实地勘测及评估现有水管状况、安装阴极保护系统、修复水管及敷设新水管，以便改善供水网络。香港与离岛及新界西区域的整体工程，合共将改善约</w:t>
            </w:r>
            <w:r w:rsidRPr="00707D2C">
              <w:rPr>
                <w:rFonts w:ascii="新細明體" w:eastAsia="SimSun" w:hAnsi="新細明體" w:cs="新細明體"/>
                <w:lang w:eastAsia="zh-CN"/>
              </w:rPr>
              <w:t>33.6</w:t>
            </w:r>
            <w:r w:rsidRPr="00707D2C">
              <w:rPr>
                <w:rFonts w:ascii="新細明體" w:eastAsia="SimSun" w:hAnsi="新細明體" w:cs="新細明體" w:hint="eastAsia"/>
                <w:lang w:eastAsia="zh-CN"/>
              </w:rPr>
              <w:t>公里的水管，而署方估计当中约</w:t>
            </w:r>
            <w:r w:rsidRPr="00707D2C">
              <w:rPr>
                <w:rFonts w:ascii="新細明體" w:eastAsia="SimSun" w:hAnsi="新細明體" w:cs="新細明體"/>
                <w:lang w:eastAsia="zh-CN"/>
              </w:rPr>
              <w:t>8</w:t>
            </w:r>
            <w:r w:rsidRPr="00707D2C">
              <w:rPr>
                <w:rFonts w:ascii="新細明體" w:eastAsia="SimSun" w:hAnsi="新細明體" w:cs="新細明體" w:hint="eastAsia"/>
                <w:lang w:eastAsia="zh-CN"/>
              </w:rPr>
              <w:t>公里的水管位处中西区内。署方敷设及修复水管的方法分为开挖敷设水管及无坑开掘维修水管两种。考虑到开坑挖掘对交通的影响，署方会尽量采用无坑开掘技术，维修位于繁忙路段的水管，并尽量安排于非繁忙时段施工或分段进行工程。此外，署方在施工前，会将施工细节及临时交通管理措施提交有关政府部门及交通管理联络小组审批，如有需要，亦会咨询区议员的意见。署方亦引入了弹性的合约条款，以工程订单方式，制定小区工程施工时间表，分段展开工程，并会详细检讨部分路段的水管敷设及修复计划，如技术情况许可，会同时间处理同一路段的所有水管，减低对市民造成的影响。施工前，署方会与相关的区议员商讨实际施工及交通安排，并于工程期间设立热线电话，聆听公众意见及处理投诉。他表示署方希望透过这项工程，改善水管质素，强化供水网络，减低水管爆裂的机会，从而减少公众因水管破损所受的影响，亦可节省部分维修和保养水管所需的费用。署方在设计工程和施工时，会尽量减少对交通、环境和附近相关工程项目的影响，亦会与各议员保持紧密沟通，希望议员支持是项计划。</w:t>
            </w:r>
          </w:p>
          <w:p w:rsidR="00F63483" w:rsidRPr="00AC50B9" w:rsidRDefault="00F63483" w:rsidP="002144B0">
            <w:pPr>
              <w:spacing w:line="240" w:lineRule="auto"/>
              <w:ind w:left="480" w:rightChars="2" w:right="6"/>
              <w:jc w:val="both"/>
              <w:rPr>
                <w:rFonts w:ascii="新細明體" w:eastAsia="新細明體" w:hAnsi="新細明體" w:cs="新細明體"/>
                <w:lang w:eastAsia="zh-CN"/>
              </w:rPr>
            </w:pPr>
          </w:p>
        </w:tc>
      </w:tr>
      <w:tr w:rsidR="00F63483"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Pr="00024BEA" w:rsidRDefault="00707D2C" w:rsidP="007F0E18">
            <w:pPr>
              <w:numPr>
                <w:ilvl w:val="0"/>
                <w:numId w:val="1"/>
              </w:numPr>
              <w:spacing w:line="240" w:lineRule="auto"/>
              <w:ind w:rightChars="2" w:right="6"/>
              <w:jc w:val="both"/>
              <w:rPr>
                <w:rFonts w:ascii="新細明體" w:eastAsia="新細明體" w:hAnsi="新細明體" w:cstheme="minorBidi"/>
                <w:u w:val="single"/>
                <w:lang w:eastAsia="zh-CN"/>
              </w:rPr>
            </w:pPr>
            <w:r w:rsidRPr="00707D2C">
              <w:rPr>
                <w:rFonts w:ascii="新細明體" w:eastAsia="SimSun" w:hAnsi="新細明體" w:cs="新細明體" w:hint="eastAsia"/>
                <w:u w:val="single"/>
                <w:lang w:eastAsia="zh-CN"/>
              </w:rPr>
              <w:lastRenderedPageBreak/>
              <w:t>主席</w:t>
            </w:r>
            <w:r w:rsidRPr="00707D2C">
              <w:rPr>
                <w:rFonts w:ascii="新細明體" w:eastAsia="SimSun" w:hAnsi="新細明體" w:cs="新細明體" w:hint="eastAsia"/>
                <w:lang w:eastAsia="zh-CN"/>
              </w:rPr>
              <w:t>请委员就议题发表意见及提问，委员的发言重点如下：</w:t>
            </w:r>
          </w:p>
          <w:p w:rsidR="00F63483" w:rsidRDefault="00F63483" w:rsidP="002144B0">
            <w:pPr>
              <w:spacing w:line="240" w:lineRule="auto"/>
              <w:ind w:left="480" w:rightChars="2" w:right="6"/>
              <w:jc w:val="both"/>
              <w:rPr>
                <w:rFonts w:ascii="新細明體" w:eastAsia="新細明體" w:hAnsi="新細明體" w:cstheme="minorBidi"/>
                <w:u w:val="single"/>
                <w:lang w:eastAsia="zh-CN"/>
              </w:rPr>
            </w:pPr>
          </w:p>
        </w:tc>
      </w:tr>
      <w:tr w:rsidR="00F63483" w:rsidRPr="001615C4"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350035" w:rsidRDefault="00F63483" w:rsidP="007F0E18">
            <w:pPr>
              <w:pStyle w:val="aa"/>
              <w:numPr>
                <w:ilvl w:val="0"/>
                <w:numId w:val="2"/>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F63483" w:rsidRPr="00F80C95" w:rsidRDefault="00707D2C" w:rsidP="002144B0">
            <w:pPr>
              <w:spacing w:line="240" w:lineRule="auto"/>
              <w:ind w:rightChars="2" w:right="6"/>
              <w:jc w:val="both"/>
              <w:rPr>
                <w:rFonts w:ascii="新細明體" w:eastAsia="新細明體" w:hAnsi="新細明體" w:cstheme="minorBidi"/>
                <w:szCs w:val="24"/>
                <w:lang w:eastAsia="zh-CN"/>
              </w:rPr>
            </w:pPr>
            <w:r w:rsidRPr="00707D2C">
              <w:rPr>
                <w:rFonts w:ascii="新細明體" w:eastAsia="SimSun" w:hAnsi="新細明體" w:cs="新細明體" w:hint="eastAsia"/>
                <w:u w:val="single"/>
                <w:lang w:eastAsia="zh-CN"/>
              </w:rPr>
              <w:t>陈捷贵议员</w:t>
            </w:r>
            <w:r w:rsidRPr="00707D2C">
              <w:rPr>
                <w:rFonts w:ascii="新細明體" w:eastAsia="SimSun" w:hAnsi="新細明體" w:cs="新細明體" w:hint="eastAsia"/>
                <w:lang w:eastAsia="zh-CN"/>
              </w:rPr>
              <w:t>认为部门应加强与居民沟通，亦认同部门就工程事宜咨询区议员</w:t>
            </w:r>
            <w:r w:rsidRPr="00707D2C">
              <w:rPr>
                <w:rFonts w:ascii="新細明體" w:eastAsia="SimSun" w:hAnsi="新細明體" w:cs="新細明體" w:hint="eastAsia"/>
                <w:szCs w:val="24"/>
                <w:lang w:eastAsia="zh-CN"/>
              </w:rPr>
              <w:t>。他希望部门能尽早让当区区议员及居民代表得悉工程安排，让他们能透过通讯群组，适时通知附近居民和收集意见，减低工程对市民和交通的影响。此外，他询问石棉水管对工人及市民的健康会否构成影响。</w:t>
            </w:r>
          </w:p>
          <w:p w:rsidR="00F63483" w:rsidRPr="001615C4" w:rsidRDefault="00F63483" w:rsidP="002144B0">
            <w:pPr>
              <w:spacing w:line="240" w:lineRule="auto"/>
              <w:ind w:rightChars="2" w:right="6"/>
              <w:jc w:val="both"/>
              <w:rPr>
                <w:rFonts w:ascii="新細明體" w:eastAsia="新細明體" w:hAnsi="新細明體" w:cstheme="minorBidi"/>
                <w:u w:val="single"/>
                <w:lang w:eastAsia="zh-CN"/>
              </w:rPr>
            </w:pPr>
          </w:p>
        </w:tc>
      </w:tr>
      <w:tr w:rsidR="00F63483" w:rsidRPr="00E65D9B"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350035" w:rsidRDefault="00F63483" w:rsidP="007F0E18">
            <w:pPr>
              <w:pStyle w:val="aa"/>
              <w:numPr>
                <w:ilvl w:val="0"/>
                <w:numId w:val="2"/>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F63483" w:rsidRPr="00C94144"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叶永成议员</w:t>
            </w:r>
            <w:r w:rsidRPr="00707D2C">
              <w:rPr>
                <w:rFonts w:ascii="新細明體" w:eastAsia="SimSun" w:hAnsi="新細明體" w:cs="新細明體" w:hint="eastAsia"/>
                <w:lang w:eastAsia="zh-CN"/>
              </w:rPr>
              <w:t>同意署方未雨绸缪，为水管进行改善工程，减低水管爆裂的风险。他同意</w:t>
            </w:r>
            <w:r w:rsidRPr="00707D2C">
              <w:rPr>
                <w:rFonts w:ascii="新細明體" w:eastAsia="SimSun" w:hAnsi="新細明體" w:cs="新細明體" w:hint="eastAsia"/>
                <w:u w:val="single"/>
                <w:lang w:eastAsia="zh-CN"/>
              </w:rPr>
              <w:t>陈捷贵议员</w:t>
            </w:r>
            <w:r w:rsidRPr="00707D2C">
              <w:rPr>
                <w:rFonts w:ascii="新細明體" w:eastAsia="SimSun" w:hAnsi="新細明體" w:cs="新細明體" w:hint="eastAsia"/>
                <w:lang w:eastAsia="zh-CN"/>
              </w:rPr>
              <w:t>认为部门应尽早通知区议员的意见，表示议员办事处收到部门通知后，可</w:t>
            </w:r>
            <w:r w:rsidRPr="00707D2C">
              <w:rPr>
                <w:rFonts w:ascii="新細明體" w:eastAsia="SimSun" w:hAnsi="新細明體" w:cs="新細明體" w:hint="eastAsia"/>
                <w:szCs w:val="24"/>
                <w:lang w:eastAsia="zh-CN"/>
              </w:rPr>
              <w:t>透过通讯群组发出讯息，让市民尽快接收相关信息。他支持署方尽快更换水管，但希望署方确保</w:t>
            </w:r>
            <w:r w:rsidRPr="00707D2C">
              <w:rPr>
                <w:rFonts w:ascii="新細明體" w:eastAsia="SimSun" w:hAnsi="新細明體" w:cs="新細明體" w:hint="eastAsia"/>
                <w:lang w:eastAsia="zh-CN"/>
              </w:rPr>
              <w:t>改善</w:t>
            </w:r>
            <w:r w:rsidRPr="00707D2C">
              <w:rPr>
                <w:rFonts w:ascii="新細明體" w:eastAsia="SimSun" w:hAnsi="新細明體" w:cs="新細明體" w:hint="eastAsia"/>
                <w:szCs w:val="24"/>
                <w:lang w:eastAsia="zh-CN"/>
              </w:rPr>
              <w:t>工程不要扰民，将对居民的影响减到最低。</w:t>
            </w:r>
          </w:p>
          <w:p w:rsidR="00F63483" w:rsidRPr="00E65D9B" w:rsidRDefault="00F63483" w:rsidP="002144B0">
            <w:pPr>
              <w:spacing w:line="240" w:lineRule="auto"/>
              <w:ind w:rightChars="2" w:right="6"/>
              <w:jc w:val="both"/>
              <w:rPr>
                <w:rFonts w:ascii="新細明體" w:eastAsia="新細明體" w:hAnsi="新細明體" w:cs="新細明體"/>
                <w:lang w:eastAsia="zh-CN"/>
              </w:rPr>
            </w:pPr>
          </w:p>
        </w:tc>
      </w:tr>
      <w:tr w:rsidR="00F63483" w:rsidRPr="00E968D4"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350035" w:rsidRDefault="00F63483" w:rsidP="007F0E18">
            <w:pPr>
              <w:pStyle w:val="aa"/>
              <w:numPr>
                <w:ilvl w:val="0"/>
                <w:numId w:val="2"/>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F63483"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陈财喜议员</w:t>
            </w:r>
            <w:r w:rsidRPr="00707D2C">
              <w:rPr>
                <w:rFonts w:ascii="新細明體" w:eastAsia="SimSun" w:hAnsi="新細明體" w:cs="新細明體" w:hint="eastAsia"/>
                <w:lang w:eastAsia="zh-CN"/>
              </w:rPr>
              <w:t>认为人为因素也是引致水管爆裂的原因，表示其他地底工程可能意外将水务署的水管凿穿，询问部门有何方法避免这种情况发生，及部门在水管被意外凿穿后，有何应变措施。此外，他询问部门有否安装摄录机或传感器，监控供水系统的情况。他表示最近皇后大道西有咸水管多次爆裂，希望向部门反映区内过去两年经常有咸水管爆裂的情况。他亦建议部门完善发放信息的渠道，并考虑加设二维条形码，让法团和市民更容易掌握相关信息。</w:t>
            </w:r>
          </w:p>
          <w:p w:rsidR="00F63483" w:rsidRPr="00E968D4" w:rsidRDefault="00F63483" w:rsidP="002144B0">
            <w:pPr>
              <w:spacing w:line="240" w:lineRule="auto"/>
              <w:ind w:rightChars="2" w:right="6"/>
              <w:jc w:val="both"/>
              <w:rPr>
                <w:rFonts w:ascii="新細明體" w:eastAsia="新細明體" w:hAnsi="新細明體" w:cs="新細明體"/>
                <w:lang w:eastAsia="zh-CN"/>
              </w:rPr>
            </w:pPr>
          </w:p>
        </w:tc>
      </w:tr>
      <w:tr w:rsidR="00F63483" w:rsidRPr="007760DD"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350035" w:rsidRDefault="00F63483" w:rsidP="007F0E18">
            <w:pPr>
              <w:pStyle w:val="aa"/>
              <w:numPr>
                <w:ilvl w:val="0"/>
                <w:numId w:val="2"/>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F63483"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甘乃威议员</w:t>
            </w:r>
            <w:r w:rsidRPr="00707D2C">
              <w:rPr>
                <w:rFonts w:ascii="新細明體" w:eastAsia="SimSun" w:hAnsi="新細明體" w:cs="新細明體" w:hint="eastAsia"/>
                <w:lang w:eastAsia="zh-CN"/>
              </w:rPr>
              <w:t>期望署方于工程展开前最少两至三个月，就工程细节咨询当区区议员、居民和商户，并建议署方将工程合约数据上载至手机应用程序，以提供更方便的渠道，让更多居民接收工程信</w:t>
            </w:r>
            <w:r w:rsidRPr="00707D2C">
              <w:rPr>
                <w:rFonts w:ascii="新細明體" w:eastAsia="SimSun" w:hAnsi="新細明體" w:cs="新細明體" w:hint="eastAsia"/>
                <w:lang w:eastAsia="zh-CN"/>
              </w:rPr>
              <w:lastRenderedPageBreak/>
              <w:t>息。他表示最近半年以来，皇后大道西、皇后街、水坑口街及荷里活道一带均曾有水管爆裂，询问署方是次改善水管工程有否将以上路段包括在内，并希望了解署方会否将过去一年中西区内曾爆裂的水管包括在是次改善水管工程的合约内。</w:t>
            </w:r>
          </w:p>
          <w:p w:rsidR="00F63483" w:rsidRPr="007760DD" w:rsidRDefault="00F63483" w:rsidP="002144B0">
            <w:pPr>
              <w:spacing w:line="240" w:lineRule="auto"/>
              <w:ind w:rightChars="2" w:right="6"/>
              <w:jc w:val="both"/>
              <w:rPr>
                <w:rFonts w:ascii="新細明體" w:eastAsia="新細明體" w:hAnsi="新細明體" w:cs="新細明體"/>
                <w:u w:val="single"/>
                <w:lang w:eastAsia="zh-CN"/>
              </w:rPr>
            </w:pPr>
          </w:p>
        </w:tc>
      </w:tr>
      <w:tr w:rsidR="00F63483" w:rsidRPr="00665F88"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350035" w:rsidRDefault="00F63483" w:rsidP="007F0E18">
            <w:pPr>
              <w:pStyle w:val="aa"/>
              <w:numPr>
                <w:ilvl w:val="0"/>
                <w:numId w:val="2"/>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F63483"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郑丽琼议员</w:t>
            </w:r>
            <w:r w:rsidRPr="00707D2C">
              <w:rPr>
                <w:rFonts w:ascii="新細明體" w:eastAsia="SimSun" w:hAnsi="新細明體" w:cs="新細明體" w:hint="eastAsia"/>
                <w:lang w:eastAsia="zh-CN"/>
              </w:rPr>
              <w:t>表示她留意到署方文件</w:t>
            </w:r>
            <w:r w:rsidRPr="00707D2C">
              <w:rPr>
                <w:rFonts w:ascii="新細明體" w:eastAsia="SimSun" w:hAnsi="新細明體" w:cs="新細明體"/>
                <w:lang w:eastAsia="zh-CN"/>
              </w:rPr>
              <w:t>CW-3</w:t>
            </w:r>
            <w:r w:rsidRPr="00707D2C">
              <w:rPr>
                <w:rFonts w:ascii="新細明體" w:eastAsia="SimSun" w:hAnsi="新細明體" w:cs="新細明體" w:hint="eastAsia"/>
                <w:lang w:eastAsia="zh-CN"/>
              </w:rPr>
              <w:t>附图载列的工程范围包括鸭巴甸街、士丹顿街、伊利近街及奥卑利街，询问署方为这些街道进行工程时，会否作出封路或其他交通安排。她表示假如这些路段需要封路，会导致坚道的车辆无法经鸭巴甸街落山，关注会造成坚道交通挤塞。此外，她指士丹顿街及些利街将进行半山扶手电梯更新工程至</w:t>
            </w:r>
            <w:r w:rsidRPr="00707D2C">
              <w:rPr>
                <w:rFonts w:ascii="新細明體" w:eastAsia="SimSun" w:hAnsi="新細明體" w:cs="新細明體"/>
                <w:lang w:eastAsia="zh-CN"/>
              </w:rPr>
              <w:t>2022</w:t>
            </w:r>
            <w:r w:rsidRPr="00707D2C">
              <w:rPr>
                <w:rFonts w:ascii="新細明體" w:eastAsia="SimSun" w:hAnsi="新細明體" w:cs="新細明體" w:hint="eastAsia"/>
                <w:lang w:eastAsia="zh-CN"/>
              </w:rPr>
              <w:t>年，届时市民将无法使用该段扶手电梯，希望署方与运输署就该路段的人流问题作出沟通，以免阻碍工程进行和影响交通。她表示据她理解，早前曾有工人进行无坑挖掘工程时发生意外，不幸去世。她对工人的生命安全表示关注，询问署方无坑挖掘的方法是否安全。</w:t>
            </w:r>
          </w:p>
          <w:p w:rsidR="00F63483" w:rsidRPr="00665F88" w:rsidRDefault="00F63483" w:rsidP="002144B0">
            <w:pPr>
              <w:spacing w:line="240" w:lineRule="auto"/>
              <w:ind w:rightChars="2" w:right="6"/>
              <w:jc w:val="both"/>
              <w:rPr>
                <w:rFonts w:ascii="新細明體" w:eastAsia="新細明體" w:hAnsi="新細明體" w:cs="新細明體"/>
                <w:lang w:eastAsia="zh-CN"/>
              </w:rPr>
            </w:pPr>
          </w:p>
        </w:tc>
      </w:tr>
      <w:tr w:rsidR="00F63483"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A1083B" w:rsidRDefault="00F63483" w:rsidP="007F0E18">
            <w:pPr>
              <w:pStyle w:val="aa"/>
              <w:numPr>
                <w:ilvl w:val="0"/>
                <w:numId w:val="2"/>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F63483"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李志恒议员</w:t>
            </w:r>
            <w:r w:rsidRPr="00707D2C">
              <w:rPr>
                <w:rFonts w:ascii="新細明體" w:eastAsia="SimSun" w:hAnsi="新細明體" w:cs="新細明體" w:hint="eastAsia"/>
                <w:lang w:eastAsia="zh-CN"/>
              </w:rPr>
              <w:t>表示中西区不久前曾进行大规模更换水管工程，询问是次合约是否为上次工程处理欠妥或当时未能包括在内的水管作出更换和补救。他指过去十年，很多居民投诉区内不断进行掘路工程，对交通运输、商户经营和居民作息造成不少影响，希望部门进行工程前做好协调工作，提早两至三个月咨询当区区议员和商户。此外，他希望部门就每个路段进行的工程提供具体的时间表。</w:t>
            </w:r>
          </w:p>
          <w:p w:rsidR="00F63483" w:rsidRDefault="00F63483" w:rsidP="002144B0">
            <w:pPr>
              <w:spacing w:line="240" w:lineRule="auto"/>
              <w:ind w:rightChars="2" w:right="6"/>
              <w:jc w:val="both"/>
              <w:rPr>
                <w:rFonts w:ascii="新細明體" w:eastAsia="新細明體" w:hAnsi="新細明體" w:cs="新細明體"/>
                <w:u w:val="single"/>
                <w:lang w:eastAsia="zh-CN"/>
              </w:rPr>
            </w:pPr>
          </w:p>
        </w:tc>
      </w:tr>
      <w:tr w:rsidR="00F63483" w:rsidRPr="002219A4"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A1083B" w:rsidRDefault="00F63483" w:rsidP="007F0E18">
            <w:pPr>
              <w:pStyle w:val="aa"/>
              <w:numPr>
                <w:ilvl w:val="0"/>
                <w:numId w:val="2"/>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F63483"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张国钧议员</w:t>
            </w:r>
            <w:r w:rsidRPr="00707D2C">
              <w:rPr>
                <w:rFonts w:ascii="新細明體" w:eastAsia="SimSun" w:hAnsi="新細明體" w:cs="新細明體" w:hint="eastAsia"/>
                <w:lang w:eastAsia="zh-CN"/>
              </w:rPr>
              <w:t>表示按他理解，署方一般于工地设置工程路牌，展示工程预计完成日期，但他留意到日期会在进行工程时不断延迟，询问署方工程路牌显示的数据是否准确。他表示部分进行工程的路段车流甚高，工程会导致交通挤塞，认为路牌应反映工程进度的实际情况，否则会让市民对部门监管承办商的工作产生怀疑。</w:t>
            </w:r>
          </w:p>
          <w:p w:rsidR="00F63483" w:rsidRPr="002219A4" w:rsidRDefault="00F63483" w:rsidP="002144B0">
            <w:pPr>
              <w:spacing w:line="240" w:lineRule="auto"/>
              <w:ind w:rightChars="2" w:right="6"/>
              <w:jc w:val="both"/>
              <w:rPr>
                <w:rFonts w:ascii="新細明體" w:eastAsia="新細明體" w:hAnsi="新細明體" w:cs="新細明體"/>
                <w:lang w:eastAsia="zh-CN"/>
              </w:rPr>
            </w:pPr>
          </w:p>
        </w:tc>
      </w:tr>
      <w:tr w:rsidR="00F63483"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A1083B" w:rsidRDefault="00F63483" w:rsidP="007F0E18">
            <w:pPr>
              <w:pStyle w:val="aa"/>
              <w:numPr>
                <w:ilvl w:val="0"/>
                <w:numId w:val="2"/>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F63483"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吴兆康议员</w:t>
            </w:r>
            <w:r w:rsidRPr="00707D2C">
              <w:rPr>
                <w:rFonts w:ascii="新細明體" w:eastAsia="SimSun" w:hAnsi="新細明體" w:cs="新細明體" w:hint="eastAsia"/>
                <w:lang w:eastAsia="zh-CN"/>
              </w:rPr>
              <w:t>询问署方新旧水管的物料和科技结构为何，表示市民十分关注食水的质量，亦很担心食水会否渗入杂质，希望署方仔细检验水管物料和监管工程质素。另外，他留意到是次合约于苏豪区有不少工程，询问部门会如何安排工程时间，以减低对附近居民造成的不便。他表示半山扶手电梯将进行更新工程，届时市民将会改用附近的行人路，他要求部门与机电工程署协调，避免大家同时进行工程。他询问部门会否有新政策，将现时设置在路面的水管改为埋在地底，认为设置在路面的水管较易爆裂。</w:t>
            </w:r>
          </w:p>
          <w:p w:rsidR="00F63483" w:rsidRDefault="00F63483" w:rsidP="002144B0">
            <w:pPr>
              <w:spacing w:line="240" w:lineRule="auto"/>
              <w:ind w:rightChars="2" w:right="6"/>
              <w:jc w:val="both"/>
              <w:rPr>
                <w:rFonts w:ascii="新細明體" w:eastAsia="新細明體" w:hAnsi="新細明體" w:cs="新細明體"/>
                <w:u w:val="single"/>
                <w:lang w:eastAsia="zh-CN"/>
              </w:rPr>
            </w:pPr>
          </w:p>
        </w:tc>
      </w:tr>
      <w:tr w:rsidR="00F63483"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A1083B" w:rsidRDefault="00F63483" w:rsidP="007F0E18">
            <w:pPr>
              <w:pStyle w:val="aa"/>
              <w:numPr>
                <w:ilvl w:val="0"/>
                <w:numId w:val="2"/>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F63483"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杨开永议员</w:t>
            </w:r>
            <w:r w:rsidRPr="00707D2C">
              <w:rPr>
                <w:rFonts w:ascii="新細明體" w:eastAsia="SimSun" w:hAnsi="新細明體" w:cs="新細明體" w:hint="eastAsia"/>
                <w:lang w:eastAsia="zh-CN"/>
              </w:rPr>
              <w:t>表示收到法团投诉，指大厦附近街道的水管进行工程后，有大量沙石进入大厦的供水系统，令大厦水泵受损，询问署方有甚么措施防止沙石进入大厦的供水系统，如供水系统因此受损，法团可如何追讨损失。</w:t>
            </w:r>
          </w:p>
          <w:p w:rsidR="00F63483" w:rsidRDefault="00F63483" w:rsidP="002144B0">
            <w:pPr>
              <w:spacing w:line="240" w:lineRule="auto"/>
              <w:ind w:rightChars="2" w:right="6"/>
              <w:jc w:val="both"/>
              <w:rPr>
                <w:rFonts w:ascii="新細明體" w:eastAsia="新細明體" w:hAnsi="新細明體" w:cs="新細明體"/>
                <w:u w:val="single"/>
                <w:lang w:eastAsia="zh-CN"/>
              </w:rPr>
            </w:pPr>
          </w:p>
        </w:tc>
      </w:tr>
      <w:tr w:rsidR="00F63483"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A1083B" w:rsidRDefault="00F63483" w:rsidP="007F0E18">
            <w:pPr>
              <w:pStyle w:val="aa"/>
              <w:numPr>
                <w:ilvl w:val="0"/>
                <w:numId w:val="2"/>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F63483"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伍凯欣议员</w:t>
            </w:r>
            <w:r w:rsidRPr="00707D2C">
              <w:rPr>
                <w:rFonts w:ascii="新細明體" w:eastAsia="SimSun" w:hAnsi="新細明體" w:cs="新細明體" w:hint="eastAsia"/>
                <w:lang w:eastAsia="zh-CN"/>
              </w:rPr>
              <w:t>表示有医院和学校位处新街，故她希望水务署和承办商于新街进行工程时，以避免对病人和学生造成影响为首要考虑，并于上下课时间开放行人路，让学生和居民使用。她表示按她理解，当署方以开坑方法进行工程时，需改动部分泊车位，她希望署</w:t>
            </w:r>
            <w:r w:rsidRPr="00707D2C">
              <w:rPr>
                <w:rFonts w:ascii="新細明體" w:eastAsia="SimSun" w:hAnsi="新細明體" w:cs="新細明體" w:hint="eastAsia"/>
                <w:lang w:eastAsia="zh-CN"/>
              </w:rPr>
              <w:lastRenderedPageBreak/>
              <w:t>方通知当区居民有关改动。另外，她希望部门进行俗称「套猪肠」的原位固化内衬修复工程时，提早通知居民有关工程可能造成的滋扰。她表示从文件可见，是次工程会于区内多处更换喉管，但她认为根据署方现时提供的资料，无法掌握各路段实际上是于何时进行工程，故她希望署方尽快提供工程时间表及工程路段交通安排的数据。另外，她认为鸭巴甸街与士丹顿街交界十字路口的喉管更换工程会相当复杂，询问部门该处工程会否与邻近路段的工程同时进行，以减低对居民的滋扰。她亦询问署方会否于元创方进行更换水管的工程</w:t>
            </w:r>
          </w:p>
          <w:p w:rsidR="00F63483" w:rsidRDefault="00F63483" w:rsidP="002144B0">
            <w:pPr>
              <w:spacing w:line="240" w:lineRule="auto"/>
              <w:ind w:rightChars="2" w:right="6"/>
              <w:jc w:val="both"/>
              <w:rPr>
                <w:rFonts w:ascii="新細明體" w:eastAsia="新細明體" w:hAnsi="新細明體" w:cs="新細明體"/>
                <w:u w:val="single"/>
                <w:lang w:eastAsia="zh-CN"/>
              </w:rPr>
            </w:pPr>
          </w:p>
        </w:tc>
      </w:tr>
      <w:tr w:rsidR="00F63483" w:rsidRPr="00106EF3"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A1083B" w:rsidRDefault="00F63483" w:rsidP="007F0E18">
            <w:pPr>
              <w:pStyle w:val="aa"/>
              <w:numPr>
                <w:ilvl w:val="0"/>
                <w:numId w:val="2"/>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F63483"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刘天正委员</w:t>
            </w:r>
            <w:r w:rsidRPr="00707D2C">
              <w:rPr>
                <w:rFonts w:ascii="新細明體" w:eastAsia="SimSun" w:hAnsi="新細明體" w:cs="新細明體" w:hint="eastAsia"/>
                <w:lang w:eastAsia="zh-CN"/>
              </w:rPr>
              <w:t>表示部分于近期曾爆裂的水管未被包括在是次改善工程内，询问署方会否更换所有最近一年曾爆裂的水管。另外，他表示部分需进行工程的路段交通颇繁忙，希望部门多与居民沟通，并设立完善的通报机制，尽量减低工程对居民的影响。他希望部门于繁忙时间以外进行工程，并就各路段进行的工程提供较详细的时间表，确保工程如期进行。</w:t>
            </w:r>
          </w:p>
          <w:p w:rsidR="00F63483" w:rsidRPr="00106EF3" w:rsidRDefault="00F63483" w:rsidP="002144B0">
            <w:pPr>
              <w:spacing w:line="240" w:lineRule="auto"/>
              <w:ind w:rightChars="2" w:right="6"/>
              <w:jc w:val="both"/>
              <w:rPr>
                <w:rFonts w:ascii="新細明體" w:eastAsia="新細明體" w:hAnsi="新細明體" w:cs="新細明體"/>
                <w:lang w:eastAsia="zh-CN"/>
              </w:rPr>
            </w:pPr>
          </w:p>
        </w:tc>
      </w:tr>
      <w:tr w:rsidR="00F63483" w:rsidRPr="00D93B85"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A1083B" w:rsidRDefault="00F63483" w:rsidP="007F0E18">
            <w:pPr>
              <w:pStyle w:val="aa"/>
              <w:numPr>
                <w:ilvl w:val="0"/>
                <w:numId w:val="2"/>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F63483"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吕鸿宾委员</w:t>
            </w:r>
            <w:r w:rsidRPr="00707D2C">
              <w:rPr>
                <w:rFonts w:ascii="新細明體" w:eastAsia="SimSun" w:hAnsi="新細明體" w:cs="新細明體" w:hint="eastAsia"/>
                <w:lang w:eastAsia="zh-CN"/>
              </w:rPr>
              <w:t>希望署方加强向区议员、大厦法团和商户就工程的宣传和通报工作，以让受影响人士预先作出适当安排。另外，他对署方进行风险评估的准则抱有怀疑，表示据他理解，上环于短短两个月内已发生四次水管爆裂事件，他曾与水务署人员会面，但只获回复指署方设有风险评估机制，未能确实答复该处水管是否已经变得老旧。他以水坑口街为例，表示该处近皇后大道西一带的水管爆裂后不久，近荷里活道一带的水管又发生爆裂，询问署方该路段的喉管是否已经老化，并表示该路段的水管并不包括在是次改善工程内。他表示留意到荷里活道近楼梯街一带亦有类似情况，近期曾有水管爆裂，却未被包括在是次改善工程内。</w:t>
            </w:r>
          </w:p>
          <w:p w:rsidR="00F63483" w:rsidRPr="00D93B85" w:rsidRDefault="00F63483" w:rsidP="002144B0">
            <w:pPr>
              <w:spacing w:line="240" w:lineRule="auto"/>
              <w:ind w:rightChars="2" w:right="6"/>
              <w:jc w:val="both"/>
              <w:rPr>
                <w:rFonts w:ascii="新細明體" w:eastAsia="新細明體" w:hAnsi="新細明體" w:cs="新細明體"/>
                <w:lang w:eastAsia="zh-CN"/>
              </w:rPr>
            </w:pPr>
          </w:p>
        </w:tc>
      </w:tr>
      <w:tr w:rsidR="00F63483" w:rsidRPr="007B4A31"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Default="00707D2C" w:rsidP="007F0E18">
            <w:pPr>
              <w:pStyle w:val="aa"/>
              <w:numPr>
                <w:ilvl w:val="0"/>
                <w:numId w:val="1"/>
              </w:numPr>
              <w:spacing w:line="240" w:lineRule="auto"/>
              <w:ind w:leftChars="0" w:rightChars="2" w:right="6"/>
              <w:jc w:val="both"/>
              <w:rPr>
                <w:lang w:eastAsia="zh-CN"/>
              </w:rPr>
            </w:pPr>
            <w:r w:rsidRPr="00707D2C">
              <w:rPr>
                <w:rFonts w:eastAsia="SimSun" w:hint="eastAsia"/>
                <w:u w:val="single"/>
                <w:lang w:eastAsia="zh-CN"/>
              </w:rPr>
              <w:t>主席</w:t>
            </w:r>
            <w:r w:rsidRPr="00707D2C">
              <w:rPr>
                <w:rFonts w:eastAsia="SimSun" w:hint="eastAsia"/>
                <w:lang w:eastAsia="zh-CN"/>
              </w:rPr>
              <w:t>表示署方曾于数年前暑假期间在水街及第三街交界，特别是圣类斯中学对外一带进行工程，当时署方表示该处的食水和咸水水管更换工程待测试水压后，便全部完成，唯他发现署方于是次计划又会再为该路段进行更换工程，希望署方解释何以工程尚未完成，与之前所述的不符。他表示水街与第三街荣升阁对外位置曾于一个月内封路五次，进行挖掘，当时水务署人员明确地向他表示已完成更换所有水管，短期内将不会需要再次进行工程，唯是次计划又将该处纳入工程范围，他希望署方清楚解释为何当时的说法与现在提交的文件有所抵触。此外，他希望署方确保承办商严格跟随时间表施工，避免承办商只选择完成难度较低的工程，然后以各种理由，拖延甚至拒绝进行难度较高而利润较低的工程。最后，他认为工程如有延误，署方除了更新工地路牌的数据外，亦应该咨询当区区议员，以让区议员向居民解释。</w:t>
            </w:r>
          </w:p>
          <w:p w:rsidR="00F63483" w:rsidRPr="007B4A31" w:rsidRDefault="00F63483" w:rsidP="002144B0">
            <w:pPr>
              <w:pStyle w:val="aa"/>
              <w:spacing w:line="240" w:lineRule="auto"/>
              <w:ind w:leftChars="0" w:rightChars="2" w:right="6"/>
              <w:jc w:val="both"/>
              <w:rPr>
                <w:lang w:eastAsia="zh-CN"/>
              </w:rPr>
            </w:pPr>
          </w:p>
        </w:tc>
      </w:tr>
      <w:tr w:rsidR="00F63483" w:rsidRPr="00225A65"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Default="00707D2C" w:rsidP="007F0E18">
            <w:pPr>
              <w:numPr>
                <w:ilvl w:val="0"/>
                <w:numId w:val="1"/>
              </w:num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lang w:eastAsia="zh-CN"/>
              </w:rPr>
              <w:t>水务署</w:t>
            </w:r>
            <w:r w:rsidRPr="00707D2C">
              <w:rPr>
                <w:rFonts w:ascii="新細明體" w:eastAsia="SimSun" w:hAnsi="新細明體" w:cs="新細明體" w:hint="eastAsia"/>
                <w:u w:val="single"/>
                <w:lang w:eastAsia="zh-CN"/>
              </w:rPr>
              <w:t>何志强先生</w:t>
            </w:r>
            <w:r w:rsidRPr="00707D2C">
              <w:rPr>
                <w:rFonts w:ascii="新細明體" w:eastAsia="SimSun" w:hAnsi="新細明體" w:cs="新細明體" w:hint="eastAsia"/>
                <w:lang w:eastAsia="zh-CN"/>
              </w:rPr>
              <w:t>响应数字议员对最近爆裂水管未有包括在是次工程内的意见，指署方的工程合约具有弹性，容许以工程订单方式批出工程，署方可视乎不同地点水管的最新情况，将有需要的路段加入工程合约。他响应议员对署方咨询公众的意见，表示署方每次施工前均会咨询交通管理联络小组，亦会与区议员和当区居民沟通，署方十分欢迎议员提供意见，并会尽力配合。他表示工程合约为期三年，但署方会将每个路段的工程分</w:t>
            </w:r>
            <w:r w:rsidRPr="00707D2C">
              <w:rPr>
                <w:rFonts w:ascii="新細明體" w:eastAsia="SimSun" w:hAnsi="新細明體" w:cs="新細明體" w:hint="eastAsia"/>
                <w:lang w:eastAsia="zh-CN"/>
              </w:rPr>
              <w:lastRenderedPageBreak/>
              <w:t>阶段批出，故不会于同一地点进行三年的工程。他响应</w:t>
            </w:r>
            <w:r w:rsidRPr="00707D2C">
              <w:rPr>
                <w:rFonts w:ascii="新細明體" w:eastAsia="SimSun" w:hAnsi="新細明體" w:cs="新細明體" w:hint="eastAsia"/>
                <w:u w:val="single"/>
                <w:lang w:eastAsia="zh-CN"/>
              </w:rPr>
              <w:t>伍凯欣议员</w:t>
            </w:r>
            <w:r w:rsidRPr="00707D2C">
              <w:rPr>
                <w:rFonts w:ascii="新細明體" w:eastAsia="SimSun" w:hAnsi="新細明體" w:cs="新細明體" w:hint="eastAsia"/>
                <w:lang w:eastAsia="zh-CN"/>
              </w:rPr>
              <w:t>对新街工程的关注，表示署方曾就该处工程咨询当区区议员及居民。他响应</w:t>
            </w:r>
            <w:r w:rsidRPr="00707D2C">
              <w:rPr>
                <w:rFonts w:ascii="新細明體" w:eastAsia="SimSun" w:hAnsi="新細明體" w:cs="新細明體" w:hint="eastAsia"/>
                <w:u w:val="single"/>
                <w:lang w:eastAsia="zh-CN"/>
              </w:rPr>
              <w:t>甘乃威议员</w:t>
            </w:r>
            <w:r w:rsidRPr="00707D2C">
              <w:rPr>
                <w:rFonts w:ascii="新細明體" w:eastAsia="SimSun" w:hAnsi="新細明體" w:cs="新細明體" w:hint="eastAsia"/>
                <w:lang w:eastAsia="zh-CN"/>
              </w:rPr>
              <w:t>对署方应提早咨询议员的意见，表示个别工程时间较仓卒，加上工程合约刚刚展开，正进行大量预备工作，署方日后会作出改进，尽早与议员沟通。他响应</w:t>
            </w:r>
            <w:r w:rsidRPr="00707D2C">
              <w:rPr>
                <w:rFonts w:ascii="新細明體" w:eastAsia="SimSun" w:hAnsi="新細明體" w:cs="新細明體" w:hint="eastAsia"/>
                <w:u w:val="single"/>
                <w:lang w:eastAsia="zh-CN"/>
              </w:rPr>
              <w:t>吴兆康议员</w:t>
            </w:r>
            <w:r w:rsidRPr="00707D2C">
              <w:rPr>
                <w:rFonts w:ascii="新細明體" w:eastAsia="SimSun" w:hAnsi="新細明體" w:cs="新細明體" w:hint="eastAsia"/>
                <w:lang w:eastAsia="zh-CN"/>
              </w:rPr>
              <w:t>希望署方将水管埋在地底的意见，表示署方管理的水管分为临时和正式的水管，临时水管一般会在正式水管需进行工程时，设置在路面上，并会在正式水管的工程完成后拆除。他表示署方会尽早就工程的交通安排咨询公众，欢迎议员提供意见。他响应议员对水管物料和水质的关注，表示署方现时一般使用俗称「</w:t>
            </w:r>
            <w:r w:rsidRPr="00707D2C">
              <w:rPr>
                <w:rFonts w:ascii="新細明體" w:eastAsia="SimSun" w:hAnsi="新細明體" w:cs="新細明體"/>
                <w:lang w:eastAsia="zh-CN"/>
              </w:rPr>
              <w:t>PE</w:t>
            </w:r>
            <w:r w:rsidRPr="00707D2C">
              <w:rPr>
                <w:rFonts w:ascii="新細明體" w:eastAsia="SimSun" w:hAnsi="新細明體" w:cs="新細明體" w:hint="eastAsia"/>
                <w:lang w:eastAsia="zh-CN"/>
              </w:rPr>
              <w:t>喉」的聚乙烯塑料水管，这种物料不会对水质构成影响，而署方现时已不再使用含有石棉的水管，并会陆续取代过往铺设的石棉水管。他表示署方完成改善工程后，需要暂停食水或咸水供应，以将水管连接至供水系统，署方一般会提早五天至一星期就停水事宜发出通告，通知居民有关安排。他响应</w:t>
            </w:r>
            <w:r w:rsidRPr="00707D2C">
              <w:rPr>
                <w:rFonts w:ascii="新細明體" w:eastAsia="SimSun" w:hAnsi="新細明體" w:cs="新細明體" w:hint="eastAsia"/>
                <w:u w:val="single"/>
                <w:lang w:eastAsia="zh-CN"/>
              </w:rPr>
              <w:t>主席</w:t>
            </w:r>
            <w:r w:rsidRPr="00707D2C">
              <w:rPr>
                <w:rFonts w:ascii="新細明體" w:eastAsia="SimSun" w:hAnsi="新細明體" w:cs="新細明體" w:hint="eastAsia"/>
                <w:lang w:eastAsia="zh-CN"/>
              </w:rPr>
              <w:t>对水街和圣类斯中学对外位置工程的关注，表示署方将于该处水管的接驳口进行改善工程，会于工程展开前与</w:t>
            </w:r>
            <w:r w:rsidRPr="00707D2C">
              <w:rPr>
                <w:rFonts w:ascii="新細明體" w:eastAsia="SimSun" w:hAnsi="新細明體" w:cs="新細明體" w:hint="eastAsia"/>
                <w:u w:val="single"/>
                <w:lang w:eastAsia="zh-CN"/>
              </w:rPr>
              <w:t>主席</w:t>
            </w:r>
            <w:r w:rsidRPr="00707D2C">
              <w:rPr>
                <w:rFonts w:ascii="新細明體" w:eastAsia="SimSun" w:hAnsi="新細明體" w:cs="新細明體" w:hint="eastAsia"/>
                <w:lang w:eastAsia="zh-CN"/>
              </w:rPr>
              <w:t>沟通，了解他的意见。他响应</w:t>
            </w:r>
            <w:r w:rsidRPr="00707D2C">
              <w:rPr>
                <w:rFonts w:ascii="新細明體" w:eastAsia="SimSun" w:hAnsi="新細明體" w:cs="新細明體" w:hint="eastAsia"/>
                <w:u w:val="single"/>
                <w:lang w:eastAsia="zh-CN"/>
              </w:rPr>
              <w:t>郑丽琼议员</w:t>
            </w:r>
            <w:r w:rsidRPr="00707D2C">
              <w:rPr>
                <w:rFonts w:ascii="新細明體" w:eastAsia="SimSun" w:hAnsi="新細明體" w:cs="新細明體" w:hint="eastAsia"/>
                <w:lang w:eastAsia="zh-CN"/>
              </w:rPr>
              <w:t>及</w:t>
            </w:r>
            <w:r w:rsidRPr="00707D2C">
              <w:rPr>
                <w:rFonts w:ascii="新細明體" w:eastAsia="SimSun" w:hAnsi="新細明體" w:cs="新細明體" w:hint="eastAsia"/>
                <w:u w:val="single"/>
                <w:lang w:eastAsia="zh-CN"/>
              </w:rPr>
              <w:t>吴兆康议员</w:t>
            </w:r>
            <w:r w:rsidRPr="00707D2C">
              <w:rPr>
                <w:rFonts w:ascii="新細明體" w:eastAsia="SimSun" w:hAnsi="新細明體" w:cs="新細明體" w:hint="eastAsia"/>
                <w:lang w:eastAsia="zh-CN"/>
              </w:rPr>
              <w:t>对同时进行水管改善工程与扶手电梯工程的关注，表示署方会与机电工程署商讨，就进行工程的日期作出协调，避免对居民造成太大影响，并补充指署方于些利街会尽量采用无坑挖掘方法，减低对路面的影响，以配合该处的扶手电梯工程。他响应</w:t>
            </w:r>
            <w:r w:rsidRPr="00707D2C">
              <w:rPr>
                <w:rFonts w:ascii="新細明體" w:eastAsia="SimSun" w:hAnsi="新細明體" w:cs="新細明體" w:hint="eastAsia"/>
                <w:u w:val="single"/>
                <w:lang w:eastAsia="zh-CN"/>
              </w:rPr>
              <w:t>郑丽琼议员</w:t>
            </w:r>
            <w:r w:rsidRPr="00707D2C">
              <w:rPr>
                <w:rFonts w:ascii="新細明體" w:eastAsia="SimSun" w:hAnsi="新細明體" w:cs="新細明體" w:hint="eastAsia"/>
                <w:lang w:eastAsia="zh-CN"/>
              </w:rPr>
              <w:t>对无坑挖掘工程安全性的关注，表示是次于新街进行无坑挖掘工程的方式为工人在路面套入喉管，故对工人的安全不会构成太大风险，但他表示假如一些路段需工人进入大型水管内工作，署方会一如以往的做法，确保抽风系统正常运作，并采取所需的安全措施。他响应</w:t>
            </w:r>
            <w:r w:rsidRPr="00707D2C">
              <w:rPr>
                <w:rFonts w:ascii="新細明體" w:eastAsia="SimSun" w:hAnsi="新細明體" w:cs="新細明體" w:hint="eastAsia"/>
                <w:u w:val="single"/>
                <w:lang w:eastAsia="zh-CN"/>
              </w:rPr>
              <w:t>陈财喜议员</w:t>
            </w:r>
            <w:r w:rsidRPr="00707D2C">
              <w:rPr>
                <w:rFonts w:ascii="新細明體" w:eastAsia="SimSun" w:hAnsi="新細明體" w:cs="新細明體" w:hint="eastAsia"/>
                <w:lang w:eastAsia="zh-CN"/>
              </w:rPr>
              <w:t>就人为因素对水管影响的关注，表示署方进行风险评估时，已考虑繁忙路段较多不同地底工程的因素，署方的喉坑检察组亦会定期巡查水管的情况，留意附近正进行的地底工程，并与相关部门或公司保持紧密沟通。</w:t>
            </w:r>
          </w:p>
          <w:p w:rsidR="00F63483" w:rsidRPr="00225A65" w:rsidRDefault="00F63483" w:rsidP="002144B0">
            <w:pPr>
              <w:pStyle w:val="aa"/>
              <w:spacing w:line="240" w:lineRule="auto"/>
              <w:ind w:leftChars="0" w:rightChars="2" w:right="6"/>
              <w:jc w:val="both"/>
              <w:rPr>
                <w:u w:val="single"/>
                <w:lang w:eastAsia="zh-CN"/>
              </w:rPr>
            </w:pPr>
          </w:p>
        </w:tc>
      </w:tr>
      <w:tr w:rsidR="00F63483"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Pr="003F089B" w:rsidRDefault="00707D2C" w:rsidP="007F0E18">
            <w:pPr>
              <w:numPr>
                <w:ilvl w:val="0"/>
                <w:numId w:val="1"/>
              </w:numPr>
              <w:spacing w:line="240" w:lineRule="auto"/>
              <w:ind w:rightChars="2" w:right="6"/>
              <w:jc w:val="both"/>
              <w:rPr>
                <w:rFonts w:ascii="新細明體" w:eastAsia="新細明體" w:hAnsi="新細明體" w:cstheme="minorBidi"/>
                <w:u w:val="single"/>
                <w:lang w:eastAsia="zh-CN"/>
              </w:rPr>
            </w:pPr>
            <w:r w:rsidRPr="00707D2C">
              <w:rPr>
                <w:rFonts w:ascii="新細明體" w:eastAsia="SimSun" w:hAnsi="新細明體" w:cs="新細明體" w:hint="eastAsia"/>
                <w:u w:val="single"/>
                <w:lang w:eastAsia="zh-CN"/>
              </w:rPr>
              <w:lastRenderedPageBreak/>
              <w:t>主席</w:t>
            </w:r>
            <w:r w:rsidRPr="00707D2C">
              <w:rPr>
                <w:rFonts w:ascii="新細明體" w:eastAsia="SimSun" w:hAnsi="新細明體" w:cs="新細明體" w:hint="eastAsia"/>
                <w:lang w:eastAsia="zh-CN"/>
              </w:rPr>
              <w:t>请委员就议题发表意见及提问，委员的发言重点如下：</w:t>
            </w:r>
          </w:p>
          <w:p w:rsidR="003F089B" w:rsidRDefault="003F089B" w:rsidP="003F089B">
            <w:pPr>
              <w:spacing w:line="240" w:lineRule="auto"/>
              <w:ind w:left="480" w:rightChars="2" w:right="6"/>
              <w:jc w:val="both"/>
              <w:rPr>
                <w:rFonts w:ascii="新細明體" w:eastAsia="新細明體" w:hAnsi="新細明體" w:cstheme="minorBidi"/>
                <w:u w:val="single"/>
                <w:lang w:eastAsia="zh-CN"/>
              </w:rPr>
            </w:pPr>
          </w:p>
        </w:tc>
      </w:tr>
      <w:tr w:rsidR="00F63483" w:rsidRPr="001615C4"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350035" w:rsidRDefault="00F63483" w:rsidP="007F0E18">
            <w:pPr>
              <w:pStyle w:val="aa"/>
              <w:numPr>
                <w:ilvl w:val="0"/>
                <w:numId w:val="4"/>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F63483" w:rsidRPr="00F80C95" w:rsidRDefault="00707D2C" w:rsidP="002144B0">
            <w:pPr>
              <w:spacing w:line="240" w:lineRule="auto"/>
              <w:ind w:rightChars="2" w:right="6"/>
              <w:jc w:val="both"/>
              <w:rPr>
                <w:rFonts w:ascii="新細明體" w:eastAsia="新細明體" w:hAnsi="新細明體" w:cstheme="minorBidi"/>
                <w:szCs w:val="24"/>
                <w:lang w:eastAsia="zh-CN"/>
              </w:rPr>
            </w:pPr>
            <w:r w:rsidRPr="00707D2C">
              <w:rPr>
                <w:rFonts w:ascii="新細明體" w:eastAsia="SimSun" w:hAnsi="新細明體" w:cs="新細明體" w:hint="eastAsia"/>
                <w:u w:val="single"/>
                <w:lang w:eastAsia="zh-CN"/>
              </w:rPr>
              <w:t>李志恒议员</w:t>
            </w:r>
            <w:r w:rsidRPr="00707D2C">
              <w:rPr>
                <w:rFonts w:ascii="新細明體" w:eastAsia="SimSun" w:hAnsi="新細明體" w:cs="新細明體" w:hint="eastAsia"/>
                <w:lang w:eastAsia="zh-CN"/>
              </w:rPr>
              <w:t>希望署方于会后就是次合约的所有工程提供详细的时间表</w:t>
            </w:r>
            <w:r w:rsidRPr="00707D2C">
              <w:rPr>
                <w:rFonts w:ascii="新細明體" w:eastAsia="SimSun" w:hAnsi="新細明體" w:cs="新細明體" w:hint="eastAsia"/>
                <w:szCs w:val="24"/>
                <w:lang w:eastAsia="zh-CN"/>
              </w:rPr>
              <w:t>。</w:t>
            </w:r>
          </w:p>
          <w:p w:rsidR="00F63483" w:rsidRPr="001615C4" w:rsidRDefault="00F63483" w:rsidP="002144B0">
            <w:pPr>
              <w:spacing w:line="240" w:lineRule="auto"/>
              <w:ind w:rightChars="2" w:right="6"/>
              <w:jc w:val="both"/>
              <w:rPr>
                <w:rFonts w:ascii="新細明體" w:eastAsia="新細明體" w:hAnsi="新細明體" w:cstheme="minorBidi"/>
                <w:u w:val="single"/>
                <w:lang w:eastAsia="zh-CN"/>
              </w:rPr>
            </w:pPr>
          </w:p>
        </w:tc>
      </w:tr>
      <w:tr w:rsidR="00F63483" w:rsidRPr="00E65D9B"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350035" w:rsidRDefault="00F63483" w:rsidP="007F0E18">
            <w:pPr>
              <w:pStyle w:val="aa"/>
              <w:numPr>
                <w:ilvl w:val="0"/>
                <w:numId w:val="4"/>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F63483"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吴兆康议员</w:t>
            </w:r>
            <w:r w:rsidRPr="00707D2C">
              <w:rPr>
                <w:rFonts w:ascii="新細明體" w:eastAsia="SimSun" w:hAnsi="新細明體" w:cs="新細明體" w:hint="eastAsia"/>
                <w:lang w:eastAsia="zh-CN"/>
              </w:rPr>
              <w:t>希望署方就些利街的水管改换工程与机电工程署紧密协调，认为该路段因应扶手电梯维修，预计将有大量居民使用，如届时同时进行水管改善和电梯工程，可能会对市民造成很大影响。另外，他询问署方现时的政策是否除了临时水管外，不会架设其他水管于地面上。</w:t>
            </w:r>
          </w:p>
          <w:p w:rsidR="00F63483" w:rsidRPr="00E65D9B" w:rsidRDefault="00F63483" w:rsidP="002144B0">
            <w:pPr>
              <w:spacing w:line="240" w:lineRule="auto"/>
              <w:ind w:rightChars="2" w:right="6"/>
              <w:jc w:val="both"/>
              <w:rPr>
                <w:rFonts w:ascii="新細明體" w:eastAsia="新細明體" w:hAnsi="新細明體" w:cs="新細明體"/>
                <w:lang w:eastAsia="zh-CN"/>
              </w:rPr>
            </w:pPr>
          </w:p>
        </w:tc>
      </w:tr>
      <w:tr w:rsidR="00F63483" w:rsidRPr="007F710C"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350035" w:rsidRDefault="00F63483" w:rsidP="007F0E18">
            <w:pPr>
              <w:pStyle w:val="aa"/>
              <w:numPr>
                <w:ilvl w:val="0"/>
                <w:numId w:val="4"/>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F63483"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甘乃威议员</w:t>
            </w:r>
            <w:r w:rsidRPr="00707D2C">
              <w:rPr>
                <w:rFonts w:ascii="新細明體" w:eastAsia="SimSun" w:hAnsi="新細明體" w:cs="新細明體" w:hint="eastAsia"/>
                <w:lang w:eastAsia="zh-CN"/>
              </w:rPr>
              <w:t>希望水务署于会后提供过去一年区内爆水管地点与是次风险为本水管改善定期合约工程地点的对照数据清单，并询问假如有地点过去一年曾有水管爆裂而是次工程未有包括在内，署方为何不会为这些地点进行改善工程。另外，他希望署方承诺会于展开工程两至三个月前，咨询当区区议员及居民的意见。最后，他表示知悉渠务署亦将进行污水渠及雨水渠工程，询问水务署有否与渠务署作出协调。</w:t>
            </w:r>
          </w:p>
          <w:p w:rsidR="00F63483" w:rsidRPr="007F710C" w:rsidRDefault="00F63483" w:rsidP="002144B0">
            <w:pPr>
              <w:spacing w:line="240" w:lineRule="auto"/>
              <w:ind w:rightChars="2" w:right="6"/>
              <w:jc w:val="both"/>
              <w:rPr>
                <w:rFonts w:ascii="新細明體" w:eastAsia="新細明體" w:hAnsi="新細明體" w:cs="新細明體"/>
                <w:u w:val="single"/>
                <w:lang w:eastAsia="zh-CN"/>
              </w:rPr>
            </w:pPr>
          </w:p>
        </w:tc>
      </w:tr>
      <w:tr w:rsidR="00F63483" w:rsidRPr="00926E40"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Pr="00926E40" w:rsidRDefault="00707D2C" w:rsidP="007F0E18">
            <w:pPr>
              <w:pStyle w:val="aa"/>
              <w:numPr>
                <w:ilvl w:val="0"/>
                <w:numId w:val="1"/>
              </w:numPr>
              <w:spacing w:line="240" w:lineRule="auto"/>
              <w:ind w:leftChars="0" w:rightChars="2" w:right="6"/>
              <w:jc w:val="both"/>
              <w:rPr>
                <w:rFonts w:ascii="Times New Roman" w:hAnsi="Times New Roman"/>
                <w:u w:val="single"/>
                <w:lang w:eastAsia="zh-CN"/>
              </w:rPr>
            </w:pPr>
            <w:r w:rsidRPr="00707D2C">
              <w:rPr>
                <w:rFonts w:eastAsia="SimSun" w:cs="新細明體" w:hint="eastAsia"/>
                <w:u w:val="single"/>
                <w:lang w:eastAsia="zh-CN"/>
              </w:rPr>
              <w:t>主席</w:t>
            </w:r>
            <w:r w:rsidRPr="00707D2C">
              <w:rPr>
                <w:rFonts w:eastAsia="SimSun" w:hint="eastAsia"/>
                <w:lang w:eastAsia="zh-CN"/>
              </w:rPr>
              <w:t>希望水务署于会后提供过去两年区内爆水管地点与是次风险为本水</w:t>
            </w:r>
            <w:r w:rsidRPr="00707D2C">
              <w:rPr>
                <w:rFonts w:eastAsia="SimSun" w:hint="eastAsia"/>
                <w:lang w:eastAsia="zh-CN"/>
              </w:rPr>
              <w:lastRenderedPageBreak/>
              <w:t>管改善定期合约工程地点的对照数据清单，并针对曾有水管爆裂但是次工程未有包括在内的地点，解释不会进行工程的原因</w:t>
            </w:r>
            <w:r w:rsidRPr="00707D2C">
              <w:rPr>
                <w:rFonts w:eastAsia="SimSun" w:cs="新細明體" w:hint="eastAsia"/>
                <w:lang w:eastAsia="zh-CN"/>
              </w:rPr>
              <w:t>。他希望署方加强监察承办商履行合约的进度，并避免承办商只完成难度较低的工程。</w:t>
            </w:r>
          </w:p>
          <w:p w:rsidR="00F63483" w:rsidRPr="00926E40" w:rsidRDefault="00F63483" w:rsidP="002144B0">
            <w:pPr>
              <w:pStyle w:val="aa"/>
              <w:spacing w:line="240" w:lineRule="auto"/>
              <w:ind w:leftChars="0" w:rightChars="2" w:right="6"/>
              <w:jc w:val="both"/>
              <w:rPr>
                <w:rFonts w:ascii="Times New Roman" w:hAnsi="Times New Roman"/>
                <w:u w:val="single"/>
                <w:lang w:eastAsia="zh-CN"/>
              </w:rPr>
            </w:pPr>
          </w:p>
        </w:tc>
      </w:tr>
      <w:tr w:rsidR="00F63483" w:rsidRPr="0033485E"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Default="00707D2C" w:rsidP="007F0E18">
            <w:pPr>
              <w:numPr>
                <w:ilvl w:val="0"/>
                <w:numId w:val="1"/>
              </w:num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lang w:eastAsia="zh-CN"/>
              </w:rPr>
              <w:lastRenderedPageBreak/>
              <w:t>水务署</w:t>
            </w:r>
            <w:r w:rsidRPr="00707D2C">
              <w:rPr>
                <w:rFonts w:ascii="新細明體" w:eastAsia="SimSun" w:hAnsi="新細明體" w:cs="新細明體" w:hint="eastAsia"/>
                <w:u w:val="single"/>
                <w:lang w:eastAsia="zh-CN"/>
              </w:rPr>
              <w:t>何志强先生</w:t>
            </w:r>
            <w:r w:rsidRPr="00707D2C">
              <w:rPr>
                <w:rFonts w:ascii="新細明體" w:eastAsia="SimSun" w:hAnsi="新細明體" w:cs="新細明體" w:hint="eastAsia"/>
                <w:lang w:eastAsia="zh-CN"/>
              </w:rPr>
              <w:t>表示署方会于会议后向委员会提供</w:t>
            </w:r>
            <w:r w:rsidRPr="00707D2C">
              <w:rPr>
                <w:rFonts w:ascii="新細明體" w:eastAsia="SimSun" w:hAnsi="新細明體" w:cs="新細明體" w:hint="eastAsia"/>
                <w:u w:val="single"/>
                <w:lang w:eastAsia="zh-CN"/>
              </w:rPr>
              <w:t>主席</w:t>
            </w:r>
            <w:r w:rsidRPr="00707D2C">
              <w:rPr>
                <w:rFonts w:ascii="新細明體" w:eastAsia="SimSun" w:hAnsi="新細明體" w:cs="新細明體" w:hint="eastAsia"/>
                <w:lang w:eastAsia="zh-CN"/>
              </w:rPr>
              <w:t>所需的数据。他表示署方申请挖掘准许证及将工程细节提交交通管理联络小组时，会分别在等候审批的过程中知悉其他部门同期于施工地点附近进行的各项工程，署方会就此与有关部门协调。由于署方以工程订单方式批出各路段的工程，故署方可因应实际情况，调整个别工程于三年合约期内的先后次序，例如将一些需要较长时间取得各部门许可的工程调整至较后进行，以让署方有较多时间作出准备。署方会致力于三年内完成合约内的所有工程，亦会适当监察承办商的工作。</w:t>
            </w:r>
          </w:p>
          <w:p w:rsidR="00F63483" w:rsidRPr="0033485E" w:rsidRDefault="00F63483" w:rsidP="002144B0">
            <w:pPr>
              <w:pStyle w:val="aa"/>
              <w:spacing w:line="240" w:lineRule="auto"/>
              <w:ind w:leftChars="0" w:rightChars="2" w:right="6"/>
              <w:jc w:val="both"/>
              <w:rPr>
                <w:rFonts w:ascii="Times New Roman" w:hAnsi="Times New Roman"/>
                <w:u w:val="single"/>
                <w:lang w:eastAsia="zh-CN"/>
              </w:rPr>
            </w:pPr>
          </w:p>
        </w:tc>
      </w:tr>
      <w:tr w:rsidR="00F63483" w:rsidRPr="00AC50B9"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Default="00707D2C" w:rsidP="007F0E18">
            <w:pPr>
              <w:numPr>
                <w:ilvl w:val="0"/>
                <w:numId w:val="1"/>
              </w:num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主席</w:t>
            </w:r>
            <w:r w:rsidRPr="00707D2C">
              <w:rPr>
                <w:rFonts w:ascii="新細明體" w:eastAsia="SimSun" w:hAnsi="新細明體" w:cs="新細明體" w:hint="eastAsia"/>
                <w:lang w:eastAsia="zh-CN"/>
              </w:rPr>
              <w:t>希望水务署响应</w:t>
            </w:r>
            <w:r w:rsidRPr="00707D2C">
              <w:rPr>
                <w:rFonts w:ascii="新細明體" w:eastAsia="SimSun" w:hAnsi="新細明體" w:cs="新細明體" w:hint="eastAsia"/>
                <w:u w:val="single"/>
                <w:lang w:eastAsia="zh-CN"/>
              </w:rPr>
              <w:t>甘乃威议员</w:t>
            </w:r>
            <w:r w:rsidRPr="00707D2C">
              <w:rPr>
                <w:rFonts w:ascii="新細明體" w:eastAsia="SimSun" w:hAnsi="新細明體" w:cs="新細明體" w:hint="eastAsia"/>
                <w:lang w:eastAsia="zh-CN"/>
              </w:rPr>
              <w:t>的提问，即署方能否承诺于展开工程两至三个月前，咨询当区区议员及居民的意见。他亦希望署方响应议员就工程延期通知区议员的提问，表示署方不应只更新工地路牌，希望署方承诺如有工程延期，需通知区议员。</w:t>
            </w:r>
          </w:p>
          <w:p w:rsidR="00F63483" w:rsidRPr="00AC50B9" w:rsidRDefault="00F63483" w:rsidP="002144B0">
            <w:pPr>
              <w:spacing w:line="240" w:lineRule="auto"/>
              <w:ind w:left="480" w:rightChars="2" w:right="6"/>
              <w:jc w:val="both"/>
              <w:rPr>
                <w:rFonts w:ascii="新細明體" w:eastAsia="新細明體" w:hAnsi="新細明體" w:cs="新細明體"/>
                <w:lang w:eastAsia="zh-CN"/>
              </w:rPr>
            </w:pPr>
          </w:p>
        </w:tc>
      </w:tr>
      <w:tr w:rsidR="00F63483" w:rsidRPr="00636AE8"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Default="00707D2C" w:rsidP="007F0E18">
            <w:pPr>
              <w:numPr>
                <w:ilvl w:val="0"/>
                <w:numId w:val="1"/>
              </w:num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lang w:eastAsia="zh-CN"/>
              </w:rPr>
              <w:t>水务署</w:t>
            </w:r>
            <w:r w:rsidRPr="00707D2C">
              <w:rPr>
                <w:rFonts w:ascii="新細明體" w:eastAsia="SimSun" w:hAnsi="新細明體" w:cs="新細明體" w:hint="eastAsia"/>
                <w:u w:val="single"/>
                <w:lang w:eastAsia="zh-CN"/>
              </w:rPr>
              <w:t>何志强先生</w:t>
            </w:r>
            <w:r w:rsidRPr="00707D2C">
              <w:rPr>
                <w:rFonts w:ascii="新細明體" w:eastAsia="SimSun" w:hAnsi="新細明體" w:cs="新細明體" w:hint="eastAsia"/>
                <w:lang w:eastAsia="zh-CN"/>
              </w:rPr>
              <w:t>响应工程延误的问题，指工程进度受多项难以预计的环境因素影响，如附近渠管的状况和发现附近有石块等，而这些因素有机会导致工程延误，署方乐意未来就工程延误事宜与区议员及居民联络。</w:t>
            </w:r>
          </w:p>
          <w:p w:rsidR="00F63483" w:rsidRPr="00636AE8" w:rsidRDefault="00F63483" w:rsidP="002144B0">
            <w:pPr>
              <w:spacing w:line="240" w:lineRule="auto"/>
              <w:ind w:left="480" w:rightChars="2" w:right="6"/>
              <w:jc w:val="both"/>
              <w:rPr>
                <w:rFonts w:ascii="新細明體" w:eastAsia="新細明體" w:hAnsi="新細明體" w:cs="新細明體"/>
                <w:lang w:eastAsia="zh-CN"/>
              </w:rPr>
            </w:pPr>
          </w:p>
        </w:tc>
      </w:tr>
      <w:tr w:rsidR="00F63483" w:rsidRPr="00AC50B9"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Default="00707D2C" w:rsidP="007F0E18">
            <w:pPr>
              <w:numPr>
                <w:ilvl w:val="0"/>
                <w:numId w:val="1"/>
              </w:num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主席</w:t>
            </w:r>
            <w:r w:rsidRPr="00707D2C">
              <w:rPr>
                <w:rFonts w:ascii="新細明體" w:eastAsia="SimSun" w:hAnsi="新細明體" w:cs="新細明體" w:hint="eastAsia"/>
                <w:lang w:eastAsia="zh-CN"/>
              </w:rPr>
              <w:t>希望水务署响应</w:t>
            </w:r>
            <w:r w:rsidRPr="00707D2C">
              <w:rPr>
                <w:rFonts w:ascii="新細明體" w:eastAsia="SimSun" w:hAnsi="新細明體" w:cs="新細明體" w:hint="eastAsia"/>
                <w:u w:val="single"/>
                <w:lang w:eastAsia="zh-CN"/>
              </w:rPr>
              <w:t>甘乃威议员</w:t>
            </w:r>
            <w:r w:rsidRPr="00707D2C">
              <w:rPr>
                <w:rFonts w:ascii="新細明體" w:eastAsia="SimSun" w:hAnsi="新細明體" w:cs="新細明體" w:hint="eastAsia"/>
                <w:lang w:eastAsia="zh-CN"/>
              </w:rPr>
              <w:t>，署方能否承诺于展开工程两至三个月前，咨询当区区议员及居民的意见。</w:t>
            </w:r>
          </w:p>
          <w:p w:rsidR="00F63483" w:rsidRPr="00AC50B9" w:rsidRDefault="00F63483" w:rsidP="002144B0">
            <w:pPr>
              <w:spacing w:line="240" w:lineRule="auto"/>
              <w:ind w:left="480" w:rightChars="2" w:right="6"/>
              <w:jc w:val="both"/>
              <w:rPr>
                <w:rFonts w:ascii="新細明體" w:eastAsia="新細明體" w:hAnsi="新細明體" w:cs="新細明體"/>
                <w:lang w:eastAsia="zh-CN"/>
              </w:rPr>
            </w:pPr>
          </w:p>
        </w:tc>
      </w:tr>
      <w:tr w:rsidR="00F63483" w:rsidRPr="00636AE8"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Default="00707D2C" w:rsidP="007F0E18">
            <w:pPr>
              <w:numPr>
                <w:ilvl w:val="0"/>
                <w:numId w:val="1"/>
              </w:num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lang w:eastAsia="zh-CN"/>
              </w:rPr>
              <w:t>水务署</w:t>
            </w:r>
            <w:r w:rsidRPr="00707D2C">
              <w:rPr>
                <w:rFonts w:ascii="新細明體" w:eastAsia="SimSun" w:hAnsi="新細明體" w:cs="新細明體" w:hint="eastAsia"/>
                <w:u w:val="single"/>
                <w:lang w:eastAsia="zh-CN"/>
              </w:rPr>
              <w:t>何志强先生</w:t>
            </w:r>
            <w:r w:rsidRPr="00707D2C">
              <w:rPr>
                <w:rFonts w:ascii="新細明體" w:eastAsia="SimSun" w:hAnsi="新細明體" w:cs="新細明體" w:hint="eastAsia"/>
                <w:lang w:eastAsia="zh-CN"/>
              </w:rPr>
              <w:t>响应，指个别路段需要较长时间才能取得挖掘准许，但一般情况下，署方应能尽早咨询区议员。</w:t>
            </w:r>
          </w:p>
          <w:p w:rsidR="00F63483" w:rsidRPr="00636AE8" w:rsidRDefault="00F63483" w:rsidP="002144B0">
            <w:pPr>
              <w:spacing w:line="240" w:lineRule="auto"/>
              <w:ind w:left="480" w:rightChars="2" w:right="6"/>
              <w:jc w:val="both"/>
              <w:rPr>
                <w:rFonts w:ascii="新細明體" w:eastAsia="新細明體" w:hAnsi="新細明體" w:cs="新細明體"/>
                <w:lang w:eastAsia="zh-CN"/>
              </w:rPr>
            </w:pPr>
          </w:p>
        </w:tc>
      </w:tr>
      <w:tr w:rsidR="00F63483" w:rsidRPr="00AC50B9"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Default="00707D2C" w:rsidP="007F0E18">
            <w:pPr>
              <w:numPr>
                <w:ilvl w:val="0"/>
                <w:numId w:val="1"/>
              </w:num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主席</w:t>
            </w:r>
            <w:r w:rsidRPr="00707D2C">
              <w:rPr>
                <w:rFonts w:ascii="新細明體" w:eastAsia="SimSun" w:hAnsi="新細明體" w:cs="新細明體" w:hint="eastAsia"/>
                <w:lang w:eastAsia="zh-CN"/>
              </w:rPr>
              <w:t>希望水务署就提早两至三个月咨询区议员作出承诺。</w:t>
            </w:r>
          </w:p>
          <w:p w:rsidR="00F63483" w:rsidRPr="00AC50B9" w:rsidRDefault="00F63483" w:rsidP="002144B0">
            <w:pPr>
              <w:spacing w:line="240" w:lineRule="auto"/>
              <w:ind w:left="480" w:rightChars="2" w:right="6"/>
              <w:jc w:val="both"/>
              <w:rPr>
                <w:rFonts w:ascii="新細明體" w:eastAsia="新細明體" w:hAnsi="新細明體" w:cs="新細明體"/>
                <w:lang w:eastAsia="zh-CN"/>
              </w:rPr>
            </w:pPr>
          </w:p>
        </w:tc>
      </w:tr>
      <w:tr w:rsidR="00F63483" w:rsidRPr="005B0987"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Pr="004D7D08" w:rsidRDefault="00707D2C" w:rsidP="007F0E18">
            <w:pPr>
              <w:numPr>
                <w:ilvl w:val="0"/>
                <w:numId w:val="1"/>
              </w:numPr>
              <w:spacing w:line="240" w:lineRule="auto"/>
              <w:ind w:rightChars="2" w:right="6"/>
              <w:jc w:val="both"/>
              <w:rPr>
                <w:rFonts w:ascii="新細明體" w:eastAsia="新細明體" w:hAnsi="新細明體" w:cs="新細明體"/>
                <w:u w:val="single"/>
                <w:lang w:eastAsia="zh-CN"/>
              </w:rPr>
            </w:pPr>
            <w:r w:rsidRPr="00707D2C">
              <w:rPr>
                <w:rFonts w:ascii="新細明體" w:eastAsia="SimSun" w:hAnsi="新細明體" w:cs="新細明體" w:hint="eastAsia"/>
                <w:lang w:eastAsia="zh-CN"/>
              </w:rPr>
              <w:t>水务署</w:t>
            </w:r>
            <w:r w:rsidRPr="00707D2C">
              <w:rPr>
                <w:rFonts w:ascii="新細明體" w:eastAsia="SimSun" w:hAnsi="新細明體" w:cs="新細明體" w:hint="eastAsia"/>
                <w:u w:val="single"/>
                <w:lang w:eastAsia="zh-CN"/>
              </w:rPr>
              <w:t>何志强先生</w:t>
            </w:r>
            <w:r w:rsidRPr="00707D2C">
              <w:rPr>
                <w:rFonts w:ascii="新細明體" w:eastAsia="SimSun" w:hAnsi="新細明體" w:cs="新細明體" w:hint="eastAsia"/>
                <w:lang w:eastAsia="zh-CN"/>
              </w:rPr>
              <w:t>响应，表示针对一些因突发事件需进行的工程，署方或未能提早数个月咨询区议员；至于预先计划进行的工程，署方按以往预备工程的经验，一般都可提早一至两个月前通知区议员有关工程的详情。</w:t>
            </w:r>
          </w:p>
          <w:p w:rsidR="00F63483" w:rsidRPr="005B0987" w:rsidRDefault="00F63483" w:rsidP="002144B0">
            <w:pPr>
              <w:spacing w:line="240" w:lineRule="auto"/>
              <w:ind w:left="480" w:rightChars="2" w:right="6"/>
              <w:jc w:val="both"/>
              <w:rPr>
                <w:rFonts w:ascii="新細明體" w:eastAsia="新細明體" w:hAnsi="新細明體" w:cs="新細明體"/>
                <w:u w:val="single"/>
                <w:lang w:eastAsia="zh-CN"/>
              </w:rPr>
            </w:pPr>
          </w:p>
        </w:tc>
      </w:tr>
      <w:tr w:rsidR="00FE5090" w:rsidTr="00C60A66">
        <w:trPr>
          <w:gridAfter w:val="2"/>
          <w:wAfter w:w="54" w:type="dxa"/>
          <w:trHeight w:val="426"/>
        </w:trPr>
        <w:tc>
          <w:tcPr>
            <w:tcW w:w="9356" w:type="dxa"/>
            <w:gridSpan w:val="4"/>
            <w:tcBorders>
              <w:top w:val="nil"/>
              <w:left w:val="nil"/>
              <w:bottom w:val="nil"/>
              <w:right w:val="nil"/>
            </w:tcBorders>
          </w:tcPr>
          <w:p w:rsidR="00FE5090" w:rsidRDefault="00707D2C" w:rsidP="002144B0">
            <w:pPr>
              <w:snapToGrid w:val="0"/>
              <w:spacing w:line="300" w:lineRule="atLeast"/>
              <w:ind w:left="983" w:right="232" w:hangingChars="350" w:hanging="983"/>
              <w:jc w:val="both"/>
              <w:rPr>
                <w:rFonts w:ascii="新細明體" w:eastAsia="新細明體" w:hAnsi="新細明體" w:cstheme="minorBidi"/>
                <w:b/>
                <w:bCs/>
                <w:lang w:eastAsia="zh-CN"/>
              </w:rPr>
            </w:pPr>
            <w:r w:rsidRPr="00707D2C">
              <w:rPr>
                <w:rFonts w:ascii="新細明體" w:eastAsia="SimSun" w:hAnsi="新細明體" w:cs="新細明體" w:hint="eastAsia"/>
                <w:b/>
                <w:bCs/>
                <w:lang w:eastAsia="zh-CN"/>
              </w:rPr>
              <w:t>第</w:t>
            </w:r>
            <w:r w:rsidRPr="00707D2C">
              <w:rPr>
                <w:rFonts w:ascii="新細明體" w:eastAsia="SimSun" w:hAnsi="新細明體" w:cs="新細明體"/>
                <w:b/>
                <w:bCs/>
                <w:lang w:eastAsia="zh-CN"/>
              </w:rPr>
              <w:t>6</w:t>
            </w:r>
            <w:r w:rsidRPr="00707D2C">
              <w:rPr>
                <w:rFonts w:ascii="新細明體" w:eastAsia="SimSun" w:hAnsi="新細明體" w:cs="新細明體" w:hint="eastAsia"/>
                <w:b/>
                <w:bCs/>
                <w:lang w:eastAsia="zh-CN"/>
              </w:rPr>
              <w:t>项</w:t>
            </w:r>
            <w:r w:rsidRPr="00707D2C">
              <w:rPr>
                <w:rFonts w:ascii="新細明體" w:eastAsia="SimSun" w:hAnsi="新細明體" w:cs="新細明體"/>
                <w:b/>
                <w:bCs/>
                <w:lang w:eastAsia="zh-CN"/>
              </w:rPr>
              <w:t xml:space="preserve">: </w:t>
            </w:r>
            <w:r w:rsidRPr="00707D2C">
              <w:rPr>
                <w:rFonts w:ascii="新細明體" w:eastAsia="SimSun" w:hAnsi="新細明體" w:cs="新細明體" w:hint="eastAsia"/>
                <w:b/>
                <w:bCs/>
                <w:lang w:eastAsia="zh-CN"/>
              </w:rPr>
              <w:t>地下污水渠及雨水渠状况勘测及修复工程－第一阶段</w:t>
            </w:r>
          </w:p>
          <w:p w:rsidR="00FE5090" w:rsidRDefault="00707D2C" w:rsidP="002144B0">
            <w:pPr>
              <w:jc w:val="both"/>
              <w:rPr>
                <w:rFonts w:ascii="新細明體" w:eastAsia="新細明體" w:hAnsi="新細明體" w:cs="新細明體"/>
                <w:b/>
                <w:bCs/>
                <w:u w:val="single"/>
                <w:lang w:eastAsia="zh-CN"/>
              </w:rPr>
            </w:pPr>
            <w:r w:rsidRPr="00707D2C">
              <w:rPr>
                <w:rFonts w:ascii="新細明體" w:eastAsia="SimSun" w:hAnsi="新細明體" w:cs="新細明體"/>
                <w:b/>
                <w:bCs/>
                <w:u w:val="single"/>
                <w:lang w:eastAsia="zh-CN"/>
              </w:rPr>
              <w:t xml:space="preserve">      (</w:t>
            </w:r>
            <w:r w:rsidRPr="00707D2C">
              <w:rPr>
                <w:rFonts w:ascii="新細明體" w:eastAsia="SimSun" w:hAnsi="新細明體" w:cs="新細明體" w:hint="eastAsia"/>
                <w:b/>
                <w:bCs/>
                <w:u w:val="single"/>
                <w:lang w:eastAsia="zh-CN"/>
              </w:rPr>
              <w:t>中西区环工会文件第</w:t>
            </w:r>
            <w:r w:rsidRPr="00707D2C">
              <w:rPr>
                <w:rFonts w:ascii="新細明體" w:eastAsia="SimSun" w:hAnsi="新細明體" w:cs="新細明體"/>
                <w:b/>
                <w:bCs/>
                <w:u w:val="single"/>
                <w:lang w:eastAsia="zh-CN"/>
              </w:rPr>
              <w:t>24/2018</w:t>
            </w:r>
            <w:r w:rsidRPr="00707D2C">
              <w:rPr>
                <w:rFonts w:ascii="新細明體" w:eastAsia="SimSun" w:hAnsi="新細明體" w:cs="新細明體" w:hint="eastAsia"/>
                <w:b/>
                <w:bCs/>
                <w:u w:val="single"/>
                <w:lang w:eastAsia="zh-CN"/>
              </w:rPr>
              <w:t>号</w:t>
            </w:r>
            <w:r w:rsidRPr="00707D2C">
              <w:rPr>
                <w:rFonts w:ascii="新細明體" w:eastAsia="SimSun" w:hAnsi="新細明體" w:cs="新細明體"/>
                <w:b/>
                <w:bCs/>
                <w:u w:val="single"/>
                <w:lang w:eastAsia="zh-CN"/>
              </w:rPr>
              <w:t>)</w:t>
            </w:r>
            <w:r w:rsidR="00FE5090">
              <w:rPr>
                <w:rFonts w:ascii="新細明體" w:eastAsia="新細明體" w:hAnsi="新細明體" w:cs="新細明體" w:hint="eastAsia"/>
                <w:b/>
                <w:bCs/>
                <w:u w:val="single"/>
                <w:lang w:eastAsia="zh-CN"/>
              </w:rPr>
              <w:t xml:space="preserve">                                 </w:t>
            </w:r>
          </w:p>
          <w:p w:rsidR="00FE5090" w:rsidRDefault="00707D2C" w:rsidP="002144B0">
            <w:pPr>
              <w:jc w:val="both"/>
              <w:rPr>
                <w:rFonts w:ascii="新細明體" w:eastAsia="新細明體" w:hAnsi="新細明體" w:cs="新細明體"/>
                <w:lang w:eastAsia="zh-CN"/>
              </w:rPr>
            </w:pPr>
            <w:r w:rsidRPr="00707D2C">
              <w:rPr>
                <w:rFonts w:ascii="新細明體" w:eastAsia="SimSun" w:hAnsi="新細明體" w:cs="新細明體"/>
                <w:lang w:eastAsia="zh-CN"/>
              </w:rPr>
              <w:t>(</w:t>
            </w:r>
            <w:r w:rsidRPr="00707D2C">
              <w:rPr>
                <w:rFonts w:ascii="新細明體" w:eastAsia="SimSun" w:hAnsi="新細明體" w:cs="新細明體" w:hint="eastAsia"/>
                <w:lang w:eastAsia="zh-CN"/>
              </w:rPr>
              <w:t>下午</w:t>
            </w:r>
            <w:r w:rsidRPr="00707D2C">
              <w:rPr>
                <w:rFonts w:ascii="新細明體" w:eastAsia="SimSun" w:hAnsi="新細明體" w:cs="新細明體"/>
                <w:lang w:eastAsia="zh-CN"/>
              </w:rPr>
              <w:t>3</w:t>
            </w:r>
            <w:r w:rsidRPr="00707D2C">
              <w:rPr>
                <w:rFonts w:ascii="新細明體" w:eastAsia="SimSun" w:hAnsi="新細明體" w:cs="新細明體" w:hint="eastAsia"/>
                <w:lang w:eastAsia="zh-CN"/>
              </w:rPr>
              <w:t>时</w:t>
            </w:r>
            <w:r w:rsidRPr="00707D2C">
              <w:rPr>
                <w:rFonts w:ascii="新細明體" w:eastAsia="SimSun" w:hAnsi="新細明體" w:cs="新細明體"/>
                <w:lang w:eastAsia="zh-CN"/>
              </w:rPr>
              <w:t>46</w:t>
            </w:r>
            <w:r w:rsidRPr="00707D2C">
              <w:rPr>
                <w:rFonts w:ascii="新細明體" w:eastAsia="SimSun" w:hAnsi="新細明體" w:cs="新細明體" w:hint="eastAsia"/>
                <w:lang w:eastAsia="zh-CN"/>
              </w:rPr>
              <w:t>分至</w:t>
            </w:r>
            <w:r w:rsidRPr="00707D2C">
              <w:rPr>
                <w:rFonts w:ascii="新細明體" w:eastAsia="SimSun" w:hAnsi="新細明體" w:cs="新細明體"/>
                <w:lang w:eastAsia="zh-CN"/>
              </w:rPr>
              <w:t>4</w:t>
            </w:r>
            <w:r w:rsidRPr="00707D2C">
              <w:rPr>
                <w:rFonts w:ascii="新細明體" w:eastAsia="SimSun" w:hAnsi="新細明體" w:cs="新細明體" w:hint="eastAsia"/>
                <w:lang w:eastAsia="zh-CN"/>
              </w:rPr>
              <w:t>时</w:t>
            </w:r>
            <w:r w:rsidRPr="00707D2C">
              <w:rPr>
                <w:rFonts w:ascii="新細明體" w:eastAsia="SimSun" w:hAnsi="新細明體" w:cs="新細明體"/>
                <w:lang w:eastAsia="zh-CN"/>
              </w:rPr>
              <w:t>12</w:t>
            </w:r>
            <w:r w:rsidRPr="00707D2C">
              <w:rPr>
                <w:rFonts w:ascii="新細明體" w:eastAsia="SimSun" w:hAnsi="新細明體" w:cs="新細明體" w:hint="eastAsia"/>
                <w:lang w:eastAsia="zh-CN"/>
              </w:rPr>
              <w:t>分</w:t>
            </w:r>
            <w:r w:rsidRPr="00707D2C">
              <w:rPr>
                <w:rFonts w:ascii="新細明體" w:eastAsia="SimSun" w:hAnsi="新細明體" w:cs="新細明體"/>
                <w:lang w:eastAsia="zh-CN"/>
              </w:rPr>
              <w:t>)</w:t>
            </w:r>
          </w:p>
          <w:p w:rsidR="00FE5090" w:rsidRDefault="00FE5090" w:rsidP="002144B0">
            <w:pPr>
              <w:jc w:val="both"/>
              <w:rPr>
                <w:rFonts w:ascii="新細明體" w:eastAsia="新細明體" w:hAnsi="新細明體" w:cstheme="minorBidi"/>
                <w:highlight w:val="yellow"/>
                <w:u w:val="single"/>
                <w:lang w:eastAsia="zh-CN"/>
              </w:rPr>
            </w:pPr>
          </w:p>
        </w:tc>
      </w:tr>
      <w:tr w:rsidR="00FE5090" w:rsidRPr="00AC50B9" w:rsidTr="00C60A66">
        <w:trPr>
          <w:gridAfter w:val="2"/>
          <w:wAfter w:w="54" w:type="dxa"/>
          <w:trHeight w:val="426"/>
        </w:trPr>
        <w:tc>
          <w:tcPr>
            <w:tcW w:w="9356" w:type="dxa"/>
            <w:gridSpan w:val="4"/>
            <w:tcBorders>
              <w:top w:val="nil"/>
              <w:left w:val="nil"/>
              <w:bottom w:val="nil"/>
              <w:right w:val="nil"/>
            </w:tcBorders>
          </w:tcPr>
          <w:p w:rsidR="00FE5090" w:rsidRDefault="00707D2C" w:rsidP="00FE5090">
            <w:pPr>
              <w:numPr>
                <w:ilvl w:val="0"/>
                <w:numId w:val="1"/>
              </w:num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lang w:eastAsia="zh-CN"/>
              </w:rPr>
              <w:t>渠务署高级工程师</w:t>
            </w:r>
            <w:r w:rsidRPr="00707D2C">
              <w:rPr>
                <w:rFonts w:ascii="新細明體" w:eastAsia="SimSun" w:hAnsi="新細明體" w:cs="新細明體"/>
                <w:lang w:eastAsia="zh-CN"/>
              </w:rPr>
              <w:t>/</w:t>
            </w:r>
            <w:r w:rsidRPr="00707D2C">
              <w:rPr>
                <w:rFonts w:ascii="新細明體" w:eastAsia="SimSun" w:hAnsi="新細明體" w:cs="新細明體" w:hint="eastAsia"/>
                <w:lang w:eastAsia="zh-CN"/>
              </w:rPr>
              <w:t>工程管理</w:t>
            </w:r>
            <w:r w:rsidRPr="00707D2C">
              <w:rPr>
                <w:rFonts w:ascii="新細明體" w:eastAsia="SimSun" w:hAnsi="新細明體" w:cs="新細明體"/>
                <w:lang w:eastAsia="zh-CN"/>
              </w:rPr>
              <w:t>4</w:t>
            </w:r>
            <w:r w:rsidRPr="00707D2C">
              <w:rPr>
                <w:rFonts w:ascii="新細明體" w:eastAsia="SimSun" w:hAnsi="新細明體" w:cs="新細明體" w:hint="eastAsia"/>
                <w:u w:val="single"/>
                <w:lang w:eastAsia="zh-CN"/>
              </w:rPr>
              <w:t>冯家炜先生</w:t>
            </w:r>
            <w:r w:rsidRPr="00707D2C">
              <w:rPr>
                <w:rFonts w:ascii="新細明體" w:eastAsia="SimSun" w:hAnsi="新細明體" w:cs="新細明體" w:hint="eastAsia"/>
                <w:lang w:eastAsia="zh-CN"/>
              </w:rPr>
              <w:t>向委员介绍是次会议文件，就工程项目咨询委员意见，并希望委员支持。署方现时管理超过</w:t>
            </w:r>
            <w:r w:rsidRPr="00707D2C">
              <w:rPr>
                <w:rFonts w:ascii="新細明體" w:eastAsia="SimSun" w:hAnsi="新細明體" w:cs="新細明體"/>
                <w:lang w:eastAsia="zh-CN"/>
              </w:rPr>
              <w:t>4,100</w:t>
            </w:r>
            <w:r w:rsidRPr="00707D2C">
              <w:rPr>
                <w:rFonts w:ascii="新細明體" w:eastAsia="SimSun" w:hAnsi="新細明體" w:cs="新細明體" w:hint="eastAsia"/>
                <w:lang w:eastAsia="zh-CN"/>
              </w:rPr>
              <w:t>公里的地下渠管，为确保渠管正常运作，署方人员一直定期进行渠管勘查，并因应勘查结果，进行修复工作。现时不少地区的渠管已使用数十年，有老化迹象，并开始影响渠管的正常运作，严重的耗损甚至可引致土壤流失及路陷，影响交通环境和公众安全。随渠管老化问题日益严重，署方将需要更多资源修复渠管。有见及此，署方会分阶段进行全面规划及推展被评为高风险渠管的全港性勘测及修复工程，详细勘测管道状况，务求及时识别结构损坏风险高的管道，制定所需的修复工作。署方希望透过以上工程，</w:t>
            </w:r>
            <w:r w:rsidRPr="00707D2C">
              <w:rPr>
                <w:rFonts w:ascii="新細明體" w:eastAsia="SimSun" w:hAnsi="新細明體" w:cs="新細明體" w:hint="eastAsia"/>
                <w:lang w:eastAsia="zh-CN"/>
              </w:rPr>
              <w:lastRenderedPageBreak/>
              <w:t>加强污水收集系统及排水系统的可靠性，减少因老化渠管的问题所带来的不便，并减低将来的维修及保养费用。</w:t>
            </w:r>
          </w:p>
          <w:p w:rsidR="00FE5090" w:rsidRPr="00AC50B9" w:rsidRDefault="00FE5090" w:rsidP="002144B0">
            <w:pPr>
              <w:spacing w:line="240" w:lineRule="auto"/>
              <w:ind w:left="480" w:rightChars="2" w:right="6"/>
              <w:jc w:val="both"/>
              <w:rPr>
                <w:rFonts w:ascii="新細明體" w:eastAsia="新細明體" w:hAnsi="新細明體" w:cs="新細明體"/>
                <w:lang w:eastAsia="zh-CN"/>
              </w:rPr>
            </w:pPr>
          </w:p>
        </w:tc>
      </w:tr>
      <w:tr w:rsidR="00FE5090" w:rsidTr="00C60A66">
        <w:trPr>
          <w:gridAfter w:val="2"/>
          <w:wAfter w:w="54" w:type="dxa"/>
          <w:trHeight w:val="426"/>
        </w:trPr>
        <w:tc>
          <w:tcPr>
            <w:tcW w:w="9356" w:type="dxa"/>
            <w:gridSpan w:val="4"/>
            <w:tcBorders>
              <w:top w:val="nil"/>
              <w:left w:val="nil"/>
              <w:bottom w:val="nil"/>
              <w:right w:val="nil"/>
            </w:tcBorders>
          </w:tcPr>
          <w:p w:rsidR="00FE5090" w:rsidRDefault="00707D2C" w:rsidP="00FE5090">
            <w:pPr>
              <w:numPr>
                <w:ilvl w:val="0"/>
                <w:numId w:val="1"/>
              </w:num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lang w:eastAsia="zh-CN"/>
              </w:rPr>
              <w:lastRenderedPageBreak/>
              <w:t>博威工程顾问有限公司副工程项目经理</w:t>
            </w:r>
            <w:r w:rsidRPr="00707D2C">
              <w:rPr>
                <w:rFonts w:ascii="新細明體" w:eastAsia="SimSun" w:hAnsi="新細明體" w:cs="新細明體" w:hint="eastAsia"/>
                <w:u w:val="single"/>
                <w:lang w:eastAsia="zh-CN"/>
              </w:rPr>
              <w:t>刘威先生</w:t>
            </w:r>
            <w:r w:rsidRPr="00707D2C">
              <w:rPr>
                <w:rFonts w:ascii="新細明體" w:eastAsia="SimSun" w:hAnsi="新細明體" w:cs="新細明體" w:hint="eastAsia"/>
                <w:lang w:eastAsia="zh-CN"/>
              </w:rPr>
              <w:t>向委员简介工程详情，表示整个工程计划包括勘查全港超过</w:t>
            </w:r>
            <w:r w:rsidRPr="00707D2C">
              <w:rPr>
                <w:rFonts w:ascii="新細明體" w:eastAsia="SimSun" w:hAnsi="新細明體" w:cs="新細明體"/>
                <w:lang w:eastAsia="zh-CN"/>
              </w:rPr>
              <w:t>240</w:t>
            </w:r>
            <w:r w:rsidRPr="00707D2C">
              <w:rPr>
                <w:rFonts w:ascii="新細明體" w:eastAsia="SimSun" w:hAnsi="新細明體" w:cs="新細明體" w:hint="eastAsia"/>
                <w:lang w:eastAsia="zh-CN"/>
              </w:rPr>
              <w:t>公里的地下渠管及修复约</w:t>
            </w:r>
            <w:r w:rsidRPr="00707D2C">
              <w:rPr>
                <w:rFonts w:ascii="新細明體" w:eastAsia="SimSun" w:hAnsi="新細明體" w:cs="新細明體"/>
                <w:lang w:eastAsia="zh-CN"/>
              </w:rPr>
              <w:t>60</w:t>
            </w:r>
            <w:r w:rsidRPr="00707D2C">
              <w:rPr>
                <w:rFonts w:ascii="新細明體" w:eastAsia="SimSun" w:hAnsi="新細明體" w:cs="新細明體" w:hint="eastAsia"/>
                <w:lang w:eastAsia="zh-CN"/>
              </w:rPr>
              <w:t>公里的地下渠管，而是次文件希望就整个计划的第一阶段工程咨询委员意见，包括为全港超过</w:t>
            </w:r>
            <w:r w:rsidRPr="00707D2C">
              <w:rPr>
                <w:rFonts w:ascii="新細明體" w:eastAsia="SimSun" w:hAnsi="新細明體" w:cs="新細明體"/>
                <w:lang w:eastAsia="zh-CN"/>
              </w:rPr>
              <w:t>100</w:t>
            </w:r>
            <w:r w:rsidRPr="00707D2C">
              <w:rPr>
                <w:rFonts w:ascii="新細明體" w:eastAsia="SimSun" w:hAnsi="新細明體" w:cs="新細明體" w:hint="eastAsia"/>
                <w:lang w:eastAsia="zh-CN"/>
              </w:rPr>
              <w:t>公里的地下渠管进行勘测及修复约</w:t>
            </w:r>
            <w:r w:rsidRPr="00707D2C">
              <w:rPr>
                <w:rFonts w:ascii="新細明體" w:eastAsia="SimSun" w:hAnsi="新細明體" w:cs="新細明體"/>
                <w:lang w:eastAsia="zh-CN"/>
              </w:rPr>
              <w:t>17</w:t>
            </w:r>
            <w:r w:rsidRPr="00707D2C">
              <w:rPr>
                <w:rFonts w:ascii="新細明體" w:eastAsia="SimSun" w:hAnsi="新細明體" w:cs="新細明體" w:hint="eastAsia"/>
                <w:lang w:eastAsia="zh-CN"/>
              </w:rPr>
              <w:t>公里的地下渠管。预计工程可于</w:t>
            </w:r>
            <w:r w:rsidRPr="00707D2C">
              <w:rPr>
                <w:rFonts w:ascii="新細明體" w:eastAsia="SimSun" w:hAnsi="新細明體" w:cs="新細明體"/>
                <w:lang w:eastAsia="zh-CN"/>
              </w:rPr>
              <w:t>2018</w:t>
            </w:r>
            <w:r w:rsidRPr="00707D2C">
              <w:rPr>
                <w:rFonts w:ascii="新細明體" w:eastAsia="SimSun" w:hAnsi="新細明體" w:cs="新細明體" w:hint="eastAsia"/>
                <w:lang w:eastAsia="zh-CN"/>
              </w:rPr>
              <w:t>年年底展开，</w:t>
            </w:r>
            <w:r w:rsidRPr="00707D2C">
              <w:rPr>
                <w:rFonts w:ascii="新細明體" w:eastAsia="SimSun" w:hAnsi="新細明體" w:cs="新細明體"/>
                <w:lang w:eastAsia="zh-CN"/>
              </w:rPr>
              <w:t>2022</w:t>
            </w:r>
            <w:r w:rsidRPr="00707D2C">
              <w:rPr>
                <w:rFonts w:ascii="新細明體" w:eastAsia="SimSun" w:hAnsi="新細明體" w:cs="新細明體" w:hint="eastAsia"/>
                <w:lang w:eastAsia="zh-CN"/>
              </w:rPr>
              <w:t>年完成。第一阶段工程拟修复约</w:t>
            </w:r>
            <w:r w:rsidRPr="00707D2C">
              <w:rPr>
                <w:rFonts w:ascii="新細明體" w:eastAsia="SimSun" w:hAnsi="新細明體" w:cs="新細明體"/>
                <w:lang w:eastAsia="zh-CN"/>
              </w:rPr>
              <w:t>17</w:t>
            </w:r>
            <w:r w:rsidRPr="00707D2C">
              <w:rPr>
                <w:rFonts w:ascii="新細明體" w:eastAsia="SimSun" w:hAnsi="新細明體" w:cs="新細明體" w:hint="eastAsia"/>
                <w:lang w:eastAsia="zh-CN"/>
              </w:rPr>
              <w:t>公里的地下渠管是根据顾问研究报告所列出较高风险的渠管而定，并已透过勘测，确认渠管的状况欠佳，需要尽快修复。是项工程项目包括于中西区共约</w:t>
            </w:r>
            <w:r w:rsidRPr="00707D2C">
              <w:rPr>
                <w:rFonts w:ascii="新細明體" w:eastAsia="SimSun" w:hAnsi="新細明體" w:cs="新細明體"/>
                <w:lang w:eastAsia="zh-CN"/>
              </w:rPr>
              <w:t>4.3</w:t>
            </w:r>
            <w:r w:rsidRPr="00707D2C">
              <w:rPr>
                <w:rFonts w:ascii="新細明體" w:eastAsia="SimSun" w:hAnsi="新細明體" w:cs="新細明體" w:hint="eastAsia"/>
                <w:lang w:eastAsia="zh-CN"/>
              </w:rPr>
              <w:t>公里长的地下渠管进行状况勘测和修复共约</w:t>
            </w:r>
            <w:r w:rsidRPr="00707D2C">
              <w:rPr>
                <w:rFonts w:ascii="新細明體" w:eastAsia="SimSun" w:hAnsi="新細明體" w:cs="新細明體"/>
                <w:lang w:eastAsia="zh-CN"/>
              </w:rPr>
              <w:t>1</w:t>
            </w:r>
            <w:r w:rsidRPr="00707D2C">
              <w:rPr>
                <w:rFonts w:ascii="新細明體" w:eastAsia="SimSun" w:hAnsi="新細明體" w:cs="新細明體" w:hint="eastAsia"/>
                <w:lang w:eastAsia="zh-CN"/>
              </w:rPr>
              <w:t>公里长的地下渠管。渠管状况勘测方法包括使用闭路电视和声纳技术，视乎渠管的水位高度，放置不同的仪器于渠管内进行勘测。至于渠管的修复工程将采用「无开坑式」技术－「原位固化内衬修复技术」。此方法是将内衬经由沙井套入原有的渠管内，经固化后变得坚硬而形成新渠管，由于工程只需经由现有沙井进行，故无需进行开坑挖掘工程。工程一般在非繁忙时段或夜间分两个工作时段进行，于第一个工作时段检查渠管情况并清洗，然后于第二个工作时段将勘测仪器或内衬放入渠管，以完成勘测或修复工作，每个工作时段需时约</w:t>
            </w:r>
            <w:r w:rsidRPr="00707D2C">
              <w:rPr>
                <w:rFonts w:ascii="新細明體" w:eastAsia="SimSun" w:hAnsi="新細明體" w:cs="新細明體"/>
                <w:lang w:eastAsia="zh-CN"/>
              </w:rPr>
              <w:t>4</w:t>
            </w:r>
            <w:r w:rsidRPr="00707D2C">
              <w:rPr>
                <w:rFonts w:ascii="新細明體" w:eastAsia="SimSun" w:hAnsi="新細明體" w:cs="新細明體" w:hint="eastAsia"/>
                <w:lang w:eastAsia="zh-CN"/>
              </w:rPr>
              <w:t>至</w:t>
            </w:r>
            <w:r w:rsidRPr="00707D2C">
              <w:rPr>
                <w:rFonts w:ascii="新細明體" w:eastAsia="SimSun" w:hAnsi="新細明體" w:cs="新細明體"/>
                <w:lang w:eastAsia="zh-CN"/>
              </w:rPr>
              <w:t>8</w:t>
            </w:r>
            <w:r w:rsidRPr="00707D2C">
              <w:rPr>
                <w:rFonts w:ascii="新細明體" w:eastAsia="SimSun" w:hAnsi="新細明體" w:cs="新細明體" w:hint="eastAsia"/>
                <w:lang w:eastAsia="zh-CN"/>
              </w:rPr>
              <w:t>小时，而因应工程进行的临时交通措施须经有关部门同意后才可进行。由于工程一般不涉及明坑挖掘，如因突发情况引致路面情况不理想，可尽快撤走器械及开放路面，让车辆使用，而施工工序及使用的设备包括工程车辆及发电机等，对环境影响轻微。是次工程采用的方法弹性极高，需时亦不长，可灵活安排施工时间，与其他正进行工程的部门协调，以减低对市民造成不便。工程期间，驻地盘工程办事处将设立小区联络主任，专责与公众沟通，工地亦会展示工程数据和热线电话号码，由小区联络主任处理市民的查询和投诉。进行工程前，署方和顾问公司亦会接触当区区议员及主要持份者，咨询他们对工程的意见。</w:t>
            </w:r>
          </w:p>
          <w:p w:rsidR="00FE5090" w:rsidRDefault="00FE5090" w:rsidP="002144B0">
            <w:pPr>
              <w:spacing w:line="240" w:lineRule="auto"/>
              <w:ind w:left="480" w:rightChars="2" w:right="6"/>
              <w:jc w:val="both"/>
              <w:rPr>
                <w:rFonts w:ascii="新細明體" w:eastAsia="新細明體" w:hAnsi="新細明體" w:cs="新細明體"/>
                <w:lang w:eastAsia="zh-CN"/>
              </w:rPr>
            </w:pPr>
          </w:p>
        </w:tc>
      </w:tr>
      <w:tr w:rsidR="00FE5090" w:rsidTr="00C60A66">
        <w:trPr>
          <w:gridAfter w:val="2"/>
          <w:wAfter w:w="54" w:type="dxa"/>
          <w:trHeight w:val="426"/>
        </w:trPr>
        <w:tc>
          <w:tcPr>
            <w:tcW w:w="9356" w:type="dxa"/>
            <w:gridSpan w:val="4"/>
            <w:tcBorders>
              <w:top w:val="nil"/>
              <w:left w:val="nil"/>
              <w:bottom w:val="nil"/>
              <w:right w:val="nil"/>
            </w:tcBorders>
          </w:tcPr>
          <w:p w:rsidR="00FE5090" w:rsidRPr="00024BEA" w:rsidRDefault="00707D2C" w:rsidP="00FE5090">
            <w:pPr>
              <w:numPr>
                <w:ilvl w:val="0"/>
                <w:numId w:val="1"/>
              </w:numPr>
              <w:spacing w:line="240" w:lineRule="auto"/>
              <w:ind w:rightChars="2" w:right="6"/>
              <w:jc w:val="both"/>
              <w:rPr>
                <w:rFonts w:ascii="新細明體" w:eastAsia="新細明體" w:hAnsi="新細明體" w:cstheme="minorBidi"/>
                <w:u w:val="single"/>
                <w:lang w:eastAsia="zh-CN"/>
              </w:rPr>
            </w:pPr>
            <w:r w:rsidRPr="00707D2C">
              <w:rPr>
                <w:rFonts w:ascii="新細明體" w:eastAsia="SimSun" w:hAnsi="新細明體" w:cs="新細明體" w:hint="eastAsia"/>
                <w:u w:val="single"/>
                <w:lang w:eastAsia="zh-CN"/>
              </w:rPr>
              <w:t>主席</w:t>
            </w:r>
            <w:r w:rsidRPr="00707D2C">
              <w:rPr>
                <w:rFonts w:ascii="新細明體" w:eastAsia="SimSun" w:hAnsi="新細明體" w:cs="新細明體" w:hint="eastAsia"/>
                <w:lang w:eastAsia="zh-CN"/>
              </w:rPr>
              <w:t>请委员就议题发表意见及提问，委员的发言重点如下：</w:t>
            </w:r>
          </w:p>
          <w:p w:rsidR="00FE5090" w:rsidRDefault="00FE5090" w:rsidP="002144B0">
            <w:pPr>
              <w:spacing w:line="240" w:lineRule="auto"/>
              <w:ind w:left="480" w:rightChars="2" w:right="6"/>
              <w:jc w:val="both"/>
              <w:rPr>
                <w:rFonts w:ascii="新細明體" w:eastAsia="新細明體" w:hAnsi="新細明體" w:cstheme="minorBidi"/>
                <w:u w:val="single"/>
                <w:lang w:eastAsia="zh-CN"/>
              </w:rPr>
            </w:pPr>
          </w:p>
        </w:tc>
      </w:tr>
      <w:tr w:rsidR="00FE5090" w:rsidRPr="001615C4" w:rsidTr="00C60A66">
        <w:trPr>
          <w:gridAfter w:val="2"/>
          <w:wAfter w:w="54" w:type="dxa"/>
          <w:trHeight w:val="426"/>
        </w:trPr>
        <w:tc>
          <w:tcPr>
            <w:tcW w:w="1418" w:type="dxa"/>
            <w:gridSpan w:val="3"/>
            <w:tcBorders>
              <w:top w:val="nil"/>
              <w:left w:val="nil"/>
              <w:bottom w:val="nil"/>
              <w:right w:val="nil"/>
            </w:tcBorders>
          </w:tcPr>
          <w:p w:rsidR="00FE5090" w:rsidRPr="00350035" w:rsidRDefault="00FE5090" w:rsidP="00A279FB">
            <w:pPr>
              <w:pStyle w:val="aa"/>
              <w:numPr>
                <w:ilvl w:val="0"/>
                <w:numId w:val="5"/>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FE5090" w:rsidRPr="00F80C95" w:rsidRDefault="00707D2C" w:rsidP="002144B0">
            <w:pPr>
              <w:spacing w:line="240" w:lineRule="auto"/>
              <w:ind w:rightChars="2" w:right="6"/>
              <w:jc w:val="both"/>
              <w:rPr>
                <w:rFonts w:ascii="新細明體" w:eastAsia="新細明體" w:hAnsi="新細明體" w:cstheme="minorBidi"/>
                <w:szCs w:val="24"/>
                <w:lang w:eastAsia="zh-CN"/>
              </w:rPr>
            </w:pPr>
            <w:r w:rsidRPr="00707D2C">
              <w:rPr>
                <w:rFonts w:ascii="新細明體" w:eastAsia="SimSun" w:hAnsi="新細明體" w:cs="新細明體" w:hint="eastAsia"/>
                <w:u w:val="single"/>
                <w:lang w:eastAsia="zh-CN"/>
              </w:rPr>
              <w:t>李志恒议员</w:t>
            </w:r>
            <w:r w:rsidRPr="00707D2C">
              <w:rPr>
                <w:rFonts w:ascii="新細明體" w:eastAsia="SimSun" w:hAnsi="新細明體" w:cs="新細明體" w:hint="eastAsia"/>
                <w:lang w:eastAsia="zh-CN"/>
              </w:rPr>
              <w:t>表示除了渠务署外，水务署的项目亦有涉及掘路工程，询问渠务署进行掘路工程时，会否与水务署就临时交通安排作出协调，避免出现重复掘路的情况</w:t>
            </w:r>
            <w:r w:rsidRPr="00707D2C">
              <w:rPr>
                <w:rFonts w:ascii="新細明體" w:eastAsia="SimSun" w:hAnsi="新細明體" w:cs="新細明體" w:hint="eastAsia"/>
                <w:szCs w:val="24"/>
                <w:lang w:eastAsia="zh-CN"/>
              </w:rPr>
              <w:t>。另外，他希望渠务署提供工程时间表，并于工程进行前咨询当区区议员的意见。</w:t>
            </w:r>
          </w:p>
          <w:p w:rsidR="00FE5090" w:rsidRPr="001615C4" w:rsidRDefault="00FE5090" w:rsidP="002144B0">
            <w:pPr>
              <w:spacing w:line="240" w:lineRule="auto"/>
              <w:ind w:rightChars="2" w:right="6"/>
              <w:jc w:val="both"/>
              <w:rPr>
                <w:rFonts w:ascii="新細明體" w:eastAsia="新細明體" w:hAnsi="新細明體" w:cstheme="minorBidi"/>
                <w:u w:val="single"/>
                <w:lang w:eastAsia="zh-CN"/>
              </w:rPr>
            </w:pPr>
          </w:p>
        </w:tc>
      </w:tr>
      <w:tr w:rsidR="00FE5090" w:rsidRPr="00E65D9B" w:rsidTr="00C60A66">
        <w:trPr>
          <w:gridAfter w:val="2"/>
          <w:wAfter w:w="54" w:type="dxa"/>
          <w:trHeight w:val="426"/>
        </w:trPr>
        <w:tc>
          <w:tcPr>
            <w:tcW w:w="1418" w:type="dxa"/>
            <w:gridSpan w:val="3"/>
            <w:tcBorders>
              <w:top w:val="nil"/>
              <w:left w:val="nil"/>
              <w:bottom w:val="nil"/>
              <w:right w:val="nil"/>
            </w:tcBorders>
          </w:tcPr>
          <w:p w:rsidR="00FE5090" w:rsidRPr="00350035" w:rsidRDefault="00FE5090" w:rsidP="00A279FB">
            <w:pPr>
              <w:pStyle w:val="aa"/>
              <w:numPr>
                <w:ilvl w:val="0"/>
                <w:numId w:val="5"/>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FE5090" w:rsidRPr="00C94144"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郑丽琼议员</w:t>
            </w:r>
            <w:r w:rsidRPr="00707D2C">
              <w:rPr>
                <w:rFonts w:ascii="新細明體" w:eastAsia="SimSun" w:hAnsi="新細明體" w:cs="新細明體" w:hint="eastAsia"/>
                <w:lang w:eastAsia="zh-CN"/>
              </w:rPr>
              <w:t>询问渠务署于半山罗便臣道及干德道一带进行渠管工程时，会否需要开坑挖掘</w:t>
            </w:r>
            <w:r w:rsidRPr="00707D2C">
              <w:rPr>
                <w:rFonts w:ascii="新細明體" w:eastAsia="SimSun" w:hAnsi="新細明體" w:cs="新細明體" w:hint="eastAsia"/>
                <w:szCs w:val="24"/>
                <w:lang w:eastAsia="zh-CN"/>
              </w:rPr>
              <w:t>。她表示干德道现时为双线双程行车，如需封路，她希望署方确保交通指示清晰。另外，她询问署方大约会于何时为半山区渠管进行工程。</w:t>
            </w:r>
          </w:p>
          <w:p w:rsidR="00FE5090" w:rsidRPr="00E65D9B" w:rsidRDefault="00FE5090" w:rsidP="002144B0">
            <w:pPr>
              <w:spacing w:line="240" w:lineRule="auto"/>
              <w:ind w:rightChars="2" w:right="6"/>
              <w:jc w:val="both"/>
              <w:rPr>
                <w:rFonts w:ascii="新細明體" w:eastAsia="新細明體" w:hAnsi="新細明體" w:cs="新細明體"/>
                <w:lang w:eastAsia="zh-CN"/>
              </w:rPr>
            </w:pPr>
          </w:p>
        </w:tc>
      </w:tr>
      <w:tr w:rsidR="00FE5090" w:rsidRPr="00E968D4" w:rsidTr="00C60A66">
        <w:trPr>
          <w:gridAfter w:val="2"/>
          <w:wAfter w:w="54" w:type="dxa"/>
          <w:trHeight w:val="426"/>
        </w:trPr>
        <w:tc>
          <w:tcPr>
            <w:tcW w:w="1418" w:type="dxa"/>
            <w:gridSpan w:val="3"/>
            <w:tcBorders>
              <w:top w:val="nil"/>
              <w:left w:val="nil"/>
              <w:bottom w:val="nil"/>
              <w:right w:val="nil"/>
            </w:tcBorders>
          </w:tcPr>
          <w:p w:rsidR="00FE5090" w:rsidRPr="00350035" w:rsidRDefault="00FE5090" w:rsidP="00A279FB">
            <w:pPr>
              <w:pStyle w:val="aa"/>
              <w:numPr>
                <w:ilvl w:val="0"/>
                <w:numId w:val="5"/>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FE5090"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甘乃威议员</w:t>
            </w:r>
            <w:r w:rsidRPr="00707D2C">
              <w:rPr>
                <w:rFonts w:ascii="新細明體" w:eastAsia="SimSun" w:hAnsi="新細明體" w:cs="新細明體" w:hint="eastAsia"/>
                <w:lang w:eastAsia="zh-CN"/>
              </w:rPr>
              <w:t>希望渠务署就工程提供详细的临时交通安排和时间表，并于工程展开前最少两至三个月咨询当区区议员、居民及商户沟通。另外，他希望署方与其他部门协调于邻近地点进行的工程，减少对市民造成的影响。</w:t>
            </w:r>
          </w:p>
          <w:p w:rsidR="00FE5090" w:rsidRPr="00E968D4" w:rsidRDefault="00FE5090" w:rsidP="002144B0">
            <w:pPr>
              <w:spacing w:line="240" w:lineRule="auto"/>
              <w:ind w:rightChars="2" w:right="6"/>
              <w:jc w:val="both"/>
              <w:rPr>
                <w:rFonts w:ascii="新細明體" w:eastAsia="新細明體" w:hAnsi="新細明體" w:cs="新細明體"/>
                <w:lang w:eastAsia="zh-CN"/>
              </w:rPr>
            </w:pPr>
          </w:p>
        </w:tc>
      </w:tr>
      <w:tr w:rsidR="00FE5090" w:rsidRPr="001C6214" w:rsidTr="00C60A66">
        <w:trPr>
          <w:gridAfter w:val="2"/>
          <w:wAfter w:w="54" w:type="dxa"/>
          <w:trHeight w:val="426"/>
        </w:trPr>
        <w:tc>
          <w:tcPr>
            <w:tcW w:w="1418" w:type="dxa"/>
            <w:gridSpan w:val="3"/>
            <w:tcBorders>
              <w:top w:val="nil"/>
              <w:left w:val="nil"/>
              <w:bottom w:val="nil"/>
              <w:right w:val="nil"/>
            </w:tcBorders>
          </w:tcPr>
          <w:p w:rsidR="00FE5090" w:rsidRPr="00350035" w:rsidRDefault="00FE5090" w:rsidP="00A279FB">
            <w:pPr>
              <w:pStyle w:val="aa"/>
              <w:numPr>
                <w:ilvl w:val="0"/>
                <w:numId w:val="5"/>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FE5090"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陈捷贵议员</w:t>
            </w:r>
            <w:r w:rsidRPr="00707D2C">
              <w:rPr>
                <w:rFonts w:ascii="新細明體" w:eastAsia="SimSun" w:hAnsi="新細明體" w:cs="新細明體" w:hint="eastAsia"/>
                <w:lang w:eastAsia="zh-CN"/>
              </w:rPr>
              <w:t>认为渠务署的工程大多于地底进行，对市民的影响较少。他认为署方与区议员的联络十分重要，表示区议员可协助署</w:t>
            </w:r>
            <w:r w:rsidRPr="00707D2C">
              <w:rPr>
                <w:rFonts w:ascii="新細明體" w:eastAsia="SimSun" w:hAnsi="新細明體" w:cs="新細明體" w:hint="eastAsia"/>
                <w:lang w:eastAsia="zh-CN"/>
              </w:rPr>
              <w:lastRenderedPageBreak/>
              <w:t>方发放信息和收集意见。他建议署方如需进行开坑挖掘工程，可考虑将工程分为小段进行，将封路的时间减到最低。另外，他希望署方藉是次工程，解决西环的渠臭问题。如工程噪音不大，他建议署方考虑每天进行较长时数的工程，减少施工的日数，务求加快完成工程，降低扰民的程度。最后，他询问署方的套喉技术会否令渠管变窄。</w:t>
            </w:r>
          </w:p>
          <w:p w:rsidR="00FE5090" w:rsidRPr="001C6214" w:rsidRDefault="00FE5090" w:rsidP="002144B0">
            <w:pPr>
              <w:spacing w:line="240" w:lineRule="auto"/>
              <w:ind w:rightChars="2" w:right="6"/>
              <w:jc w:val="both"/>
              <w:rPr>
                <w:rFonts w:ascii="新細明體" w:eastAsia="新細明體" w:hAnsi="新細明體" w:cs="新細明體"/>
                <w:u w:val="single"/>
                <w:lang w:eastAsia="zh-CN"/>
              </w:rPr>
            </w:pPr>
          </w:p>
        </w:tc>
      </w:tr>
      <w:tr w:rsidR="00FE5090" w:rsidRPr="00665F88" w:rsidTr="00C60A66">
        <w:trPr>
          <w:gridAfter w:val="2"/>
          <w:wAfter w:w="54" w:type="dxa"/>
          <w:trHeight w:val="426"/>
        </w:trPr>
        <w:tc>
          <w:tcPr>
            <w:tcW w:w="1418" w:type="dxa"/>
            <w:gridSpan w:val="3"/>
            <w:tcBorders>
              <w:top w:val="nil"/>
              <w:left w:val="nil"/>
              <w:bottom w:val="nil"/>
              <w:right w:val="nil"/>
            </w:tcBorders>
          </w:tcPr>
          <w:p w:rsidR="00FE5090" w:rsidRPr="00350035" w:rsidRDefault="00FE5090" w:rsidP="00A279FB">
            <w:pPr>
              <w:pStyle w:val="aa"/>
              <w:numPr>
                <w:ilvl w:val="0"/>
                <w:numId w:val="5"/>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FE5090"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吴兆康议员</w:t>
            </w:r>
            <w:r w:rsidRPr="00707D2C">
              <w:rPr>
                <w:rFonts w:ascii="新細明體" w:eastAsia="SimSun" w:hAnsi="新細明體" w:cs="新細明體" w:hint="eastAsia"/>
                <w:lang w:eastAsia="zh-CN"/>
              </w:rPr>
              <w:t>希望署方与有关部门协调位于些利街的工程，希望署方承诺届时该路段不会同时进行渠管及扶手电梯工程。另外，他留意到渠务署及水务署的工程地点有不少重迭之处，询问部门间会否作出协调。</w:t>
            </w:r>
          </w:p>
          <w:p w:rsidR="00FE5090" w:rsidRPr="00665F88" w:rsidRDefault="00FE5090" w:rsidP="002144B0">
            <w:pPr>
              <w:spacing w:line="240" w:lineRule="auto"/>
              <w:ind w:rightChars="2" w:right="6"/>
              <w:jc w:val="both"/>
              <w:rPr>
                <w:rFonts w:ascii="新細明體" w:eastAsia="新細明體" w:hAnsi="新細明體" w:cs="新細明體"/>
                <w:lang w:eastAsia="zh-CN"/>
              </w:rPr>
            </w:pPr>
          </w:p>
        </w:tc>
      </w:tr>
      <w:tr w:rsidR="00FE5090" w:rsidTr="00C60A66">
        <w:trPr>
          <w:gridAfter w:val="2"/>
          <w:wAfter w:w="54" w:type="dxa"/>
          <w:trHeight w:val="426"/>
        </w:trPr>
        <w:tc>
          <w:tcPr>
            <w:tcW w:w="1418" w:type="dxa"/>
            <w:gridSpan w:val="3"/>
            <w:tcBorders>
              <w:top w:val="nil"/>
              <w:left w:val="nil"/>
              <w:bottom w:val="nil"/>
              <w:right w:val="nil"/>
            </w:tcBorders>
          </w:tcPr>
          <w:p w:rsidR="00FE5090" w:rsidRPr="00A1083B" w:rsidRDefault="00FE5090" w:rsidP="00A279FB">
            <w:pPr>
              <w:pStyle w:val="aa"/>
              <w:numPr>
                <w:ilvl w:val="0"/>
                <w:numId w:val="5"/>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FE5090"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陈学锋议员</w:t>
            </w:r>
            <w:r w:rsidRPr="00707D2C">
              <w:rPr>
                <w:rFonts w:ascii="新細明體" w:eastAsia="SimSun" w:hAnsi="新細明體" w:cs="新細明體" w:hint="eastAsia"/>
                <w:lang w:eastAsia="zh-CN"/>
              </w:rPr>
              <w:t>表示渠务署及水务署的工程地点有不少重复之处，以往区内大型工程会由中西区民政事务专员</w:t>
            </w:r>
            <w:r w:rsidRPr="00707D2C">
              <w:rPr>
                <w:rFonts w:ascii="新細明體" w:eastAsia="SimSun" w:hAnsi="新細明體" w:cs="新細明體"/>
                <w:lang w:eastAsia="zh-CN"/>
              </w:rPr>
              <w:t>(</w:t>
            </w:r>
            <w:r w:rsidRPr="00707D2C">
              <w:rPr>
                <w:rFonts w:ascii="新細明體" w:eastAsia="SimSun" w:hAnsi="新細明體" w:cs="新細明體" w:hint="eastAsia"/>
                <w:lang w:eastAsia="zh-CN"/>
              </w:rPr>
              <w:t>专员</w:t>
            </w:r>
            <w:r w:rsidRPr="00707D2C">
              <w:rPr>
                <w:rFonts w:ascii="新細明體" w:eastAsia="SimSun" w:hAnsi="新細明體" w:cs="新細明體"/>
                <w:lang w:eastAsia="zh-CN"/>
              </w:rPr>
              <w:t>)</w:t>
            </w:r>
            <w:r w:rsidRPr="00707D2C">
              <w:rPr>
                <w:rFonts w:ascii="新細明體" w:eastAsia="SimSun" w:hAnsi="新細明體" w:cs="新細明體" w:hint="eastAsia"/>
                <w:lang w:eastAsia="zh-CN"/>
              </w:rPr>
              <w:t>统筹，希望专员这次亦能协助统筹工程时间表，然后将商讨结果通知区议员。</w:t>
            </w:r>
          </w:p>
          <w:p w:rsidR="00FE5090" w:rsidRDefault="00FE5090" w:rsidP="002144B0">
            <w:pPr>
              <w:spacing w:line="240" w:lineRule="auto"/>
              <w:ind w:rightChars="2" w:right="6"/>
              <w:jc w:val="both"/>
              <w:rPr>
                <w:rFonts w:ascii="新細明體" w:eastAsia="新細明體" w:hAnsi="新細明體" w:cs="新細明體"/>
                <w:u w:val="single"/>
                <w:lang w:eastAsia="zh-CN"/>
              </w:rPr>
            </w:pPr>
          </w:p>
        </w:tc>
      </w:tr>
      <w:tr w:rsidR="00FE5090" w:rsidRPr="002219A4" w:rsidTr="00C60A66">
        <w:trPr>
          <w:gridAfter w:val="2"/>
          <w:wAfter w:w="54" w:type="dxa"/>
          <w:trHeight w:val="426"/>
        </w:trPr>
        <w:tc>
          <w:tcPr>
            <w:tcW w:w="1418" w:type="dxa"/>
            <w:gridSpan w:val="3"/>
            <w:tcBorders>
              <w:top w:val="nil"/>
              <w:left w:val="nil"/>
              <w:bottom w:val="nil"/>
              <w:right w:val="nil"/>
            </w:tcBorders>
          </w:tcPr>
          <w:p w:rsidR="00FE5090" w:rsidRPr="00A1083B" w:rsidRDefault="00FE5090" w:rsidP="00A279FB">
            <w:pPr>
              <w:pStyle w:val="aa"/>
              <w:numPr>
                <w:ilvl w:val="0"/>
                <w:numId w:val="5"/>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FE5090"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叶永成议员</w:t>
            </w:r>
            <w:r w:rsidRPr="00707D2C">
              <w:rPr>
                <w:rFonts w:ascii="新細明體" w:eastAsia="SimSun" w:hAnsi="新細明體" w:cs="新細明體" w:hint="eastAsia"/>
                <w:lang w:eastAsia="zh-CN"/>
              </w:rPr>
              <w:t>同意</w:t>
            </w:r>
            <w:r w:rsidRPr="00707D2C">
              <w:rPr>
                <w:rFonts w:ascii="新細明體" w:eastAsia="SimSun" w:hAnsi="新細明體" w:cs="新細明體" w:hint="eastAsia"/>
                <w:u w:val="single"/>
                <w:lang w:eastAsia="zh-CN"/>
              </w:rPr>
              <w:t>陈学锋议员</w:t>
            </w:r>
            <w:r w:rsidRPr="00707D2C">
              <w:rPr>
                <w:rFonts w:ascii="新細明體" w:eastAsia="SimSun" w:hAnsi="新細明體" w:cs="新細明體" w:hint="eastAsia"/>
                <w:lang w:eastAsia="zh-CN"/>
              </w:rPr>
              <w:t>的建议，由专员统筹各部门的工程，既能精简各部门的工作，亦可让议员掌握工程的最新发展。</w:t>
            </w:r>
          </w:p>
          <w:p w:rsidR="00FE5090" w:rsidRPr="002219A4" w:rsidRDefault="00FE5090" w:rsidP="002144B0">
            <w:pPr>
              <w:spacing w:line="240" w:lineRule="auto"/>
              <w:ind w:rightChars="2" w:right="6"/>
              <w:jc w:val="both"/>
              <w:rPr>
                <w:rFonts w:ascii="新細明體" w:eastAsia="新細明體" w:hAnsi="新細明體" w:cs="新細明體"/>
                <w:lang w:eastAsia="zh-CN"/>
              </w:rPr>
            </w:pPr>
          </w:p>
        </w:tc>
      </w:tr>
      <w:tr w:rsidR="00FE5090" w:rsidTr="00C60A66">
        <w:trPr>
          <w:gridAfter w:val="2"/>
          <w:wAfter w:w="54" w:type="dxa"/>
          <w:trHeight w:val="426"/>
        </w:trPr>
        <w:tc>
          <w:tcPr>
            <w:tcW w:w="1418" w:type="dxa"/>
            <w:gridSpan w:val="3"/>
            <w:tcBorders>
              <w:top w:val="nil"/>
              <w:left w:val="nil"/>
              <w:bottom w:val="nil"/>
              <w:right w:val="nil"/>
            </w:tcBorders>
          </w:tcPr>
          <w:p w:rsidR="00FE5090" w:rsidRPr="00A1083B" w:rsidRDefault="00FE5090" w:rsidP="00A279FB">
            <w:pPr>
              <w:pStyle w:val="aa"/>
              <w:numPr>
                <w:ilvl w:val="0"/>
                <w:numId w:val="5"/>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FE5090"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杨哲安议员</w:t>
            </w:r>
            <w:r w:rsidRPr="00707D2C">
              <w:rPr>
                <w:rFonts w:ascii="新細明體" w:eastAsia="SimSun" w:hAnsi="新細明體" w:cs="新細明體" w:hint="eastAsia"/>
                <w:lang w:eastAsia="zh-CN"/>
              </w:rPr>
              <w:t>表示山顶区白加道及山顶道一带每逢雨季均会出现水浸，但是次工程未有计划修复该处的渠管，询问署方可否将该路段纳入是次工程的范围内。另外，他表示花园道有多处地点将进行勘测，但该路段交通十分繁忙，希望署方尽量减低工程对市民的影响，询问署方会同时还是分阶段勘测渠管。</w:t>
            </w:r>
          </w:p>
          <w:p w:rsidR="00FE5090" w:rsidRDefault="00FE5090" w:rsidP="002144B0">
            <w:pPr>
              <w:spacing w:line="240" w:lineRule="auto"/>
              <w:ind w:rightChars="2" w:right="6"/>
              <w:jc w:val="both"/>
              <w:rPr>
                <w:rFonts w:ascii="新細明體" w:eastAsia="新細明體" w:hAnsi="新細明體" w:cs="新細明體"/>
                <w:u w:val="single"/>
                <w:lang w:eastAsia="zh-CN"/>
              </w:rPr>
            </w:pPr>
          </w:p>
        </w:tc>
      </w:tr>
      <w:tr w:rsidR="00FE5090" w:rsidRPr="007B4A31" w:rsidTr="00C60A66">
        <w:trPr>
          <w:gridAfter w:val="2"/>
          <w:wAfter w:w="54" w:type="dxa"/>
          <w:trHeight w:val="426"/>
        </w:trPr>
        <w:tc>
          <w:tcPr>
            <w:tcW w:w="9356" w:type="dxa"/>
            <w:gridSpan w:val="4"/>
            <w:tcBorders>
              <w:top w:val="nil"/>
              <w:left w:val="nil"/>
              <w:bottom w:val="nil"/>
              <w:right w:val="nil"/>
            </w:tcBorders>
          </w:tcPr>
          <w:p w:rsidR="00FE5090" w:rsidRDefault="00707D2C" w:rsidP="00FE5090">
            <w:pPr>
              <w:pStyle w:val="aa"/>
              <w:numPr>
                <w:ilvl w:val="0"/>
                <w:numId w:val="1"/>
              </w:numPr>
              <w:spacing w:line="240" w:lineRule="auto"/>
              <w:ind w:leftChars="0" w:rightChars="2" w:right="6"/>
              <w:jc w:val="both"/>
              <w:rPr>
                <w:lang w:eastAsia="zh-CN"/>
              </w:rPr>
            </w:pPr>
            <w:r w:rsidRPr="00707D2C">
              <w:rPr>
                <w:rFonts w:eastAsia="SimSun" w:cs="新細明體" w:hint="eastAsia"/>
                <w:lang w:eastAsia="zh-CN"/>
              </w:rPr>
              <w:t>渠务署高级工程师</w:t>
            </w:r>
            <w:r w:rsidRPr="00707D2C">
              <w:rPr>
                <w:rFonts w:eastAsia="SimSun" w:cs="新細明體"/>
                <w:lang w:eastAsia="zh-CN"/>
              </w:rPr>
              <w:t>/</w:t>
            </w:r>
            <w:r w:rsidRPr="00707D2C">
              <w:rPr>
                <w:rFonts w:eastAsia="SimSun" w:cs="新細明體" w:hint="eastAsia"/>
                <w:lang w:eastAsia="zh-CN"/>
              </w:rPr>
              <w:t>工程管理</w:t>
            </w:r>
            <w:r w:rsidRPr="00707D2C">
              <w:rPr>
                <w:rFonts w:eastAsia="SimSun" w:cs="新細明體"/>
                <w:lang w:eastAsia="zh-CN"/>
              </w:rPr>
              <w:t>4</w:t>
            </w:r>
            <w:r w:rsidRPr="00707D2C">
              <w:rPr>
                <w:rFonts w:eastAsia="SimSun" w:cs="新細明體" w:hint="eastAsia"/>
                <w:u w:val="single"/>
                <w:lang w:eastAsia="zh-CN"/>
              </w:rPr>
              <w:t>冯家炜先生</w:t>
            </w:r>
            <w:r w:rsidRPr="00707D2C">
              <w:rPr>
                <w:rFonts w:eastAsia="SimSun" w:cs="新細明體" w:hint="eastAsia"/>
                <w:lang w:eastAsia="zh-CN"/>
              </w:rPr>
              <w:t>响应议员对工程协调和交通安排的关注，表示是次计划的大部分工程一般不涉及开坑挖掘，只需打开沙井井盖进行勘测和修复，每个工程时段长约</w:t>
            </w:r>
            <w:r w:rsidRPr="00707D2C">
              <w:rPr>
                <w:rFonts w:eastAsia="SimSun" w:cs="新細明體"/>
                <w:lang w:eastAsia="zh-CN"/>
              </w:rPr>
              <w:t>4</w:t>
            </w:r>
            <w:r w:rsidRPr="00707D2C">
              <w:rPr>
                <w:rFonts w:eastAsia="SimSun" w:cs="新細明體" w:hint="eastAsia"/>
                <w:lang w:eastAsia="zh-CN"/>
              </w:rPr>
              <w:t>至</w:t>
            </w:r>
            <w:r w:rsidRPr="00707D2C">
              <w:rPr>
                <w:rFonts w:eastAsia="SimSun" w:cs="新細明體"/>
                <w:lang w:eastAsia="zh-CN"/>
              </w:rPr>
              <w:t>8</w:t>
            </w:r>
            <w:r w:rsidRPr="00707D2C">
              <w:rPr>
                <w:rFonts w:eastAsia="SimSun" w:cs="新細明體" w:hint="eastAsia"/>
                <w:lang w:eastAsia="zh-CN"/>
              </w:rPr>
              <w:t>小时，完成工程后可立即开放路面供车辆行驶</w:t>
            </w:r>
            <w:r w:rsidRPr="00707D2C">
              <w:rPr>
                <w:rFonts w:eastAsia="SimSun" w:hint="eastAsia"/>
                <w:lang w:eastAsia="zh-CN"/>
              </w:rPr>
              <w:t>。署方会于非繁忙时段进行工程，并于工程展开前咨询当区区议员，署方会积极配合区议员及居民的意见。此外，署方会与其他有工程进行的部门保持紧密联系，就工程的安排作出协调。他</w:t>
            </w:r>
            <w:r w:rsidRPr="00707D2C">
              <w:rPr>
                <w:rFonts w:eastAsia="SimSun" w:cs="新細明體" w:hint="eastAsia"/>
                <w:lang w:eastAsia="zh-CN"/>
              </w:rPr>
              <w:t>表示会后会将</w:t>
            </w:r>
            <w:r w:rsidRPr="00707D2C">
              <w:rPr>
                <w:rFonts w:eastAsia="SimSun" w:cs="新細明體" w:hint="eastAsia"/>
                <w:u w:val="single"/>
                <w:lang w:eastAsia="zh-CN"/>
              </w:rPr>
              <w:t>陈捷贵议员</w:t>
            </w:r>
            <w:r w:rsidRPr="00707D2C">
              <w:rPr>
                <w:rFonts w:eastAsia="SimSun" w:cs="新細明體" w:hint="eastAsia"/>
                <w:lang w:eastAsia="zh-CN"/>
              </w:rPr>
              <w:t>对西环渠臭问题及</w:t>
            </w:r>
            <w:r w:rsidRPr="00707D2C">
              <w:rPr>
                <w:rFonts w:eastAsia="SimSun" w:cs="新細明體" w:hint="eastAsia"/>
                <w:u w:val="single"/>
                <w:lang w:eastAsia="zh-CN"/>
              </w:rPr>
              <w:t>杨哲安议员</w:t>
            </w:r>
            <w:r w:rsidRPr="00707D2C">
              <w:rPr>
                <w:rFonts w:eastAsia="SimSun" w:cs="新細明體" w:hint="eastAsia"/>
                <w:lang w:eastAsia="zh-CN"/>
              </w:rPr>
              <w:t>对山顶区白加道及山顶道一带渠务问题的意见转达当区工程人员跟进。另外，他响应</w:t>
            </w:r>
            <w:r w:rsidRPr="00707D2C">
              <w:rPr>
                <w:rFonts w:eastAsia="SimSun" w:cs="新細明體" w:hint="eastAsia"/>
                <w:u w:val="single"/>
                <w:lang w:eastAsia="zh-CN"/>
              </w:rPr>
              <w:t>杨哲安议员</w:t>
            </w:r>
            <w:r w:rsidRPr="00707D2C">
              <w:rPr>
                <w:rFonts w:eastAsia="SimSun" w:cs="新細明體" w:hint="eastAsia"/>
                <w:lang w:eastAsia="zh-CN"/>
              </w:rPr>
              <w:t>对花园道工程的关注，表示工程只会于非繁忙时段占用路面约</w:t>
            </w:r>
            <w:r w:rsidRPr="00707D2C">
              <w:rPr>
                <w:rFonts w:eastAsia="SimSun" w:cs="新細明體"/>
                <w:lang w:eastAsia="zh-CN"/>
              </w:rPr>
              <w:t>4</w:t>
            </w:r>
            <w:r w:rsidRPr="00707D2C">
              <w:rPr>
                <w:rFonts w:eastAsia="SimSun" w:cs="新細明體" w:hint="eastAsia"/>
                <w:lang w:eastAsia="zh-CN"/>
              </w:rPr>
              <w:t>至</w:t>
            </w:r>
            <w:r w:rsidRPr="00707D2C">
              <w:rPr>
                <w:rFonts w:eastAsia="SimSun" w:cs="新細明體"/>
                <w:lang w:eastAsia="zh-CN"/>
              </w:rPr>
              <w:t>8</w:t>
            </w:r>
            <w:r w:rsidRPr="00707D2C">
              <w:rPr>
                <w:rFonts w:eastAsia="SimSun" w:cs="新細明體" w:hint="eastAsia"/>
                <w:lang w:eastAsia="zh-CN"/>
              </w:rPr>
              <w:t>小时，署方会视乎实际情况，尽量安排于同一时间进行整个路段的工程，并会咨询当区区议员的意见。</w:t>
            </w:r>
          </w:p>
          <w:p w:rsidR="00FE5090" w:rsidRPr="007B4A31" w:rsidRDefault="00FE5090" w:rsidP="002144B0">
            <w:pPr>
              <w:pStyle w:val="aa"/>
              <w:spacing w:line="240" w:lineRule="auto"/>
              <w:ind w:leftChars="0" w:rightChars="2" w:right="6"/>
              <w:jc w:val="both"/>
              <w:rPr>
                <w:lang w:eastAsia="zh-CN"/>
              </w:rPr>
            </w:pPr>
          </w:p>
        </w:tc>
      </w:tr>
      <w:tr w:rsidR="00FE5090" w:rsidRPr="00225A65" w:rsidTr="00C60A66">
        <w:trPr>
          <w:gridAfter w:val="2"/>
          <w:wAfter w:w="54" w:type="dxa"/>
          <w:trHeight w:val="426"/>
        </w:trPr>
        <w:tc>
          <w:tcPr>
            <w:tcW w:w="9356" w:type="dxa"/>
            <w:gridSpan w:val="4"/>
            <w:tcBorders>
              <w:top w:val="nil"/>
              <w:left w:val="nil"/>
              <w:bottom w:val="nil"/>
              <w:right w:val="nil"/>
            </w:tcBorders>
          </w:tcPr>
          <w:p w:rsidR="00FE5090" w:rsidRDefault="00707D2C" w:rsidP="00FE5090">
            <w:pPr>
              <w:numPr>
                <w:ilvl w:val="0"/>
                <w:numId w:val="1"/>
              </w:num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lang w:eastAsia="zh-CN"/>
              </w:rPr>
              <w:t>博威工程顾问有限公司副工程项目经理</w:t>
            </w:r>
            <w:r w:rsidRPr="00707D2C">
              <w:rPr>
                <w:rFonts w:ascii="新細明體" w:eastAsia="SimSun" w:hAnsi="新細明體" w:cs="新細明體" w:hint="eastAsia"/>
                <w:u w:val="single"/>
                <w:lang w:eastAsia="zh-CN"/>
              </w:rPr>
              <w:t>刘威先生</w:t>
            </w:r>
            <w:r w:rsidRPr="00707D2C">
              <w:rPr>
                <w:rFonts w:ascii="新細明體" w:eastAsia="SimSun" w:hAnsi="新細明體" w:cs="新細明體" w:hint="eastAsia"/>
                <w:lang w:eastAsia="zh-CN"/>
              </w:rPr>
              <w:t>响应</w:t>
            </w:r>
            <w:r w:rsidRPr="00707D2C">
              <w:rPr>
                <w:rFonts w:ascii="新細明體" w:eastAsia="SimSun" w:hAnsi="新細明體" w:cs="新細明體" w:hint="eastAsia"/>
                <w:u w:val="single"/>
                <w:lang w:eastAsia="zh-CN"/>
              </w:rPr>
              <w:t>陈捷贵议员</w:t>
            </w:r>
            <w:r w:rsidRPr="00707D2C">
              <w:rPr>
                <w:rFonts w:ascii="新細明體" w:eastAsia="SimSun" w:hAnsi="新細明體" w:cs="新細明體" w:hint="eastAsia"/>
                <w:lang w:eastAsia="zh-CN"/>
              </w:rPr>
              <w:t>有关套喉技术会否令渠管变窄的查询，表示新套入的内衬很薄和较滑，不会影响渠管的流量。</w:t>
            </w:r>
          </w:p>
          <w:p w:rsidR="00FE5090" w:rsidRPr="00225A65" w:rsidRDefault="00FE5090" w:rsidP="002144B0">
            <w:pPr>
              <w:pStyle w:val="aa"/>
              <w:spacing w:line="240" w:lineRule="auto"/>
              <w:ind w:leftChars="0" w:rightChars="2" w:right="6"/>
              <w:jc w:val="both"/>
              <w:rPr>
                <w:u w:val="single"/>
                <w:lang w:eastAsia="zh-CN"/>
              </w:rPr>
            </w:pPr>
          </w:p>
        </w:tc>
      </w:tr>
      <w:tr w:rsidR="00FE5090" w:rsidRPr="00051DE9" w:rsidTr="00C60A66">
        <w:trPr>
          <w:gridAfter w:val="2"/>
          <w:wAfter w:w="54" w:type="dxa"/>
          <w:trHeight w:val="426"/>
        </w:trPr>
        <w:tc>
          <w:tcPr>
            <w:tcW w:w="9356" w:type="dxa"/>
            <w:gridSpan w:val="4"/>
            <w:tcBorders>
              <w:top w:val="nil"/>
              <w:left w:val="nil"/>
              <w:bottom w:val="nil"/>
              <w:right w:val="nil"/>
            </w:tcBorders>
          </w:tcPr>
          <w:p w:rsidR="00FE5090" w:rsidRDefault="00707D2C" w:rsidP="00FE5090">
            <w:pPr>
              <w:pStyle w:val="aa"/>
              <w:numPr>
                <w:ilvl w:val="0"/>
                <w:numId w:val="1"/>
              </w:numPr>
              <w:spacing w:line="240" w:lineRule="auto"/>
              <w:ind w:leftChars="0" w:rightChars="2" w:right="6"/>
              <w:jc w:val="both"/>
              <w:rPr>
                <w:lang w:eastAsia="zh-CN"/>
              </w:rPr>
            </w:pPr>
            <w:r w:rsidRPr="00707D2C">
              <w:rPr>
                <w:rFonts w:eastAsia="SimSun" w:cs="新細明體" w:hint="eastAsia"/>
                <w:lang w:eastAsia="zh-CN"/>
              </w:rPr>
              <w:t>渠务署高级工程师</w:t>
            </w:r>
            <w:r w:rsidRPr="00707D2C">
              <w:rPr>
                <w:rFonts w:eastAsia="SimSun" w:cs="新細明體"/>
                <w:lang w:eastAsia="zh-CN"/>
              </w:rPr>
              <w:t>/</w:t>
            </w:r>
            <w:r w:rsidRPr="00707D2C">
              <w:rPr>
                <w:rFonts w:eastAsia="SimSun" w:cs="新細明體" w:hint="eastAsia"/>
                <w:lang w:eastAsia="zh-CN"/>
              </w:rPr>
              <w:t>工程管理</w:t>
            </w:r>
            <w:r w:rsidRPr="00707D2C">
              <w:rPr>
                <w:rFonts w:eastAsia="SimSun" w:cs="新細明體"/>
                <w:lang w:eastAsia="zh-CN"/>
              </w:rPr>
              <w:t>4</w:t>
            </w:r>
            <w:r w:rsidRPr="00707D2C">
              <w:rPr>
                <w:rFonts w:eastAsia="SimSun" w:cs="新細明體" w:hint="eastAsia"/>
                <w:u w:val="single"/>
                <w:lang w:eastAsia="zh-CN"/>
              </w:rPr>
              <w:t>冯家炜先生</w:t>
            </w:r>
            <w:r w:rsidRPr="00707D2C">
              <w:rPr>
                <w:rFonts w:eastAsia="SimSun" w:cs="新細明體" w:hint="eastAsia"/>
                <w:lang w:eastAsia="zh-CN"/>
              </w:rPr>
              <w:t>表示署方会积极配合专员的统筹，如有需要，会提供工程的详细数据</w:t>
            </w:r>
            <w:r w:rsidRPr="00707D2C">
              <w:rPr>
                <w:rFonts w:eastAsia="SimSun" w:hint="eastAsia"/>
                <w:lang w:eastAsia="zh-CN"/>
              </w:rPr>
              <w:t>。</w:t>
            </w:r>
          </w:p>
          <w:p w:rsidR="00FE5090" w:rsidRPr="00051DE9" w:rsidRDefault="00FE5090" w:rsidP="002144B0">
            <w:pPr>
              <w:spacing w:line="240" w:lineRule="auto"/>
              <w:ind w:left="480" w:rightChars="2" w:right="6"/>
              <w:jc w:val="both"/>
              <w:rPr>
                <w:rFonts w:ascii="新細明體" w:eastAsia="新細明體" w:hAnsi="新細明體" w:cs="新細明體"/>
                <w:lang w:eastAsia="zh-CN"/>
              </w:rPr>
            </w:pPr>
          </w:p>
        </w:tc>
      </w:tr>
      <w:tr w:rsidR="00FE5090" w:rsidTr="00C60A66">
        <w:trPr>
          <w:gridAfter w:val="2"/>
          <w:wAfter w:w="54" w:type="dxa"/>
          <w:trHeight w:val="426"/>
        </w:trPr>
        <w:tc>
          <w:tcPr>
            <w:tcW w:w="9356" w:type="dxa"/>
            <w:gridSpan w:val="4"/>
            <w:tcBorders>
              <w:top w:val="nil"/>
              <w:left w:val="nil"/>
              <w:bottom w:val="nil"/>
              <w:right w:val="nil"/>
            </w:tcBorders>
          </w:tcPr>
          <w:p w:rsidR="00FE5090" w:rsidRDefault="00707D2C" w:rsidP="00FE5090">
            <w:pPr>
              <w:pStyle w:val="aa"/>
              <w:numPr>
                <w:ilvl w:val="0"/>
                <w:numId w:val="1"/>
              </w:numPr>
              <w:spacing w:line="240" w:lineRule="auto"/>
              <w:ind w:leftChars="0" w:rightChars="2" w:right="6"/>
              <w:jc w:val="both"/>
              <w:rPr>
                <w:rFonts w:cs="新細明體"/>
                <w:lang w:eastAsia="zh-CN"/>
              </w:rPr>
            </w:pPr>
            <w:r w:rsidRPr="00707D2C">
              <w:rPr>
                <w:rFonts w:eastAsia="SimSun" w:cs="新細明體" w:hint="eastAsia"/>
                <w:u w:val="single"/>
                <w:lang w:eastAsia="zh-CN"/>
              </w:rPr>
              <w:t>主席</w:t>
            </w:r>
            <w:r w:rsidRPr="00707D2C">
              <w:rPr>
                <w:rFonts w:eastAsia="SimSun" w:cs="新細明體" w:hint="eastAsia"/>
                <w:lang w:eastAsia="zh-CN"/>
              </w:rPr>
              <w:t>表示希望专员协助统筹部门间的工程安排。</w:t>
            </w:r>
          </w:p>
          <w:p w:rsidR="00FE5090" w:rsidRDefault="00FE5090" w:rsidP="002144B0">
            <w:pPr>
              <w:pStyle w:val="aa"/>
              <w:spacing w:line="240" w:lineRule="auto"/>
              <w:ind w:leftChars="0" w:rightChars="2" w:right="6"/>
              <w:jc w:val="both"/>
              <w:rPr>
                <w:rFonts w:cs="新細明體"/>
                <w:lang w:eastAsia="zh-CN"/>
              </w:rPr>
            </w:pPr>
          </w:p>
        </w:tc>
      </w:tr>
      <w:tr w:rsidR="00FE5090" w:rsidTr="00C60A66">
        <w:trPr>
          <w:gridAfter w:val="2"/>
          <w:wAfter w:w="54" w:type="dxa"/>
          <w:trHeight w:val="426"/>
        </w:trPr>
        <w:tc>
          <w:tcPr>
            <w:tcW w:w="9356" w:type="dxa"/>
            <w:gridSpan w:val="4"/>
            <w:tcBorders>
              <w:top w:val="nil"/>
              <w:left w:val="nil"/>
              <w:bottom w:val="nil"/>
              <w:right w:val="nil"/>
            </w:tcBorders>
          </w:tcPr>
          <w:p w:rsidR="00FE5090" w:rsidRDefault="00707D2C" w:rsidP="00FE5090">
            <w:pPr>
              <w:numPr>
                <w:ilvl w:val="0"/>
                <w:numId w:val="1"/>
              </w:numPr>
              <w:spacing w:line="240" w:lineRule="auto"/>
              <w:ind w:rightChars="2" w:right="6"/>
              <w:jc w:val="both"/>
              <w:rPr>
                <w:rFonts w:ascii="新細明體" w:eastAsia="新細明體" w:hAnsi="新細明體" w:cstheme="minorBidi"/>
                <w:u w:val="single"/>
                <w:lang w:eastAsia="zh-CN"/>
              </w:rPr>
            </w:pPr>
            <w:r w:rsidRPr="00707D2C">
              <w:rPr>
                <w:rFonts w:ascii="新細明體" w:eastAsia="SimSun" w:hAnsi="新細明體" w:cs="新細明體" w:hint="eastAsia"/>
                <w:u w:val="single"/>
                <w:lang w:eastAsia="zh-CN"/>
              </w:rPr>
              <w:t>主席</w:t>
            </w:r>
            <w:r w:rsidRPr="00707D2C">
              <w:rPr>
                <w:rFonts w:ascii="新細明體" w:eastAsia="SimSun" w:hAnsi="新細明體" w:cs="新細明體" w:hint="eastAsia"/>
                <w:lang w:eastAsia="zh-CN"/>
              </w:rPr>
              <w:t>请委员就议题发表意见及提问，委员的发言重点如下：</w:t>
            </w:r>
          </w:p>
        </w:tc>
      </w:tr>
      <w:tr w:rsidR="00FE5090" w:rsidRPr="004C60D0" w:rsidTr="00C60A66">
        <w:trPr>
          <w:gridAfter w:val="2"/>
          <w:wAfter w:w="54" w:type="dxa"/>
          <w:trHeight w:val="426"/>
        </w:trPr>
        <w:tc>
          <w:tcPr>
            <w:tcW w:w="1418" w:type="dxa"/>
            <w:gridSpan w:val="3"/>
            <w:tcBorders>
              <w:top w:val="nil"/>
              <w:left w:val="nil"/>
              <w:bottom w:val="nil"/>
              <w:right w:val="nil"/>
            </w:tcBorders>
          </w:tcPr>
          <w:p w:rsidR="00FE5090" w:rsidRPr="00350035" w:rsidRDefault="00FE5090" w:rsidP="00291AB5">
            <w:pPr>
              <w:pStyle w:val="aa"/>
              <w:numPr>
                <w:ilvl w:val="0"/>
                <w:numId w:val="6"/>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FE5090" w:rsidRPr="004C60D0" w:rsidRDefault="00707D2C" w:rsidP="002144B0">
            <w:pPr>
              <w:spacing w:line="240" w:lineRule="auto"/>
              <w:ind w:rightChars="2" w:right="6"/>
              <w:jc w:val="both"/>
              <w:rPr>
                <w:rFonts w:ascii="新細明體" w:eastAsia="新細明體" w:hAnsi="新細明體" w:cstheme="minorBidi"/>
                <w:szCs w:val="24"/>
                <w:lang w:eastAsia="zh-CN"/>
              </w:rPr>
            </w:pPr>
            <w:r w:rsidRPr="00707D2C">
              <w:rPr>
                <w:rFonts w:ascii="新細明體" w:eastAsia="SimSun" w:hAnsi="新細明體" w:cs="新細明體" w:hint="eastAsia"/>
                <w:u w:val="single"/>
                <w:lang w:eastAsia="zh-CN"/>
              </w:rPr>
              <w:t>陈捷贵议员</w:t>
            </w:r>
            <w:r w:rsidRPr="00707D2C">
              <w:rPr>
                <w:rFonts w:ascii="新細明體" w:eastAsia="SimSun" w:hAnsi="新細明體" w:cs="新細明體" w:hint="eastAsia"/>
                <w:lang w:eastAsia="zh-CN"/>
              </w:rPr>
              <w:t>表示区内渠臭问题严重，希望部门协助解决</w:t>
            </w:r>
            <w:r w:rsidRPr="00707D2C">
              <w:rPr>
                <w:rFonts w:ascii="新細明體" w:eastAsia="SimSun" w:hAnsi="新細明體" w:cs="新細明體" w:hint="eastAsia"/>
                <w:szCs w:val="24"/>
                <w:lang w:eastAsia="zh-CN"/>
              </w:rPr>
              <w:t>。</w:t>
            </w:r>
          </w:p>
          <w:p w:rsidR="00FE5090" w:rsidRPr="004C60D0" w:rsidRDefault="00FE5090" w:rsidP="002144B0">
            <w:pPr>
              <w:spacing w:line="240" w:lineRule="auto"/>
              <w:ind w:rightChars="2" w:right="6"/>
              <w:jc w:val="both"/>
              <w:rPr>
                <w:rFonts w:ascii="新細明體" w:eastAsia="新細明體" w:hAnsi="新細明體" w:cstheme="minorBidi"/>
                <w:u w:val="single"/>
                <w:lang w:eastAsia="zh-CN"/>
              </w:rPr>
            </w:pPr>
          </w:p>
        </w:tc>
      </w:tr>
      <w:tr w:rsidR="00FE5090" w:rsidRPr="004C60D0" w:rsidTr="00C60A66">
        <w:trPr>
          <w:gridAfter w:val="2"/>
          <w:wAfter w:w="54" w:type="dxa"/>
          <w:trHeight w:val="426"/>
        </w:trPr>
        <w:tc>
          <w:tcPr>
            <w:tcW w:w="1418" w:type="dxa"/>
            <w:gridSpan w:val="3"/>
            <w:tcBorders>
              <w:top w:val="nil"/>
              <w:left w:val="nil"/>
              <w:bottom w:val="nil"/>
              <w:right w:val="nil"/>
            </w:tcBorders>
          </w:tcPr>
          <w:p w:rsidR="00FE5090" w:rsidRPr="00350035" w:rsidRDefault="00FE5090" w:rsidP="00291AB5">
            <w:pPr>
              <w:pStyle w:val="aa"/>
              <w:numPr>
                <w:ilvl w:val="0"/>
                <w:numId w:val="6"/>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FE5090" w:rsidRPr="004C60D0"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主席</w:t>
            </w:r>
            <w:r w:rsidRPr="00707D2C">
              <w:rPr>
                <w:rFonts w:ascii="新細明體" w:eastAsia="SimSun" w:hAnsi="新細明體" w:cs="新細明體" w:hint="eastAsia"/>
                <w:lang w:eastAsia="zh-CN"/>
              </w:rPr>
              <w:t>认同</w:t>
            </w:r>
            <w:r w:rsidRPr="00707D2C">
              <w:rPr>
                <w:rFonts w:ascii="新細明體" w:eastAsia="SimSun" w:hAnsi="新細明體" w:cs="新細明體" w:hint="eastAsia"/>
                <w:u w:val="single"/>
                <w:lang w:eastAsia="zh-CN"/>
              </w:rPr>
              <w:t>陈捷贵议员</w:t>
            </w:r>
            <w:r w:rsidRPr="00707D2C">
              <w:rPr>
                <w:rFonts w:ascii="新細明體" w:eastAsia="SimSun" w:hAnsi="新細明體" w:cs="新細明體" w:hint="eastAsia"/>
                <w:lang w:eastAsia="zh-CN"/>
              </w:rPr>
              <w:t>的意见，表示除了西环，中上环区的渠臭问题亦日益严重。</w:t>
            </w:r>
          </w:p>
          <w:p w:rsidR="00FE5090" w:rsidRPr="004C60D0" w:rsidRDefault="00FE5090" w:rsidP="002144B0">
            <w:pPr>
              <w:spacing w:line="240" w:lineRule="auto"/>
              <w:ind w:rightChars="2" w:right="6"/>
              <w:jc w:val="both"/>
              <w:rPr>
                <w:rFonts w:ascii="新細明體" w:eastAsia="新細明體" w:hAnsi="新細明體" w:cs="新細明體"/>
                <w:lang w:eastAsia="zh-CN"/>
              </w:rPr>
            </w:pPr>
          </w:p>
        </w:tc>
      </w:tr>
      <w:tr w:rsidR="00FE5090" w:rsidRPr="004C60D0" w:rsidTr="00C60A66">
        <w:trPr>
          <w:gridAfter w:val="2"/>
          <w:wAfter w:w="54" w:type="dxa"/>
          <w:trHeight w:val="426"/>
        </w:trPr>
        <w:tc>
          <w:tcPr>
            <w:tcW w:w="1418" w:type="dxa"/>
            <w:gridSpan w:val="3"/>
            <w:tcBorders>
              <w:top w:val="nil"/>
              <w:left w:val="nil"/>
              <w:bottom w:val="nil"/>
              <w:right w:val="nil"/>
            </w:tcBorders>
          </w:tcPr>
          <w:p w:rsidR="00FE5090" w:rsidRPr="00350035" w:rsidRDefault="00FE5090" w:rsidP="00291AB5">
            <w:pPr>
              <w:pStyle w:val="aa"/>
              <w:numPr>
                <w:ilvl w:val="0"/>
                <w:numId w:val="6"/>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FE5090"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吴兆康议员</w:t>
            </w:r>
            <w:r w:rsidRPr="00707D2C">
              <w:rPr>
                <w:rFonts w:ascii="新細明體" w:eastAsia="SimSun" w:hAnsi="新細明體" w:cs="新細明體" w:hint="eastAsia"/>
                <w:lang w:eastAsia="zh-CN"/>
              </w:rPr>
              <w:t>询问署方能否承诺不会于同一路段同时进行渠管及扶手电梯工程。</w:t>
            </w:r>
          </w:p>
          <w:p w:rsidR="00FE5090" w:rsidRPr="004C60D0" w:rsidRDefault="00FE5090" w:rsidP="002144B0">
            <w:pPr>
              <w:spacing w:line="240" w:lineRule="auto"/>
              <w:ind w:rightChars="2" w:right="6"/>
              <w:jc w:val="both"/>
              <w:rPr>
                <w:rFonts w:ascii="新細明體" w:eastAsia="新細明體" w:hAnsi="新細明體" w:cs="新細明體"/>
                <w:u w:val="single"/>
                <w:lang w:eastAsia="zh-CN"/>
              </w:rPr>
            </w:pPr>
          </w:p>
        </w:tc>
      </w:tr>
      <w:tr w:rsidR="00FE5090" w:rsidRPr="007F710C" w:rsidTr="00C60A66">
        <w:trPr>
          <w:gridAfter w:val="2"/>
          <w:wAfter w:w="54" w:type="dxa"/>
          <w:trHeight w:val="426"/>
        </w:trPr>
        <w:tc>
          <w:tcPr>
            <w:tcW w:w="1418" w:type="dxa"/>
            <w:gridSpan w:val="3"/>
            <w:tcBorders>
              <w:top w:val="nil"/>
              <w:left w:val="nil"/>
              <w:bottom w:val="nil"/>
              <w:right w:val="nil"/>
            </w:tcBorders>
          </w:tcPr>
          <w:p w:rsidR="00FE5090" w:rsidRPr="00350035" w:rsidRDefault="00FE5090" w:rsidP="00291AB5">
            <w:pPr>
              <w:pStyle w:val="aa"/>
              <w:numPr>
                <w:ilvl w:val="0"/>
                <w:numId w:val="6"/>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FE5090" w:rsidRPr="00012A3C"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主席</w:t>
            </w:r>
            <w:r w:rsidRPr="00707D2C">
              <w:rPr>
                <w:rFonts w:ascii="新細明體" w:eastAsia="SimSun" w:hAnsi="新細明體" w:cs="新細明體" w:hint="eastAsia"/>
                <w:lang w:eastAsia="zh-CN"/>
              </w:rPr>
              <w:t>表示</w:t>
            </w:r>
            <w:r w:rsidRPr="00707D2C">
              <w:rPr>
                <w:rFonts w:ascii="新細明體" w:eastAsia="SimSun" w:hAnsi="新細明體" w:cs="新細明體" w:hint="eastAsia"/>
                <w:u w:val="single"/>
                <w:lang w:eastAsia="zh-CN"/>
              </w:rPr>
              <w:t>吴兆康议员</w:t>
            </w:r>
            <w:r w:rsidRPr="00707D2C">
              <w:rPr>
                <w:rFonts w:ascii="新細明體" w:eastAsia="SimSun" w:hAnsi="新細明體" w:cs="新細明體" w:hint="eastAsia"/>
                <w:lang w:eastAsia="zh-CN"/>
              </w:rPr>
              <w:t>的意见可交由专员一并统筹。</w:t>
            </w:r>
          </w:p>
          <w:p w:rsidR="00FE5090" w:rsidRPr="007F710C" w:rsidRDefault="00FE5090" w:rsidP="002144B0">
            <w:pPr>
              <w:spacing w:line="240" w:lineRule="auto"/>
              <w:ind w:rightChars="2" w:right="6"/>
              <w:jc w:val="both"/>
              <w:rPr>
                <w:rFonts w:ascii="新細明體" w:eastAsia="新細明體" w:hAnsi="新細明體" w:cs="新細明體"/>
                <w:u w:val="single"/>
                <w:lang w:eastAsia="zh-CN"/>
              </w:rPr>
            </w:pPr>
          </w:p>
        </w:tc>
      </w:tr>
      <w:tr w:rsidR="00FE5090" w:rsidRPr="00051DE9" w:rsidTr="00C60A66">
        <w:trPr>
          <w:gridAfter w:val="2"/>
          <w:wAfter w:w="54" w:type="dxa"/>
          <w:trHeight w:val="426"/>
        </w:trPr>
        <w:tc>
          <w:tcPr>
            <w:tcW w:w="9356" w:type="dxa"/>
            <w:gridSpan w:val="4"/>
            <w:tcBorders>
              <w:top w:val="nil"/>
              <w:left w:val="nil"/>
              <w:bottom w:val="nil"/>
              <w:right w:val="nil"/>
            </w:tcBorders>
          </w:tcPr>
          <w:p w:rsidR="00FE5090" w:rsidRDefault="00707D2C" w:rsidP="00FE5090">
            <w:pPr>
              <w:pStyle w:val="aa"/>
              <w:numPr>
                <w:ilvl w:val="0"/>
                <w:numId w:val="1"/>
              </w:numPr>
              <w:spacing w:line="240" w:lineRule="auto"/>
              <w:ind w:leftChars="0" w:rightChars="2" w:right="6"/>
              <w:jc w:val="both"/>
              <w:rPr>
                <w:lang w:eastAsia="zh-CN"/>
              </w:rPr>
            </w:pPr>
            <w:r w:rsidRPr="00707D2C">
              <w:rPr>
                <w:rFonts w:eastAsia="SimSun" w:cs="新細明體" w:hint="eastAsia"/>
                <w:lang w:eastAsia="zh-CN"/>
              </w:rPr>
              <w:t>渠务署高级工程师</w:t>
            </w:r>
            <w:r w:rsidRPr="00707D2C">
              <w:rPr>
                <w:rFonts w:eastAsia="SimSun" w:cs="新細明體"/>
                <w:lang w:eastAsia="zh-CN"/>
              </w:rPr>
              <w:t>/</w:t>
            </w:r>
            <w:r w:rsidRPr="00707D2C">
              <w:rPr>
                <w:rFonts w:eastAsia="SimSun" w:cs="新細明體" w:hint="eastAsia"/>
                <w:lang w:eastAsia="zh-CN"/>
              </w:rPr>
              <w:t>工程管理</w:t>
            </w:r>
            <w:r w:rsidRPr="00707D2C">
              <w:rPr>
                <w:rFonts w:eastAsia="SimSun" w:cs="新細明體"/>
                <w:lang w:eastAsia="zh-CN"/>
              </w:rPr>
              <w:t>4</w:t>
            </w:r>
            <w:r w:rsidRPr="00707D2C">
              <w:rPr>
                <w:rFonts w:eastAsia="SimSun" w:cs="新細明體" w:hint="eastAsia"/>
                <w:u w:val="single"/>
                <w:lang w:eastAsia="zh-CN"/>
              </w:rPr>
              <w:t>冯家炜先生</w:t>
            </w:r>
            <w:r w:rsidRPr="00707D2C">
              <w:rPr>
                <w:rFonts w:eastAsia="SimSun" w:cs="新細明體" w:hint="eastAsia"/>
                <w:lang w:eastAsia="zh-CN"/>
              </w:rPr>
              <w:t>希望了解委员会是否支持是项工程计划</w:t>
            </w:r>
            <w:r w:rsidRPr="00707D2C">
              <w:rPr>
                <w:rFonts w:eastAsia="SimSun" w:hint="eastAsia"/>
                <w:lang w:eastAsia="zh-CN"/>
              </w:rPr>
              <w:t>。</w:t>
            </w:r>
          </w:p>
          <w:p w:rsidR="00FE5090" w:rsidRPr="00051DE9" w:rsidRDefault="00FE5090" w:rsidP="002144B0">
            <w:pPr>
              <w:spacing w:line="240" w:lineRule="auto"/>
              <w:ind w:left="480" w:rightChars="2" w:right="6"/>
              <w:jc w:val="both"/>
              <w:rPr>
                <w:rFonts w:ascii="新細明體" w:eastAsia="新細明體" w:hAnsi="新細明體" w:cs="新細明體"/>
                <w:lang w:eastAsia="zh-CN"/>
              </w:rPr>
            </w:pPr>
          </w:p>
        </w:tc>
      </w:tr>
      <w:tr w:rsidR="00FE5090" w:rsidTr="00C60A66">
        <w:trPr>
          <w:gridAfter w:val="2"/>
          <w:wAfter w:w="54" w:type="dxa"/>
          <w:trHeight w:val="426"/>
        </w:trPr>
        <w:tc>
          <w:tcPr>
            <w:tcW w:w="9356" w:type="dxa"/>
            <w:gridSpan w:val="4"/>
            <w:tcBorders>
              <w:top w:val="nil"/>
              <w:left w:val="nil"/>
              <w:bottom w:val="nil"/>
              <w:right w:val="nil"/>
            </w:tcBorders>
          </w:tcPr>
          <w:p w:rsidR="00FE5090" w:rsidRDefault="00707D2C" w:rsidP="00FE5090">
            <w:pPr>
              <w:pStyle w:val="aa"/>
              <w:numPr>
                <w:ilvl w:val="0"/>
                <w:numId w:val="1"/>
              </w:numPr>
              <w:spacing w:line="240" w:lineRule="auto"/>
              <w:ind w:leftChars="0" w:rightChars="2" w:right="6"/>
              <w:jc w:val="both"/>
              <w:rPr>
                <w:rFonts w:cs="新細明體"/>
                <w:lang w:eastAsia="zh-CN"/>
              </w:rPr>
            </w:pPr>
            <w:r w:rsidRPr="00707D2C">
              <w:rPr>
                <w:rFonts w:eastAsia="SimSun" w:cs="新細明體" w:hint="eastAsia"/>
                <w:u w:val="single"/>
                <w:lang w:eastAsia="zh-CN"/>
              </w:rPr>
              <w:t>主席</w:t>
            </w:r>
            <w:r w:rsidRPr="00707D2C">
              <w:rPr>
                <w:rFonts w:eastAsia="SimSun" w:cs="新細明體" w:hint="eastAsia"/>
                <w:lang w:eastAsia="zh-CN"/>
              </w:rPr>
              <w:t>询问席上委员意见后，表示没有委员反对是项工程计划，希望署方尽力将工程做好。</w:t>
            </w:r>
          </w:p>
          <w:p w:rsidR="00FE5090" w:rsidRDefault="00FE5090" w:rsidP="002144B0">
            <w:pPr>
              <w:pStyle w:val="aa"/>
              <w:spacing w:line="240" w:lineRule="auto"/>
              <w:ind w:leftChars="0" w:rightChars="2" w:right="6"/>
              <w:jc w:val="both"/>
              <w:rPr>
                <w:rFonts w:cs="新細明體"/>
                <w:lang w:eastAsia="zh-CN"/>
              </w:rPr>
            </w:pPr>
          </w:p>
        </w:tc>
      </w:tr>
      <w:tr w:rsidR="00B062F8" w:rsidTr="00C60A66">
        <w:trPr>
          <w:gridBefore w:val="1"/>
          <w:gridAfter w:val="1"/>
          <w:wBefore w:w="26" w:type="dxa"/>
          <w:wAfter w:w="28" w:type="dxa"/>
          <w:trHeight w:val="426"/>
        </w:trPr>
        <w:tc>
          <w:tcPr>
            <w:tcW w:w="9356" w:type="dxa"/>
            <w:gridSpan w:val="4"/>
            <w:tcBorders>
              <w:top w:val="nil"/>
              <w:left w:val="nil"/>
              <w:bottom w:val="nil"/>
              <w:right w:val="nil"/>
            </w:tcBorders>
          </w:tcPr>
          <w:p w:rsidR="00B062F8" w:rsidRDefault="00707D2C" w:rsidP="002144B0">
            <w:pPr>
              <w:snapToGrid w:val="0"/>
              <w:spacing w:line="300" w:lineRule="atLeast"/>
              <w:ind w:left="983" w:right="232" w:hangingChars="350" w:hanging="983"/>
              <w:jc w:val="both"/>
              <w:rPr>
                <w:rFonts w:ascii="新細明體" w:eastAsia="新細明體" w:hAnsi="新細明體" w:cstheme="minorBidi"/>
                <w:b/>
                <w:bCs/>
                <w:lang w:eastAsia="zh-CN"/>
              </w:rPr>
            </w:pPr>
            <w:r w:rsidRPr="00707D2C">
              <w:rPr>
                <w:rFonts w:ascii="新細明體" w:eastAsia="SimSun" w:hAnsi="新細明體" w:cs="新細明體" w:hint="eastAsia"/>
                <w:b/>
                <w:bCs/>
                <w:lang w:eastAsia="zh-CN"/>
              </w:rPr>
              <w:t>第</w:t>
            </w:r>
            <w:r w:rsidRPr="00707D2C">
              <w:rPr>
                <w:rFonts w:ascii="新細明體" w:eastAsia="SimSun" w:hAnsi="新細明體" w:cs="新細明體"/>
                <w:b/>
                <w:bCs/>
                <w:lang w:eastAsia="zh-CN"/>
              </w:rPr>
              <w:t>7</w:t>
            </w:r>
            <w:r w:rsidRPr="00707D2C">
              <w:rPr>
                <w:rFonts w:ascii="新細明體" w:eastAsia="SimSun" w:hAnsi="新細明體" w:cs="新細明體" w:hint="eastAsia"/>
                <w:b/>
                <w:bCs/>
                <w:lang w:eastAsia="zh-CN"/>
              </w:rPr>
              <w:t>项</w:t>
            </w:r>
            <w:r w:rsidRPr="00707D2C">
              <w:rPr>
                <w:rFonts w:ascii="新細明體" w:eastAsia="SimSun" w:hAnsi="新細明體" w:cs="新細明體"/>
                <w:b/>
                <w:bCs/>
                <w:lang w:eastAsia="zh-CN"/>
              </w:rPr>
              <w:t xml:space="preserve">: </w:t>
            </w:r>
            <w:r w:rsidRPr="00707D2C">
              <w:rPr>
                <w:rFonts w:ascii="新細明體" w:eastAsia="SimSun" w:hAnsi="新細明體" w:cs="新細明體" w:hint="eastAsia"/>
                <w:b/>
                <w:bCs/>
                <w:lang w:eastAsia="zh-CN"/>
              </w:rPr>
              <w:t>要求在石塘咀街市及熟食中心加装风扇及凉风系统，以改善街市及熟食中心通风情况</w:t>
            </w:r>
          </w:p>
          <w:p w:rsidR="00B062F8" w:rsidRDefault="00707D2C" w:rsidP="002144B0">
            <w:pPr>
              <w:jc w:val="both"/>
              <w:rPr>
                <w:rFonts w:ascii="新細明體" w:eastAsia="新細明體" w:hAnsi="新細明體" w:cs="新細明體"/>
                <w:b/>
                <w:bCs/>
                <w:u w:val="single"/>
                <w:lang w:eastAsia="zh-CN"/>
              </w:rPr>
            </w:pPr>
            <w:r w:rsidRPr="00707D2C">
              <w:rPr>
                <w:rFonts w:ascii="新細明體" w:eastAsia="SimSun" w:hAnsi="新細明體" w:cs="新細明體"/>
                <w:b/>
                <w:bCs/>
                <w:u w:val="single"/>
                <w:lang w:eastAsia="zh-CN"/>
              </w:rPr>
              <w:t xml:space="preserve">      (</w:t>
            </w:r>
            <w:r w:rsidRPr="00707D2C">
              <w:rPr>
                <w:rFonts w:ascii="新細明體" w:eastAsia="SimSun" w:hAnsi="新細明體" w:cs="新細明體" w:hint="eastAsia"/>
                <w:b/>
                <w:bCs/>
                <w:u w:val="single"/>
                <w:lang w:eastAsia="zh-CN"/>
              </w:rPr>
              <w:t>中西区环工会文件第</w:t>
            </w:r>
            <w:r w:rsidRPr="00707D2C">
              <w:rPr>
                <w:rFonts w:ascii="新細明體" w:eastAsia="SimSun" w:hAnsi="新細明體" w:cs="新細明體"/>
                <w:b/>
                <w:bCs/>
                <w:u w:val="single"/>
                <w:lang w:eastAsia="zh-CN"/>
              </w:rPr>
              <w:t>15/2018</w:t>
            </w:r>
            <w:r w:rsidRPr="00707D2C">
              <w:rPr>
                <w:rFonts w:ascii="新細明體" w:eastAsia="SimSun" w:hAnsi="新細明體" w:cs="新細明體" w:hint="eastAsia"/>
                <w:b/>
                <w:bCs/>
                <w:u w:val="single"/>
                <w:lang w:eastAsia="zh-CN"/>
              </w:rPr>
              <w:t>号</w:t>
            </w:r>
            <w:r w:rsidRPr="00707D2C">
              <w:rPr>
                <w:rFonts w:ascii="新細明體" w:eastAsia="SimSun" w:hAnsi="新細明體" w:cs="新細明體"/>
                <w:b/>
                <w:bCs/>
                <w:u w:val="single"/>
                <w:lang w:eastAsia="zh-CN"/>
              </w:rPr>
              <w:t>)</w:t>
            </w:r>
            <w:r w:rsidR="00B062F8">
              <w:rPr>
                <w:rFonts w:ascii="新細明體" w:eastAsia="新細明體" w:hAnsi="新細明體" w:cs="新細明體" w:hint="eastAsia"/>
                <w:b/>
                <w:bCs/>
                <w:u w:val="single"/>
                <w:lang w:eastAsia="zh-CN"/>
              </w:rPr>
              <w:t xml:space="preserve">                                 </w:t>
            </w:r>
          </w:p>
          <w:p w:rsidR="00B062F8" w:rsidRDefault="00707D2C" w:rsidP="002144B0">
            <w:pPr>
              <w:jc w:val="both"/>
              <w:rPr>
                <w:rFonts w:ascii="新細明體" w:eastAsia="新細明體" w:hAnsi="新細明體" w:cs="新細明體"/>
                <w:lang w:eastAsia="zh-CN"/>
              </w:rPr>
            </w:pPr>
            <w:r w:rsidRPr="00707D2C">
              <w:rPr>
                <w:rFonts w:ascii="新細明體" w:eastAsia="SimSun" w:hAnsi="新細明體" w:cs="新細明體"/>
                <w:lang w:eastAsia="zh-CN"/>
              </w:rPr>
              <w:t>(</w:t>
            </w:r>
            <w:r w:rsidRPr="00707D2C">
              <w:rPr>
                <w:rFonts w:ascii="新細明體" w:eastAsia="SimSun" w:hAnsi="新細明體" w:cs="新細明體" w:hint="eastAsia"/>
                <w:lang w:eastAsia="zh-CN"/>
              </w:rPr>
              <w:t>下午</w:t>
            </w:r>
            <w:r w:rsidRPr="00707D2C">
              <w:rPr>
                <w:rFonts w:ascii="新細明體" w:eastAsia="SimSun" w:hAnsi="新細明體" w:cs="新細明體"/>
                <w:lang w:eastAsia="zh-CN"/>
              </w:rPr>
              <w:t>4</w:t>
            </w:r>
            <w:r w:rsidRPr="00707D2C">
              <w:rPr>
                <w:rFonts w:ascii="新細明體" w:eastAsia="SimSun" w:hAnsi="新細明體" w:cs="新細明體" w:hint="eastAsia"/>
                <w:lang w:eastAsia="zh-CN"/>
              </w:rPr>
              <w:t>时</w:t>
            </w:r>
            <w:r w:rsidRPr="00707D2C">
              <w:rPr>
                <w:rFonts w:ascii="新細明體" w:eastAsia="SimSun" w:hAnsi="新細明體" w:cs="新細明體"/>
                <w:lang w:eastAsia="zh-CN"/>
              </w:rPr>
              <w:t>12</w:t>
            </w:r>
            <w:r w:rsidRPr="00707D2C">
              <w:rPr>
                <w:rFonts w:ascii="新細明體" w:eastAsia="SimSun" w:hAnsi="新細明體" w:cs="新細明體" w:hint="eastAsia"/>
                <w:lang w:eastAsia="zh-CN"/>
              </w:rPr>
              <w:t>分至</w:t>
            </w:r>
            <w:r w:rsidRPr="00707D2C">
              <w:rPr>
                <w:rFonts w:ascii="新細明體" w:eastAsia="SimSun" w:hAnsi="新細明體" w:cs="新細明體"/>
                <w:lang w:eastAsia="zh-CN"/>
              </w:rPr>
              <w:t>4</w:t>
            </w:r>
            <w:r w:rsidRPr="00707D2C">
              <w:rPr>
                <w:rFonts w:ascii="新細明體" w:eastAsia="SimSun" w:hAnsi="新細明體" w:cs="新細明體" w:hint="eastAsia"/>
                <w:lang w:eastAsia="zh-CN"/>
              </w:rPr>
              <w:t>时</w:t>
            </w:r>
            <w:r w:rsidRPr="00707D2C">
              <w:rPr>
                <w:rFonts w:ascii="新細明體" w:eastAsia="SimSun" w:hAnsi="新細明體" w:cs="新細明體"/>
                <w:lang w:eastAsia="zh-CN"/>
              </w:rPr>
              <w:t>41</w:t>
            </w:r>
            <w:r w:rsidRPr="00707D2C">
              <w:rPr>
                <w:rFonts w:ascii="新細明體" w:eastAsia="SimSun" w:hAnsi="新細明體" w:cs="新細明體" w:hint="eastAsia"/>
                <w:lang w:eastAsia="zh-CN"/>
              </w:rPr>
              <w:t>分</w:t>
            </w:r>
            <w:r w:rsidRPr="00707D2C">
              <w:rPr>
                <w:rFonts w:ascii="新細明體" w:eastAsia="SimSun" w:hAnsi="新細明體" w:cs="新細明體"/>
                <w:lang w:eastAsia="zh-CN"/>
              </w:rPr>
              <w:t>)</w:t>
            </w:r>
          </w:p>
          <w:p w:rsidR="00B062F8" w:rsidRDefault="00B062F8" w:rsidP="002144B0">
            <w:pPr>
              <w:jc w:val="both"/>
              <w:rPr>
                <w:rFonts w:ascii="新細明體" w:eastAsia="新細明體" w:hAnsi="新細明體" w:cstheme="minorBidi"/>
                <w:highlight w:val="yellow"/>
                <w:u w:val="single"/>
                <w:lang w:eastAsia="zh-CN"/>
              </w:rPr>
            </w:pPr>
          </w:p>
        </w:tc>
      </w:tr>
      <w:tr w:rsidR="00B062F8" w:rsidTr="00C60A66">
        <w:trPr>
          <w:gridBefore w:val="1"/>
          <w:gridAfter w:val="1"/>
          <w:wBefore w:w="26" w:type="dxa"/>
          <w:wAfter w:w="28" w:type="dxa"/>
          <w:trHeight w:val="426"/>
        </w:trPr>
        <w:tc>
          <w:tcPr>
            <w:tcW w:w="9356" w:type="dxa"/>
            <w:gridSpan w:val="4"/>
            <w:tcBorders>
              <w:top w:val="nil"/>
              <w:left w:val="nil"/>
              <w:bottom w:val="nil"/>
              <w:right w:val="nil"/>
            </w:tcBorders>
          </w:tcPr>
          <w:p w:rsidR="00B062F8" w:rsidRPr="00291AB5" w:rsidRDefault="00707D2C" w:rsidP="007F0E18">
            <w:pPr>
              <w:numPr>
                <w:ilvl w:val="0"/>
                <w:numId w:val="1"/>
              </w:numPr>
              <w:spacing w:line="240" w:lineRule="auto"/>
              <w:ind w:rightChars="2" w:right="6"/>
              <w:jc w:val="both"/>
              <w:rPr>
                <w:rFonts w:ascii="新細明體" w:eastAsia="新細明體" w:hAnsi="新細明體" w:cstheme="minorBidi"/>
                <w:u w:val="single"/>
                <w:lang w:eastAsia="zh-CN"/>
              </w:rPr>
            </w:pPr>
            <w:r w:rsidRPr="00707D2C">
              <w:rPr>
                <w:rFonts w:ascii="新細明體" w:eastAsia="SimSun" w:hAnsi="新細明體" w:cs="新細明體" w:hint="eastAsia"/>
                <w:u w:val="single"/>
                <w:lang w:eastAsia="zh-CN"/>
              </w:rPr>
              <w:t>主席</w:t>
            </w:r>
            <w:r w:rsidRPr="00707D2C">
              <w:rPr>
                <w:rFonts w:ascii="新細明體" w:eastAsia="SimSun" w:hAnsi="新細明體" w:cs="新細明體" w:hint="eastAsia"/>
                <w:lang w:eastAsia="zh-CN"/>
              </w:rPr>
              <w:t>请委员就议题发表意见及提问，委员的发言重点如下：</w:t>
            </w:r>
          </w:p>
          <w:p w:rsidR="00291AB5" w:rsidRDefault="00291AB5" w:rsidP="00291AB5">
            <w:pPr>
              <w:spacing w:line="240" w:lineRule="auto"/>
              <w:ind w:left="480" w:rightChars="2" w:right="6"/>
              <w:jc w:val="both"/>
              <w:rPr>
                <w:rFonts w:ascii="新細明體" w:eastAsia="新細明體" w:hAnsi="新細明體" w:cstheme="minorBidi"/>
                <w:u w:val="single"/>
                <w:lang w:eastAsia="zh-CN"/>
              </w:rPr>
            </w:pPr>
          </w:p>
        </w:tc>
      </w:tr>
      <w:tr w:rsidR="00B062F8" w:rsidRPr="001615C4" w:rsidTr="00C60A66">
        <w:trPr>
          <w:gridBefore w:val="1"/>
          <w:gridAfter w:val="1"/>
          <w:wBefore w:w="26" w:type="dxa"/>
          <w:wAfter w:w="28" w:type="dxa"/>
          <w:trHeight w:val="426"/>
        </w:trPr>
        <w:tc>
          <w:tcPr>
            <w:tcW w:w="1392" w:type="dxa"/>
            <w:gridSpan w:val="2"/>
            <w:tcBorders>
              <w:top w:val="nil"/>
              <w:left w:val="nil"/>
              <w:bottom w:val="nil"/>
              <w:right w:val="nil"/>
            </w:tcBorders>
          </w:tcPr>
          <w:p w:rsidR="00B062F8" w:rsidRDefault="00B062F8" w:rsidP="00291AB5">
            <w:pPr>
              <w:pStyle w:val="aa"/>
              <w:numPr>
                <w:ilvl w:val="0"/>
                <w:numId w:val="7"/>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B062F8" w:rsidRPr="001615C4" w:rsidRDefault="00707D2C" w:rsidP="002144B0">
            <w:pPr>
              <w:spacing w:line="240" w:lineRule="auto"/>
              <w:ind w:rightChars="2" w:right="6"/>
              <w:jc w:val="both"/>
              <w:rPr>
                <w:rFonts w:ascii="新細明體" w:eastAsia="新細明體" w:hAnsi="新細明體" w:cstheme="minorBidi"/>
                <w:lang w:eastAsia="zh-CN"/>
              </w:rPr>
            </w:pPr>
            <w:r w:rsidRPr="00707D2C">
              <w:rPr>
                <w:rFonts w:ascii="新細明體" w:eastAsia="SimSun" w:hAnsi="新細明體" w:cs="新細明體" w:hint="eastAsia"/>
                <w:u w:val="single"/>
                <w:lang w:eastAsia="zh-CN"/>
              </w:rPr>
              <w:t>陈财喜议员</w:t>
            </w:r>
            <w:r w:rsidRPr="00707D2C">
              <w:rPr>
                <w:rFonts w:ascii="新細明體" w:eastAsia="SimSun" w:hAnsi="新細明體" w:cs="新細明體" w:hint="eastAsia"/>
                <w:lang w:eastAsia="zh-CN"/>
              </w:rPr>
              <w:t>表示每逢夏季，都收到不少市民的意见，希望石塘咀熟食中心能增设冷气。他认为政府订立装设空调设施的租户支持率门坎并不科学，希望了解食物环境卫生署</w:t>
            </w:r>
            <w:r w:rsidRPr="00707D2C">
              <w:rPr>
                <w:rFonts w:ascii="新細明體" w:eastAsia="SimSun" w:hAnsi="新細明體" w:cs="新細明體"/>
                <w:lang w:eastAsia="zh-CN"/>
              </w:rPr>
              <w:t>(</w:t>
            </w:r>
            <w:r w:rsidRPr="00707D2C">
              <w:rPr>
                <w:rFonts w:ascii="新細明體" w:eastAsia="SimSun" w:hAnsi="新細明體" w:cs="新細明體" w:hint="eastAsia"/>
                <w:lang w:eastAsia="zh-CN"/>
              </w:rPr>
              <w:t>食环署</w:t>
            </w:r>
            <w:r w:rsidRPr="00707D2C">
              <w:rPr>
                <w:rFonts w:ascii="新細明體" w:eastAsia="SimSun" w:hAnsi="新細明體" w:cs="新細明體"/>
                <w:lang w:eastAsia="zh-CN"/>
              </w:rPr>
              <w:t>)</w:t>
            </w:r>
            <w:r w:rsidRPr="00707D2C">
              <w:rPr>
                <w:rFonts w:ascii="新細明體" w:eastAsia="SimSun" w:hAnsi="新細明體" w:cs="新細明體" w:hint="eastAsia"/>
                <w:lang w:eastAsia="zh-CN"/>
              </w:rPr>
              <w:t>订立租户支持率门坎的依据。另外，他指石塘咀街市和熟食中心就加装冷气的租户支持率相差甚远，但他认为署方应考虑到街市的整体利益，平衡租户和其他使用者的意见。他亦询问政府会否考虑就冷气的维修和保养费用，为租户提供协助。最后，他表示收集了一些市民及租户的签名，支持为石塘咀街市加装冷气，希望于会后转交食环署。</w:t>
            </w:r>
          </w:p>
          <w:p w:rsidR="00B062F8" w:rsidRPr="001615C4" w:rsidRDefault="00B062F8" w:rsidP="002144B0">
            <w:pPr>
              <w:spacing w:line="240" w:lineRule="auto"/>
              <w:ind w:rightChars="2" w:right="6"/>
              <w:jc w:val="both"/>
              <w:rPr>
                <w:rFonts w:ascii="新細明體" w:eastAsia="新細明體" w:hAnsi="新細明體" w:cstheme="minorBidi"/>
                <w:lang w:eastAsia="zh-CN"/>
              </w:rPr>
            </w:pPr>
          </w:p>
        </w:tc>
      </w:tr>
      <w:tr w:rsidR="00B062F8" w:rsidRPr="001615C4" w:rsidTr="00C60A66">
        <w:trPr>
          <w:gridBefore w:val="1"/>
          <w:gridAfter w:val="1"/>
          <w:wBefore w:w="26" w:type="dxa"/>
          <w:wAfter w:w="28" w:type="dxa"/>
          <w:trHeight w:val="426"/>
        </w:trPr>
        <w:tc>
          <w:tcPr>
            <w:tcW w:w="1392" w:type="dxa"/>
            <w:gridSpan w:val="2"/>
            <w:tcBorders>
              <w:top w:val="nil"/>
              <w:left w:val="nil"/>
              <w:bottom w:val="nil"/>
              <w:right w:val="nil"/>
            </w:tcBorders>
          </w:tcPr>
          <w:p w:rsidR="00B062F8" w:rsidRPr="00350035" w:rsidRDefault="00B062F8" w:rsidP="00291AB5">
            <w:pPr>
              <w:pStyle w:val="aa"/>
              <w:numPr>
                <w:ilvl w:val="0"/>
                <w:numId w:val="7"/>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B062F8" w:rsidRPr="00F80C95" w:rsidRDefault="00707D2C" w:rsidP="002144B0">
            <w:pPr>
              <w:spacing w:line="240" w:lineRule="auto"/>
              <w:ind w:rightChars="2" w:right="6"/>
              <w:jc w:val="both"/>
              <w:rPr>
                <w:rFonts w:ascii="新細明體" w:eastAsia="新細明體" w:hAnsi="新細明體" w:cstheme="minorBidi"/>
                <w:szCs w:val="24"/>
                <w:lang w:eastAsia="zh-CN"/>
              </w:rPr>
            </w:pPr>
            <w:r w:rsidRPr="00707D2C">
              <w:rPr>
                <w:rFonts w:ascii="新細明體" w:eastAsia="SimSun" w:hAnsi="新細明體" w:cs="新細明體" w:hint="eastAsia"/>
                <w:u w:val="single"/>
                <w:lang w:eastAsia="zh-CN"/>
              </w:rPr>
              <w:t>陈捷贵议员</w:t>
            </w:r>
            <w:r w:rsidRPr="00707D2C">
              <w:rPr>
                <w:rFonts w:ascii="新細明體" w:eastAsia="SimSun" w:hAnsi="新細明體" w:cs="新細明體" w:hint="eastAsia"/>
                <w:lang w:eastAsia="zh-CN"/>
              </w:rPr>
              <w:t>理解部分租户可能因费用问题反对加装冷气，建议政府分开处理石塘咀街市及熟食中心加装冷气事宜</w:t>
            </w:r>
            <w:r w:rsidRPr="00707D2C">
              <w:rPr>
                <w:rFonts w:ascii="新細明體" w:eastAsia="SimSun" w:hAnsi="新細明體" w:cs="新細明體" w:hint="eastAsia"/>
                <w:szCs w:val="24"/>
                <w:lang w:eastAsia="zh-CN"/>
              </w:rPr>
              <w:t>。</w:t>
            </w:r>
          </w:p>
          <w:p w:rsidR="00B062F8" w:rsidRPr="001615C4" w:rsidRDefault="00B062F8" w:rsidP="002144B0">
            <w:pPr>
              <w:spacing w:line="240" w:lineRule="auto"/>
              <w:ind w:rightChars="2" w:right="6"/>
              <w:jc w:val="both"/>
              <w:rPr>
                <w:rFonts w:ascii="新細明體" w:eastAsia="新細明體" w:hAnsi="新細明體" w:cstheme="minorBidi"/>
                <w:u w:val="single"/>
                <w:lang w:eastAsia="zh-CN"/>
              </w:rPr>
            </w:pPr>
          </w:p>
        </w:tc>
      </w:tr>
      <w:tr w:rsidR="00B062F8" w:rsidRPr="00CE4696" w:rsidTr="00C60A66">
        <w:trPr>
          <w:gridBefore w:val="1"/>
          <w:gridAfter w:val="1"/>
          <w:wBefore w:w="26" w:type="dxa"/>
          <w:wAfter w:w="28" w:type="dxa"/>
          <w:trHeight w:val="426"/>
        </w:trPr>
        <w:tc>
          <w:tcPr>
            <w:tcW w:w="1392" w:type="dxa"/>
            <w:gridSpan w:val="2"/>
            <w:tcBorders>
              <w:top w:val="nil"/>
              <w:left w:val="nil"/>
              <w:bottom w:val="nil"/>
              <w:right w:val="nil"/>
            </w:tcBorders>
          </w:tcPr>
          <w:p w:rsidR="00B062F8" w:rsidRPr="00350035" w:rsidRDefault="00B062F8" w:rsidP="00291AB5">
            <w:pPr>
              <w:pStyle w:val="aa"/>
              <w:numPr>
                <w:ilvl w:val="0"/>
                <w:numId w:val="7"/>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B062F8"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李志恒议员</w:t>
            </w:r>
            <w:r w:rsidRPr="00707D2C">
              <w:rPr>
                <w:rFonts w:ascii="新細明體" w:eastAsia="SimSun" w:hAnsi="新細明體" w:cs="新細明體" w:hint="eastAsia"/>
                <w:lang w:eastAsia="zh-CN"/>
              </w:rPr>
              <w:t>表示如从环保角度出发，不应支持加装冷气，但他认为加装冷气除了能让市民及租户享受较舒适的环境，亦可改善环境卫生。他希望部门为场地加装冷气后，多留意室内环境质素及空气流通，并希望部门考虑分担部分冷气费用。</w:t>
            </w:r>
          </w:p>
          <w:p w:rsidR="00B062F8" w:rsidRPr="00CE4696" w:rsidRDefault="00B062F8" w:rsidP="002144B0">
            <w:pPr>
              <w:spacing w:line="240" w:lineRule="auto"/>
              <w:ind w:rightChars="2" w:right="6"/>
              <w:jc w:val="both"/>
              <w:rPr>
                <w:rFonts w:ascii="新細明體" w:eastAsia="新細明體" w:hAnsi="新細明體" w:cs="新細明體"/>
                <w:lang w:eastAsia="zh-CN"/>
              </w:rPr>
            </w:pPr>
          </w:p>
        </w:tc>
      </w:tr>
      <w:tr w:rsidR="00B062F8" w:rsidTr="00C60A66">
        <w:trPr>
          <w:gridBefore w:val="1"/>
          <w:gridAfter w:val="1"/>
          <w:wBefore w:w="26" w:type="dxa"/>
          <w:wAfter w:w="28" w:type="dxa"/>
          <w:trHeight w:val="426"/>
        </w:trPr>
        <w:tc>
          <w:tcPr>
            <w:tcW w:w="1392" w:type="dxa"/>
            <w:gridSpan w:val="2"/>
            <w:tcBorders>
              <w:top w:val="nil"/>
              <w:left w:val="nil"/>
              <w:bottom w:val="nil"/>
              <w:right w:val="nil"/>
            </w:tcBorders>
          </w:tcPr>
          <w:p w:rsidR="00B062F8" w:rsidRPr="00350035" w:rsidRDefault="00B062F8" w:rsidP="00291AB5">
            <w:pPr>
              <w:pStyle w:val="aa"/>
              <w:numPr>
                <w:ilvl w:val="0"/>
                <w:numId w:val="7"/>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B062F8"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郑丽琼议员</w:t>
            </w:r>
            <w:r w:rsidRPr="00707D2C">
              <w:rPr>
                <w:rFonts w:ascii="新細明體" w:eastAsia="SimSun" w:hAnsi="新細明體" w:cs="新細明體" w:hint="eastAsia"/>
                <w:lang w:eastAsia="zh-CN"/>
              </w:rPr>
              <w:t>表示最近的财政预算案预留部分资源改善街市环境，询问有关部门会否考虑藉此为石塘咀熟食中心加装冷气，减轻租户的财政负担。她建议有关部门尽早让租户知悉加装冷气后的成本变化，并多咨询租户的意见。</w:t>
            </w:r>
          </w:p>
          <w:p w:rsidR="00B062F8" w:rsidRDefault="00B062F8" w:rsidP="002144B0">
            <w:pPr>
              <w:spacing w:line="240" w:lineRule="auto"/>
              <w:ind w:rightChars="2" w:right="6"/>
              <w:jc w:val="both"/>
              <w:rPr>
                <w:rFonts w:ascii="新細明體" w:eastAsia="新細明體" w:hAnsi="新細明體" w:cs="新細明體"/>
                <w:u w:val="single"/>
                <w:lang w:eastAsia="zh-CN"/>
              </w:rPr>
            </w:pPr>
          </w:p>
        </w:tc>
      </w:tr>
      <w:tr w:rsidR="00B062F8" w:rsidTr="00C60A66">
        <w:trPr>
          <w:gridBefore w:val="1"/>
          <w:gridAfter w:val="1"/>
          <w:wBefore w:w="26" w:type="dxa"/>
          <w:wAfter w:w="28" w:type="dxa"/>
          <w:trHeight w:val="426"/>
        </w:trPr>
        <w:tc>
          <w:tcPr>
            <w:tcW w:w="1392" w:type="dxa"/>
            <w:gridSpan w:val="2"/>
            <w:tcBorders>
              <w:top w:val="nil"/>
              <w:left w:val="nil"/>
              <w:bottom w:val="nil"/>
              <w:right w:val="nil"/>
            </w:tcBorders>
          </w:tcPr>
          <w:p w:rsidR="00B062F8" w:rsidRPr="00350035" w:rsidRDefault="00B062F8" w:rsidP="00291AB5">
            <w:pPr>
              <w:pStyle w:val="aa"/>
              <w:numPr>
                <w:ilvl w:val="0"/>
                <w:numId w:val="7"/>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B062F8"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杨开永议员</w:t>
            </w:r>
            <w:r w:rsidRPr="00707D2C">
              <w:rPr>
                <w:rFonts w:ascii="新細明體" w:eastAsia="SimSun" w:hAnsi="新細明體" w:cs="新細明體" w:hint="eastAsia"/>
                <w:lang w:eastAsia="zh-CN"/>
              </w:rPr>
              <w:t>表示石塘咀街市就加装冷气的租户支持率颇低，认为反对的租户可能担心将来需缴交更高的电费，建议部门运用财政预算案预留的额外资源，考虑为租户提供电费津贴。另外，他表示士美非路街市同样未有安装冷气，但居民要求为士美非路街市安装冷气的声音不及石塘咀街市为大，他认为这是因为士美非路街市的通风较好，建议部门短期内先为石塘咀街市改善通风。</w:t>
            </w:r>
          </w:p>
          <w:p w:rsidR="00B062F8" w:rsidRDefault="00B062F8" w:rsidP="002144B0">
            <w:pPr>
              <w:spacing w:line="240" w:lineRule="auto"/>
              <w:ind w:rightChars="2" w:right="6"/>
              <w:jc w:val="both"/>
              <w:rPr>
                <w:rFonts w:ascii="新細明體" w:eastAsia="新細明體" w:hAnsi="新細明體" w:cs="新細明體"/>
                <w:u w:val="single"/>
                <w:lang w:eastAsia="zh-CN"/>
              </w:rPr>
            </w:pPr>
          </w:p>
        </w:tc>
      </w:tr>
      <w:tr w:rsidR="00B062F8" w:rsidRPr="00DE7E44" w:rsidTr="00C60A66">
        <w:trPr>
          <w:gridBefore w:val="1"/>
          <w:gridAfter w:val="1"/>
          <w:wBefore w:w="26" w:type="dxa"/>
          <w:wAfter w:w="28" w:type="dxa"/>
          <w:trHeight w:val="426"/>
        </w:trPr>
        <w:tc>
          <w:tcPr>
            <w:tcW w:w="1392" w:type="dxa"/>
            <w:gridSpan w:val="2"/>
            <w:tcBorders>
              <w:top w:val="nil"/>
              <w:left w:val="nil"/>
              <w:bottom w:val="nil"/>
              <w:right w:val="nil"/>
            </w:tcBorders>
          </w:tcPr>
          <w:p w:rsidR="00B062F8" w:rsidRPr="00350035" w:rsidRDefault="00B062F8" w:rsidP="00291AB5">
            <w:pPr>
              <w:pStyle w:val="aa"/>
              <w:numPr>
                <w:ilvl w:val="0"/>
                <w:numId w:val="7"/>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B062F8"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施永泰委员</w:t>
            </w:r>
            <w:r w:rsidRPr="00707D2C">
              <w:rPr>
                <w:rFonts w:ascii="新細明體" w:eastAsia="SimSun" w:hAnsi="新細明體" w:cs="新細明體" w:hint="eastAsia"/>
                <w:lang w:eastAsia="zh-CN"/>
              </w:rPr>
              <w:t>表示石塘咀街市及熟食中心自落成起，一直未有大型装修和翻新工程，故支持为该处加装冷气。他询问食环署石塘咀街市租户支持率偏低的原因，及署方就此有否任何措施，减低安装冷气对租户和市民的影响。</w:t>
            </w:r>
          </w:p>
          <w:p w:rsidR="00B062F8" w:rsidRPr="00DE7E44" w:rsidRDefault="00B062F8" w:rsidP="002144B0">
            <w:pPr>
              <w:spacing w:line="240" w:lineRule="auto"/>
              <w:ind w:rightChars="2" w:right="6"/>
              <w:jc w:val="both"/>
              <w:rPr>
                <w:rFonts w:ascii="新細明體" w:eastAsia="新細明體" w:hAnsi="新細明體" w:cs="新細明體"/>
                <w:lang w:eastAsia="zh-CN"/>
              </w:rPr>
            </w:pPr>
          </w:p>
        </w:tc>
      </w:tr>
      <w:tr w:rsidR="00B062F8" w:rsidRPr="007C43B7" w:rsidTr="00C60A66">
        <w:trPr>
          <w:gridBefore w:val="1"/>
          <w:gridAfter w:val="1"/>
          <w:wBefore w:w="26" w:type="dxa"/>
          <w:wAfter w:w="28" w:type="dxa"/>
          <w:trHeight w:val="426"/>
        </w:trPr>
        <w:tc>
          <w:tcPr>
            <w:tcW w:w="1392" w:type="dxa"/>
            <w:gridSpan w:val="2"/>
            <w:tcBorders>
              <w:top w:val="nil"/>
              <w:left w:val="nil"/>
              <w:bottom w:val="nil"/>
              <w:right w:val="nil"/>
            </w:tcBorders>
          </w:tcPr>
          <w:p w:rsidR="00B062F8" w:rsidRPr="00350035" w:rsidRDefault="00B062F8" w:rsidP="00291AB5">
            <w:pPr>
              <w:pStyle w:val="aa"/>
              <w:numPr>
                <w:ilvl w:val="0"/>
                <w:numId w:val="7"/>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B062F8"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叶永成议员</w:t>
            </w:r>
            <w:r w:rsidRPr="00707D2C">
              <w:rPr>
                <w:rFonts w:ascii="新細明體" w:eastAsia="SimSun" w:hAnsi="新細明體" w:cs="新細明體" w:hint="eastAsia"/>
                <w:lang w:eastAsia="zh-CN"/>
              </w:rPr>
              <w:t>支持石塘咀街市及熟食中心加装凉风系统，认为可提供更舒适的环境，吸引市民到街市购物，并希望政府运用盈余，不要将安装冷气的开支转嫁商户。此外，他亦希望政府优化区内街市的扶手电梯。</w:t>
            </w:r>
          </w:p>
          <w:p w:rsidR="00B062F8" w:rsidRPr="007C43B7" w:rsidRDefault="00B062F8" w:rsidP="002144B0">
            <w:pPr>
              <w:spacing w:line="240" w:lineRule="auto"/>
              <w:ind w:rightChars="2" w:right="6"/>
              <w:jc w:val="both"/>
              <w:rPr>
                <w:rFonts w:ascii="新細明體" w:eastAsia="新細明體" w:hAnsi="新細明體" w:cs="新細明體"/>
                <w:lang w:eastAsia="zh-CN"/>
              </w:rPr>
            </w:pPr>
          </w:p>
        </w:tc>
      </w:tr>
      <w:tr w:rsidR="00B062F8" w:rsidRPr="00926E40" w:rsidTr="00C60A66">
        <w:trPr>
          <w:gridBefore w:val="1"/>
          <w:gridAfter w:val="1"/>
          <w:wBefore w:w="26" w:type="dxa"/>
          <w:wAfter w:w="28" w:type="dxa"/>
          <w:trHeight w:val="426"/>
        </w:trPr>
        <w:tc>
          <w:tcPr>
            <w:tcW w:w="9356" w:type="dxa"/>
            <w:gridSpan w:val="4"/>
            <w:tcBorders>
              <w:top w:val="nil"/>
              <w:left w:val="nil"/>
              <w:bottom w:val="nil"/>
              <w:right w:val="nil"/>
            </w:tcBorders>
          </w:tcPr>
          <w:p w:rsidR="00B062F8" w:rsidRDefault="00707D2C" w:rsidP="007F0E18">
            <w:pPr>
              <w:pStyle w:val="aa"/>
              <w:numPr>
                <w:ilvl w:val="0"/>
                <w:numId w:val="1"/>
              </w:numPr>
              <w:spacing w:line="240" w:lineRule="auto"/>
              <w:ind w:leftChars="0" w:rightChars="2" w:right="6"/>
              <w:jc w:val="both"/>
              <w:rPr>
                <w:lang w:eastAsia="zh-CN"/>
              </w:rPr>
            </w:pPr>
            <w:r w:rsidRPr="00707D2C">
              <w:rPr>
                <w:rFonts w:eastAsia="SimSun" w:hint="eastAsia"/>
                <w:u w:val="single"/>
                <w:lang w:eastAsia="zh-CN"/>
              </w:rPr>
              <w:t>主席</w:t>
            </w:r>
            <w:r w:rsidRPr="00707D2C">
              <w:rPr>
                <w:rFonts w:eastAsia="SimSun" w:hint="eastAsia"/>
                <w:lang w:eastAsia="zh-CN"/>
              </w:rPr>
              <w:t>表示曾就安装冷气事宜向街市商户进行问卷调查，指商户主要担心安装冷气后，需承担与现时租金相约的电费及维修保养费用。他表示石塘咀熟食中心大部分租户均支持安装冷气，并已交由建筑署跟进，唯事隔两年，署方仍未能向街市租户提供安装冷气的方案，希望食环署督促建筑署积极跟进，尽快落实于石塘咀熟食中心安装冷气。最后，他向食环署转达商户建议，希望政府考虑按店铺所占面积的百分比向商户收取电费，公用部分的电费则由政府负责，避免将成本转嫁消费者。</w:t>
            </w:r>
          </w:p>
          <w:p w:rsidR="00B062F8" w:rsidRPr="00926E40" w:rsidRDefault="00B062F8" w:rsidP="002144B0">
            <w:pPr>
              <w:pStyle w:val="aa"/>
              <w:spacing w:line="240" w:lineRule="auto"/>
              <w:ind w:leftChars="0" w:rightChars="2" w:right="6"/>
              <w:jc w:val="both"/>
              <w:rPr>
                <w:lang w:eastAsia="zh-CN"/>
              </w:rPr>
            </w:pPr>
          </w:p>
        </w:tc>
      </w:tr>
      <w:tr w:rsidR="00B062F8" w:rsidRPr="001A7B8C" w:rsidTr="00C60A66">
        <w:trPr>
          <w:gridBefore w:val="1"/>
          <w:gridAfter w:val="1"/>
          <w:wBefore w:w="26" w:type="dxa"/>
          <w:wAfter w:w="28" w:type="dxa"/>
          <w:trHeight w:val="426"/>
        </w:trPr>
        <w:tc>
          <w:tcPr>
            <w:tcW w:w="9356" w:type="dxa"/>
            <w:gridSpan w:val="4"/>
            <w:tcBorders>
              <w:top w:val="nil"/>
              <w:left w:val="nil"/>
              <w:bottom w:val="nil"/>
              <w:right w:val="nil"/>
            </w:tcBorders>
          </w:tcPr>
          <w:p w:rsidR="00B062F8" w:rsidRPr="00A26306" w:rsidRDefault="00707D2C" w:rsidP="007F0E18">
            <w:pPr>
              <w:pStyle w:val="aa"/>
              <w:numPr>
                <w:ilvl w:val="0"/>
                <w:numId w:val="1"/>
              </w:numPr>
              <w:spacing w:line="240" w:lineRule="auto"/>
              <w:ind w:leftChars="0" w:rightChars="2" w:right="6"/>
              <w:jc w:val="both"/>
              <w:rPr>
                <w:u w:val="single"/>
                <w:lang w:eastAsia="zh-CN"/>
              </w:rPr>
            </w:pPr>
            <w:r w:rsidRPr="00707D2C">
              <w:rPr>
                <w:rFonts w:eastAsia="SimSun" w:hint="eastAsia"/>
                <w:u w:val="single"/>
                <w:lang w:eastAsia="zh-CN"/>
              </w:rPr>
              <w:t>陈财喜议员</w:t>
            </w:r>
            <w:r w:rsidRPr="00707D2C">
              <w:rPr>
                <w:rFonts w:eastAsia="SimSun" w:hint="eastAsia"/>
                <w:lang w:eastAsia="zh-CN"/>
              </w:rPr>
              <w:t>希望食环署提供</w:t>
            </w:r>
            <w:r w:rsidRPr="00707D2C">
              <w:rPr>
                <w:rFonts w:eastAsia="SimSun" w:hint="eastAsia"/>
                <w:bCs/>
                <w:lang w:eastAsia="zh-CN"/>
              </w:rPr>
              <w:t>为石塘咀</w:t>
            </w:r>
            <w:r w:rsidRPr="00707D2C">
              <w:rPr>
                <w:rFonts w:eastAsia="SimSun" w:hint="eastAsia"/>
                <w:lang w:eastAsia="zh-CN"/>
              </w:rPr>
              <w:t>熟食中心安装冷气的时间表，并表示现时很多商场均已安装冷气，假如街市及熟食中心迟迟不安装冷气，会削弱竞争力，令租户经营更困难，形成恶性循环。</w:t>
            </w:r>
          </w:p>
          <w:p w:rsidR="00B062F8" w:rsidRPr="001A7B8C" w:rsidRDefault="00B062F8" w:rsidP="002144B0">
            <w:pPr>
              <w:pStyle w:val="aa"/>
              <w:spacing w:line="240" w:lineRule="auto"/>
              <w:ind w:leftChars="0" w:rightChars="2" w:right="6"/>
              <w:jc w:val="both"/>
              <w:rPr>
                <w:u w:val="single"/>
                <w:lang w:eastAsia="zh-CN"/>
              </w:rPr>
            </w:pPr>
          </w:p>
        </w:tc>
      </w:tr>
      <w:tr w:rsidR="00B062F8" w:rsidRPr="00926E40" w:rsidTr="00C60A66">
        <w:trPr>
          <w:gridBefore w:val="1"/>
          <w:gridAfter w:val="1"/>
          <w:wBefore w:w="26" w:type="dxa"/>
          <w:wAfter w:w="28" w:type="dxa"/>
          <w:trHeight w:val="426"/>
        </w:trPr>
        <w:tc>
          <w:tcPr>
            <w:tcW w:w="9356" w:type="dxa"/>
            <w:gridSpan w:val="4"/>
            <w:tcBorders>
              <w:top w:val="nil"/>
              <w:left w:val="nil"/>
              <w:bottom w:val="nil"/>
              <w:right w:val="nil"/>
            </w:tcBorders>
          </w:tcPr>
          <w:p w:rsidR="00B062F8" w:rsidRPr="00926E40" w:rsidRDefault="00707D2C" w:rsidP="007F0E18">
            <w:pPr>
              <w:pStyle w:val="aa"/>
              <w:numPr>
                <w:ilvl w:val="0"/>
                <w:numId w:val="1"/>
              </w:numPr>
              <w:spacing w:line="240" w:lineRule="auto"/>
              <w:ind w:leftChars="0" w:rightChars="2" w:right="6"/>
              <w:jc w:val="both"/>
              <w:rPr>
                <w:rFonts w:ascii="Times New Roman" w:hAnsi="Times New Roman"/>
                <w:u w:val="single"/>
                <w:lang w:eastAsia="zh-CN"/>
              </w:rPr>
            </w:pPr>
            <w:r w:rsidRPr="00707D2C">
              <w:rPr>
                <w:rFonts w:eastAsia="SimSun" w:hint="eastAsia"/>
                <w:lang w:eastAsia="zh-CN"/>
              </w:rPr>
              <w:t>食环署中西区环境卫生总监</w:t>
            </w:r>
            <w:r w:rsidRPr="00707D2C">
              <w:rPr>
                <w:rFonts w:eastAsia="SimSun" w:hint="eastAsia"/>
                <w:color w:val="000000"/>
                <w:u w:val="single"/>
                <w:lang w:eastAsia="zh-CN"/>
              </w:rPr>
              <w:t>李子华先生</w:t>
            </w:r>
            <w:r w:rsidRPr="00707D2C">
              <w:rPr>
                <w:rFonts w:eastAsia="SimSun" w:hint="eastAsia"/>
                <w:color w:val="000000"/>
                <w:lang w:eastAsia="zh-CN"/>
              </w:rPr>
              <w:t>响应</w:t>
            </w:r>
            <w:r w:rsidRPr="00707D2C">
              <w:rPr>
                <w:rFonts w:eastAsia="SimSun" w:cs="新細明體" w:hint="eastAsia"/>
                <w:lang w:eastAsia="zh-CN"/>
              </w:rPr>
              <w:t>委员对冷气费用的关注，指在旧式街市内加装冷气系统涉及复杂的工程，而工程费用亦十分高昂，但政府会承担所有安装工程的费用。他向委员解释署方现时在辖下已安装冷气的街市内，租户需要承担冷气电费及维修保养费用的计算方法，指署方会根据租户摊档在街市所占面积的百分比，向租户收取相应比例的冷气费用，而街市公用地方的冷气费用则全部由政府承担。至于能否将租户所需承担的冷气费用进一步下调，署方需考虑做法是否符合「用者自付」的原则，及会否对其他非街市租户例如位于街市外围的店铺经营者造成不公平竞争。他表示，由于加装冷气工程会对街市营运造成很大影响，署方在考虑为街市加装冷气时，会征询「街市咨询委员会」的意见，在得到委员会的支持后，署方会透过问卷调查咨询全体街市租户的意见。署方如得到大多数租户</w:t>
            </w:r>
            <w:r w:rsidRPr="00707D2C">
              <w:rPr>
                <w:rFonts w:eastAsia="SimSun" w:cs="新細明體"/>
                <w:lang w:eastAsia="zh-CN"/>
              </w:rPr>
              <w:t>(</w:t>
            </w:r>
            <w:r w:rsidRPr="00707D2C">
              <w:rPr>
                <w:rFonts w:eastAsia="SimSun" w:cs="新細明體" w:hint="eastAsia"/>
                <w:lang w:eastAsia="zh-CN"/>
              </w:rPr>
              <w:t>即</w:t>
            </w:r>
            <w:r w:rsidRPr="00707D2C">
              <w:rPr>
                <w:rFonts w:eastAsia="SimSun" w:cs="新細明體"/>
                <w:lang w:eastAsia="zh-CN"/>
              </w:rPr>
              <w:t>80%</w:t>
            </w:r>
            <w:r w:rsidRPr="00707D2C">
              <w:rPr>
                <w:rFonts w:eastAsia="SimSun" w:cs="新細明體" w:hint="eastAsia"/>
                <w:lang w:eastAsia="zh-CN"/>
              </w:rPr>
              <w:t>或以上</w:t>
            </w:r>
            <w:r w:rsidRPr="00707D2C">
              <w:rPr>
                <w:rFonts w:eastAsia="SimSun" w:cs="新細明體"/>
                <w:lang w:eastAsia="zh-CN"/>
              </w:rPr>
              <w:t>)</w:t>
            </w:r>
            <w:r w:rsidRPr="00707D2C">
              <w:rPr>
                <w:rFonts w:eastAsia="SimSun" w:cs="新細明體" w:hint="eastAsia"/>
                <w:lang w:eastAsia="zh-CN"/>
              </w:rPr>
              <w:t>支持后，会为安装冷气工程进行可行性研究。他续指，署方将石塘咀街市及熟食中心安装冷气事宜分开处理，有利于加快为已有大部分租户支持的石塘咀熟食中心安装冷气。他响应</w:t>
            </w:r>
            <w:r w:rsidRPr="00707D2C">
              <w:rPr>
                <w:rFonts w:eastAsia="SimSun" w:cs="新細明體" w:hint="eastAsia"/>
                <w:u w:val="single"/>
                <w:lang w:eastAsia="zh-CN"/>
              </w:rPr>
              <w:t>陈财喜议员</w:t>
            </w:r>
            <w:r w:rsidRPr="00707D2C">
              <w:rPr>
                <w:rFonts w:eastAsia="SimSun" w:cs="新細明體" w:hint="eastAsia"/>
                <w:lang w:eastAsia="zh-CN"/>
              </w:rPr>
              <w:t>对订立租户支持率门坎依据的查询，表示署方订立租户支持率门坎时，主要以取得大多数租户支持为大原则，而政府已于</w:t>
            </w:r>
            <w:r w:rsidRPr="00707D2C">
              <w:rPr>
                <w:rFonts w:eastAsia="SimSun" w:cs="新細明體"/>
                <w:lang w:eastAsia="zh-CN"/>
              </w:rPr>
              <w:t>2015</w:t>
            </w:r>
            <w:r w:rsidRPr="00707D2C">
              <w:rPr>
                <w:rFonts w:eastAsia="SimSun" w:cs="新細明體" w:hint="eastAsia"/>
                <w:lang w:eastAsia="zh-CN"/>
              </w:rPr>
              <w:t>年</w:t>
            </w:r>
            <w:r w:rsidRPr="00707D2C">
              <w:rPr>
                <w:rFonts w:eastAsia="SimSun" w:cs="新細明體"/>
                <w:lang w:eastAsia="zh-CN"/>
              </w:rPr>
              <w:t>7</w:t>
            </w:r>
            <w:r w:rsidRPr="00707D2C">
              <w:rPr>
                <w:rFonts w:eastAsia="SimSun" w:cs="新細明體" w:hint="eastAsia"/>
                <w:lang w:eastAsia="zh-CN"/>
              </w:rPr>
              <w:t>月</w:t>
            </w:r>
            <w:r w:rsidRPr="00707D2C">
              <w:rPr>
                <w:rFonts w:eastAsia="SimSun" w:cs="新細明體"/>
                <w:lang w:eastAsia="zh-CN"/>
              </w:rPr>
              <w:t>1</w:t>
            </w:r>
            <w:r w:rsidRPr="00707D2C">
              <w:rPr>
                <w:rFonts w:eastAsia="SimSun" w:cs="新細明體" w:hint="eastAsia"/>
                <w:lang w:eastAsia="zh-CN"/>
              </w:rPr>
              <w:t>日起将支持率门坎由</w:t>
            </w:r>
            <w:r w:rsidRPr="00707D2C">
              <w:rPr>
                <w:rFonts w:eastAsia="SimSun" w:cs="新細明體"/>
                <w:lang w:eastAsia="zh-CN"/>
              </w:rPr>
              <w:t>85%</w:t>
            </w:r>
            <w:r w:rsidRPr="00707D2C">
              <w:rPr>
                <w:rFonts w:eastAsia="SimSun" w:cs="新細明體" w:hint="eastAsia"/>
                <w:lang w:eastAsia="zh-CN"/>
              </w:rPr>
              <w:t>下调至</w:t>
            </w:r>
            <w:r w:rsidRPr="00707D2C">
              <w:rPr>
                <w:rFonts w:eastAsia="SimSun" w:cs="新細明體"/>
                <w:lang w:eastAsia="zh-CN"/>
              </w:rPr>
              <w:t>80%</w:t>
            </w:r>
            <w:r w:rsidRPr="00707D2C">
              <w:rPr>
                <w:rFonts w:eastAsia="SimSun" w:cs="新細明體" w:hint="eastAsia"/>
                <w:lang w:eastAsia="zh-CN"/>
              </w:rPr>
              <w:t>。他响应</w:t>
            </w:r>
            <w:r w:rsidRPr="00707D2C">
              <w:rPr>
                <w:rFonts w:eastAsia="SimSun" w:cs="新細明體" w:hint="eastAsia"/>
                <w:u w:val="single"/>
                <w:lang w:eastAsia="zh-CN"/>
              </w:rPr>
              <w:t>主席</w:t>
            </w:r>
            <w:r w:rsidRPr="00707D2C">
              <w:rPr>
                <w:rFonts w:eastAsia="SimSun" w:cs="新細明體" w:hint="eastAsia"/>
                <w:lang w:eastAsia="zh-CN"/>
              </w:rPr>
              <w:t>查询商户反对安装冷气的原因，指商户一般担心需承担冷气费用，故署方在考虑安装冷气前，会</w:t>
            </w:r>
            <w:r w:rsidRPr="00707D2C">
              <w:rPr>
                <w:rFonts w:eastAsia="SimSun" w:cs="新細明體" w:hint="eastAsia"/>
                <w:lang w:eastAsia="zh-CN"/>
              </w:rPr>
              <w:lastRenderedPageBreak/>
              <w:t>咨询所有街市租户的意见。另外，他表示署方已为石塘咀街市及士美非路街市安装凉风系统，此系统能将街市室内温度降低，唯石塘咀街市因地理位置及通风问题，凉风系统的降温效果可能不及士美非路街市明显。他补充指，署方在决定为街市安装冷气时，首先需要咨询租户的意见和取得大多数租户的支持。他响应</w:t>
            </w:r>
            <w:r w:rsidRPr="00707D2C">
              <w:rPr>
                <w:rFonts w:eastAsia="SimSun" w:cs="新細明體" w:hint="eastAsia"/>
                <w:u w:val="single"/>
                <w:lang w:eastAsia="zh-CN"/>
              </w:rPr>
              <w:t>李志恒议员</w:t>
            </w:r>
            <w:r w:rsidRPr="00707D2C">
              <w:rPr>
                <w:rFonts w:eastAsia="SimSun" w:cs="新細明體" w:hint="eastAsia"/>
                <w:lang w:eastAsia="zh-CN"/>
              </w:rPr>
              <w:t>对街市环境质素的关注，表示署方相信为街市加装冷气后，街市地上的水份较易挥发，街市的整体环境卫生可以得到进一步改善。</w:t>
            </w:r>
          </w:p>
          <w:p w:rsidR="00B062F8" w:rsidRPr="00926E40" w:rsidRDefault="00B062F8" w:rsidP="002144B0">
            <w:pPr>
              <w:pStyle w:val="aa"/>
              <w:spacing w:line="240" w:lineRule="auto"/>
              <w:ind w:leftChars="0" w:rightChars="2" w:right="6"/>
              <w:jc w:val="both"/>
              <w:rPr>
                <w:rFonts w:ascii="Times New Roman" w:hAnsi="Times New Roman"/>
                <w:u w:val="single"/>
                <w:lang w:eastAsia="zh-CN"/>
              </w:rPr>
            </w:pPr>
          </w:p>
        </w:tc>
      </w:tr>
      <w:tr w:rsidR="00B062F8" w:rsidRPr="0033485E" w:rsidTr="00C60A66">
        <w:trPr>
          <w:gridBefore w:val="1"/>
          <w:gridAfter w:val="1"/>
          <w:wBefore w:w="26" w:type="dxa"/>
          <w:wAfter w:w="28" w:type="dxa"/>
          <w:trHeight w:val="426"/>
        </w:trPr>
        <w:tc>
          <w:tcPr>
            <w:tcW w:w="9356" w:type="dxa"/>
            <w:gridSpan w:val="4"/>
            <w:tcBorders>
              <w:top w:val="nil"/>
              <w:left w:val="nil"/>
              <w:bottom w:val="nil"/>
              <w:right w:val="nil"/>
            </w:tcBorders>
          </w:tcPr>
          <w:p w:rsidR="00B062F8" w:rsidRPr="0033485E" w:rsidRDefault="00707D2C" w:rsidP="003F54EC">
            <w:pPr>
              <w:pStyle w:val="aa"/>
              <w:numPr>
                <w:ilvl w:val="0"/>
                <w:numId w:val="1"/>
              </w:numPr>
              <w:spacing w:line="240" w:lineRule="auto"/>
              <w:ind w:leftChars="0" w:rightChars="2" w:right="6"/>
              <w:jc w:val="both"/>
              <w:rPr>
                <w:rFonts w:ascii="Times New Roman" w:hAnsi="Times New Roman"/>
                <w:u w:val="single"/>
                <w:lang w:eastAsia="zh-CN"/>
              </w:rPr>
            </w:pPr>
            <w:r w:rsidRPr="00707D2C">
              <w:rPr>
                <w:rFonts w:eastAsia="SimSun" w:cs="新細明體" w:hint="eastAsia"/>
                <w:u w:val="single"/>
                <w:lang w:eastAsia="zh-CN"/>
              </w:rPr>
              <w:lastRenderedPageBreak/>
              <w:t>主席</w:t>
            </w:r>
            <w:r w:rsidRPr="00707D2C">
              <w:rPr>
                <w:rFonts w:eastAsia="SimSun" w:cs="新細明體" w:hint="eastAsia"/>
                <w:lang w:eastAsia="zh-CN"/>
              </w:rPr>
              <w:t>表示部门跟进安装冷气事宜已有两年的时间，唯直至现时仍未有安装冷气的方案，要求食环署会后向委员会提交为石塘咀熟食中心安装冷气的时间表。</w:t>
            </w:r>
          </w:p>
          <w:p w:rsidR="00B062F8" w:rsidRPr="0033485E" w:rsidRDefault="00B062F8" w:rsidP="002144B0">
            <w:pPr>
              <w:pStyle w:val="aa"/>
              <w:spacing w:line="240" w:lineRule="auto"/>
              <w:ind w:leftChars="0" w:rightChars="2" w:right="6"/>
              <w:jc w:val="both"/>
              <w:rPr>
                <w:rFonts w:ascii="Times New Roman" w:hAnsi="Times New Roman"/>
                <w:u w:val="single"/>
                <w:lang w:eastAsia="zh-CN"/>
              </w:rPr>
            </w:pPr>
          </w:p>
        </w:tc>
      </w:tr>
      <w:tr w:rsidR="00B062F8" w:rsidRPr="0033485E" w:rsidTr="00C60A66">
        <w:trPr>
          <w:gridBefore w:val="1"/>
          <w:gridAfter w:val="1"/>
          <w:wBefore w:w="26" w:type="dxa"/>
          <w:wAfter w:w="28" w:type="dxa"/>
          <w:trHeight w:val="426"/>
        </w:trPr>
        <w:tc>
          <w:tcPr>
            <w:tcW w:w="9356" w:type="dxa"/>
            <w:gridSpan w:val="4"/>
            <w:tcBorders>
              <w:top w:val="nil"/>
              <w:left w:val="nil"/>
              <w:bottom w:val="nil"/>
              <w:right w:val="nil"/>
            </w:tcBorders>
          </w:tcPr>
          <w:p w:rsidR="00B062F8" w:rsidRPr="0033485E" w:rsidRDefault="00707D2C" w:rsidP="007F0E18">
            <w:pPr>
              <w:pStyle w:val="aa"/>
              <w:numPr>
                <w:ilvl w:val="0"/>
                <w:numId w:val="1"/>
              </w:numPr>
              <w:spacing w:line="240" w:lineRule="auto"/>
              <w:ind w:leftChars="0" w:rightChars="2" w:right="6"/>
              <w:jc w:val="both"/>
              <w:rPr>
                <w:rFonts w:ascii="Times New Roman" w:hAnsi="Times New Roman"/>
                <w:lang w:eastAsia="zh-CN"/>
              </w:rPr>
            </w:pPr>
            <w:r w:rsidRPr="00707D2C">
              <w:rPr>
                <w:rFonts w:eastAsia="SimSun" w:hint="eastAsia"/>
                <w:lang w:eastAsia="zh-CN"/>
              </w:rPr>
              <w:t>食环署</w:t>
            </w:r>
            <w:r w:rsidRPr="00707D2C">
              <w:rPr>
                <w:rFonts w:eastAsia="SimSun" w:hint="eastAsia"/>
                <w:color w:val="000000"/>
                <w:u w:val="single"/>
                <w:lang w:eastAsia="zh-CN"/>
              </w:rPr>
              <w:t>李子华先生</w:t>
            </w:r>
            <w:r w:rsidRPr="00707D2C">
              <w:rPr>
                <w:rFonts w:eastAsia="SimSun" w:hint="eastAsia"/>
                <w:color w:val="000000"/>
                <w:lang w:eastAsia="zh-CN"/>
              </w:rPr>
              <w:t>指署方会与建筑署商讨，尽快提供时间表</w:t>
            </w:r>
            <w:r w:rsidRPr="00707D2C">
              <w:rPr>
                <w:rFonts w:eastAsia="SimSun" w:cs="新細明體" w:hint="eastAsia"/>
                <w:lang w:eastAsia="zh-CN"/>
              </w:rPr>
              <w:t>。</w:t>
            </w:r>
          </w:p>
          <w:p w:rsidR="00B062F8" w:rsidRPr="0033485E" w:rsidRDefault="00B062F8" w:rsidP="002144B0">
            <w:pPr>
              <w:pStyle w:val="aa"/>
              <w:spacing w:line="240" w:lineRule="auto"/>
              <w:ind w:leftChars="0" w:rightChars="2" w:right="6"/>
              <w:jc w:val="both"/>
              <w:rPr>
                <w:rFonts w:ascii="Times New Roman" w:hAnsi="Times New Roman"/>
                <w:lang w:eastAsia="zh-CN"/>
              </w:rPr>
            </w:pPr>
          </w:p>
        </w:tc>
      </w:tr>
      <w:tr w:rsidR="00B062F8" w:rsidRPr="008E1E27" w:rsidTr="00C60A66">
        <w:trPr>
          <w:gridBefore w:val="1"/>
          <w:gridAfter w:val="1"/>
          <w:wBefore w:w="26" w:type="dxa"/>
          <w:wAfter w:w="28" w:type="dxa"/>
          <w:trHeight w:val="426"/>
        </w:trPr>
        <w:tc>
          <w:tcPr>
            <w:tcW w:w="9356" w:type="dxa"/>
            <w:gridSpan w:val="4"/>
            <w:tcBorders>
              <w:top w:val="nil"/>
              <w:left w:val="nil"/>
              <w:bottom w:val="nil"/>
              <w:right w:val="nil"/>
            </w:tcBorders>
          </w:tcPr>
          <w:p w:rsidR="00B062F8" w:rsidRPr="000B654B" w:rsidRDefault="00707D2C" w:rsidP="007F0E18">
            <w:pPr>
              <w:pStyle w:val="aa"/>
              <w:numPr>
                <w:ilvl w:val="0"/>
                <w:numId w:val="1"/>
              </w:numPr>
              <w:spacing w:line="240" w:lineRule="auto"/>
              <w:ind w:leftChars="0" w:rightChars="2" w:right="6"/>
              <w:jc w:val="both"/>
              <w:rPr>
                <w:rFonts w:ascii="Times New Roman" w:hAnsi="Times New Roman"/>
                <w:u w:val="single"/>
                <w:lang w:eastAsia="zh-CN"/>
              </w:rPr>
            </w:pPr>
            <w:r w:rsidRPr="00707D2C">
              <w:rPr>
                <w:rFonts w:eastAsia="SimSun" w:cs="新細明體" w:hint="eastAsia"/>
                <w:u w:val="single"/>
                <w:lang w:eastAsia="zh-CN"/>
              </w:rPr>
              <w:t>陈财喜议员</w:t>
            </w:r>
            <w:r w:rsidRPr="00707D2C">
              <w:rPr>
                <w:rFonts w:eastAsia="SimSun" w:cs="新細明體" w:hint="eastAsia"/>
                <w:lang w:eastAsia="zh-CN"/>
              </w:rPr>
              <w:t>表示石塘咀街市的电梯不时故障，希望食环署要求机电工程署积极跟进。</w:t>
            </w:r>
          </w:p>
          <w:p w:rsidR="00B062F8" w:rsidRPr="008E1E27" w:rsidRDefault="00B062F8" w:rsidP="002144B0">
            <w:pPr>
              <w:pStyle w:val="aa"/>
              <w:spacing w:line="240" w:lineRule="auto"/>
              <w:ind w:leftChars="0" w:rightChars="2" w:right="6"/>
              <w:jc w:val="both"/>
              <w:rPr>
                <w:rFonts w:ascii="Times New Roman" w:hAnsi="Times New Roman"/>
                <w:u w:val="single"/>
                <w:lang w:eastAsia="zh-CN"/>
              </w:rPr>
            </w:pPr>
          </w:p>
        </w:tc>
      </w:tr>
      <w:tr w:rsidR="006511E4" w:rsidTr="00C60A66">
        <w:trPr>
          <w:gridAfter w:val="2"/>
          <w:wAfter w:w="54" w:type="dxa"/>
          <w:trHeight w:val="426"/>
        </w:trPr>
        <w:tc>
          <w:tcPr>
            <w:tcW w:w="9356" w:type="dxa"/>
            <w:gridSpan w:val="4"/>
            <w:tcBorders>
              <w:top w:val="nil"/>
              <w:left w:val="nil"/>
              <w:bottom w:val="nil"/>
              <w:right w:val="nil"/>
            </w:tcBorders>
          </w:tcPr>
          <w:p w:rsidR="006511E4" w:rsidRDefault="00707D2C" w:rsidP="002144B0">
            <w:pPr>
              <w:snapToGrid w:val="0"/>
              <w:spacing w:line="300" w:lineRule="atLeast"/>
              <w:ind w:left="983" w:right="232" w:hangingChars="350" w:hanging="983"/>
              <w:jc w:val="both"/>
              <w:rPr>
                <w:rFonts w:ascii="新細明體" w:eastAsia="新細明體" w:hAnsi="新細明體" w:cstheme="minorBidi"/>
                <w:b/>
                <w:bCs/>
                <w:lang w:eastAsia="zh-CN"/>
              </w:rPr>
            </w:pPr>
            <w:r w:rsidRPr="00707D2C">
              <w:rPr>
                <w:rFonts w:ascii="新細明體" w:eastAsia="SimSun" w:hAnsi="新細明體" w:cs="新細明體" w:hint="eastAsia"/>
                <w:b/>
                <w:bCs/>
                <w:lang w:eastAsia="zh-CN"/>
              </w:rPr>
              <w:t>第</w:t>
            </w:r>
            <w:r w:rsidRPr="00707D2C">
              <w:rPr>
                <w:rFonts w:ascii="新細明體" w:eastAsia="SimSun" w:hAnsi="新細明體" w:cs="新細明體"/>
                <w:b/>
                <w:bCs/>
                <w:lang w:eastAsia="zh-CN"/>
              </w:rPr>
              <w:t>8</w:t>
            </w:r>
            <w:r w:rsidRPr="00707D2C">
              <w:rPr>
                <w:rFonts w:ascii="新細明體" w:eastAsia="SimSun" w:hAnsi="新細明體" w:cs="新細明體" w:hint="eastAsia"/>
                <w:b/>
                <w:bCs/>
                <w:lang w:eastAsia="zh-CN"/>
              </w:rPr>
              <w:t>项</w:t>
            </w:r>
            <w:r w:rsidRPr="00707D2C">
              <w:rPr>
                <w:rFonts w:ascii="新細明體" w:eastAsia="SimSun" w:hAnsi="新細明體" w:cs="新細明體"/>
                <w:b/>
                <w:bCs/>
                <w:lang w:eastAsia="zh-CN"/>
              </w:rPr>
              <w:t xml:space="preserve">: </w:t>
            </w:r>
            <w:r w:rsidRPr="00707D2C">
              <w:rPr>
                <w:rFonts w:ascii="新細明體" w:eastAsia="SimSun" w:hAnsi="新細明體" w:cs="新細明體" w:hint="eastAsia"/>
                <w:b/>
                <w:bCs/>
                <w:lang w:eastAsia="zh-CN"/>
              </w:rPr>
              <w:t>关注地盘安全措施及审视出入地盘登记制度</w:t>
            </w:r>
          </w:p>
          <w:p w:rsidR="006511E4" w:rsidRDefault="00707D2C" w:rsidP="002144B0">
            <w:pPr>
              <w:jc w:val="both"/>
              <w:rPr>
                <w:rFonts w:ascii="新細明體" w:eastAsia="新細明體" w:hAnsi="新細明體" w:cs="新細明體"/>
                <w:b/>
                <w:bCs/>
                <w:u w:val="single"/>
                <w:lang w:eastAsia="zh-CN"/>
              </w:rPr>
            </w:pPr>
            <w:r w:rsidRPr="00707D2C">
              <w:rPr>
                <w:rFonts w:ascii="新細明體" w:eastAsia="SimSun" w:hAnsi="新細明體" w:cs="新細明體"/>
                <w:b/>
                <w:bCs/>
                <w:u w:val="single"/>
                <w:lang w:eastAsia="zh-CN"/>
              </w:rPr>
              <w:t xml:space="preserve">      (</w:t>
            </w:r>
            <w:r w:rsidRPr="00707D2C">
              <w:rPr>
                <w:rFonts w:ascii="新細明體" w:eastAsia="SimSun" w:hAnsi="新細明體" w:cs="新細明體" w:hint="eastAsia"/>
                <w:b/>
                <w:bCs/>
                <w:u w:val="single"/>
                <w:lang w:eastAsia="zh-CN"/>
              </w:rPr>
              <w:t>中西区环工会文件第</w:t>
            </w:r>
            <w:r w:rsidRPr="00707D2C">
              <w:rPr>
                <w:rFonts w:ascii="新細明體" w:eastAsia="SimSun" w:hAnsi="新細明體" w:cs="新細明體"/>
                <w:b/>
                <w:bCs/>
                <w:u w:val="single"/>
                <w:lang w:eastAsia="zh-CN"/>
              </w:rPr>
              <w:t>16/2018</w:t>
            </w:r>
            <w:r w:rsidRPr="00707D2C">
              <w:rPr>
                <w:rFonts w:ascii="新細明體" w:eastAsia="SimSun" w:hAnsi="新細明體" w:cs="新細明體" w:hint="eastAsia"/>
                <w:b/>
                <w:bCs/>
                <w:u w:val="single"/>
                <w:lang w:eastAsia="zh-CN"/>
              </w:rPr>
              <w:t>号</w:t>
            </w:r>
            <w:r w:rsidRPr="00707D2C">
              <w:rPr>
                <w:rFonts w:ascii="新細明體" w:eastAsia="SimSun" w:hAnsi="新細明體" w:cs="新細明體"/>
                <w:b/>
                <w:bCs/>
                <w:u w:val="single"/>
                <w:lang w:eastAsia="zh-CN"/>
              </w:rPr>
              <w:t>)</w:t>
            </w:r>
            <w:r w:rsidR="006511E4">
              <w:rPr>
                <w:rFonts w:ascii="新細明體" w:eastAsia="新細明體" w:hAnsi="新細明體" w:cs="新細明體" w:hint="eastAsia"/>
                <w:b/>
                <w:bCs/>
                <w:u w:val="single"/>
                <w:lang w:eastAsia="zh-CN"/>
              </w:rPr>
              <w:t xml:space="preserve">                                 </w:t>
            </w:r>
          </w:p>
          <w:p w:rsidR="006511E4" w:rsidRDefault="00707D2C" w:rsidP="002144B0">
            <w:pPr>
              <w:jc w:val="both"/>
              <w:rPr>
                <w:rFonts w:ascii="新細明體" w:eastAsia="新細明體" w:hAnsi="新細明體" w:cs="新細明體"/>
                <w:lang w:eastAsia="zh-CN"/>
              </w:rPr>
            </w:pPr>
            <w:r w:rsidRPr="00707D2C">
              <w:rPr>
                <w:rFonts w:ascii="新細明體" w:eastAsia="SimSun" w:hAnsi="新細明體" w:cs="新細明體"/>
                <w:lang w:eastAsia="zh-CN"/>
              </w:rPr>
              <w:t>(</w:t>
            </w:r>
            <w:r w:rsidRPr="00707D2C">
              <w:rPr>
                <w:rFonts w:ascii="新細明體" w:eastAsia="SimSun" w:hAnsi="新細明體" w:cs="新細明體" w:hint="eastAsia"/>
                <w:lang w:eastAsia="zh-CN"/>
              </w:rPr>
              <w:t>下午</w:t>
            </w:r>
            <w:r w:rsidRPr="00707D2C">
              <w:rPr>
                <w:rFonts w:ascii="新細明體" w:eastAsia="SimSun" w:hAnsi="新細明體" w:cs="新細明體"/>
                <w:lang w:eastAsia="zh-CN"/>
              </w:rPr>
              <w:t>4</w:t>
            </w:r>
            <w:r w:rsidRPr="00707D2C">
              <w:rPr>
                <w:rFonts w:ascii="新細明體" w:eastAsia="SimSun" w:hAnsi="新細明體" w:cs="新細明體" w:hint="eastAsia"/>
                <w:lang w:eastAsia="zh-CN"/>
              </w:rPr>
              <w:t>时</w:t>
            </w:r>
            <w:r w:rsidRPr="00707D2C">
              <w:rPr>
                <w:rFonts w:ascii="新細明體" w:eastAsia="SimSun" w:hAnsi="新細明體" w:cs="新細明體"/>
                <w:lang w:eastAsia="zh-CN"/>
              </w:rPr>
              <w:t>41</w:t>
            </w:r>
            <w:r w:rsidRPr="00707D2C">
              <w:rPr>
                <w:rFonts w:ascii="新細明體" w:eastAsia="SimSun" w:hAnsi="新細明體" w:cs="新細明體" w:hint="eastAsia"/>
                <w:lang w:eastAsia="zh-CN"/>
              </w:rPr>
              <w:t>分至</w:t>
            </w:r>
            <w:r w:rsidRPr="00707D2C">
              <w:rPr>
                <w:rFonts w:ascii="新細明體" w:eastAsia="SimSun" w:hAnsi="新細明體" w:cs="新細明體"/>
                <w:lang w:eastAsia="zh-CN"/>
              </w:rPr>
              <w:t>4</w:t>
            </w:r>
            <w:r w:rsidRPr="00707D2C">
              <w:rPr>
                <w:rFonts w:ascii="新細明體" w:eastAsia="SimSun" w:hAnsi="新細明體" w:cs="新細明體" w:hint="eastAsia"/>
                <w:lang w:eastAsia="zh-CN"/>
              </w:rPr>
              <w:t>时</w:t>
            </w:r>
            <w:r w:rsidRPr="00707D2C">
              <w:rPr>
                <w:rFonts w:ascii="新細明體" w:eastAsia="SimSun" w:hAnsi="新細明體" w:cs="新細明體"/>
                <w:lang w:eastAsia="zh-CN"/>
              </w:rPr>
              <w:t>52</w:t>
            </w:r>
            <w:r w:rsidRPr="00707D2C">
              <w:rPr>
                <w:rFonts w:ascii="新細明體" w:eastAsia="SimSun" w:hAnsi="新細明體" w:cs="新細明體" w:hint="eastAsia"/>
                <w:lang w:eastAsia="zh-CN"/>
              </w:rPr>
              <w:t>分</w:t>
            </w:r>
            <w:r w:rsidRPr="00707D2C">
              <w:rPr>
                <w:rFonts w:ascii="新細明體" w:eastAsia="SimSun" w:hAnsi="新細明體" w:cs="新細明體"/>
                <w:lang w:eastAsia="zh-CN"/>
              </w:rPr>
              <w:t>)</w:t>
            </w:r>
          </w:p>
          <w:p w:rsidR="006511E4" w:rsidRDefault="006511E4" w:rsidP="002144B0">
            <w:pPr>
              <w:jc w:val="both"/>
              <w:rPr>
                <w:rFonts w:ascii="新細明體" w:eastAsia="新細明體" w:hAnsi="新細明體" w:cstheme="minorBidi"/>
                <w:highlight w:val="yellow"/>
                <w:u w:val="single"/>
                <w:lang w:eastAsia="zh-CN"/>
              </w:rPr>
            </w:pPr>
          </w:p>
        </w:tc>
      </w:tr>
      <w:tr w:rsidR="006511E4" w:rsidTr="00C60A66">
        <w:trPr>
          <w:gridAfter w:val="2"/>
          <w:wAfter w:w="54" w:type="dxa"/>
          <w:trHeight w:val="426"/>
        </w:trPr>
        <w:tc>
          <w:tcPr>
            <w:tcW w:w="9356" w:type="dxa"/>
            <w:gridSpan w:val="4"/>
            <w:tcBorders>
              <w:top w:val="nil"/>
              <w:left w:val="nil"/>
              <w:bottom w:val="nil"/>
              <w:right w:val="nil"/>
            </w:tcBorders>
          </w:tcPr>
          <w:p w:rsidR="006511E4" w:rsidRPr="00367F45" w:rsidRDefault="00707D2C" w:rsidP="006511E4">
            <w:pPr>
              <w:numPr>
                <w:ilvl w:val="0"/>
                <w:numId w:val="1"/>
              </w:numPr>
              <w:spacing w:line="240" w:lineRule="auto"/>
              <w:ind w:rightChars="2" w:right="6"/>
              <w:jc w:val="both"/>
              <w:rPr>
                <w:rFonts w:ascii="新細明體" w:eastAsia="新細明體" w:hAnsi="新細明體" w:cstheme="minorBidi"/>
                <w:u w:val="single"/>
                <w:lang w:eastAsia="zh-CN"/>
              </w:rPr>
            </w:pPr>
            <w:r w:rsidRPr="00707D2C">
              <w:rPr>
                <w:rFonts w:ascii="新細明體" w:eastAsia="SimSun" w:hAnsi="新細明體" w:cs="新細明體" w:hint="eastAsia"/>
                <w:u w:val="single"/>
                <w:lang w:eastAsia="zh-CN"/>
              </w:rPr>
              <w:t>主席</w:t>
            </w:r>
            <w:r w:rsidRPr="00707D2C">
              <w:rPr>
                <w:rFonts w:ascii="新細明體" w:eastAsia="SimSun" w:hAnsi="新細明體" w:cs="新細明體" w:hint="eastAsia"/>
                <w:lang w:eastAsia="zh-CN"/>
              </w:rPr>
              <w:t>请委员就议题发表意见及提问，委员的发言重点如下：</w:t>
            </w:r>
          </w:p>
          <w:p w:rsidR="00367F45" w:rsidRDefault="00367F45" w:rsidP="00367F45">
            <w:pPr>
              <w:spacing w:line="240" w:lineRule="auto"/>
              <w:ind w:left="480" w:rightChars="2" w:right="6"/>
              <w:jc w:val="both"/>
              <w:rPr>
                <w:rFonts w:ascii="新細明體" w:eastAsia="新細明體" w:hAnsi="新細明體" w:cstheme="minorBidi"/>
                <w:u w:val="single"/>
                <w:lang w:eastAsia="zh-CN"/>
              </w:rPr>
            </w:pPr>
          </w:p>
        </w:tc>
      </w:tr>
      <w:tr w:rsidR="006511E4" w:rsidRPr="001615C4" w:rsidTr="00C60A66">
        <w:trPr>
          <w:gridAfter w:val="2"/>
          <w:wAfter w:w="54" w:type="dxa"/>
          <w:trHeight w:val="426"/>
        </w:trPr>
        <w:tc>
          <w:tcPr>
            <w:tcW w:w="1418" w:type="dxa"/>
            <w:gridSpan w:val="3"/>
            <w:tcBorders>
              <w:top w:val="nil"/>
              <w:left w:val="nil"/>
              <w:bottom w:val="nil"/>
              <w:right w:val="nil"/>
            </w:tcBorders>
          </w:tcPr>
          <w:p w:rsidR="006511E4" w:rsidRDefault="006511E4" w:rsidP="006511E4">
            <w:pPr>
              <w:pStyle w:val="aa"/>
              <w:numPr>
                <w:ilvl w:val="0"/>
                <w:numId w:val="11"/>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6511E4" w:rsidRPr="001615C4" w:rsidRDefault="00707D2C" w:rsidP="002144B0">
            <w:pPr>
              <w:spacing w:line="240" w:lineRule="auto"/>
              <w:ind w:rightChars="2" w:right="6"/>
              <w:jc w:val="both"/>
              <w:rPr>
                <w:rFonts w:ascii="新細明體" w:eastAsia="新細明體" w:hAnsi="新細明體" w:cstheme="minorBidi"/>
                <w:lang w:eastAsia="zh-CN"/>
              </w:rPr>
            </w:pPr>
            <w:r w:rsidRPr="00707D2C">
              <w:rPr>
                <w:rFonts w:ascii="新細明體" w:eastAsia="SimSun" w:hAnsi="新細明體" w:cs="新細明體" w:hint="eastAsia"/>
                <w:u w:val="single"/>
                <w:lang w:eastAsia="zh-CN"/>
              </w:rPr>
              <w:t>刘天正委员</w:t>
            </w:r>
            <w:r w:rsidRPr="00707D2C">
              <w:rPr>
                <w:rFonts w:ascii="新細明體" w:eastAsia="SimSun" w:hAnsi="新細明體" w:cs="新細明體" w:hint="eastAsia"/>
                <w:lang w:eastAsia="zh-CN"/>
              </w:rPr>
              <w:t>认为早前于上环新街市街地盘发生的意外反映了地盘的出入登记制度和设施出现问题，即使</w:t>
            </w:r>
            <w:r w:rsidRPr="000C1088">
              <w:rPr>
                <w:rFonts w:ascii="新細明體-ExtB" w:eastAsia="新細明體-ExtB" w:hAnsi="新細明體-ExtB" w:cs="新細明體-ExtB" w:hint="eastAsia"/>
                <w:lang w:eastAsia="zh-CN"/>
              </w:rPr>
              <w:t>𨋢</w:t>
            </w:r>
            <w:r w:rsidRPr="00707D2C">
              <w:rPr>
                <w:rFonts w:ascii="新細明體" w:eastAsia="SimSun" w:hAnsi="新細明體" w:cs="新細明體" w:hint="eastAsia"/>
                <w:lang w:eastAsia="zh-CN"/>
              </w:rPr>
              <w:t>槽与</w:t>
            </w:r>
            <w:r w:rsidRPr="000C1088">
              <w:rPr>
                <w:rFonts w:ascii="新細明體-ExtB" w:eastAsia="新細明體-ExtB" w:hAnsi="新細明體-ExtB" w:cs="新細明體-ExtB" w:hint="eastAsia"/>
                <w:lang w:eastAsia="zh-CN"/>
              </w:rPr>
              <w:t>𨋢</w:t>
            </w:r>
            <w:r w:rsidRPr="00707D2C">
              <w:rPr>
                <w:rFonts w:ascii="新細明體" w:eastAsia="SimSun" w:hAnsi="新細明體" w:cs="新細明體" w:hint="eastAsia"/>
                <w:lang w:eastAsia="zh-CN"/>
              </w:rPr>
              <w:t>槽间空隙有板围封，但仍然未能阻止意外发生。他亦引述劳工处书面回复指，受雇于地盘工作总人数达</w:t>
            </w:r>
            <w:r w:rsidRPr="00707D2C">
              <w:rPr>
                <w:rFonts w:ascii="新細明體" w:eastAsia="SimSun" w:hAnsi="新細明體" w:cs="新細明體"/>
                <w:lang w:eastAsia="zh-CN"/>
              </w:rPr>
              <w:t>100</w:t>
            </w:r>
            <w:r w:rsidRPr="00707D2C">
              <w:rPr>
                <w:rFonts w:ascii="新細明體" w:eastAsia="SimSun" w:hAnsi="新細明體" w:cs="新細明體" w:hint="eastAsia"/>
                <w:lang w:eastAsia="zh-CN"/>
              </w:rPr>
              <w:t>名或以上的建筑地盘必须雇用一名全职安全主任，询问劳工处中西区内受雇总人数达</w:t>
            </w:r>
            <w:r w:rsidRPr="00707D2C">
              <w:rPr>
                <w:rFonts w:ascii="新細明體" w:eastAsia="SimSun" w:hAnsi="新細明體" w:cs="新細明體"/>
                <w:lang w:eastAsia="zh-CN"/>
              </w:rPr>
              <w:t>100</w:t>
            </w:r>
            <w:r w:rsidRPr="00707D2C">
              <w:rPr>
                <w:rFonts w:ascii="新細明體" w:eastAsia="SimSun" w:hAnsi="新細明體" w:cs="新細明體" w:hint="eastAsia"/>
                <w:lang w:eastAsia="zh-CN"/>
              </w:rPr>
              <w:t>人或以上的地盘数字，以及处方会否考虑将雇用全职安全主任的要求扩大至所有地盘。此外，他表示现时有法例规定所有注册工人在工地时须携带有效的注册证，而工地亦必须备有读证装置，认为地盘实施出入登记制度的硬件齐备，希望处方考虑将地盘出入登记制度纳入法例要求，保障工人安全。</w:t>
            </w:r>
          </w:p>
          <w:p w:rsidR="006511E4" w:rsidRPr="001615C4" w:rsidRDefault="006511E4" w:rsidP="002144B0">
            <w:pPr>
              <w:spacing w:line="240" w:lineRule="auto"/>
              <w:ind w:rightChars="2" w:right="6"/>
              <w:jc w:val="both"/>
              <w:rPr>
                <w:rFonts w:ascii="新細明體" w:eastAsia="新細明體" w:hAnsi="新細明體" w:cstheme="minorBidi"/>
                <w:lang w:eastAsia="zh-CN"/>
              </w:rPr>
            </w:pPr>
          </w:p>
        </w:tc>
      </w:tr>
      <w:tr w:rsidR="006511E4" w:rsidRPr="001615C4" w:rsidTr="00C60A66">
        <w:trPr>
          <w:gridAfter w:val="2"/>
          <w:wAfter w:w="54" w:type="dxa"/>
          <w:trHeight w:val="426"/>
        </w:trPr>
        <w:tc>
          <w:tcPr>
            <w:tcW w:w="1418" w:type="dxa"/>
            <w:gridSpan w:val="3"/>
            <w:tcBorders>
              <w:top w:val="nil"/>
              <w:left w:val="nil"/>
              <w:bottom w:val="nil"/>
              <w:right w:val="nil"/>
            </w:tcBorders>
          </w:tcPr>
          <w:p w:rsidR="006511E4" w:rsidRPr="00350035" w:rsidRDefault="006511E4" w:rsidP="006511E4">
            <w:pPr>
              <w:pStyle w:val="aa"/>
              <w:numPr>
                <w:ilvl w:val="0"/>
                <w:numId w:val="11"/>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6511E4" w:rsidRPr="00F80C95" w:rsidRDefault="00707D2C" w:rsidP="002144B0">
            <w:pPr>
              <w:spacing w:line="240" w:lineRule="auto"/>
              <w:ind w:rightChars="2" w:right="6"/>
              <w:jc w:val="both"/>
              <w:rPr>
                <w:rFonts w:ascii="新細明體" w:eastAsia="新細明體" w:hAnsi="新細明體" w:cstheme="minorBidi"/>
                <w:szCs w:val="24"/>
                <w:lang w:eastAsia="zh-CN"/>
              </w:rPr>
            </w:pPr>
            <w:r w:rsidRPr="00707D2C">
              <w:rPr>
                <w:rFonts w:ascii="新細明體" w:eastAsia="SimSun" w:hAnsi="新細明體" w:cs="新細明體" w:hint="eastAsia"/>
                <w:u w:val="single"/>
                <w:lang w:eastAsia="zh-CN"/>
              </w:rPr>
              <w:t>主席</w:t>
            </w:r>
            <w:r w:rsidRPr="00707D2C">
              <w:rPr>
                <w:rFonts w:ascii="新細明體" w:eastAsia="SimSun" w:hAnsi="新細明體" w:cs="新細明體" w:hint="eastAsia"/>
                <w:lang w:eastAsia="zh-CN"/>
              </w:rPr>
              <w:t>认为经过上环新街市</w:t>
            </w:r>
            <w:r w:rsidRPr="00707D2C">
              <w:rPr>
                <w:rFonts w:ascii="新細明體" w:eastAsia="SimSun" w:hAnsi="新細明體" w:cs="新細明體" w:hint="eastAsia"/>
                <w:szCs w:val="24"/>
                <w:lang w:eastAsia="zh-CN"/>
              </w:rPr>
              <w:t>街地盘工人发生意外多天后才被发现的事件，劳工处应从中汲取教训，检讨和落实确保工人安全的措施，指出现时法例未有要求承建商需于工地出入口设立工人登记制度，认为这是法律漏洞，无法保障工人权益。</w:t>
            </w:r>
          </w:p>
          <w:p w:rsidR="006511E4" w:rsidRPr="001615C4" w:rsidRDefault="006511E4" w:rsidP="002144B0">
            <w:pPr>
              <w:spacing w:line="240" w:lineRule="auto"/>
              <w:ind w:rightChars="2" w:right="6"/>
              <w:jc w:val="both"/>
              <w:rPr>
                <w:rFonts w:ascii="新細明體" w:eastAsia="新細明體" w:hAnsi="新細明體" w:cstheme="minorBidi"/>
                <w:u w:val="single"/>
                <w:lang w:eastAsia="zh-CN"/>
              </w:rPr>
            </w:pPr>
          </w:p>
        </w:tc>
      </w:tr>
      <w:tr w:rsidR="006511E4" w:rsidRPr="00926E40" w:rsidTr="00C60A66">
        <w:trPr>
          <w:gridAfter w:val="2"/>
          <w:wAfter w:w="54" w:type="dxa"/>
          <w:trHeight w:val="426"/>
        </w:trPr>
        <w:tc>
          <w:tcPr>
            <w:tcW w:w="9356" w:type="dxa"/>
            <w:gridSpan w:val="4"/>
            <w:tcBorders>
              <w:top w:val="nil"/>
              <w:left w:val="nil"/>
              <w:bottom w:val="nil"/>
              <w:right w:val="nil"/>
            </w:tcBorders>
          </w:tcPr>
          <w:p w:rsidR="006511E4" w:rsidRPr="00926E40" w:rsidRDefault="00707D2C" w:rsidP="006511E4">
            <w:pPr>
              <w:pStyle w:val="aa"/>
              <w:numPr>
                <w:ilvl w:val="0"/>
                <w:numId w:val="1"/>
              </w:numPr>
              <w:spacing w:line="240" w:lineRule="auto"/>
              <w:ind w:leftChars="0" w:rightChars="2" w:right="6"/>
              <w:jc w:val="both"/>
              <w:rPr>
                <w:rFonts w:ascii="Times New Roman" w:hAnsi="Times New Roman"/>
                <w:u w:val="single"/>
                <w:lang w:eastAsia="zh-CN"/>
              </w:rPr>
            </w:pPr>
            <w:r w:rsidRPr="00707D2C">
              <w:rPr>
                <w:rFonts w:eastAsia="SimSun" w:hint="eastAsia"/>
                <w:lang w:eastAsia="zh-CN"/>
              </w:rPr>
              <w:t>劳工处分区职业安全主任</w:t>
            </w:r>
            <w:r w:rsidRPr="00707D2C">
              <w:rPr>
                <w:rFonts w:eastAsia="SimSun" w:hint="eastAsia"/>
                <w:color w:val="000000"/>
                <w:u w:val="single"/>
                <w:lang w:eastAsia="zh-CN"/>
              </w:rPr>
              <w:t>李志明先生</w:t>
            </w:r>
            <w:r w:rsidRPr="00707D2C">
              <w:rPr>
                <w:rFonts w:eastAsia="SimSun" w:hint="eastAsia"/>
                <w:color w:val="000000"/>
                <w:lang w:eastAsia="zh-CN"/>
              </w:rPr>
              <w:t>响应</w:t>
            </w:r>
            <w:r w:rsidRPr="00707D2C">
              <w:rPr>
                <w:rFonts w:eastAsia="SimSun" w:cs="新細明體" w:hint="eastAsia"/>
                <w:u w:val="single"/>
                <w:lang w:eastAsia="zh-CN"/>
              </w:rPr>
              <w:t>刘天正委员</w:t>
            </w:r>
            <w:r w:rsidRPr="00707D2C">
              <w:rPr>
                <w:rFonts w:eastAsia="SimSun" w:cs="新細明體" w:hint="eastAsia"/>
                <w:lang w:eastAsia="zh-CN"/>
              </w:rPr>
              <w:t>的查询，表示处方会于会后补充区内受雇总人数达</w:t>
            </w:r>
            <w:r w:rsidRPr="00707D2C">
              <w:rPr>
                <w:rFonts w:eastAsia="SimSun" w:cs="新細明體"/>
                <w:lang w:eastAsia="zh-CN"/>
              </w:rPr>
              <w:t>100</w:t>
            </w:r>
            <w:r w:rsidRPr="00707D2C">
              <w:rPr>
                <w:rFonts w:eastAsia="SimSun" w:cs="新細明體" w:hint="eastAsia"/>
                <w:lang w:eastAsia="zh-CN"/>
              </w:rPr>
              <w:t>人或以上的地盘数字</w:t>
            </w:r>
            <w:r w:rsidRPr="00707D2C">
              <w:rPr>
                <w:rFonts w:eastAsia="SimSun" w:hint="eastAsia"/>
                <w:lang w:eastAsia="zh-CN"/>
              </w:rPr>
              <w:t>。另外，他表示</w:t>
            </w:r>
            <w:r w:rsidRPr="00707D2C">
              <w:rPr>
                <w:rFonts w:eastAsia="SimSun" w:cs="新細明體" w:hint="eastAsia"/>
                <w:lang w:eastAsia="zh-CN"/>
              </w:rPr>
              <w:t>现时法例未有要求承建商需于工地出入口设立工人登记制度，</w:t>
            </w:r>
            <w:r w:rsidRPr="00707D2C">
              <w:rPr>
                <w:rFonts w:eastAsia="SimSun" w:hint="eastAsia"/>
                <w:lang w:eastAsia="zh-CN"/>
              </w:rPr>
              <w:t>处方会从源头着手，要求承办商遵从法例要求，确保工地安全。他响应</w:t>
            </w:r>
            <w:r w:rsidRPr="00707D2C">
              <w:rPr>
                <w:rFonts w:eastAsia="SimSun" w:cs="新細明體" w:hint="eastAsia"/>
                <w:u w:val="single"/>
                <w:lang w:eastAsia="zh-CN"/>
              </w:rPr>
              <w:t>刘天正委员</w:t>
            </w:r>
            <w:r w:rsidRPr="00707D2C">
              <w:rPr>
                <w:rFonts w:eastAsia="SimSun" w:cs="新細明體" w:hint="eastAsia"/>
                <w:lang w:eastAsia="zh-CN"/>
              </w:rPr>
              <w:t>对上环新街市街地盘意外的意见，表示个案仍在调查当中，但指出假如承办商有按照相关要求安装合适护栏及底护板</w:t>
            </w:r>
            <w:r w:rsidRPr="00707D2C">
              <w:rPr>
                <w:rFonts w:eastAsia="SimSun" w:cs="新細明體"/>
                <w:lang w:eastAsia="zh-CN"/>
              </w:rPr>
              <w:t>(</w:t>
            </w:r>
            <w:r w:rsidRPr="00707D2C">
              <w:rPr>
                <w:rFonts w:eastAsia="SimSun" w:cs="新細明體" w:hint="eastAsia"/>
                <w:lang w:eastAsia="zh-CN"/>
              </w:rPr>
              <w:t>踢脚板</w:t>
            </w:r>
            <w:r w:rsidRPr="00707D2C">
              <w:rPr>
                <w:rFonts w:eastAsia="SimSun" w:cs="新細明體"/>
                <w:lang w:eastAsia="zh-CN"/>
              </w:rPr>
              <w:t>)</w:t>
            </w:r>
            <w:r w:rsidRPr="00707D2C">
              <w:rPr>
                <w:rFonts w:eastAsia="SimSun" w:cs="新細明體" w:hint="eastAsia"/>
                <w:lang w:eastAsia="zh-CN"/>
              </w:rPr>
              <w:t>，理应能防止工人下堕。他重申现时法例未有要求承建商需于工地出入口设立工人登记制度，</w:t>
            </w:r>
            <w:r w:rsidRPr="00707D2C">
              <w:rPr>
                <w:rFonts w:eastAsia="SimSun" w:hint="eastAsia"/>
                <w:lang w:eastAsia="zh-CN"/>
              </w:rPr>
              <w:t>表示如有需要，就要倚赖其他措施补救。</w:t>
            </w:r>
          </w:p>
          <w:p w:rsidR="006511E4" w:rsidRPr="00926E40" w:rsidRDefault="006511E4" w:rsidP="002144B0">
            <w:pPr>
              <w:pStyle w:val="aa"/>
              <w:spacing w:line="240" w:lineRule="auto"/>
              <w:ind w:leftChars="0" w:rightChars="2" w:right="6"/>
              <w:jc w:val="both"/>
              <w:rPr>
                <w:rFonts w:ascii="Times New Roman" w:hAnsi="Times New Roman"/>
                <w:u w:val="single"/>
                <w:lang w:eastAsia="zh-CN"/>
              </w:rPr>
            </w:pPr>
          </w:p>
        </w:tc>
      </w:tr>
      <w:tr w:rsidR="006511E4" w:rsidRPr="0033485E" w:rsidTr="00C60A66">
        <w:trPr>
          <w:gridAfter w:val="2"/>
          <w:wAfter w:w="54" w:type="dxa"/>
          <w:trHeight w:val="426"/>
        </w:trPr>
        <w:tc>
          <w:tcPr>
            <w:tcW w:w="9356" w:type="dxa"/>
            <w:gridSpan w:val="4"/>
            <w:tcBorders>
              <w:top w:val="nil"/>
              <w:left w:val="nil"/>
              <w:bottom w:val="nil"/>
              <w:right w:val="nil"/>
            </w:tcBorders>
          </w:tcPr>
          <w:p w:rsidR="006511E4" w:rsidRPr="0033485E" w:rsidRDefault="00707D2C" w:rsidP="006511E4">
            <w:pPr>
              <w:pStyle w:val="aa"/>
              <w:numPr>
                <w:ilvl w:val="0"/>
                <w:numId w:val="1"/>
              </w:numPr>
              <w:spacing w:line="240" w:lineRule="auto"/>
              <w:ind w:leftChars="0" w:rightChars="2" w:right="6"/>
              <w:jc w:val="both"/>
              <w:rPr>
                <w:rFonts w:ascii="Times New Roman" w:hAnsi="Times New Roman"/>
                <w:u w:val="single"/>
                <w:lang w:eastAsia="zh-CN"/>
              </w:rPr>
            </w:pPr>
            <w:r w:rsidRPr="00707D2C">
              <w:rPr>
                <w:rFonts w:eastAsia="SimSun" w:cs="新細明體" w:hint="eastAsia"/>
                <w:u w:val="single"/>
                <w:lang w:eastAsia="zh-CN"/>
              </w:rPr>
              <w:lastRenderedPageBreak/>
              <w:t>主席</w:t>
            </w:r>
            <w:r w:rsidRPr="00707D2C">
              <w:rPr>
                <w:rFonts w:eastAsia="SimSun" w:cs="新細明體" w:hint="eastAsia"/>
                <w:lang w:eastAsia="zh-CN"/>
              </w:rPr>
              <w:t>表示上环新街市街地盘工人发生意外多天后才被发现，指出假如意外当天能够找到该名工人，或许能拯救那名工人宝贵的生命，认为劳工处未有从事件中汲取教训，修订相关法例，设立工人登记制度。此外，他认为劳工处未有考虑采取任何措施，防止同类事件再次发生，并对处方就上环新街市街地盘意外的响应表示不满，希望处方能更积极为确保工人生命安全。</w:t>
            </w:r>
          </w:p>
          <w:p w:rsidR="006511E4" w:rsidRPr="0033485E" w:rsidRDefault="006511E4" w:rsidP="002144B0">
            <w:pPr>
              <w:pStyle w:val="aa"/>
              <w:spacing w:line="240" w:lineRule="auto"/>
              <w:ind w:leftChars="0" w:rightChars="2" w:right="6"/>
              <w:jc w:val="both"/>
              <w:rPr>
                <w:rFonts w:ascii="Times New Roman" w:hAnsi="Times New Roman"/>
                <w:u w:val="single"/>
                <w:lang w:eastAsia="zh-CN"/>
              </w:rPr>
            </w:pPr>
          </w:p>
        </w:tc>
      </w:tr>
      <w:tr w:rsidR="006511E4" w:rsidRPr="00034D53" w:rsidTr="00C60A66">
        <w:trPr>
          <w:gridAfter w:val="2"/>
          <w:wAfter w:w="54" w:type="dxa"/>
          <w:trHeight w:val="426"/>
        </w:trPr>
        <w:tc>
          <w:tcPr>
            <w:tcW w:w="9356" w:type="dxa"/>
            <w:gridSpan w:val="4"/>
            <w:tcBorders>
              <w:top w:val="nil"/>
              <w:left w:val="nil"/>
              <w:bottom w:val="nil"/>
              <w:right w:val="nil"/>
            </w:tcBorders>
          </w:tcPr>
          <w:p w:rsidR="006511E4" w:rsidRPr="00EA4D4F" w:rsidRDefault="00707D2C" w:rsidP="006511E4">
            <w:pPr>
              <w:numPr>
                <w:ilvl w:val="0"/>
                <w:numId w:val="1"/>
              </w:numPr>
              <w:spacing w:line="240" w:lineRule="auto"/>
              <w:ind w:rightChars="2" w:right="6"/>
              <w:jc w:val="both"/>
              <w:rPr>
                <w:rFonts w:ascii="新細明體" w:eastAsia="新細明體" w:hAnsi="新細明體" w:cstheme="minorBidi"/>
                <w:szCs w:val="24"/>
                <w:u w:val="single"/>
                <w:lang w:eastAsia="zh-CN"/>
              </w:rPr>
            </w:pPr>
            <w:r w:rsidRPr="00707D2C">
              <w:rPr>
                <w:rFonts w:ascii="新細明體" w:eastAsia="SimSun" w:hAnsi="新細明體" w:cs="新細明體" w:hint="eastAsia"/>
                <w:szCs w:val="24"/>
                <w:u w:val="single"/>
                <w:lang w:eastAsia="zh-CN"/>
              </w:rPr>
              <w:t>主席</w:t>
            </w:r>
            <w:r w:rsidRPr="00707D2C">
              <w:rPr>
                <w:rFonts w:ascii="新細明體" w:eastAsia="SimSun" w:hAnsi="新細明體" w:cs="新細明體" w:hint="eastAsia"/>
                <w:szCs w:val="24"/>
                <w:lang w:eastAsia="zh-CN"/>
              </w:rPr>
              <w:t>请委员就议题发表意见及提问，委员的发言重点如下：</w:t>
            </w:r>
          </w:p>
          <w:p w:rsidR="006511E4" w:rsidRPr="00034D53" w:rsidRDefault="006511E4" w:rsidP="002144B0">
            <w:pPr>
              <w:spacing w:line="240" w:lineRule="auto"/>
              <w:ind w:left="480" w:rightChars="2" w:right="6"/>
              <w:jc w:val="both"/>
              <w:rPr>
                <w:rFonts w:ascii="新細明體" w:eastAsia="新細明體" w:hAnsi="新細明體" w:cstheme="minorBidi"/>
                <w:szCs w:val="24"/>
                <w:u w:val="single"/>
                <w:lang w:eastAsia="zh-CN"/>
              </w:rPr>
            </w:pPr>
          </w:p>
        </w:tc>
      </w:tr>
      <w:tr w:rsidR="006511E4" w:rsidRPr="00034D53" w:rsidTr="00C60A66">
        <w:trPr>
          <w:gridAfter w:val="2"/>
          <w:wAfter w:w="54" w:type="dxa"/>
          <w:trHeight w:val="426"/>
        </w:trPr>
        <w:tc>
          <w:tcPr>
            <w:tcW w:w="1418" w:type="dxa"/>
            <w:gridSpan w:val="3"/>
            <w:tcBorders>
              <w:top w:val="nil"/>
              <w:left w:val="nil"/>
              <w:bottom w:val="nil"/>
              <w:right w:val="nil"/>
            </w:tcBorders>
          </w:tcPr>
          <w:p w:rsidR="006511E4" w:rsidRPr="00034D53" w:rsidRDefault="006511E4" w:rsidP="006511E4">
            <w:pPr>
              <w:pStyle w:val="aa"/>
              <w:numPr>
                <w:ilvl w:val="0"/>
                <w:numId w:val="10"/>
              </w:numPr>
              <w:spacing w:line="240" w:lineRule="auto"/>
              <w:ind w:leftChars="0" w:rightChars="2" w:right="6"/>
              <w:jc w:val="both"/>
              <w:rPr>
                <w:u w:val="single"/>
                <w:lang w:eastAsia="zh-CN"/>
              </w:rPr>
            </w:pPr>
          </w:p>
        </w:tc>
        <w:tc>
          <w:tcPr>
            <w:tcW w:w="7938" w:type="dxa"/>
            <w:tcBorders>
              <w:top w:val="nil"/>
              <w:left w:val="nil"/>
              <w:bottom w:val="nil"/>
              <w:right w:val="nil"/>
            </w:tcBorders>
          </w:tcPr>
          <w:p w:rsidR="006511E4" w:rsidRPr="00034D53" w:rsidRDefault="00707D2C" w:rsidP="002144B0">
            <w:pPr>
              <w:spacing w:line="240" w:lineRule="auto"/>
              <w:ind w:rightChars="2" w:right="6"/>
              <w:jc w:val="both"/>
              <w:rPr>
                <w:rFonts w:ascii="新細明體" w:eastAsia="新細明體" w:hAnsi="新細明體"/>
                <w:szCs w:val="24"/>
                <w:lang w:eastAsia="zh-CN"/>
              </w:rPr>
            </w:pPr>
            <w:r w:rsidRPr="00707D2C">
              <w:rPr>
                <w:rFonts w:ascii="新細明體" w:eastAsia="SimSun" w:hAnsi="新細明體" w:hint="eastAsia"/>
                <w:szCs w:val="24"/>
                <w:u w:val="single"/>
                <w:lang w:eastAsia="zh-CN"/>
              </w:rPr>
              <w:t>陈捷贵议员</w:t>
            </w:r>
            <w:r w:rsidRPr="00707D2C">
              <w:rPr>
                <w:rFonts w:ascii="新細明體" w:eastAsia="SimSun" w:hAnsi="新細明體" w:hint="eastAsia"/>
                <w:szCs w:val="24"/>
                <w:lang w:eastAsia="zh-CN"/>
              </w:rPr>
              <w:t>希望劳工处完成</w:t>
            </w:r>
            <w:r w:rsidRPr="00707D2C">
              <w:rPr>
                <w:rFonts w:ascii="新細明體" w:eastAsia="SimSun" w:hAnsi="新細明體" w:cs="新細明體" w:hint="eastAsia"/>
                <w:szCs w:val="24"/>
                <w:lang w:eastAsia="zh-CN"/>
              </w:rPr>
              <w:t>上环新街市街地盘意外的调查后，以书面形式提交调查结果。</w:t>
            </w:r>
          </w:p>
          <w:p w:rsidR="006511E4" w:rsidRPr="00034D53" w:rsidRDefault="006511E4" w:rsidP="002144B0">
            <w:pPr>
              <w:spacing w:line="240" w:lineRule="auto"/>
              <w:ind w:rightChars="2" w:right="6"/>
              <w:jc w:val="both"/>
              <w:rPr>
                <w:rFonts w:ascii="新細明體" w:eastAsia="新細明體" w:hAnsi="新細明體" w:cstheme="minorBidi"/>
                <w:szCs w:val="24"/>
                <w:lang w:eastAsia="zh-CN"/>
              </w:rPr>
            </w:pPr>
          </w:p>
        </w:tc>
      </w:tr>
      <w:tr w:rsidR="006511E4" w:rsidRPr="00034D53" w:rsidTr="00C60A66">
        <w:trPr>
          <w:gridAfter w:val="2"/>
          <w:wAfter w:w="54" w:type="dxa"/>
          <w:trHeight w:val="426"/>
        </w:trPr>
        <w:tc>
          <w:tcPr>
            <w:tcW w:w="1418" w:type="dxa"/>
            <w:gridSpan w:val="3"/>
            <w:tcBorders>
              <w:top w:val="nil"/>
              <w:left w:val="nil"/>
              <w:bottom w:val="nil"/>
              <w:right w:val="nil"/>
            </w:tcBorders>
          </w:tcPr>
          <w:p w:rsidR="006511E4" w:rsidRPr="00034D53" w:rsidRDefault="006511E4" w:rsidP="006511E4">
            <w:pPr>
              <w:pStyle w:val="aa"/>
              <w:numPr>
                <w:ilvl w:val="0"/>
                <w:numId w:val="10"/>
              </w:numPr>
              <w:spacing w:line="240" w:lineRule="auto"/>
              <w:ind w:leftChars="0" w:rightChars="2" w:right="6"/>
              <w:jc w:val="both"/>
              <w:rPr>
                <w:u w:val="single"/>
                <w:lang w:eastAsia="zh-CN"/>
              </w:rPr>
            </w:pPr>
          </w:p>
        </w:tc>
        <w:tc>
          <w:tcPr>
            <w:tcW w:w="7938" w:type="dxa"/>
            <w:tcBorders>
              <w:top w:val="nil"/>
              <w:left w:val="nil"/>
              <w:bottom w:val="nil"/>
              <w:right w:val="nil"/>
            </w:tcBorders>
          </w:tcPr>
          <w:p w:rsidR="006511E4" w:rsidRDefault="00707D2C" w:rsidP="002144B0">
            <w:pPr>
              <w:spacing w:line="240" w:lineRule="auto"/>
              <w:ind w:rightChars="2" w:right="6"/>
              <w:jc w:val="both"/>
              <w:rPr>
                <w:rFonts w:ascii="新細明體" w:eastAsia="新細明體" w:hAnsi="新細明體"/>
                <w:szCs w:val="24"/>
                <w:lang w:eastAsia="zh-CN"/>
              </w:rPr>
            </w:pPr>
            <w:r w:rsidRPr="00707D2C">
              <w:rPr>
                <w:rFonts w:ascii="新細明體" w:eastAsia="SimSun" w:hAnsi="新細明體" w:hint="eastAsia"/>
                <w:szCs w:val="24"/>
                <w:u w:val="single"/>
                <w:lang w:eastAsia="zh-CN"/>
              </w:rPr>
              <w:t>李志恒议员</w:t>
            </w:r>
            <w:r w:rsidRPr="00707D2C">
              <w:rPr>
                <w:rFonts w:ascii="新細明體" w:eastAsia="SimSun" w:hAnsi="新細明體" w:hint="eastAsia"/>
                <w:szCs w:val="24"/>
                <w:lang w:eastAsia="zh-CN"/>
              </w:rPr>
              <w:t>认为现时法例似乎无法避免同类意外再次发生，建议委员会去信劳工处处长，敦促处方正视问题，认真考虑如何避免同类事件，填补法例的漏洞。</w:t>
            </w:r>
          </w:p>
          <w:p w:rsidR="006511E4" w:rsidRPr="00034D53" w:rsidRDefault="006511E4" w:rsidP="002144B0">
            <w:pPr>
              <w:spacing w:line="240" w:lineRule="auto"/>
              <w:ind w:rightChars="2" w:right="6"/>
              <w:jc w:val="both"/>
              <w:rPr>
                <w:rFonts w:ascii="新細明體" w:eastAsia="新細明體" w:hAnsi="新細明體"/>
                <w:szCs w:val="24"/>
                <w:u w:val="single"/>
                <w:lang w:eastAsia="zh-CN"/>
              </w:rPr>
            </w:pPr>
          </w:p>
        </w:tc>
      </w:tr>
      <w:tr w:rsidR="006511E4" w:rsidRPr="008E1E27" w:rsidTr="00C60A66">
        <w:trPr>
          <w:gridAfter w:val="2"/>
          <w:wAfter w:w="54" w:type="dxa"/>
          <w:trHeight w:val="426"/>
        </w:trPr>
        <w:tc>
          <w:tcPr>
            <w:tcW w:w="9356" w:type="dxa"/>
            <w:gridSpan w:val="4"/>
            <w:tcBorders>
              <w:top w:val="nil"/>
              <w:left w:val="nil"/>
              <w:bottom w:val="nil"/>
              <w:right w:val="nil"/>
            </w:tcBorders>
          </w:tcPr>
          <w:p w:rsidR="006511E4" w:rsidRDefault="00707D2C" w:rsidP="006511E4">
            <w:pPr>
              <w:pStyle w:val="aa"/>
              <w:numPr>
                <w:ilvl w:val="0"/>
                <w:numId w:val="1"/>
              </w:numPr>
              <w:spacing w:line="240" w:lineRule="auto"/>
              <w:ind w:leftChars="0" w:rightChars="2" w:right="6"/>
              <w:jc w:val="both"/>
              <w:rPr>
                <w:rFonts w:ascii="Times New Roman" w:hAnsi="Times New Roman"/>
                <w:lang w:eastAsia="zh-CN"/>
              </w:rPr>
            </w:pPr>
            <w:r w:rsidRPr="00707D2C">
              <w:rPr>
                <w:rFonts w:ascii="Times New Roman" w:eastAsia="SimSun" w:hAnsi="Times New Roman" w:hint="eastAsia"/>
                <w:u w:val="single"/>
                <w:lang w:eastAsia="zh-CN"/>
              </w:rPr>
              <w:t>主席</w:t>
            </w:r>
            <w:r w:rsidRPr="00707D2C">
              <w:rPr>
                <w:rFonts w:ascii="Times New Roman" w:eastAsia="SimSun" w:hAnsi="Times New Roman" w:hint="eastAsia"/>
                <w:lang w:eastAsia="zh-CN"/>
              </w:rPr>
              <w:t>同意委员会去信劳工处处长，要求处方检讨监管地盘的措施和相关法例，加强保障工人权益。</w:t>
            </w:r>
          </w:p>
          <w:p w:rsidR="006511E4" w:rsidRPr="008E1E27" w:rsidRDefault="006511E4" w:rsidP="006511E4">
            <w:pPr>
              <w:pStyle w:val="aa"/>
              <w:spacing w:line="240" w:lineRule="auto"/>
              <w:ind w:leftChars="0" w:rightChars="2" w:right="6"/>
              <w:jc w:val="both"/>
              <w:rPr>
                <w:rFonts w:ascii="Times New Roman" w:hAnsi="Times New Roman"/>
                <w:lang w:eastAsia="zh-CN"/>
              </w:rPr>
            </w:pPr>
          </w:p>
        </w:tc>
      </w:tr>
      <w:tr w:rsidR="005C5C0C" w:rsidTr="00C60A66">
        <w:trPr>
          <w:gridAfter w:val="2"/>
          <w:wAfter w:w="54" w:type="dxa"/>
          <w:trHeight w:val="426"/>
        </w:trPr>
        <w:tc>
          <w:tcPr>
            <w:tcW w:w="9356" w:type="dxa"/>
            <w:gridSpan w:val="4"/>
            <w:tcBorders>
              <w:top w:val="nil"/>
              <w:left w:val="nil"/>
              <w:bottom w:val="nil"/>
              <w:right w:val="nil"/>
            </w:tcBorders>
          </w:tcPr>
          <w:p w:rsidR="005C5C0C" w:rsidRDefault="00707D2C" w:rsidP="002144B0">
            <w:pPr>
              <w:snapToGrid w:val="0"/>
              <w:spacing w:line="300" w:lineRule="atLeast"/>
              <w:ind w:left="983" w:right="232" w:hangingChars="350" w:hanging="983"/>
              <w:jc w:val="both"/>
              <w:rPr>
                <w:rFonts w:ascii="新細明體" w:eastAsia="新細明體" w:hAnsi="新細明體" w:cstheme="minorBidi"/>
                <w:b/>
                <w:bCs/>
                <w:lang w:eastAsia="zh-CN"/>
              </w:rPr>
            </w:pPr>
            <w:r w:rsidRPr="00707D2C">
              <w:rPr>
                <w:rFonts w:ascii="新細明體" w:eastAsia="SimSun" w:hAnsi="新細明體" w:cs="新細明體" w:hint="eastAsia"/>
                <w:b/>
                <w:bCs/>
                <w:lang w:eastAsia="zh-CN"/>
              </w:rPr>
              <w:t>第</w:t>
            </w:r>
            <w:r w:rsidRPr="00707D2C">
              <w:rPr>
                <w:rFonts w:ascii="新細明體" w:eastAsia="SimSun" w:hAnsi="新細明體" w:cs="新細明體"/>
                <w:b/>
                <w:bCs/>
                <w:lang w:eastAsia="zh-CN"/>
              </w:rPr>
              <w:t>9</w:t>
            </w:r>
            <w:r w:rsidRPr="00707D2C">
              <w:rPr>
                <w:rFonts w:ascii="新細明體" w:eastAsia="SimSun" w:hAnsi="新細明體" w:cs="新細明體" w:hint="eastAsia"/>
                <w:b/>
                <w:bCs/>
                <w:lang w:eastAsia="zh-CN"/>
              </w:rPr>
              <w:t>项</w:t>
            </w:r>
            <w:r w:rsidRPr="00707D2C">
              <w:rPr>
                <w:rFonts w:ascii="新細明體" w:eastAsia="SimSun" w:hAnsi="新細明體" w:cs="新細明體"/>
                <w:b/>
                <w:bCs/>
                <w:lang w:eastAsia="zh-CN"/>
              </w:rPr>
              <w:t xml:space="preserve">: </w:t>
            </w:r>
            <w:r w:rsidRPr="00707D2C">
              <w:rPr>
                <w:rFonts w:ascii="新細明體" w:eastAsia="SimSun" w:hAnsi="新細明體" w:cs="新細明體" w:hint="eastAsia"/>
                <w:b/>
                <w:bCs/>
                <w:lang w:eastAsia="zh-CN"/>
              </w:rPr>
              <w:t>建议更改洗街时间</w:t>
            </w:r>
          </w:p>
          <w:p w:rsidR="005C5C0C" w:rsidRDefault="00707D2C" w:rsidP="002144B0">
            <w:pPr>
              <w:jc w:val="both"/>
              <w:rPr>
                <w:rFonts w:ascii="新細明體" w:eastAsia="新細明體" w:hAnsi="新細明體" w:cs="新細明體"/>
                <w:b/>
                <w:bCs/>
                <w:u w:val="single"/>
                <w:lang w:eastAsia="zh-CN"/>
              </w:rPr>
            </w:pPr>
            <w:r w:rsidRPr="00707D2C">
              <w:rPr>
                <w:rFonts w:ascii="新細明體" w:eastAsia="SimSun" w:hAnsi="新細明體" w:cs="新細明體"/>
                <w:b/>
                <w:bCs/>
                <w:u w:val="single"/>
                <w:lang w:eastAsia="zh-CN"/>
              </w:rPr>
              <w:t xml:space="preserve">      (</w:t>
            </w:r>
            <w:r w:rsidRPr="00707D2C">
              <w:rPr>
                <w:rFonts w:ascii="新細明體" w:eastAsia="SimSun" w:hAnsi="新細明體" w:cs="新細明體" w:hint="eastAsia"/>
                <w:b/>
                <w:bCs/>
                <w:u w:val="single"/>
                <w:lang w:eastAsia="zh-CN"/>
              </w:rPr>
              <w:t>中西区环工会文件第</w:t>
            </w:r>
            <w:r w:rsidRPr="00707D2C">
              <w:rPr>
                <w:rFonts w:ascii="新細明體" w:eastAsia="SimSun" w:hAnsi="新細明體" w:cs="新細明體"/>
                <w:b/>
                <w:bCs/>
                <w:u w:val="single"/>
                <w:lang w:eastAsia="zh-CN"/>
              </w:rPr>
              <w:t>17/2018</w:t>
            </w:r>
            <w:r w:rsidRPr="00707D2C">
              <w:rPr>
                <w:rFonts w:ascii="新細明體" w:eastAsia="SimSun" w:hAnsi="新細明體" w:cs="新細明體" w:hint="eastAsia"/>
                <w:b/>
                <w:bCs/>
                <w:u w:val="single"/>
                <w:lang w:eastAsia="zh-CN"/>
              </w:rPr>
              <w:t>号</w:t>
            </w:r>
            <w:r w:rsidRPr="00707D2C">
              <w:rPr>
                <w:rFonts w:ascii="新細明體" w:eastAsia="SimSun" w:hAnsi="新細明體" w:cs="新細明體"/>
                <w:b/>
                <w:bCs/>
                <w:u w:val="single"/>
                <w:lang w:eastAsia="zh-CN"/>
              </w:rPr>
              <w:t>)</w:t>
            </w:r>
            <w:r w:rsidR="005C5C0C">
              <w:rPr>
                <w:rFonts w:ascii="新細明體" w:eastAsia="新細明體" w:hAnsi="新細明體" w:cs="新細明體" w:hint="eastAsia"/>
                <w:b/>
                <w:bCs/>
                <w:u w:val="single"/>
                <w:lang w:eastAsia="zh-CN"/>
              </w:rPr>
              <w:t xml:space="preserve">                                 </w:t>
            </w:r>
          </w:p>
          <w:p w:rsidR="005C5C0C" w:rsidRDefault="00707D2C" w:rsidP="002144B0">
            <w:pPr>
              <w:jc w:val="both"/>
              <w:rPr>
                <w:rFonts w:ascii="新細明體" w:eastAsia="新細明體" w:hAnsi="新細明體" w:cs="新細明體"/>
                <w:lang w:eastAsia="zh-CN"/>
              </w:rPr>
            </w:pPr>
            <w:r w:rsidRPr="00707D2C">
              <w:rPr>
                <w:rFonts w:ascii="新細明體" w:eastAsia="SimSun" w:hAnsi="新細明體" w:cs="新細明體"/>
                <w:lang w:eastAsia="zh-CN"/>
              </w:rPr>
              <w:t>(</w:t>
            </w:r>
            <w:r w:rsidRPr="00707D2C">
              <w:rPr>
                <w:rFonts w:ascii="新細明體" w:eastAsia="SimSun" w:hAnsi="新細明體" w:cs="新細明體" w:hint="eastAsia"/>
                <w:lang w:eastAsia="zh-CN"/>
              </w:rPr>
              <w:t>下午</w:t>
            </w:r>
            <w:r w:rsidRPr="00707D2C">
              <w:rPr>
                <w:rFonts w:ascii="新細明體" w:eastAsia="SimSun" w:hAnsi="新細明體" w:cs="新細明體"/>
                <w:lang w:eastAsia="zh-CN"/>
              </w:rPr>
              <w:t>4</w:t>
            </w:r>
            <w:r w:rsidRPr="00707D2C">
              <w:rPr>
                <w:rFonts w:ascii="新細明體" w:eastAsia="SimSun" w:hAnsi="新細明體" w:cs="新細明體" w:hint="eastAsia"/>
                <w:lang w:eastAsia="zh-CN"/>
              </w:rPr>
              <w:t>时</w:t>
            </w:r>
            <w:r w:rsidRPr="00707D2C">
              <w:rPr>
                <w:rFonts w:ascii="新細明體" w:eastAsia="SimSun" w:hAnsi="新細明體" w:cs="新細明體"/>
                <w:lang w:eastAsia="zh-CN"/>
              </w:rPr>
              <w:t>52</w:t>
            </w:r>
            <w:r w:rsidRPr="00707D2C">
              <w:rPr>
                <w:rFonts w:ascii="新細明體" w:eastAsia="SimSun" w:hAnsi="新細明體" w:cs="新細明體" w:hint="eastAsia"/>
                <w:lang w:eastAsia="zh-CN"/>
              </w:rPr>
              <w:t>分至</w:t>
            </w:r>
            <w:r w:rsidRPr="00707D2C">
              <w:rPr>
                <w:rFonts w:ascii="新細明體" w:eastAsia="SimSun" w:hAnsi="新細明體" w:cs="新細明體"/>
                <w:lang w:eastAsia="zh-CN"/>
              </w:rPr>
              <w:t>5</w:t>
            </w:r>
            <w:r w:rsidRPr="00707D2C">
              <w:rPr>
                <w:rFonts w:ascii="新細明體" w:eastAsia="SimSun" w:hAnsi="新細明體" w:cs="新細明體" w:hint="eastAsia"/>
                <w:lang w:eastAsia="zh-CN"/>
              </w:rPr>
              <w:t>时</w:t>
            </w:r>
            <w:r w:rsidRPr="00707D2C">
              <w:rPr>
                <w:rFonts w:ascii="新細明體" w:eastAsia="SimSun" w:hAnsi="新細明體" w:cs="新細明體"/>
                <w:lang w:eastAsia="zh-CN"/>
              </w:rPr>
              <w:t>07</w:t>
            </w:r>
            <w:r w:rsidRPr="00707D2C">
              <w:rPr>
                <w:rFonts w:ascii="新細明體" w:eastAsia="SimSun" w:hAnsi="新細明體" w:cs="新細明體" w:hint="eastAsia"/>
                <w:lang w:eastAsia="zh-CN"/>
              </w:rPr>
              <w:t>分</w:t>
            </w:r>
            <w:r w:rsidRPr="00707D2C">
              <w:rPr>
                <w:rFonts w:ascii="新細明體" w:eastAsia="SimSun" w:hAnsi="新細明體" w:cs="新細明體"/>
                <w:lang w:eastAsia="zh-CN"/>
              </w:rPr>
              <w:t>)</w:t>
            </w:r>
          </w:p>
          <w:p w:rsidR="005C5C0C" w:rsidRDefault="005C5C0C" w:rsidP="002144B0">
            <w:pPr>
              <w:jc w:val="both"/>
              <w:rPr>
                <w:rFonts w:ascii="新細明體" w:eastAsia="新細明體" w:hAnsi="新細明體" w:cstheme="minorBidi"/>
                <w:highlight w:val="yellow"/>
                <w:u w:val="single"/>
                <w:lang w:eastAsia="zh-CN"/>
              </w:rPr>
            </w:pPr>
          </w:p>
        </w:tc>
      </w:tr>
      <w:tr w:rsidR="005C5C0C" w:rsidTr="00C60A66">
        <w:trPr>
          <w:gridAfter w:val="2"/>
          <w:wAfter w:w="54" w:type="dxa"/>
          <w:trHeight w:val="426"/>
        </w:trPr>
        <w:tc>
          <w:tcPr>
            <w:tcW w:w="9356" w:type="dxa"/>
            <w:gridSpan w:val="4"/>
            <w:tcBorders>
              <w:top w:val="nil"/>
              <w:left w:val="nil"/>
              <w:bottom w:val="nil"/>
              <w:right w:val="nil"/>
            </w:tcBorders>
          </w:tcPr>
          <w:p w:rsidR="005C5C0C" w:rsidRPr="00947CEE" w:rsidRDefault="00707D2C" w:rsidP="005C5C0C">
            <w:pPr>
              <w:numPr>
                <w:ilvl w:val="0"/>
                <w:numId w:val="1"/>
              </w:numPr>
              <w:spacing w:line="240" w:lineRule="auto"/>
              <w:ind w:rightChars="2" w:right="6"/>
              <w:jc w:val="both"/>
              <w:rPr>
                <w:rFonts w:ascii="新細明體" w:eastAsia="新細明體" w:hAnsi="新細明體" w:cs="新細明體"/>
                <w:u w:val="single"/>
                <w:lang w:eastAsia="zh-CN"/>
              </w:rPr>
            </w:pPr>
            <w:r w:rsidRPr="00707D2C">
              <w:rPr>
                <w:rFonts w:asciiTheme="minorEastAsia" w:eastAsia="SimSun" w:hAnsiTheme="minorEastAsia" w:hint="eastAsia"/>
                <w:szCs w:val="24"/>
                <w:lang w:eastAsia="zh-CN"/>
              </w:rPr>
              <w:t>是项议程由</w:t>
            </w:r>
            <w:r w:rsidRPr="00707D2C">
              <w:rPr>
                <w:rFonts w:asciiTheme="minorEastAsia" w:eastAsia="SimSun" w:hAnsiTheme="minorEastAsia" w:hint="eastAsia"/>
                <w:szCs w:val="24"/>
                <w:u w:val="single"/>
                <w:lang w:eastAsia="zh-CN"/>
              </w:rPr>
              <w:t>副主席</w:t>
            </w:r>
            <w:r w:rsidRPr="00707D2C">
              <w:rPr>
                <w:rFonts w:asciiTheme="minorEastAsia" w:eastAsia="SimSun" w:hAnsiTheme="minorEastAsia" w:hint="eastAsia"/>
                <w:szCs w:val="24"/>
                <w:lang w:eastAsia="zh-CN"/>
              </w:rPr>
              <w:t>主持。</w:t>
            </w:r>
          </w:p>
          <w:p w:rsidR="005C5C0C" w:rsidRDefault="005C5C0C" w:rsidP="002144B0">
            <w:pPr>
              <w:spacing w:line="240" w:lineRule="auto"/>
              <w:ind w:left="480" w:rightChars="2" w:right="6"/>
              <w:jc w:val="both"/>
              <w:rPr>
                <w:rFonts w:ascii="新細明體" w:eastAsia="新細明體" w:hAnsi="新細明體" w:cstheme="minorBidi"/>
                <w:u w:val="single"/>
                <w:lang w:eastAsia="zh-CN"/>
              </w:rPr>
            </w:pPr>
          </w:p>
        </w:tc>
      </w:tr>
      <w:tr w:rsidR="005C5C0C" w:rsidRPr="0094428A" w:rsidTr="00C60A66">
        <w:trPr>
          <w:gridAfter w:val="2"/>
          <w:wAfter w:w="54" w:type="dxa"/>
          <w:trHeight w:val="426"/>
        </w:trPr>
        <w:tc>
          <w:tcPr>
            <w:tcW w:w="9356" w:type="dxa"/>
            <w:gridSpan w:val="4"/>
            <w:tcBorders>
              <w:top w:val="nil"/>
              <w:left w:val="nil"/>
              <w:bottom w:val="nil"/>
              <w:right w:val="nil"/>
            </w:tcBorders>
          </w:tcPr>
          <w:p w:rsidR="005C5C0C" w:rsidRPr="005C5C0C" w:rsidRDefault="00707D2C" w:rsidP="005C5C0C">
            <w:pPr>
              <w:numPr>
                <w:ilvl w:val="0"/>
                <w:numId w:val="1"/>
              </w:numPr>
              <w:spacing w:line="240" w:lineRule="auto"/>
              <w:ind w:rightChars="2" w:right="6"/>
              <w:jc w:val="both"/>
              <w:rPr>
                <w:rFonts w:ascii="新細明體" w:eastAsia="新細明體" w:hAnsi="新細明體" w:cs="新細明體"/>
                <w:u w:val="single"/>
                <w:lang w:eastAsia="zh-CN"/>
              </w:rPr>
            </w:pPr>
            <w:r w:rsidRPr="00707D2C">
              <w:rPr>
                <w:rFonts w:ascii="新細明體" w:eastAsia="SimSun" w:hAnsi="新細明體" w:cs="新細明體" w:hint="eastAsia"/>
                <w:u w:val="single"/>
                <w:lang w:eastAsia="zh-CN"/>
              </w:rPr>
              <w:t>副主席</w:t>
            </w:r>
            <w:r w:rsidRPr="00707D2C">
              <w:rPr>
                <w:rFonts w:ascii="新細明體" w:eastAsia="SimSun" w:hAnsi="新細明體" w:cs="新細明體" w:hint="eastAsia"/>
                <w:lang w:eastAsia="zh-CN"/>
              </w:rPr>
              <w:t>请委员就议题发表意见及提问，委员的发言重点如下：</w:t>
            </w:r>
          </w:p>
          <w:p w:rsidR="005C5C0C" w:rsidRPr="0094428A" w:rsidRDefault="005C5C0C" w:rsidP="005C5C0C">
            <w:pPr>
              <w:spacing w:line="240" w:lineRule="auto"/>
              <w:ind w:left="480" w:rightChars="2" w:right="6"/>
              <w:jc w:val="both"/>
              <w:rPr>
                <w:rFonts w:ascii="新細明體" w:eastAsia="新細明體" w:hAnsi="新細明體" w:cs="新細明體"/>
                <w:u w:val="single"/>
                <w:lang w:eastAsia="zh-CN"/>
              </w:rPr>
            </w:pPr>
          </w:p>
        </w:tc>
      </w:tr>
      <w:tr w:rsidR="005C5C0C" w:rsidRPr="0094428A" w:rsidTr="00C60A66">
        <w:trPr>
          <w:gridAfter w:val="2"/>
          <w:wAfter w:w="54" w:type="dxa"/>
          <w:trHeight w:val="426"/>
        </w:trPr>
        <w:tc>
          <w:tcPr>
            <w:tcW w:w="1418" w:type="dxa"/>
            <w:gridSpan w:val="3"/>
            <w:tcBorders>
              <w:top w:val="nil"/>
              <w:left w:val="nil"/>
              <w:bottom w:val="nil"/>
              <w:right w:val="nil"/>
            </w:tcBorders>
          </w:tcPr>
          <w:p w:rsidR="005C5C0C" w:rsidRPr="0094428A" w:rsidRDefault="005C5C0C" w:rsidP="005C5C0C">
            <w:pPr>
              <w:pStyle w:val="aa"/>
              <w:numPr>
                <w:ilvl w:val="0"/>
                <w:numId w:val="14"/>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5C5C0C" w:rsidRPr="0094428A" w:rsidRDefault="00707D2C" w:rsidP="002144B0">
            <w:pPr>
              <w:spacing w:line="240" w:lineRule="auto"/>
              <w:ind w:rightChars="2" w:right="6"/>
              <w:jc w:val="both"/>
              <w:rPr>
                <w:rFonts w:ascii="新細明體" w:eastAsia="新細明體" w:hAnsi="新細明體" w:cstheme="minorBidi"/>
                <w:lang w:eastAsia="zh-CN"/>
              </w:rPr>
            </w:pPr>
            <w:r w:rsidRPr="00707D2C">
              <w:rPr>
                <w:rFonts w:ascii="新細明體" w:eastAsia="SimSun" w:hAnsi="新細明體" w:cs="新細明體" w:hint="eastAsia"/>
                <w:u w:val="single"/>
                <w:lang w:eastAsia="zh-CN"/>
              </w:rPr>
              <w:t>陈财喜议员</w:t>
            </w:r>
            <w:r w:rsidRPr="00707D2C">
              <w:rPr>
                <w:rFonts w:ascii="新細明體" w:eastAsia="SimSun" w:hAnsi="新細明體" w:cs="新細明體" w:hint="eastAsia"/>
                <w:lang w:eastAsia="zh-CN"/>
              </w:rPr>
              <w:t>表示使用高压水枪清洁街道时发出的声响不会过大，认为部门只要提早知会居民，并安排承办商于晚上九时前使用水枪，应不会产生噪音问题影响居民。他希望部门尝试增加于晚间清洗街道的次数，避免于日间繁忙时间洗街，减低对交通和行人造成的阻碍。</w:t>
            </w:r>
          </w:p>
          <w:p w:rsidR="005C5C0C" w:rsidRPr="0094428A" w:rsidRDefault="005C5C0C" w:rsidP="002144B0">
            <w:pPr>
              <w:spacing w:line="240" w:lineRule="auto"/>
              <w:ind w:rightChars="2" w:right="6"/>
              <w:jc w:val="both"/>
              <w:rPr>
                <w:rFonts w:ascii="新細明體" w:eastAsia="新細明體" w:hAnsi="新細明體" w:cstheme="minorBidi"/>
                <w:lang w:eastAsia="zh-CN"/>
              </w:rPr>
            </w:pPr>
          </w:p>
        </w:tc>
      </w:tr>
      <w:tr w:rsidR="005C5C0C" w:rsidRPr="0094428A" w:rsidTr="00C60A66">
        <w:trPr>
          <w:gridAfter w:val="2"/>
          <w:wAfter w:w="54" w:type="dxa"/>
          <w:trHeight w:val="426"/>
        </w:trPr>
        <w:tc>
          <w:tcPr>
            <w:tcW w:w="1418" w:type="dxa"/>
            <w:gridSpan w:val="3"/>
            <w:tcBorders>
              <w:top w:val="nil"/>
              <w:left w:val="nil"/>
              <w:bottom w:val="nil"/>
              <w:right w:val="nil"/>
            </w:tcBorders>
          </w:tcPr>
          <w:p w:rsidR="005C5C0C" w:rsidRPr="0094428A" w:rsidRDefault="005C5C0C" w:rsidP="005C5C0C">
            <w:pPr>
              <w:pStyle w:val="aa"/>
              <w:numPr>
                <w:ilvl w:val="0"/>
                <w:numId w:val="14"/>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5C5C0C" w:rsidRPr="0094428A"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李志恒议员</w:t>
            </w:r>
            <w:r w:rsidRPr="00707D2C">
              <w:rPr>
                <w:rFonts w:ascii="新細明體" w:eastAsia="SimSun" w:hAnsi="新細明體" w:cs="新細明體" w:hint="eastAsia"/>
                <w:lang w:eastAsia="zh-CN"/>
              </w:rPr>
              <w:t>相信皇后大道西和德辅道西的商户会欢迎署方于晚间非繁忙时段洗街，询问食环署扩大夜间清洗街道的地点后，有否总结有关改动对改善街道卫生的成效和了解市民的意见，会否考虑将晚间洗街扩大至区内其他街道，并希望署方于会后提供有关资料。</w:t>
            </w:r>
          </w:p>
          <w:p w:rsidR="005C5C0C" w:rsidRPr="0094428A" w:rsidRDefault="005C5C0C" w:rsidP="002144B0">
            <w:pPr>
              <w:spacing w:line="240" w:lineRule="auto"/>
              <w:ind w:rightChars="2" w:right="6"/>
              <w:jc w:val="both"/>
              <w:rPr>
                <w:rFonts w:ascii="新細明體" w:eastAsia="新細明體" w:hAnsi="新細明體" w:cs="新細明體"/>
                <w:lang w:eastAsia="zh-CN"/>
              </w:rPr>
            </w:pPr>
          </w:p>
        </w:tc>
      </w:tr>
      <w:tr w:rsidR="005C5C0C" w:rsidRPr="00A325A1" w:rsidTr="00C60A66">
        <w:trPr>
          <w:gridAfter w:val="2"/>
          <w:wAfter w:w="54" w:type="dxa"/>
          <w:trHeight w:val="426"/>
        </w:trPr>
        <w:tc>
          <w:tcPr>
            <w:tcW w:w="1418" w:type="dxa"/>
            <w:gridSpan w:val="3"/>
            <w:tcBorders>
              <w:top w:val="nil"/>
              <w:left w:val="nil"/>
              <w:bottom w:val="nil"/>
              <w:right w:val="nil"/>
            </w:tcBorders>
          </w:tcPr>
          <w:p w:rsidR="005C5C0C" w:rsidRPr="0094428A" w:rsidRDefault="005C5C0C" w:rsidP="005C5C0C">
            <w:pPr>
              <w:pStyle w:val="aa"/>
              <w:numPr>
                <w:ilvl w:val="0"/>
                <w:numId w:val="14"/>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5C5C0C" w:rsidRPr="0094428A" w:rsidRDefault="00707D2C" w:rsidP="002144B0">
            <w:pPr>
              <w:spacing w:line="240" w:lineRule="auto"/>
              <w:ind w:rightChars="2" w:right="6"/>
              <w:jc w:val="both"/>
              <w:rPr>
                <w:rFonts w:ascii="新細明體" w:eastAsia="新細明體" w:hAnsi="新細明體" w:cstheme="minorBidi"/>
                <w:lang w:eastAsia="zh-CN"/>
              </w:rPr>
            </w:pPr>
            <w:r w:rsidRPr="00707D2C">
              <w:rPr>
                <w:rFonts w:ascii="新細明體" w:eastAsia="SimSun" w:hAnsi="新細明體" w:cs="新細明體" w:hint="eastAsia"/>
                <w:u w:val="single"/>
                <w:lang w:eastAsia="zh-CN"/>
              </w:rPr>
              <w:t>陈捷贵议员</w:t>
            </w:r>
            <w:r w:rsidRPr="00707D2C">
              <w:rPr>
                <w:rFonts w:ascii="新細明體" w:eastAsia="SimSun" w:hAnsi="新細明體" w:cs="新細明體" w:hint="eastAsia"/>
                <w:lang w:eastAsia="zh-CN"/>
              </w:rPr>
              <w:t>希望食环署于区内实施晚间洗街，减低对商户日间经营的影响。此外，他表示傍晚有不少市民携同狗只散步，动物于街道便溺的情况较多，所以他认为于晚间洗街能更快将街道清洗干净。他认为署方于晚上洗街能起宣传教育的作用，由于晚上有较多市民在家，他们会较易留意到署方的洗街工作，从而让他们更爱护环境。他希望以中西区作晚间洗街的试点，于将来考虑推展至全港。</w:t>
            </w:r>
          </w:p>
          <w:p w:rsidR="005C5C0C" w:rsidRPr="00A325A1" w:rsidRDefault="005C5C0C" w:rsidP="002144B0">
            <w:pPr>
              <w:spacing w:line="240" w:lineRule="auto"/>
              <w:ind w:rightChars="2" w:right="6"/>
              <w:jc w:val="both"/>
              <w:rPr>
                <w:rFonts w:ascii="新細明體" w:eastAsia="新細明體" w:hAnsi="新細明體" w:cs="新細明體"/>
                <w:u w:val="single"/>
                <w:lang w:eastAsia="zh-CN"/>
              </w:rPr>
            </w:pPr>
          </w:p>
        </w:tc>
      </w:tr>
      <w:tr w:rsidR="005C5C0C" w:rsidRPr="0094428A" w:rsidTr="00C60A66">
        <w:trPr>
          <w:gridAfter w:val="2"/>
          <w:wAfter w:w="54" w:type="dxa"/>
          <w:trHeight w:val="426"/>
        </w:trPr>
        <w:tc>
          <w:tcPr>
            <w:tcW w:w="1418" w:type="dxa"/>
            <w:gridSpan w:val="3"/>
            <w:tcBorders>
              <w:top w:val="nil"/>
              <w:left w:val="nil"/>
              <w:bottom w:val="nil"/>
              <w:right w:val="nil"/>
            </w:tcBorders>
          </w:tcPr>
          <w:p w:rsidR="005C5C0C" w:rsidRPr="0094428A" w:rsidRDefault="005C5C0C" w:rsidP="005C5C0C">
            <w:pPr>
              <w:pStyle w:val="aa"/>
              <w:numPr>
                <w:ilvl w:val="0"/>
                <w:numId w:val="14"/>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5C5C0C" w:rsidRPr="0094428A" w:rsidRDefault="00707D2C" w:rsidP="002144B0">
            <w:pPr>
              <w:spacing w:line="240" w:lineRule="auto"/>
              <w:ind w:rightChars="2" w:right="6"/>
              <w:jc w:val="both"/>
              <w:rPr>
                <w:rFonts w:ascii="新細明體" w:eastAsia="新細明體" w:hAnsi="新細明體" w:cstheme="minorBidi"/>
                <w:szCs w:val="24"/>
                <w:lang w:eastAsia="zh-CN"/>
              </w:rPr>
            </w:pPr>
            <w:r w:rsidRPr="00707D2C">
              <w:rPr>
                <w:rFonts w:ascii="新細明體" w:eastAsia="SimSun" w:hAnsi="新細明體" w:cs="新細明體" w:hint="eastAsia"/>
                <w:u w:val="single"/>
                <w:lang w:eastAsia="zh-CN"/>
              </w:rPr>
              <w:t>主席</w:t>
            </w:r>
            <w:r w:rsidRPr="00707D2C">
              <w:rPr>
                <w:rFonts w:ascii="新細明體" w:eastAsia="SimSun" w:hAnsi="新細明體" w:cs="新細明體" w:hint="eastAsia"/>
                <w:lang w:eastAsia="zh-CN"/>
              </w:rPr>
              <w:t>对食环署于书面回复内所提供的清洗街道清单表示赞赏，让委员掌握区内重要街道的清洗时间，对委员监督署方承办商洗街的质量有很大帮助</w:t>
            </w:r>
            <w:r w:rsidRPr="00707D2C">
              <w:rPr>
                <w:rFonts w:ascii="新細明體" w:eastAsia="SimSun" w:hAnsi="新細明體" w:cs="新細明體" w:hint="eastAsia"/>
                <w:szCs w:val="24"/>
                <w:lang w:eastAsia="zh-CN"/>
              </w:rPr>
              <w:t>。另外，他希望署方在可行情况下，尽量增加于晚间洗街的频次。</w:t>
            </w:r>
          </w:p>
          <w:p w:rsidR="005C5C0C" w:rsidRPr="0094428A" w:rsidRDefault="005C5C0C" w:rsidP="002144B0">
            <w:pPr>
              <w:spacing w:line="240" w:lineRule="auto"/>
              <w:ind w:rightChars="2" w:right="6"/>
              <w:jc w:val="both"/>
              <w:rPr>
                <w:rFonts w:ascii="新細明體" w:eastAsia="新細明體" w:hAnsi="新細明體" w:cstheme="minorBidi"/>
                <w:u w:val="single"/>
                <w:lang w:eastAsia="zh-CN"/>
              </w:rPr>
            </w:pPr>
          </w:p>
        </w:tc>
      </w:tr>
      <w:tr w:rsidR="005C5C0C" w:rsidRPr="0094428A" w:rsidTr="00C60A66">
        <w:trPr>
          <w:gridAfter w:val="2"/>
          <w:wAfter w:w="54" w:type="dxa"/>
          <w:trHeight w:val="426"/>
        </w:trPr>
        <w:tc>
          <w:tcPr>
            <w:tcW w:w="1418" w:type="dxa"/>
            <w:gridSpan w:val="3"/>
            <w:tcBorders>
              <w:top w:val="nil"/>
              <w:left w:val="nil"/>
              <w:bottom w:val="nil"/>
              <w:right w:val="nil"/>
            </w:tcBorders>
          </w:tcPr>
          <w:p w:rsidR="005C5C0C" w:rsidRPr="0094428A" w:rsidRDefault="005C5C0C" w:rsidP="005C5C0C">
            <w:pPr>
              <w:pStyle w:val="aa"/>
              <w:numPr>
                <w:ilvl w:val="0"/>
                <w:numId w:val="14"/>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5C5C0C" w:rsidRPr="0094428A" w:rsidRDefault="00707D2C" w:rsidP="002144B0">
            <w:pPr>
              <w:spacing w:line="240" w:lineRule="auto"/>
              <w:ind w:rightChars="2" w:right="6"/>
              <w:jc w:val="both"/>
              <w:rPr>
                <w:rFonts w:ascii="新細明體" w:eastAsia="新細明體" w:hAnsi="新細明體" w:cstheme="minorBidi"/>
                <w:lang w:eastAsia="zh-CN"/>
              </w:rPr>
            </w:pPr>
            <w:r w:rsidRPr="00707D2C">
              <w:rPr>
                <w:rFonts w:ascii="新細明體" w:eastAsia="SimSun" w:hAnsi="新細明體" w:cs="新細明體" w:hint="eastAsia"/>
                <w:u w:val="single"/>
                <w:lang w:eastAsia="zh-CN"/>
              </w:rPr>
              <w:t>陈捷贵议员</w:t>
            </w:r>
            <w:r w:rsidRPr="00707D2C">
              <w:rPr>
                <w:rFonts w:ascii="新細明體" w:eastAsia="SimSun" w:hAnsi="新細明體" w:cs="新細明體" w:hint="eastAsia"/>
                <w:lang w:eastAsia="zh-CN"/>
              </w:rPr>
              <w:t>建议署方可参考其他地方的做法，让洗街车播放音乐，以让市民得悉署方承办商即将洗街，将物品收好。</w:t>
            </w:r>
          </w:p>
          <w:p w:rsidR="005C5C0C" w:rsidRPr="0094428A" w:rsidRDefault="005C5C0C" w:rsidP="002144B0">
            <w:pPr>
              <w:spacing w:line="240" w:lineRule="auto"/>
              <w:ind w:rightChars="2" w:right="6"/>
              <w:jc w:val="both"/>
              <w:rPr>
                <w:rFonts w:ascii="新細明體" w:eastAsia="新細明體" w:hAnsi="新細明體" w:cs="新細明體"/>
                <w:u w:val="single"/>
                <w:lang w:eastAsia="zh-CN"/>
              </w:rPr>
            </w:pPr>
          </w:p>
        </w:tc>
      </w:tr>
      <w:tr w:rsidR="005C5C0C" w:rsidRPr="0094428A" w:rsidTr="00C60A66">
        <w:trPr>
          <w:gridAfter w:val="2"/>
          <w:wAfter w:w="54" w:type="dxa"/>
          <w:trHeight w:val="426"/>
        </w:trPr>
        <w:tc>
          <w:tcPr>
            <w:tcW w:w="1418" w:type="dxa"/>
            <w:gridSpan w:val="3"/>
            <w:tcBorders>
              <w:top w:val="nil"/>
              <w:left w:val="nil"/>
              <w:bottom w:val="nil"/>
              <w:right w:val="nil"/>
            </w:tcBorders>
          </w:tcPr>
          <w:p w:rsidR="005C5C0C" w:rsidRPr="0094428A" w:rsidRDefault="005C5C0C" w:rsidP="005C5C0C">
            <w:pPr>
              <w:pStyle w:val="aa"/>
              <w:numPr>
                <w:ilvl w:val="0"/>
                <w:numId w:val="14"/>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5C5C0C" w:rsidRPr="0094428A" w:rsidRDefault="00707D2C" w:rsidP="002144B0">
            <w:pPr>
              <w:spacing w:line="240" w:lineRule="auto"/>
              <w:ind w:rightChars="2" w:right="6"/>
              <w:jc w:val="both"/>
              <w:rPr>
                <w:rFonts w:ascii="新細明體" w:eastAsia="新細明體" w:hAnsi="新細明體" w:cstheme="minorBidi"/>
                <w:lang w:eastAsia="zh-CN"/>
              </w:rPr>
            </w:pPr>
            <w:r w:rsidRPr="00707D2C">
              <w:rPr>
                <w:rFonts w:ascii="新細明體" w:eastAsia="SimSun" w:hAnsi="新細明體" w:cs="新細明體" w:hint="eastAsia"/>
                <w:u w:val="single"/>
                <w:lang w:eastAsia="zh-CN"/>
              </w:rPr>
              <w:t>陈财喜议员</w:t>
            </w:r>
            <w:r w:rsidRPr="00707D2C">
              <w:rPr>
                <w:rFonts w:ascii="新細明體" w:eastAsia="SimSun" w:hAnsi="新細明體" w:cs="新細明體" w:hint="eastAsia"/>
                <w:lang w:eastAsia="zh-CN"/>
              </w:rPr>
              <w:t>表示根据食环署提供的书面回复，现时有三处地点使用高压水枪清洁，他建议署方考虑于卫生黑点使用高压水枪。</w:t>
            </w:r>
          </w:p>
          <w:p w:rsidR="005C5C0C" w:rsidRPr="0094428A" w:rsidRDefault="005C5C0C" w:rsidP="002144B0">
            <w:pPr>
              <w:spacing w:line="240" w:lineRule="auto"/>
              <w:ind w:rightChars="2" w:right="6"/>
              <w:jc w:val="both"/>
              <w:rPr>
                <w:rFonts w:ascii="新細明體" w:eastAsia="新細明體" w:hAnsi="新細明體" w:cs="新細明體"/>
                <w:u w:val="single"/>
                <w:lang w:eastAsia="zh-CN"/>
              </w:rPr>
            </w:pPr>
          </w:p>
        </w:tc>
      </w:tr>
      <w:tr w:rsidR="005C5C0C" w:rsidRPr="00926E40" w:rsidTr="00C60A66">
        <w:trPr>
          <w:gridAfter w:val="2"/>
          <w:wAfter w:w="54" w:type="dxa"/>
          <w:trHeight w:val="426"/>
        </w:trPr>
        <w:tc>
          <w:tcPr>
            <w:tcW w:w="9356" w:type="dxa"/>
            <w:gridSpan w:val="4"/>
            <w:tcBorders>
              <w:top w:val="nil"/>
              <w:left w:val="nil"/>
              <w:bottom w:val="nil"/>
              <w:right w:val="nil"/>
            </w:tcBorders>
          </w:tcPr>
          <w:p w:rsidR="005C5C0C" w:rsidRPr="00926E40" w:rsidRDefault="00707D2C" w:rsidP="005C5C0C">
            <w:pPr>
              <w:pStyle w:val="aa"/>
              <w:numPr>
                <w:ilvl w:val="0"/>
                <w:numId w:val="1"/>
              </w:numPr>
              <w:spacing w:line="240" w:lineRule="auto"/>
              <w:ind w:leftChars="0" w:rightChars="2" w:right="6"/>
              <w:jc w:val="both"/>
              <w:rPr>
                <w:rFonts w:ascii="Times New Roman" w:hAnsi="Times New Roman"/>
                <w:u w:val="single"/>
                <w:lang w:eastAsia="zh-CN"/>
              </w:rPr>
            </w:pPr>
            <w:r w:rsidRPr="00707D2C">
              <w:rPr>
                <w:rFonts w:eastAsia="SimSun" w:hint="eastAsia"/>
                <w:lang w:eastAsia="zh-CN"/>
              </w:rPr>
              <w:t>食环署</w:t>
            </w:r>
            <w:r w:rsidRPr="00707D2C">
              <w:rPr>
                <w:rFonts w:eastAsia="SimSun" w:hint="eastAsia"/>
                <w:color w:val="000000"/>
                <w:lang w:eastAsia="zh-CN"/>
              </w:rPr>
              <w:t>中西区环境卫生总监</w:t>
            </w:r>
            <w:r w:rsidRPr="00707D2C">
              <w:rPr>
                <w:rFonts w:eastAsia="SimSun" w:hint="eastAsia"/>
                <w:color w:val="000000"/>
                <w:u w:val="single"/>
                <w:lang w:eastAsia="zh-CN"/>
              </w:rPr>
              <w:t>李子华先生</w:t>
            </w:r>
            <w:r w:rsidRPr="00707D2C">
              <w:rPr>
                <w:rFonts w:eastAsia="SimSun" w:hint="eastAsia"/>
                <w:color w:val="000000"/>
                <w:lang w:eastAsia="zh-CN"/>
              </w:rPr>
              <w:t>响应委员对增加晚间洗街次数的期望，表示署方一般较多安排于日间进行洗街，主要因为日间光线较充足令清洗成效更佳、日间清洗可避免造成噪音，以及运作需要等考虑</w:t>
            </w:r>
            <w:r w:rsidRPr="00707D2C">
              <w:rPr>
                <w:rFonts w:eastAsia="SimSun" w:hint="eastAsia"/>
                <w:lang w:eastAsia="zh-CN"/>
              </w:rPr>
              <w:t>，署方会尽量平衡日间和晚间洗街的次数，并尽量增加狗粪黑点的晚间洗街频次。</w:t>
            </w:r>
          </w:p>
          <w:p w:rsidR="005C5C0C" w:rsidRPr="00926E40" w:rsidRDefault="005C5C0C" w:rsidP="002144B0">
            <w:pPr>
              <w:pStyle w:val="aa"/>
              <w:spacing w:line="240" w:lineRule="auto"/>
              <w:ind w:leftChars="0" w:rightChars="2" w:right="6"/>
              <w:jc w:val="both"/>
              <w:rPr>
                <w:rFonts w:ascii="Times New Roman" w:hAnsi="Times New Roman"/>
                <w:u w:val="single"/>
                <w:lang w:eastAsia="zh-CN"/>
              </w:rPr>
            </w:pPr>
          </w:p>
        </w:tc>
      </w:tr>
      <w:tr w:rsidR="005C5C0C" w:rsidTr="00C60A66">
        <w:trPr>
          <w:gridAfter w:val="2"/>
          <w:wAfter w:w="54" w:type="dxa"/>
          <w:trHeight w:val="426"/>
        </w:trPr>
        <w:tc>
          <w:tcPr>
            <w:tcW w:w="9356" w:type="dxa"/>
            <w:gridSpan w:val="4"/>
            <w:tcBorders>
              <w:top w:val="nil"/>
              <w:left w:val="nil"/>
              <w:bottom w:val="nil"/>
              <w:right w:val="nil"/>
            </w:tcBorders>
          </w:tcPr>
          <w:p w:rsidR="005C5C0C" w:rsidRDefault="00707D2C" w:rsidP="005C5C0C">
            <w:pPr>
              <w:numPr>
                <w:ilvl w:val="0"/>
                <w:numId w:val="1"/>
              </w:numPr>
              <w:spacing w:line="240" w:lineRule="auto"/>
              <w:ind w:rightChars="2" w:right="6"/>
              <w:jc w:val="both"/>
              <w:rPr>
                <w:rFonts w:ascii="新細明體" w:eastAsia="新細明體" w:hAnsi="新細明體" w:cs="新細明體"/>
                <w:u w:val="single"/>
                <w:lang w:eastAsia="zh-CN"/>
              </w:rPr>
            </w:pPr>
            <w:r w:rsidRPr="00707D2C">
              <w:rPr>
                <w:rFonts w:ascii="新細明體" w:eastAsia="SimSun" w:hAnsi="新細明體" w:cs="新細明體" w:hint="eastAsia"/>
                <w:u w:val="single"/>
                <w:lang w:eastAsia="zh-CN"/>
              </w:rPr>
              <w:t>副主席</w:t>
            </w:r>
            <w:r w:rsidRPr="00707D2C">
              <w:rPr>
                <w:rFonts w:ascii="新細明體" w:eastAsia="SimSun" w:hAnsi="新細明體" w:cs="新細明體" w:hint="eastAsia"/>
                <w:lang w:eastAsia="zh-CN"/>
              </w:rPr>
              <w:t>请委员就议题发表意见及提问，委员的发言重点如下：</w:t>
            </w:r>
          </w:p>
        </w:tc>
      </w:tr>
      <w:tr w:rsidR="005C5C0C" w:rsidRPr="001615C4" w:rsidTr="00C60A66">
        <w:trPr>
          <w:gridAfter w:val="2"/>
          <w:wAfter w:w="54" w:type="dxa"/>
          <w:trHeight w:val="426"/>
        </w:trPr>
        <w:tc>
          <w:tcPr>
            <w:tcW w:w="1418" w:type="dxa"/>
            <w:gridSpan w:val="3"/>
            <w:tcBorders>
              <w:top w:val="nil"/>
              <w:left w:val="nil"/>
              <w:bottom w:val="nil"/>
              <w:right w:val="nil"/>
            </w:tcBorders>
          </w:tcPr>
          <w:p w:rsidR="005C5C0C" w:rsidRDefault="005C5C0C" w:rsidP="005C5C0C">
            <w:pPr>
              <w:pStyle w:val="aa"/>
              <w:numPr>
                <w:ilvl w:val="0"/>
                <w:numId w:val="13"/>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5C5C0C" w:rsidRPr="001615C4" w:rsidRDefault="00707D2C" w:rsidP="002144B0">
            <w:pPr>
              <w:spacing w:line="240" w:lineRule="auto"/>
              <w:ind w:rightChars="2" w:right="6"/>
              <w:jc w:val="both"/>
              <w:rPr>
                <w:rFonts w:ascii="新細明體" w:eastAsia="新細明體" w:hAnsi="新細明體" w:cstheme="minorBidi"/>
                <w:lang w:eastAsia="zh-CN"/>
              </w:rPr>
            </w:pPr>
            <w:r w:rsidRPr="00707D2C">
              <w:rPr>
                <w:rFonts w:ascii="新細明體" w:eastAsia="SimSun" w:hAnsi="新細明體" w:cs="新細明體" w:hint="eastAsia"/>
                <w:u w:val="single"/>
                <w:lang w:eastAsia="zh-CN"/>
              </w:rPr>
              <w:t>陈学锋议员</w:t>
            </w:r>
            <w:r w:rsidRPr="00707D2C">
              <w:rPr>
                <w:rFonts w:ascii="新細明體" w:eastAsia="SimSun" w:hAnsi="新細明體" w:cs="新細明體" w:hint="eastAsia"/>
                <w:lang w:eastAsia="zh-CN"/>
              </w:rPr>
              <w:t>留意到署方承办商现时一般只用水喉将水喷洒到街上清洁，建议署方承办商沿用以往的方法，使用刷子将街上的污迹彻底清除。</w:t>
            </w:r>
          </w:p>
          <w:p w:rsidR="005C5C0C" w:rsidRPr="001615C4" w:rsidRDefault="005C5C0C" w:rsidP="002144B0">
            <w:pPr>
              <w:spacing w:line="240" w:lineRule="auto"/>
              <w:ind w:rightChars="2" w:right="6"/>
              <w:jc w:val="both"/>
              <w:rPr>
                <w:rFonts w:ascii="新細明體" w:eastAsia="新細明體" w:hAnsi="新細明體" w:cstheme="minorBidi"/>
                <w:lang w:eastAsia="zh-CN"/>
              </w:rPr>
            </w:pPr>
          </w:p>
        </w:tc>
      </w:tr>
      <w:tr w:rsidR="005C5C0C" w:rsidRPr="0036707E" w:rsidTr="00C60A66">
        <w:trPr>
          <w:gridAfter w:val="2"/>
          <w:wAfter w:w="54" w:type="dxa"/>
          <w:trHeight w:val="426"/>
        </w:trPr>
        <w:tc>
          <w:tcPr>
            <w:tcW w:w="1418" w:type="dxa"/>
            <w:gridSpan w:val="3"/>
            <w:tcBorders>
              <w:top w:val="nil"/>
              <w:left w:val="nil"/>
              <w:bottom w:val="nil"/>
              <w:right w:val="nil"/>
            </w:tcBorders>
          </w:tcPr>
          <w:p w:rsidR="005C5C0C" w:rsidRDefault="005C5C0C" w:rsidP="005C5C0C">
            <w:pPr>
              <w:pStyle w:val="aa"/>
              <w:numPr>
                <w:ilvl w:val="0"/>
                <w:numId w:val="13"/>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5C5C0C"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甘乃威议员</w:t>
            </w:r>
            <w:r w:rsidRPr="00707D2C">
              <w:rPr>
                <w:rFonts w:ascii="新細明體" w:eastAsia="SimSun" w:hAnsi="新細明體" w:cs="新細明體" w:hint="eastAsia"/>
                <w:lang w:eastAsia="zh-CN"/>
              </w:rPr>
              <w:t>询问署方为何将皇后大道西分段于每周的不同时间清洁，认为署方应考虑每次清洗整段皇后大道西。他表示有皇后街一带的居民向他反映，该处树木附近有不少雀粪，询问食环署为何不使用高压水枪清洗该地点，及会否考虑使用高压水枪清洗区内有雀粪的地方。</w:t>
            </w:r>
          </w:p>
          <w:p w:rsidR="005C5C0C" w:rsidRPr="0036707E" w:rsidRDefault="005C5C0C" w:rsidP="002144B0">
            <w:pPr>
              <w:spacing w:line="240" w:lineRule="auto"/>
              <w:ind w:rightChars="2" w:right="6"/>
              <w:jc w:val="both"/>
              <w:rPr>
                <w:rFonts w:ascii="新細明體" w:eastAsia="新細明體" w:hAnsi="新細明體" w:cs="新細明體"/>
                <w:lang w:eastAsia="zh-CN"/>
              </w:rPr>
            </w:pPr>
          </w:p>
        </w:tc>
      </w:tr>
      <w:tr w:rsidR="005C5C0C" w:rsidRPr="0033485E" w:rsidTr="00C60A66">
        <w:trPr>
          <w:gridAfter w:val="2"/>
          <w:wAfter w:w="54" w:type="dxa"/>
          <w:trHeight w:val="426"/>
        </w:trPr>
        <w:tc>
          <w:tcPr>
            <w:tcW w:w="9356" w:type="dxa"/>
            <w:gridSpan w:val="4"/>
            <w:tcBorders>
              <w:top w:val="nil"/>
              <w:left w:val="nil"/>
              <w:bottom w:val="nil"/>
              <w:right w:val="nil"/>
            </w:tcBorders>
          </w:tcPr>
          <w:p w:rsidR="005C5C0C" w:rsidRPr="0033485E" w:rsidRDefault="00707D2C" w:rsidP="005C5C0C">
            <w:pPr>
              <w:pStyle w:val="aa"/>
              <w:numPr>
                <w:ilvl w:val="0"/>
                <w:numId w:val="1"/>
              </w:numPr>
              <w:spacing w:line="240" w:lineRule="auto"/>
              <w:ind w:leftChars="0" w:rightChars="2" w:right="6"/>
              <w:jc w:val="both"/>
              <w:rPr>
                <w:rFonts w:ascii="Times New Roman" w:hAnsi="Times New Roman"/>
                <w:u w:val="single"/>
                <w:lang w:eastAsia="zh-CN"/>
              </w:rPr>
            </w:pPr>
            <w:r w:rsidRPr="00707D2C">
              <w:rPr>
                <w:rFonts w:eastAsia="SimSun" w:hint="eastAsia"/>
                <w:lang w:eastAsia="zh-CN"/>
              </w:rPr>
              <w:t>食环署</w:t>
            </w:r>
            <w:r w:rsidRPr="00707D2C">
              <w:rPr>
                <w:rFonts w:eastAsia="SimSun" w:hint="eastAsia"/>
                <w:color w:val="000000"/>
                <w:u w:val="single"/>
                <w:lang w:eastAsia="zh-CN"/>
              </w:rPr>
              <w:t>李子华先生</w:t>
            </w:r>
            <w:r w:rsidRPr="00707D2C">
              <w:rPr>
                <w:rFonts w:eastAsia="SimSun" w:hint="eastAsia"/>
                <w:color w:val="000000"/>
                <w:lang w:eastAsia="zh-CN"/>
              </w:rPr>
              <w:t>响应</w:t>
            </w:r>
            <w:r w:rsidRPr="00707D2C">
              <w:rPr>
                <w:rFonts w:eastAsia="SimSun" w:cs="新細明體" w:hint="eastAsia"/>
                <w:u w:val="single"/>
                <w:lang w:eastAsia="zh-CN"/>
              </w:rPr>
              <w:t>陈学锋议员</w:t>
            </w:r>
            <w:r w:rsidRPr="00707D2C">
              <w:rPr>
                <w:rFonts w:eastAsia="SimSun" w:cs="新細明體" w:hint="eastAsia"/>
                <w:lang w:eastAsia="zh-CN"/>
              </w:rPr>
              <w:t>的建议</w:t>
            </w:r>
            <w:r w:rsidRPr="00707D2C">
              <w:rPr>
                <w:rFonts w:eastAsia="SimSun" w:hint="eastAsia"/>
                <w:color w:val="000000"/>
                <w:lang w:eastAsia="zh-CN"/>
              </w:rPr>
              <w:t>，表示认同刷子的清洁功效较强，署方会加强监督承办商的洗街工作包括使用刷子清洗街道</w:t>
            </w:r>
            <w:r w:rsidRPr="00707D2C">
              <w:rPr>
                <w:rFonts w:eastAsia="SimSun" w:cs="新細明體" w:hint="eastAsia"/>
                <w:lang w:eastAsia="zh-CN"/>
              </w:rPr>
              <w:t>。他响应</w:t>
            </w:r>
            <w:r w:rsidRPr="00707D2C">
              <w:rPr>
                <w:rFonts w:eastAsia="SimSun" w:cs="新細明體" w:hint="eastAsia"/>
                <w:u w:val="single"/>
                <w:lang w:eastAsia="zh-CN"/>
              </w:rPr>
              <w:t>甘乃威议员</w:t>
            </w:r>
            <w:r w:rsidRPr="00707D2C">
              <w:rPr>
                <w:rFonts w:eastAsia="SimSun" w:cs="新細明體" w:hint="eastAsia"/>
                <w:lang w:eastAsia="zh-CN"/>
              </w:rPr>
              <w:t>对洗街时间的查询，指署方为区内街道安排清洗时间时，会考虑该路段是否需要集中清洗、是否需要于每周不同时段清洗同一街道、每段道路的交通情况等。此外，他表示署方会研究</w:t>
            </w:r>
            <w:r w:rsidRPr="00707D2C">
              <w:rPr>
                <w:rFonts w:eastAsia="SimSun" w:cs="新細明體" w:hint="eastAsia"/>
                <w:u w:val="single"/>
                <w:lang w:eastAsia="zh-CN"/>
              </w:rPr>
              <w:t>甘乃威议员</w:t>
            </w:r>
            <w:r w:rsidRPr="00707D2C">
              <w:rPr>
                <w:rFonts w:eastAsia="SimSun" w:cs="新細明體" w:hint="eastAsia"/>
                <w:lang w:eastAsia="zh-CN"/>
              </w:rPr>
              <w:t>对每次清洗整段皇后大道西的建议。至于</w:t>
            </w:r>
            <w:r w:rsidRPr="00707D2C">
              <w:rPr>
                <w:rFonts w:eastAsia="SimSun" w:cs="新細明體" w:hint="eastAsia"/>
                <w:u w:val="single"/>
                <w:lang w:eastAsia="zh-CN"/>
              </w:rPr>
              <w:t>甘乃威议员</w:t>
            </w:r>
            <w:r w:rsidRPr="00707D2C">
              <w:rPr>
                <w:rFonts w:eastAsia="SimSun" w:cs="新細明體" w:hint="eastAsia"/>
                <w:lang w:eastAsia="zh-CN"/>
              </w:rPr>
              <w:t>对使用高压水枪清洗雀粪的建议，他表示虽然高压水枪的清洗功效较水车强，但高压水枪的清洗范围较小，故无法完全取代以水车清洗街道的功能，署方会考虑多使用高压水枪清洗雀粪。</w:t>
            </w:r>
          </w:p>
          <w:p w:rsidR="005C5C0C" w:rsidRPr="0033485E" w:rsidRDefault="005C5C0C" w:rsidP="002144B0">
            <w:pPr>
              <w:pStyle w:val="aa"/>
              <w:spacing w:line="240" w:lineRule="auto"/>
              <w:ind w:leftChars="0" w:rightChars="2" w:right="6"/>
              <w:jc w:val="both"/>
              <w:rPr>
                <w:rFonts w:ascii="Times New Roman" w:hAnsi="Times New Roman"/>
                <w:u w:val="single"/>
                <w:lang w:eastAsia="zh-CN"/>
              </w:rPr>
            </w:pPr>
          </w:p>
        </w:tc>
      </w:tr>
      <w:tr w:rsidR="00CB0E81" w:rsidTr="00C60A66">
        <w:trPr>
          <w:gridAfter w:val="2"/>
          <w:wAfter w:w="54" w:type="dxa"/>
          <w:trHeight w:val="426"/>
        </w:trPr>
        <w:tc>
          <w:tcPr>
            <w:tcW w:w="9356" w:type="dxa"/>
            <w:gridSpan w:val="4"/>
            <w:tcBorders>
              <w:top w:val="nil"/>
              <w:left w:val="nil"/>
              <w:bottom w:val="nil"/>
              <w:right w:val="nil"/>
            </w:tcBorders>
          </w:tcPr>
          <w:p w:rsidR="00CB0E81" w:rsidRDefault="00707D2C" w:rsidP="002144B0">
            <w:pPr>
              <w:snapToGrid w:val="0"/>
              <w:spacing w:line="300" w:lineRule="atLeast"/>
              <w:ind w:left="983" w:right="232" w:hangingChars="350" w:hanging="983"/>
              <w:jc w:val="both"/>
              <w:rPr>
                <w:rFonts w:ascii="新細明體" w:eastAsia="新細明體" w:hAnsi="新細明體" w:cstheme="minorBidi"/>
                <w:b/>
                <w:bCs/>
                <w:lang w:eastAsia="zh-CN"/>
              </w:rPr>
            </w:pPr>
            <w:r w:rsidRPr="00707D2C">
              <w:rPr>
                <w:rFonts w:ascii="新細明體" w:eastAsia="SimSun" w:hAnsi="新細明體" w:cs="新細明體" w:hint="eastAsia"/>
                <w:b/>
                <w:bCs/>
                <w:lang w:eastAsia="zh-CN"/>
              </w:rPr>
              <w:t>第</w:t>
            </w:r>
            <w:r w:rsidRPr="00707D2C">
              <w:rPr>
                <w:rFonts w:ascii="新細明體" w:eastAsia="SimSun" w:hAnsi="新細明體" w:cs="新細明體"/>
                <w:b/>
                <w:bCs/>
                <w:lang w:eastAsia="zh-CN"/>
              </w:rPr>
              <w:t>10</w:t>
            </w:r>
            <w:r w:rsidRPr="00707D2C">
              <w:rPr>
                <w:rFonts w:ascii="新細明體" w:eastAsia="SimSun" w:hAnsi="新細明體" w:cs="新細明體" w:hint="eastAsia"/>
                <w:b/>
                <w:bCs/>
                <w:lang w:eastAsia="zh-CN"/>
              </w:rPr>
              <w:t>项</w:t>
            </w:r>
            <w:r w:rsidRPr="00707D2C">
              <w:rPr>
                <w:rFonts w:ascii="新細明體" w:eastAsia="SimSun" w:hAnsi="新細明體" w:cs="新細明體"/>
                <w:b/>
                <w:bCs/>
                <w:lang w:eastAsia="zh-CN"/>
              </w:rPr>
              <w:t xml:space="preserve">: </w:t>
            </w:r>
            <w:r w:rsidRPr="00707D2C">
              <w:rPr>
                <w:rFonts w:ascii="新細明體" w:eastAsia="SimSun" w:hAnsi="新細明體" w:cs="新細明體" w:hint="eastAsia"/>
                <w:b/>
                <w:bCs/>
                <w:lang w:eastAsia="zh-CN"/>
              </w:rPr>
              <w:t>关注区内食肆无牌经营事宜</w:t>
            </w:r>
          </w:p>
          <w:p w:rsidR="00CB0E81" w:rsidRDefault="00707D2C" w:rsidP="002144B0">
            <w:pPr>
              <w:jc w:val="both"/>
              <w:rPr>
                <w:rFonts w:ascii="新細明體" w:eastAsia="新細明體" w:hAnsi="新細明體" w:cs="新細明體"/>
                <w:b/>
                <w:bCs/>
                <w:u w:val="single"/>
                <w:lang w:eastAsia="zh-CN"/>
              </w:rPr>
            </w:pPr>
            <w:r w:rsidRPr="00707D2C">
              <w:rPr>
                <w:rFonts w:ascii="新細明體" w:eastAsia="SimSun" w:hAnsi="新細明體" w:cs="新細明體"/>
                <w:b/>
                <w:bCs/>
                <w:u w:val="single"/>
                <w:lang w:eastAsia="zh-CN"/>
              </w:rPr>
              <w:t xml:space="preserve">      (</w:t>
            </w:r>
            <w:r w:rsidRPr="00707D2C">
              <w:rPr>
                <w:rFonts w:ascii="新細明體" w:eastAsia="SimSun" w:hAnsi="新細明體" w:cs="新細明體" w:hint="eastAsia"/>
                <w:b/>
                <w:bCs/>
                <w:u w:val="single"/>
                <w:lang w:eastAsia="zh-CN"/>
              </w:rPr>
              <w:t>中西区环工会文件第</w:t>
            </w:r>
            <w:r w:rsidRPr="00707D2C">
              <w:rPr>
                <w:rFonts w:ascii="新細明體" w:eastAsia="SimSun" w:hAnsi="新細明體" w:cs="新細明體"/>
                <w:b/>
                <w:bCs/>
                <w:u w:val="single"/>
                <w:lang w:eastAsia="zh-CN"/>
              </w:rPr>
              <w:t>17/2018</w:t>
            </w:r>
            <w:r w:rsidRPr="00707D2C">
              <w:rPr>
                <w:rFonts w:ascii="新細明體" w:eastAsia="SimSun" w:hAnsi="新細明體" w:cs="新細明體" w:hint="eastAsia"/>
                <w:b/>
                <w:bCs/>
                <w:u w:val="single"/>
                <w:lang w:eastAsia="zh-CN"/>
              </w:rPr>
              <w:t>号</w:t>
            </w:r>
            <w:r w:rsidRPr="00707D2C">
              <w:rPr>
                <w:rFonts w:ascii="新細明體" w:eastAsia="SimSun" w:hAnsi="新細明體" w:cs="新細明體"/>
                <w:b/>
                <w:bCs/>
                <w:u w:val="single"/>
                <w:lang w:eastAsia="zh-CN"/>
              </w:rPr>
              <w:t>)</w:t>
            </w:r>
            <w:r w:rsidR="00CB0E81">
              <w:rPr>
                <w:rFonts w:ascii="新細明體" w:eastAsia="新細明體" w:hAnsi="新細明體" w:cs="新細明體" w:hint="eastAsia"/>
                <w:b/>
                <w:bCs/>
                <w:u w:val="single"/>
                <w:lang w:eastAsia="zh-CN"/>
              </w:rPr>
              <w:t xml:space="preserve">                                 </w:t>
            </w:r>
          </w:p>
          <w:p w:rsidR="00CB0E81" w:rsidRDefault="00707D2C" w:rsidP="002144B0">
            <w:pPr>
              <w:jc w:val="both"/>
              <w:rPr>
                <w:rFonts w:ascii="新細明體" w:eastAsia="新細明體" w:hAnsi="新細明體" w:cs="新細明體"/>
                <w:lang w:eastAsia="zh-CN"/>
              </w:rPr>
            </w:pPr>
            <w:r w:rsidRPr="00707D2C">
              <w:rPr>
                <w:rFonts w:ascii="新細明體" w:eastAsia="SimSun" w:hAnsi="新細明體" w:cs="新細明體"/>
                <w:lang w:eastAsia="zh-CN"/>
              </w:rPr>
              <w:t>(</w:t>
            </w:r>
            <w:r w:rsidRPr="00707D2C">
              <w:rPr>
                <w:rFonts w:ascii="新細明體" w:eastAsia="SimSun" w:hAnsi="新細明體" w:cs="新細明體" w:hint="eastAsia"/>
                <w:lang w:eastAsia="zh-CN"/>
              </w:rPr>
              <w:t>下午</w:t>
            </w:r>
            <w:r w:rsidRPr="00707D2C">
              <w:rPr>
                <w:rFonts w:ascii="新細明體" w:eastAsia="SimSun" w:hAnsi="新細明體" w:cs="新細明體"/>
                <w:lang w:eastAsia="zh-CN"/>
              </w:rPr>
              <w:t>5</w:t>
            </w:r>
            <w:r w:rsidRPr="00707D2C">
              <w:rPr>
                <w:rFonts w:ascii="新細明體" w:eastAsia="SimSun" w:hAnsi="新細明體" w:cs="新細明體" w:hint="eastAsia"/>
                <w:lang w:eastAsia="zh-CN"/>
              </w:rPr>
              <w:t>时</w:t>
            </w:r>
            <w:r w:rsidRPr="00707D2C">
              <w:rPr>
                <w:rFonts w:ascii="新細明體" w:eastAsia="SimSun" w:hAnsi="新細明體" w:cs="新細明體"/>
                <w:lang w:eastAsia="zh-CN"/>
              </w:rPr>
              <w:t>07</w:t>
            </w:r>
            <w:r w:rsidRPr="00707D2C">
              <w:rPr>
                <w:rFonts w:ascii="新細明體" w:eastAsia="SimSun" w:hAnsi="新細明體" w:cs="新細明體" w:hint="eastAsia"/>
                <w:lang w:eastAsia="zh-CN"/>
              </w:rPr>
              <w:t>分至</w:t>
            </w:r>
            <w:r w:rsidRPr="00707D2C">
              <w:rPr>
                <w:rFonts w:ascii="新細明體" w:eastAsia="SimSun" w:hAnsi="新細明體" w:cs="新細明體"/>
                <w:lang w:eastAsia="zh-CN"/>
              </w:rPr>
              <w:t>5</w:t>
            </w:r>
            <w:r w:rsidRPr="00707D2C">
              <w:rPr>
                <w:rFonts w:ascii="新細明體" w:eastAsia="SimSun" w:hAnsi="新細明體" w:cs="新細明體" w:hint="eastAsia"/>
                <w:lang w:eastAsia="zh-CN"/>
              </w:rPr>
              <w:t>时</w:t>
            </w:r>
            <w:r w:rsidRPr="00707D2C">
              <w:rPr>
                <w:rFonts w:ascii="新細明體" w:eastAsia="SimSun" w:hAnsi="新細明體" w:cs="新細明體"/>
                <w:lang w:eastAsia="zh-CN"/>
              </w:rPr>
              <w:t>33</w:t>
            </w:r>
            <w:r w:rsidRPr="00707D2C">
              <w:rPr>
                <w:rFonts w:ascii="新細明體" w:eastAsia="SimSun" w:hAnsi="新細明體" w:cs="新細明體" w:hint="eastAsia"/>
                <w:lang w:eastAsia="zh-CN"/>
              </w:rPr>
              <w:t>分</w:t>
            </w:r>
            <w:r w:rsidRPr="00707D2C">
              <w:rPr>
                <w:rFonts w:ascii="新細明體" w:eastAsia="SimSun" w:hAnsi="新細明體" w:cs="新細明體"/>
                <w:lang w:eastAsia="zh-CN"/>
              </w:rPr>
              <w:t>)</w:t>
            </w:r>
          </w:p>
          <w:p w:rsidR="00CB0E81" w:rsidRDefault="00CB0E81" w:rsidP="002144B0">
            <w:pPr>
              <w:jc w:val="both"/>
              <w:rPr>
                <w:rFonts w:ascii="新細明體" w:eastAsia="新細明體" w:hAnsi="新細明體" w:cstheme="minorBidi"/>
                <w:highlight w:val="yellow"/>
                <w:u w:val="single"/>
                <w:lang w:eastAsia="zh-CN"/>
              </w:rPr>
            </w:pPr>
          </w:p>
        </w:tc>
      </w:tr>
      <w:tr w:rsidR="00CB0E81" w:rsidTr="00C60A66">
        <w:trPr>
          <w:gridAfter w:val="2"/>
          <w:wAfter w:w="54" w:type="dxa"/>
          <w:trHeight w:val="426"/>
        </w:trPr>
        <w:tc>
          <w:tcPr>
            <w:tcW w:w="9356" w:type="dxa"/>
            <w:gridSpan w:val="4"/>
            <w:tcBorders>
              <w:top w:val="nil"/>
              <w:left w:val="nil"/>
              <w:bottom w:val="nil"/>
              <w:right w:val="nil"/>
            </w:tcBorders>
          </w:tcPr>
          <w:p w:rsidR="00CB0E81" w:rsidRPr="00947CEE" w:rsidRDefault="00707D2C" w:rsidP="00CB0E81">
            <w:pPr>
              <w:numPr>
                <w:ilvl w:val="0"/>
                <w:numId w:val="1"/>
              </w:numPr>
              <w:spacing w:line="240" w:lineRule="auto"/>
              <w:ind w:rightChars="2" w:right="6"/>
              <w:jc w:val="both"/>
              <w:rPr>
                <w:rFonts w:ascii="新細明體" w:eastAsia="新細明體" w:hAnsi="新細明體" w:cs="新細明體"/>
                <w:u w:val="single"/>
                <w:lang w:eastAsia="zh-CN"/>
              </w:rPr>
            </w:pPr>
            <w:r w:rsidRPr="00707D2C">
              <w:rPr>
                <w:rFonts w:asciiTheme="minorEastAsia" w:eastAsia="SimSun" w:hAnsiTheme="minorEastAsia" w:hint="eastAsia"/>
                <w:szCs w:val="24"/>
                <w:lang w:eastAsia="zh-CN"/>
              </w:rPr>
              <w:t>是项议程由</w:t>
            </w:r>
            <w:r w:rsidRPr="00707D2C">
              <w:rPr>
                <w:rFonts w:asciiTheme="minorEastAsia" w:eastAsia="SimSun" w:hAnsiTheme="minorEastAsia" w:hint="eastAsia"/>
                <w:szCs w:val="24"/>
                <w:u w:val="single"/>
                <w:lang w:eastAsia="zh-CN"/>
              </w:rPr>
              <w:t>副主席</w:t>
            </w:r>
            <w:r w:rsidRPr="00707D2C">
              <w:rPr>
                <w:rFonts w:asciiTheme="minorEastAsia" w:eastAsia="SimSun" w:hAnsiTheme="minorEastAsia" w:hint="eastAsia"/>
                <w:szCs w:val="24"/>
                <w:lang w:eastAsia="zh-CN"/>
              </w:rPr>
              <w:t>主持。</w:t>
            </w:r>
          </w:p>
          <w:p w:rsidR="00CB0E81" w:rsidRDefault="00CB0E81" w:rsidP="002144B0">
            <w:pPr>
              <w:spacing w:line="240" w:lineRule="auto"/>
              <w:ind w:left="480" w:rightChars="2" w:right="6"/>
              <w:jc w:val="both"/>
              <w:rPr>
                <w:rFonts w:ascii="新細明體" w:eastAsia="新細明體" w:hAnsi="新細明體" w:cs="新細明體"/>
                <w:u w:val="single"/>
                <w:lang w:eastAsia="zh-CN"/>
              </w:rPr>
            </w:pPr>
          </w:p>
        </w:tc>
      </w:tr>
      <w:tr w:rsidR="00CB0E81" w:rsidTr="00C60A66">
        <w:trPr>
          <w:gridAfter w:val="2"/>
          <w:wAfter w:w="54" w:type="dxa"/>
          <w:trHeight w:val="426"/>
        </w:trPr>
        <w:tc>
          <w:tcPr>
            <w:tcW w:w="9356" w:type="dxa"/>
            <w:gridSpan w:val="4"/>
            <w:tcBorders>
              <w:top w:val="nil"/>
              <w:left w:val="nil"/>
              <w:bottom w:val="nil"/>
              <w:right w:val="nil"/>
            </w:tcBorders>
          </w:tcPr>
          <w:p w:rsidR="00CB0E81" w:rsidRPr="00254F46" w:rsidRDefault="00707D2C" w:rsidP="00CB0E81">
            <w:pPr>
              <w:numPr>
                <w:ilvl w:val="0"/>
                <w:numId w:val="1"/>
              </w:numPr>
              <w:spacing w:line="240" w:lineRule="auto"/>
              <w:ind w:rightChars="2" w:right="6"/>
              <w:jc w:val="both"/>
              <w:rPr>
                <w:rFonts w:ascii="新細明體" w:eastAsia="新細明體" w:hAnsi="新細明體" w:cstheme="minorBidi"/>
                <w:u w:val="single"/>
                <w:lang w:eastAsia="zh-CN"/>
              </w:rPr>
            </w:pPr>
            <w:r w:rsidRPr="00707D2C">
              <w:rPr>
                <w:rFonts w:ascii="新細明體" w:eastAsia="SimSun" w:hAnsi="新細明體" w:cs="新細明體" w:hint="eastAsia"/>
                <w:u w:val="single"/>
                <w:lang w:eastAsia="zh-CN"/>
              </w:rPr>
              <w:t>副主席</w:t>
            </w:r>
            <w:r w:rsidRPr="00707D2C">
              <w:rPr>
                <w:rFonts w:ascii="新細明體" w:eastAsia="SimSun" w:hAnsi="新細明體" w:cs="新細明體" w:hint="eastAsia"/>
                <w:lang w:eastAsia="zh-CN"/>
              </w:rPr>
              <w:t>请委员就议题发表意见及提问，委员的发言重点如下：</w:t>
            </w:r>
          </w:p>
          <w:p w:rsidR="00254F46" w:rsidRDefault="00254F46" w:rsidP="00254F46">
            <w:pPr>
              <w:spacing w:line="240" w:lineRule="auto"/>
              <w:ind w:left="480" w:rightChars="2" w:right="6"/>
              <w:jc w:val="both"/>
              <w:rPr>
                <w:rFonts w:ascii="新細明體" w:eastAsia="新細明體" w:hAnsi="新細明體" w:cstheme="minorBidi"/>
                <w:u w:val="single"/>
                <w:lang w:eastAsia="zh-CN"/>
              </w:rPr>
            </w:pPr>
          </w:p>
        </w:tc>
      </w:tr>
      <w:tr w:rsidR="00CB0E81" w:rsidRPr="001615C4" w:rsidTr="00C60A66">
        <w:trPr>
          <w:gridAfter w:val="2"/>
          <w:wAfter w:w="54" w:type="dxa"/>
          <w:trHeight w:val="426"/>
        </w:trPr>
        <w:tc>
          <w:tcPr>
            <w:tcW w:w="1418" w:type="dxa"/>
            <w:gridSpan w:val="3"/>
            <w:tcBorders>
              <w:top w:val="nil"/>
              <w:left w:val="nil"/>
              <w:bottom w:val="nil"/>
              <w:right w:val="nil"/>
            </w:tcBorders>
          </w:tcPr>
          <w:p w:rsidR="00CB0E81" w:rsidRDefault="00CB0E81" w:rsidP="00CB0E81">
            <w:pPr>
              <w:pStyle w:val="aa"/>
              <w:numPr>
                <w:ilvl w:val="0"/>
                <w:numId w:val="12"/>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CB0E81" w:rsidRPr="001615C4" w:rsidRDefault="00707D2C" w:rsidP="002144B0">
            <w:pPr>
              <w:spacing w:line="240" w:lineRule="auto"/>
              <w:ind w:rightChars="2" w:right="6"/>
              <w:jc w:val="both"/>
              <w:rPr>
                <w:rFonts w:ascii="新細明體" w:eastAsia="新細明體" w:hAnsi="新細明體" w:cstheme="minorBidi"/>
                <w:lang w:eastAsia="zh-CN"/>
              </w:rPr>
            </w:pPr>
            <w:r w:rsidRPr="00707D2C">
              <w:rPr>
                <w:rFonts w:ascii="新細明體" w:eastAsia="SimSun" w:hAnsi="新細明體" w:cs="新細明體" w:hint="eastAsia"/>
                <w:u w:val="single"/>
                <w:lang w:eastAsia="zh-CN"/>
              </w:rPr>
              <w:t>陈学锋议员</w:t>
            </w:r>
            <w:r w:rsidRPr="00707D2C">
              <w:rPr>
                <w:rFonts w:ascii="新細明體" w:eastAsia="SimSun" w:hAnsi="新細明體" w:cs="新細明體" w:hint="eastAsia"/>
                <w:lang w:eastAsia="zh-CN"/>
              </w:rPr>
              <w:t>表示文件提及的食肆已经停业，但他从各部门回复中留意到消防处于</w:t>
            </w:r>
            <w:r w:rsidRPr="00707D2C">
              <w:rPr>
                <w:rFonts w:ascii="新細明體" w:eastAsia="SimSun" w:hAnsi="新細明體" w:cs="新細明體"/>
                <w:lang w:eastAsia="zh-CN"/>
              </w:rPr>
              <w:t>2016</w:t>
            </w:r>
            <w:r w:rsidRPr="00707D2C">
              <w:rPr>
                <w:rFonts w:ascii="新細明體" w:eastAsia="SimSun" w:hAnsi="新細明體" w:cs="新細明體" w:hint="eastAsia"/>
                <w:lang w:eastAsia="zh-CN"/>
              </w:rPr>
              <w:t>年</w:t>
            </w:r>
            <w:r w:rsidRPr="00707D2C">
              <w:rPr>
                <w:rFonts w:ascii="新細明體" w:eastAsia="SimSun" w:hAnsi="新細明體" w:cs="新細明體"/>
                <w:lang w:eastAsia="zh-CN"/>
              </w:rPr>
              <w:t>7</w:t>
            </w:r>
            <w:r w:rsidRPr="00707D2C">
              <w:rPr>
                <w:rFonts w:ascii="新細明體" w:eastAsia="SimSun" w:hAnsi="新細明體" w:cs="新細明體" w:hint="eastAsia"/>
                <w:lang w:eastAsia="zh-CN"/>
              </w:rPr>
              <w:t>月向食环署提出取消其暂准的普通食肆牌照，但食环署事隔一年多，于</w:t>
            </w:r>
            <w:r w:rsidRPr="00707D2C">
              <w:rPr>
                <w:rFonts w:ascii="新細明體" w:eastAsia="SimSun" w:hAnsi="新細明體" w:cs="新細明體"/>
                <w:lang w:eastAsia="zh-CN"/>
              </w:rPr>
              <w:t>2017</w:t>
            </w:r>
            <w:r w:rsidRPr="00707D2C">
              <w:rPr>
                <w:rFonts w:ascii="新細明體" w:eastAsia="SimSun" w:hAnsi="新細明體" w:cs="新細明體" w:hint="eastAsia"/>
                <w:lang w:eastAsia="zh-CN"/>
              </w:rPr>
              <w:t>年</w:t>
            </w:r>
            <w:r w:rsidRPr="00707D2C">
              <w:rPr>
                <w:rFonts w:ascii="新細明體" w:eastAsia="SimSun" w:hAnsi="新細明體" w:cs="新細明體"/>
                <w:lang w:eastAsia="zh-CN"/>
              </w:rPr>
              <w:t>11</w:t>
            </w:r>
            <w:r w:rsidRPr="00707D2C">
              <w:rPr>
                <w:rFonts w:ascii="新細明體" w:eastAsia="SimSun" w:hAnsi="新細明體" w:cs="新細明體" w:hint="eastAsia"/>
                <w:lang w:eastAsia="zh-CN"/>
              </w:rPr>
              <w:t>月才通知有关的普通食肆牌照申请已经被撤回。他认为在这一年多的时间内，食环署不应拖延处理，一直容许该食肆经营，引致消防和食物安全的风险，假如有不幸事件发生，追究责任谁属和索偿的问题亦会十分复杂。另外，他询问消防处向食环署提出取消其暂准的普通食肆牌照后，有否与食环署跟进，勒令相关食肆停业或要求食环署加快取消其食肆牌照，认为消防处有责任确保食环署作出适当行动。他亦询问食环署为何需用一年多时间，才能勒令该食肆停业。</w:t>
            </w:r>
          </w:p>
          <w:p w:rsidR="00CB0E81" w:rsidRPr="001615C4" w:rsidRDefault="00CB0E81" w:rsidP="002144B0">
            <w:pPr>
              <w:spacing w:line="240" w:lineRule="auto"/>
              <w:ind w:rightChars="2" w:right="6"/>
              <w:jc w:val="both"/>
              <w:rPr>
                <w:rFonts w:ascii="新細明體" w:eastAsia="新細明體" w:hAnsi="新細明體" w:cstheme="minorBidi"/>
                <w:lang w:eastAsia="zh-CN"/>
              </w:rPr>
            </w:pPr>
          </w:p>
        </w:tc>
      </w:tr>
      <w:tr w:rsidR="00CB0E81" w:rsidRPr="001615C4" w:rsidTr="00C60A66">
        <w:trPr>
          <w:gridAfter w:val="2"/>
          <w:wAfter w:w="54" w:type="dxa"/>
          <w:trHeight w:val="426"/>
        </w:trPr>
        <w:tc>
          <w:tcPr>
            <w:tcW w:w="1418" w:type="dxa"/>
            <w:gridSpan w:val="3"/>
            <w:tcBorders>
              <w:top w:val="nil"/>
              <w:left w:val="nil"/>
              <w:bottom w:val="nil"/>
              <w:right w:val="nil"/>
            </w:tcBorders>
          </w:tcPr>
          <w:p w:rsidR="00CB0E81" w:rsidRPr="00350035" w:rsidRDefault="00CB0E81" w:rsidP="00CB0E81">
            <w:pPr>
              <w:pStyle w:val="aa"/>
              <w:numPr>
                <w:ilvl w:val="0"/>
                <w:numId w:val="12"/>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CB0E81" w:rsidRPr="00F80C95" w:rsidRDefault="00707D2C" w:rsidP="002144B0">
            <w:pPr>
              <w:spacing w:line="240" w:lineRule="auto"/>
              <w:ind w:rightChars="2" w:right="6"/>
              <w:jc w:val="both"/>
              <w:rPr>
                <w:rFonts w:ascii="新細明體" w:eastAsia="新細明體" w:hAnsi="新細明體" w:cstheme="minorBidi"/>
                <w:szCs w:val="24"/>
                <w:lang w:eastAsia="zh-CN"/>
              </w:rPr>
            </w:pPr>
            <w:r w:rsidRPr="00707D2C">
              <w:rPr>
                <w:rFonts w:ascii="新細明體" w:eastAsia="SimSun" w:hAnsi="新細明體" w:cs="新細明體" w:hint="eastAsia"/>
                <w:u w:val="single"/>
                <w:lang w:eastAsia="zh-CN"/>
              </w:rPr>
              <w:t>施永泰委员</w:t>
            </w:r>
            <w:r w:rsidRPr="00707D2C">
              <w:rPr>
                <w:rFonts w:ascii="新細明體" w:eastAsia="SimSun" w:hAnsi="新細明體" w:cs="新細明體" w:hint="eastAsia"/>
                <w:lang w:eastAsia="zh-CN"/>
              </w:rPr>
              <w:t>表示涉事食肆停业前已经营超过两年，曾多次被检控甚至罚款，但仍能继续营业</w:t>
            </w:r>
            <w:r w:rsidRPr="00707D2C">
              <w:rPr>
                <w:rFonts w:ascii="新細明體" w:eastAsia="SimSun" w:hAnsi="新細明體" w:cs="新細明體" w:hint="eastAsia"/>
                <w:szCs w:val="24"/>
                <w:lang w:eastAsia="zh-CN"/>
              </w:rPr>
              <w:t>。他表示该食肆内设有游戏区供小孩玩耍，假如发生火警，后果不堪设想。他询问食环署，市民可从何得知食肆有否持牌经营，和署方向法庭申请封闭令，勒令食肆停业的准则。</w:t>
            </w:r>
          </w:p>
          <w:p w:rsidR="00CB0E81" w:rsidRPr="001615C4" w:rsidRDefault="00CB0E81" w:rsidP="002144B0">
            <w:pPr>
              <w:spacing w:line="240" w:lineRule="auto"/>
              <w:ind w:rightChars="2" w:right="6"/>
              <w:jc w:val="both"/>
              <w:rPr>
                <w:rFonts w:ascii="新細明體" w:eastAsia="新細明體" w:hAnsi="新細明體" w:cstheme="minorBidi"/>
                <w:u w:val="single"/>
                <w:lang w:eastAsia="zh-CN"/>
              </w:rPr>
            </w:pPr>
          </w:p>
        </w:tc>
      </w:tr>
      <w:tr w:rsidR="00CB0E81" w:rsidRPr="00926E40" w:rsidTr="00C60A66">
        <w:trPr>
          <w:gridAfter w:val="2"/>
          <w:wAfter w:w="54" w:type="dxa"/>
          <w:trHeight w:val="426"/>
        </w:trPr>
        <w:tc>
          <w:tcPr>
            <w:tcW w:w="9356" w:type="dxa"/>
            <w:gridSpan w:val="4"/>
            <w:tcBorders>
              <w:top w:val="nil"/>
              <w:left w:val="nil"/>
              <w:bottom w:val="nil"/>
              <w:right w:val="nil"/>
            </w:tcBorders>
          </w:tcPr>
          <w:p w:rsidR="00CB0E81" w:rsidRPr="00926E40" w:rsidRDefault="00707D2C" w:rsidP="00CB0E81">
            <w:pPr>
              <w:pStyle w:val="aa"/>
              <w:numPr>
                <w:ilvl w:val="0"/>
                <w:numId w:val="1"/>
              </w:numPr>
              <w:spacing w:line="240" w:lineRule="auto"/>
              <w:ind w:leftChars="0" w:rightChars="2" w:right="6"/>
              <w:jc w:val="both"/>
              <w:rPr>
                <w:rFonts w:ascii="Times New Roman" w:hAnsi="Times New Roman"/>
                <w:u w:val="single"/>
                <w:lang w:eastAsia="zh-CN"/>
              </w:rPr>
            </w:pPr>
            <w:r w:rsidRPr="00707D2C">
              <w:rPr>
                <w:rFonts w:eastAsia="SimSun" w:hint="eastAsia"/>
                <w:lang w:eastAsia="zh-CN"/>
              </w:rPr>
              <w:t>消防处</w:t>
            </w:r>
            <w:r w:rsidRPr="00707D2C">
              <w:rPr>
                <w:rFonts w:eastAsia="SimSun" w:hint="eastAsia"/>
                <w:color w:val="000000"/>
                <w:lang w:eastAsia="zh-CN"/>
              </w:rPr>
              <w:t>高级消防区长</w:t>
            </w:r>
            <w:r w:rsidRPr="00707D2C">
              <w:rPr>
                <w:rFonts w:eastAsia="SimSun" w:hint="eastAsia"/>
                <w:color w:val="000000"/>
                <w:u w:val="single"/>
                <w:lang w:eastAsia="zh-CN"/>
              </w:rPr>
              <w:t>汤忠伟先生</w:t>
            </w:r>
            <w:r w:rsidRPr="00707D2C">
              <w:rPr>
                <w:rFonts w:eastAsia="SimSun" w:hint="eastAsia"/>
                <w:color w:val="000000"/>
                <w:lang w:eastAsia="zh-CN"/>
              </w:rPr>
              <w:t>响应</w:t>
            </w:r>
            <w:r w:rsidRPr="00707D2C">
              <w:rPr>
                <w:rFonts w:eastAsia="SimSun" w:cs="新細明體" w:hint="eastAsia"/>
                <w:u w:val="single"/>
                <w:lang w:eastAsia="zh-CN"/>
              </w:rPr>
              <w:t>陈学锋议员</w:t>
            </w:r>
            <w:r w:rsidRPr="00707D2C">
              <w:rPr>
                <w:rFonts w:eastAsia="SimSun" w:hint="eastAsia"/>
                <w:color w:val="000000"/>
                <w:lang w:eastAsia="zh-CN"/>
              </w:rPr>
              <w:t>的意见，表示食肆发牌制度由食环署负责，而消防处主要就食肆是否</w:t>
            </w:r>
            <w:r w:rsidRPr="00707D2C">
              <w:rPr>
                <w:rFonts w:eastAsia="SimSun" w:hint="eastAsia"/>
                <w:lang w:eastAsia="zh-CN"/>
              </w:rPr>
              <w:t>符</w:t>
            </w:r>
            <w:r w:rsidRPr="00707D2C">
              <w:rPr>
                <w:rFonts w:eastAsia="SimSun" w:hint="eastAsia"/>
                <w:color w:val="000000"/>
                <w:lang w:eastAsia="zh-CN"/>
              </w:rPr>
              <w:t>合消防安全及相关条例为食环署提供意见</w:t>
            </w:r>
            <w:r w:rsidRPr="00707D2C">
              <w:rPr>
                <w:rFonts w:eastAsia="SimSun" w:hint="eastAsia"/>
                <w:lang w:eastAsia="zh-CN"/>
              </w:rPr>
              <w:t>。处方在得悉涉事食肆的牌照申请后曾巡视有关场所，发现食肆未有安装花洒系统，未能符合</w:t>
            </w:r>
            <w:r w:rsidRPr="00707D2C">
              <w:rPr>
                <w:rFonts w:eastAsia="SimSun" w:hint="eastAsia"/>
                <w:color w:val="000000"/>
                <w:lang w:eastAsia="zh-CN"/>
              </w:rPr>
              <w:t>消防安全要求，并将巡查所得通知食环署。此外，他响应</w:t>
            </w:r>
            <w:r w:rsidRPr="00707D2C">
              <w:rPr>
                <w:rFonts w:eastAsia="SimSun" w:cs="新細明體" w:hint="eastAsia"/>
                <w:u w:val="single"/>
                <w:lang w:eastAsia="zh-CN"/>
              </w:rPr>
              <w:t>陈学锋议员</w:t>
            </w:r>
            <w:r w:rsidRPr="00707D2C">
              <w:rPr>
                <w:rFonts w:eastAsia="SimSun" w:hint="eastAsia"/>
                <w:color w:val="000000"/>
                <w:lang w:eastAsia="zh-CN"/>
              </w:rPr>
              <w:t>询问消防处有否要求食环署跟进取消</w:t>
            </w:r>
            <w:r w:rsidRPr="00707D2C">
              <w:rPr>
                <w:rFonts w:eastAsia="SimSun" w:hint="eastAsia"/>
                <w:lang w:eastAsia="zh-CN"/>
              </w:rPr>
              <w:t>涉事食肆的</w:t>
            </w:r>
            <w:r w:rsidRPr="00707D2C">
              <w:rPr>
                <w:rFonts w:eastAsia="SimSun" w:hint="eastAsia"/>
                <w:color w:val="000000"/>
                <w:lang w:eastAsia="zh-CN"/>
              </w:rPr>
              <w:t>牌照，表示法例并没有赋予处方相关权力。另外，处方会在食肆获发临时牌照后，巡查有关场所，假如有关食肆于限期内能符合消防要求，处方便不反对有关食肆的正式牌照申请。</w:t>
            </w:r>
          </w:p>
          <w:p w:rsidR="00CB0E81" w:rsidRPr="00926E40" w:rsidRDefault="00CB0E81" w:rsidP="002144B0">
            <w:pPr>
              <w:pStyle w:val="aa"/>
              <w:spacing w:line="240" w:lineRule="auto"/>
              <w:ind w:leftChars="0" w:rightChars="2" w:right="6"/>
              <w:jc w:val="both"/>
              <w:rPr>
                <w:rFonts w:ascii="Times New Roman" w:hAnsi="Times New Roman"/>
                <w:u w:val="single"/>
                <w:lang w:eastAsia="zh-CN"/>
              </w:rPr>
            </w:pPr>
          </w:p>
        </w:tc>
      </w:tr>
      <w:tr w:rsidR="00CB0E81" w:rsidRPr="0033485E" w:rsidTr="00C60A66">
        <w:trPr>
          <w:gridAfter w:val="2"/>
          <w:wAfter w:w="54" w:type="dxa"/>
          <w:trHeight w:val="426"/>
        </w:trPr>
        <w:tc>
          <w:tcPr>
            <w:tcW w:w="9356" w:type="dxa"/>
            <w:gridSpan w:val="4"/>
            <w:tcBorders>
              <w:top w:val="nil"/>
              <w:left w:val="nil"/>
              <w:bottom w:val="nil"/>
              <w:right w:val="nil"/>
            </w:tcBorders>
          </w:tcPr>
          <w:p w:rsidR="00CB0E81" w:rsidRPr="0033485E" w:rsidRDefault="00707D2C" w:rsidP="00CB0E81">
            <w:pPr>
              <w:pStyle w:val="aa"/>
              <w:numPr>
                <w:ilvl w:val="0"/>
                <w:numId w:val="1"/>
              </w:numPr>
              <w:spacing w:line="240" w:lineRule="auto"/>
              <w:ind w:leftChars="0" w:rightChars="2" w:right="6"/>
              <w:jc w:val="both"/>
              <w:rPr>
                <w:rFonts w:ascii="Times New Roman" w:hAnsi="Times New Roman"/>
                <w:u w:val="single"/>
                <w:lang w:eastAsia="zh-CN"/>
              </w:rPr>
            </w:pPr>
            <w:r w:rsidRPr="00707D2C">
              <w:rPr>
                <w:rFonts w:eastAsia="SimSun" w:cs="新細明體" w:hint="eastAsia"/>
                <w:lang w:eastAsia="zh-CN"/>
              </w:rPr>
              <w:t>食物环境卫生署中西区环境卫生总监</w:t>
            </w:r>
            <w:r w:rsidRPr="00707D2C">
              <w:rPr>
                <w:rFonts w:eastAsia="SimSun" w:cs="新細明體" w:hint="eastAsia"/>
                <w:u w:val="single"/>
                <w:lang w:eastAsia="zh-CN"/>
              </w:rPr>
              <w:t>李子华先生</w:t>
            </w:r>
            <w:r w:rsidRPr="00707D2C">
              <w:rPr>
                <w:rFonts w:eastAsia="SimSun" w:cs="新細明體" w:hint="eastAsia"/>
                <w:lang w:eastAsia="zh-CN"/>
              </w:rPr>
              <w:t>表示署方就食肆牌照的审批设有暂准牌照制度，申请牌照的食肆如就相关发牌条件呈交符合规定证明书后，可获发暂准牌照，而消防处会在食肆获发暂准牌照后，核实食肆是否已符合消防要求，并将结果通知食环署。他响应委员就涉事食肆的意见，指食环署地区办事处于</w:t>
            </w:r>
            <w:r w:rsidRPr="00707D2C">
              <w:rPr>
                <w:rFonts w:eastAsia="SimSun" w:cs="新細明體"/>
                <w:lang w:eastAsia="zh-CN"/>
              </w:rPr>
              <w:t>2016</w:t>
            </w:r>
            <w:r w:rsidRPr="00707D2C">
              <w:rPr>
                <w:rFonts w:eastAsia="SimSun" w:cs="新細明體" w:hint="eastAsia"/>
                <w:lang w:eastAsia="zh-CN"/>
              </w:rPr>
              <w:t>年</w:t>
            </w:r>
            <w:r w:rsidRPr="00707D2C">
              <w:rPr>
                <w:rFonts w:eastAsia="SimSun" w:cs="新細明體"/>
                <w:lang w:eastAsia="zh-CN"/>
              </w:rPr>
              <w:t>7</w:t>
            </w:r>
            <w:r w:rsidRPr="00707D2C">
              <w:rPr>
                <w:rFonts w:eastAsia="SimSun" w:cs="新細明體" w:hint="eastAsia"/>
                <w:lang w:eastAsia="zh-CN"/>
              </w:rPr>
              <w:t>月收到该署牌照组通知，因涉事食肆未能符合消防要求，故消防处对其暂准牌照提出反对。当时地区办事处人员发信通知暂准牌照持牌人食肆未能符合消防要求，并要求持牌人于</w:t>
            </w:r>
            <w:r w:rsidRPr="00707D2C">
              <w:rPr>
                <w:rFonts w:eastAsia="SimSun" w:cs="新細明體"/>
                <w:lang w:eastAsia="zh-CN"/>
              </w:rPr>
              <w:t>12</w:t>
            </w:r>
            <w:r w:rsidRPr="00707D2C">
              <w:rPr>
                <w:rFonts w:eastAsia="SimSun" w:cs="新細明體" w:hint="eastAsia"/>
                <w:lang w:eastAsia="zh-CN"/>
              </w:rPr>
              <w:t>天内遵办相关的消防要求，否则其暂准牌照会被取消。他解释署方职员当时发出信件后，未有实时作出跟进，署方后来于</w:t>
            </w:r>
            <w:r w:rsidRPr="00707D2C">
              <w:rPr>
                <w:rFonts w:eastAsia="SimSun" w:cs="新細明體"/>
                <w:lang w:eastAsia="zh-CN"/>
              </w:rPr>
              <w:t>2016</w:t>
            </w:r>
            <w:r w:rsidRPr="00707D2C">
              <w:rPr>
                <w:rFonts w:eastAsia="SimSun" w:cs="新細明體" w:hint="eastAsia"/>
                <w:lang w:eastAsia="zh-CN"/>
              </w:rPr>
              <w:t>年底，即该食肆的暂准牌照届满后，按</w:t>
            </w:r>
            <w:r w:rsidRPr="00707D2C">
              <w:rPr>
                <w:rFonts w:eastAsia="SimSun" w:hint="eastAsia"/>
                <w:lang w:eastAsia="zh-CN"/>
              </w:rPr>
              <w:t>《食物业规例》继续处理</w:t>
            </w:r>
            <w:r w:rsidRPr="00707D2C">
              <w:rPr>
                <w:rFonts w:eastAsia="SimSun" w:cs="新細明體" w:hint="eastAsia"/>
                <w:lang w:eastAsia="zh-CN"/>
              </w:rPr>
              <w:t>该食肆的正式牌照申请，但有关申请人于</w:t>
            </w:r>
            <w:r w:rsidRPr="00707D2C">
              <w:rPr>
                <w:rFonts w:eastAsia="SimSun" w:cs="新細明體"/>
                <w:lang w:eastAsia="zh-CN"/>
              </w:rPr>
              <w:t>2017</w:t>
            </w:r>
            <w:r w:rsidRPr="00707D2C">
              <w:rPr>
                <w:rFonts w:eastAsia="SimSun" w:cs="新細明體" w:hint="eastAsia"/>
                <w:lang w:eastAsia="zh-CN"/>
              </w:rPr>
              <w:t>年</w:t>
            </w:r>
            <w:r w:rsidRPr="00707D2C">
              <w:rPr>
                <w:rFonts w:eastAsia="SimSun" w:cs="新細明體"/>
                <w:lang w:eastAsia="zh-CN"/>
              </w:rPr>
              <w:t>11</w:t>
            </w:r>
            <w:r w:rsidRPr="00707D2C">
              <w:rPr>
                <w:rFonts w:eastAsia="SimSun" w:cs="新細明體" w:hint="eastAsia"/>
                <w:lang w:eastAsia="zh-CN"/>
              </w:rPr>
              <w:t>月撤回其食肆牌照申请。此外，他补充署方如发现有食肆无牌经营时，</w:t>
            </w:r>
            <w:r w:rsidRPr="00707D2C">
              <w:rPr>
                <w:rFonts w:eastAsia="SimSun" w:hint="eastAsia"/>
                <w:lang w:eastAsia="zh-CN"/>
              </w:rPr>
              <w:t>会按照法例作出检控，并视乎情况，考虑进一步加强执法包括增加检控密度和进行拘控并将食肆物品充公，假如</w:t>
            </w:r>
            <w:r w:rsidRPr="00707D2C">
              <w:rPr>
                <w:rFonts w:eastAsia="SimSun" w:cs="新細明體" w:hint="eastAsia"/>
                <w:lang w:eastAsia="zh-CN"/>
              </w:rPr>
              <w:t>个案严重，署方更会考虑以</w:t>
            </w:r>
            <w:r w:rsidRPr="00707D2C">
              <w:rPr>
                <w:rFonts w:eastAsia="SimSun" w:hint="eastAsia"/>
                <w:lang w:eastAsia="zh-CN"/>
              </w:rPr>
              <w:t>《公众卫生及市政条例》向法庭申请封闭令</w:t>
            </w:r>
            <w:r w:rsidRPr="00707D2C">
              <w:rPr>
                <w:rFonts w:eastAsia="SimSun" w:cs="新細明體" w:hint="eastAsia"/>
                <w:lang w:eastAsia="zh-CN"/>
              </w:rPr>
              <w:t>。</w:t>
            </w:r>
          </w:p>
          <w:p w:rsidR="00CB0E81" w:rsidRPr="0033485E" w:rsidRDefault="00CB0E81" w:rsidP="002144B0">
            <w:pPr>
              <w:pStyle w:val="aa"/>
              <w:spacing w:line="240" w:lineRule="auto"/>
              <w:ind w:leftChars="0" w:rightChars="2" w:right="6"/>
              <w:jc w:val="both"/>
              <w:rPr>
                <w:rFonts w:ascii="Times New Roman" w:hAnsi="Times New Roman"/>
                <w:u w:val="single"/>
                <w:lang w:eastAsia="zh-CN"/>
              </w:rPr>
            </w:pPr>
          </w:p>
        </w:tc>
      </w:tr>
      <w:tr w:rsidR="00CB0E81" w:rsidTr="00C60A66">
        <w:trPr>
          <w:gridAfter w:val="2"/>
          <w:wAfter w:w="54" w:type="dxa"/>
          <w:trHeight w:val="426"/>
        </w:trPr>
        <w:tc>
          <w:tcPr>
            <w:tcW w:w="9356" w:type="dxa"/>
            <w:gridSpan w:val="4"/>
            <w:tcBorders>
              <w:top w:val="nil"/>
              <w:left w:val="nil"/>
              <w:bottom w:val="nil"/>
              <w:right w:val="nil"/>
            </w:tcBorders>
          </w:tcPr>
          <w:p w:rsidR="00CB0E81" w:rsidRDefault="00707D2C" w:rsidP="00CB0E81">
            <w:pPr>
              <w:numPr>
                <w:ilvl w:val="0"/>
                <w:numId w:val="1"/>
              </w:numPr>
              <w:spacing w:line="240" w:lineRule="auto"/>
              <w:ind w:rightChars="2" w:right="6"/>
              <w:jc w:val="both"/>
              <w:rPr>
                <w:rFonts w:ascii="新細明體" w:eastAsia="新細明體" w:hAnsi="新細明體" w:cstheme="minorBidi"/>
                <w:u w:val="single"/>
                <w:lang w:eastAsia="zh-CN"/>
              </w:rPr>
            </w:pPr>
            <w:r w:rsidRPr="00707D2C">
              <w:rPr>
                <w:rFonts w:ascii="新細明體" w:eastAsia="SimSun" w:hAnsi="新細明體" w:cs="新細明體" w:hint="eastAsia"/>
                <w:u w:val="single"/>
                <w:lang w:eastAsia="zh-CN"/>
              </w:rPr>
              <w:t>副主席</w:t>
            </w:r>
            <w:r w:rsidRPr="00707D2C">
              <w:rPr>
                <w:rFonts w:ascii="新細明體" w:eastAsia="SimSun" w:hAnsi="新細明體" w:cs="新細明體" w:hint="eastAsia"/>
                <w:lang w:eastAsia="zh-CN"/>
              </w:rPr>
              <w:t>请委员就议题发表意见及提问，委员的发言重点如下：</w:t>
            </w:r>
          </w:p>
        </w:tc>
      </w:tr>
      <w:tr w:rsidR="00CB0E81" w:rsidRPr="003C3734" w:rsidTr="00C60A66">
        <w:trPr>
          <w:gridAfter w:val="2"/>
          <w:wAfter w:w="54" w:type="dxa"/>
          <w:trHeight w:val="426"/>
        </w:trPr>
        <w:tc>
          <w:tcPr>
            <w:tcW w:w="1418" w:type="dxa"/>
            <w:gridSpan w:val="3"/>
            <w:tcBorders>
              <w:top w:val="nil"/>
              <w:left w:val="nil"/>
              <w:bottom w:val="nil"/>
              <w:right w:val="nil"/>
            </w:tcBorders>
          </w:tcPr>
          <w:p w:rsidR="00CB0E81" w:rsidRDefault="00CB0E81" w:rsidP="00CB0E81">
            <w:pPr>
              <w:pStyle w:val="aa"/>
              <w:numPr>
                <w:ilvl w:val="0"/>
                <w:numId w:val="3"/>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CB0E81" w:rsidRPr="001615C4" w:rsidRDefault="00707D2C" w:rsidP="002144B0">
            <w:pPr>
              <w:spacing w:line="240" w:lineRule="auto"/>
              <w:ind w:rightChars="2" w:right="6"/>
              <w:jc w:val="both"/>
              <w:rPr>
                <w:rFonts w:ascii="新細明體" w:eastAsia="新細明體" w:hAnsi="新細明體" w:cstheme="minorBidi"/>
                <w:lang w:eastAsia="zh-CN"/>
              </w:rPr>
            </w:pPr>
            <w:r w:rsidRPr="00707D2C">
              <w:rPr>
                <w:rFonts w:ascii="新細明體" w:eastAsia="SimSun" w:hAnsi="新細明體" w:cs="新細明體" w:hint="eastAsia"/>
                <w:u w:val="single"/>
                <w:lang w:eastAsia="zh-CN"/>
              </w:rPr>
              <w:t>陈学锋议员</w:t>
            </w:r>
            <w:r w:rsidRPr="00707D2C">
              <w:rPr>
                <w:rFonts w:ascii="新細明體" w:eastAsia="SimSun" w:hAnsi="新細明體" w:cs="新細明體" w:hint="eastAsia"/>
                <w:lang w:eastAsia="zh-CN"/>
              </w:rPr>
              <w:t>表示听罢食环署就处理涉事食肆个案的回复，认为署方的立场是只要个案不影响食物安全，就不积极跟进，结果署方用了接近一年时间，才完成处理个案。他表示假如在此期间，该</w:t>
            </w:r>
            <w:r w:rsidRPr="00707D2C">
              <w:rPr>
                <w:rFonts w:ascii="新細明體" w:eastAsia="SimSun" w:hAnsi="新細明體" w:cs="新細明體" w:hint="eastAsia"/>
                <w:lang w:eastAsia="zh-CN"/>
              </w:rPr>
              <w:lastRenderedPageBreak/>
              <w:t>食肆不幸发生火警，市民可能无法及时逃生，附近的护老院亦承受更大的消防安全风险。他认为署方如以食物安全为优先考虑，忽略消防安全要求，就反映了食肆发牌制度出现问题。他建议委员会去信食物及卫生局</w:t>
            </w:r>
            <w:r w:rsidRPr="00707D2C">
              <w:rPr>
                <w:rFonts w:ascii="新細明體" w:eastAsia="SimSun" w:hAnsi="新細明體" w:cs="新細明體"/>
                <w:lang w:eastAsia="zh-CN"/>
              </w:rPr>
              <w:t>(</w:t>
            </w:r>
            <w:r w:rsidRPr="00707D2C">
              <w:rPr>
                <w:rFonts w:ascii="新細明體" w:eastAsia="SimSun" w:hAnsi="新細明體" w:cs="新細明體" w:hint="eastAsia"/>
                <w:lang w:eastAsia="zh-CN"/>
              </w:rPr>
              <w:t>食卫局</w:t>
            </w:r>
            <w:r w:rsidRPr="00707D2C">
              <w:rPr>
                <w:rFonts w:ascii="新細明體" w:eastAsia="SimSun" w:hAnsi="新細明體" w:cs="新細明體"/>
                <w:lang w:eastAsia="zh-CN"/>
              </w:rPr>
              <w:t>)</w:t>
            </w:r>
            <w:r w:rsidRPr="00707D2C">
              <w:rPr>
                <w:rFonts w:ascii="新細明體" w:eastAsia="SimSun" w:hAnsi="新細明體" w:cs="新細明體" w:hint="eastAsia"/>
                <w:lang w:eastAsia="zh-CN"/>
              </w:rPr>
              <w:t>局长，要求署方认真检视食肆发牌的制度，将消防安全要求纳入优先考虑的范畴。</w:t>
            </w:r>
          </w:p>
          <w:p w:rsidR="00CB0E81" w:rsidRPr="003C3734" w:rsidRDefault="00CB0E81" w:rsidP="002144B0">
            <w:pPr>
              <w:spacing w:line="240" w:lineRule="auto"/>
              <w:ind w:rightChars="2" w:right="6"/>
              <w:jc w:val="both"/>
              <w:rPr>
                <w:rFonts w:ascii="新細明體" w:eastAsia="新細明體" w:hAnsi="新細明體" w:cstheme="minorBidi"/>
                <w:lang w:eastAsia="zh-CN"/>
              </w:rPr>
            </w:pPr>
          </w:p>
        </w:tc>
      </w:tr>
      <w:tr w:rsidR="00CB0E81" w:rsidTr="00C60A66">
        <w:trPr>
          <w:gridAfter w:val="2"/>
          <w:wAfter w:w="54" w:type="dxa"/>
          <w:trHeight w:val="426"/>
        </w:trPr>
        <w:tc>
          <w:tcPr>
            <w:tcW w:w="1418" w:type="dxa"/>
            <w:gridSpan w:val="3"/>
            <w:tcBorders>
              <w:top w:val="nil"/>
              <w:left w:val="nil"/>
              <w:bottom w:val="nil"/>
              <w:right w:val="nil"/>
            </w:tcBorders>
          </w:tcPr>
          <w:p w:rsidR="00CB0E81" w:rsidRDefault="00CB0E81" w:rsidP="00CB0E81">
            <w:pPr>
              <w:pStyle w:val="aa"/>
              <w:numPr>
                <w:ilvl w:val="0"/>
                <w:numId w:val="3"/>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CB0E81" w:rsidRPr="00715DD1" w:rsidRDefault="00707D2C" w:rsidP="002144B0">
            <w:pPr>
              <w:spacing w:line="240" w:lineRule="auto"/>
              <w:ind w:rightChars="2" w:right="6"/>
              <w:jc w:val="both"/>
              <w:rPr>
                <w:rFonts w:ascii="新細明體" w:eastAsia="新細明體" w:hAnsi="新細明體"/>
                <w:lang w:eastAsia="zh-CN"/>
              </w:rPr>
            </w:pPr>
            <w:r w:rsidRPr="00707D2C">
              <w:rPr>
                <w:rFonts w:ascii="新細明體" w:eastAsia="SimSun" w:hAnsi="新細明體" w:hint="eastAsia"/>
                <w:u w:val="single"/>
                <w:lang w:eastAsia="zh-CN"/>
              </w:rPr>
              <w:t>李志恒议员</w:t>
            </w:r>
            <w:r w:rsidRPr="00707D2C">
              <w:rPr>
                <w:rFonts w:ascii="新細明體" w:eastAsia="SimSun" w:hAnsi="新細明體" w:hint="eastAsia"/>
                <w:lang w:eastAsia="zh-CN"/>
              </w:rPr>
              <w:t>同意</w:t>
            </w:r>
            <w:r w:rsidRPr="00707D2C">
              <w:rPr>
                <w:rFonts w:ascii="新細明體" w:eastAsia="SimSun" w:hAnsi="新細明體" w:cs="新細明體" w:hint="eastAsia"/>
                <w:u w:val="single"/>
                <w:lang w:eastAsia="zh-CN"/>
              </w:rPr>
              <w:t>陈学锋议员</w:t>
            </w:r>
            <w:r w:rsidRPr="00707D2C">
              <w:rPr>
                <w:rFonts w:ascii="新細明體" w:eastAsia="SimSun" w:hAnsi="新細明體" w:cs="新細明體" w:hint="eastAsia"/>
                <w:lang w:eastAsia="zh-CN"/>
              </w:rPr>
              <w:t>的意见，认为食肆的消防安全问题不但影响食肆的顾客，更会危及附近居民的生命安全。他认为食环署不应容许未能符合消防安全标准的食肆经营。另外，他认为酒牌局发出酒牌前，应考虑该处所是否已符合消防要求及取得食肆牌照，希望酒牌局检讨现时政策。</w:t>
            </w:r>
          </w:p>
          <w:p w:rsidR="00CB0E81" w:rsidRDefault="00CB0E81" w:rsidP="002144B0">
            <w:pPr>
              <w:spacing w:line="240" w:lineRule="auto"/>
              <w:ind w:rightChars="2" w:right="6"/>
              <w:jc w:val="both"/>
              <w:rPr>
                <w:rFonts w:ascii="新細明體" w:eastAsia="新細明體" w:hAnsi="新細明體" w:cs="新細明體"/>
                <w:u w:val="single"/>
                <w:lang w:eastAsia="zh-CN"/>
              </w:rPr>
            </w:pPr>
          </w:p>
        </w:tc>
      </w:tr>
      <w:tr w:rsidR="00CB0E81" w:rsidRPr="008840E2" w:rsidTr="00C60A66">
        <w:trPr>
          <w:gridAfter w:val="2"/>
          <w:wAfter w:w="54" w:type="dxa"/>
          <w:trHeight w:val="426"/>
        </w:trPr>
        <w:tc>
          <w:tcPr>
            <w:tcW w:w="1418" w:type="dxa"/>
            <w:gridSpan w:val="3"/>
            <w:tcBorders>
              <w:top w:val="nil"/>
              <w:left w:val="nil"/>
              <w:bottom w:val="nil"/>
              <w:right w:val="nil"/>
            </w:tcBorders>
          </w:tcPr>
          <w:p w:rsidR="00CB0E81" w:rsidRDefault="00CB0E81" w:rsidP="00CB0E81">
            <w:pPr>
              <w:pStyle w:val="aa"/>
              <w:numPr>
                <w:ilvl w:val="0"/>
                <w:numId w:val="3"/>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CB0E81"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hint="eastAsia"/>
                <w:u w:val="single"/>
                <w:lang w:eastAsia="zh-CN"/>
              </w:rPr>
              <w:t>陈捷贵议员</w:t>
            </w:r>
            <w:r w:rsidRPr="00707D2C">
              <w:rPr>
                <w:rFonts w:ascii="新細明體" w:eastAsia="SimSun" w:hAnsi="新細明體" w:hint="eastAsia"/>
                <w:lang w:eastAsia="zh-CN"/>
              </w:rPr>
              <w:t>同意</w:t>
            </w:r>
            <w:r w:rsidRPr="00707D2C">
              <w:rPr>
                <w:rFonts w:ascii="新細明體" w:eastAsia="SimSun" w:hAnsi="新細明體" w:hint="eastAsia"/>
                <w:u w:val="single"/>
                <w:lang w:eastAsia="zh-CN"/>
              </w:rPr>
              <w:t>李志恒议员</w:t>
            </w:r>
            <w:r w:rsidRPr="00707D2C">
              <w:rPr>
                <w:rFonts w:ascii="新細明體" w:eastAsia="SimSun" w:hAnsi="新細明體" w:cs="新細明體" w:hint="eastAsia"/>
                <w:lang w:eastAsia="zh-CN"/>
              </w:rPr>
              <w:t>的意见，认为酒牌局发出酒牌前未有详细了解消防处及食环署就涉事食肆牌照申请的意见，建议去信酒牌局主席，要求局方为此宗个案的处理给予解释。</w:t>
            </w:r>
          </w:p>
          <w:p w:rsidR="00CB0E81" w:rsidRPr="008840E2" w:rsidRDefault="00CB0E81" w:rsidP="002144B0">
            <w:pPr>
              <w:spacing w:line="240" w:lineRule="auto"/>
              <w:ind w:rightChars="2" w:right="6"/>
              <w:jc w:val="both"/>
              <w:rPr>
                <w:rFonts w:ascii="新細明體" w:eastAsia="新細明體" w:hAnsi="新細明體"/>
                <w:u w:val="single"/>
                <w:lang w:eastAsia="zh-CN"/>
              </w:rPr>
            </w:pPr>
          </w:p>
        </w:tc>
      </w:tr>
      <w:tr w:rsidR="00CB0E81" w:rsidRPr="0033485E" w:rsidTr="00C60A66">
        <w:trPr>
          <w:gridAfter w:val="2"/>
          <w:wAfter w:w="54" w:type="dxa"/>
          <w:trHeight w:val="426"/>
        </w:trPr>
        <w:tc>
          <w:tcPr>
            <w:tcW w:w="9356" w:type="dxa"/>
            <w:gridSpan w:val="4"/>
            <w:tcBorders>
              <w:top w:val="nil"/>
              <w:left w:val="nil"/>
              <w:bottom w:val="nil"/>
              <w:right w:val="nil"/>
            </w:tcBorders>
          </w:tcPr>
          <w:p w:rsidR="00CB0E81" w:rsidRPr="0033485E" w:rsidRDefault="00707D2C" w:rsidP="00CB0E81">
            <w:pPr>
              <w:pStyle w:val="aa"/>
              <w:numPr>
                <w:ilvl w:val="0"/>
                <w:numId w:val="1"/>
              </w:numPr>
              <w:spacing w:line="240" w:lineRule="auto"/>
              <w:ind w:leftChars="0" w:rightChars="2" w:right="6"/>
              <w:jc w:val="both"/>
              <w:rPr>
                <w:rFonts w:ascii="Times New Roman" w:hAnsi="Times New Roman"/>
                <w:lang w:eastAsia="zh-CN"/>
              </w:rPr>
            </w:pPr>
            <w:r w:rsidRPr="00707D2C">
              <w:rPr>
                <w:rFonts w:ascii="Times New Roman" w:eastAsia="SimSun" w:hAnsi="Times New Roman" w:hint="eastAsia"/>
                <w:u w:val="single"/>
                <w:lang w:eastAsia="zh-CN"/>
              </w:rPr>
              <w:t>副主席</w:t>
            </w:r>
            <w:r w:rsidRPr="00707D2C">
              <w:rPr>
                <w:rFonts w:ascii="Times New Roman" w:eastAsia="SimSun" w:hAnsi="Times New Roman" w:hint="eastAsia"/>
                <w:lang w:eastAsia="zh-CN"/>
              </w:rPr>
              <w:t>认为</w:t>
            </w:r>
            <w:r w:rsidRPr="00707D2C">
              <w:rPr>
                <w:rFonts w:eastAsia="SimSun" w:cs="新細明體" w:hint="eastAsia"/>
                <w:lang w:eastAsia="zh-CN"/>
              </w:rPr>
              <w:t>食环署处理无牌经营食肆的程序过慢，造成漏洞，被一些无良食肆利用，多番拖延，藉以牟利。他希望有关部门优先考虑消防安全，并建议部门考虑接受食肆申请时，要求申请人提交订金，如未能符合相关要求，便将订金没收。</w:t>
            </w:r>
            <w:r w:rsidRPr="00707D2C">
              <w:rPr>
                <w:rFonts w:eastAsia="SimSun" w:cs="新細明體" w:hint="eastAsia"/>
                <w:u w:val="single"/>
                <w:lang w:eastAsia="zh-CN"/>
              </w:rPr>
              <w:t>副主席</w:t>
            </w:r>
            <w:r w:rsidRPr="00707D2C">
              <w:rPr>
                <w:rFonts w:eastAsia="SimSun" w:cs="新細明體" w:hint="eastAsia"/>
                <w:lang w:eastAsia="zh-CN"/>
              </w:rPr>
              <w:t>同意委员会于会后去信食卫局局长、食环署署长及酒牌局主席，</w:t>
            </w:r>
            <w:r w:rsidRPr="00707D2C">
              <w:rPr>
                <w:rFonts w:eastAsia="SimSun" w:hint="eastAsia"/>
                <w:bCs/>
                <w:lang w:eastAsia="zh-CN"/>
              </w:rPr>
              <w:t>要求检讨食肆牌照及酒牌的发牌机制，并加强对无牌经营食肆的监管</w:t>
            </w:r>
            <w:r w:rsidRPr="00707D2C">
              <w:rPr>
                <w:rFonts w:eastAsia="SimSun" w:cs="新細明體" w:hint="eastAsia"/>
                <w:lang w:eastAsia="zh-CN"/>
              </w:rPr>
              <w:t>。</w:t>
            </w:r>
          </w:p>
          <w:p w:rsidR="00CB0E81" w:rsidRPr="0033485E" w:rsidRDefault="00CB0E81" w:rsidP="002144B0">
            <w:pPr>
              <w:pStyle w:val="aa"/>
              <w:spacing w:line="240" w:lineRule="auto"/>
              <w:ind w:leftChars="0" w:rightChars="2" w:right="6"/>
              <w:jc w:val="both"/>
              <w:rPr>
                <w:rFonts w:ascii="Times New Roman" w:hAnsi="Times New Roman"/>
                <w:lang w:eastAsia="zh-CN"/>
              </w:rPr>
            </w:pPr>
          </w:p>
        </w:tc>
      </w:tr>
      <w:tr w:rsidR="00B00E72" w:rsidTr="00C60A66">
        <w:trPr>
          <w:gridBefore w:val="1"/>
          <w:gridAfter w:val="1"/>
          <w:wBefore w:w="26" w:type="dxa"/>
          <w:wAfter w:w="28" w:type="dxa"/>
          <w:trHeight w:val="426"/>
        </w:trPr>
        <w:tc>
          <w:tcPr>
            <w:tcW w:w="9356" w:type="dxa"/>
            <w:gridSpan w:val="4"/>
            <w:tcBorders>
              <w:top w:val="nil"/>
              <w:left w:val="nil"/>
              <w:bottom w:val="nil"/>
              <w:right w:val="nil"/>
            </w:tcBorders>
          </w:tcPr>
          <w:p w:rsidR="00B00E72" w:rsidRDefault="00707D2C" w:rsidP="002144B0">
            <w:pPr>
              <w:snapToGrid w:val="0"/>
              <w:spacing w:line="300" w:lineRule="atLeast"/>
              <w:ind w:left="983" w:right="232" w:hangingChars="350" w:hanging="983"/>
              <w:jc w:val="both"/>
              <w:rPr>
                <w:rFonts w:ascii="新細明體" w:eastAsia="新細明體" w:hAnsi="新細明體" w:cstheme="minorBidi"/>
                <w:b/>
                <w:bCs/>
                <w:lang w:eastAsia="zh-CN"/>
              </w:rPr>
            </w:pPr>
            <w:r w:rsidRPr="00707D2C">
              <w:rPr>
                <w:rFonts w:ascii="新細明體" w:eastAsia="SimSun" w:hAnsi="新細明體" w:cs="新細明體" w:hint="eastAsia"/>
                <w:b/>
                <w:bCs/>
                <w:lang w:eastAsia="zh-CN"/>
              </w:rPr>
              <w:t>第</w:t>
            </w:r>
            <w:r w:rsidRPr="00707D2C">
              <w:rPr>
                <w:rFonts w:ascii="新細明體" w:eastAsia="SimSun" w:hAnsi="新細明體" w:cs="新細明體"/>
                <w:b/>
                <w:bCs/>
                <w:lang w:eastAsia="zh-CN"/>
              </w:rPr>
              <w:t>11</w:t>
            </w:r>
            <w:r w:rsidRPr="00707D2C">
              <w:rPr>
                <w:rFonts w:ascii="新細明體" w:eastAsia="SimSun" w:hAnsi="新細明體" w:cs="新細明體" w:hint="eastAsia"/>
                <w:b/>
                <w:bCs/>
                <w:lang w:eastAsia="zh-CN"/>
              </w:rPr>
              <w:t>项</w:t>
            </w:r>
            <w:r w:rsidRPr="00707D2C">
              <w:rPr>
                <w:rFonts w:ascii="新細明體" w:eastAsia="SimSun" w:hAnsi="新細明體" w:cs="新細明體"/>
                <w:b/>
                <w:bCs/>
                <w:lang w:eastAsia="zh-CN"/>
              </w:rPr>
              <w:t xml:space="preserve">: </w:t>
            </w:r>
            <w:r w:rsidRPr="00707D2C">
              <w:rPr>
                <w:rFonts w:ascii="新細明體" w:eastAsia="SimSun" w:hAnsi="新細明體" w:cs="新細明體" w:hint="eastAsia"/>
                <w:b/>
                <w:bCs/>
                <w:lang w:eastAsia="zh-CN"/>
              </w:rPr>
              <w:t>检讨「细口」垃圾桶减少垃圾量之成效</w:t>
            </w:r>
          </w:p>
          <w:p w:rsidR="00B00E72" w:rsidRDefault="00707D2C" w:rsidP="002144B0">
            <w:pPr>
              <w:jc w:val="both"/>
              <w:rPr>
                <w:rFonts w:ascii="新細明體" w:eastAsia="新細明體" w:hAnsi="新細明體" w:cs="新細明體"/>
                <w:b/>
                <w:bCs/>
                <w:u w:val="single"/>
                <w:lang w:eastAsia="zh-CN"/>
              </w:rPr>
            </w:pPr>
            <w:r w:rsidRPr="00707D2C">
              <w:rPr>
                <w:rFonts w:ascii="新細明體" w:eastAsia="SimSun" w:hAnsi="新細明體" w:cs="新細明體"/>
                <w:b/>
                <w:bCs/>
                <w:u w:val="single"/>
                <w:lang w:eastAsia="zh-CN"/>
              </w:rPr>
              <w:t xml:space="preserve">      (</w:t>
            </w:r>
            <w:r w:rsidRPr="00707D2C">
              <w:rPr>
                <w:rFonts w:ascii="新細明體" w:eastAsia="SimSun" w:hAnsi="新細明體" w:cs="新細明體" w:hint="eastAsia"/>
                <w:b/>
                <w:bCs/>
                <w:u w:val="single"/>
                <w:lang w:eastAsia="zh-CN"/>
              </w:rPr>
              <w:t>中西区环工会文件第</w:t>
            </w:r>
            <w:r w:rsidRPr="00707D2C">
              <w:rPr>
                <w:rFonts w:ascii="新細明體" w:eastAsia="SimSun" w:hAnsi="新細明體" w:cs="新細明體"/>
                <w:b/>
                <w:bCs/>
                <w:u w:val="single"/>
                <w:lang w:eastAsia="zh-CN"/>
              </w:rPr>
              <w:t>19/2018</w:t>
            </w:r>
            <w:r w:rsidRPr="00707D2C">
              <w:rPr>
                <w:rFonts w:ascii="新細明體" w:eastAsia="SimSun" w:hAnsi="新細明體" w:cs="新細明體" w:hint="eastAsia"/>
                <w:b/>
                <w:bCs/>
                <w:u w:val="single"/>
                <w:lang w:eastAsia="zh-CN"/>
              </w:rPr>
              <w:t>号</w:t>
            </w:r>
            <w:r w:rsidRPr="00707D2C">
              <w:rPr>
                <w:rFonts w:ascii="新細明體" w:eastAsia="SimSun" w:hAnsi="新細明體" w:cs="新細明體"/>
                <w:b/>
                <w:bCs/>
                <w:u w:val="single"/>
                <w:lang w:eastAsia="zh-CN"/>
              </w:rPr>
              <w:t>)</w:t>
            </w:r>
            <w:r w:rsidR="00B00E72">
              <w:rPr>
                <w:rFonts w:ascii="新細明體" w:eastAsia="新細明體" w:hAnsi="新細明體" w:cs="新細明體" w:hint="eastAsia"/>
                <w:b/>
                <w:bCs/>
                <w:u w:val="single"/>
                <w:lang w:eastAsia="zh-CN"/>
              </w:rPr>
              <w:t xml:space="preserve">                                 </w:t>
            </w:r>
          </w:p>
          <w:p w:rsidR="00B00E72" w:rsidRDefault="00707D2C" w:rsidP="002144B0">
            <w:pPr>
              <w:jc w:val="both"/>
              <w:rPr>
                <w:rFonts w:ascii="新細明體" w:eastAsia="新細明體" w:hAnsi="新細明體" w:cs="新細明體"/>
                <w:lang w:eastAsia="zh-CN"/>
              </w:rPr>
            </w:pPr>
            <w:r w:rsidRPr="00707D2C">
              <w:rPr>
                <w:rFonts w:ascii="新細明體" w:eastAsia="SimSun" w:hAnsi="新細明體" w:cs="新細明體"/>
                <w:lang w:eastAsia="zh-CN"/>
              </w:rPr>
              <w:t>(</w:t>
            </w:r>
            <w:r w:rsidRPr="00707D2C">
              <w:rPr>
                <w:rFonts w:ascii="新細明體" w:eastAsia="SimSun" w:hAnsi="新細明體" w:cs="新細明體" w:hint="eastAsia"/>
                <w:lang w:eastAsia="zh-CN"/>
              </w:rPr>
              <w:t>下午</w:t>
            </w:r>
            <w:r w:rsidRPr="00707D2C">
              <w:rPr>
                <w:rFonts w:ascii="新細明體" w:eastAsia="SimSun" w:hAnsi="新細明體" w:cs="新細明體"/>
                <w:lang w:eastAsia="zh-CN"/>
              </w:rPr>
              <w:t>5</w:t>
            </w:r>
            <w:r w:rsidRPr="00707D2C">
              <w:rPr>
                <w:rFonts w:ascii="新細明體" w:eastAsia="SimSun" w:hAnsi="新細明體" w:cs="新細明體" w:hint="eastAsia"/>
                <w:lang w:eastAsia="zh-CN"/>
              </w:rPr>
              <w:t>时</w:t>
            </w:r>
            <w:r w:rsidRPr="00707D2C">
              <w:rPr>
                <w:rFonts w:ascii="新細明體" w:eastAsia="SimSun" w:hAnsi="新細明體" w:cs="新細明體"/>
                <w:lang w:eastAsia="zh-CN"/>
              </w:rPr>
              <w:t>33</w:t>
            </w:r>
            <w:r w:rsidRPr="00707D2C">
              <w:rPr>
                <w:rFonts w:ascii="新細明體" w:eastAsia="SimSun" w:hAnsi="新細明體" w:cs="新細明體" w:hint="eastAsia"/>
                <w:lang w:eastAsia="zh-CN"/>
              </w:rPr>
              <w:t>分至</w:t>
            </w:r>
            <w:r w:rsidRPr="00707D2C">
              <w:rPr>
                <w:rFonts w:ascii="新細明體" w:eastAsia="SimSun" w:hAnsi="新細明體" w:cs="新細明體"/>
                <w:lang w:eastAsia="zh-CN"/>
              </w:rPr>
              <w:t>5</w:t>
            </w:r>
            <w:r w:rsidRPr="00707D2C">
              <w:rPr>
                <w:rFonts w:ascii="新細明體" w:eastAsia="SimSun" w:hAnsi="新細明體" w:cs="新細明體" w:hint="eastAsia"/>
                <w:lang w:eastAsia="zh-CN"/>
              </w:rPr>
              <w:t>时</w:t>
            </w:r>
            <w:r w:rsidRPr="00707D2C">
              <w:rPr>
                <w:rFonts w:ascii="新細明體" w:eastAsia="SimSun" w:hAnsi="新細明體" w:cs="新細明體"/>
                <w:lang w:eastAsia="zh-CN"/>
              </w:rPr>
              <w:t>55</w:t>
            </w:r>
            <w:r w:rsidRPr="00707D2C">
              <w:rPr>
                <w:rFonts w:ascii="新細明體" w:eastAsia="SimSun" w:hAnsi="新細明體" w:cs="新細明體" w:hint="eastAsia"/>
                <w:lang w:eastAsia="zh-CN"/>
              </w:rPr>
              <w:t>分</w:t>
            </w:r>
            <w:r w:rsidRPr="00707D2C">
              <w:rPr>
                <w:rFonts w:ascii="新細明體" w:eastAsia="SimSun" w:hAnsi="新細明體" w:cs="新細明體"/>
                <w:lang w:eastAsia="zh-CN"/>
              </w:rPr>
              <w:t>)</w:t>
            </w:r>
          </w:p>
          <w:p w:rsidR="00B00E72" w:rsidRDefault="00B00E72" w:rsidP="002144B0">
            <w:pPr>
              <w:jc w:val="both"/>
              <w:rPr>
                <w:rFonts w:ascii="新細明體" w:eastAsia="新細明體" w:hAnsi="新細明體" w:cstheme="minorBidi"/>
                <w:highlight w:val="yellow"/>
                <w:u w:val="single"/>
                <w:lang w:eastAsia="zh-CN"/>
              </w:rPr>
            </w:pPr>
          </w:p>
        </w:tc>
      </w:tr>
      <w:tr w:rsidR="00B00E72" w:rsidTr="00C60A66">
        <w:trPr>
          <w:gridBefore w:val="1"/>
          <w:gridAfter w:val="1"/>
          <w:wBefore w:w="26" w:type="dxa"/>
          <w:wAfter w:w="28" w:type="dxa"/>
          <w:trHeight w:val="426"/>
        </w:trPr>
        <w:tc>
          <w:tcPr>
            <w:tcW w:w="9356" w:type="dxa"/>
            <w:gridSpan w:val="4"/>
            <w:tcBorders>
              <w:top w:val="nil"/>
              <w:left w:val="nil"/>
              <w:bottom w:val="nil"/>
              <w:right w:val="nil"/>
            </w:tcBorders>
          </w:tcPr>
          <w:p w:rsidR="00B00E72" w:rsidRPr="00947CEE" w:rsidRDefault="00707D2C" w:rsidP="007F0E18">
            <w:pPr>
              <w:numPr>
                <w:ilvl w:val="0"/>
                <w:numId w:val="1"/>
              </w:numPr>
              <w:spacing w:line="240" w:lineRule="auto"/>
              <w:ind w:rightChars="2" w:right="6"/>
              <w:jc w:val="both"/>
              <w:rPr>
                <w:rFonts w:ascii="新細明體" w:eastAsia="新細明體" w:hAnsi="新細明體" w:cs="新細明體"/>
                <w:u w:val="single"/>
                <w:lang w:eastAsia="zh-CN"/>
              </w:rPr>
            </w:pPr>
            <w:r w:rsidRPr="00707D2C">
              <w:rPr>
                <w:rFonts w:asciiTheme="minorEastAsia" w:eastAsia="SimSun" w:hAnsiTheme="minorEastAsia" w:hint="eastAsia"/>
                <w:szCs w:val="24"/>
                <w:lang w:eastAsia="zh-CN"/>
              </w:rPr>
              <w:t>是项议程由</w:t>
            </w:r>
            <w:r w:rsidRPr="00707D2C">
              <w:rPr>
                <w:rFonts w:asciiTheme="minorEastAsia" w:eastAsia="SimSun" w:hAnsiTheme="minorEastAsia" w:hint="eastAsia"/>
                <w:szCs w:val="24"/>
                <w:u w:val="single"/>
                <w:lang w:eastAsia="zh-CN"/>
              </w:rPr>
              <w:t>副主席</w:t>
            </w:r>
            <w:r w:rsidRPr="00707D2C">
              <w:rPr>
                <w:rFonts w:asciiTheme="minorEastAsia" w:eastAsia="SimSun" w:hAnsiTheme="minorEastAsia" w:hint="eastAsia"/>
                <w:szCs w:val="24"/>
                <w:lang w:eastAsia="zh-CN"/>
              </w:rPr>
              <w:t>主持。</w:t>
            </w:r>
          </w:p>
          <w:p w:rsidR="00B00E72" w:rsidRDefault="00B00E72" w:rsidP="002144B0">
            <w:pPr>
              <w:spacing w:line="240" w:lineRule="auto"/>
              <w:ind w:left="480" w:rightChars="2" w:right="6"/>
              <w:jc w:val="both"/>
              <w:rPr>
                <w:rFonts w:ascii="新細明體" w:eastAsia="新細明體" w:hAnsi="新細明體" w:cs="新細明體"/>
                <w:u w:val="single"/>
                <w:lang w:eastAsia="zh-CN"/>
              </w:rPr>
            </w:pPr>
          </w:p>
        </w:tc>
      </w:tr>
      <w:tr w:rsidR="00B00E72" w:rsidTr="00C60A66">
        <w:trPr>
          <w:gridBefore w:val="1"/>
          <w:gridAfter w:val="1"/>
          <w:wBefore w:w="26" w:type="dxa"/>
          <w:wAfter w:w="28" w:type="dxa"/>
          <w:trHeight w:val="426"/>
        </w:trPr>
        <w:tc>
          <w:tcPr>
            <w:tcW w:w="9356" w:type="dxa"/>
            <w:gridSpan w:val="4"/>
            <w:tcBorders>
              <w:top w:val="nil"/>
              <w:left w:val="nil"/>
              <w:bottom w:val="nil"/>
              <w:right w:val="nil"/>
            </w:tcBorders>
          </w:tcPr>
          <w:p w:rsidR="00B00E72" w:rsidRPr="009223CF" w:rsidRDefault="00707D2C" w:rsidP="007F0E18">
            <w:pPr>
              <w:numPr>
                <w:ilvl w:val="0"/>
                <w:numId w:val="1"/>
              </w:numPr>
              <w:spacing w:line="240" w:lineRule="auto"/>
              <w:ind w:rightChars="2" w:right="6"/>
              <w:jc w:val="both"/>
              <w:rPr>
                <w:rFonts w:ascii="新細明體" w:eastAsia="新細明體" w:hAnsi="新細明體" w:cstheme="minorBidi"/>
                <w:u w:val="single"/>
                <w:lang w:eastAsia="zh-CN"/>
              </w:rPr>
            </w:pPr>
            <w:r w:rsidRPr="00707D2C">
              <w:rPr>
                <w:rFonts w:ascii="新細明體" w:eastAsia="SimSun" w:hAnsi="新細明體" w:cs="新細明體" w:hint="eastAsia"/>
                <w:u w:val="single"/>
                <w:lang w:eastAsia="zh-CN"/>
              </w:rPr>
              <w:t>副主席</w:t>
            </w:r>
            <w:r w:rsidRPr="00707D2C">
              <w:rPr>
                <w:rFonts w:ascii="新細明體" w:eastAsia="SimSun" w:hAnsi="新細明體" w:cs="新細明體" w:hint="eastAsia"/>
                <w:lang w:eastAsia="zh-CN"/>
              </w:rPr>
              <w:t>请委员就议题发表意见及提问，委员的发言重点如下：</w:t>
            </w:r>
          </w:p>
          <w:p w:rsidR="009223CF" w:rsidRDefault="009223CF" w:rsidP="009223CF">
            <w:pPr>
              <w:spacing w:line="240" w:lineRule="auto"/>
              <w:ind w:left="480" w:rightChars="2" w:right="6"/>
              <w:jc w:val="both"/>
              <w:rPr>
                <w:rFonts w:ascii="新細明體" w:eastAsia="新細明體" w:hAnsi="新細明體" w:cstheme="minorBidi"/>
                <w:u w:val="single"/>
                <w:lang w:eastAsia="zh-CN"/>
              </w:rPr>
            </w:pPr>
          </w:p>
        </w:tc>
      </w:tr>
      <w:tr w:rsidR="00B00E72" w:rsidRPr="001D2460" w:rsidTr="00C60A66">
        <w:trPr>
          <w:gridBefore w:val="1"/>
          <w:gridAfter w:val="1"/>
          <w:wBefore w:w="26" w:type="dxa"/>
          <w:wAfter w:w="28" w:type="dxa"/>
          <w:trHeight w:val="426"/>
        </w:trPr>
        <w:tc>
          <w:tcPr>
            <w:tcW w:w="1392" w:type="dxa"/>
            <w:gridSpan w:val="2"/>
            <w:tcBorders>
              <w:top w:val="nil"/>
              <w:left w:val="nil"/>
              <w:bottom w:val="nil"/>
              <w:right w:val="nil"/>
            </w:tcBorders>
          </w:tcPr>
          <w:p w:rsidR="00B00E72" w:rsidRDefault="00B00E72" w:rsidP="00291AB5">
            <w:pPr>
              <w:pStyle w:val="aa"/>
              <w:numPr>
                <w:ilvl w:val="0"/>
                <w:numId w:val="8"/>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B00E72" w:rsidRPr="001615C4" w:rsidRDefault="00707D2C" w:rsidP="002144B0">
            <w:pPr>
              <w:spacing w:line="240" w:lineRule="auto"/>
              <w:ind w:rightChars="2" w:right="6"/>
              <w:jc w:val="both"/>
              <w:rPr>
                <w:rFonts w:ascii="新細明體" w:eastAsia="新細明體" w:hAnsi="新細明體" w:cstheme="minorBidi"/>
                <w:lang w:eastAsia="zh-CN"/>
              </w:rPr>
            </w:pPr>
            <w:r w:rsidRPr="00707D2C">
              <w:rPr>
                <w:rFonts w:ascii="新細明體" w:eastAsia="SimSun" w:hAnsi="新細明體" w:cs="新細明體" w:hint="eastAsia"/>
                <w:u w:val="single"/>
                <w:lang w:eastAsia="zh-CN"/>
              </w:rPr>
              <w:t>陈学锋议员</w:t>
            </w:r>
            <w:r w:rsidRPr="00707D2C">
              <w:rPr>
                <w:rFonts w:ascii="新細明體" w:eastAsia="SimSun" w:hAnsi="新細明體" w:cs="新細明體" w:hint="eastAsia"/>
                <w:lang w:eastAsia="zh-CN"/>
              </w:rPr>
              <w:t>表示食环署更换「细口」垃圾桶的原意为提高市民减废的意识，但这款垃圾桶的投入口实在太小，设计不符实际需要，导致不少市民将垃圾弃置在垃圾桶附近，署方人员又未有加强执法，票控胡乱丢弃垃圾的人士。他认为署方更换「细口」垃圾桶的成效十分不理想，希望署方检讨是否继续使用「细口」垃圾桶。</w:t>
            </w:r>
          </w:p>
          <w:p w:rsidR="00B00E72" w:rsidRPr="001D2460" w:rsidRDefault="00B00E72" w:rsidP="002144B0">
            <w:pPr>
              <w:spacing w:line="240" w:lineRule="auto"/>
              <w:ind w:rightChars="2" w:right="6"/>
              <w:jc w:val="both"/>
              <w:rPr>
                <w:rFonts w:ascii="新細明體" w:eastAsia="新細明體" w:hAnsi="新細明體" w:cstheme="minorBidi"/>
                <w:lang w:eastAsia="zh-CN"/>
              </w:rPr>
            </w:pPr>
          </w:p>
        </w:tc>
      </w:tr>
      <w:tr w:rsidR="00B00E72" w:rsidRPr="009F5070" w:rsidTr="00C60A66">
        <w:trPr>
          <w:gridBefore w:val="1"/>
          <w:gridAfter w:val="1"/>
          <w:wBefore w:w="26" w:type="dxa"/>
          <w:wAfter w:w="28" w:type="dxa"/>
          <w:trHeight w:val="426"/>
        </w:trPr>
        <w:tc>
          <w:tcPr>
            <w:tcW w:w="1392" w:type="dxa"/>
            <w:gridSpan w:val="2"/>
            <w:tcBorders>
              <w:top w:val="nil"/>
              <w:left w:val="nil"/>
              <w:bottom w:val="nil"/>
              <w:right w:val="nil"/>
            </w:tcBorders>
          </w:tcPr>
          <w:p w:rsidR="00B00E72" w:rsidRDefault="00B00E72" w:rsidP="00291AB5">
            <w:pPr>
              <w:pStyle w:val="aa"/>
              <w:numPr>
                <w:ilvl w:val="0"/>
                <w:numId w:val="8"/>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B00E72"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陈捷贵议员</w:t>
            </w:r>
            <w:r w:rsidRPr="00707D2C">
              <w:rPr>
                <w:rFonts w:ascii="新細明體" w:eastAsia="SimSun" w:hAnsi="新細明體" w:cs="新細明體" w:hint="eastAsia"/>
                <w:lang w:eastAsia="zh-CN"/>
              </w:rPr>
              <w:t>相信食环署更换「细口」垃圾桶是为未来实施的都市固体废物收费作准备，认为署方应循序渐进推行政策。另外，他对食环署成立专责执法小队表示赞赏，认同署方加强对非法弃置垃圾的执法工作，并建议署方增加区内用作监控非法弃置垃圾摄录镜头的数量。</w:t>
            </w:r>
          </w:p>
          <w:p w:rsidR="00B00E72" w:rsidRPr="009F5070" w:rsidRDefault="00B00E72" w:rsidP="002144B0">
            <w:pPr>
              <w:spacing w:line="240" w:lineRule="auto"/>
              <w:ind w:rightChars="2" w:right="6"/>
              <w:jc w:val="both"/>
              <w:rPr>
                <w:rFonts w:ascii="新細明體" w:eastAsia="新細明體" w:hAnsi="新細明體" w:cs="新細明體"/>
                <w:lang w:eastAsia="zh-CN"/>
              </w:rPr>
            </w:pPr>
          </w:p>
        </w:tc>
      </w:tr>
      <w:tr w:rsidR="00B00E72" w:rsidTr="00C60A66">
        <w:trPr>
          <w:gridBefore w:val="1"/>
          <w:gridAfter w:val="1"/>
          <w:wBefore w:w="26" w:type="dxa"/>
          <w:wAfter w:w="28" w:type="dxa"/>
          <w:trHeight w:val="426"/>
        </w:trPr>
        <w:tc>
          <w:tcPr>
            <w:tcW w:w="1392" w:type="dxa"/>
            <w:gridSpan w:val="2"/>
            <w:tcBorders>
              <w:top w:val="nil"/>
              <w:left w:val="nil"/>
              <w:bottom w:val="nil"/>
              <w:right w:val="nil"/>
            </w:tcBorders>
          </w:tcPr>
          <w:p w:rsidR="00B00E72" w:rsidRDefault="00B00E72" w:rsidP="00291AB5">
            <w:pPr>
              <w:pStyle w:val="aa"/>
              <w:numPr>
                <w:ilvl w:val="0"/>
                <w:numId w:val="8"/>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B00E72"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甘乃威议员</w:t>
            </w:r>
            <w:r w:rsidRPr="00707D2C">
              <w:rPr>
                <w:rFonts w:ascii="新細明體" w:eastAsia="SimSun" w:hAnsi="新細明體" w:cs="新細明體" w:hint="eastAsia"/>
                <w:lang w:eastAsia="zh-CN"/>
              </w:rPr>
              <w:t>认为政府透过更换「细口」垃圾桶减少垃圾量的方法不可行。他询问食环署中西区内「细口」垃圾桶的数量，及署方有否计划将「细口」垃圾桶换回原来投入口较大的垃圾桶。另外，他询问署方会否因应「细口」垃圾桶投入口无法容许市民丢弃较大</w:t>
            </w:r>
            <w:r w:rsidRPr="00707D2C">
              <w:rPr>
                <w:rFonts w:ascii="新細明體" w:eastAsia="SimSun" w:hAnsi="新細明體" w:cs="新細明體" w:hint="eastAsia"/>
                <w:lang w:eastAsia="zh-CN"/>
              </w:rPr>
              <w:lastRenderedPageBreak/>
              <w:t>件的垃圾，作出特别处理。最后，他询问署方有否检视更换「细口」垃圾桶后对减少垃圾量的成效，如有的话，结果为何。</w:t>
            </w:r>
          </w:p>
          <w:p w:rsidR="00B00E72" w:rsidRDefault="00B00E72" w:rsidP="002144B0">
            <w:pPr>
              <w:spacing w:line="240" w:lineRule="auto"/>
              <w:ind w:rightChars="2" w:right="6"/>
              <w:jc w:val="both"/>
              <w:rPr>
                <w:rFonts w:ascii="新細明體" w:eastAsia="新細明體" w:hAnsi="新細明體" w:cs="新細明體"/>
                <w:u w:val="single"/>
                <w:lang w:eastAsia="zh-CN"/>
              </w:rPr>
            </w:pPr>
          </w:p>
        </w:tc>
      </w:tr>
      <w:tr w:rsidR="00B00E72" w:rsidRPr="001615C4" w:rsidTr="00C60A66">
        <w:trPr>
          <w:gridBefore w:val="1"/>
          <w:gridAfter w:val="1"/>
          <w:wBefore w:w="26" w:type="dxa"/>
          <w:wAfter w:w="28" w:type="dxa"/>
          <w:trHeight w:val="426"/>
        </w:trPr>
        <w:tc>
          <w:tcPr>
            <w:tcW w:w="1392" w:type="dxa"/>
            <w:gridSpan w:val="2"/>
            <w:tcBorders>
              <w:top w:val="nil"/>
              <w:left w:val="nil"/>
              <w:bottom w:val="nil"/>
              <w:right w:val="nil"/>
            </w:tcBorders>
          </w:tcPr>
          <w:p w:rsidR="00B00E72" w:rsidRPr="00350035" w:rsidRDefault="00B00E72" w:rsidP="00291AB5">
            <w:pPr>
              <w:pStyle w:val="aa"/>
              <w:numPr>
                <w:ilvl w:val="0"/>
                <w:numId w:val="8"/>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B00E72" w:rsidRPr="00F80C95" w:rsidRDefault="00707D2C" w:rsidP="002144B0">
            <w:pPr>
              <w:spacing w:line="240" w:lineRule="auto"/>
              <w:ind w:rightChars="2" w:right="6"/>
              <w:jc w:val="both"/>
              <w:rPr>
                <w:rFonts w:ascii="新細明體" w:eastAsia="新細明體" w:hAnsi="新細明體" w:cstheme="minorBidi"/>
                <w:szCs w:val="24"/>
                <w:lang w:eastAsia="zh-CN"/>
              </w:rPr>
            </w:pPr>
            <w:r w:rsidRPr="00707D2C">
              <w:rPr>
                <w:rFonts w:ascii="新細明體" w:eastAsia="SimSun" w:hAnsi="新細明體" w:cs="新細明體" w:hint="eastAsia"/>
                <w:u w:val="single"/>
                <w:lang w:eastAsia="zh-CN"/>
              </w:rPr>
              <w:t>吕鸿宾委员</w:t>
            </w:r>
            <w:r w:rsidRPr="00707D2C">
              <w:rPr>
                <w:rFonts w:ascii="新細明體" w:eastAsia="SimSun" w:hAnsi="新細明體" w:cs="新細明體" w:hint="eastAsia"/>
                <w:lang w:eastAsia="zh-CN"/>
              </w:rPr>
              <w:t>认为「细口」垃圾桶导致垃圾桶附近街道上的垃圾大为增加，询问署方有否考虑其他配套措施，如加强票控等，配合更换「细口」垃圾桶，认为署方假如没有其他措施配合，只会令更多市民违法弃置垃圾</w:t>
            </w:r>
            <w:r w:rsidRPr="00707D2C">
              <w:rPr>
                <w:rFonts w:ascii="新細明體" w:eastAsia="SimSun" w:hAnsi="新細明體" w:cs="新細明體" w:hint="eastAsia"/>
                <w:szCs w:val="24"/>
                <w:lang w:eastAsia="zh-CN"/>
              </w:rPr>
              <w:t>。他希望署方检讨有关政策，并作出改善。</w:t>
            </w:r>
          </w:p>
          <w:p w:rsidR="00B00E72" w:rsidRPr="001615C4" w:rsidRDefault="00B00E72" w:rsidP="002144B0">
            <w:pPr>
              <w:spacing w:line="240" w:lineRule="auto"/>
              <w:ind w:rightChars="2" w:right="6"/>
              <w:jc w:val="both"/>
              <w:rPr>
                <w:rFonts w:ascii="新細明體" w:eastAsia="新細明體" w:hAnsi="新細明體" w:cstheme="minorBidi"/>
                <w:u w:val="single"/>
                <w:lang w:eastAsia="zh-CN"/>
              </w:rPr>
            </w:pPr>
          </w:p>
        </w:tc>
      </w:tr>
      <w:tr w:rsidR="00B00E72" w:rsidRPr="0033485E" w:rsidTr="00C60A66">
        <w:trPr>
          <w:gridBefore w:val="1"/>
          <w:gridAfter w:val="1"/>
          <w:wBefore w:w="26" w:type="dxa"/>
          <w:wAfter w:w="28" w:type="dxa"/>
          <w:trHeight w:val="426"/>
        </w:trPr>
        <w:tc>
          <w:tcPr>
            <w:tcW w:w="9356" w:type="dxa"/>
            <w:gridSpan w:val="4"/>
            <w:tcBorders>
              <w:top w:val="nil"/>
              <w:left w:val="nil"/>
              <w:bottom w:val="nil"/>
              <w:right w:val="nil"/>
            </w:tcBorders>
          </w:tcPr>
          <w:p w:rsidR="00B00E72" w:rsidRPr="0033485E" w:rsidRDefault="00707D2C" w:rsidP="007F0E18">
            <w:pPr>
              <w:pStyle w:val="aa"/>
              <w:numPr>
                <w:ilvl w:val="0"/>
                <w:numId w:val="1"/>
              </w:numPr>
              <w:spacing w:line="240" w:lineRule="auto"/>
              <w:ind w:leftChars="0" w:rightChars="2" w:right="6"/>
              <w:jc w:val="both"/>
              <w:rPr>
                <w:rFonts w:ascii="Times New Roman" w:hAnsi="Times New Roman"/>
                <w:u w:val="single"/>
                <w:lang w:eastAsia="zh-CN"/>
              </w:rPr>
            </w:pPr>
            <w:r w:rsidRPr="00707D2C">
              <w:rPr>
                <w:rFonts w:eastAsia="SimSun" w:cs="新細明體" w:hint="eastAsia"/>
                <w:lang w:eastAsia="zh-CN"/>
              </w:rPr>
              <w:t>食环署中西区环境卫生总监</w:t>
            </w:r>
            <w:r w:rsidRPr="00707D2C">
              <w:rPr>
                <w:rFonts w:eastAsia="SimSun" w:cs="新細明體" w:hint="eastAsia"/>
                <w:u w:val="single"/>
                <w:lang w:eastAsia="zh-CN"/>
              </w:rPr>
              <w:t>李子华先生</w:t>
            </w:r>
            <w:r w:rsidRPr="00707D2C">
              <w:rPr>
                <w:rFonts w:eastAsia="SimSun" w:cs="新細明體" w:hint="eastAsia"/>
                <w:lang w:eastAsia="zh-CN"/>
              </w:rPr>
              <w:t>表示署方更换「细口」废屑箱的主要原因是为配合快将推行的都市固体废物收费计划，指假如推行计划时，街上的废屑箱投入口仍为以往较大的设计，可能会被滥用而对收费计划造成打击。他续指署方于街上设置废屑箱的原意并非让市民弃置日常家居和商店产生的垃圾，而是希望方便行人弃置细小的垃圾。署方希望透过逐步更换废屑箱为「细口」废屑箱，教育市民街上废屑箱的正确用途，政府长远亦会考虑减少街上废屑箱的数量，并增加废物回收箱数量，他指署方不会一次过将所有废屑箱更换成「细口」废屑箱。他表示针对更换「细口」废屑箱衍生的违法弃置垃圾问题，署方除会加强检控违例人士外，亦会加强清洁废屑箱和街道，以保持地方清洁。他补充指政府的「公共空间回收及垃圾收集设施改造督导委员会」</w:t>
            </w:r>
            <w:r w:rsidRPr="00707D2C">
              <w:rPr>
                <w:rFonts w:eastAsia="SimSun" w:cs="新細明體"/>
                <w:lang w:eastAsia="zh-CN"/>
              </w:rPr>
              <w:t>(</w:t>
            </w:r>
            <w:r w:rsidRPr="00707D2C">
              <w:rPr>
                <w:rFonts w:eastAsia="SimSun" w:cs="新細明體" w:hint="eastAsia"/>
                <w:lang w:eastAsia="zh-CN"/>
              </w:rPr>
              <w:t>桶改会</w:t>
            </w:r>
            <w:r w:rsidRPr="00707D2C">
              <w:rPr>
                <w:rFonts w:eastAsia="SimSun" w:cs="新細明體"/>
                <w:lang w:eastAsia="zh-CN"/>
              </w:rPr>
              <w:t>)</w:t>
            </w:r>
            <w:r w:rsidRPr="00707D2C">
              <w:rPr>
                <w:rFonts w:eastAsia="SimSun" w:cs="新細明體" w:hint="eastAsia"/>
                <w:lang w:eastAsia="zh-CN"/>
              </w:rPr>
              <w:t>正检讨全港废屑箱的设计，署方会于桶改会公布详情后，作出跟进。</w:t>
            </w:r>
          </w:p>
          <w:p w:rsidR="00B00E72" w:rsidRPr="0033485E" w:rsidRDefault="00B00E72" w:rsidP="002144B0">
            <w:pPr>
              <w:pStyle w:val="aa"/>
              <w:spacing w:line="240" w:lineRule="auto"/>
              <w:ind w:leftChars="0" w:rightChars="2" w:right="6"/>
              <w:jc w:val="both"/>
              <w:rPr>
                <w:rFonts w:ascii="Times New Roman" w:hAnsi="Times New Roman"/>
                <w:u w:val="single"/>
                <w:lang w:eastAsia="zh-CN"/>
              </w:rPr>
            </w:pPr>
          </w:p>
        </w:tc>
      </w:tr>
      <w:tr w:rsidR="00B00E72" w:rsidTr="00C60A66">
        <w:trPr>
          <w:gridBefore w:val="1"/>
          <w:gridAfter w:val="1"/>
          <w:wBefore w:w="26" w:type="dxa"/>
          <w:wAfter w:w="28" w:type="dxa"/>
          <w:trHeight w:val="426"/>
        </w:trPr>
        <w:tc>
          <w:tcPr>
            <w:tcW w:w="9356" w:type="dxa"/>
            <w:gridSpan w:val="4"/>
            <w:tcBorders>
              <w:top w:val="nil"/>
              <w:left w:val="nil"/>
              <w:bottom w:val="nil"/>
              <w:right w:val="nil"/>
            </w:tcBorders>
          </w:tcPr>
          <w:p w:rsidR="00B00E72" w:rsidRPr="0085340B" w:rsidRDefault="00707D2C" w:rsidP="0085340B">
            <w:pPr>
              <w:numPr>
                <w:ilvl w:val="0"/>
                <w:numId w:val="1"/>
              </w:numPr>
              <w:spacing w:line="240" w:lineRule="auto"/>
              <w:ind w:rightChars="2" w:right="6"/>
              <w:jc w:val="both"/>
              <w:rPr>
                <w:rFonts w:ascii="新細明體" w:eastAsia="新細明體" w:hAnsi="新細明體" w:cstheme="minorBidi"/>
                <w:u w:val="single"/>
                <w:lang w:eastAsia="zh-CN"/>
              </w:rPr>
            </w:pPr>
            <w:r w:rsidRPr="00707D2C">
              <w:rPr>
                <w:rFonts w:ascii="新細明體" w:eastAsia="SimSun" w:hAnsi="新細明體" w:cs="新細明體" w:hint="eastAsia"/>
                <w:u w:val="single"/>
                <w:lang w:eastAsia="zh-CN"/>
              </w:rPr>
              <w:t>副主席</w:t>
            </w:r>
            <w:r w:rsidRPr="00707D2C">
              <w:rPr>
                <w:rFonts w:ascii="新細明體" w:eastAsia="SimSun" w:hAnsi="新細明體" w:cs="新細明體" w:hint="eastAsia"/>
                <w:lang w:eastAsia="zh-CN"/>
              </w:rPr>
              <w:t>请委员就议题发表意见及提问，</w:t>
            </w:r>
            <w:r w:rsidRPr="00707D2C">
              <w:rPr>
                <w:rFonts w:ascii="新細明體" w:eastAsia="SimSun" w:hAnsi="新細明體" w:cs="新細明體" w:hint="eastAsia"/>
                <w:u w:val="single"/>
                <w:lang w:eastAsia="zh-CN"/>
              </w:rPr>
              <w:t>陈学锋议员</w:t>
            </w:r>
            <w:r w:rsidRPr="00707D2C">
              <w:rPr>
                <w:rFonts w:ascii="新細明體" w:eastAsia="SimSun" w:hAnsi="新細明體" w:cs="新細明體" w:hint="eastAsia"/>
                <w:lang w:eastAsia="zh-CN"/>
              </w:rPr>
              <w:t>认为都市固体废物收费计划原意十分正面，唯计划实际上似乎难以执行。他认为实施收费计划后，不少大厦会将垃圾弃置在街上，食环署亦难有足够人手执法。他希望食环署将他对都市固体废物收费计划的意见转达环境保护署</w:t>
            </w:r>
            <w:r w:rsidRPr="00707D2C">
              <w:rPr>
                <w:rFonts w:ascii="新細明體" w:eastAsia="SimSun" w:hAnsi="新細明體" w:cs="新細明體"/>
                <w:lang w:eastAsia="zh-CN"/>
              </w:rPr>
              <w:t>(</w:t>
            </w:r>
            <w:r w:rsidRPr="00707D2C">
              <w:rPr>
                <w:rFonts w:ascii="新細明體" w:eastAsia="SimSun" w:hAnsi="新細明體" w:cs="新細明體" w:hint="eastAsia"/>
                <w:lang w:eastAsia="zh-CN"/>
              </w:rPr>
              <w:t>环保署</w:t>
            </w:r>
            <w:r w:rsidRPr="00707D2C">
              <w:rPr>
                <w:rFonts w:ascii="新細明體" w:eastAsia="SimSun" w:hAnsi="新細明體" w:cs="新細明體"/>
                <w:lang w:eastAsia="zh-CN"/>
              </w:rPr>
              <w:t>)</w:t>
            </w:r>
            <w:r w:rsidRPr="00707D2C">
              <w:rPr>
                <w:rFonts w:ascii="新細明體" w:eastAsia="SimSun" w:hAnsi="新細明體" w:cs="新細明體" w:hint="eastAsia"/>
                <w:lang w:eastAsia="zh-CN"/>
              </w:rPr>
              <w:t>，请署方考虑如何切实执行收费计划。</w:t>
            </w:r>
          </w:p>
          <w:p w:rsidR="0085340B" w:rsidRDefault="0085340B" w:rsidP="0085340B">
            <w:pPr>
              <w:spacing w:line="240" w:lineRule="auto"/>
              <w:ind w:left="480" w:rightChars="2" w:right="6"/>
              <w:jc w:val="both"/>
              <w:rPr>
                <w:rFonts w:ascii="新細明體" w:eastAsia="新細明體" w:hAnsi="新細明體" w:cstheme="minorBidi"/>
                <w:u w:val="single"/>
                <w:lang w:eastAsia="zh-CN"/>
              </w:rPr>
            </w:pPr>
          </w:p>
        </w:tc>
      </w:tr>
      <w:tr w:rsidR="00B00E72" w:rsidTr="00C60A66">
        <w:trPr>
          <w:gridBefore w:val="1"/>
          <w:gridAfter w:val="1"/>
          <w:wBefore w:w="26" w:type="dxa"/>
          <w:wAfter w:w="28" w:type="dxa"/>
          <w:trHeight w:val="426"/>
        </w:trPr>
        <w:tc>
          <w:tcPr>
            <w:tcW w:w="9356" w:type="dxa"/>
            <w:gridSpan w:val="4"/>
            <w:tcBorders>
              <w:top w:val="nil"/>
              <w:left w:val="nil"/>
              <w:bottom w:val="nil"/>
              <w:right w:val="nil"/>
            </w:tcBorders>
          </w:tcPr>
          <w:p w:rsidR="00B00E72" w:rsidRPr="00C4110E" w:rsidRDefault="00707D2C" w:rsidP="007F0E18">
            <w:pPr>
              <w:pStyle w:val="aa"/>
              <w:numPr>
                <w:ilvl w:val="0"/>
                <w:numId w:val="1"/>
              </w:numPr>
              <w:spacing w:line="240" w:lineRule="auto"/>
              <w:ind w:leftChars="0" w:rightChars="2" w:right="6"/>
              <w:jc w:val="both"/>
              <w:rPr>
                <w:rFonts w:ascii="Times New Roman" w:hAnsi="Times New Roman"/>
                <w:u w:val="single"/>
                <w:lang w:eastAsia="zh-CN"/>
              </w:rPr>
            </w:pPr>
            <w:r w:rsidRPr="00707D2C">
              <w:rPr>
                <w:rFonts w:eastAsia="SimSun" w:cs="新細明體" w:hint="eastAsia"/>
                <w:lang w:eastAsia="zh-CN"/>
              </w:rPr>
              <w:t>食环署</w:t>
            </w:r>
            <w:r w:rsidRPr="00707D2C">
              <w:rPr>
                <w:rFonts w:eastAsia="SimSun" w:cs="新細明體" w:hint="eastAsia"/>
                <w:u w:val="single"/>
                <w:lang w:eastAsia="zh-CN"/>
              </w:rPr>
              <w:t>李子华先生</w:t>
            </w:r>
            <w:r w:rsidRPr="00707D2C">
              <w:rPr>
                <w:rFonts w:eastAsia="SimSun" w:cs="新細明體" w:hint="eastAsia"/>
                <w:lang w:eastAsia="zh-CN"/>
              </w:rPr>
              <w:t>响应</w:t>
            </w:r>
            <w:r w:rsidRPr="00707D2C">
              <w:rPr>
                <w:rFonts w:eastAsia="SimSun" w:cs="新細明體" w:hint="eastAsia"/>
                <w:u w:val="single"/>
                <w:lang w:eastAsia="zh-CN"/>
              </w:rPr>
              <w:t>陈学锋议员</w:t>
            </w:r>
            <w:r w:rsidRPr="00707D2C">
              <w:rPr>
                <w:rFonts w:eastAsia="SimSun" w:cs="新細明體" w:hint="eastAsia"/>
                <w:lang w:eastAsia="zh-CN"/>
              </w:rPr>
              <w:t>对都市固体废物收费计划的意见，指根据外地经验，当都市固体废物收费计划实施一段时间后，市民产生的垃圾量会明显减少。针对在实施都市固体废物收费计划初期可能出现人手不足令执法困难的问题，食环署和环保署会积极作出准备，并争取资源成立专责执法队伍。</w:t>
            </w:r>
          </w:p>
          <w:p w:rsidR="00B00E72" w:rsidRDefault="00B00E72" w:rsidP="002144B0">
            <w:pPr>
              <w:pStyle w:val="aa"/>
              <w:spacing w:line="240" w:lineRule="auto"/>
              <w:ind w:leftChars="0" w:rightChars="2" w:right="6"/>
              <w:jc w:val="both"/>
              <w:rPr>
                <w:rFonts w:ascii="Times New Roman" w:hAnsi="Times New Roman"/>
                <w:u w:val="single"/>
                <w:lang w:eastAsia="zh-CN"/>
              </w:rPr>
            </w:pPr>
          </w:p>
        </w:tc>
      </w:tr>
      <w:tr w:rsidR="00B00E72" w:rsidRPr="00345D30" w:rsidTr="00C60A66">
        <w:trPr>
          <w:gridBefore w:val="1"/>
          <w:gridAfter w:val="1"/>
          <w:wBefore w:w="26" w:type="dxa"/>
          <w:wAfter w:w="28" w:type="dxa"/>
          <w:trHeight w:val="426"/>
        </w:trPr>
        <w:tc>
          <w:tcPr>
            <w:tcW w:w="9356" w:type="dxa"/>
            <w:gridSpan w:val="4"/>
            <w:tcBorders>
              <w:top w:val="nil"/>
              <w:left w:val="nil"/>
              <w:bottom w:val="nil"/>
              <w:right w:val="nil"/>
            </w:tcBorders>
          </w:tcPr>
          <w:p w:rsidR="00B00E72" w:rsidRPr="00AF2EE9" w:rsidRDefault="00707D2C" w:rsidP="007F0E18">
            <w:pPr>
              <w:pStyle w:val="aa"/>
              <w:numPr>
                <w:ilvl w:val="0"/>
                <w:numId w:val="1"/>
              </w:numPr>
              <w:spacing w:line="240" w:lineRule="auto"/>
              <w:ind w:leftChars="0" w:rightChars="2" w:right="6"/>
              <w:jc w:val="both"/>
              <w:rPr>
                <w:rFonts w:cs="新細明體"/>
                <w:lang w:eastAsia="zh-CN"/>
              </w:rPr>
            </w:pPr>
            <w:r w:rsidRPr="00707D2C">
              <w:rPr>
                <w:rFonts w:eastAsia="SimSun" w:cs="新細明體" w:hint="eastAsia"/>
                <w:lang w:eastAsia="zh-CN"/>
              </w:rPr>
              <w:t>环保署高级环境保护主任</w:t>
            </w:r>
            <w:r w:rsidRPr="00707D2C">
              <w:rPr>
                <w:rFonts w:eastAsia="SimSun" w:cs="新細明體"/>
                <w:lang w:eastAsia="zh-CN"/>
              </w:rPr>
              <w:t>(</w:t>
            </w:r>
            <w:r w:rsidRPr="00707D2C">
              <w:rPr>
                <w:rFonts w:eastAsia="SimSun" w:cs="新細明體" w:hint="eastAsia"/>
                <w:lang w:eastAsia="zh-CN"/>
              </w:rPr>
              <w:t>特别职务</w:t>
            </w:r>
            <w:r w:rsidRPr="00707D2C">
              <w:rPr>
                <w:rFonts w:eastAsia="SimSun" w:cs="新細明體"/>
                <w:lang w:eastAsia="zh-CN"/>
              </w:rPr>
              <w:t>)1</w:t>
            </w:r>
            <w:r w:rsidRPr="00707D2C">
              <w:rPr>
                <w:rFonts w:eastAsia="SimSun" w:cs="新細明體" w:hint="eastAsia"/>
                <w:u w:val="single"/>
                <w:lang w:eastAsia="zh-CN"/>
              </w:rPr>
              <w:t>程健宏先生</w:t>
            </w:r>
            <w:r w:rsidRPr="00707D2C">
              <w:rPr>
                <w:rFonts w:eastAsia="SimSun" w:cs="新細明體" w:hint="eastAsia"/>
                <w:lang w:eastAsia="zh-CN"/>
              </w:rPr>
              <w:t>响应议员对都市固体废物收费计划的意见，表示署方会从执法和宣传教育两方面帮助市民了解相关计划及遵守法例要求。他向委员讲解署方于执法方面的措施，表示有关法例实施后，会有六个月的适应期，在此期间当局的执法人员会先向触犯法例的市民发出警告，</w:t>
            </w:r>
            <w:r w:rsidRPr="00707D2C">
              <w:rPr>
                <w:rFonts w:asciiTheme="minorEastAsia" w:eastAsia="SimSun" w:hAnsiTheme="minorEastAsia" w:cs="新細明體" w:hint="eastAsia"/>
                <w:color w:val="000000"/>
                <w:lang w:eastAsia="zh-CN"/>
              </w:rPr>
              <w:t>但会对性质及程度严重的违例行为采取执法行动，例如违例者在获发警告后仍屡次违法</w:t>
            </w:r>
            <w:r w:rsidRPr="00707D2C">
              <w:rPr>
                <w:rFonts w:eastAsia="SimSun" w:cs="新細明體" w:hint="eastAsia"/>
                <w:lang w:eastAsia="zh-CN"/>
              </w:rPr>
              <w:t>。署方亦会设立热线电话，供市民举报，署方会收集资料，订立非法弃置垃圾黑点名单，以进行相应的巡查和执法工作。此外，署方会加强与物业管理公司及相关业界的联络工作，制定日后的执法详情。署方会积极争取更多资源和人手，进行执法和宣传教育工作。他续指，署方现时于各区非法弃置拆建废物及工商业废物的黑点安装摄录机，加强监察和打击非法倾倒废物的问题，署方会检视安装摄录机的经验和成效，作为将来实施都市固体废物收费计划的参考。他表示从台北和首尔实行都市固体废物收费计划的经验所得，除了就弃置废物问题执法外，宣传教育工作也十分重要。署方会于相关法例通过后，</w:t>
            </w:r>
            <w:r w:rsidRPr="00707D2C">
              <w:rPr>
                <w:rFonts w:eastAsia="SimSun" w:cs="新細明體" w:hint="eastAsia"/>
                <w:lang w:eastAsia="zh-CN"/>
              </w:rPr>
              <w:lastRenderedPageBreak/>
              <w:t>与地区团体、环保组织、区议会、乡议局及居民组织等合作，进行大规模宣传活动，教育市民正确弃置垃圾和干净回收的方法。署方亦会成立外展队，于全港十八区指导物业管理公司和居民正确分类并回收废物的方法，同时让他们了解都市固体废物收费计划的详情。署方相信透过执法和宣传教育双管齐下，最终可让都市固体废物收费计划成功实行。</w:t>
            </w:r>
          </w:p>
          <w:p w:rsidR="00B00E72" w:rsidRPr="00345D30" w:rsidRDefault="00B00E72" w:rsidP="002144B0">
            <w:pPr>
              <w:pStyle w:val="aa"/>
              <w:spacing w:line="240" w:lineRule="auto"/>
              <w:ind w:leftChars="0" w:rightChars="2" w:right="6"/>
              <w:jc w:val="both"/>
              <w:rPr>
                <w:rFonts w:cs="新細明體"/>
                <w:lang w:eastAsia="zh-CN"/>
              </w:rPr>
            </w:pPr>
          </w:p>
        </w:tc>
      </w:tr>
      <w:tr w:rsidR="00B00E72" w:rsidRPr="0033485E" w:rsidTr="00C60A66">
        <w:trPr>
          <w:gridBefore w:val="1"/>
          <w:gridAfter w:val="1"/>
          <w:wBefore w:w="26" w:type="dxa"/>
          <w:wAfter w:w="28" w:type="dxa"/>
          <w:trHeight w:val="426"/>
        </w:trPr>
        <w:tc>
          <w:tcPr>
            <w:tcW w:w="9356" w:type="dxa"/>
            <w:gridSpan w:val="4"/>
            <w:tcBorders>
              <w:top w:val="nil"/>
              <w:left w:val="nil"/>
              <w:bottom w:val="nil"/>
              <w:right w:val="nil"/>
            </w:tcBorders>
          </w:tcPr>
          <w:p w:rsidR="00B00E72" w:rsidRPr="0033485E" w:rsidRDefault="00707D2C" w:rsidP="007F0E18">
            <w:pPr>
              <w:pStyle w:val="aa"/>
              <w:numPr>
                <w:ilvl w:val="0"/>
                <w:numId w:val="1"/>
              </w:numPr>
              <w:spacing w:line="240" w:lineRule="auto"/>
              <w:ind w:leftChars="0" w:rightChars="2" w:right="6"/>
              <w:jc w:val="both"/>
              <w:rPr>
                <w:rFonts w:ascii="Times New Roman" w:hAnsi="Times New Roman"/>
                <w:lang w:eastAsia="zh-CN"/>
              </w:rPr>
            </w:pPr>
            <w:r w:rsidRPr="00707D2C">
              <w:rPr>
                <w:rFonts w:ascii="Times New Roman" w:eastAsia="SimSun" w:hAnsi="Times New Roman" w:hint="eastAsia"/>
                <w:u w:val="single"/>
                <w:lang w:eastAsia="zh-CN"/>
              </w:rPr>
              <w:lastRenderedPageBreak/>
              <w:t>副主席</w:t>
            </w:r>
            <w:r w:rsidRPr="00707D2C">
              <w:rPr>
                <w:rFonts w:ascii="Times New Roman" w:eastAsia="SimSun" w:hAnsi="Times New Roman" w:hint="eastAsia"/>
                <w:lang w:eastAsia="zh-CN"/>
              </w:rPr>
              <w:t>希望</w:t>
            </w:r>
            <w:r w:rsidRPr="00707D2C">
              <w:rPr>
                <w:rFonts w:eastAsia="SimSun" w:cs="新細明體" w:hint="eastAsia"/>
                <w:lang w:eastAsia="zh-CN"/>
              </w:rPr>
              <w:t>环保署于会后将署方代表刚才所述内容以书面形式提交予委员会，让委员了解更多。</w:t>
            </w:r>
          </w:p>
          <w:p w:rsidR="00B00E72" w:rsidRPr="0033485E" w:rsidRDefault="00B00E72" w:rsidP="002144B0">
            <w:pPr>
              <w:pStyle w:val="aa"/>
              <w:spacing w:line="240" w:lineRule="auto"/>
              <w:ind w:leftChars="0" w:rightChars="2" w:right="6"/>
              <w:jc w:val="both"/>
              <w:rPr>
                <w:rFonts w:ascii="Times New Roman" w:hAnsi="Times New Roman"/>
                <w:lang w:eastAsia="zh-CN"/>
              </w:rPr>
            </w:pPr>
          </w:p>
        </w:tc>
      </w:tr>
      <w:tr w:rsidR="00B00E72" w:rsidTr="00C60A66">
        <w:trPr>
          <w:gridBefore w:val="1"/>
          <w:gridAfter w:val="1"/>
          <w:wBefore w:w="26" w:type="dxa"/>
          <w:wAfter w:w="28" w:type="dxa"/>
          <w:trHeight w:val="426"/>
        </w:trPr>
        <w:tc>
          <w:tcPr>
            <w:tcW w:w="9356" w:type="dxa"/>
            <w:gridSpan w:val="4"/>
            <w:tcBorders>
              <w:top w:val="nil"/>
              <w:left w:val="nil"/>
              <w:bottom w:val="nil"/>
              <w:right w:val="nil"/>
            </w:tcBorders>
          </w:tcPr>
          <w:p w:rsidR="00B00E72" w:rsidRPr="00C70936" w:rsidRDefault="00707D2C" w:rsidP="007F0E18">
            <w:pPr>
              <w:pStyle w:val="aa"/>
              <w:numPr>
                <w:ilvl w:val="0"/>
                <w:numId w:val="1"/>
              </w:numPr>
              <w:spacing w:line="240" w:lineRule="auto"/>
              <w:ind w:leftChars="0" w:rightChars="2" w:right="6"/>
              <w:jc w:val="both"/>
              <w:rPr>
                <w:rFonts w:ascii="Times New Roman" w:hAnsi="Times New Roman"/>
                <w:u w:val="single"/>
                <w:lang w:eastAsia="zh-CN"/>
              </w:rPr>
            </w:pPr>
            <w:r w:rsidRPr="00707D2C">
              <w:rPr>
                <w:rFonts w:eastAsia="SimSun" w:cs="新細明體" w:hint="eastAsia"/>
                <w:u w:val="single"/>
                <w:lang w:eastAsia="zh-CN"/>
              </w:rPr>
              <w:t>陈学锋议员</w:t>
            </w:r>
            <w:r w:rsidRPr="00707D2C">
              <w:rPr>
                <w:rFonts w:eastAsia="SimSun" w:cs="新細明體" w:hint="eastAsia"/>
                <w:lang w:eastAsia="zh-CN"/>
              </w:rPr>
              <w:t>表示有关非法倾倒建筑废料的法例生效后，仍不时有建筑废料弃置在街上，希望环保署小心运用资源，仔细考虑行之有效的执法方式。</w:t>
            </w:r>
          </w:p>
          <w:p w:rsidR="00C70936" w:rsidRDefault="00C70936" w:rsidP="00C70936">
            <w:pPr>
              <w:pStyle w:val="aa"/>
              <w:spacing w:line="240" w:lineRule="auto"/>
              <w:ind w:leftChars="0" w:rightChars="2" w:right="6"/>
              <w:jc w:val="both"/>
              <w:rPr>
                <w:rFonts w:ascii="Times New Roman" w:hAnsi="Times New Roman"/>
                <w:u w:val="single"/>
                <w:lang w:eastAsia="zh-CN"/>
              </w:rPr>
            </w:pPr>
          </w:p>
        </w:tc>
      </w:tr>
      <w:tr w:rsidR="000D3923" w:rsidTr="00C60A66">
        <w:trPr>
          <w:gridAfter w:val="2"/>
          <w:wAfter w:w="54" w:type="dxa"/>
          <w:trHeight w:val="426"/>
        </w:trPr>
        <w:tc>
          <w:tcPr>
            <w:tcW w:w="9356" w:type="dxa"/>
            <w:gridSpan w:val="4"/>
            <w:tcBorders>
              <w:top w:val="nil"/>
              <w:left w:val="nil"/>
              <w:bottom w:val="nil"/>
              <w:right w:val="nil"/>
            </w:tcBorders>
          </w:tcPr>
          <w:p w:rsidR="000D3923" w:rsidRDefault="00707D2C" w:rsidP="0085498E">
            <w:pPr>
              <w:snapToGrid w:val="0"/>
              <w:spacing w:line="300" w:lineRule="atLeast"/>
              <w:ind w:left="983" w:right="232" w:hangingChars="350" w:hanging="983"/>
              <w:jc w:val="both"/>
              <w:rPr>
                <w:rFonts w:ascii="新細明體" w:eastAsia="新細明體" w:hAnsi="新細明體" w:cstheme="minorBidi"/>
                <w:b/>
                <w:bCs/>
                <w:lang w:eastAsia="zh-CN"/>
              </w:rPr>
            </w:pPr>
            <w:r w:rsidRPr="00707D2C">
              <w:rPr>
                <w:rFonts w:ascii="新細明體" w:eastAsia="SimSun" w:hAnsi="新細明體" w:cs="新細明體" w:hint="eastAsia"/>
                <w:b/>
                <w:bCs/>
                <w:lang w:eastAsia="zh-CN"/>
              </w:rPr>
              <w:t>第</w:t>
            </w:r>
            <w:r w:rsidRPr="00707D2C">
              <w:rPr>
                <w:rFonts w:ascii="新細明體" w:eastAsia="SimSun" w:hAnsi="新細明體" w:cs="新細明體"/>
                <w:b/>
                <w:bCs/>
                <w:lang w:eastAsia="zh-CN"/>
              </w:rPr>
              <w:t>12</w:t>
            </w:r>
            <w:r w:rsidRPr="00707D2C">
              <w:rPr>
                <w:rFonts w:ascii="新細明體" w:eastAsia="SimSun" w:hAnsi="新細明體" w:cs="新細明體" w:hint="eastAsia"/>
                <w:b/>
                <w:bCs/>
                <w:lang w:eastAsia="zh-CN"/>
              </w:rPr>
              <w:t>项</w:t>
            </w:r>
            <w:r w:rsidRPr="00707D2C">
              <w:rPr>
                <w:rFonts w:ascii="新細明體" w:eastAsia="SimSun" w:hAnsi="新細明體" w:cs="新細明體"/>
                <w:b/>
                <w:bCs/>
                <w:lang w:eastAsia="zh-CN"/>
              </w:rPr>
              <w:t xml:space="preserve">: </w:t>
            </w:r>
            <w:r w:rsidRPr="00707D2C">
              <w:rPr>
                <w:rFonts w:ascii="新細明體" w:eastAsia="SimSun" w:hAnsi="新細明體" w:hint="eastAsia"/>
                <w:b/>
                <w:color w:val="000000"/>
                <w:szCs w:val="24"/>
                <w:lang w:eastAsia="zh-CN"/>
              </w:rPr>
              <w:t>关注第二街至高街一带的街道清洁情况变差及狗只便溺污染严重</w:t>
            </w:r>
          </w:p>
          <w:p w:rsidR="000D3923" w:rsidRDefault="00707D2C" w:rsidP="0085498E">
            <w:pPr>
              <w:jc w:val="both"/>
              <w:rPr>
                <w:rFonts w:ascii="新細明體" w:eastAsia="新細明體" w:hAnsi="新細明體" w:cs="新細明體"/>
                <w:b/>
                <w:bCs/>
                <w:u w:val="single"/>
                <w:lang w:eastAsia="zh-CN"/>
              </w:rPr>
            </w:pPr>
            <w:r w:rsidRPr="00707D2C">
              <w:rPr>
                <w:rFonts w:ascii="新細明體" w:eastAsia="SimSun" w:hAnsi="新細明體" w:cs="新細明體"/>
                <w:b/>
                <w:bCs/>
                <w:u w:val="single"/>
                <w:lang w:eastAsia="zh-CN"/>
              </w:rPr>
              <w:t xml:space="preserve">      (</w:t>
            </w:r>
            <w:r w:rsidRPr="00707D2C">
              <w:rPr>
                <w:rFonts w:ascii="新細明體" w:eastAsia="SimSun" w:hAnsi="新細明體" w:cs="新細明體" w:hint="eastAsia"/>
                <w:b/>
                <w:bCs/>
                <w:u w:val="single"/>
                <w:lang w:eastAsia="zh-CN"/>
              </w:rPr>
              <w:t>中西区环工会文件第</w:t>
            </w:r>
            <w:r w:rsidRPr="00707D2C">
              <w:rPr>
                <w:rFonts w:ascii="新細明體" w:eastAsia="SimSun" w:hAnsi="新細明體" w:cs="新細明體"/>
                <w:b/>
                <w:bCs/>
                <w:u w:val="single"/>
                <w:lang w:eastAsia="zh-CN"/>
              </w:rPr>
              <w:t>20/2018</w:t>
            </w:r>
            <w:r w:rsidRPr="00707D2C">
              <w:rPr>
                <w:rFonts w:ascii="新細明體" w:eastAsia="SimSun" w:hAnsi="新細明體" w:cs="新細明體" w:hint="eastAsia"/>
                <w:b/>
                <w:bCs/>
                <w:u w:val="single"/>
                <w:lang w:eastAsia="zh-CN"/>
              </w:rPr>
              <w:t>号</w:t>
            </w:r>
            <w:r w:rsidRPr="00707D2C">
              <w:rPr>
                <w:rFonts w:ascii="新細明體" w:eastAsia="SimSun" w:hAnsi="新細明體" w:cs="新細明體"/>
                <w:b/>
                <w:bCs/>
                <w:u w:val="single"/>
                <w:lang w:eastAsia="zh-CN"/>
              </w:rPr>
              <w:t>)</w:t>
            </w:r>
            <w:r w:rsidR="000D3923">
              <w:rPr>
                <w:rFonts w:ascii="新細明體" w:eastAsia="新細明體" w:hAnsi="新細明體" w:cs="新細明體" w:hint="eastAsia"/>
                <w:b/>
                <w:bCs/>
                <w:u w:val="single"/>
                <w:lang w:eastAsia="zh-CN"/>
              </w:rPr>
              <w:t xml:space="preserve">                                 </w:t>
            </w:r>
          </w:p>
          <w:p w:rsidR="000D3923" w:rsidRDefault="00707D2C" w:rsidP="0085498E">
            <w:pPr>
              <w:jc w:val="both"/>
              <w:rPr>
                <w:rFonts w:ascii="新細明體" w:eastAsia="新細明體" w:hAnsi="新細明體" w:cs="新細明體"/>
                <w:lang w:eastAsia="zh-CN"/>
              </w:rPr>
            </w:pPr>
            <w:r w:rsidRPr="00707D2C">
              <w:rPr>
                <w:rFonts w:ascii="新細明體" w:eastAsia="SimSun" w:hAnsi="新細明體" w:cs="新細明體"/>
                <w:lang w:eastAsia="zh-CN"/>
              </w:rPr>
              <w:t>(</w:t>
            </w:r>
            <w:r w:rsidRPr="00707D2C">
              <w:rPr>
                <w:rFonts w:ascii="新細明體" w:eastAsia="SimSun" w:hAnsi="新細明體" w:cs="新細明體" w:hint="eastAsia"/>
                <w:lang w:eastAsia="zh-CN"/>
              </w:rPr>
              <w:t>下午</w:t>
            </w:r>
            <w:r w:rsidRPr="00707D2C">
              <w:rPr>
                <w:rFonts w:ascii="新細明體" w:eastAsia="SimSun" w:hAnsi="新細明體" w:cs="新細明體"/>
                <w:lang w:eastAsia="zh-CN"/>
              </w:rPr>
              <w:t>5</w:t>
            </w:r>
            <w:r w:rsidRPr="00707D2C">
              <w:rPr>
                <w:rFonts w:ascii="新細明體" w:eastAsia="SimSun" w:hAnsi="新細明體" w:cs="新細明體" w:hint="eastAsia"/>
                <w:lang w:eastAsia="zh-CN"/>
              </w:rPr>
              <w:t>时</w:t>
            </w:r>
            <w:r w:rsidRPr="00707D2C">
              <w:rPr>
                <w:rFonts w:ascii="新細明體" w:eastAsia="SimSun" w:hAnsi="新細明體" w:cs="新細明體"/>
                <w:lang w:eastAsia="zh-CN"/>
              </w:rPr>
              <w:t>55</w:t>
            </w:r>
            <w:r w:rsidRPr="00707D2C">
              <w:rPr>
                <w:rFonts w:ascii="新細明體" w:eastAsia="SimSun" w:hAnsi="新細明體" w:cs="新細明體" w:hint="eastAsia"/>
                <w:lang w:eastAsia="zh-CN"/>
              </w:rPr>
              <w:t>分至</w:t>
            </w:r>
            <w:r w:rsidRPr="00707D2C">
              <w:rPr>
                <w:rFonts w:ascii="新細明體" w:eastAsia="SimSun" w:hAnsi="新細明體" w:cs="新細明體"/>
                <w:lang w:eastAsia="zh-CN"/>
              </w:rPr>
              <w:t>6</w:t>
            </w:r>
            <w:r w:rsidRPr="00707D2C">
              <w:rPr>
                <w:rFonts w:ascii="新細明體" w:eastAsia="SimSun" w:hAnsi="新細明體" w:cs="新細明體" w:hint="eastAsia"/>
                <w:lang w:eastAsia="zh-CN"/>
              </w:rPr>
              <w:t>时</w:t>
            </w:r>
            <w:r w:rsidRPr="00707D2C">
              <w:rPr>
                <w:rFonts w:ascii="新細明體" w:eastAsia="SimSun" w:hAnsi="新細明體" w:cs="新細明體"/>
                <w:lang w:eastAsia="zh-CN"/>
              </w:rPr>
              <w:t>13</w:t>
            </w:r>
            <w:r w:rsidRPr="00707D2C">
              <w:rPr>
                <w:rFonts w:ascii="新細明體" w:eastAsia="SimSun" w:hAnsi="新細明體" w:cs="新細明體" w:hint="eastAsia"/>
                <w:lang w:eastAsia="zh-CN"/>
              </w:rPr>
              <w:t>分</w:t>
            </w:r>
            <w:r w:rsidRPr="00707D2C">
              <w:rPr>
                <w:rFonts w:ascii="新細明體" w:eastAsia="SimSun" w:hAnsi="新細明體" w:cs="新細明體"/>
                <w:lang w:eastAsia="zh-CN"/>
              </w:rPr>
              <w:t>)</w:t>
            </w:r>
          </w:p>
          <w:p w:rsidR="000D3923" w:rsidRDefault="000D3923" w:rsidP="0085498E">
            <w:pPr>
              <w:jc w:val="both"/>
              <w:rPr>
                <w:rFonts w:ascii="新細明體" w:eastAsia="新細明體" w:hAnsi="新細明體" w:cstheme="minorBidi"/>
                <w:highlight w:val="yellow"/>
                <w:u w:val="single"/>
                <w:lang w:eastAsia="zh-CN"/>
              </w:rPr>
            </w:pPr>
          </w:p>
        </w:tc>
      </w:tr>
      <w:tr w:rsidR="000D3923" w:rsidTr="00C60A66">
        <w:trPr>
          <w:gridAfter w:val="2"/>
          <w:wAfter w:w="54" w:type="dxa"/>
          <w:trHeight w:val="426"/>
        </w:trPr>
        <w:tc>
          <w:tcPr>
            <w:tcW w:w="9356" w:type="dxa"/>
            <w:gridSpan w:val="4"/>
            <w:tcBorders>
              <w:top w:val="nil"/>
              <w:left w:val="nil"/>
              <w:bottom w:val="nil"/>
              <w:right w:val="nil"/>
            </w:tcBorders>
          </w:tcPr>
          <w:p w:rsidR="000D3923" w:rsidRPr="00947CEE" w:rsidRDefault="00707D2C" w:rsidP="000D3923">
            <w:pPr>
              <w:numPr>
                <w:ilvl w:val="0"/>
                <w:numId w:val="1"/>
              </w:numPr>
              <w:spacing w:line="240" w:lineRule="auto"/>
              <w:ind w:rightChars="2" w:right="6"/>
              <w:jc w:val="both"/>
              <w:rPr>
                <w:rFonts w:ascii="新細明體" w:eastAsia="新細明體" w:hAnsi="新細明體" w:cs="新細明體"/>
                <w:u w:val="single"/>
                <w:lang w:eastAsia="zh-CN"/>
              </w:rPr>
            </w:pPr>
            <w:r w:rsidRPr="00707D2C">
              <w:rPr>
                <w:rFonts w:asciiTheme="minorEastAsia" w:eastAsia="SimSun" w:hAnsiTheme="minorEastAsia" w:hint="eastAsia"/>
                <w:szCs w:val="24"/>
                <w:lang w:eastAsia="zh-CN"/>
              </w:rPr>
              <w:t>是项议程由</w:t>
            </w:r>
            <w:r w:rsidRPr="00707D2C">
              <w:rPr>
                <w:rFonts w:asciiTheme="minorEastAsia" w:eastAsia="SimSun" w:hAnsiTheme="minorEastAsia" w:hint="eastAsia"/>
                <w:szCs w:val="24"/>
                <w:u w:val="single"/>
                <w:lang w:eastAsia="zh-CN"/>
              </w:rPr>
              <w:t>副主席</w:t>
            </w:r>
            <w:r w:rsidRPr="00707D2C">
              <w:rPr>
                <w:rFonts w:asciiTheme="minorEastAsia" w:eastAsia="SimSun" w:hAnsiTheme="minorEastAsia" w:hint="eastAsia"/>
                <w:szCs w:val="24"/>
                <w:lang w:eastAsia="zh-CN"/>
              </w:rPr>
              <w:t>主持。</w:t>
            </w:r>
          </w:p>
          <w:p w:rsidR="000D3923" w:rsidRDefault="000D3923" w:rsidP="0085498E">
            <w:pPr>
              <w:spacing w:line="240" w:lineRule="auto"/>
              <w:ind w:left="480" w:rightChars="2" w:right="6"/>
              <w:jc w:val="both"/>
              <w:rPr>
                <w:rFonts w:ascii="新細明體" w:eastAsia="新細明體" w:hAnsi="新細明體" w:cs="新細明體"/>
                <w:u w:val="single"/>
                <w:lang w:eastAsia="zh-CN"/>
              </w:rPr>
            </w:pPr>
          </w:p>
        </w:tc>
      </w:tr>
      <w:tr w:rsidR="000D3923" w:rsidTr="00C60A66">
        <w:trPr>
          <w:gridAfter w:val="2"/>
          <w:wAfter w:w="54" w:type="dxa"/>
          <w:trHeight w:val="426"/>
        </w:trPr>
        <w:tc>
          <w:tcPr>
            <w:tcW w:w="9356" w:type="dxa"/>
            <w:gridSpan w:val="4"/>
            <w:tcBorders>
              <w:top w:val="nil"/>
              <w:left w:val="nil"/>
              <w:bottom w:val="nil"/>
              <w:right w:val="nil"/>
            </w:tcBorders>
          </w:tcPr>
          <w:p w:rsidR="000D3923" w:rsidRPr="00A309E1" w:rsidRDefault="00707D2C" w:rsidP="000D3923">
            <w:pPr>
              <w:numPr>
                <w:ilvl w:val="0"/>
                <w:numId w:val="1"/>
              </w:numPr>
              <w:spacing w:line="240" w:lineRule="auto"/>
              <w:ind w:rightChars="2" w:right="6"/>
              <w:jc w:val="both"/>
              <w:rPr>
                <w:rFonts w:ascii="新細明體" w:eastAsia="新細明體" w:hAnsi="新細明體" w:cstheme="minorBidi"/>
                <w:u w:val="single"/>
                <w:lang w:eastAsia="zh-CN"/>
              </w:rPr>
            </w:pPr>
            <w:r w:rsidRPr="00707D2C">
              <w:rPr>
                <w:rFonts w:ascii="新細明體" w:eastAsia="SimSun" w:hAnsi="新細明體" w:cs="新細明體" w:hint="eastAsia"/>
                <w:u w:val="single"/>
                <w:lang w:eastAsia="zh-CN"/>
              </w:rPr>
              <w:t>副主席</w:t>
            </w:r>
            <w:r w:rsidRPr="00707D2C">
              <w:rPr>
                <w:rFonts w:ascii="新細明體" w:eastAsia="SimSun" w:hAnsi="新細明體" w:cs="新細明體" w:hint="eastAsia"/>
                <w:lang w:eastAsia="zh-CN"/>
              </w:rPr>
              <w:t>请委员就议题发表意见及提问，委员的发言重点如下：</w:t>
            </w:r>
          </w:p>
          <w:p w:rsidR="000D3923" w:rsidRDefault="000D3923" w:rsidP="0085498E">
            <w:pPr>
              <w:spacing w:line="240" w:lineRule="auto"/>
              <w:ind w:left="480" w:rightChars="2" w:right="6"/>
              <w:jc w:val="both"/>
              <w:rPr>
                <w:rFonts w:ascii="新細明體" w:eastAsia="新細明體" w:hAnsi="新細明體" w:cstheme="minorBidi"/>
                <w:u w:val="single"/>
                <w:lang w:eastAsia="zh-CN"/>
              </w:rPr>
            </w:pPr>
          </w:p>
        </w:tc>
      </w:tr>
      <w:tr w:rsidR="000D3923" w:rsidRPr="001615C4" w:rsidTr="00C60A66">
        <w:trPr>
          <w:gridAfter w:val="2"/>
          <w:wAfter w:w="54" w:type="dxa"/>
          <w:trHeight w:val="426"/>
        </w:trPr>
        <w:tc>
          <w:tcPr>
            <w:tcW w:w="1418" w:type="dxa"/>
            <w:gridSpan w:val="3"/>
            <w:tcBorders>
              <w:top w:val="nil"/>
              <w:left w:val="nil"/>
              <w:bottom w:val="nil"/>
              <w:right w:val="nil"/>
            </w:tcBorders>
          </w:tcPr>
          <w:p w:rsidR="000D3923" w:rsidRDefault="000D3923" w:rsidP="000D3923">
            <w:pPr>
              <w:pStyle w:val="aa"/>
              <w:numPr>
                <w:ilvl w:val="0"/>
                <w:numId w:val="16"/>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0D3923" w:rsidRPr="001615C4" w:rsidRDefault="00707D2C" w:rsidP="0085498E">
            <w:pPr>
              <w:spacing w:line="240" w:lineRule="auto"/>
              <w:ind w:rightChars="2" w:right="6"/>
              <w:jc w:val="both"/>
              <w:rPr>
                <w:rFonts w:ascii="新細明體" w:eastAsia="新細明體" w:hAnsi="新細明體" w:cstheme="minorBidi"/>
                <w:lang w:eastAsia="zh-CN"/>
              </w:rPr>
            </w:pPr>
            <w:r w:rsidRPr="00707D2C">
              <w:rPr>
                <w:rFonts w:ascii="新細明體" w:eastAsia="SimSun" w:hAnsi="新細明體" w:cs="新細明體" w:hint="eastAsia"/>
                <w:u w:val="single"/>
                <w:lang w:eastAsia="zh-CN"/>
              </w:rPr>
              <w:t>李志恒议员</w:t>
            </w:r>
            <w:r w:rsidRPr="00707D2C">
              <w:rPr>
                <w:rFonts w:ascii="新細明體" w:eastAsia="SimSun" w:hAnsi="新細明體" w:cs="新細明體" w:hint="eastAsia"/>
                <w:lang w:eastAsia="zh-CN"/>
              </w:rPr>
              <w:t>认为街道清洁及狗只便溺问题源于执法力度不足，表示问题于深夜街道人流疏落时最为严重。他希望署方安排人手于深夜巡查执法，以发挥阻吓作用。另外，他认同署方于高街的卫生黑点加装摄录机作试验用途。他表示二十四小时开放垃圾站的安排可方便市民于晚上弃置垃圾，但垃圾站的闸门长期关上，只开放较小的侧门，对使用手推车弃置垃圾的市民构成不便，希望署方改善，方便市民将垃圾弃置到垃圾站内。</w:t>
            </w:r>
          </w:p>
          <w:p w:rsidR="000D3923" w:rsidRPr="001615C4" w:rsidRDefault="000D3923" w:rsidP="0085498E">
            <w:pPr>
              <w:spacing w:line="240" w:lineRule="auto"/>
              <w:ind w:rightChars="2" w:right="6"/>
              <w:jc w:val="both"/>
              <w:rPr>
                <w:rFonts w:ascii="新細明體" w:eastAsia="新細明體" w:hAnsi="新細明體" w:cstheme="minorBidi"/>
                <w:lang w:eastAsia="zh-CN"/>
              </w:rPr>
            </w:pPr>
          </w:p>
        </w:tc>
      </w:tr>
      <w:tr w:rsidR="000D3923" w:rsidRPr="001615C4" w:rsidTr="00C60A66">
        <w:trPr>
          <w:gridAfter w:val="2"/>
          <w:wAfter w:w="54" w:type="dxa"/>
          <w:trHeight w:val="426"/>
        </w:trPr>
        <w:tc>
          <w:tcPr>
            <w:tcW w:w="1418" w:type="dxa"/>
            <w:gridSpan w:val="3"/>
            <w:tcBorders>
              <w:top w:val="nil"/>
              <w:left w:val="nil"/>
              <w:bottom w:val="nil"/>
              <w:right w:val="nil"/>
            </w:tcBorders>
          </w:tcPr>
          <w:p w:rsidR="000D3923" w:rsidRPr="00350035" w:rsidRDefault="000D3923" w:rsidP="000D3923">
            <w:pPr>
              <w:pStyle w:val="aa"/>
              <w:numPr>
                <w:ilvl w:val="0"/>
                <w:numId w:val="16"/>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0D3923" w:rsidRPr="00F80C95" w:rsidRDefault="00707D2C" w:rsidP="0085498E">
            <w:pPr>
              <w:spacing w:line="240" w:lineRule="auto"/>
              <w:ind w:rightChars="2" w:right="6"/>
              <w:jc w:val="both"/>
              <w:rPr>
                <w:rFonts w:ascii="新細明體" w:eastAsia="新細明體" w:hAnsi="新細明體" w:cstheme="minorBidi"/>
                <w:szCs w:val="24"/>
                <w:lang w:eastAsia="zh-CN"/>
              </w:rPr>
            </w:pPr>
            <w:r w:rsidRPr="00707D2C">
              <w:rPr>
                <w:rFonts w:ascii="新細明體" w:eastAsia="SimSun" w:hAnsi="新細明體" w:cs="新細明體" w:hint="eastAsia"/>
                <w:u w:val="single"/>
                <w:lang w:eastAsia="zh-CN"/>
              </w:rPr>
              <w:t>杨学明议员</w:t>
            </w:r>
            <w:r w:rsidRPr="00707D2C">
              <w:rPr>
                <w:rFonts w:ascii="新細明體" w:eastAsia="SimSun" w:hAnsi="新細明體" w:cs="新細明體" w:hint="eastAsia"/>
                <w:lang w:eastAsia="zh-CN"/>
              </w:rPr>
              <w:t>表示除了深夜时分外，清晨期间的狗只便溺问题亦颇为严重，希望署方加强深夜及清晨时段的检控工作</w:t>
            </w:r>
            <w:r w:rsidRPr="00707D2C">
              <w:rPr>
                <w:rFonts w:ascii="新細明體" w:eastAsia="SimSun" w:hAnsi="新細明體" w:cs="新細明體" w:hint="eastAsia"/>
                <w:szCs w:val="24"/>
                <w:lang w:eastAsia="zh-CN"/>
              </w:rPr>
              <w:t>。他表示现时正针对垃圾堆积问题进行试验计划，于每天晚上十时至翌日清晨在个别地点放置大型脚踏式垃圾箱，他建议署方考虑将放置垃圾箱的时间提早至晚上八时半或九时，方便市民弃置垃圾。</w:t>
            </w:r>
          </w:p>
          <w:p w:rsidR="000D3923" w:rsidRPr="001615C4" w:rsidRDefault="000D3923" w:rsidP="0085498E">
            <w:pPr>
              <w:spacing w:line="240" w:lineRule="auto"/>
              <w:ind w:rightChars="2" w:right="6"/>
              <w:jc w:val="both"/>
              <w:rPr>
                <w:rFonts w:ascii="新細明體" w:eastAsia="新細明體" w:hAnsi="新細明體" w:cstheme="minorBidi"/>
                <w:u w:val="single"/>
                <w:lang w:eastAsia="zh-CN"/>
              </w:rPr>
            </w:pPr>
          </w:p>
        </w:tc>
      </w:tr>
      <w:tr w:rsidR="000D3923" w:rsidRPr="00C04F70" w:rsidTr="00C60A66">
        <w:trPr>
          <w:gridAfter w:val="2"/>
          <w:wAfter w:w="54" w:type="dxa"/>
          <w:trHeight w:val="426"/>
        </w:trPr>
        <w:tc>
          <w:tcPr>
            <w:tcW w:w="1418" w:type="dxa"/>
            <w:gridSpan w:val="3"/>
            <w:tcBorders>
              <w:top w:val="nil"/>
              <w:left w:val="nil"/>
              <w:bottom w:val="nil"/>
              <w:right w:val="nil"/>
            </w:tcBorders>
          </w:tcPr>
          <w:p w:rsidR="000D3923" w:rsidRPr="00350035" w:rsidRDefault="000D3923" w:rsidP="000D3923">
            <w:pPr>
              <w:pStyle w:val="aa"/>
              <w:numPr>
                <w:ilvl w:val="0"/>
                <w:numId w:val="16"/>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0D3923" w:rsidRDefault="00707D2C" w:rsidP="0085498E">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陈捷贵议员</w:t>
            </w:r>
            <w:r w:rsidRPr="00707D2C">
              <w:rPr>
                <w:rFonts w:ascii="新細明體" w:eastAsia="SimSun" w:hAnsi="新細明體" w:cs="新細明體" w:hint="eastAsia"/>
                <w:lang w:eastAsia="zh-CN"/>
              </w:rPr>
              <w:t>表示现时不少市民已养成带备报纸和使用狗粪收集箱的习惯，以处理宠物的粪便，但他认为现时法例并无规管宠物随地小便的问题，表示列提顿道一带不少石栗树已经因此枯萎，希望署方尽快检讨法例，规定宠物须使用宠物厕所，避免宠物在街道上随处小便，产生臭味。</w:t>
            </w:r>
          </w:p>
          <w:p w:rsidR="000D3923" w:rsidRPr="00C04F70" w:rsidRDefault="000D3923" w:rsidP="0085498E">
            <w:pPr>
              <w:spacing w:line="240" w:lineRule="auto"/>
              <w:ind w:rightChars="2" w:right="6"/>
              <w:jc w:val="both"/>
              <w:rPr>
                <w:rFonts w:ascii="新細明體" w:eastAsia="新細明體" w:hAnsi="新細明體" w:cs="新細明體"/>
                <w:lang w:eastAsia="zh-CN"/>
              </w:rPr>
            </w:pPr>
          </w:p>
        </w:tc>
      </w:tr>
      <w:tr w:rsidR="000D3923" w:rsidRPr="002944B4" w:rsidTr="00C60A66">
        <w:trPr>
          <w:gridAfter w:val="2"/>
          <w:wAfter w:w="54" w:type="dxa"/>
          <w:trHeight w:val="426"/>
        </w:trPr>
        <w:tc>
          <w:tcPr>
            <w:tcW w:w="1418" w:type="dxa"/>
            <w:gridSpan w:val="3"/>
            <w:tcBorders>
              <w:top w:val="nil"/>
              <w:left w:val="nil"/>
              <w:bottom w:val="nil"/>
              <w:right w:val="nil"/>
            </w:tcBorders>
          </w:tcPr>
          <w:p w:rsidR="000D3923" w:rsidRPr="00350035" w:rsidRDefault="000D3923" w:rsidP="000D3923">
            <w:pPr>
              <w:pStyle w:val="aa"/>
              <w:numPr>
                <w:ilvl w:val="0"/>
                <w:numId w:val="16"/>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0D3923" w:rsidRDefault="00707D2C" w:rsidP="0085498E">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吴兆康议员</w:t>
            </w:r>
            <w:r w:rsidRPr="00707D2C">
              <w:rPr>
                <w:rFonts w:ascii="新細明體" w:eastAsia="SimSun" w:hAnsi="新細明體" w:cs="新細明體" w:hint="eastAsia"/>
                <w:lang w:eastAsia="zh-CN"/>
              </w:rPr>
              <w:t>认为署方针对容许狗只粪便弄污街道行为的执法力度不足，成功检控违例人士的数字十分少，希望署方加强检控。另外，他表示摩罗庙交加街近罗便臣道一带行人天桥桥底长期有狗尿味道，询问署方以哪种方法清洁该处，认为署方应加强清洁工作。他希望署方设立夜间巡逻队，处理夜间非法弃置垃圾的问题。</w:t>
            </w:r>
          </w:p>
          <w:p w:rsidR="000D3923" w:rsidRPr="002944B4" w:rsidRDefault="000D3923" w:rsidP="0085498E">
            <w:pPr>
              <w:spacing w:line="240" w:lineRule="auto"/>
              <w:ind w:rightChars="2" w:right="6"/>
              <w:jc w:val="both"/>
              <w:rPr>
                <w:rFonts w:ascii="新細明體" w:eastAsia="新細明體" w:hAnsi="新細明體" w:cs="新細明體"/>
                <w:lang w:eastAsia="zh-CN"/>
              </w:rPr>
            </w:pPr>
          </w:p>
        </w:tc>
      </w:tr>
      <w:tr w:rsidR="000D3923" w:rsidRPr="002944B4" w:rsidTr="00C60A66">
        <w:trPr>
          <w:gridAfter w:val="2"/>
          <w:wAfter w:w="54" w:type="dxa"/>
          <w:trHeight w:val="426"/>
        </w:trPr>
        <w:tc>
          <w:tcPr>
            <w:tcW w:w="1418" w:type="dxa"/>
            <w:gridSpan w:val="3"/>
            <w:tcBorders>
              <w:top w:val="nil"/>
              <w:left w:val="nil"/>
              <w:bottom w:val="nil"/>
              <w:right w:val="nil"/>
            </w:tcBorders>
          </w:tcPr>
          <w:p w:rsidR="000D3923" w:rsidRPr="00350035" w:rsidRDefault="000D3923" w:rsidP="000D3923">
            <w:pPr>
              <w:pStyle w:val="aa"/>
              <w:numPr>
                <w:ilvl w:val="0"/>
                <w:numId w:val="16"/>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0D3923" w:rsidRDefault="00707D2C" w:rsidP="0085498E">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施永泰委员</w:t>
            </w:r>
            <w:r w:rsidRPr="00707D2C">
              <w:rPr>
                <w:rFonts w:ascii="新細明體" w:eastAsia="SimSun" w:hAnsi="新細明體" w:cs="新細明體" w:hint="eastAsia"/>
                <w:lang w:eastAsia="zh-CN"/>
              </w:rPr>
              <w:t>表示现时有不少职业放狗人士及外籍佣工带同狗只散步，建议署方除了中英文外，加设外语标志，提示放狗人士不要容许其狗只粪便弄污街道。</w:t>
            </w:r>
          </w:p>
          <w:p w:rsidR="000D3923" w:rsidRPr="002944B4" w:rsidRDefault="000D3923" w:rsidP="0085498E">
            <w:pPr>
              <w:spacing w:line="240" w:lineRule="auto"/>
              <w:ind w:rightChars="2" w:right="6"/>
              <w:jc w:val="both"/>
              <w:rPr>
                <w:rFonts w:ascii="新細明體" w:eastAsia="新細明體" w:hAnsi="新細明體" w:cs="新細明體"/>
                <w:lang w:eastAsia="zh-CN"/>
              </w:rPr>
            </w:pPr>
          </w:p>
        </w:tc>
      </w:tr>
      <w:tr w:rsidR="000D3923" w:rsidRPr="00DB7A73" w:rsidTr="00C60A66">
        <w:trPr>
          <w:gridAfter w:val="2"/>
          <w:wAfter w:w="54" w:type="dxa"/>
          <w:trHeight w:val="426"/>
        </w:trPr>
        <w:tc>
          <w:tcPr>
            <w:tcW w:w="1418" w:type="dxa"/>
            <w:gridSpan w:val="3"/>
            <w:tcBorders>
              <w:top w:val="nil"/>
              <w:left w:val="nil"/>
              <w:bottom w:val="nil"/>
              <w:right w:val="nil"/>
            </w:tcBorders>
          </w:tcPr>
          <w:p w:rsidR="000D3923" w:rsidRPr="00350035" w:rsidRDefault="000D3923" w:rsidP="000D3923">
            <w:pPr>
              <w:pStyle w:val="aa"/>
              <w:numPr>
                <w:ilvl w:val="0"/>
                <w:numId w:val="16"/>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0D3923" w:rsidRDefault="00707D2C" w:rsidP="0085498E">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吕鸿宾委员</w:t>
            </w:r>
            <w:r w:rsidRPr="00707D2C">
              <w:rPr>
                <w:rFonts w:ascii="新細明體" w:eastAsia="SimSun" w:hAnsi="新細明體" w:cs="新細明體" w:hint="eastAsia"/>
                <w:lang w:eastAsia="zh-CN"/>
              </w:rPr>
              <w:t>表示上环有不少职业放狗人士带同多头犬只散步，并任由狗只在街上便溺，留下不少粪便。他曾收到居民投诉，指狗粪在人流较少的街上数天仍无人清洁，希望署方多加留意。另外，他表示曾收到居民反映，区内垃圾站较靠近走廊的垃圾箱经常爆满，而空置垃圾箱的位置却位处角落，很难接近，令居民弃置垃圾时感到不便，希望署方改善垃圾站的管理，从而增强市民主动将垃圾弃置到垃圾站的意欲。</w:t>
            </w:r>
          </w:p>
          <w:p w:rsidR="000D3923" w:rsidRPr="00DB7A73" w:rsidRDefault="000D3923" w:rsidP="0085498E">
            <w:pPr>
              <w:spacing w:line="240" w:lineRule="auto"/>
              <w:ind w:rightChars="2" w:right="6"/>
              <w:jc w:val="both"/>
              <w:rPr>
                <w:rFonts w:ascii="新細明體" w:eastAsia="新細明體" w:hAnsi="新細明體" w:cs="新細明體"/>
                <w:lang w:eastAsia="zh-CN"/>
              </w:rPr>
            </w:pPr>
          </w:p>
        </w:tc>
      </w:tr>
      <w:tr w:rsidR="000D3923" w:rsidRPr="005F69BB" w:rsidTr="00C60A66">
        <w:trPr>
          <w:gridAfter w:val="2"/>
          <w:wAfter w:w="54" w:type="dxa"/>
          <w:trHeight w:val="426"/>
        </w:trPr>
        <w:tc>
          <w:tcPr>
            <w:tcW w:w="1418" w:type="dxa"/>
            <w:gridSpan w:val="3"/>
            <w:tcBorders>
              <w:top w:val="nil"/>
              <w:left w:val="nil"/>
              <w:bottom w:val="nil"/>
              <w:right w:val="nil"/>
            </w:tcBorders>
          </w:tcPr>
          <w:p w:rsidR="000D3923" w:rsidRPr="00350035" w:rsidRDefault="000D3923" w:rsidP="000D3923">
            <w:pPr>
              <w:pStyle w:val="aa"/>
              <w:numPr>
                <w:ilvl w:val="0"/>
                <w:numId w:val="16"/>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0D3923" w:rsidRDefault="00707D2C" w:rsidP="0085498E">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郑丽琼议员</w:t>
            </w:r>
            <w:r w:rsidRPr="00707D2C">
              <w:rPr>
                <w:rFonts w:ascii="新細明體" w:eastAsia="SimSun" w:hAnsi="新細明體" w:cs="新細明體" w:hint="eastAsia"/>
                <w:lang w:eastAsia="zh-CN"/>
              </w:rPr>
              <w:t>表示收到市民反映意见，表示负责任的狗主一般会自行清理狗只粪便，但狗尿问题却无法解决。虽然一些狗主会以清水稀释狗尿，但仍无法彻底清洗。她希望政府检讨有关的卫生条例，针对容许狗只于街上小便的人士，实施与狗粪问题相等的处理方法和罚则，建议去信立法会和食物及卫生局，要求检讨相关法例。</w:t>
            </w:r>
          </w:p>
          <w:p w:rsidR="000D3923" w:rsidRPr="005F69BB" w:rsidRDefault="000D3923" w:rsidP="0085498E">
            <w:pPr>
              <w:spacing w:line="240" w:lineRule="auto"/>
              <w:ind w:rightChars="2" w:right="6"/>
              <w:jc w:val="both"/>
              <w:rPr>
                <w:rFonts w:ascii="新細明體" w:eastAsia="新細明體" w:hAnsi="新細明體" w:cs="新細明體"/>
                <w:lang w:eastAsia="zh-CN"/>
              </w:rPr>
            </w:pPr>
          </w:p>
        </w:tc>
      </w:tr>
      <w:tr w:rsidR="000D3923" w:rsidRPr="0033485E" w:rsidTr="00C60A66">
        <w:trPr>
          <w:gridAfter w:val="2"/>
          <w:wAfter w:w="54" w:type="dxa"/>
          <w:trHeight w:val="426"/>
        </w:trPr>
        <w:tc>
          <w:tcPr>
            <w:tcW w:w="9356" w:type="dxa"/>
            <w:gridSpan w:val="4"/>
            <w:tcBorders>
              <w:top w:val="nil"/>
              <w:left w:val="nil"/>
              <w:bottom w:val="nil"/>
              <w:right w:val="nil"/>
            </w:tcBorders>
          </w:tcPr>
          <w:p w:rsidR="000D3923" w:rsidRPr="00012330" w:rsidRDefault="00707D2C" w:rsidP="000D3923">
            <w:pPr>
              <w:pStyle w:val="aa"/>
              <w:numPr>
                <w:ilvl w:val="0"/>
                <w:numId w:val="1"/>
              </w:numPr>
              <w:spacing w:line="240" w:lineRule="auto"/>
              <w:ind w:leftChars="0" w:rightChars="2" w:right="6"/>
              <w:jc w:val="both"/>
              <w:rPr>
                <w:rFonts w:ascii="Times New Roman" w:hAnsi="Times New Roman"/>
                <w:u w:val="single"/>
                <w:lang w:eastAsia="zh-CN"/>
              </w:rPr>
            </w:pPr>
            <w:r w:rsidRPr="00707D2C">
              <w:rPr>
                <w:rFonts w:eastAsia="SimSun" w:cs="新細明體" w:hint="eastAsia"/>
                <w:lang w:eastAsia="zh-CN"/>
              </w:rPr>
              <w:t>食物环境卫生署中西区环境卫生总监</w:t>
            </w:r>
            <w:r w:rsidRPr="00707D2C">
              <w:rPr>
                <w:rFonts w:eastAsia="SimSun" w:cs="新細明體" w:hint="eastAsia"/>
                <w:u w:val="single"/>
                <w:lang w:eastAsia="zh-CN"/>
              </w:rPr>
              <w:t>李子华先生</w:t>
            </w:r>
            <w:r w:rsidRPr="00707D2C">
              <w:rPr>
                <w:rFonts w:eastAsia="SimSun" w:cs="新細明體" w:hint="eastAsia"/>
                <w:lang w:eastAsia="zh-CN"/>
              </w:rPr>
              <w:t>响应议员对狗粪狗尿问题的意见，指根据现行法例，负责看管犬只的人士如未有清洁其犬只在街道上的小便并不属违法，但如不清洁其犬只在街道上的粪便，则属违法。署方会根据法例对违法人士作出检控，并不时安排执法人员于不同时段进行执法行动，唯一些放狗人士十分警觉，当他们怀疑附近有署方执法人员时，便会清洁其犬只在街道上的粪便，令署方较难作出检控。署方除会继续加强巡查和执法外，亦会加强清洗街道和狗只粪便黑点，并使用稀释漂白水清洗，以辟除臭味。另外，他响应议员对非法弃置垃圾问题的意见，表示高街的非法弃置垃圾问题较严重，署方一直关注该处问题，并多次进行特击巡查和执法行动。他表示署方早前经发现后曾对该处附近一间餐厅作出警告，指餐厅如继续将其垃圾放置在街上等待私人垃圾车到达收集，则无论放置时间长短，都会被署方检控。最近，署方发现该餐厅仍将垃圾放置在街上等待清走，故已作出检控。他重申，为免对环境卫生造成影响，任何人士如放置垃圾在街道上等待清走，都可能会被视作为胡乱弃置垃圾而被检控。此外，他表示会在高街的非法弃置垃圾黑点试验安装网络摄录机，并加强执法。他相信实施上述措施能加强阻吓性，并可大力改善该处非法弃置垃圾的情况。</w:t>
            </w:r>
          </w:p>
          <w:p w:rsidR="000D3923" w:rsidRPr="0033485E" w:rsidRDefault="000D3923" w:rsidP="0085498E">
            <w:pPr>
              <w:pStyle w:val="aa"/>
              <w:spacing w:line="240" w:lineRule="auto"/>
              <w:ind w:leftChars="0" w:rightChars="2" w:right="6"/>
              <w:jc w:val="both"/>
              <w:rPr>
                <w:rFonts w:ascii="Times New Roman" w:hAnsi="Times New Roman"/>
                <w:u w:val="single"/>
                <w:lang w:eastAsia="zh-CN"/>
              </w:rPr>
            </w:pPr>
          </w:p>
        </w:tc>
      </w:tr>
      <w:tr w:rsidR="000D3923" w:rsidRPr="008B24E1" w:rsidTr="00C60A66">
        <w:trPr>
          <w:gridAfter w:val="2"/>
          <w:wAfter w:w="54" w:type="dxa"/>
          <w:trHeight w:val="261"/>
        </w:trPr>
        <w:tc>
          <w:tcPr>
            <w:tcW w:w="9356" w:type="dxa"/>
            <w:gridSpan w:val="4"/>
            <w:tcBorders>
              <w:top w:val="nil"/>
              <w:left w:val="nil"/>
              <w:bottom w:val="nil"/>
              <w:right w:val="nil"/>
            </w:tcBorders>
          </w:tcPr>
          <w:p w:rsidR="000D3923" w:rsidRPr="009A0B81" w:rsidRDefault="00707D2C" w:rsidP="000D3923">
            <w:pPr>
              <w:pStyle w:val="aa"/>
              <w:numPr>
                <w:ilvl w:val="0"/>
                <w:numId w:val="1"/>
              </w:numPr>
              <w:spacing w:line="240" w:lineRule="auto"/>
              <w:ind w:leftChars="0" w:rightChars="2" w:right="6"/>
              <w:jc w:val="both"/>
              <w:rPr>
                <w:rFonts w:cs="新細明體"/>
                <w:lang w:eastAsia="zh-CN"/>
              </w:rPr>
            </w:pPr>
            <w:r w:rsidRPr="00707D2C">
              <w:rPr>
                <w:rFonts w:eastAsia="SimSun" w:cs="新細明體" w:hint="eastAsia"/>
                <w:lang w:eastAsia="zh-CN"/>
              </w:rPr>
              <w:t>中西区民政事务处民政事务专员</w:t>
            </w:r>
            <w:r w:rsidRPr="00707D2C">
              <w:rPr>
                <w:rFonts w:eastAsia="SimSun" w:hint="eastAsia"/>
                <w:u w:val="single"/>
                <w:lang w:eastAsia="zh-CN"/>
              </w:rPr>
              <w:t>黄何咏诗女士</w:t>
            </w:r>
            <w:r w:rsidRPr="00707D2C">
              <w:rPr>
                <w:rFonts w:eastAsia="SimSun" w:hint="eastAsia"/>
                <w:lang w:eastAsia="zh-CN"/>
              </w:rPr>
              <w:t>表示处方的中西区地区主导行动计划在食环署协助下，针对狗粪问题做了不少工作，包括清洗区内卫生黑点，处方未来会与食环署合作，继续协力改善区内环境卫生。她表示过去处方与食环署合作，就狗粪问题向外佣宣传，处方未来会继续加强宣传工作，例如在狗粪黑点派发印有多种语言的宣传单张。</w:t>
            </w:r>
          </w:p>
          <w:p w:rsidR="000D3923" w:rsidRPr="008B24E1" w:rsidRDefault="000D3923" w:rsidP="0085498E">
            <w:pPr>
              <w:pStyle w:val="aa"/>
              <w:spacing w:line="240" w:lineRule="auto"/>
              <w:ind w:leftChars="0" w:rightChars="2" w:right="6"/>
              <w:jc w:val="both"/>
              <w:rPr>
                <w:rFonts w:cs="新細明體"/>
                <w:lang w:eastAsia="zh-CN"/>
              </w:rPr>
            </w:pPr>
          </w:p>
        </w:tc>
      </w:tr>
      <w:tr w:rsidR="00C70936" w:rsidTr="00C60A66">
        <w:trPr>
          <w:gridBefore w:val="1"/>
          <w:gridAfter w:val="1"/>
          <w:wBefore w:w="26" w:type="dxa"/>
          <w:wAfter w:w="28" w:type="dxa"/>
          <w:trHeight w:val="426"/>
        </w:trPr>
        <w:tc>
          <w:tcPr>
            <w:tcW w:w="9356" w:type="dxa"/>
            <w:gridSpan w:val="4"/>
            <w:tcBorders>
              <w:top w:val="nil"/>
              <w:left w:val="nil"/>
              <w:bottom w:val="nil"/>
              <w:right w:val="nil"/>
            </w:tcBorders>
          </w:tcPr>
          <w:p w:rsidR="00C70936" w:rsidRDefault="00707D2C" w:rsidP="002144B0">
            <w:pPr>
              <w:snapToGrid w:val="0"/>
              <w:spacing w:line="300" w:lineRule="atLeast"/>
              <w:ind w:left="983" w:right="232" w:hangingChars="350" w:hanging="983"/>
              <w:jc w:val="both"/>
              <w:rPr>
                <w:rFonts w:ascii="新細明體" w:eastAsia="新細明體" w:hAnsi="新細明體" w:cstheme="minorBidi"/>
                <w:b/>
                <w:bCs/>
                <w:lang w:eastAsia="zh-CN"/>
              </w:rPr>
            </w:pPr>
            <w:r w:rsidRPr="00707D2C">
              <w:rPr>
                <w:rFonts w:ascii="新細明體" w:eastAsia="SimSun" w:hAnsi="新細明體" w:cs="新細明體" w:hint="eastAsia"/>
                <w:b/>
                <w:bCs/>
                <w:lang w:eastAsia="zh-CN"/>
              </w:rPr>
              <w:t>第</w:t>
            </w:r>
            <w:r w:rsidRPr="00707D2C">
              <w:rPr>
                <w:rFonts w:ascii="新細明體" w:eastAsia="SimSun" w:hAnsi="新細明體" w:cs="新細明體"/>
                <w:b/>
                <w:bCs/>
                <w:lang w:eastAsia="zh-CN"/>
              </w:rPr>
              <w:t>13</w:t>
            </w:r>
            <w:r w:rsidRPr="00707D2C">
              <w:rPr>
                <w:rFonts w:ascii="新細明體" w:eastAsia="SimSun" w:hAnsi="新細明體" w:cs="新細明體" w:hint="eastAsia"/>
                <w:b/>
                <w:bCs/>
                <w:lang w:eastAsia="zh-CN"/>
              </w:rPr>
              <w:t>项</w:t>
            </w:r>
            <w:r w:rsidRPr="00707D2C">
              <w:rPr>
                <w:rFonts w:ascii="新細明體" w:eastAsia="SimSun" w:hAnsi="新細明體" w:cs="新細明體"/>
                <w:b/>
                <w:bCs/>
                <w:lang w:eastAsia="zh-CN"/>
              </w:rPr>
              <w:t xml:space="preserve">: </w:t>
            </w:r>
            <w:r w:rsidRPr="00707D2C">
              <w:rPr>
                <w:rFonts w:ascii="新細明體" w:eastAsia="SimSun" w:hAnsi="新細明體" w:cs="新細明體" w:hint="eastAsia"/>
                <w:b/>
                <w:bCs/>
                <w:lang w:eastAsia="zh-CN"/>
              </w:rPr>
              <w:t>关注地盘撞击式打椿所引致的噪音问题</w:t>
            </w:r>
          </w:p>
          <w:p w:rsidR="00C70936" w:rsidRDefault="00707D2C" w:rsidP="002144B0">
            <w:pPr>
              <w:jc w:val="both"/>
              <w:rPr>
                <w:rFonts w:ascii="新細明體" w:eastAsia="新細明體" w:hAnsi="新細明體" w:cs="新細明體"/>
                <w:b/>
                <w:bCs/>
                <w:u w:val="single"/>
                <w:lang w:eastAsia="zh-CN"/>
              </w:rPr>
            </w:pPr>
            <w:r w:rsidRPr="00707D2C">
              <w:rPr>
                <w:rFonts w:ascii="新細明體" w:eastAsia="SimSun" w:hAnsi="新細明體" w:cs="新細明體"/>
                <w:b/>
                <w:bCs/>
                <w:u w:val="single"/>
                <w:lang w:eastAsia="zh-CN"/>
              </w:rPr>
              <w:t xml:space="preserve">      (</w:t>
            </w:r>
            <w:r w:rsidRPr="00707D2C">
              <w:rPr>
                <w:rFonts w:ascii="新細明體" w:eastAsia="SimSun" w:hAnsi="新細明體" w:cs="新細明體" w:hint="eastAsia"/>
                <w:b/>
                <w:bCs/>
                <w:u w:val="single"/>
                <w:lang w:eastAsia="zh-CN"/>
              </w:rPr>
              <w:t>中西区环工会文件第</w:t>
            </w:r>
            <w:r w:rsidRPr="00707D2C">
              <w:rPr>
                <w:rFonts w:ascii="新細明體" w:eastAsia="SimSun" w:hAnsi="新細明體" w:cs="新細明體"/>
                <w:b/>
                <w:bCs/>
                <w:u w:val="single"/>
                <w:lang w:eastAsia="zh-CN"/>
              </w:rPr>
              <w:t>21/2018</w:t>
            </w:r>
            <w:r w:rsidRPr="00707D2C">
              <w:rPr>
                <w:rFonts w:ascii="新細明體" w:eastAsia="SimSun" w:hAnsi="新細明體" w:cs="新細明體" w:hint="eastAsia"/>
                <w:b/>
                <w:bCs/>
                <w:u w:val="single"/>
                <w:lang w:eastAsia="zh-CN"/>
              </w:rPr>
              <w:t>号</w:t>
            </w:r>
            <w:r w:rsidRPr="00707D2C">
              <w:rPr>
                <w:rFonts w:ascii="新細明體" w:eastAsia="SimSun" w:hAnsi="新細明體" w:cs="新細明體"/>
                <w:b/>
                <w:bCs/>
                <w:u w:val="single"/>
                <w:lang w:eastAsia="zh-CN"/>
              </w:rPr>
              <w:t>)</w:t>
            </w:r>
            <w:r w:rsidR="00C70936">
              <w:rPr>
                <w:rFonts w:ascii="新細明體" w:eastAsia="新細明體" w:hAnsi="新細明體" w:cs="新細明體" w:hint="eastAsia"/>
                <w:b/>
                <w:bCs/>
                <w:u w:val="single"/>
                <w:lang w:eastAsia="zh-CN"/>
              </w:rPr>
              <w:t xml:space="preserve">                                 </w:t>
            </w:r>
          </w:p>
          <w:p w:rsidR="00C70936" w:rsidRDefault="00707D2C" w:rsidP="002144B0">
            <w:pPr>
              <w:jc w:val="both"/>
              <w:rPr>
                <w:rFonts w:ascii="新細明體" w:eastAsia="新細明體" w:hAnsi="新細明體" w:cs="新細明體"/>
                <w:lang w:eastAsia="zh-CN"/>
              </w:rPr>
            </w:pPr>
            <w:r w:rsidRPr="00707D2C">
              <w:rPr>
                <w:rFonts w:ascii="新細明體" w:eastAsia="SimSun" w:hAnsi="新細明體" w:cs="新細明體"/>
                <w:lang w:eastAsia="zh-CN"/>
              </w:rPr>
              <w:t>(</w:t>
            </w:r>
            <w:r w:rsidRPr="00707D2C">
              <w:rPr>
                <w:rFonts w:ascii="新細明體" w:eastAsia="SimSun" w:hAnsi="新細明體" w:cs="新細明體" w:hint="eastAsia"/>
                <w:lang w:eastAsia="zh-CN"/>
              </w:rPr>
              <w:t>下午</w:t>
            </w:r>
            <w:r w:rsidRPr="00707D2C">
              <w:rPr>
                <w:rFonts w:ascii="新細明體" w:eastAsia="SimSun" w:hAnsi="新細明體" w:cs="新細明體"/>
                <w:lang w:eastAsia="zh-CN"/>
              </w:rPr>
              <w:t>6</w:t>
            </w:r>
            <w:r w:rsidRPr="00707D2C">
              <w:rPr>
                <w:rFonts w:ascii="新細明體" w:eastAsia="SimSun" w:hAnsi="新細明體" w:cs="新細明體" w:hint="eastAsia"/>
                <w:lang w:eastAsia="zh-CN"/>
              </w:rPr>
              <w:t>时</w:t>
            </w:r>
            <w:r w:rsidRPr="00707D2C">
              <w:rPr>
                <w:rFonts w:ascii="新細明體" w:eastAsia="SimSun" w:hAnsi="新細明體" w:cs="新細明體"/>
                <w:lang w:eastAsia="zh-CN"/>
              </w:rPr>
              <w:t>13</w:t>
            </w:r>
            <w:r w:rsidRPr="00707D2C">
              <w:rPr>
                <w:rFonts w:ascii="新細明體" w:eastAsia="SimSun" w:hAnsi="新細明體" w:cs="新細明體" w:hint="eastAsia"/>
                <w:lang w:eastAsia="zh-CN"/>
              </w:rPr>
              <w:t>分至</w:t>
            </w:r>
            <w:r w:rsidRPr="00707D2C">
              <w:rPr>
                <w:rFonts w:ascii="新細明體" w:eastAsia="SimSun" w:hAnsi="新細明體" w:cs="新細明體"/>
                <w:lang w:eastAsia="zh-CN"/>
              </w:rPr>
              <w:t>6</w:t>
            </w:r>
            <w:r w:rsidRPr="00707D2C">
              <w:rPr>
                <w:rFonts w:ascii="新細明體" w:eastAsia="SimSun" w:hAnsi="新細明體" w:cs="新細明體" w:hint="eastAsia"/>
                <w:lang w:eastAsia="zh-CN"/>
              </w:rPr>
              <w:t>时</w:t>
            </w:r>
            <w:r w:rsidRPr="00707D2C">
              <w:rPr>
                <w:rFonts w:ascii="新細明體" w:eastAsia="SimSun" w:hAnsi="新細明體" w:cs="新細明體"/>
                <w:lang w:eastAsia="zh-CN"/>
              </w:rPr>
              <w:t>25</w:t>
            </w:r>
            <w:r w:rsidRPr="00707D2C">
              <w:rPr>
                <w:rFonts w:ascii="新細明體" w:eastAsia="SimSun" w:hAnsi="新細明體" w:cs="新細明體" w:hint="eastAsia"/>
                <w:lang w:eastAsia="zh-CN"/>
              </w:rPr>
              <w:t>分</w:t>
            </w:r>
            <w:r w:rsidRPr="00707D2C">
              <w:rPr>
                <w:rFonts w:ascii="新細明體" w:eastAsia="SimSun" w:hAnsi="新細明體" w:cs="新細明體"/>
                <w:lang w:eastAsia="zh-CN"/>
              </w:rPr>
              <w:t>)</w:t>
            </w:r>
          </w:p>
          <w:p w:rsidR="00C70936" w:rsidRDefault="00C70936" w:rsidP="002144B0">
            <w:pPr>
              <w:jc w:val="both"/>
              <w:rPr>
                <w:rFonts w:ascii="新細明體" w:eastAsia="新細明體" w:hAnsi="新細明體" w:cstheme="minorBidi"/>
                <w:highlight w:val="yellow"/>
                <w:u w:val="single"/>
                <w:lang w:eastAsia="zh-CN"/>
              </w:rPr>
            </w:pPr>
          </w:p>
        </w:tc>
      </w:tr>
      <w:tr w:rsidR="00C70936" w:rsidTr="00C60A66">
        <w:trPr>
          <w:gridBefore w:val="1"/>
          <w:gridAfter w:val="1"/>
          <w:wBefore w:w="26" w:type="dxa"/>
          <w:wAfter w:w="28" w:type="dxa"/>
          <w:trHeight w:val="426"/>
        </w:trPr>
        <w:tc>
          <w:tcPr>
            <w:tcW w:w="9356" w:type="dxa"/>
            <w:gridSpan w:val="4"/>
            <w:tcBorders>
              <w:top w:val="nil"/>
              <w:left w:val="nil"/>
              <w:bottom w:val="nil"/>
              <w:right w:val="nil"/>
            </w:tcBorders>
          </w:tcPr>
          <w:p w:rsidR="00C70936" w:rsidRDefault="00707D2C" w:rsidP="007F0E18">
            <w:pPr>
              <w:numPr>
                <w:ilvl w:val="0"/>
                <w:numId w:val="1"/>
              </w:numPr>
              <w:spacing w:line="240" w:lineRule="auto"/>
              <w:ind w:rightChars="2" w:right="6"/>
              <w:jc w:val="both"/>
              <w:rPr>
                <w:rFonts w:ascii="新細明體" w:eastAsia="新細明體" w:hAnsi="新細明體" w:cstheme="minorBidi"/>
                <w:u w:val="single"/>
                <w:lang w:eastAsia="zh-CN"/>
              </w:rPr>
            </w:pPr>
            <w:r w:rsidRPr="00707D2C">
              <w:rPr>
                <w:rFonts w:ascii="新細明體" w:eastAsia="SimSun" w:hAnsi="新細明體" w:cs="新細明體" w:hint="eastAsia"/>
                <w:u w:val="single"/>
                <w:lang w:eastAsia="zh-CN"/>
              </w:rPr>
              <w:lastRenderedPageBreak/>
              <w:t>主席</w:t>
            </w:r>
            <w:r w:rsidRPr="00707D2C">
              <w:rPr>
                <w:rFonts w:ascii="新細明體" w:eastAsia="SimSun" w:hAnsi="新細明體" w:cs="新細明體" w:hint="eastAsia"/>
                <w:lang w:eastAsia="zh-CN"/>
              </w:rPr>
              <w:t>请委员就议题发表意见及提问，委员的发言重点如下：</w:t>
            </w:r>
          </w:p>
        </w:tc>
      </w:tr>
      <w:tr w:rsidR="00C70936" w:rsidRPr="001D2460" w:rsidTr="00C60A66">
        <w:trPr>
          <w:gridBefore w:val="1"/>
          <w:gridAfter w:val="1"/>
          <w:wBefore w:w="26" w:type="dxa"/>
          <w:wAfter w:w="28" w:type="dxa"/>
          <w:trHeight w:val="426"/>
        </w:trPr>
        <w:tc>
          <w:tcPr>
            <w:tcW w:w="1392" w:type="dxa"/>
            <w:gridSpan w:val="2"/>
            <w:tcBorders>
              <w:top w:val="nil"/>
              <w:left w:val="nil"/>
              <w:bottom w:val="nil"/>
              <w:right w:val="nil"/>
            </w:tcBorders>
          </w:tcPr>
          <w:p w:rsidR="00C70936" w:rsidRDefault="00C70936" w:rsidP="00291AB5">
            <w:pPr>
              <w:pStyle w:val="aa"/>
              <w:numPr>
                <w:ilvl w:val="0"/>
                <w:numId w:val="9"/>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C70936" w:rsidRPr="001615C4" w:rsidRDefault="00707D2C" w:rsidP="002144B0">
            <w:pPr>
              <w:spacing w:line="240" w:lineRule="auto"/>
              <w:ind w:rightChars="2" w:right="6"/>
              <w:jc w:val="both"/>
              <w:rPr>
                <w:rFonts w:ascii="新細明體" w:eastAsia="新細明體" w:hAnsi="新細明體" w:cstheme="minorBidi"/>
                <w:lang w:eastAsia="zh-CN"/>
              </w:rPr>
            </w:pPr>
            <w:r w:rsidRPr="00707D2C">
              <w:rPr>
                <w:rFonts w:ascii="新細明體" w:eastAsia="SimSun" w:hAnsi="新細明體" w:cs="新細明體" w:hint="eastAsia"/>
                <w:u w:val="single"/>
                <w:lang w:eastAsia="zh-CN"/>
              </w:rPr>
              <w:t>郑丽琼议员</w:t>
            </w:r>
            <w:r w:rsidRPr="00707D2C">
              <w:rPr>
                <w:rFonts w:ascii="新細明體" w:eastAsia="SimSun" w:hAnsi="新細明體" w:cs="新細明體" w:hint="eastAsia"/>
                <w:lang w:eastAsia="zh-CN"/>
              </w:rPr>
              <w:t>表示收到不少居民反映有地盘于星期六进行打椿工程，打椿时附近的居民会感受到震动，希望有关部门考虑修订批准打椿工程的条件，不容许地盘于星期六打椿，或限制地盘于星期六只可进行发出较少噪音的工程。</w:t>
            </w:r>
          </w:p>
          <w:p w:rsidR="00C70936" w:rsidRPr="001D2460" w:rsidRDefault="00C70936" w:rsidP="002144B0">
            <w:pPr>
              <w:spacing w:line="240" w:lineRule="auto"/>
              <w:ind w:rightChars="2" w:right="6"/>
              <w:jc w:val="both"/>
              <w:rPr>
                <w:rFonts w:ascii="新細明體" w:eastAsia="新細明體" w:hAnsi="新細明體" w:cstheme="minorBidi"/>
                <w:lang w:eastAsia="zh-CN"/>
              </w:rPr>
            </w:pPr>
          </w:p>
        </w:tc>
      </w:tr>
      <w:tr w:rsidR="00C70936" w:rsidRPr="009F5070" w:rsidTr="00C60A66">
        <w:trPr>
          <w:gridBefore w:val="1"/>
          <w:gridAfter w:val="1"/>
          <w:wBefore w:w="26" w:type="dxa"/>
          <w:wAfter w:w="28" w:type="dxa"/>
          <w:trHeight w:val="426"/>
        </w:trPr>
        <w:tc>
          <w:tcPr>
            <w:tcW w:w="1392" w:type="dxa"/>
            <w:gridSpan w:val="2"/>
            <w:tcBorders>
              <w:top w:val="nil"/>
              <w:left w:val="nil"/>
              <w:bottom w:val="nil"/>
              <w:right w:val="nil"/>
            </w:tcBorders>
          </w:tcPr>
          <w:p w:rsidR="00C70936" w:rsidRDefault="00C70936" w:rsidP="00291AB5">
            <w:pPr>
              <w:pStyle w:val="aa"/>
              <w:numPr>
                <w:ilvl w:val="0"/>
                <w:numId w:val="9"/>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C70936"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杨开永议员</w:t>
            </w:r>
            <w:r w:rsidRPr="00707D2C">
              <w:rPr>
                <w:rFonts w:ascii="新細明體" w:eastAsia="SimSun" w:hAnsi="新細明體" w:cs="新細明體" w:hint="eastAsia"/>
                <w:lang w:eastAsia="zh-CN"/>
              </w:rPr>
              <w:t>表示地盘打椿引致的噪音问题对市民构成烦扰，询问环保署处理地盘打椿噪音投诉的服务承诺为何。</w:t>
            </w:r>
          </w:p>
          <w:p w:rsidR="00C70936" w:rsidRPr="009F5070" w:rsidRDefault="00C70936" w:rsidP="002144B0">
            <w:pPr>
              <w:spacing w:line="240" w:lineRule="auto"/>
              <w:ind w:rightChars="2" w:right="6"/>
              <w:jc w:val="both"/>
              <w:rPr>
                <w:rFonts w:ascii="新細明體" w:eastAsia="新細明體" w:hAnsi="新細明體" w:cs="新細明體"/>
                <w:lang w:eastAsia="zh-CN"/>
              </w:rPr>
            </w:pPr>
          </w:p>
        </w:tc>
      </w:tr>
      <w:tr w:rsidR="00C70936" w:rsidTr="00C60A66">
        <w:trPr>
          <w:gridBefore w:val="1"/>
          <w:gridAfter w:val="1"/>
          <w:wBefore w:w="26" w:type="dxa"/>
          <w:wAfter w:w="28" w:type="dxa"/>
          <w:trHeight w:val="426"/>
        </w:trPr>
        <w:tc>
          <w:tcPr>
            <w:tcW w:w="1392" w:type="dxa"/>
            <w:gridSpan w:val="2"/>
            <w:tcBorders>
              <w:top w:val="nil"/>
              <w:left w:val="nil"/>
              <w:bottom w:val="nil"/>
              <w:right w:val="nil"/>
            </w:tcBorders>
          </w:tcPr>
          <w:p w:rsidR="00C70936" w:rsidRDefault="00C70936" w:rsidP="00291AB5">
            <w:pPr>
              <w:pStyle w:val="aa"/>
              <w:numPr>
                <w:ilvl w:val="0"/>
                <w:numId w:val="9"/>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C70936"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吴兆康议员</w:t>
            </w:r>
            <w:r w:rsidRPr="00707D2C">
              <w:rPr>
                <w:rFonts w:ascii="新細明體" w:eastAsia="SimSun" w:hAnsi="新細明體" w:cs="新細明體" w:hint="eastAsia"/>
                <w:lang w:eastAsia="zh-CN"/>
              </w:rPr>
              <w:t>认为半山区和中区的地盘打椿噪音情况十分严重，询问有关部门可否进一步收紧进行打椿工程的时间限制，并要求地盘使用最先进的灭声技术，减低对市民造成的滋扰。</w:t>
            </w:r>
          </w:p>
          <w:p w:rsidR="00C70936" w:rsidRDefault="00C70936" w:rsidP="002144B0">
            <w:pPr>
              <w:spacing w:line="240" w:lineRule="auto"/>
              <w:ind w:rightChars="2" w:right="6"/>
              <w:jc w:val="both"/>
              <w:rPr>
                <w:rFonts w:ascii="新細明體" w:eastAsia="新細明體" w:hAnsi="新細明體" w:cs="新細明體"/>
                <w:u w:val="single"/>
                <w:lang w:eastAsia="zh-CN"/>
              </w:rPr>
            </w:pPr>
          </w:p>
        </w:tc>
      </w:tr>
      <w:tr w:rsidR="00C70936" w:rsidRPr="00E465A5" w:rsidTr="00C60A66">
        <w:trPr>
          <w:gridBefore w:val="1"/>
          <w:gridAfter w:val="1"/>
          <w:wBefore w:w="26" w:type="dxa"/>
          <w:wAfter w:w="28" w:type="dxa"/>
          <w:trHeight w:val="426"/>
        </w:trPr>
        <w:tc>
          <w:tcPr>
            <w:tcW w:w="1392" w:type="dxa"/>
            <w:gridSpan w:val="2"/>
            <w:tcBorders>
              <w:top w:val="nil"/>
              <w:left w:val="nil"/>
              <w:bottom w:val="nil"/>
              <w:right w:val="nil"/>
            </w:tcBorders>
          </w:tcPr>
          <w:p w:rsidR="00C70936" w:rsidRPr="00350035" w:rsidRDefault="00C70936" w:rsidP="00291AB5">
            <w:pPr>
              <w:pStyle w:val="aa"/>
              <w:numPr>
                <w:ilvl w:val="0"/>
                <w:numId w:val="9"/>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C70936" w:rsidRPr="00F80C95" w:rsidRDefault="00707D2C" w:rsidP="002144B0">
            <w:pPr>
              <w:spacing w:line="240" w:lineRule="auto"/>
              <w:ind w:rightChars="2" w:right="6"/>
              <w:jc w:val="both"/>
              <w:rPr>
                <w:rFonts w:ascii="新細明體" w:eastAsia="新細明體" w:hAnsi="新細明體" w:cstheme="minorBidi"/>
                <w:szCs w:val="24"/>
                <w:lang w:eastAsia="zh-CN"/>
              </w:rPr>
            </w:pPr>
            <w:r w:rsidRPr="00707D2C">
              <w:rPr>
                <w:rFonts w:ascii="新細明體" w:eastAsia="SimSun" w:hAnsi="新細明體" w:cs="新細明體" w:hint="eastAsia"/>
                <w:u w:val="single"/>
                <w:lang w:eastAsia="zh-CN"/>
              </w:rPr>
              <w:t>李志恒议员</w:t>
            </w:r>
            <w:r w:rsidRPr="00707D2C">
              <w:rPr>
                <w:rFonts w:ascii="新細明體" w:eastAsia="SimSun" w:hAnsi="新細明體" w:cs="新細明體" w:hint="eastAsia"/>
                <w:lang w:eastAsia="zh-CN"/>
              </w:rPr>
              <w:t>希望有关部门限制地盘进行撞击式打椿工程的时间为每天不多于三小时，避免长时间影响附近居民的作息</w:t>
            </w:r>
            <w:r w:rsidRPr="00707D2C">
              <w:rPr>
                <w:rFonts w:ascii="新細明體" w:eastAsia="SimSun" w:hAnsi="新細明體" w:cs="新細明體" w:hint="eastAsia"/>
                <w:szCs w:val="24"/>
                <w:lang w:eastAsia="zh-CN"/>
              </w:rPr>
              <w:t>。另外，他希望有关部门鼓励地盘尽可能改用其他较撞击式打椿发出较少噪音的方法进行工程，假如必须使用撞击式打椿方法，他希望地盘尽量采用控制噪音的措施，如加装隔音布等。</w:t>
            </w:r>
          </w:p>
          <w:p w:rsidR="00C70936" w:rsidRPr="00E465A5" w:rsidRDefault="00C70936" w:rsidP="002144B0">
            <w:pPr>
              <w:spacing w:line="240" w:lineRule="auto"/>
              <w:ind w:rightChars="2" w:right="6"/>
              <w:jc w:val="both"/>
              <w:rPr>
                <w:rFonts w:ascii="新細明體" w:eastAsia="新細明體" w:hAnsi="新細明體" w:cstheme="minorBidi"/>
                <w:u w:val="single"/>
                <w:lang w:eastAsia="zh-CN"/>
              </w:rPr>
            </w:pPr>
          </w:p>
        </w:tc>
      </w:tr>
      <w:tr w:rsidR="00C70936" w:rsidRPr="00837B22" w:rsidTr="00C60A66">
        <w:trPr>
          <w:gridBefore w:val="1"/>
          <w:gridAfter w:val="1"/>
          <w:wBefore w:w="26" w:type="dxa"/>
          <w:wAfter w:w="28" w:type="dxa"/>
          <w:trHeight w:val="426"/>
        </w:trPr>
        <w:tc>
          <w:tcPr>
            <w:tcW w:w="1392" w:type="dxa"/>
            <w:gridSpan w:val="2"/>
            <w:tcBorders>
              <w:top w:val="nil"/>
              <w:left w:val="nil"/>
              <w:bottom w:val="nil"/>
              <w:right w:val="nil"/>
            </w:tcBorders>
          </w:tcPr>
          <w:p w:rsidR="00C70936" w:rsidRPr="00350035" w:rsidRDefault="00C70936" w:rsidP="00291AB5">
            <w:pPr>
              <w:pStyle w:val="aa"/>
              <w:numPr>
                <w:ilvl w:val="0"/>
                <w:numId w:val="9"/>
              </w:numPr>
              <w:spacing w:line="240" w:lineRule="auto"/>
              <w:ind w:leftChars="0" w:rightChars="2" w:right="6"/>
              <w:jc w:val="both"/>
              <w:rPr>
                <w:rFonts w:ascii="Times New Roman" w:hAnsi="Times New Roman"/>
                <w:u w:val="single"/>
                <w:lang w:eastAsia="zh-CN"/>
              </w:rPr>
            </w:pPr>
          </w:p>
        </w:tc>
        <w:tc>
          <w:tcPr>
            <w:tcW w:w="7964" w:type="dxa"/>
            <w:gridSpan w:val="2"/>
            <w:tcBorders>
              <w:top w:val="nil"/>
              <w:left w:val="nil"/>
              <w:bottom w:val="nil"/>
              <w:right w:val="nil"/>
            </w:tcBorders>
          </w:tcPr>
          <w:p w:rsidR="00C70936" w:rsidRDefault="00707D2C" w:rsidP="002144B0">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陈财喜议员</w:t>
            </w:r>
            <w:r w:rsidRPr="00707D2C">
              <w:rPr>
                <w:rFonts w:ascii="新細明體" w:eastAsia="SimSun" w:hAnsi="新細明體" w:cs="新細明體" w:hint="eastAsia"/>
                <w:lang w:eastAsia="zh-CN"/>
              </w:rPr>
              <w:t>表示很多城市已不再使用撞击式打椿这种扰民的打椿方法，认为本港相关法例已经过时，希望有关部门作出检讨，并于短期内收紧对撞击式打椿的规管，如缩短每天进行</w:t>
            </w:r>
            <w:r w:rsidRPr="00707D2C">
              <w:rPr>
                <w:rFonts w:ascii="新細明體" w:eastAsia="SimSun" w:hAnsi="新細明體" w:cs="新細明體" w:hint="eastAsia"/>
                <w:szCs w:val="24"/>
                <w:lang w:eastAsia="zh-CN"/>
              </w:rPr>
              <w:t>撞击式打椿工程的时间</w:t>
            </w:r>
            <w:r w:rsidRPr="00707D2C">
              <w:rPr>
                <w:rFonts w:ascii="新細明體" w:eastAsia="SimSun" w:hAnsi="新細明體" w:cs="新細明體" w:hint="eastAsia"/>
                <w:lang w:eastAsia="zh-CN"/>
              </w:rPr>
              <w:t>，长远将撞击式打椿完全取缔。</w:t>
            </w:r>
          </w:p>
          <w:p w:rsidR="00C70936" w:rsidRPr="00837B22" w:rsidRDefault="00C70936" w:rsidP="002144B0">
            <w:pPr>
              <w:spacing w:line="240" w:lineRule="auto"/>
              <w:ind w:rightChars="2" w:right="6"/>
              <w:jc w:val="both"/>
              <w:rPr>
                <w:rFonts w:ascii="新細明體" w:eastAsia="新細明體" w:hAnsi="新細明體" w:cs="新細明體"/>
                <w:lang w:eastAsia="zh-CN"/>
              </w:rPr>
            </w:pPr>
          </w:p>
        </w:tc>
      </w:tr>
      <w:tr w:rsidR="00C70936" w:rsidRPr="00256E1A" w:rsidTr="00C60A66">
        <w:trPr>
          <w:gridBefore w:val="1"/>
          <w:gridAfter w:val="1"/>
          <w:wBefore w:w="26" w:type="dxa"/>
          <w:wAfter w:w="28" w:type="dxa"/>
          <w:trHeight w:val="426"/>
        </w:trPr>
        <w:tc>
          <w:tcPr>
            <w:tcW w:w="9356" w:type="dxa"/>
            <w:gridSpan w:val="4"/>
            <w:tcBorders>
              <w:top w:val="nil"/>
              <w:left w:val="nil"/>
              <w:bottom w:val="nil"/>
              <w:right w:val="nil"/>
            </w:tcBorders>
          </w:tcPr>
          <w:p w:rsidR="00C70936" w:rsidRDefault="00707D2C" w:rsidP="007F0E18">
            <w:pPr>
              <w:pStyle w:val="aa"/>
              <w:numPr>
                <w:ilvl w:val="0"/>
                <w:numId w:val="1"/>
              </w:numPr>
              <w:spacing w:line="240" w:lineRule="auto"/>
              <w:ind w:leftChars="0" w:rightChars="2" w:right="6"/>
              <w:jc w:val="both"/>
              <w:rPr>
                <w:rFonts w:cs="新細明體"/>
                <w:lang w:eastAsia="zh-CN"/>
              </w:rPr>
            </w:pPr>
            <w:r w:rsidRPr="00707D2C">
              <w:rPr>
                <w:rFonts w:eastAsia="SimSun" w:cs="新細明體" w:hint="eastAsia"/>
                <w:u w:val="single"/>
                <w:lang w:eastAsia="zh-CN"/>
              </w:rPr>
              <w:t>主席</w:t>
            </w:r>
            <w:r w:rsidRPr="00707D2C">
              <w:rPr>
                <w:rFonts w:eastAsia="SimSun" w:cs="新細明體" w:hint="eastAsia"/>
                <w:lang w:eastAsia="zh-CN"/>
              </w:rPr>
              <w:t>表示他留意到一些地盘如因无其他替代方法而需进行撞击式打椿时，会使用隔音棉包裹打椿机器。他表示本港楼宇密集，地盘进行撞击式打椿时，除了会引起噪音问题，还可能会影响附近楼宇的结构，故他希望环保署考虑</w:t>
            </w:r>
            <w:r w:rsidRPr="00707D2C">
              <w:rPr>
                <w:rFonts w:eastAsia="SimSun" w:cs="新細明體" w:hint="eastAsia"/>
                <w:u w:val="single"/>
                <w:lang w:eastAsia="zh-CN"/>
              </w:rPr>
              <w:t>陈财喜议员</w:t>
            </w:r>
            <w:r w:rsidRPr="00707D2C">
              <w:rPr>
                <w:rFonts w:eastAsia="SimSun" w:cs="新細明體" w:hint="eastAsia"/>
                <w:lang w:eastAsia="zh-CN"/>
              </w:rPr>
              <w:t>的建议，缩短每天进行撞击式打椿工程的时间，从而鼓励地盘承办商尽量减低打椿工程发出的噪音，甚至改用其他对环境造成较低滋扰的方法进行工程。</w:t>
            </w:r>
          </w:p>
          <w:p w:rsidR="00C70936" w:rsidRPr="00256E1A" w:rsidRDefault="00C70936" w:rsidP="002144B0">
            <w:pPr>
              <w:pStyle w:val="aa"/>
              <w:spacing w:line="240" w:lineRule="auto"/>
              <w:ind w:leftChars="0" w:rightChars="2" w:right="6"/>
              <w:jc w:val="both"/>
              <w:rPr>
                <w:rFonts w:cs="新細明體"/>
                <w:lang w:eastAsia="zh-CN"/>
              </w:rPr>
            </w:pPr>
          </w:p>
        </w:tc>
      </w:tr>
      <w:tr w:rsidR="00C70936" w:rsidRPr="006D0B6B" w:rsidTr="00C60A66">
        <w:trPr>
          <w:gridBefore w:val="1"/>
          <w:gridAfter w:val="1"/>
          <w:wBefore w:w="26" w:type="dxa"/>
          <w:wAfter w:w="28" w:type="dxa"/>
          <w:trHeight w:val="426"/>
        </w:trPr>
        <w:tc>
          <w:tcPr>
            <w:tcW w:w="9356" w:type="dxa"/>
            <w:gridSpan w:val="4"/>
            <w:tcBorders>
              <w:top w:val="nil"/>
              <w:left w:val="nil"/>
              <w:bottom w:val="nil"/>
              <w:right w:val="nil"/>
            </w:tcBorders>
          </w:tcPr>
          <w:p w:rsidR="00C70936" w:rsidRPr="0033485E" w:rsidRDefault="00707D2C" w:rsidP="007F0E18">
            <w:pPr>
              <w:pStyle w:val="aa"/>
              <w:numPr>
                <w:ilvl w:val="0"/>
                <w:numId w:val="1"/>
              </w:numPr>
              <w:spacing w:line="240" w:lineRule="auto"/>
              <w:ind w:leftChars="0" w:rightChars="2" w:right="6"/>
              <w:jc w:val="both"/>
              <w:rPr>
                <w:rFonts w:ascii="Times New Roman" w:hAnsi="Times New Roman"/>
                <w:u w:val="single"/>
                <w:lang w:eastAsia="zh-CN"/>
              </w:rPr>
            </w:pPr>
            <w:r w:rsidRPr="00707D2C">
              <w:rPr>
                <w:rFonts w:eastAsia="SimSun" w:cs="新細明體" w:hint="eastAsia"/>
                <w:lang w:eastAsia="zh-CN"/>
              </w:rPr>
              <w:t>环保署署任高级环境保护主任</w:t>
            </w:r>
            <w:r w:rsidRPr="00707D2C">
              <w:rPr>
                <w:rFonts w:eastAsia="SimSun" w:cs="新細明體"/>
                <w:lang w:eastAsia="zh-CN"/>
              </w:rPr>
              <w:t>(</w:t>
            </w:r>
            <w:r w:rsidRPr="00707D2C">
              <w:rPr>
                <w:rFonts w:eastAsia="SimSun" w:cs="新細明體" w:hint="eastAsia"/>
                <w:lang w:eastAsia="zh-CN"/>
              </w:rPr>
              <w:t>区域南</w:t>
            </w:r>
            <w:r w:rsidRPr="00707D2C">
              <w:rPr>
                <w:rFonts w:eastAsia="SimSun" w:cs="新細明體"/>
                <w:lang w:eastAsia="zh-CN"/>
              </w:rPr>
              <w:t>)1</w:t>
            </w:r>
            <w:r w:rsidRPr="00707D2C">
              <w:rPr>
                <w:rFonts w:eastAsia="SimSun" w:cs="新細明體" w:hint="eastAsia"/>
                <w:u w:val="single"/>
                <w:lang w:eastAsia="zh-CN"/>
              </w:rPr>
              <w:t>林思惠女士</w:t>
            </w:r>
            <w:r w:rsidRPr="00707D2C">
              <w:rPr>
                <w:rFonts w:eastAsia="SimSun" w:cs="新細明體" w:hint="eastAsia"/>
                <w:lang w:eastAsia="zh-CN"/>
              </w:rPr>
              <w:t>表示在建筑地盘进行撞击式打桩工程所发出的噪音受《噪音管制条例》及《管制撞击式打桩工程噪音技术备忘录》管制。有关条例和技术备忘录除禁止地盘在假日和晚上</w:t>
            </w:r>
            <w:r w:rsidRPr="00707D2C">
              <w:rPr>
                <w:rFonts w:eastAsia="SimSun" w:cs="新細明體"/>
                <w:lang w:eastAsia="zh-CN"/>
              </w:rPr>
              <w:t>7</w:t>
            </w:r>
            <w:r w:rsidRPr="00707D2C">
              <w:rPr>
                <w:rFonts w:eastAsia="SimSun" w:cs="新細明體" w:hint="eastAsia"/>
                <w:lang w:eastAsia="zh-CN"/>
              </w:rPr>
              <w:t>时至翌日上午</w:t>
            </w:r>
            <w:r w:rsidRPr="00707D2C">
              <w:rPr>
                <w:rFonts w:eastAsia="SimSun" w:cs="新細明體"/>
                <w:lang w:eastAsia="zh-CN"/>
              </w:rPr>
              <w:t>7</w:t>
            </w:r>
            <w:r w:rsidRPr="00707D2C">
              <w:rPr>
                <w:rFonts w:eastAsia="SimSun" w:cs="新細明體" w:hint="eastAsia"/>
                <w:lang w:eastAsia="zh-CN"/>
              </w:rPr>
              <w:t>时进行撞击式打桩工程外，亦规定有关承建商必须获得由环保署签发的建筑噪音许可证及按许可证的条件，才可在非假日的日间进行撞击式打桩工程。为减少撞击式打桩工程噪音对附近市民的影响，有关条例和技术备忘录采用了一个限制作业时间的机制管制撞击式打桩的运作。一般而言，在市区进行撞击式打桩工程每天不会获准超过</w:t>
            </w:r>
            <w:r w:rsidRPr="00707D2C">
              <w:rPr>
                <w:rFonts w:eastAsia="SimSun" w:cs="新細明體"/>
                <w:lang w:eastAsia="zh-CN"/>
              </w:rPr>
              <w:t>3</w:t>
            </w:r>
            <w:r w:rsidRPr="00707D2C">
              <w:rPr>
                <w:rFonts w:eastAsia="SimSun" w:cs="新細明體" w:hint="eastAsia"/>
                <w:lang w:eastAsia="zh-CN"/>
              </w:rPr>
              <w:t>小时。根据纪录，现时中西区有</w:t>
            </w:r>
            <w:r w:rsidRPr="00707D2C">
              <w:rPr>
                <w:rFonts w:eastAsia="SimSun" w:cs="新細明體"/>
                <w:lang w:eastAsia="zh-CN"/>
              </w:rPr>
              <w:t>4</w:t>
            </w:r>
            <w:r w:rsidRPr="00707D2C">
              <w:rPr>
                <w:rFonts w:eastAsia="SimSun" w:cs="新細明體" w:hint="eastAsia"/>
                <w:lang w:eastAsia="zh-CN"/>
              </w:rPr>
              <w:t>个建筑地盘持有有效的撞击式打桩工程建筑噪音许可证，全部都只获准在非假日的日间</w:t>
            </w:r>
            <w:r w:rsidRPr="00707D2C">
              <w:rPr>
                <w:rFonts w:eastAsia="SimSun" w:cs="新細明體"/>
                <w:lang w:eastAsia="zh-CN"/>
              </w:rPr>
              <w:t>11</w:t>
            </w:r>
            <w:r w:rsidRPr="00707D2C">
              <w:rPr>
                <w:rFonts w:eastAsia="SimSun" w:cs="新細明體" w:hint="eastAsia"/>
                <w:lang w:eastAsia="zh-CN"/>
              </w:rPr>
              <w:t>时</w:t>
            </w:r>
            <w:r w:rsidRPr="00707D2C">
              <w:rPr>
                <w:rFonts w:eastAsia="SimSun" w:cs="新細明體"/>
                <w:lang w:eastAsia="zh-CN"/>
              </w:rPr>
              <w:t>30</w:t>
            </w:r>
            <w:r w:rsidRPr="00707D2C">
              <w:rPr>
                <w:rFonts w:eastAsia="SimSun" w:cs="新細明體" w:hint="eastAsia"/>
                <w:lang w:eastAsia="zh-CN"/>
              </w:rPr>
              <w:t>分后分段进行共</w:t>
            </w:r>
            <w:r w:rsidRPr="00707D2C">
              <w:rPr>
                <w:rFonts w:eastAsia="SimSun" w:cs="新細明體"/>
                <w:lang w:eastAsia="zh-CN"/>
              </w:rPr>
              <w:t>3</w:t>
            </w:r>
            <w:r w:rsidRPr="00707D2C">
              <w:rPr>
                <w:rFonts w:eastAsia="SimSun" w:cs="新細明體" w:hint="eastAsia"/>
                <w:lang w:eastAsia="zh-CN"/>
              </w:rPr>
              <w:t>小时撞击式打桩工程，署方亦要求这些地盘采取隔音措施，如使用隔音布帘、吸音衬垫或隔音罩，减低地盘施工时产生的噪音。最后，她表示会后会向署方相关组别反映议员对缩短每天进行撞击式打椿工程时间的建议。</w:t>
            </w:r>
          </w:p>
          <w:p w:rsidR="00C70936" w:rsidRPr="006D0B6B" w:rsidRDefault="00C70936" w:rsidP="002144B0">
            <w:pPr>
              <w:pStyle w:val="aa"/>
              <w:spacing w:line="240" w:lineRule="auto"/>
              <w:ind w:leftChars="0" w:rightChars="2" w:right="6"/>
              <w:jc w:val="both"/>
              <w:rPr>
                <w:rFonts w:ascii="Times New Roman" w:hAnsi="Times New Roman"/>
                <w:u w:val="single"/>
                <w:lang w:eastAsia="zh-CN"/>
              </w:rPr>
            </w:pPr>
          </w:p>
        </w:tc>
      </w:tr>
      <w:tr w:rsidR="00C60A66" w:rsidTr="00C60A66">
        <w:trPr>
          <w:gridAfter w:val="2"/>
          <w:wAfter w:w="54" w:type="dxa"/>
          <w:trHeight w:val="426"/>
        </w:trPr>
        <w:tc>
          <w:tcPr>
            <w:tcW w:w="9356" w:type="dxa"/>
            <w:gridSpan w:val="4"/>
            <w:tcBorders>
              <w:top w:val="nil"/>
              <w:left w:val="nil"/>
              <w:bottom w:val="nil"/>
              <w:right w:val="nil"/>
            </w:tcBorders>
          </w:tcPr>
          <w:p w:rsidR="00C60A66" w:rsidRDefault="00707D2C" w:rsidP="0085498E">
            <w:pPr>
              <w:snapToGrid w:val="0"/>
              <w:spacing w:line="300" w:lineRule="atLeast"/>
              <w:ind w:left="983" w:right="232" w:hangingChars="350" w:hanging="983"/>
              <w:jc w:val="both"/>
              <w:rPr>
                <w:rFonts w:ascii="新細明體" w:eastAsia="新細明體" w:hAnsi="新細明體" w:cstheme="minorBidi"/>
                <w:b/>
                <w:bCs/>
                <w:lang w:eastAsia="zh-CN"/>
              </w:rPr>
            </w:pPr>
            <w:r w:rsidRPr="00707D2C">
              <w:rPr>
                <w:rFonts w:ascii="新細明體" w:eastAsia="SimSun" w:hAnsi="新細明體" w:cs="新細明體" w:hint="eastAsia"/>
                <w:b/>
                <w:bCs/>
                <w:lang w:eastAsia="zh-CN"/>
              </w:rPr>
              <w:lastRenderedPageBreak/>
              <w:t>第</w:t>
            </w:r>
            <w:r w:rsidRPr="00707D2C">
              <w:rPr>
                <w:rFonts w:ascii="新細明體" w:eastAsia="SimSun" w:hAnsi="新細明體" w:cs="新細明體"/>
                <w:b/>
                <w:bCs/>
                <w:lang w:eastAsia="zh-CN"/>
              </w:rPr>
              <w:t>14</w:t>
            </w:r>
            <w:r w:rsidRPr="00707D2C">
              <w:rPr>
                <w:rFonts w:ascii="新細明體" w:eastAsia="SimSun" w:hAnsi="新細明體" w:cs="新細明體" w:hint="eastAsia"/>
                <w:b/>
                <w:bCs/>
                <w:lang w:eastAsia="zh-CN"/>
              </w:rPr>
              <w:t>项</w:t>
            </w:r>
            <w:r w:rsidRPr="00707D2C">
              <w:rPr>
                <w:rFonts w:ascii="新細明體" w:eastAsia="SimSun" w:hAnsi="新細明體" w:cs="新細明體"/>
                <w:b/>
                <w:bCs/>
                <w:lang w:eastAsia="zh-CN"/>
              </w:rPr>
              <w:t xml:space="preserve">: </w:t>
            </w:r>
            <w:r w:rsidRPr="00707D2C">
              <w:rPr>
                <w:rFonts w:ascii="新細明體" w:eastAsia="SimSun" w:hAnsi="新細明體" w:hint="eastAsia"/>
                <w:b/>
                <w:color w:val="000000"/>
                <w:szCs w:val="24"/>
                <w:lang w:eastAsia="zh-CN"/>
              </w:rPr>
              <w:t>关注中西区街市管理及卫生问题</w:t>
            </w:r>
          </w:p>
          <w:p w:rsidR="00C60A66" w:rsidRDefault="00707D2C" w:rsidP="0085498E">
            <w:pPr>
              <w:jc w:val="both"/>
              <w:rPr>
                <w:rFonts w:ascii="新細明體" w:eastAsia="新細明體" w:hAnsi="新細明體" w:cs="新細明體"/>
                <w:b/>
                <w:bCs/>
                <w:u w:val="single"/>
                <w:lang w:eastAsia="zh-CN"/>
              </w:rPr>
            </w:pPr>
            <w:r w:rsidRPr="00707D2C">
              <w:rPr>
                <w:rFonts w:ascii="新細明體" w:eastAsia="SimSun" w:hAnsi="新細明體" w:cs="新細明體"/>
                <w:b/>
                <w:bCs/>
                <w:u w:val="single"/>
                <w:lang w:eastAsia="zh-CN"/>
              </w:rPr>
              <w:t xml:space="preserve">      (</w:t>
            </w:r>
            <w:r w:rsidRPr="00707D2C">
              <w:rPr>
                <w:rFonts w:ascii="新細明體" w:eastAsia="SimSun" w:hAnsi="新細明體" w:cs="新細明體" w:hint="eastAsia"/>
                <w:b/>
                <w:bCs/>
                <w:u w:val="single"/>
                <w:lang w:eastAsia="zh-CN"/>
              </w:rPr>
              <w:t>中西区环工会文件第</w:t>
            </w:r>
            <w:r w:rsidRPr="00707D2C">
              <w:rPr>
                <w:rFonts w:ascii="新細明體" w:eastAsia="SimSun" w:hAnsi="新細明體" w:cs="新細明體"/>
                <w:b/>
                <w:bCs/>
                <w:u w:val="single"/>
                <w:lang w:eastAsia="zh-CN"/>
              </w:rPr>
              <w:t>22/2018</w:t>
            </w:r>
            <w:r w:rsidRPr="00707D2C">
              <w:rPr>
                <w:rFonts w:ascii="新細明體" w:eastAsia="SimSun" w:hAnsi="新細明體" w:cs="新細明體" w:hint="eastAsia"/>
                <w:b/>
                <w:bCs/>
                <w:u w:val="single"/>
                <w:lang w:eastAsia="zh-CN"/>
              </w:rPr>
              <w:t>号</w:t>
            </w:r>
            <w:r w:rsidRPr="00707D2C">
              <w:rPr>
                <w:rFonts w:ascii="新細明體" w:eastAsia="SimSun" w:hAnsi="新細明體" w:cs="新細明體"/>
                <w:b/>
                <w:bCs/>
                <w:u w:val="single"/>
                <w:lang w:eastAsia="zh-CN"/>
              </w:rPr>
              <w:t>)</w:t>
            </w:r>
            <w:r w:rsidR="00C60A66">
              <w:rPr>
                <w:rFonts w:ascii="新細明體" w:eastAsia="新細明體" w:hAnsi="新細明體" w:cs="新細明體" w:hint="eastAsia"/>
                <w:b/>
                <w:bCs/>
                <w:u w:val="single"/>
                <w:lang w:eastAsia="zh-CN"/>
              </w:rPr>
              <w:t xml:space="preserve">                                 </w:t>
            </w:r>
          </w:p>
          <w:p w:rsidR="00C60A66" w:rsidRDefault="00707D2C" w:rsidP="0085498E">
            <w:pPr>
              <w:jc w:val="both"/>
              <w:rPr>
                <w:rFonts w:ascii="新細明體" w:eastAsia="新細明體" w:hAnsi="新細明體" w:cs="新細明體"/>
                <w:lang w:eastAsia="zh-CN"/>
              </w:rPr>
            </w:pPr>
            <w:r w:rsidRPr="00707D2C">
              <w:rPr>
                <w:rFonts w:ascii="新細明體" w:eastAsia="SimSun" w:hAnsi="新細明體" w:cs="新細明體"/>
                <w:lang w:eastAsia="zh-CN"/>
              </w:rPr>
              <w:t>(</w:t>
            </w:r>
            <w:r w:rsidRPr="00707D2C">
              <w:rPr>
                <w:rFonts w:ascii="新細明體" w:eastAsia="SimSun" w:hAnsi="新細明體" w:cs="新細明體" w:hint="eastAsia"/>
                <w:lang w:eastAsia="zh-CN"/>
              </w:rPr>
              <w:t>下午</w:t>
            </w:r>
            <w:r w:rsidRPr="00707D2C">
              <w:rPr>
                <w:rFonts w:ascii="新細明體" w:eastAsia="SimSun" w:hAnsi="新細明體" w:cs="新細明體"/>
                <w:lang w:eastAsia="zh-CN"/>
              </w:rPr>
              <w:t>6</w:t>
            </w:r>
            <w:r w:rsidRPr="00707D2C">
              <w:rPr>
                <w:rFonts w:ascii="新細明體" w:eastAsia="SimSun" w:hAnsi="新細明體" w:cs="新細明體" w:hint="eastAsia"/>
                <w:lang w:eastAsia="zh-CN"/>
              </w:rPr>
              <w:t>时</w:t>
            </w:r>
            <w:r w:rsidRPr="00707D2C">
              <w:rPr>
                <w:rFonts w:ascii="新細明體" w:eastAsia="SimSun" w:hAnsi="新細明體" w:cs="新細明體"/>
                <w:lang w:eastAsia="zh-CN"/>
              </w:rPr>
              <w:t>25</w:t>
            </w:r>
            <w:r w:rsidRPr="00707D2C">
              <w:rPr>
                <w:rFonts w:ascii="新細明體" w:eastAsia="SimSun" w:hAnsi="新細明體" w:cs="新細明體" w:hint="eastAsia"/>
                <w:lang w:eastAsia="zh-CN"/>
              </w:rPr>
              <w:t>分至</w:t>
            </w:r>
            <w:r w:rsidRPr="00707D2C">
              <w:rPr>
                <w:rFonts w:ascii="新細明體" w:eastAsia="SimSun" w:hAnsi="新細明體" w:cs="新細明體"/>
                <w:lang w:eastAsia="zh-CN"/>
              </w:rPr>
              <w:t>6</w:t>
            </w:r>
            <w:r w:rsidRPr="00707D2C">
              <w:rPr>
                <w:rFonts w:ascii="新細明體" w:eastAsia="SimSun" w:hAnsi="新細明體" w:cs="新細明體" w:hint="eastAsia"/>
                <w:lang w:eastAsia="zh-CN"/>
              </w:rPr>
              <w:t>时</w:t>
            </w:r>
            <w:r w:rsidRPr="00707D2C">
              <w:rPr>
                <w:rFonts w:ascii="新細明體" w:eastAsia="SimSun" w:hAnsi="新細明體" w:cs="新細明體"/>
                <w:lang w:eastAsia="zh-CN"/>
              </w:rPr>
              <w:t>47</w:t>
            </w:r>
            <w:r w:rsidRPr="00707D2C">
              <w:rPr>
                <w:rFonts w:ascii="新細明體" w:eastAsia="SimSun" w:hAnsi="新細明體" w:cs="新細明體" w:hint="eastAsia"/>
                <w:lang w:eastAsia="zh-CN"/>
              </w:rPr>
              <w:t>分</w:t>
            </w:r>
            <w:r w:rsidRPr="00707D2C">
              <w:rPr>
                <w:rFonts w:ascii="新細明體" w:eastAsia="SimSun" w:hAnsi="新細明體" w:cs="新細明體"/>
                <w:lang w:eastAsia="zh-CN"/>
              </w:rPr>
              <w:t>)</w:t>
            </w:r>
          </w:p>
          <w:p w:rsidR="00C60A66" w:rsidRDefault="00C60A66" w:rsidP="0085498E">
            <w:pPr>
              <w:jc w:val="both"/>
              <w:rPr>
                <w:rFonts w:ascii="新細明體" w:eastAsia="新細明體" w:hAnsi="新細明體" w:cstheme="minorBidi"/>
                <w:highlight w:val="yellow"/>
                <w:u w:val="single"/>
                <w:lang w:eastAsia="zh-CN"/>
              </w:rPr>
            </w:pPr>
          </w:p>
        </w:tc>
      </w:tr>
      <w:tr w:rsidR="00C60A66" w:rsidTr="00C60A66">
        <w:trPr>
          <w:gridAfter w:val="2"/>
          <w:wAfter w:w="54" w:type="dxa"/>
          <w:trHeight w:val="426"/>
        </w:trPr>
        <w:tc>
          <w:tcPr>
            <w:tcW w:w="9356" w:type="dxa"/>
            <w:gridSpan w:val="4"/>
            <w:tcBorders>
              <w:top w:val="nil"/>
              <w:left w:val="nil"/>
              <w:bottom w:val="nil"/>
              <w:right w:val="nil"/>
            </w:tcBorders>
          </w:tcPr>
          <w:p w:rsidR="00C60A66" w:rsidRPr="00A309E1" w:rsidRDefault="00707D2C" w:rsidP="0085498E">
            <w:pPr>
              <w:numPr>
                <w:ilvl w:val="0"/>
                <w:numId w:val="1"/>
              </w:numPr>
              <w:spacing w:line="240" w:lineRule="auto"/>
              <w:ind w:rightChars="2" w:right="6"/>
              <w:jc w:val="both"/>
              <w:rPr>
                <w:rFonts w:ascii="新細明體" w:eastAsia="新細明體" w:hAnsi="新細明體" w:cstheme="minorBidi"/>
                <w:u w:val="single"/>
                <w:lang w:eastAsia="zh-CN"/>
              </w:rPr>
            </w:pPr>
            <w:r w:rsidRPr="00707D2C">
              <w:rPr>
                <w:rFonts w:ascii="新細明體" w:eastAsia="SimSun" w:hAnsi="新細明體" w:cs="新細明體" w:hint="eastAsia"/>
                <w:u w:val="single"/>
                <w:lang w:eastAsia="zh-CN"/>
              </w:rPr>
              <w:t>主席</w:t>
            </w:r>
            <w:r w:rsidRPr="00707D2C">
              <w:rPr>
                <w:rFonts w:ascii="新細明體" w:eastAsia="SimSun" w:hAnsi="新細明體" w:cs="新細明體" w:hint="eastAsia"/>
                <w:lang w:eastAsia="zh-CN"/>
              </w:rPr>
              <w:t>请委员就议题发表意见及提问，委员的发言重点如下：</w:t>
            </w:r>
          </w:p>
          <w:p w:rsidR="00C60A66" w:rsidRDefault="00C60A66" w:rsidP="0085498E">
            <w:pPr>
              <w:spacing w:line="240" w:lineRule="auto"/>
              <w:ind w:left="480" w:rightChars="2" w:right="6"/>
              <w:jc w:val="both"/>
              <w:rPr>
                <w:rFonts w:ascii="新細明體" w:eastAsia="新細明體" w:hAnsi="新細明體" w:cstheme="minorBidi"/>
                <w:u w:val="single"/>
                <w:lang w:eastAsia="zh-CN"/>
              </w:rPr>
            </w:pPr>
          </w:p>
        </w:tc>
      </w:tr>
      <w:tr w:rsidR="00C60A66" w:rsidRPr="001615C4" w:rsidTr="00C60A66">
        <w:trPr>
          <w:gridAfter w:val="2"/>
          <w:wAfter w:w="54" w:type="dxa"/>
          <w:trHeight w:val="426"/>
        </w:trPr>
        <w:tc>
          <w:tcPr>
            <w:tcW w:w="1418" w:type="dxa"/>
            <w:gridSpan w:val="3"/>
            <w:tcBorders>
              <w:top w:val="nil"/>
              <w:left w:val="nil"/>
              <w:bottom w:val="nil"/>
              <w:right w:val="nil"/>
            </w:tcBorders>
          </w:tcPr>
          <w:p w:rsidR="00C60A66" w:rsidRPr="00F6292F" w:rsidRDefault="00C60A66" w:rsidP="008C16F8">
            <w:pPr>
              <w:pStyle w:val="aa"/>
              <w:numPr>
                <w:ilvl w:val="0"/>
                <w:numId w:val="18"/>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C60A66" w:rsidRPr="001615C4" w:rsidRDefault="00707D2C" w:rsidP="0085498E">
            <w:pPr>
              <w:spacing w:line="240" w:lineRule="auto"/>
              <w:ind w:rightChars="2" w:right="6"/>
              <w:jc w:val="both"/>
              <w:rPr>
                <w:rFonts w:ascii="新細明體" w:eastAsia="新細明體" w:hAnsi="新細明體" w:cstheme="minorBidi"/>
                <w:lang w:eastAsia="zh-CN"/>
              </w:rPr>
            </w:pPr>
            <w:r w:rsidRPr="00707D2C">
              <w:rPr>
                <w:rFonts w:ascii="新細明體" w:eastAsia="SimSun" w:hAnsi="新細明體" w:cs="新細明體" w:hint="eastAsia"/>
                <w:u w:val="single"/>
                <w:lang w:eastAsia="zh-CN"/>
              </w:rPr>
              <w:t>杨开永议员</w:t>
            </w:r>
            <w:r w:rsidRPr="00707D2C">
              <w:rPr>
                <w:rFonts w:ascii="新細明體" w:eastAsia="SimSun" w:hAnsi="新細明體" w:cs="新細明體" w:hint="eastAsia"/>
                <w:lang w:eastAsia="zh-CN"/>
              </w:rPr>
              <w:t>表示收到投诉，表示一些街市租户习惯较早关门，并将垃圾放在门外，唯街市仍在营业，对路经市民的构成负面观感。另外，部分租户将垃圾随处放在地上，而不是弃置在垃圾收集箱内，造成卫生问题，希望署方处理租户弃置垃圾的问题，加强管理街市的环境卫生。</w:t>
            </w:r>
          </w:p>
          <w:p w:rsidR="00C60A66" w:rsidRPr="001615C4" w:rsidRDefault="00C60A66" w:rsidP="0085498E">
            <w:pPr>
              <w:spacing w:line="240" w:lineRule="auto"/>
              <w:ind w:rightChars="2" w:right="6"/>
              <w:jc w:val="both"/>
              <w:rPr>
                <w:rFonts w:ascii="新細明體" w:eastAsia="新細明體" w:hAnsi="新細明體" w:cstheme="minorBidi"/>
                <w:lang w:eastAsia="zh-CN"/>
              </w:rPr>
            </w:pPr>
          </w:p>
        </w:tc>
      </w:tr>
      <w:tr w:rsidR="00C60A66" w:rsidRPr="00FA1071" w:rsidTr="00C60A66">
        <w:trPr>
          <w:gridAfter w:val="2"/>
          <w:wAfter w:w="54" w:type="dxa"/>
          <w:trHeight w:val="426"/>
        </w:trPr>
        <w:tc>
          <w:tcPr>
            <w:tcW w:w="1418" w:type="dxa"/>
            <w:gridSpan w:val="3"/>
            <w:tcBorders>
              <w:top w:val="nil"/>
              <w:left w:val="nil"/>
              <w:bottom w:val="nil"/>
              <w:right w:val="nil"/>
            </w:tcBorders>
          </w:tcPr>
          <w:p w:rsidR="00C60A66" w:rsidRPr="00F6292F" w:rsidRDefault="00C60A66" w:rsidP="008C16F8">
            <w:pPr>
              <w:pStyle w:val="aa"/>
              <w:numPr>
                <w:ilvl w:val="0"/>
                <w:numId w:val="18"/>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C60A66" w:rsidRDefault="00707D2C" w:rsidP="0085498E">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陈财喜议员</w:t>
            </w:r>
            <w:r w:rsidRPr="00707D2C">
              <w:rPr>
                <w:rFonts w:ascii="新細明體" w:eastAsia="SimSun" w:hAnsi="新細明體" w:cs="新細明體" w:hint="eastAsia"/>
                <w:lang w:eastAsia="zh-CN"/>
              </w:rPr>
              <w:t>表示留意到石塘咀街市的老鼠数量增加，认为鼠患问题与街市的环境卫生有直接关系，希望署方加派人手收集和清理垃圾。</w:t>
            </w:r>
          </w:p>
          <w:p w:rsidR="00C60A66" w:rsidRPr="00FA1071" w:rsidRDefault="00C60A66" w:rsidP="0085498E">
            <w:pPr>
              <w:spacing w:line="240" w:lineRule="auto"/>
              <w:ind w:rightChars="2" w:right="6"/>
              <w:jc w:val="both"/>
              <w:rPr>
                <w:rFonts w:ascii="新細明體" w:eastAsia="新細明體" w:hAnsi="新細明體" w:cs="新細明體"/>
                <w:lang w:eastAsia="zh-CN"/>
              </w:rPr>
            </w:pPr>
          </w:p>
        </w:tc>
      </w:tr>
      <w:tr w:rsidR="00C60A66" w:rsidRPr="001615C4" w:rsidTr="00C60A66">
        <w:trPr>
          <w:gridAfter w:val="2"/>
          <w:wAfter w:w="54" w:type="dxa"/>
          <w:trHeight w:val="426"/>
        </w:trPr>
        <w:tc>
          <w:tcPr>
            <w:tcW w:w="1418" w:type="dxa"/>
            <w:gridSpan w:val="3"/>
            <w:tcBorders>
              <w:top w:val="nil"/>
              <w:left w:val="nil"/>
              <w:bottom w:val="nil"/>
              <w:right w:val="nil"/>
            </w:tcBorders>
          </w:tcPr>
          <w:p w:rsidR="00C60A66" w:rsidRPr="00F6292F" w:rsidRDefault="00C60A66" w:rsidP="008C16F8">
            <w:pPr>
              <w:pStyle w:val="aa"/>
              <w:numPr>
                <w:ilvl w:val="0"/>
                <w:numId w:val="18"/>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C60A66" w:rsidRPr="00F80C95" w:rsidRDefault="00707D2C" w:rsidP="0085498E">
            <w:pPr>
              <w:spacing w:line="240" w:lineRule="auto"/>
              <w:ind w:rightChars="2" w:right="6"/>
              <w:jc w:val="both"/>
              <w:rPr>
                <w:rFonts w:ascii="新細明體" w:eastAsia="新細明體" w:hAnsi="新細明體" w:cstheme="minorBidi"/>
                <w:szCs w:val="24"/>
                <w:lang w:eastAsia="zh-CN"/>
              </w:rPr>
            </w:pPr>
            <w:r w:rsidRPr="00707D2C">
              <w:rPr>
                <w:rFonts w:ascii="新細明體" w:eastAsia="SimSun" w:hAnsi="新細明體" w:cs="新細明體" w:hint="eastAsia"/>
                <w:u w:val="single"/>
                <w:lang w:eastAsia="zh-CN"/>
              </w:rPr>
              <w:t>陈捷贵议员</w:t>
            </w:r>
            <w:r w:rsidRPr="00707D2C">
              <w:rPr>
                <w:rFonts w:ascii="新細明體" w:eastAsia="SimSun" w:hAnsi="新細明體" w:cs="新細明體" w:hint="eastAsia"/>
                <w:lang w:eastAsia="zh-CN"/>
              </w:rPr>
              <w:t>表示上环街市的上落货区与垃圾槽分开，所以环境卫生情况可以接受，但石山街街市的上落货区与垃圾槽位于同一位置，引致地面有大量积水</w:t>
            </w:r>
            <w:r w:rsidRPr="00707D2C">
              <w:rPr>
                <w:rFonts w:ascii="新細明體" w:eastAsia="SimSun" w:hAnsi="新細明體" w:cs="新細明體" w:hint="eastAsia"/>
                <w:szCs w:val="24"/>
                <w:lang w:eastAsia="zh-CN"/>
              </w:rPr>
              <w:t>。他表示石营盘街市和石塘咀街市亦有积水问题</w:t>
            </w:r>
            <w:r w:rsidRPr="00707D2C">
              <w:rPr>
                <w:rFonts w:ascii="新細明體" w:eastAsia="SimSun" w:hAnsi="新細明體" w:cs="新細明體" w:hint="eastAsia"/>
                <w:lang w:eastAsia="zh-CN"/>
              </w:rPr>
              <w:t>，希望署方加强清理街市上落货区和垃圾槽的积水</w:t>
            </w:r>
            <w:r w:rsidRPr="00707D2C">
              <w:rPr>
                <w:rFonts w:ascii="新細明體" w:eastAsia="SimSun" w:hAnsi="新細明體" w:cs="新細明體" w:hint="eastAsia"/>
                <w:szCs w:val="24"/>
                <w:lang w:eastAsia="zh-CN"/>
              </w:rPr>
              <w:t>。</w:t>
            </w:r>
          </w:p>
          <w:p w:rsidR="00C60A66" w:rsidRPr="001615C4" w:rsidRDefault="00C60A66" w:rsidP="0085498E">
            <w:pPr>
              <w:spacing w:line="240" w:lineRule="auto"/>
              <w:ind w:rightChars="2" w:right="6"/>
              <w:jc w:val="both"/>
              <w:rPr>
                <w:rFonts w:ascii="新細明體" w:eastAsia="新細明體" w:hAnsi="新細明體" w:cstheme="minorBidi"/>
                <w:u w:val="single"/>
                <w:lang w:eastAsia="zh-CN"/>
              </w:rPr>
            </w:pPr>
          </w:p>
        </w:tc>
      </w:tr>
      <w:tr w:rsidR="00C60A66" w:rsidRPr="00C04F70" w:rsidTr="00C60A66">
        <w:trPr>
          <w:gridAfter w:val="2"/>
          <w:wAfter w:w="54" w:type="dxa"/>
          <w:trHeight w:val="426"/>
        </w:trPr>
        <w:tc>
          <w:tcPr>
            <w:tcW w:w="1418" w:type="dxa"/>
            <w:gridSpan w:val="3"/>
            <w:tcBorders>
              <w:top w:val="nil"/>
              <w:left w:val="nil"/>
              <w:bottom w:val="nil"/>
              <w:right w:val="nil"/>
            </w:tcBorders>
          </w:tcPr>
          <w:p w:rsidR="00C60A66" w:rsidRPr="00F6292F" w:rsidRDefault="00C60A66" w:rsidP="008C16F8">
            <w:pPr>
              <w:pStyle w:val="aa"/>
              <w:numPr>
                <w:ilvl w:val="0"/>
                <w:numId w:val="18"/>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C60A66" w:rsidRDefault="00707D2C" w:rsidP="0085498E">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陈学锋议员</w:t>
            </w:r>
            <w:r w:rsidRPr="00707D2C">
              <w:rPr>
                <w:rFonts w:ascii="新細明體" w:eastAsia="SimSun" w:hAnsi="新細明體" w:cs="新細明體" w:hint="eastAsia"/>
                <w:lang w:eastAsia="zh-CN"/>
              </w:rPr>
              <w:t>表示现时街市商户除了面对强大的市场竞争，街市的环境欠佳，通道狭窄，堆满货物，无法吸引市民到来购物。他认为领展公司的街市管理表现比署方理想，领展管理的街市卫生环境较佳。他表示有不少长者光顾街市，认为署方街市地板长期有积水，士美非路街市的厕所更已长期关闭维修，希望署方改善管理街市的方式，解决积水问题，并扩阔通道，让使用轮椅人士容易通过。他亦建议署方考虑是否需要为街市进行装修和翻新工程，加强街市竞争力。</w:t>
            </w:r>
          </w:p>
          <w:p w:rsidR="00C60A66" w:rsidRPr="00C04F70" w:rsidRDefault="00C60A66" w:rsidP="0085498E">
            <w:pPr>
              <w:spacing w:line="240" w:lineRule="auto"/>
              <w:ind w:rightChars="2" w:right="6"/>
              <w:jc w:val="both"/>
              <w:rPr>
                <w:rFonts w:ascii="新細明體" w:eastAsia="新細明體" w:hAnsi="新細明體" w:cs="新細明體"/>
                <w:lang w:eastAsia="zh-CN"/>
              </w:rPr>
            </w:pPr>
          </w:p>
        </w:tc>
      </w:tr>
      <w:tr w:rsidR="00C60A66" w:rsidRPr="00901B00" w:rsidTr="00C60A66">
        <w:trPr>
          <w:gridAfter w:val="2"/>
          <w:wAfter w:w="54" w:type="dxa"/>
          <w:trHeight w:val="426"/>
        </w:trPr>
        <w:tc>
          <w:tcPr>
            <w:tcW w:w="1418" w:type="dxa"/>
            <w:gridSpan w:val="3"/>
            <w:tcBorders>
              <w:top w:val="nil"/>
              <w:left w:val="nil"/>
              <w:bottom w:val="nil"/>
              <w:right w:val="nil"/>
            </w:tcBorders>
          </w:tcPr>
          <w:p w:rsidR="00C60A66" w:rsidRPr="00F6292F" w:rsidRDefault="00C60A66" w:rsidP="008C16F8">
            <w:pPr>
              <w:pStyle w:val="aa"/>
              <w:numPr>
                <w:ilvl w:val="0"/>
                <w:numId w:val="18"/>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C60A66" w:rsidRDefault="00707D2C" w:rsidP="0085498E">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李志恒议员</w:t>
            </w:r>
            <w:r w:rsidRPr="00707D2C">
              <w:rPr>
                <w:rFonts w:ascii="新細明體" w:eastAsia="SimSun" w:hAnsi="新細明體" w:cs="新細明體" w:hint="eastAsia"/>
                <w:lang w:eastAsia="zh-CN"/>
              </w:rPr>
              <w:t>表示以前署方辖下街市的环境良好，直至署方将街市的管理和清洁工作以价低者得的形式外判，街市的卫生环境才变差。他希望署方考虑取消将街市管理工作外判的政策，改由署方人员直接管理，以改善街市环境。</w:t>
            </w:r>
          </w:p>
          <w:p w:rsidR="00C60A66" w:rsidRPr="00901B00" w:rsidRDefault="00C60A66" w:rsidP="0085498E">
            <w:pPr>
              <w:spacing w:line="240" w:lineRule="auto"/>
              <w:ind w:rightChars="2" w:right="6"/>
              <w:jc w:val="both"/>
              <w:rPr>
                <w:rFonts w:ascii="新細明體" w:eastAsia="新細明體" w:hAnsi="新細明體" w:cs="新細明體"/>
                <w:lang w:eastAsia="zh-CN"/>
              </w:rPr>
            </w:pPr>
          </w:p>
        </w:tc>
      </w:tr>
      <w:tr w:rsidR="00C60A66" w:rsidRPr="002944B4" w:rsidTr="00C60A66">
        <w:trPr>
          <w:gridAfter w:val="2"/>
          <w:wAfter w:w="54" w:type="dxa"/>
          <w:trHeight w:val="426"/>
        </w:trPr>
        <w:tc>
          <w:tcPr>
            <w:tcW w:w="1418" w:type="dxa"/>
            <w:gridSpan w:val="3"/>
            <w:tcBorders>
              <w:top w:val="nil"/>
              <w:left w:val="nil"/>
              <w:bottom w:val="nil"/>
              <w:right w:val="nil"/>
            </w:tcBorders>
          </w:tcPr>
          <w:p w:rsidR="00C60A66" w:rsidRPr="00F6292F" w:rsidRDefault="00C60A66" w:rsidP="008C16F8">
            <w:pPr>
              <w:pStyle w:val="aa"/>
              <w:numPr>
                <w:ilvl w:val="0"/>
                <w:numId w:val="18"/>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C60A66" w:rsidRDefault="00707D2C" w:rsidP="0085498E">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吴兆康议员</w:t>
            </w:r>
            <w:r w:rsidRPr="00707D2C">
              <w:rPr>
                <w:rFonts w:ascii="新細明體" w:eastAsia="SimSun" w:hAnsi="新細明體" w:cs="新細明體" w:hint="eastAsia"/>
                <w:lang w:eastAsia="zh-CN"/>
              </w:rPr>
              <w:t>认为上环街市地板有不少积水，由于很多前往上环熟食中心的人会路经上环街市，他认为街市积水问题除了影响街市租户，还会影响熟食中心的食肆。他表示留意到街市部分位置的去水位出现问题，加上地面不平，引致地板长期有积水，地砖物料的防滑功能亦有改善空间。他询问署方会否就计划即将兴建的街市设计与建筑署商讨，加强去水系统的功能，并使用防滑物料铺设地板。</w:t>
            </w:r>
          </w:p>
          <w:p w:rsidR="00C60A66" w:rsidRPr="002944B4" w:rsidRDefault="00C60A66" w:rsidP="0085498E">
            <w:pPr>
              <w:spacing w:line="240" w:lineRule="auto"/>
              <w:ind w:rightChars="2" w:right="6"/>
              <w:jc w:val="both"/>
              <w:rPr>
                <w:rFonts w:ascii="新細明體" w:eastAsia="新細明體" w:hAnsi="新細明體" w:cs="新細明體"/>
                <w:lang w:eastAsia="zh-CN"/>
              </w:rPr>
            </w:pPr>
          </w:p>
        </w:tc>
      </w:tr>
      <w:tr w:rsidR="00C60A66" w:rsidRPr="00012330" w:rsidTr="00C60A66">
        <w:trPr>
          <w:gridAfter w:val="2"/>
          <w:wAfter w:w="54" w:type="dxa"/>
          <w:trHeight w:val="426"/>
        </w:trPr>
        <w:tc>
          <w:tcPr>
            <w:tcW w:w="9356" w:type="dxa"/>
            <w:gridSpan w:val="4"/>
            <w:tcBorders>
              <w:top w:val="nil"/>
              <w:left w:val="nil"/>
              <w:bottom w:val="nil"/>
              <w:right w:val="nil"/>
            </w:tcBorders>
          </w:tcPr>
          <w:p w:rsidR="00C60A66" w:rsidRDefault="00707D2C" w:rsidP="0085498E">
            <w:pPr>
              <w:pStyle w:val="aa"/>
              <w:numPr>
                <w:ilvl w:val="0"/>
                <w:numId w:val="1"/>
              </w:numPr>
              <w:spacing w:line="240" w:lineRule="auto"/>
              <w:ind w:leftChars="0" w:rightChars="2" w:right="6"/>
              <w:jc w:val="both"/>
              <w:rPr>
                <w:rFonts w:cs="新細明體"/>
                <w:lang w:eastAsia="zh-CN"/>
              </w:rPr>
            </w:pPr>
            <w:r w:rsidRPr="00707D2C">
              <w:rPr>
                <w:rFonts w:eastAsia="SimSun" w:cs="新細明體" w:hint="eastAsia"/>
                <w:u w:val="single"/>
                <w:lang w:eastAsia="zh-CN"/>
              </w:rPr>
              <w:t>主席</w:t>
            </w:r>
            <w:r w:rsidRPr="00707D2C">
              <w:rPr>
                <w:rFonts w:eastAsia="SimSun" w:cs="新細明體" w:hint="eastAsia"/>
                <w:lang w:eastAsia="zh-CN"/>
              </w:rPr>
              <w:t>认为内地现时的街市管理值得参考，表示广州一些老旧的街市经改装和翻新后，排水系统运作十分理想，并安装冷气，环境十分干爽整洁，希望署方与时并进，向其他地方如内地学习，改善街市管理，从而吸引居民前往光顾。</w:t>
            </w:r>
          </w:p>
          <w:p w:rsidR="00C60A66" w:rsidRPr="00012330" w:rsidRDefault="00C60A66" w:rsidP="0085498E">
            <w:pPr>
              <w:pStyle w:val="aa"/>
              <w:spacing w:line="240" w:lineRule="auto"/>
              <w:ind w:leftChars="0" w:rightChars="2" w:right="6"/>
              <w:jc w:val="both"/>
              <w:rPr>
                <w:rFonts w:cs="新細明體"/>
                <w:lang w:eastAsia="zh-CN"/>
              </w:rPr>
            </w:pPr>
          </w:p>
        </w:tc>
      </w:tr>
      <w:tr w:rsidR="00C60A66" w:rsidRPr="0033485E" w:rsidTr="00C60A66">
        <w:trPr>
          <w:gridAfter w:val="2"/>
          <w:wAfter w:w="54" w:type="dxa"/>
          <w:trHeight w:val="426"/>
        </w:trPr>
        <w:tc>
          <w:tcPr>
            <w:tcW w:w="9356" w:type="dxa"/>
            <w:gridSpan w:val="4"/>
            <w:tcBorders>
              <w:top w:val="nil"/>
              <w:left w:val="nil"/>
              <w:bottom w:val="nil"/>
              <w:right w:val="nil"/>
            </w:tcBorders>
          </w:tcPr>
          <w:p w:rsidR="00C60A66" w:rsidRPr="00012330" w:rsidRDefault="00707D2C" w:rsidP="0085498E">
            <w:pPr>
              <w:pStyle w:val="aa"/>
              <w:numPr>
                <w:ilvl w:val="0"/>
                <w:numId w:val="1"/>
              </w:numPr>
              <w:spacing w:line="240" w:lineRule="auto"/>
              <w:ind w:leftChars="0" w:rightChars="2" w:right="6"/>
              <w:jc w:val="both"/>
              <w:rPr>
                <w:rFonts w:ascii="Times New Roman" w:hAnsi="Times New Roman"/>
                <w:u w:val="single"/>
                <w:lang w:eastAsia="zh-CN"/>
              </w:rPr>
            </w:pPr>
            <w:r w:rsidRPr="00707D2C">
              <w:rPr>
                <w:rFonts w:eastAsia="SimSun" w:cs="新細明體" w:hint="eastAsia"/>
                <w:lang w:eastAsia="zh-CN"/>
              </w:rPr>
              <w:lastRenderedPageBreak/>
              <w:t>食物环境卫生署中西区环境卫生总监</w:t>
            </w:r>
            <w:r w:rsidRPr="00707D2C">
              <w:rPr>
                <w:rFonts w:eastAsia="SimSun" w:cs="新細明體" w:hint="eastAsia"/>
                <w:u w:val="single"/>
                <w:lang w:eastAsia="zh-CN"/>
              </w:rPr>
              <w:t>李子华先生</w:t>
            </w:r>
            <w:r w:rsidRPr="00707D2C">
              <w:rPr>
                <w:rFonts w:eastAsia="SimSun" w:cs="新細明體" w:hint="eastAsia"/>
                <w:lang w:eastAsia="zh-CN"/>
              </w:rPr>
              <w:t>响应议员对街市管理的意见，表示署方一直致力改善其辖下街市环境，并成立专责队伍，全面检视街市的情况，有系统地改善其设施和管理。他表示署方的街市管理亦有赖与租户的紧密合作，以让街市保持整洁和卫生。此外，署方一直监察街市清洁承办商的工作表现，如发现承办商有未如理想的地方，会采取惩处行动包括向其发出失责通知书和扣减服务月费等。署方会就街市地板湿滑及弃置垃圾的问题加强清洁和清理工作；署方亦会针对鱼档的鱼鳞和肉档的碎肉堵塞污水渠的问题，加强与租户沟通，提醒和劝喻租户改善有关情况，署方如发现问题持续，会考虑作出检控。此外，署方于垃圾房放置大型垃圾箱，方便租户将垃圾弃置在垃圾箱内，并要求承办商加强清理垃圾房，改善街市环境。</w:t>
            </w:r>
          </w:p>
          <w:p w:rsidR="00C60A66" w:rsidRPr="0033485E" w:rsidRDefault="00C60A66" w:rsidP="0085498E">
            <w:pPr>
              <w:pStyle w:val="aa"/>
              <w:spacing w:line="240" w:lineRule="auto"/>
              <w:ind w:leftChars="0" w:rightChars="2" w:right="6"/>
              <w:jc w:val="both"/>
              <w:rPr>
                <w:rFonts w:ascii="Times New Roman" w:hAnsi="Times New Roman"/>
                <w:u w:val="single"/>
                <w:lang w:eastAsia="zh-CN"/>
              </w:rPr>
            </w:pPr>
          </w:p>
        </w:tc>
      </w:tr>
      <w:tr w:rsidR="00C60A66" w:rsidTr="00C60A66">
        <w:trPr>
          <w:gridAfter w:val="2"/>
          <w:wAfter w:w="54" w:type="dxa"/>
          <w:trHeight w:val="426"/>
        </w:trPr>
        <w:tc>
          <w:tcPr>
            <w:tcW w:w="9356" w:type="dxa"/>
            <w:gridSpan w:val="4"/>
            <w:tcBorders>
              <w:top w:val="nil"/>
              <w:left w:val="nil"/>
              <w:bottom w:val="nil"/>
              <w:right w:val="nil"/>
            </w:tcBorders>
          </w:tcPr>
          <w:p w:rsidR="00C60A66" w:rsidRPr="00A309E1" w:rsidRDefault="00707D2C" w:rsidP="0085498E">
            <w:pPr>
              <w:numPr>
                <w:ilvl w:val="0"/>
                <w:numId w:val="1"/>
              </w:numPr>
              <w:spacing w:line="240" w:lineRule="auto"/>
              <w:ind w:rightChars="2" w:right="6"/>
              <w:jc w:val="both"/>
              <w:rPr>
                <w:rFonts w:ascii="新細明體" w:eastAsia="新細明體" w:hAnsi="新細明體" w:cstheme="minorBidi"/>
                <w:u w:val="single"/>
                <w:lang w:eastAsia="zh-CN"/>
              </w:rPr>
            </w:pPr>
            <w:r w:rsidRPr="00707D2C">
              <w:rPr>
                <w:rFonts w:ascii="新細明體" w:eastAsia="SimSun" w:hAnsi="新細明體" w:cs="新細明體" w:hint="eastAsia"/>
                <w:u w:val="single"/>
                <w:lang w:eastAsia="zh-CN"/>
              </w:rPr>
              <w:t>主席</w:t>
            </w:r>
            <w:r w:rsidRPr="00707D2C">
              <w:rPr>
                <w:rFonts w:ascii="新細明體" w:eastAsia="SimSun" w:hAnsi="新細明體" w:cs="新細明體" w:hint="eastAsia"/>
                <w:lang w:eastAsia="zh-CN"/>
              </w:rPr>
              <w:t>请委员就议题发表意见及提问，委员的发言重点如下：</w:t>
            </w:r>
          </w:p>
          <w:p w:rsidR="00C60A66" w:rsidRDefault="00C60A66" w:rsidP="0085498E">
            <w:pPr>
              <w:spacing w:line="240" w:lineRule="auto"/>
              <w:ind w:left="480" w:rightChars="2" w:right="6"/>
              <w:jc w:val="both"/>
              <w:rPr>
                <w:rFonts w:ascii="新細明體" w:eastAsia="新細明體" w:hAnsi="新細明體" w:cstheme="minorBidi"/>
                <w:u w:val="single"/>
                <w:lang w:eastAsia="zh-CN"/>
              </w:rPr>
            </w:pPr>
          </w:p>
        </w:tc>
      </w:tr>
      <w:tr w:rsidR="00C60A66" w:rsidRPr="001615C4" w:rsidTr="00C60A66">
        <w:trPr>
          <w:gridAfter w:val="2"/>
          <w:wAfter w:w="54" w:type="dxa"/>
          <w:trHeight w:val="426"/>
        </w:trPr>
        <w:tc>
          <w:tcPr>
            <w:tcW w:w="1418" w:type="dxa"/>
            <w:gridSpan w:val="3"/>
            <w:tcBorders>
              <w:top w:val="nil"/>
              <w:left w:val="nil"/>
              <w:bottom w:val="nil"/>
              <w:right w:val="nil"/>
            </w:tcBorders>
          </w:tcPr>
          <w:p w:rsidR="00C60A66" w:rsidRDefault="00C60A66" w:rsidP="00C60A66">
            <w:pPr>
              <w:pStyle w:val="aa"/>
              <w:numPr>
                <w:ilvl w:val="0"/>
                <w:numId w:val="17"/>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C60A66" w:rsidRPr="001615C4" w:rsidRDefault="00707D2C" w:rsidP="0085498E">
            <w:pPr>
              <w:spacing w:line="240" w:lineRule="auto"/>
              <w:ind w:rightChars="2" w:right="6"/>
              <w:jc w:val="both"/>
              <w:rPr>
                <w:rFonts w:ascii="新細明體" w:eastAsia="新細明體" w:hAnsi="新細明體" w:cstheme="minorBidi"/>
                <w:lang w:eastAsia="zh-CN"/>
              </w:rPr>
            </w:pPr>
            <w:r w:rsidRPr="00707D2C">
              <w:rPr>
                <w:rFonts w:ascii="新細明體" w:eastAsia="SimSun" w:hAnsi="新細明體" w:cs="新細明體" w:hint="eastAsia"/>
                <w:u w:val="single"/>
                <w:lang w:eastAsia="zh-CN"/>
              </w:rPr>
              <w:t>陈财喜议员</w:t>
            </w:r>
            <w:r w:rsidRPr="00707D2C">
              <w:rPr>
                <w:rFonts w:ascii="新細明體" w:eastAsia="SimSun" w:hAnsi="新細明體" w:cs="新細明體" w:hint="eastAsia"/>
                <w:lang w:eastAsia="zh-CN"/>
              </w:rPr>
              <w:t>认为署方应加强检控工作，并建议署方于街市内弃置垃圾的黑点安装闭路电视，既能起保安作用，又可监控黑点的卫生状况。</w:t>
            </w:r>
          </w:p>
          <w:p w:rsidR="00C60A66" w:rsidRPr="001615C4" w:rsidRDefault="00C60A66" w:rsidP="0085498E">
            <w:pPr>
              <w:spacing w:line="240" w:lineRule="auto"/>
              <w:ind w:rightChars="2" w:right="6"/>
              <w:jc w:val="both"/>
              <w:rPr>
                <w:rFonts w:ascii="新細明體" w:eastAsia="新細明體" w:hAnsi="新細明體" w:cstheme="minorBidi"/>
                <w:lang w:eastAsia="zh-CN"/>
              </w:rPr>
            </w:pPr>
          </w:p>
        </w:tc>
      </w:tr>
      <w:tr w:rsidR="00C60A66" w:rsidTr="00C60A66">
        <w:trPr>
          <w:gridAfter w:val="2"/>
          <w:wAfter w:w="54" w:type="dxa"/>
          <w:trHeight w:val="426"/>
        </w:trPr>
        <w:tc>
          <w:tcPr>
            <w:tcW w:w="1418" w:type="dxa"/>
            <w:gridSpan w:val="3"/>
            <w:tcBorders>
              <w:top w:val="nil"/>
              <w:left w:val="nil"/>
              <w:bottom w:val="nil"/>
              <w:right w:val="nil"/>
            </w:tcBorders>
          </w:tcPr>
          <w:p w:rsidR="00C60A66" w:rsidRDefault="00C60A66" w:rsidP="00C60A66">
            <w:pPr>
              <w:pStyle w:val="aa"/>
              <w:numPr>
                <w:ilvl w:val="0"/>
                <w:numId w:val="17"/>
              </w:numPr>
              <w:spacing w:line="240" w:lineRule="auto"/>
              <w:ind w:leftChars="0" w:rightChars="2" w:right="6"/>
              <w:jc w:val="both"/>
              <w:rPr>
                <w:rFonts w:ascii="Times New Roman" w:hAnsi="Times New Roman"/>
                <w:u w:val="single"/>
                <w:lang w:eastAsia="zh-CN"/>
              </w:rPr>
            </w:pPr>
          </w:p>
        </w:tc>
        <w:tc>
          <w:tcPr>
            <w:tcW w:w="7938" w:type="dxa"/>
            <w:tcBorders>
              <w:top w:val="nil"/>
              <w:left w:val="nil"/>
              <w:bottom w:val="nil"/>
              <w:right w:val="nil"/>
            </w:tcBorders>
          </w:tcPr>
          <w:p w:rsidR="00C60A66" w:rsidRDefault="00707D2C" w:rsidP="0085498E">
            <w:pPr>
              <w:spacing w:line="240" w:lineRule="auto"/>
              <w:ind w:rightChars="2" w:right="6"/>
              <w:jc w:val="both"/>
              <w:rPr>
                <w:rFonts w:ascii="新細明體" w:eastAsia="新細明體" w:hAnsi="新細明體" w:cs="新細明體"/>
                <w:lang w:eastAsia="zh-CN"/>
              </w:rPr>
            </w:pPr>
            <w:r w:rsidRPr="00707D2C">
              <w:rPr>
                <w:rFonts w:ascii="新細明體" w:eastAsia="SimSun" w:hAnsi="新細明體" w:cs="新細明體" w:hint="eastAsia"/>
                <w:u w:val="single"/>
                <w:lang w:eastAsia="zh-CN"/>
              </w:rPr>
              <w:t>吴兆康议员</w:t>
            </w:r>
            <w:r w:rsidRPr="00707D2C">
              <w:rPr>
                <w:rFonts w:ascii="新細明體" w:eastAsia="SimSun" w:hAnsi="新細明體" w:cs="新細明體" w:hint="eastAsia"/>
                <w:lang w:eastAsia="zh-CN"/>
              </w:rPr>
              <w:t>希望署方响应街市地砖物料和地面不平的问题，以及会否就即将兴建的街市设计与建筑署商讨，加强去水系统的功能。</w:t>
            </w:r>
          </w:p>
          <w:p w:rsidR="00C60A66" w:rsidRDefault="00C60A66" w:rsidP="0085498E">
            <w:pPr>
              <w:spacing w:line="240" w:lineRule="auto"/>
              <w:ind w:rightChars="2" w:right="6"/>
              <w:jc w:val="both"/>
              <w:rPr>
                <w:rFonts w:ascii="新細明體" w:eastAsia="新細明體" w:hAnsi="新細明體" w:cs="新細明體"/>
                <w:u w:val="single"/>
                <w:lang w:eastAsia="zh-CN"/>
              </w:rPr>
            </w:pPr>
          </w:p>
        </w:tc>
      </w:tr>
      <w:tr w:rsidR="00C60A66" w:rsidRPr="008B24E1" w:rsidTr="00C60A66">
        <w:trPr>
          <w:gridAfter w:val="2"/>
          <w:wAfter w:w="54" w:type="dxa"/>
          <w:trHeight w:val="261"/>
        </w:trPr>
        <w:tc>
          <w:tcPr>
            <w:tcW w:w="9356" w:type="dxa"/>
            <w:gridSpan w:val="4"/>
            <w:tcBorders>
              <w:top w:val="nil"/>
              <w:left w:val="nil"/>
              <w:bottom w:val="nil"/>
              <w:right w:val="nil"/>
            </w:tcBorders>
          </w:tcPr>
          <w:p w:rsidR="00C60A66" w:rsidRDefault="00707D2C" w:rsidP="0085498E">
            <w:pPr>
              <w:pStyle w:val="aa"/>
              <w:numPr>
                <w:ilvl w:val="0"/>
                <w:numId w:val="1"/>
              </w:numPr>
              <w:spacing w:line="240" w:lineRule="auto"/>
              <w:ind w:leftChars="0" w:rightChars="2" w:right="6"/>
              <w:jc w:val="both"/>
              <w:rPr>
                <w:rFonts w:cs="新細明體"/>
                <w:lang w:eastAsia="zh-CN"/>
              </w:rPr>
            </w:pPr>
            <w:r w:rsidRPr="00707D2C">
              <w:rPr>
                <w:rFonts w:eastAsia="SimSun" w:cs="新細明體" w:hint="eastAsia"/>
                <w:u w:val="single"/>
                <w:lang w:eastAsia="zh-CN"/>
              </w:rPr>
              <w:t>主席</w:t>
            </w:r>
            <w:r w:rsidRPr="00707D2C">
              <w:rPr>
                <w:rFonts w:eastAsia="SimSun" w:cs="新細明體" w:hint="eastAsia"/>
                <w:lang w:eastAsia="zh-CN"/>
              </w:rPr>
              <w:t>认为署方不应只着眼于检控街市租户，表示街市租户的经营已十分困难。他认为署方承办商清洁和管理街市的表现欠佳，希望署方加强监管承办商的表现，改善街市的环境。</w:t>
            </w:r>
          </w:p>
          <w:p w:rsidR="00C60A66" w:rsidRPr="008B24E1" w:rsidRDefault="00C60A66" w:rsidP="0085498E">
            <w:pPr>
              <w:pStyle w:val="aa"/>
              <w:spacing w:line="240" w:lineRule="auto"/>
              <w:ind w:leftChars="0" w:rightChars="2" w:right="6"/>
              <w:jc w:val="both"/>
              <w:rPr>
                <w:rFonts w:cs="新細明體"/>
                <w:lang w:eastAsia="zh-CN"/>
              </w:rPr>
            </w:pPr>
          </w:p>
        </w:tc>
      </w:tr>
      <w:tr w:rsidR="00C60A66" w:rsidRPr="00726084" w:rsidTr="00C60A66">
        <w:trPr>
          <w:gridAfter w:val="2"/>
          <w:wAfter w:w="54" w:type="dxa"/>
          <w:trHeight w:val="261"/>
        </w:trPr>
        <w:tc>
          <w:tcPr>
            <w:tcW w:w="9356" w:type="dxa"/>
            <w:gridSpan w:val="4"/>
            <w:tcBorders>
              <w:top w:val="nil"/>
              <w:left w:val="nil"/>
              <w:bottom w:val="nil"/>
              <w:right w:val="nil"/>
            </w:tcBorders>
          </w:tcPr>
          <w:p w:rsidR="00C60A66" w:rsidRDefault="00707D2C" w:rsidP="0085498E">
            <w:pPr>
              <w:pStyle w:val="aa"/>
              <w:numPr>
                <w:ilvl w:val="0"/>
                <w:numId w:val="1"/>
              </w:numPr>
              <w:spacing w:line="240" w:lineRule="auto"/>
              <w:ind w:leftChars="0" w:rightChars="2" w:right="6"/>
              <w:jc w:val="both"/>
              <w:rPr>
                <w:rFonts w:cs="新細明體"/>
                <w:lang w:eastAsia="zh-CN"/>
              </w:rPr>
            </w:pPr>
            <w:r w:rsidRPr="00707D2C">
              <w:rPr>
                <w:rFonts w:eastAsia="SimSun" w:cs="新細明體" w:hint="eastAsia"/>
                <w:lang w:eastAsia="zh-CN"/>
              </w:rPr>
              <w:t>食环署</w:t>
            </w:r>
            <w:r w:rsidRPr="00707D2C">
              <w:rPr>
                <w:rFonts w:eastAsia="SimSun" w:cs="新細明體" w:hint="eastAsia"/>
                <w:u w:val="single"/>
                <w:lang w:eastAsia="zh-CN"/>
              </w:rPr>
              <w:t>李子华先生</w:t>
            </w:r>
            <w:r w:rsidRPr="00707D2C">
              <w:rPr>
                <w:rFonts w:eastAsia="SimSun" w:cs="新細明體" w:hint="eastAsia"/>
                <w:lang w:eastAsia="zh-CN"/>
              </w:rPr>
              <w:t>响应，指署方会加强监察承办商清洁街市的表现及督促承办商做好街市清洁工作。他响应吴兆康议员的查询，指署方会将其意见转达建筑署，以作跟进，并在兴建新街市时，特别留意地砖物料、地面不平和去水系统的问题。</w:t>
            </w:r>
          </w:p>
          <w:p w:rsidR="00C60A66" w:rsidRPr="00726084" w:rsidRDefault="00C60A66" w:rsidP="0085498E">
            <w:pPr>
              <w:pStyle w:val="aa"/>
              <w:spacing w:line="240" w:lineRule="auto"/>
              <w:ind w:leftChars="0" w:rightChars="2" w:right="6"/>
              <w:jc w:val="both"/>
              <w:rPr>
                <w:rFonts w:cs="新細明體"/>
                <w:lang w:eastAsia="zh-CN"/>
              </w:rPr>
            </w:pPr>
          </w:p>
        </w:tc>
      </w:tr>
      <w:tr w:rsidR="00C60A66" w:rsidRPr="00012330" w:rsidTr="00C60A66">
        <w:trPr>
          <w:gridAfter w:val="2"/>
          <w:wAfter w:w="54" w:type="dxa"/>
          <w:trHeight w:val="261"/>
        </w:trPr>
        <w:tc>
          <w:tcPr>
            <w:tcW w:w="9356" w:type="dxa"/>
            <w:gridSpan w:val="4"/>
            <w:tcBorders>
              <w:top w:val="nil"/>
              <w:left w:val="nil"/>
              <w:bottom w:val="nil"/>
              <w:right w:val="nil"/>
            </w:tcBorders>
          </w:tcPr>
          <w:p w:rsidR="00C60A66" w:rsidRDefault="00707D2C" w:rsidP="0085498E">
            <w:pPr>
              <w:pStyle w:val="aa"/>
              <w:numPr>
                <w:ilvl w:val="0"/>
                <w:numId w:val="1"/>
              </w:numPr>
              <w:spacing w:line="240" w:lineRule="auto"/>
              <w:ind w:leftChars="0" w:rightChars="2" w:right="6"/>
              <w:jc w:val="both"/>
              <w:rPr>
                <w:rFonts w:cs="新細明體"/>
                <w:lang w:eastAsia="zh-CN"/>
              </w:rPr>
            </w:pPr>
            <w:r w:rsidRPr="00707D2C">
              <w:rPr>
                <w:rFonts w:eastAsia="SimSun" w:cs="新細明體" w:hint="eastAsia"/>
                <w:u w:val="single"/>
                <w:lang w:eastAsia="zh-CN"/>
              </w:rPr>
              <w:t>吴兆康议员</w:t>
            </w:r>
            <w:r w:rsidRPr="00707D2C">
              <w:rPr>
                <w:rFonts w:eastAsia="SimSun" w:cs="新細明體" w:hint="eastAsia"/>
                <w:lang w:eastAsia="zh-CN"/>
              </w:rPr>
              <w:t>希望署方会为现有街市的地面不平问题和去水系统进行改善和翻新工程。</w:t>
            </w:r>
          </w:p>
          <w:p w:rsidR="00C60A66" w:rsidRPr="00012330" w:rsidRDefault="00C60A66" w:rsidP="0085498E">
            <w:pPr>
              <w:pStyle w:val="aa"/>
              <w:spacing w:line="240" w:lineRule="auto"/>
              <w:ind w:leftChars="0" w:rightChars="2" w:right="6"/>
              <w:jc w:val="both"/>
              <w:rPr>
                <w:rFonts w:cs="新細明體"/>
                <w:lang w:eastAsia="zh-CN"/>
              </w:rPr>
            </w:pPr>
          </w:p>
        </w:tc>
      </w:tr>
      <w:tr w:rsidR="00C60A66" w:rsidRPr="007D70E3" w:rsidTr="00C60A66">
        <w:trPr>
          <w:gridAfter w:val="2"/>
          <w:wAfter w:w="54" w:type="dxa"/>
          <w:trHeight w:val="261"/>
        </w:trPr>
        <w:tc>
          <w:tcPr>
            <w:tcW w:w="9356" w:type="dxa"/>
            <w:gridSpan w:val="4"/>
            <w:tcBorders>
              <w:top w:val="nil"/>
              <w:left w:val="nil"/>
              <w:bottom w:val="nil"/>
              <w:right w:val="nil"/>
            </w:tcBorders>
          </w:tcPr>
          <w:p w:rsidR="00C60A66" w:rsidRDefault="00707D2C" w:rsidP="0085498E">
            <w:pPr>
              <w:pStyle w:val="aa"/>
              <w:numPr>
                <w:ilvl w:val="0"/>
                <w:numId w:val="1"/>
              </w:numPr>
              <w:spacing w:line="240" w:lineRule="auto"/>
              <w:ind w:leftChars="0" w:rightChars="2" w:right="6"/>
              <w:jc w:val="both"/>
              <w:rPr>
                <w:rFonts w:cs="新細明體"/>
                <w:lang w:eastAsia="zh-CN"/>
              </w:rPr>
            </w:pPr>
            <w:r w:rsidRPr="00707D2C">
              <w:rPr>
                <w:rFonts w:eastAsia="SimSun" w:cs="新細明體" w:hint="eastAsia"/>
                <w:lang w:eastAsia="zh-CN"/>
              </w:rPr>
              <w:t>食环署</w:t>
            </w:r>
            <w:r w:rsidRPr="00707D2C">
              <w:rPr>
                <w:rFonts w:eastAsia="SimSun" w:cs="新細明體" w:hint="eastAsia"/>
                <w:u w:val="single"/>
                <w:lang w:eastAsia="zh-CN"/>
              </w:rPr>
              <w:t>李子华先生</w:t>
            </w:r>
            <w:r w:rsidRPr="00707D2C">
              <w:rPr>
                <w:rFonts w:eastAsia="SimSun" w:cs="新細明體" w:hint="eastAsia"/>
                <w:lang w:eastAsia="zh-CN"/>
              </w:rPr>
              <w:t>响应，指署方为辖下街市进行翻新工程时，一定会检视改善地面和去水系统的需要，并与建筑署商讨跟进方案。</w:t>
            </w:r>
          </w:p>
          <w:p w:rsidR="00C60A66" w:rsidRPr="007D70E3" w:rsidRDefault="00C60A66" w:rsidP="0085498E">
            <w:pPr>
              <w:pStyle w:val="aa"/>
              <w:spacing w:line="240" w:lineRule="auto"/>
              <w:ind w:leftChars="0" w:rightChars="2" w:right="6"/>
              <w:jc w:val="both"/>
              <w:rPr>
                <w:rFonts w:cs="新細明體"/>
                <w:u w:val="single"/>
                <w:lang w:eastAsia="zh-CN"/>
              </w:rPr>
            </w:pPr>
          </w:p>
        </w:tc>
      </w:tr>
      <w:tr w:rsidR="00BD2FF3" w:rsidRPr="00EE7866" w:rsidTr="00C60A66">
        <w:trPr>
          <w:gridBefore w:val="2"/>
          <w:wBefore w:w="54" w:type="dxa"/>
          <w:trHeight w:val="370"/>
        </w:trPr>
        <w:tc>
          <w:tcPr>
            <w:tcW w:w="9356" w:type="dxa"/>
            <w:gridSpan w:val="4"/>
          </w:tcPr>
          <w:p w:rsidR="00BD2FF3" w:rsidRPr="00BD2FF3" w:rsidRDefault="00707D2C" w:rsidP="00BD2FF3">
            <w:pPr>
              <w:spacing w:line="240" w:lineRule="auto"/>
              <w:ind w:left="480" w:rightChars="2" w:right="6" w:hanging="480"/>
              <w:jc w:val="both"/>
              <w:rPr>
                <w:rFonts w:ascii="新細明體" w:eastAsia="新細明體" w:hAnsi="新細明體"/>
                <w:b/>
                <w:szCs w:val="24"/>
                <w:u w:val="single"/>
                <w:lang w:eastAsia="zh-CN"/>
              </w:rPr>
            </w:pPr>
            <w:r w:rsidRPr="00707D2C">
              <w:rPr>
                <w:rFonts w:ascii="新細明體" w:eastAsia="SimSun" w:hAnsi="新細明體" w:hint="eastAsia"/>
                <w:b/>
                <w:szCs w:val="24"/>
                <w:lang w:eastAsia="zh-CN"/>
              </w:rPr>
              <w:t>第</w:t>
            </w:r>
            <w:r w:rsidRPr="00707D2C">
              <w:rPr>
                <w:rFonts w:ascii="新細明體" w:eastAsia="SimSun" w:hAnsi="新細明體"/>
                <w:b/>
                <w:szCs w:val="24"/>
                <w:lang w:eastAsia="zh-CN"/>
              </w:rPr>
              <w:t>15</w:t>
            </w:r>
            <w:r w:rsidRPr="00707D2C">
              <w:rPr>
                <w:rFonts w:ascii="新細明體" w:eastAsia="SimSun" w:hAnsi="新細明體" w:hint="eastAsia"/>
                <w:b/>
                <w:szCs w:val="24"/>
                <w:lang w:eastAsia="zh-CN"/>
              </w:rPr>
              <w:t>项</w:t>
            </w:r>
            <w:r w:rsidRPr="00707D2C">
              <w:rPr>
                <w:rFonts w:ascii="新細明體" w:eastAsia="SimSun" w:hAnsi="新細明體"/>
                <w:b/>
                <w:szCs w:val="24"/>
                <w:lang w:eastAsia="zh-CN"/>
              </w:rPr>
              <w:t xml:space="preserve">: </w:t>
            </w:r>
            <w:r w:rsidRPr="00707D2C">
              <w:rPr>
                <w:rFonts w:ascii="新細明體" w:eastAsia="SimSun" w:hAnsi="新細明體" w:hint="eastAsia"/>
                <w:b/>
                <w:szCs w:val="24"/>
                <w:lang w:eastAsia="zh-CN"/>
              </w:rPr>
              <w:t>关注区内猪肉铺阻街及卫生问题</w:t>
            </w:r>
          </w:p>
          <w:p w:rsidR="00BD2FF3" w:rsidRPr="00BD2FF3" w:rsidRDefault="00707D2C" w:rsidP="00BD2FF3">
            <w:pPr>
              <w:spacing w:line="240" w:lineRule="auto"/>
              <w:ind w:left="480" w:rightChars="2" w:right="6" w:hanging="480"/>
              <w:jc w:val="both"/>
              <w:rPr>
                <w:rFonts w:ascii="新細明體" w:eastAsia="新細明體" w:hAnsi="新細明體"/>
                <w:b/>
                <w:szCs w:val="24"/>
                <w:u w:val="single"/>
                <w:lang w:eastAsia="zh-CN"/>
              </w:rPr>
            </w:pPr>
            <w:r w:rsidRPr="00707D2C">
              <w:rPr>
                <w:rFonts w:ascii="新細明體" w:eastAsia="SimSun" w:hAnsi="新細明體"/>
                <w:b/>
                <w:szCs w:val="24"/>
                <w:u w:val="single"/>
                <w:lang w:eastAsia="zh-CN"/>
              </w:rPr>
              <w:t xml:space="preserve">       (</w:t>
            </w:r>
            <w:r w:rsidRPr="00707D2C">
              <w:rPr>
                <w:rFonts w:ascii="新細明體" w:eastAsia="SimSun" w:hAnsi="新細明體" w:hint="eastAsia"/>
                <w:b/>
                <w:szCs w:val="24"/>
                <w:u w:val="single"/>
                <w:lang w:eastAsia="zh-CN"/>
              </w:rPr>
              <w:t>中西区环工会书面问题第</w:t>
            </w:r>
            <w:r w:rsidRPr="00707D2C">
              <w:rPr>
                <w:rFonts w:ascii="新細明體" w:eastAsia="SimSun" w:hAnsi="新細明體"/>
                <w:b/>
                <w:szCs w:val="24"/>
                <w:u w:val="single"/>
                <w:lang w:eastAsia="zh-CN"/>
              </w:rPr>
              <w:t>4/2018</w:t>
            </w:r>
            <w:r w:rsidRPr="00707D2C">
              <w:rPr>
                <w:rFonts w:ascii="新細明體" w:eastAsia="SimSun" w:hAnsi="新細明體" w:hint="eastAsia"/>
                <w:b/>
                <w:szCs w:val="24"/>
                <w:u w:val="single"/>
                <w:lang w:eastAsia="zh-CN"/>
              </w:rPr>
              <w:t>号</w:t>
            </w:r>
            <w:r w:rsidRPr="00707D2C">
              <w:rPr>
                <w:rFonts w:ascii="新細明體" w:eastAsia="SimSun" w:hAnsi="新細明體"/>
                <w:b/>
                <w:szCs w:val="24"/>
                <w:u w:val="single"/>
                <w:lang w:eastAsia="zh-CN"/>
              </w:rPr>
              <w:t>)</w:t>
            </w:r>
            <w:r w:rsidR="00BD2FF3" w:rsidRPr="00BD2FF3">
              <w:rPr>
                <w:rFonts w:ascii="新細明體" w:eastAsia="新細明體" w:hAnsi="新細明體" w:hint="eastAsia"/>
                <w:szCs w:val="24"/>
                <w:u w:val="single"/>
                <w:lang w:eastAsia="zh-CN"/>
              </w:rPr>
              <w:t xml:space="preserve">  </w:t>
            </w:r>
            <w:r w:rsidR="00BD2FF3" w:rsidRPr="00BD2FF3">
              <w:rPr>
                <w:rFonts w:ascii="新細明體" w:eastAsia="新細明體" w:hAnsi="新細明體" w:hint="eastAsia"/>
                <w:b/>
                <w:szCs w:val="24"/>
                <w:u w:val="single"/>
                <w:lang w:eastAsia="zh-CN"/>
              </w:rPr>
              <w:t xml:space="preserve">                  </w:t>
            </w:r>
            <w:r w:rsidR="00BD2FF3" w:rsidRPr="00BD2FF3">
              <w:rPr>
                <w:rFonts w:ascii="新細明體" w:eastAsia="新細明體" w:hAnsi="新細明體" w:hint="eastAsia"/>
                <w:szCs w:val="24"/>
                <w:u w:val="single"/>
                <w:lang w:eastAsia="zh-CN"/>
              </w:rPr>
              <w:t xml:space="preserve">                          </w:t>
            </w:r>
          </w:p>
          <w:p w:rsidR="00BD2FF3" w:rsidRPr="00EE7866" w:rsidRDefault="00707D2C" w:rsidP="00BD2FF3">
            <w:pPr>
              <w:spacing w:line="240" w:lineRule="auto"/>
              <w:ind w:left="480" w:rightChars="2" w:right="6" w:hanging="480"/>
              <w:jc w:val="both"/>
              <w:rPr>
                <w:rFonts w:ascii="新細明體" w:eastAsia="新細明體" w:hAnsi="新細明體"/>
                <w:szCs w:val="24"/>
                <w:lang w:eastAsia="zh-CN"/>
              </w:rPr>
            </w:pPr>
            <w:r w:rsidRPr="00707D2C">
              <w:rPr>
                <w:rFonts w:ascii="新細明體" w:eastAsia="SimSun" w:hAnsi="新細明體"/>
                <w:szCs w:val="24"/>
                <w:lang w:eastAsia="zh-CN"/>
              </w:rPr>
              <w:t>(</w:t>
            </w:r>
            <w:r w:rsidRPr="00707D2C">
              <w:rPr>
                <w:rFonts w:ascii="新細明體" w:eastAsia="SimSun" w:hAnsi="新細明體" w:hint="eastAsia"/>
                <w:szCs w:val="24"/>
                <w:lang w:eastAsia="zh-CN"/>
              </w:rPr>
              <w:t>下午</w:t>
            </w:r>
            <w:r w:rsidRPr="00707D2C">
              <w:rPr>
                <w:rFonts w:ascii="新細明體" w:eastAsia="SimSun" w:hAnsi="新細明體"/>
                <w:szCs w:val="24"/>
                <w:lang w:eastAsia="zh-CN"/>
              </w:rPr>
              <w:t>6</w:t>
            </w:r>
            <w:r w:rsidRPr="00707D2C">
              <w:rPr>
                <w:rFonts w:ascii="新細明體" w:eastAsia="SimSun" w:hAnsi="新細明體" w:hint="eastAsia"/>
                <w:szCs w:val="24"/>
                <w:lang w:eastAsia="zh-CN"/>
              </w:rPr>
              <w:t>时</w:t>
            </w:r>
            <w:r w:rsidRPr="00707D2C">
              <w:rPr>
                <w:rFonts w:ascii="新細明體" w:eastAsia="SimSun" w:hAnsi="新細明體"/>
                <w:szCs w:val="24"/>
                <w:lang w:eastAsia="zh-CN"/>
              </w:rPr>
              <w:t>47</w:t>
            </w:r>
            <w:r w:rsidRPr="00707D2C">
              <w:rPr>
                <w:rFonts w:ascii="新細明體" w:eastAsia="SimSun" w:hAnsi="新細明體" w:hint="eastAsia"/>
                <w:szCs w:val="24"/>
                <w:lang w:eastAsia="zh-CN"/>
              </w:rPr>
              <w:t>分</w:t>
            </w:r>
            <w:r w:rsidRPr="00707D2C">
              <w:rPr>
                <w:rFonts w:ascii="新細明體" w:eastAsia="SimSun" w:hAnsi="新細明體"/>
                <w:szCs w:val="24"/>
                <w:lang w:eastAsia="zh-CN"/>
              </w:rPr>
              <w:t>)</w:t>
            </w:r>
          </w:p>
          <w:p w:rsidR="00BD2FF3" w:rsidRPr="00EE7866" w:rsidRDefault="00BD2FF3" w:rsidP="00BD2FF3">
            <w:pPr>
              <w:spacing w:line="240" w:lineRule="auto"/>
              <w:ind w:left="480" w:rightChars="2" w:right="6" w:hanging="480"/>
              <w:jc w:val="both"/>
              <w:rPr>
                <w:rFonts w:ascii="新細明體" w:eastAsia="新細明體" w:hAnsi="新細明體"/>
                <w:szCs w:val="24"/>
                <w:u w:val="single"/>
                <w:lang w:eastAsia="zh-CN"/>
              </w:rPr>
            </w:pPr>
          </w:p>
        </w:tc>
      </w:tr>
      <w:tr w:rsidR="00BD2FF3" w:rsidRPr="00EE7866" w:rsidTr="00C60A66">
        <w:trPr>
          <w:gridBefore w:val="2"/>
          <w:wBefore w:w="54" w:type="dxa"/>
          <w:trHeight w:val="370"/>
        </w:trPr>
        <w:tc>
          <w:tcPr>
            <w:tcW w:w="9356" w:type="dxa"/>
            <w:gridSpan w:val="4"/>
          </w:tcPr>
          <w:p w:rsidR="00BD2FF3" w:rsidRPr="00EE7866" w:rsidRDefault="00707D2C" w:rsidP="007F0E18">
            <w:pPr>
              <w:pStyle w:val="aa"/>
              <w:numPr>
                <w:ilvl w:val="0"/>
                <w:numId w:val="1"/>
              </w:numPr>
              <w:ind w:leftChars="0"/>
              <w:jc w:val="both"/>
              <w:rPr>
                <w:lang w:eastAsia="zh-CN"/>
              </w:rPr>
            </w:pPr>
            <w:r w:rsidRPr="00707D2C">
              <w:rPr>
                <w:rFonts w:eastAsia="SimSun" w:hint="eastAsia"/>
                <w:u w:val="single"/>
                <w:lang w:eastAsia="zh-CN"/>
              </w:rPr>
              <w:t>主席</w:t>
            </w:r>
            <w:r w:rsidRPr="00707D2C">
              <w:rPr>
                <w:rFonts w:eastAsia="SimSun" w:hint="eastAsia"/>
                <w:lang w:eastAsia="zh-CN"/>
              </w:rPr>
              <w:t>请委员阅悉文件内容。</w:t>
            </w:r>
          </w:p>
          <w:p w:rsidR="00BD2FF3" w:rsidRPr="00EE7866" w:rsidRDefault="00BD2FF3" w:rsidP="00BD2FF3">
            <w:pPr>
              <w:spacing w:line="240" w:lineRule="auto"/>
              <w:ind w:left="480" w:rightChars="2" w:right="6"/>
              <w:jc w:val="both"/>
              <w:rPr>
                <w:rFonts w:ascii="新細明體" w:eastAsia="新細明體" w:hAnsi="新細明體"/>
                <w:szCs w:val="24"/>
                <w:lang w:eastAsia="zh-CN"/>
              </w:rPr>
            </w:pPr>
          </w:p>
        </w:tc>
      </w:tr>
      <w:tr w:rsidR="00BD2FF3" w:rsidRPr="00EE7866" w:rsidTr="00C60A66">
        <w:trPr>
          <w:gridBefore w:val="2"/>
          <w:wBefore w:w="54" w:type="dxa"/>
          <w:trHeight w:val="370"/>
        </w:trPr>
        <w:tc>
          <w:tcPr>
            <w:tcW w:w="9356" w:type="dxa"/>
            <w:gridSpan w:val="4"/>
          </w:tcPr>
          <w:p w:rsidR="00BD2FF3" w:rsidRPr="00BD2FF3" w:rsidRDefault="00707D2C" w:rsidP="00BD2FF3">
            <w:pPr>
              <w:spacing w:line="240" w:lineRule="auto"/>
              <w:ind w:left="480" w:rightChars="2" w:right="6" w:hanging="480"/>
              <w:jc w:val="both"/>
              <w:rPr>
                <w:rFonts w:ascii="新細明體" w:eastAsia="新細明體" w:hAnsi="新細明體"/>
                <w:b/>
                <w:szCs w:val="24"/>
                <w:u w:val="single"/>
                <w:lang w:eastAsia="zh-CN"/>
              </w:rPr>
            </w:pPr>
            <w:r w:rsidRPr="00707D2C">
              <w:rPr>
                <w:rFonts w:ascii="新細明體" w:eastAsia="SimSun" w:hAnsi="新細明體" w:hint="eastAsia"/>
                <w:b/>
                <w:szCs w:val="24"/>
                <w:lang w:eastAsia="zh-CN"/>
              </w:rPr>
              <w:t>第</w:t>
            </w:r>
            <w:r w:rsidRPr="00707D2C">
              <w:rPr>
                <w:rFonts w:ascii="新細明體" w:eastAsia="SimSun" w:hAnsi="新細明體"/>
                <w:b/>
                <w:szCs w:val="24"/>
                <w:lang w:eastAsia="zh-CN"/>
              </w:rPr>
              <w:t>16</w:t>
            </w:r>
            <w:r w:rsidRPr="00707D2C">
              <w:rPr>
                <w:rFonts w:ascii="新細明體" w:eastAsia="SimSun" w:hAnsi="新細明體" w:hint="eastAsia"/>
                <w:b/>
                <w:szCs w:val="24"/>
                <w:lang w:eastAsia="zh-CN"/>
              </w:rPr>
              <w:t>项</w:t>
            </w:r>
            <w:r w:rsidRPr="00707D2C">
              <w:rPr>
                <w:rFonts w:ascii="新細明體" w:eastAsia="SimSun" w:hAnsi="新細明體"/>
                <w:b/>
                <w:szCs w:val="24"/>
                <w:lang w:eastAsia="zh-CN"/>
              </w:rPr>
              <w:t xml:space="preserve">: </w:t>
            </w:r>
            <w:r w:rsidRPr="00707D2C">
              <w:rPr>
                <w:rFonts w:ascii="新細明體" w:eastAsia="SimSun" w:hAnsi="新細明體" w:hint="eastAsia"/>
                <w:b/>
                <w:szCs w:val="24"/>
                <w:lang w:eastAsia="zh-CN"/>
              </w:rPr>
              <w:t>跟进中西区内的野鸽问题</w:t>
            </w:r>
          </w:p>
          <w:p w:rsidR="00BD2FF3" w:rsidRPr="00BD2FF3" w:rsidRDefault="00707D2C" w:rsidP="00BD2FF3">
            <w:pPr>
              <w:spacing w:line="240" w:lineRule="auto"/>
              <w:ind w:left="480" w:rightChars="2" w:right="6" w:hanging="480"/>
              <w:jc w:val="both"/>
              <w:rPr>
                <w:rFonts w:ascii="新細明體" w:eastAsia="新細明體" w:hAnsi="新細明體"/>
                <w:b/>
                <w:szCs w:val="24"/>
                <w:u w:val="single"/>
                <w:lang w:eastAsia="zh-CN"/>
              </w:rPr>
            </w:pPr>
            <w:r w:rsidRPr="00707D2C">
              <w:rPr>
                <w:rFonts w:ascii="新細明體" w:eastAsia="SimSun" w:hAnsi="新細明體"/>
                <w:b/>
                <w:szCs w:val="24"/>
                <w:u w:val="single"/>
                <w:lang w:eastAsia="zh-CN"/>
              </w:rPr>
              <w:t xml:space="preserve">       (</w:t>
            </w:r>
            <w:r w:rsidRPr="00707D2C">
              <w:rPr>
                <w:rFonts w:ascii="新細明體" w:eastAsia="SimSun" w:hAnsi="新細明體" w:hint="eastAsia"/>
                <w:b/>
                <w:szCs w:val="24"/>
                <w:u w:val="single"/>
                <w:lang w:eastAsia="zh-CN"/>
              </w:rPr>
              <w:t>中西区环工会书面问题第</w:t>
            </w:r>
            <w:r w:rsidRPr="00707D2C">
              <w:rPr>
                <w:rFonts w:ascii="新細明體" w:eastAsia="SimSun" w:hAnsi="新細明體"/>
                <w:b/>
                <w:szCs w:val="24"/>
                <w:u w:val="single"/>
                <w:lang w:eastAsia="zh-CN"/>
              </w:rPr>
              <w:t>5/2018</w:t>
            </w:r>
            <w:r w:rsidRPr="00707D2C">
              <w:rPr>
                <w:rFonts w:ascii="新細明體" w:eastAsia="SimSun" w:hAnsi="新細明體" w:hint="eastAsia"/>
                <w:b/>
                <w:szCs w:val="24"/>
                <w:u w:val="single"/>
                <w:lang w:eastAsia="zh-CN"/>
              </w:rPr>
              <w:t>号</w:t>
            </w:r>
            <w:r w:rsidRPr="00707D2C">
              <w:rPr>
                <w:rFonts w:ascii="新細明體" w:eastAsia="SimSun" w:hAnsi="新細明體"/>
                <w:b/>
                <w:szCs w:val="24"/>
                <w:u w:val="single"/>
                <w:lang w:eastAsia="zh-CN"/>
              </w:rPr>
              <w:t>)</w:t>
            </w:r>
            <w:r w:rsidR="00BD2FF3" w:rsidRPr="00BD2FF3">
              <w:rPr>
                <w:rFonts w:ascii="新細明體" w:eastAsia="新細明體" w:hAnsi="新細明體" w:hint="eastAsia"/>
                <w:szCs w:val="24"/>
                <w:u w:val="single"/>
                <w:lang w:eastAsia="zh-CN"/>
              </w:rPr>
              <w:t xml:space="preserve">  </w:t>
            </w:r>
            <w:r w:rsidR="00BD2FF3" w:rsidRPr="00BD2FF3">
              <w:rPr>
                <w:rFonts w:ascii="新細明體" w:eastAsia="新細明體" w:hAnsi="新細明體" w:hint="eastAsia"/>
                <w:b/>
                <w:szCs w:val="24"/>
                <w:u w:val="single"/>
                <w:lang w:eastAsia="zh-CN"/>
              </w:rPr>
              <w:t xml:space="preserve">                  </w:t>
            </w:r>
            <w:r w:rsidR="00BD2FF3" w:rsidRPr="00BD2FF3">
              <w:rPr>
                <w:rFonts w:ascii="新細明體" w:eastAsia="新細明體" w:hAnsi="新細明體" w:hint="eastAsia"/>
                <w:szCs w:val="24"/>
                <w:u w:val="single"/>
                <w:lang w:eastAsia="zh-CN"/>
              </w:rPr>
              <w:t xml:space="preserve">                          </w:t>
            </w:r>
          </w:p>
          <w:p w:rsidR="00BD2FF3" w:rsidRPr="00EE7866" w:rsidRDefault="00707D2C" w:rsidP="00BD2FF3">
            <w:pPr>
              <w:spacing w:line="240" w:lineRule="auto"/>
              <w:ind w:left="480" w:rightChars="2" w:right="6" w:hanging="480"/>
              <w:jc w:val="both"/>
              <w:rPr>
                <w:rFonts w:ascii="新細明體" w:eastAsia="新細明體" w:hAnsi="新細明體"/>
                <w:szCs w:val="24"/>
                <w:lang w:eastAsia="zh-CN"/>
              </w:rPr>
            </w:pPr>
            <w:r w:rsidRPr="00707D2C">
              <w:rPr>
                <w:rFonts w:ascii="新細明體" w:eastAsia="SimSun" w:hAnsi="新細明體"/>
                <w:szCs w:val="24"/>
                <w:lang w:eastAsia="zh-CN"/>
              </w:rPr>
              <w:t>(</w:t>
            </w:r>
            <w:r w:rsidRPr="00707D2C">
              <w:rPr>
                <w:rFonts w:ascii="新細明體" w:eastAsia="SimSun" w:hAnsi="新細明體" w:hint="eastAsia"/>
                <w:szCs w:val="24"/>
                <w:lang w:eastAsia="zh-CN"/>
              </w:rPr>
              <w:t>下午</w:t>
            </w:r>
            <w:r w:rsidRPr="00707D2C">
              <w:rPr>
                <w:rFonts w:ascii="新細明體" w:eastAsia="SimSun" w:hAnsi="新細明體"/>
                <w:szCs w:val="24"/>
                <w:lang w:eastAsia="zh-CN"/>
              </w:rPr>
              <w:t>6</w:t>
            </w:r>
            <w:r w:rsidRPr="00707D2C">
              <w:rPr>
                <w:rFonts w:ascii="新細明體" w:eastAsia="SimSun" w:hAnsi="新細明體" w:hint="eastAsia"/>
                <w:szCs w:val="24"/>
                <w:lang w:eastAsia="zh-CN"/>
              </w:rPr>
              <w:t>时</w:t>
            </w:r>
            <w:r w:rsidRPr="00707D2C">
              <w:rPr>
                <w:rFonts w:ascii="新細明體" w:eastAsia="SimSun" w:hAnsi="新細明體"/>
                <w:szCs w:val="24"/>
                <w:lang w:eastAsia="zh-CN"/>
              </w:rPr>
              <w:t>47</w:t>
            </w:r>
            <w:r w:rsidRPr="00707D2C">
              <w:rPr>
                <w:rFonts w:ascii="新細明體" w:eastAsia="SimSun" w:hAnsi="新細明體" w:hint="eastAsia"/>
                <w:szCs w:val="24"/>
                <w:lang w:eastAsia="zh-CN"/>
              </w:rPr>
              <w:t>分至</w:t>
            </w:r>
            <w:r w:rsidRPr="00707D2C">
              <w:rPr>
                <w:rFonts w:ascii="新細明體" w:eastAsia="SimSun" w:hAnsi="新細明體"/>
                <w:szCs w:val="24"/>
                <w:lang w:eastAsia="zh-CN"/>
              </w:rPr>
              <w:t>6</w:t>
            </w:r>
            <w:r w:rsidRPr="00707D2C">
              <w:rPr>
                <w:rFonts w:ascii="新細明體" w:eastAsia="SimSun" w:hAnsi="新細明體" w:hint="eastAsia"/>
                <w:szCs w:val="24"/>
                <w:lang w:eastAsia="zh-CN"/>
              </w:rPr>
              <w:t>时</w:t>
            </w:r>
            <w:r w:rsidRPr="00707D2C">
              <w:rPr>
                <w:rFonts w:ascii="新細明體" w:eastAsia="SimSun" w:hAnsi="新細明體"/>
                <w:szCs w:val="24"/>
                <w:lang w:eastAsia="zh-CN"/>
              </w:rPr>
              <w:t>48</w:t>
            </w:r>
            <w:r w:rsidRPr="00707D2C">
              <w:rPr>
                <w:rFonts w:ascii="新細明體" w:eastAsia="SimSun" w:hAnsi="新細明體" w:hint="eastAsia"/>
                <w:szCs w:val="24"/>
                <w:lang w:eastAsia="zh-CN"/>
              </w:rPr>
              <w:t>分</w:t>
            </w:r>
            <w:r w:rsidRPr="00707D2C">
              <w:rPr>
                <w:rFonts w:ascii="新細明體" w:eastAsia="SimSun" w:hAnsi="新細明體"/>
                <w:szCs w:val="24"/>
                <w:lang w:eastAsia="zh-CN"/>
              </w:rPr>
              <w:t>)</w:t>
            </w:r>
          </w:p>
          <w:p w:rsidR="00BD2FF3" w:rsidRPr="00EE7866" w:rsidRDefault="00BD2FF3" w:rsidP="00BD2FF3">
            <w:pPr>
              <w:spacing w:line="240" w:lineRule="auto"/>
              <w:ind w:left="480" w:rightChars="2" w:right="6" w:hanging="480"/>
              <w:jc w:val="both"/>
              <w:rPr>
                <w:rFonts w:ascii="新細明體" w:eastAsia="新細明體" w:hAnsi="新細明體"/>
                <w:szCs w:val="24"/>
                <w:u w:val="single"/>
                <w:lang w:eastAsia="zh-CN"/>
              </w:rPr>
            </w:pPr>
          </w:p>
        </w:tc>
      </w:tr>
      <w:tr w:rsidR="00BD2FF3" w:rsidRPr="00EE7866" w:rsidTr="00C60A66">
        <w:trPr>
          <w:gridBefore w:val="2"/>
          <w:wBefore w:w="54" w:type="dxa"/>
          <w:trHeight w:val="370"/>
        </w:trPr>
        <w:tc>
          <w:tcPr>
            <w:tcW w:w="9356" w:type="dxa"/>
            <w:gridSpan w:val="4"/>
          </w:tcPr>
          <w:p w:rsidR="00BD2FF3" w:rsidRPr="00EE7866" w:rsidRDefault="00707D2C" w:rsidP="007F0E18">
            <w:pPr>
              <w:pStyle w:val="aa"/>
              <w:numPr>
                <w:ilvl w:val="0"/>
                <w:numId w:val="1"/>
              </w:numPr>
              <w:ind w:leftChars="0"/>
              <w:jc w:val="both"/>
              <w:rPr>
                <w:lang w:eastAsia="zh-CN"/>
              </w:rPr>
            </w:pPr>
            <w:r w:rsidRPr="00707D2C">
              <w:rPr>
                <w:rFonts w:eastAsia="SimSun" w:hint="eastAsia"/>
                <w:u w:val="single"/>
                <w:lang w:eastAsia="zh-CN"/>
              </w:rPr>
              <w:lastRenderedPageBreak/>
              <w:t>主席</w:t>
            </w:r>
            <w:r w:rsidRPr="00707D2C">
              <w:rPr>
                <w:rFonts w:eastAsia="SimSun" w:hint="eastAsia"/>
                <w:lang w:eastAsia="zh-CN"/>
              </w:rPr>
              <w:t>请委员阅悉文件内容。</w:t>
            </w:r>
          </w:p>
          <w:p w:rsidR="00BD2FF3" w:rsidRPr="00EE7866" w:rsidRDefault="00BD2FF3" w:rsidP="00BD2FF3">
            <w:pPr>
              <w:spacing w:line="240" w:lineRule="auto"/>
              <w:ind w:left="480" w:rightChars="2" w:right="6"/>
              <w:jc w:val="both"/>
              <w:rPr>
                <w:rFonts w:ascii="新細明體" w:eastAsia="新細明體" w:hAnsi="新細明體"/>
                <w:szCs w:val="24"/>
                <w:lang w:eastAsia="zh-CN"/>
              </w:rPr>
            </w:pPr>
          </w:p>
        </w:tc>
      </w:tr>
      <w:tr w:rsidR="005B72B6" w:rsidRPr="00EE7866" w:rsidTr="00C60A66">
        <w:trPr>
          <w:gridBefore w:val="2"/>
          <w:wBefore w:w="54" w:type="dxa"/>
          <w:trHeight w:val="370"/>
        </w:trPr>
        <w:tc>
          <w:tcPr>
            <w:tcW w:w="9356" w:type="dxa"/>
            <w:gridSpan w:val="4"/>
          </w:tcPr>
          <w:p w:rsidR="005B72B6" w:rsidRDefault="00707D2C" w:rsidP="005B72B6">
            <w:pPr>
              <w:spacing w:line="240" w:lineRule="auto"/>
              <w:ind w:left="480" w:rightChars="2" w:right="6" w:hanging="480"/>
              <w:jc w:val="both"/>
              <w:rPr>
                <w:rFonts w:ascii="新細明體" w:eastAsia="新細明體" w:hAnsi="新細明體"/>
                <w:szCs w:val="24"/>
                <w:lang w:eastAsia="zh-CN"/>
              </w:rPr>
            </w:pPr>
            <w:r w:rsidRPr="00707D2C">
              <w:rPr>
                <w:rFonts w:ascii="新細明體" w:eastAsia="SimSun" w:hAnsi="新細明體" w:hint="eastAsia"/>
                <w:b/>
                <w:szCs w:val="24"/>
                <w:u w:val="single"/>
                <w:lang w:eastAsia="zh-CN"/>
              </w:rPr>
              <w:t>第</w:t>
            </w:r>
            <w:r w:rsidRPr="00707D2C">
              <w:rPr>
                <w:rFonts w:ascii="新細明體" w:eastAsia="SimSun" w:hAnsi="新細明體"/>
                <w:b/>
                <w:szCs w:val="24"/>
                <w:u w:val="single"/>
                <w:lang w:eastAsia="zh-CN"/>
              </w:rPr>
              <w:t>17</w:t>
            </w:r>
            <w:r w:rsidRPr="00707D2C">
              <w:rPr>
                <w:rFonts w:ascii="新細明體" w:eastAsia="SimSun" w:hAnsi="新細明體" w:hint="eastAsia"/>
                <w:b/>
                <w:szCs w:val="24"/>
                <w:u w:val="single"/>
                <w:lang w:eastAsia="zh-CN"/>
              </w:rPr>
              <w:t>项</w:t>
            </w:r>
            <w:r w:rsidRPr="00707D2C">
              <w:rPr>
                <w:rFonts w:ascii="新細明體" w:eastAsia="SimSun" w:hAnsi="新細明體"/>
                <w:b/>
                <w:szCs w:val="24"/>
                <w:u w:val="single"/>
                <w:lang w:eastAsia="zh-CN"/>
              </w:rPr>
              <w:t xml:space="preserve">: </w:t>
            </w:r>
            <w:r w:rsidRPr="00707D2C">
              <w:rPr>
                <w:rFonts w:ascii="新細明體" w:eastAsia="SimSun" w:hAnsi="新細明體" w:hint="eastAsia"/>
                <w:b/>
                <w:szCs w:val="24"/>
                <w:u w:val="single"/>
                <w:lang w:eastAsia="zh-CN"/>
              </w:rPr>
              <w:t>其他事项</w:t>
            </w:r>
            <w:r w:rsidR="00A673D6">
              <w:rPr>
                <w:rFonts w:ascii="新細明體" w:eastAsia="新細明體" w:hAnsi="新細明體" w:hint="eastAsia"/>
                <w:b/>
                <w:szCs w:val="24"/>
                <w:u w:val="single"/>
                <w:lang w:eastAsia="zh-CN"/>
              </w:rPr>
              <w:t xml:space="preserve">                                            </w:t>
            </w:r>
          </w:p>
          <w:p w:rsidR="005B72B6" w:rsidRPr="00EE7866" w:rsidRDefault="00707D2C" w:rsidP="005B72B6">
            <w:pPr>
              <w:spacing w:line="240" w:lineRule="auto"/>
              <w:ind w:left="480" w:rightChars="2" w:right="6" w:hanging="480"/>
              <w:jc w:val="both"/>
              <w:rPr>
                <w:rFonts w:ascii="新細明體" w:eastAsia="新細明體" w:hAnsi="新細明體"/>
                <w:szCs w:val="24"/>
                <w:lang w:eastAsia="zh-CN"/>
              </w:rPr>
            </w:pPr>
            <w:r w:rsidRPr="00707D2C">
              <w:rPr>
                <w:rFonts w:ascii="新細明體" w:eastAsia="SimSun" w:hAnsi="新細明體"/>
                <w:szCs w:val="24"/>
                <w:lang w:eastAsia="zh-CN"/>
              </w:rPr>
              <w:t>(</w:t>
            </w:r>
            <w:r w:rsidRPr="00707D2C">
              <w:rPr>
                <w:rFonts w:ascii="新細明體" w:eastAsia="SimSun" w:hAnsi="新細明體" w:hint="eastAsia"/>
                <w:szCs w:val="24"/>
                <w:lang w:eastAsia="zh-CN"/>
              </w:rPr>
              <w:t>下午</w:t>
            </w:r>
            <w:r w:rsidRPr="00707D2C">
              <w:rPr>
                <w:rFonts w:ascii="新細明體" w:eastAsia="SimSun" w:hAnsi="新細明體"/>
                <w:szCs w:val="24"/>
                <w:lang w:eastAsia="zh-CN"/>
              </w:rPr>
              <w:t>6</w:t>
            </w:r>
            <w:r w:rsidRPr="00707D2C">
              <w:rPr>
                <w:rFonts w:ascii="新細明體" w:eastAsia="SimSun" w:hAnsi="新細明體" w:hint="eastAsia"/>
                <w:szCs w:val="24"/>
                <w:lang w:eastAsia="zh-CN"/>
              </w:rPr>
              <w:t>时</w:t>
            </w:r>
            <w:r w:rsidRPr="00707D2C">
              <w:rPr>
                <w:rFonts w:ascii="新細明體" w:eastAsia="SimSun" w:hAnsi="新細明體"/>
                <w:szCs w:val="24"/>
                <w:lang w:eastAsia="zh-CN"/>
              </w:rPr>
              <w:t>48</w:t>
            </w:r>
            <w:r w:rsidRPr="00707D2C">
              <w:rPr>
                <w:rFonts w:ascii="新細明體" w:eastAsia="SimSun" w:hAnsi="新細明體" w:hint="eastAsia"/>
                <w:szCs w:val="24"/>
                <w:lang w:eastAsia="zh-CN"/>
              </w:rPr>
              <w:t>分</w:t>
            </w:r>
            <w:r w:rsidRPr="00707D2C">
              <w:rPr>
                <w:rFonts w:ascii="新細明體" w:eastAsia="SimSun" w:hAnsi="新細明體"/>
                <w:szCs w:val="24"/>
                <w:lang w:eastAsia="zh-CN"/>
              </w:rPr>
              <w:t>)</w:t>
            </w:r>
          </w:p>
          <w:p w:rsidR="005B72B6" w:rsidRPr="005B72B6" w:rsidRDefault="005B72B6" w:rsidP="005B72B6">
            <w:pPr>
              <w:jc w:val="both"/>
              <w:rPr>
                <w:u w:val="single"/>
                <w:lang w:eastAsia="zh-CN"/>
              </w:rPr>
            </w:pPr>
          </w:p>
        </w:tc>
      </w:tr>
      <w:tr w:rsidR="00467BC8" w:rsidRPr="00EE7866" w:rsidTr="00C60A66">
        <w:trPr>
          <w:gridBefore w:val="2"/>
          <w:wBefore w:w="54" w:type="dxa"/>
          <w:trHeight w:val="370"/>
        </w:trPr>
        <w:tc>
          <w:tcPr>
            <w:tcW w:w="9356" w:type="dxa"/>
            <w:gridSpan w:val="4"/>
          </w:tcPr>
          <w:p w:rsidR="00467BC8" w:rsidRPr="00E07327" w:rsidRDefault="00707D2C" w:rsidP="007F0E18">
            <w:pPr>
              <w:numPr>
                <w:ilvl w:val="0"/>
                <w:numId w:val="1"/>
              </w:numPr>
              <w:spacing w:line="240" w:lineRule="auto"/>
              <w:ind w:rightChars="2" w:right="6"/>
              <w:jc w:val="both"/>
              <w:rPr>
                <w:rFonts w:asciiTheme="minorEastAsia" w:eastAsiaTheme="minorEastAsia" w:hAnsiTheme="minorEastAsia"/>
                <w:szCs w:val="24"/>
                <w:lang w:eastAsia="zh-CN"/>
              </w:rPr>
            </w:pPr>
            <w:r w:rsidRPr="00707D2C">
              <w:rPr>
                <w:rFonts w:asciiTheme="minorEastAsia" w:eastAsia="SimSun" w:hAnsiTheme="minorEastAsia" w:hint="eastAsia"/>
                <w:szCs w:val="24"/>
                <w:u w:val="single"/>
                <w:lang w:eastAsia="zh-CN"/>
              </w:rPr>
              <w:t>主席</w:t>
            </w:r>
            <w:r w:rsidRPr="00707D2C">
              <w:rPr>
                <w:rFonts w:asciiTheme="minorEastAsia" w:eastAsia="SimSun" w:hAnsiTheme="minorEastAsia" w:hint="eastAsia"/>
                <w:szCs w:val="24"/>
                <w:lang w:eastAsia="zh-CN"/>
              </w:rPr>
              <w:t>表示没有其他事项。</w:t>
            </w:r>
          </w:p>
          <w:p w:rsidR="00467BC8" w:rsidRPr="005B72B6" w:rsidRDefault="00467BC8" w:rsidP="005B72B6">
            <w:pPr>
              <w:spacing w:line="240" w:lineRule="auto"/>
              <w:ind w:left="480" w:rightChars="2" w:right="6" w:hanging="480"/>
              <w:jc w:val="both"/>
              <w:rPr>
                <w:rFonts w:ascii="新細明體" w:eastAsia="新細明體" w:hAnsi="新細明體"/>
                <w:b/>
                <w:szCs w:val="24"/>
                <w:u w:val="single"/>
                <w:lang w:eastAsia="zh-CN"/>
              </w:rPr>
            </w:pPr>
          </w:p>
        </w:tc>
      </w:tr>
      <w:tr w:rsidR="00A673D6" w:rsidRPr="00EE7866" w:rsidTr="00C60A66">
        <w:trPr>
          <w:gridBefore w:val="2"/>
          <w:wBefore w:w="54" w:type="dxa"/>
          <w:trHeight w:val="370"/>
        </w:trPr>
        <w:tc>
          <w:tcPr>
            <w:tcW w:w="9356" w:type="dxa"/>
            <w:gridSpan w:val="4"/>
          </w:tcPr>
          <w:p w:rsidR="00A673D6" w:rsidRDefault="00707D2C" w:rsidP="00A673D6">
            <w:pPr>
              <w:spacing w:line="240" w:lineRule="auto"/>
              <w:ind w:left="480" w:rightChars="2" w:right="6" w:hanging="480"/>
              <w:jc w:val="both"/>
              <w:rPr>
                <w:rFonts w:asciiTheme="minorEastAsia" w:eastAsiaTheme="minorEastAsia" w:hAnsiTheme="minorEastAsia"/>
                <w:szCs w:val="24"/>
                <w:u w:val="single"/>
                <w:lang w:eastAsia="zh-CN"/>
              </w:rPr>
            </w:pPr>
            <w:r w:rsidRPr="00707D2C">
              <w:rPr>
                <w:rFonts w:ascii="新細明體" w:eastAsia="SimSun" w:hAnsi="新細明體" w:hint="eastAsia"/>
                <w:b/>
                <w:szCs w:val="24"/>
                <w:u w:val="single"/>
                <w:lang w:eastAsia="zh-CN"/>
              </w:rPr>
              <w:t>第</w:t>
            </w:r>
            <w:r w:rsidRPr="00707D2C">
              <w:rPr>
                <w:rFonts w:ascii="新細明體" w:eastAsia="SimSun" w:hAnsi="新細明體"/>
                <w:b/>
                <w:szCs w:val="24"/>
                <w:u w:val="single"/>
                <w:lang w:eastAsia="zh-CN"/>
              </w:rPr>
              <w:t>18</w:t>
            </w:r>
            <w:r w:rsidRPr="00707D2C">
              <w:rPr>
                <w:rFonts w:ascii="新細明體" w:eastAsia="SimSun" w:hAnsi="新細明體" w:hint="eastAsia"/>
                <w:b/>
                <w:szCs w:val="24"/>
                <w:u w:val="single"/>
                <w:lang w:eastAsia="zh-CN"/>
              </w:rPr>
              <w:t>项</w:t>
            </w:r>
            <w:r w:rsidRPr="00707D2C">
              <w:rPr>
                <w:rFonts w:ascii="新細明體" w:eastAsia="SimSun" w:hAnsi="新細明體"/>
                <w:b/>
                <w:szCs w:val="24"/>
                <w:u w:val="single"/>
                <w:lang w:eastAsia="zh-CN"/>
              </w:rPr>
              <w:t xml:space="preserve">: </w:t>
            </w:r>
            <w:r w:rsidRPr="00707D2C">
              <w:rPr>
                <w:rFonts w:asciiTheme="minorEastAsia" w:eastAsia="SimSun" w:hAnsiTheme="minorEastAsia" w:hint="eastAsia"/>
                <w:b/>
                <w:szCs w:val="24"/>
                <w:u w:val="single"/>
                <w:lang w:eastAsia="zh-CN"/>
              </w:rPr>
              <w:t>下次会议日期</w:t>
            </w:r>
            <w:r w:rsidR="00A673D6" w:rsidRPr="00E07327">
              <w:rPr>
                <w:rFonts w:asciiTheme="minorEastAsia" w:eastAsiaTheme="minorEastAsia" w:hAnsiTheme="minorEastAsia" w:hint="eastAsia"/>
                <w:b/>
                <w:szCs w:val="24"/>
                <w:u w:val="single"/>
                <w:lang w:eastAsia="zh-CN"/>
              </w:rPr>
              <w:t xml:space="preserve">                   </w:t>
            </w:r>
            <w:r w:rsidR="00A673D6" w:rsidRPr="00E07327">
              <w:rPr>
                <w:rFonts w:asciiTheme="minorEastAsia" w:eastAsiaTheme="minorEastAsia" w:hAnsiTheme="minorEastAsia" w:hint="eastAsia"/>
                <w:szCs w:val="24"/>
                <w:u w:val="single"/>
                <w:lang w:eastAsia="zh-CN"/>
              </w:rPr>
              <w:t xml:space="preserve">                          </w:t>
            </w:r>
          </w:p>
          <w:p w:rsidR="00A673D6" w:rsidRPr="00EE7866" w:rsidRDefault="00707D2C" w:rsidP="00A673D6">
            <w:pPr>
              <w:spacing w:line="240" w:lineRule="auto"/>
              <w:ind w:left="480" w:rightChars="2" w:right="6" w:hanging="480"/>
              <w:jc w:val="both"/>
              <w:rPr>
                <w:rFonts w:ascii="新細明體" w:eastAsia="新細明體" w:hAnsi="新細明體"/>
                <w:szCs w:val="24"/>
                <w:lang w:eastAsia="zh-CN"/>
              </w:rPr>
            </w:pPr>
            <w:r w:rsidRPr="00707D2C">
              <w:rPr>
                <w:rFonts w:ascii="新細明體" w:eastAsia="SimSun" w:hAnsi="新細明體"/>
                <w:szCs w:val="24"/>
                <w:lang w:eastAsia="zh-CN"/>
              </w:rPr>
              <w:t>(</w:t>
            </w:r>
            <w:r w:rsidRPr="00707D2C">
              <w:rPr>
                <w:rFonts w:ascii="新細明體" w:eastAsia="SimSun" w:hAnsi="新細明體" w:hint="eastAsia"/>
                <w:szCs w:val="24"/>
                <w:lang w:eastAsia="zh-CN"/>
              </w:rPr>
              <w:t>下午</w:t>
            </w:r>
            <w:r w:rsidRPr="00707D2C">
              <w:rPr>
                <w:rFonts w:ascii="新細明體" w:eastAsia="SimSun" w:hAnsi="新細明體"/>
                <w:szCs w:val="24"/>
                <w:lang w:eastAsia="zh-CN"/>
              </w:rPr>
              <w:t>6</w:t>
            </w:r>
            <w:r w:rsidRPr="00707D2C">
              <w:rPr>
                <w:rFonts w:ascii="新細明體" w:eastAsia="SimSun" w:hAnsi="新細明體" w:hint="eastAsia"/>
                <w:szCs w:val="24"/>
                <w:lang w:eastAsia="zh-CN"/>
              </w:rPr>
              <w:t>时</w:t>
            </w:r>
            <w:r w:rsidRPr="00707D2C">
              <w:rPr>
                <w:rFonts w:ascii="新細明體" w:eastAsia="SimSun" w:hAnsi="新細明體"/>
                <w:szCs w:val="24"/>
                <w:lang w:eastAsia="zh-CN"/>
              </w:rPr>
              <w:t>48</w:t>
            </w:r>
            <w:r w:rsidRPr="00707D2C">
              <w:rPr>
                <w:rFonts w:ascii="新細明體" w:eastAsia="SimSun" w:hAnsi="新細明體" w:hint="eastAsia"/>
                <w:szCs w:val="24"/>
                <w:lang w:eastAsia="zh-CN"/>
              </w:rPr>
              <w:t>分</w:t>
            </w:r>
            <w:r w:rsidRPr="00707D2C">
              <w:rPr>
                <w:rFonts w:ascii="新細明體" w:eastAsia="SimSun" w:hAnsi="新細明體"/>
                <w:szCs w:val="24"/>
                <w:lang w:eastAsia="zh-CN"/>
              </w:rPr>
              <w:t>)</w:t>
            </w:r>
          </w:p>
          <w:p w:rsidR="00A673D6" w:rsidRPr="00E07327" w:rsidRDefault="00A673D6" w:rsidP="00A673D6">
            <w:pPr>
              <w:spacing w:line="240" w:lineRule="auto"/>
              <w:ind w:left="480" w:rightChars="2" w:right="6"/>
              <w:jc w:val="both"/>
              <w:rPr>
                <w:rFonts w:asciiTheme="minorEastAsia" w:eastAsiaTheme="minorEastAsia" w:hAnsiTheme="minorEastAsia"/>
                <w:szCs w:val="24"/>
                <w:u w:val="single"/>
                <w:lang w:eastAsia="zh-CN"/>
              </w:rPr>
            </w:pPr>
          </w:p>
        </w:tc>
      </w:tr>
      <w:tr w:rsidR="00A673D6" w:rsidRPr="00EE7866" w:rsidTr="00C60A66">
        <w:trPr>
          <w:gridBefore w:val="2"/>
          <w:wBefore w:w="54" w:type="dxa"/>
          <w:trHeight w:val="370"/>
        </w:trPr>
        <w:tc>
          <w:tcPr>
            <w:tcW w:w="9356" w:type="dxa"/>
            <w:gridSpan w:val="4"/>
          </w:tcPr>
          <w:p w:rsidR="00A673D6" w:rsidRDefault="00707D2C" w:rsidP="007F0E18">
            <w:pPr>
              <w:pStyle w:val="aa"/>
              <w:numPr>
                <w:ilvl w:val="0"/>
                <w:numId w:val="1"/>
              </w:numPr>
              <w:spacing w:line="240" w:lineRule="auto"/>
              <w:ind w:leftChars="0" w:rightChars="2" w:right="6"/>
              <w:jc w:val="both"/>
              <w:rPr>
                <w:lang w:eastAsia="zh-CN"/>
              </w:rPr>
            </w:pPr>
            <w:r w:rsidRPr="00707D2C">
              <w:rPr>
                <w:rFonts w:eastAsia="SimSun" w:hint="eastAsia"/>
                <w:lang w:eastAsia="zh-CN"/>
              </w:rPr>
              <w:t>第二次环工会的会议日期为二零一八年五月十七日；政府部门提交文件的截止日期为二零一八年四月二十五日，而委员提交文件的截止日期为二零一八年五月二日。</w:t>
            </w:r>
          </w:p>
          <w:p w:rsidR="007B1977" w:rsidRPr="00A673D6" w:rsidRDefault="007B1977" w:rsidP="007B1977">
            <w:pPr>
              <w:pStyle w:val="aa"/>
              <w:spacing w:line="240" w:lineRule="auto"/>
              <w:ind w:leftChars="0" w:rightChars="2" w:right="6"/>
              <w:jc w:val="both"/>
              <w:rPr>
                <w:lang w:eastAsia="zh-CN"/>
              </w:rPr>
            </w:pPr>
          </w:p>
        </w:tc>
      </w:tr>
      <w:tr w:rsidR="007B1977" w:rsidRPr="00EE7866" w:rsidTr="00C60A66">
        <w:trPr>
          <w:gridBefore w:val="2"/>
          <w:wBefore w:w="54" w:type="dxa"/>
          <w:trHeight w:val="370"/>
        </w:trPr>
        <w:tc>
          <w:tcPr>
            <w:tcW w:w="9356" w:type="dxa"/>
            <w:gridSpan w:val="4"/>
          </w:tcPr>
          <w:p w:rsidR="007B1977" w:rsidRPr="007B1977" w:rsidRDefault="00707D2C" w:rsidP="007F0E18">
            <w:pPr>
              <w:pStyle w:val="aa"/>
              <w:numPr>
                <w:ilvl w:val="0"/>
                <w:numId w:val="1"/>
              </w:numPr>
              <w:ind w:leftChars="0"/>
              <w:rPr>
                <w:lang w:eastAsia="zh-CN"/>
              </w:rPr>
            </w:pPr>
            <w:r w:rsidRPr="00707D2C">
              <w:rPr>
                <w:rFonts w:eastAsia="SimSun" w:hint="eastAsia"/>
                <w:lang w:eastAsia="zh-CN"/>
              </w:rPr>
              <w:t>会议于下午六时四十八分结束。</w:t>
            </w:r>
          </w:p>
          <w:p w:rsidR="007B1977" w:rsidRPr="00A673D6" w:rsidRDefault="007B1977" w:rsidP="007B1977">
            <w:pPr>
              <w:pStyle w:val="aa"/>
              <w:spacing w:line="240" w:lineRule="auto"/>
              <w:ind w:leftChars="0" w:rightChars="2" w:right="6"/>
              <w:jc w:val="both"/>
              <w:rPr>
                <w:lang w:eastAsia="zh-CN"/>
              </w:rPr>
            </w:pPr>
          </w:p>
        </w:tc>
      </w:tr>
    </w:tbl>
    <w:p w:rsidR="00D227C2" w:rsidRPr="00EE7866" w:rsidRDefault="00D227C2" w:rsidP="0079335E">
      <w:pPr>
        <w:jc w:val="both"/>
        <w:rPr>
          <w:rFonts w:ascii="新細明體" w:eastAsia="新細明體" w:hAnsi="新細明體"/>
          <w:szCs w:val="24"/>
          <w:lang w:eastAsia="zh-CN"/>
        </w:rPr>
      </w:pPr>
    </w:p>
    <w:p w:rsidR="00D227C2" w:rsidRPr="00EE7866" w:rsidRDefault="00D227C2" w:rsidP="0079335E">
      <w:pPr>
        <w:jc w:val="both"/>
        <w:rPr>
          <w:rFonts w:ascii="新細明體" w:eastAsia="新細明體" w:hAnsi="新細明體"/>
          <w:szCs w:val="24"/>
          <w:lang w:eastAsia="zh-CN"/>
        </w:rPr>
      </w:pPr>
    </w:p>
    <w:p w:rsidR="005238A7" w:rsidRPr="00EE7866" w:rsidRDefault="00707D2C" w:rsidP="00EB2B14">
      <w:pPr>
        <w:tabs>
          <w:tab w:val="left" w:pos="4250"/>
        </w:tabs>
        <w:ind w:right="206"/>
        <w:jc w:val="both"/>
        <w:rPr>
          <w:rFonts w:ascii="新細明體" w:eastAsia="新細明體" w:hAnsi="新細明體"/>
          <w:szCs w:val="24"/>
          <w:lang w:eastAsia="zh-CN"/>
        </w:rPr>
      </w:pPr>
      <w:r w:rsidRPr="00EE7866">
        <w:rPr>
          <w:rFonts w:ascii="新細明體" w:eastAsia="新細明體" w:hAnsi="新細明體"/>
          <w:szCs w:val="24"/>
          <w:lang w:eastAsia="zh-CN"/>
        </w:rPr>
        <w:tab/>
      </w:r>
      <w:r w:rsidRPr="00707D2C">
        <w:rPr>
          <w:rFonts w:ascii="新細明體" w:eastAsia="SimSun" w:hAnsi="新細明體" w:hint="eastAsia"/>
          <w:szCs w:val="24"/>
          <w:lang w:eastAsia="zh-CN"/>
        </w:rPr>
        <w:t>会议纪录于</w:t>
      </w:r>
      <w:r w:rsidRPr="00707D2C">
        <w:rPr>
          <w:rFonts w:ascii="新細明體" w:eastAsia="SimSun" w:hAnsi="新細明體" w:hint="eastAsia"/>
          <w:szCs w:val="24"/>
          <w:u w:val="single"/>
          <w:lang w:eastAsia="zh-CN"/>
        </w:rPr>
        <w:t>二零一八年五月十七日</w:t>
      </w:r>
      <w:r w:rsidRPr="00707D2C">
        <w:rPr>
          <w:rFonts w:ascii="新細明體" w:eastAsia="SimSun" w:hAnsi="新細明體" w:hint="eastAsia"/>
          <w:szCs w:val="24"/>
          <w:lang w:eastAsia="zh-CN"/>
        </w:rPr>
        <w:t>通过</w:t>
      </w:r>
    </w:p>
    <w:p w:rsidR="005238A7" w:rsidRPr="00EB2B14" w:rsidRDefault="005238A7" w:rsidP="0079335E">
      <w:pPr>
        <w:tabs>
          <w:tab w:val="left" w:pos="540"/>
          <w:tab w:val="left" w:pos="3420"/>
        </w:tabs>
        <w:ind w:right="206"/>
        <w:jc w:val="both"/>
        <w:rPr>
          <w:rFonts w:ascii="新細明體" w:eastAsia="新細明體" w:hAnsi="新細明體"/>
          <w:szCs w:val="24"/>
          <w:lang w:eastAsia="zh-CN"/>
        </w:rPr>
      </w:pPr>
    </w:p>
    <w:p w:rsidR="005238A7" w:rsidRPr="00EE7866" w:rsidRDefault="00707D2C" w:rsidP="0079335E">
      <w:pPr>
        <w:tabs>
          <w:tab w:val="left" w:pos="540"/>
          <w:tab w:val="left" w:pos="3420"/>
        </w:tabs>
        <w:ind w:right="206"/>
        <w:jc w:val="both"/>
        <w:rPr>
          <w:rFonts w:ascii="新細明體" w:eastAsia="新細明體" w:hAnsi="新細明體"/>
          <w:szCs w:val="24"/>
          <w:lang w:eastAsia="zh-CN"/>
        </w:rPr>
      </w:pPr>
      <w:r w:rsidRPr="00707D2C">
        <w:rPr>
          <w:rFonts w:ascii="新細明體" w:eastAsia="SimSun" w:hAnsi="新細明體" w:hint="eastAsia"/>
          <w:szCs w:val="24"/>
          <w:lang w:eastAsia="zh-CN"/>
        </w:rPr>
        <w:t xml:space="preserve">　　　　　　　　　　　　　　　主席﹕</w:t>
      </w:r>
      <w:r w:rsidRPr="00707D2C">
        <w:rPr>
          <w:rFonts w:ascii="新細明體" w:eastAsia="SimSun" w:hAnsi="新細明體" w:hint="eastAsia"/>
          <w:szCs w:val="24"/>
          <w:u w:val="single"/>
          <w:lang w:eastAsia="zh-CN"/>
        </w:rPr>
        <w:t xml:space="preserve">杨学明议员　　　　　　　　</w:t>
      </w:r>
    </w:p>
    <w:p w:rsidR="005238A7" w:rsidRPr="00EE7866" w:rsidRDefault="005238A7" w:rsidP="0079335E">
      <w:pPr>
        <w:tabs>
          <w:tab w:val="left" w:pos="540"/>
          <w:tab w:val="left" w:pos="3420"/>
        </w:tabs>
        <w:ind w:right="206"/>
        <w:jc w:val="both"/>
        <w:rPr>
          <w:rFonts w:ascii="新細明體" w:eastAsia="新細明體" w:hAnsi="新細明體"/>
          <w:szCs w:val="24"/>
          <w:lang w:eastAsia="zh-CN"/>
        </w:rPr>
      </w:pPr>
    </w:p>
    <w:p w:rsidR="005238A7" w:rsidRPr="00EE7866" w:rsidRDefault="00707D2C" w:rsidP="0079335E">
      <w:pPr>
        <w:tabs>
          <w:tab w:val="left" w:pos="540"/>
          <w:tab w:val="left" w:pos="3420"/>
        </w:tabs>
        <w:ind w:right="206"/>
        <w:jc w:val="both"/>
        <w:rPr>
          <w:rFonts w:ascii="新細明體" w:eastAsia="新細明體" w:hAnsi="新細明體"/>
          <w:szCs w:val="24"/>
          <w:lang w:eastAsia="zh-CN"/>
        </w:rPr>
      </w:pPr>
      <w:r w:rsidRPr="00707D2C">
        <w:rPr>
          <w:rFonts w:ascii="新細明體" w:eastAsia="SimSun" w:hAnsi="新細明體" w:hint="eastAsia"/>
          <w:szCs w:val="24"/>
          <w:lang w:eastAsia="zh-CN"/>
        </w:rPr>
        <w:t xml:space="preserve">　　　　　　　　　　　　　　　秘书﹕</w:t>
      </w:r>
      <w:r w:rsidRPr="00707D2C">
        <w:rPr>
          <w:rFonts w:ascii="新細明體" w:eastAsia="SimSun" w:hAnsi="新細明體" w:hint="eastAsia"/>
          <w:szCs w:val="24"/>
          <w:u w:val="single"/>
          <w:lang w:eastAsia="zh-CN"/>
        </w:rPr>
        <w:t xml:space="preserve">郑卓昕女士　　　　　　　　</w:t>
      </w:r>
    </w:p>
    <w:p w:rsidR="005238A7" w:rsidRPr="00EE7866" w:rsidRDefault="005238A7" w:rsidP="0079335E">
      <w:pPr>
        <w:tabs>
          <w:tab w:val="left" w:pos="540"/>
        </w:tabs>
        <w:jc w:val="both"/>
        <w:rPr>
          <w:rFonts w:ascii="新細明體" w:eastAsia="新細明體" w:hAnsi="新細明體"/>
          <w:szCs w:val="24"/>
          <w:lang w:eastAsia="zh-CN"/>
        </w:rPr>
      </w:pPr>
    </w:p>
    <w:p w:rsidR="005238A7" w:rsidRPr="00EE7866" w:rsidRDefault="00707D2C" w:rsidP="0079335E">
      <w:pPr>
        <w:jc w:val="both"/>
        <w:rPr>
          <w:rFonts w:ascii="新細明體" w:eastAsia="新細明體" w:hAnsi="新細明體"/>
          <w:szCs w:val="24"/>
          <w:lang w:eastAsia="zh-CN"/>
        </w:rPr>
      </w:pPr>
      <w:r w:rsidRPr="00707D2C">
        <w:rPr>
          <w:rFonts w:ascii="新細明體" w:eastAsia="SimSun" w:hAnsi="新細明體" w:hint="eastAsia"/>
          <w:szCs w:val="24"/>
          <w:lang w:eastAsia="zh-CN"/>
        </w:rPr>
        <w:t>中西区区议会秘书处</w:t>
      </w:r>
    </w:p>
    <w:p w:rsidR="007D2693" w:rsidRPr="00EE7866" w:rsidRDefault="00707D2C" w:rsidP="0079335E">
      <w:pPr>
        <w:jc w:val="both"/>
        <w:rPr>
          <w:rFonts w:ascii="新細明體" w:eastAsia="新細明體" w:hAnsi="新細明體"/>
          <w:szCs w:val="24"/>
          <w:lang w:eastAsia="zh-CN"/>
        </w:rPr>
      </w:pPr>
      <w:r w:rsidRPr="00707D2C">
        <w:rPr>
          <w:rFonts w:ascii="新細明體" w:eastAsia="SimSun" w:hAnsi="新細明體" w:hint="eastAsia"/>
          <w:szCs w:val="24"/>
          <w:lang w:eastAsia="zh-CN"/>
        </w:rPr>
        <w:t>二零一八年五月</w:t>
      </w:r>
    </w:p>
    <w:p w:rsidR="00B546C5" w:rsidRPr="00EE7866" w:rsidRDefault="00B546C5" w:rsidP="0079335E">
      <w:pPr>
        <w:jc w:val="both"/>
        <w:rPr>
          <w:rFonts w:ascii="新細明體" w:eastAsia="新細明體" w:hAnsi="新細明體"/>
          <w:szCs w:val="24"/>
          <w:lang w:eastAsia="zh-CN"/>
        </w:rPr>
      </w:pPr>
    </w:p>
    <w:p w:rsidR="00062A76" w:rsidRPr="00EE7866" w:rsidRDefault="00062A76" w:rsidP="0079335E">
      <w:pPr>
        <w:jc w:val="both"/>
        <w:rPr>
          <w:rFonts w:ascii="新細明體" w:eastAsia="新細明體" w:hAnsi="新細明體"/>
          <w:szCs w:val="24"/>
          <w:lang w:eastAsia="zh-CN"/>
        </w:rPr>
      </w:pPr>
    </w:p>
    <w:sectPr w:rsidR="00062A76" w:rsidRPr="00EE7866" w:rsidSect="000C6F11">
      <w:footerReference w:type="even" r:id="rId8"/>
      <w:footerReference w:type="default" r:id="rId9"/>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683" w:rsidRDefault="00635683"/>
    <w:p w:rsidR="00635683" w:rsidRDefault="00635683">
      <w:r>
        <w:separator/>
      </w:r>
    </w:p>
  </w:endnote>
  <w:endnote w:type="continuationSeparator" w:id="0">
    <w:p w:rsidR="00635683" w:rsidRDefault="00635683"/>
    <w:p w:rsidR="00635683" w:rsidRDefault="0063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細明體-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B0" w:rsidRDefault="002144B0"/>
  <w:p w:rsidR="002144B0" w:rsidRDefault="002144B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255344"/>
      <w:docPartObj>
        <w:docPartGallery w:val="Page Numbers (Bottom of Page)"/>
        <w:docPartUnique/>
      </w:docPartObj>
    </w:sdtPr>
    <w:sdtEndPr/>
    <w:sdtContent>
      <w:p w:rsidR="002144B0" w:rsidRDefault="002144B0" w:rsidP="00D232BE">
        <w:pPr>
          <w:pStyle w:val="a4"/>
          <w:framePr w:wrap="around" w:vAnchor="text" w:hAnchor="margin" w:xAlign="right" w:y="1"/>
          <w:jc w:val="right"/>
        </w:pPr>
        <w:r>
          <w:fldChar w:fldCharType="begin"/>
        </w:r>
        <w:r>
          <w:instrText>PAGE   \* MERGEFORMAT</w:instrText>
        </w:r>
        <w:r>
          <w:fldChar w:fldCharType="separate"/>
        </w:r>
        <w:r w:rsidR="00D31D9F" w:rsidRPr="00D31D9F">
          <w:rPr>
            <w:noProof/>
            <w:lang w:val="zh-TW"/>
          </w:rPr>
          <w:t>21</w:t>
        </w:r>
        <w:r>
          <w:fldChar w:fldCharType="end"/>
        </w:r>
      </w:p>
    </w:sdtContent>
  </w:sdt>
  <w:p w:rsidR="002144B0" w:rsidRDefault="002144B0">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683" w:rsidRPr="002466D6" w:rsidRDefault="00635683" w:rsidP="005238A7">
      <w:pPr>
        <w:jc w:val="both"/>
        <w:rPr>
          <w:rFonts w:asciiTheme="minorEastAsia" w:eastAsiaTheme="minorEastAsia" w:hAnsiTheme="minorEastAsia"/>
          <w:szCs w:val="24"/>
        </w:rPr>
      </w:pPr>
    </w:p>
    <w:p w:rsidR="00635683" w:rsidRDefault="00635683">
      <w:r>
        <w:separator/>
      </w:r>
    </w:p>
  </w:footnote>
  <w:footnote w:type="continuationSeparator" w:id="0">
    <w:p w:rsidR="00635683" w:rsidRDefault="00635683"/>
    <w:p w:rsidR="00635683" w:rsidRDefault="00635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411D0"/>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FE5A18"/>
    <w:multiLevelType w:val="hybridMultilevel"/>
    <w:tmpl w:val="C3A2C6A8"/>
    <w:lvl w:ilvl="0" w:tplc="CF56CF90">
      <w:start w:val="2"/>
      <w:numFmt w:val="decimal"/>
      <w:lvlText w:val="%1."/>
      <w:lvlJc w:val="left"/>
      <w:pPr>
        <w:ind w:left="480" w:hanging="480"/>
      </w:pPr>
      <w:rPr>
        <w:rFonts w:ascii="新細明體" w:eastAsia="新細明體" w:hAnsi="新細明體"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CD7C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960606"/>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EF237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A41C00"/>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AB52A9"/>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EB269B"/>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18002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E41789"/>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6D31E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601DF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7D220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FE760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765406"/>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8D8753A"/>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375924"/>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A986754"/>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9"/>
  </w:num>
  <w:num w:numId="4">
    <w:abstractNumId w:val="3"/>
  </w:num>
  <w:num w:numId="5">
    <w:abstractNumId w:val="15"/>
  </w:num>
  <w:num w:numId="6">
    <w:abstractNumId w:val="11"/>
  </w:num>
  <w:num w:numId="7">
    <w:abstractNumId w:val="2"/>
  </w:num>
  <w:num w:numId="8">
    <w:abstractNumId w:val="17"/>
  </w:num>
  <w:num w:numId="9">
    <w:abstractNumId w:val="8"/>
  </w:num>
  <w:num w:numId="10">
    <w:abstractNumId w:val="13"/>
  </w:num>
  <w:num w:numId="11">
    <w:abstractNumId w:val="10"/>
  </w:num>
  <w:num w:numId="12">
    <w:abstractNumId w:val="5"/>
  </w:num>
  <w:num w:numId="13">
    <w:abstractNumId w:val="7"/>
  </w:num>
  <w:num w:numId="14">
    <w:abstractNumId w:val="6"/>
  </w:num>
  <w:num w:numId="15">
    <w:abstractNumId w:val="4"/>
  </w:num>
  <w:num w:numId="16">
    <w:abstractNumId w:val="16"/>
  </w:num>
  <w:num w:numId="17">
    <w:abstractNumId w:val="12"/>
  </w:num>
  <w:num w:numId="1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cCEwM7dJHlqamVk+ePbhWiLvvGkPLD0x2w2ms8DMxN/gd7DcDfP74K8Wyz8Bt8Y2H1rix7fYq57bHuN2yN9tQ==" w:salt="1Hzr+n1QcFFrDEeEpocFVA=="/>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40"/>
    <w:rsid w:val="00001DF7"/>
    <w:rsid w:val="00001EAE"/>
    <w:rsid w:val="00002C8A"/>
    <w:rsid w:val="00002F99"/>
    <w:rsid w:val="00004235"/>
    <w:rsid w:val="0000493C"/>
    <w:rsid w:val="00006990"/>
    <w:rsid w:val="00006BB4"/>
    <w:rsid w:val="000070FD"/>
    <w:rsid w:val="00007E29"/>
    <w:rsid w:val="0001016A"/>
    <w:rsid w:val="0001075B"/>
    <w:rsid w:val="000110F0"/>
    <w:rsid w:val="000114AA"/>
    <w:rsid w:val="00011E84"/>
    <w:rsid w:val="00012CAC"/>
    <w:rsid w:val="00013101"/>
    <w:rsid w:val="0001475A"/>
    <w:rsid w:val="00015D56"/>
    <w:rsid w:val="00015DC9"/>
    <w:rsid w:val="00017518"/>
    <w:rsid w:val="00017A17"/>
    <w:rsid w:val="00017A77"/>
    <w:rsid w:val="00017B46"/>
    <w:rsid w:val="00020439"/>
    <w:rsid w:val="000206EE"/>
    <w:rsid w:val="0002083E"/>
    <w:rsid w:val="00023CF5"/>
    <w:rsid w:val="00024041"/>
    <w:rsid w:val="00024F21"/>
    <w:rsid w:val="0002516F"/>
    <w:rsid w:val="00027DD1"/>
    <w:rsid w:val="00027E9A"/>
    <w:rsid w:val="000302B4"/>
    <w:rsid w:val="0003082B"/>
    <w:rsid w:val="00031F1A"/>
    <w:rsid w:val="000320D4"/>
    <w:rsid w:val="00032727"/>
    <w:rsid w:val="00032796"/>
    <w:rsid w:val="00032B4B"/>
    <w:rsid w:val="00036086"/>
    <w:rsid w:val="0003627B"/>
    <w:rsid w:val="00037549"/>
    <w:rsid w:val="00037926"/>
    <w:rsid w:val="00040528"/>
    <w:rsid w:val="000405BD"/>
    <w:rsid w:val="00040608"/>
    <w:rsid w:val="00040AC2"/>
    <w:rsid w:val="00041174"/>
    <w:rsid w:val="0004119D"/>
    <w:rsid w:val="0004120E"/>
    <w:rsid w:val="00041C70"/>
    <w:rsid w:val="00042015"/>
    <w:rsid w:val="00043D29"/>
    <w:rsid w:val="00044074"/>
    <w:rsid w:val="00044113"/>
    <w:rsid w:val="000441CC"/>
    <w:rsid w:val="00045C81"/>
    <w:rsid w:val="00046431"/>
    <w:rsid w:val="000465AD"/>
    <w:rsid w:val="00046F63"/>
    <w:rsid w:val="000478FD"/>
    <w:rsid w:val="000513B5"/>
    <w:rsid w:val="00051801"/>
    <w:rsid w:val="000532F4"/>
    <w:rsid w:val="00053644"/>
    <w:rsid w:val="00053E92"/>
    <w:rsid w:val="0005431B"/>
    <w:rsid w:val="00054397"/>
    <w:rsid w:val="00054ECF"/>
    <w:rsid w:val="000568DE"/>
    <w:rsid w:val="00057AE8"/>
    <w:rsid w:val="00057E5A"/>
    <w:rsid w:val="000601B4"/>
    <w:rsid w:val="00060A90"/>
    <w:rsid w:val="00061272"/>
    <w:rsid w:val="000616A7"/>
    <w:rsid w:val="00061A0B"/>
    <w:rsid w:val="0006245A"/>
    <w:rsid w:val="00062952"/>
    <w:rsid w:val="00062A76"/>
    <w:rsid w:val="00063040"/>
    <w:rsid w:val="000636FA"/>
    <w:rsid w:val="00064688"/>
    <w:rsid w:val="0006706F"/>
    <w:rsid w:val="00067311"/>
    <w:rsid w:val="0007062E"/>
    <w:rsid w:val="000707B7"/>
    <w:rsid w:val="0007090A"/>
    <w:rsid w:val="0007213F"/>
    <w:rsid w:val="00072EDC"/>
    <w:rsid w:val="000740CA"/>
    <w:rsid w:val="00076C66"/>
    <w:rsid w:val="00076F50"/>
    <w:rsid w:val="0007729A"/>
    <w:rsid w:val="00077490"/>
    <w:rsid w:val="0007750D"/>
    <w:rsid w:val="00077ABB"/>
    <w:rsid w:val="0008194D"/>
    <w:rsid w:val="00081E6B"/>
    <w:rsid w:val="000822E0"/>
    <w:rsid w:val="0008247B"/>
    <w:rsid w:val="000825FE"/>
    <w:rsid w:val="00083DC0"/>
    <w:rsid w:val="000848F7"/>
    <w:rsid w:val="00085DB0"/>
    <w:rsid w:val="0008688B"/>
    <w:rsid w:val="00086A96"/>
    <w:rsid w:val="00086CF6"/>
    <w:rsid w:val="000870C7"/>
    <w:rsid w:val="00090346"/>
    <w:rsid w:val="0009243F"/>
    <w:rsid w:val="00092658"/>
    <w:rsid w:val="00093D62"/>
    <w:rsid w:val="00093D73"/>
    <w:rsid w:val="00094E2A"/>
    <w:rsid w:val="000957BE"/>
    <w:rsid w:val="00095B8F"/>
    <w:rsid w:val="00095CEE"/>
    <w:rsid w:val="0009607A"/>
    <w:rsid w:val="00096B4D"/>
    <w:rsid w:val="00096B56"/>
    <w:rsid w:val="00097AD2"/>
    <w:rsid w:val="000A0D22"/>
    <w:rsid w:val="000A13BD"/>
    <w:rsid w:val="000A2AD3"/>
    <w:rsid w:val="000A2B12"/>
    <w:rsid w:val="000A4060"/>
    <w:rsid w:val="000A49AC"/>
    <w:rsid w:val="000A5B9F"/>
    <w:rsid w:val="000A5C5B"/>
    <w:rsid w:val="000A72D6"/>
    <w:rsid w:val="000A7C75"/>
    <w:rsid w:val="000B04BF"/>
    <w:rsid w:val="000B0A1F"/>
    <w:rsid w:val="000B1798"/>
    <w:rsid w:val="000B22A5"/>
    <w:rsid w:val="000B2A8C"/>
    <w:rsid w:val="000B371B"/>
    <w:rsid w:val="000B37AD"/>
    <w:rsid w:val="000B400C"/>
    <w:rsid w:val="000B53B6"/>
    <w:rsid w:val="000B559E"/>
    <w:rsid w:val="000B56FD"/>
    <w:rsid w:val="000B65C0"/>
    <w:rsid w:val="000B6CAC"/>
    <w:rsid w:val="000B6FB4"/>
    <w:rsid w:val="000B714E"/>
    <w:rsid w:val="000C0BEE"/>
    <w:rsid w:val="000C3B84"/>
    <w:rsid w:val="000C4252"/>
    <w:rsid w:val="000C455C"/>
    <w:rsid w:val="000C55EA"/>
    <w:rsid w:val="000C6201"/>
    <w:rsid w:val="000C63D2"/>
    <w:rsid w:val="000C6A4D"/>
    <w:rsid w:val="000C6AEE"/>
    <w:rsid w:val="000C6F11"/>
    <w:rsid w:val="000C71CB"/>
    <w:rsid w:val="000D019F"/>
    <w:rsid w:val="000D1B47"/>
    <w:rsid w:val="000D314E"/>
    <w:rsid w:val="000D3923"/>
    <w:rsid w:val="000D3990"/>
    <w:rsid w:val="000D3CCE"/>
    <w:rsid w:val="000D419A"/>
    <w:rsid w:val="000D4867"/>
    <w:rsid w:val="000D5F92"/>
    <w:rsid w:val="000D64EB"/>
    <w:rsid w:val="000D67EA"/>
    <w:rsid w:val="000D7A39"/>
    <w:rsid w:val="000D7FD1"/>
    <w:rsid w:val="000E000C"/>
    <w:rsid w:val="000E21EB"/>
    <w:rsid w:val="000E2E0B"/>
    <w:rsid w:val="000E3985"/>
    <w:rsid w:val="000E4545"/>
    <w:rsid w:val="000E4751"/>
    <w:rsid w:val="000E516F"/>
    <w:rsid w:val="000E62C4"/>
    <w:rsid w:val="000E73CF"/>
    <w:rsid w:val="000E7733"/>
    <w:rsid w:val="000E7B8B"/>
    <w:rsid w:val="000F0E35"/>
    <w:rsid w:val="000F1260"/>
    <w:rsid w:val="000F1D32"/>
    <w:rsid w:val="000F1DC2"/>
    <w:rsid w:val="000F22E3"/>
    <w:rsid w:val="000F2744"/>
    <w:rsid w:val="000F34EA"/>
    <w:rsid w:val="000F3818"/>
    <w:rsid w:val="000F50D3"/>
    <w:rsid w:val="000F5A06"/>
    <w:rsid w:val="000F5B20"/>
    <w:rsid w:val="000F5B2B"/>
    <w:rsid w:val="000F5CBB"/>
    <w:rsid w:val="000F63A8"/>
    <w:rsid w:val="000F7751"/>
    <w:rsid w:val="000F7AD8"/>
    <w:rsid w:val="0010046B"/>
    <w:rsid w:val="0010085D"/>
    <w:rsid w:val="001014B4"/>
    <w:rsid w:val="001016F4"/>
    <w:rsid w:val="001021D5"/>
    <w:rsid w:val="00102832"/>
    <w:rsid w:val="0010310C"/>
    <w:rsid w:val="0010319C"/>
    <w:rsid w:val="00103E30"/>
    <w:rsid w:val="00106F80"/>
    <w:rsid w:val="001071C4"/>
    <w:rsid w:val="00110016"/>
    <w:rsid w:val="00110CF0"/>
    <w:rsid w:val="00112BEB"/>
    <w:rsid w:val="0011309A"/>
    <w:rsid w:val="00113478"/>
    <w:rsid w:val="0011643E"/>
    <w:rsid w:val="00116CFC"/>
    <w:rsid w:val="001176FF"/>
    <w:rsid w:val="0012070B"/>
    <w:rsid w:val="00120D90"/>
    <w:rsid w:val="0012120E"/>
    <w:rsid w:val="001215BD"/>
    <w:rsid w:val="0012214C"/>
    <w:rsid w:val="00122A35"/>
    <w:rsid w:val="00122DDD"/>
    <w:rsid w:val="00123184"/>
    <w:rsid w:val="00123A80"/>
    <w:rsid w:val="00123C02"/>
    <w:rsid w:val="00123E2D"/>
    <w:rsid w:val="00123F7B"/>
    <w:rsid w:val="0012505E"/>
    <w:rsid w:val="00125DE5"/>
    <w:rsid w:val="0012641C"/>
    <w:rsid w:val="0012668B"/>
    <w:rsid w:val="00126DB7"/>
    <w:rsid w:val="00126F26"/>
    <w:rsid w:val="00127148"/>
    <w:rsid w:val="00127795"/>
    <w:rsid w:val="001277B6"/>
    <w:rsid w:val="00130FAA"/>
    <w:rsid w:val="00132B76"/>
    <w:rsid w:val="001342CD"/>
    <w:rsid w:val="001345F7"/>
    <w:rsid w:val="0013467F"/>
    <w:rsid w:val="00134982"/>
    <w:rsid w:val="001353C5"/>
    <w:rsid w:val="00135FDE"/>
    <w:rsid w:val="001368C1"/>
    <w:rsid w:val="00136E60"/>
    <w:rsid w:val="00137F3D"/>
    <w:rsid w:val="00140EBF"/>
    <w:rsid w:val="001419BB"/>
    <w:rsid w:val="0014363C"/>
    <w:rsid w:val="001455F4"/>
    <w:rsid w:val="0014612B"/>
    <w:rsid w:val="00146D65"/>
    <w:rsid w:val="00146EB1"/>
    <w:rsid w:val="00146F01"/>
    <w:rsid w:val="00147471"/>
    <w:rsid w:val="00147DC4"/>
    <w:rsid w:val="001504E1"/>
    <w:rsid w:val="0015146B"/>
    <w:rsid w:val="00152188"/>
    <w:rsid w:val="0015238C"/>
    <w:rsid w:val="00153B99"/>
    <w:rsid w:val="00154E16"/>
    <w:rsid w:val="00154F6B"/>
    <w:rsid w:val="00157DB8"/>
    <w:rsid w:val="001610F1"/>
    <w:rsid w:val="00161B36"/>
    <w:rsid w:val="00162314"/>
    <w:rsid w:val="0016289E"/>
    <w:rsid w:val="00162D39"/>
    <w:rsid w:val="001630E8"/>
    <w:rsid w:val="0016409C"/>
    <w:rsid w:val="001641BA"/>
    <w:rsid w:val="001643B9"/>
    <w:rsid w:val="00167073"/>
    <w:rsid w:val="00167D50"/>
    <w:rsid w:val="001728BF"/>
    <w:rsid w:val="0017456F"/>
    <w:rsid w:val="001764FD"/>
    <w:rsid w:val="001766F0"/>
    <w:rsid w:val="00176928"/>
    <w:rsid w:val="00177095"/>
    <w:rsid w:val="001777BA"/>
    <w:rsid w:val="00180E4F"/>
    <w:rsid w:val="00182F62"/>
    <w:rsid w:val="001833BF"/>
    <w:rsid w:val="00183C08"/>
    <w:rsid w:val="00184B6D"/>
    <w:rsid w:val="00185C7F"/>
    <w:rsid w:val="00185D81"/>
    <w:rsid w:val="0018682D"/>
    <w:rsid w:val="00187D02"/>
    <w:rsid w:val="00187D0A"/>
    <w:rsid w:val="00190B4B"/>
    <w:rsid w:val="00190ECB"/>
    <w:rsid w:val="001911E9"/>
    <w:rsid w:val="001915EA"/>
    <w:rsid w:val="001916C7"/>
    <w:rsid w:val="00192221"/>
    <w:rsid w:val="00193840"/>
    <w:rsid w:val="00193876"/>
    <w:rsid w:val="0019450B"/>
    <w:rsid w:val="0019460A"/>
    <w:rsid w:val="001958A9"/>
    <w:rsid w:val="00195C0F"/>
    <w:rsid w:val="0019711F"/>
    <w:rsid w:val="00197473"/>
    <w:rsid w:val="001974CE"/>
    <w:rsid w:val="00197A77"/>
    <w:rsid w:val="001A0892"/>
    <w:rsid w:val="001A0993"/>
    <w:rsid w:val="001A0A2A"/>
    <w:rsid w:val="001A0F7B"/>
    <w:rsid w:val="001A17EE"/>
    <w:rsid w:val="001A1809"/>
    <w:rsid w:val="001A19C6"/>
    <w:rsid w:val="001A311C"/>
    <w:rsid w:val="001A3FE8"/>
    <w:rsid w:val="001A4F78"/>
    <w:rsid w:val="001A63EA"/>
    <w:rsid w:val="001A6426"/>
    <w:rsid w:val="001A6CA2"/>
    <w:rsid w:val="001A6FD0"/>
    <w:rsid w:val="001A7611"/>
    <w:rsid w:val="001A7856"/>
    <w:rsid w:val="001B0654"/>
    <w:rsid w:val="001B0C47"/>
    <w:rsid w:val="001B22F3"/>
    <w:rsid w:val="001B2B03"/>
    <w:rsid w:val="001B3EBB"/>
    <w:rsid w:val="001B4E98"/>
    <w:rsid w:val="001B5781"/>
    <w:rsid w:val="001B5D59"/>
    <w:rsid w:val="001B659E"/>
    <w:rsid w:val="001B76A4"/>
    <w:rsid w:val="001C0187"/>
    <w:rsid w:val="001C0B9C"/>
    <w:rsid w:val="001C16C9"/>
    <w:rsid w:val="001C254E"/>
    <w:rsid w:val="001C3C55"/>
    <w:rsid w:val="001C42F9"/>
    <w:rsid w:val="001C4DFB"/>
    <w:rsid w:val="001C5370"/>
    <w:rsid w:val="001C5843"/>
    <w:rsid w:val="001C587C"/>
    <w:rsid w:val="001C5C86"/>
    <w:rsid w:val="001C5FE4"/>
    <w:rsid w:val="001D019C"/>
    <w:rsid w:val="001D0951"/>
    <w:rsid w:val="001D16B8"/>
    <w:rsid w:val="001D3D60"/>
    <w:rsid w:val="001D557B"/>
    <w:rsid w:val="001D5DF9"/>
    <w:rsid w:val="001D63BC"/>
    <w:rsid w:val="001D6498"/>
    <w:rsid w:val="001D693D"/>
    <w:rsid w:val="001D6DE1"/>
    <w:rsid w:val="001D764C"/>
    <w:rsid w:val="001D7B54"/>
    <w:rsid w:val="001D7E91"/>
    <w:rsid w:val="001E161D"/>
    <w:rsid w:val="001E2702"/>
    <w:rsid w:val="001E28B1"/>
    <w:rsid w:val="001E40F9"/>
    <w:rsid w:val="001E4483"/>
    <w:rsid w:val="001E49F3"/>
    <w:rsid w:val="001E6371"/>
    <w:rsid w:val="001E6575"/>
    <w:rsid w:val="001E658A"/>
    <w:rsid w:val="001E671B"/>
    <w:rsid w:val="001E6CFD"/>
    <w:rsid w:val="001F0085"/>
    <w:rsid w:val="001F09F0"/>
    <w:rsid w:val="001F0E9E"/>
    <w:rsid w:val="001F1C74"/>
    <w:rsid w:val="001F3070"/>
    <w:rsid w:val="001F3610"/>
    <w:rsid w:val="001F3807"/>
    <w:rsid w:val="001F38CB"/>
    <w:rsid w:val="001F3C37"/>
    <w:rsid w:val="001F424A"/>
    <w:rsid w:val="001F45D0"/>
    <w:rsid w:val="001F4D28"/>
    <w:rsid w:val="001F581D"/>
    <w:rsid w:val="001F6294"/>
    <w:rsid w:val="001F6B42"/>
    <w:rsid w:val="001F743C"/>
    <w:rsid w:val="002001C6"/>
    <w:rsid w:val="00200CBF"/>
    <w:rsid w:val="00200CF1"/>
    <w:rsid w:val="0020149C"/>
    <w:rsid w:val="00201573"/>
    <w:rsid w:val="0020159E"/>
    <w:rsid w:val="00202A51"/>
    <w:rsid w:val="00202B05"/>
    <w:rsid w:val="00202E75"/>
    <w:rsid w:val="00203B9C"/>
    <w:rsid w:val="00203FF6"/>
    <w:rsid w:val="00204473"/>
    <w:rsid w:val="00204625"/>
    <w:rsid w:val="002049FD"/>
    <w:rsid w:val="002053F2"/>
    <w:rsid w:val="0020554A"/>
    <w:rsid w:val="00205927"/>
    <w:rsid w:val="00207B8C"/>
    <w:rsid w:val="00210001"/>
    <w:rsid w:val="00210F97"/>
    <w:rsid w:val="00212149"/>
    <w:rsid w:val="002124E0"/>
    <w:rsid w:val="00212B6D"/>
    <w:rsid w:val="00212E87"/>
    <w:rsid w:val="002136B5"/>
    <w:rsid w:val="00213744"/>
    <w:rsid w:val="0021396F"/>
    <w:rsid w:val="00213A42"/>
    <w:rsid w:val="002144B0"/>
    <w:rsid w:val="0021468A"/>
    <w:rsid w:val="00215719"/>
    <w:rsid w:val="00216692"/>
    <w:rsid w:val="00217AE0"/>
    <w:rsid w:val="00220AD2"/>
    <w:rsid w:val="00221474"/>
    <w:rsid w:val="00221E8D"/>
    <w:rsid w:val="00222606"/>
    <w:rsid w:val="00222B8B"/>
    <w:rsid w:val="00222EC8"/>
    <w:rsid w:val="00222FBF"/>
    <w:rsid w:val="002234A4"/>
    <w:rsid w:val="00224773"/>
    <w:rsid w:val="002247B4"/>
    <w:rsid w:val="002257E7"/>
    <w:rsid w:val="002268E1"/>
    <w:rsid w:val="002268F9"/>
    <w:rsid w:val="002303E6"/>
    <w:rsid w:val="00230487"/>
    <w:rsid w:val="00230BE5"/>
    <w:rsid w:val="00230F5D"/>
    <w:rsid w:val="0023296D"/>
    <w:rsid w:val="0023333D"/>
    <w:rsid w:val="00233406"/>
    <w:rsid w:val="00234D42"/>
    <w:rsid w:val="00235C21"/>
    <w:rsid w:val="002364CF"/>
    <w:rsid w:val="00236A84"/>
    <w:rsid w:val="00237895"/>
    <w:rsid w:val="00237AEB"/>
    <w:rsid w:val="00240DA0"/>
    <w:rsid w:val="00241234"/>
    <w:rsid w:val="0024171F"/>
    <w:rsid w:val="00241FBA"/>
    <w:rsid w:val="00243443"/>
    <w:rsid w:val="002441E1"/>
    <w:rsid w:val="002459F8"/>
    <w:rsid w:val="00245A86"/>
    <w:rsid w:val="002466D6"/>
    <w:rsid w:val="00246B0A"/>
    <w:rsid w:val="00246C47"/>
    <w:rsid w:val="00247428"/>
    <w:rsid w:val="00247557"/>
    <w:rsid w:val="00247DD8"/>
    <w:rsid w:val="00250EDC"/>
    <w:rsid w:val="00250F9C"/>
    <w:rsid w:val="00251615"/>
    <w:rsid w:val="00251780"/>
    <w:rsid w:val="00252475"/>
    <w:rsid w:val="0025275E"/>
    <w:rsid w:val="002527B8"/>
    <w:rsid w:val="00254A9A"/>
    <w:rsid w:val="00254F46"/>
    <w:rsid w:val="002552BB"/>
    <w:rsid w:val="002568C9"/>
    <w:rsid w:val="00257544"/>
    <w:rsid w:val="00261808"/>
    <w:rsid w:val="00261861"/>
    <w:rsid w:val="002619E1"/>
    <w:rsid w:val="00261D18"/>
    <w:rsid w:val="002624E8"/>
    <w:rsid w:val="00262890"/>
    <w:rsid w:val="002634C4"/>
    <w:rsid w:val="002641C7"/>
    <w:rsid w:val="0026595E"/>
    <w:rsid w:val="00265BC9"/>
    <w:rsid w:val="00267273"/>
    <w:rsid w:val="002712FE"/>
    <w:rsid w:val="00271DAD"/>
    <w:rsid w:val="00272BF4"/>
    <w:rsid w:val="00272D67"/>
    <w:rsid w:val="00272F56"/>
    <w:rsid w:val="002734C6"/>
    <w:rsid w:val="00275151"/>
    <w:rsid w:val="002767B2"/>
    <w:rsid w:val="00276A16"/>
    <w:rsid w:val="002779C9"/>
    <w:rsid w:val="00277F0A"/>
    <w:rsid w:val="002800CF"/>
    <w:rsid w:val="002804D5"/>
    <w:rsid w:val="00282004"/>
    <w:rsid w:val="002829B5"/>
    <w:rsid w:val="0028368A"/>
    <w:rsid w:val="0028388A"/>
    <w:rsid w:val="00283AED"/>
    <w:rsid w:val="00283DA7"/>
    <w:rsid w:val="00284505"/>
    <w:rsid w:val="00285961"/>
    <w:rsid w:val="00285D24"/>
    <w:rsid w:val="00285E37"/>
    <w:rsid w:val="0028674E"/>
    <w:rsid w:val="0028762A"/>
    <w:rsid w:val="00287956"/>
    <w:rsid w:val="002902AA"/>
    <w:rsid w:val="0029088A"/>
    <w:rsid w:val="00291454"/>
    <w:rsid w:val="00291A1F"/>
    <w:rsid w:val="00291A83"/>
    <w:rsid w:val="00291AB5"/>
    <w:rsid w:val="002932BE"/>
    <w:rsid w:val="0029366F"/>
    <w:rsid w:val="00293F10"/>
    <w:rsid w:val="00295D57"/>
    <w:rsid w:val="00296C09"/>
    <w:rsid w:val="002A0A61"/>
    <w:rsid w:val="002A12BE"/>
    <w:rsid w:val="002A144E"/>
    <w:rsid w:val="002A172A"/>
    <w:rsid w:val="002A37CA"/>
    <w:rsid w:val="002A3806"/>
    <w:rsid w:val="002A4021"/>
    <w:rsid w:val="002A4D6D"/>
    <w:rsid w:val="002A5939"/>
    <w:rsid w:val="002A599F"/>
    <w:rsid w:val="002A5ADE"/>
    <w:rsid w:val="002A5DA7"/>
    <w:rsid w:val="002A5E94"/>
    <w:rsid w:val="002A6591"/>
    <w:rsid w:val="002A6922"/>
    <w:rsid w:val="002B1E51"/>
    <w:rsid w:val="002B20BB"/>
    <w:rsid w:val="002B2A79"/>
    <w:rsid w:val="002B2BC8"/>
    <w:rsid w:val="002B3BBC"/>
    <w:rsid w:val="002B4947"/>
    <w:rsid w:val="002B4AD4"/>
    <w:rsid w:val="002B4C16"/>
    <w:rsid w:val="002B54BF"/>
    <w:rsid w:val="002B6133"/>
    <w:rsid w:val="002B68C2"/>
    <w:rsid w:val="002C0435"/>
    <w:rsid w:val="002C2135"/>
    <w:rsid w:val="002C23B5"/>
    <w:rsid w:val="002C2A92"/>
    <w:rsid w:val="002C6343"/>
    <w:rsid w:val="002C6C0A"/>
    <w:rsid w:val="002D1BBF"/>
    <w:rsid w:val="002D2444"/>
    <w:rsid w:val="002D2558"/>
    <w:rsid w:val="002D42AE"/>
    <w:rsid w:val="002D4751"/>
    <w:rsid w:val="002D51ED"/>
    <w:rsid w:val="002D524E"/>
    <w:rsid w:val="002D7129"/>
    <w:rsid w:val="002E0B7B"/>
    <w:rsid w:val="002E1D2E"/>
    <w:rsid w:val="002E308C"/>
    <w:rsid w:val="002E4090"/>
    <w:rsid w:val="002E451C"/>
    <w:rsid w:val="002E465B"/>
    <w:rsid w:val="002E4F48"/>
    <w:rsid w:val="002E54D6"/>
    <w:rsid w:val="002E6085"/>
    <w:rsid w:val="002E7339"/>
    <w:rsid w:val="002E7955"/>
    <w:rsid w:val="002E7F06"/>
    <w:rsid w:val="002F289B"/>
    <w:rsid w:val="002F38FC"/>
    <w:rsid w:val="002F3BB0"/>
    <w:rsid w:val="002F3BDD"/>
    <w:rsid w:val="002F43E0"/>
    <w:rsid w:val="002F4A90"/>
    <w:rsid w:val="002F50DF"/>
    <w:rsid w:val="002F52C7"/>
    <w:rsid w:val="002F55A9"/>
    <w:rsid w:val="002F76B3"/>
    <w:rsid w:val="002F7BF6"/>
    <w:rsid w:val="00300FC4"/>
    <w:rsid w:val="00301425"/>
    <w:rsid w:val="003019FE"/>
    <w:rsid w:val="00303061"/>
    <w:rsid w:val="0030315D"/>
    <w:rsid w:val="003034A3"/>
    <w:rsid w:val="0030407E"/>
    <w:rsid w:val="0030439A"/>
    <w:rsid w:val="0030458F"/>
    <w:rsid w:val="00304823"/>
    <w:rsid w:val="00305F17"/>
    <w:rsid w:val="00306446"/>
    <w:rsid w:val="0030657E"/>
    <w:rsid w:val="003068D8"/>
    <w:rsid w:val="00306AB8"/>
    <w:rsid w:val="00306B80"/>
    <w:rsid w:val="00306CDC"/>
    <w:rsid w:val="003107A9"/>
    <w:rsid w:val="00310821"/>
    <w:rsid w:val="00310A37"/>
    <w:rsid w:val="00310AD7"/>
    <w:rsid w:val="00310E42"/>
    <w:rsid w:val="00311677"/>
    <w:rsid w:val="00313400"/>
    <w:rsid w:val="00313848"/>
    <w:rsid w:val="00313F4A"/>
    <w:rsid w:val="003143AF"/>
    <w:rsid w:val="0031553C"/>
    <w:rsid w:val="00315B65"/>
    <w:rsid w:val="00316AAE"/>
    <w:rsid w:val="00317015"/>
    <w:rsid w:val="003177D2"/>
    <w:rsid w:val="00317B50"/>
    <w:rsid w:val="003213CE"/>
    <w:rsid w:val="00321549"/>
    <w:rsid w:val="003221AD"/>
    <w:rsid w:val="00324D9B"/>
    <w:rsid w:val="003253CA"/>
    <w:rsid w:val="00325F77"/>
    <w:rsid w:val="0032657F"/>
    <w:rsid w:val="003266B6"/>
    <w:rsid w:val="003275B1"/>
    <w:rsid w:val="003278E7"/>
    <w:rsid w:val="0033005C"/>
    <w:rsid w:val="003301E5"/>
    <w:rsid w:val="003304AD"/>
    <w:rsid w:val="00331483"/>
    <w:rsid w:val="00331C6D"/>
    <w:rsid w:val="00332DB1"/>
    <w:rsid w:val="00336631"/>
    <w:rsid w:val="00336B22"/>
    <w:rsid w:val="00336C7F"/>
    <w:rsid w:val="00337F91"/>
    <w:rsid w:val="00340E73"/>
    <w:rsid w:val="00340FFB"/>
    <w:rsid w:val="0034138E"/>
    <w:rsid w:val="00346FEB"/>
    <w:rsid w:val="003477C7"/>
    <w:rsid w:val="0035065B"/>
    <w:rsid w:val="00350B61"/>
    <w:rsid w:val="00351ABF"/>
    <w:rsid w:val="00352044"/>
    <w:rsid w:val="003529F4"/>
    <w:rsid w:val="00352F5D"/>
    <w:rsid w:val="003539DE"/>
    <w:rsid w:val="003542DD"/>
    <w:rsid w:val="00355593"/>
    <w:rsid w:val="00361551"/>
    <w:rsid w:val="00361E4B"/>
    <w:rsid w:val="003621E3"/>
    <w:rsid w:val="00363B23"/>
    <w:rsid w:val="00366C2F"/>
    <w:rsid w:val="00367576"/>
    <w:rsid w:val="00367D4C"/>
    <w:rsid w:val="00367F45"/>
    <w:rsid w:val="00370E2A"/>
    <w:rsid w:val="00371162"/>
    <w:rsid w:val="003718E5"/>
    <w:rsid w:val="0037230F"/>
    <w:rsid w:val="00373423"/>
    <w:rsid w:val="003744FF"/>
    <w:rsid w:val="00374A1E"/>
    <w:rsid w:val="0037515F"/>
    <w:rsid w:val="003759B3"/>
    <w:rsid w:val="00375E75"/>
    <w:rsid w:val="00376048"/>
    <w:rsid w:val="003760E4"/>
    <w:rsid w:val="00377E18"/>
    <w:rsid w:val="0038154A"/>
    <w:rsid w:val="00383002"/>
    <w:rsid w:val="00385C56"/>
    <w:rsid w:val="00385EA4"/>
    <w:rsid w:val="00386148"/>
    <w:rsid w:val="00386BFA"/>
    <w:rsid w:val="00390071"/>
    <w:rsid w:val="00390C9C"/>
    <w:rsid w:val="00392969"/>
    <w:rsid w:val="00393C33"/>
    <w:rsid w:val="003942A5"/>
    <w:rsid w:val="003942D0"/>
    <w:rsid w:val="003956FD"/>
    <w:rsid w:val="0039640A"/>
    <w:rsid w:val="003964DF"/>
    <w:rsid w:val="003967C1"/>
    <w:rsid w:val="00396EB9"/>
    <w:rsid w:val="00396F01"/>
    <w:rsid w:val="00396FE6"/>
    <w:rsid w:val="003978C1"/>
    <w:rsid w:val="003A0AAC"/>
    <w:rsid w:val="003A0B47"/>
    <w:rsid w:val="003A0BED"/>
    <w:rsid w:val="003A0D6D"/>
    <w:rsid w:val="003A348C"/>
    <w:rsid w:val="003A378B"/>
    <w:rsid w:val="003A378F"/>
    <w:rsid w:val="003A5769"/>
    <w:rsid w:val="003A5851"/>
    <w:rsid w:val="003A5A2C"/>
    <w:rsid w:val="003A767A"/>
    <w:rsid w:val="003A7A81"/>
    <w:rsid w:val="003A7EA2"/>
    <w:rsid w:val="003A7ED9"/>
    <w:rsid w:val="003B0046"/>
    <w:rsid w:val="003B0223"/>
    <w:rsid w:val="003B10AE"/>
    <w:rsid w:val="003B19B1"/>
    <w:rsid w:val="003B3E61"/>
    <w:rsid w:val="003B6CE0"/>
    <w:rsid w:val="003B6FFF"/>
    <w:rsid w:val="003B70E8"/>
    <w:rsid w:val="003B7C27"/>
    <w:rsid w:val="003C059B"/>
    <w:rsid w:val="003C0CD6"/>
    <w:rsid w:val="003C2F6D"/>
    <w:rsid w:val="003C35DD"/>
    <w:rsid w:val="003C41B2"/>
    <w:rsid w:val="003C44BD"/>
    <w:rsid w:val="003C4C8F"/>
    <w:rsid w:val="003C598D"/>
    <w:rsid w:val="003C5C41"/>
    <w:rsid w:val="003C6D09"/>
    <w:rsid w:val="003C7B13"/>
    <w:rsid w:val="003D07B1"/>
    <w:rsid w:val="003D2152"/>
    <w:rsid w:val="003D4897"/>
    <w:rsid w:val="003D4A91"/>
    <w:rsid w:val="003D52D4"/>
    <w:rsid w:val="003D589C"/>
    <w:rsid w:val="003D6959"/>
    <w:rsid w:val="003D6D1A"/>
    <w:rsid w:val="003D724C"/>
    <w:rsid w:val="003D7262"/>
    <w:rsid w:val="003E0066"/>
    <w:rsid w:val="003E0597"/>
    <w:rsid w:val="003E0F67"/>
    <w:rsid w:val="003E1106"/>
    <w:rsid w:val="003E128D"/>
    <w:rsid w:val="003E1DC6"/>
    <w:rsid w:val="003E24E1"/>
    <w:rsid w:val="003E4785"/>
    <w:rsid w:val="003E5761"/>
    <w:rsid w:val="003E5B05"/>
    <w:rsid w:val="003E5BDB"/>
    <w:rsid w:val="003E67E6"/>
    <w:rsid w:val="003E69E4"/>
    <w:rsid w:val="003E6B91"/>
    <w:rsid w:val="003E6DC8"/>
    <w:rsid w:val="003F089B"/>
    <w:rsid w:val="003F0D5B"/>
    <w:rsid w:val="003F0EB9"/>
    <w:rsid w:val="003F18DC"/>
    <w:rsid w:val="003F331E"/>
    <w:rsid w:val="003F45E0"/>
    <w:rsid w:val="003F4E79"/>
    <w:rsid w:val="003F51CB"/>
    <w:rsid w:val="003F53CB"/>
    <w:rsid w:val="003F54EC"/>
    <w:rsid w:val="003F561B"/>
    <w:rsid w:val="003F5FCD"/>
    <w:rsid w:val="003F6F7B"/>
    <w:rsid w:val="003F76AA"/>
    <w:rsid w:val="003F78FF"/>
    <w:rsid w:val="00402206"/>
    <w:rsid w:val="004029E9"/>
    <w:rsid w:val="00403AC6"/>
    <w:rsid w:val="00403F90"/>
    <w:rsid w:val="00404776"/>
    <w:rsid w:val="00405066"/>
    <w:rsid w:val="004051C3"/>
    <w:rsid w:val="0040716A"/>
    <w:rsid w:val="0040794B"/>
    <w:rsid w:val="00407A3E"/>
    <w:rsid w:val="00407BD1"/>
    <w:rsid w:val="0041009A"/>
    <w:rsid w:val="00410705"/>
    <w:rsid w:val="00410C19"/>
    <w:rsid w:val="00410C44"/>
    <w:rsid w:val="0041127A"/>
    <w:rsid w:val="004116F2"/>
    <w:rsid w:val="004127F7"/>
    <w:rsid w:val="0041396B"/>
    <w:rsid w:val="00413EED"/>
    <w:rsid w:val="00414437"/>
    <w:rsid w:val="00414F46"/>
    <w:rsid w:val="004154C1"/>
    <w:rsid w:val="004154D0"/>
    <w:rsid w:val="00415DBC"/>
    <w:rsid w:val="004161D8"/>
    <w:rsid w:val="004167FE"/>
    <w:rsid w:val="00416822"/>
    <w:rsid w:val="00416E80"/>
    <w:rsid w:val="004227C3"/>
    <w:rsid w:val="00422966"/>
    <w:rsid w:val="004229FD"/>
    <w:rsid w:val="00422DBE"/>
    <w:rsid w:val="00422F92"/>
    <w:rsid w:val="0042360E"/>
    <w:rsid w:val="00423BCA"/>
    <w:rsid w:val="00424DF5"/>
    <w:rsid w:val="004250F8"/>
    <w:rsid w:val="00425F55"/>
    <w:rsid w:val="004267A1"/>
    <w:rsid w:val="00427CE4"/>
    <w:rsid w:val="004320FA"/>
    <w:rsid w:val="004328CA"/>
    <w:rsid w:val="00433ED2"/>
    <w:rsid w:val="00434432"/>
    <w:rsid w:val="0043608B"/>
    <w:rsid w:val="00436307"/>
    <w:rsid w:val="00437A40"/>
    <w:rsid w:val="00437C39"/>
    <w:rsid w:val="0044034F"/>
    <w:rsid w:val="004413D6"/>
    <w:rsid w:val="00441582"/>
    <w:rsid w:val="00441778"/>
    <w:rsid w:val="00441A06"/>
    <w:rsid w:val="0044217D"/>
    <w:rsid w:val="004426EE"/>
    <w:rsid w:val="0044403D"/>
    <w:rsid w:val="004444C7"/>
    <w:rsid w:val="00445221"/>
    <w:rsid w:val="00446212"/>
    <w:rsid w:val="004470D7"/>
    <w:rsid w:val="004474B2"/>
    <w:rsid w:val="00447616"/>
    <w:rsid w:val="00447814"/>
    <w:rsid w:val="00450F0A"/>
    <w:rsid w:val="004510A1"/>
    <w:rsid w:val="004558EF"/>
    <w:rsid w:val="00456A3F"/>
    <w:rsid w:val="00460F26"/>
    <w:rsid w:val="00461E1E"/>
    <w:rsid w:val="00461F14"/>
    <w:rsid w:val="0046300B"/>
    <w:rsid w:val="004636B3"/>
    <w:rsid w:val="00464056"/>
    <w:rsid w:val="00467A1A"/>
    <w:rsid w:val="00467BC8"/>
    <w:rsid w:val="00471399"/>
    <w:rsid w:val="0047168D"/>
    <w:rsid w:val="00471834"/>
    <w:rsid w:val="00471909"/>
    <w:rsid w:val="0047267C"/>
    <w:rsid w:val="00474C14"/>
    <w:rsid w:val="00474E9C"/>
    <w:rsid w:val="00475172"/>
    <w:rsid w:val="00476BE5"/>
    <w:rsid w:val="00481558"/>
    <w:rsid w:val="00481669"/>
    <w:rsid w:val="0048275F"/>
    <w:rsid w:val="004831BA"/>
    <w:rsid w:val="00484169"/>
    <w:rsid w:val="00484721"/>
    <w:rsid w:val="00484A04"/>
    <w:rsid w:val="00485513"/>
    <w:rsid w:val="00485B47"/>
    <w:rsid w:val="00485D30"/>
    <w:rsid w:val="00485ECF"/>
    <w:rsid w:val="00486037"/>
    <w:rsid w:val="004863E1"/>
    <w:rsid w:val="00487B98"/>
    <w:rsid w:val="00490B48"/>
    <w:rsid w:val="00491096"/>
    <w:rsid w:val="00491920"/>
    <w:rsid w:val="0049347C"/>
    <w:rsid w:val="00493ABD"/>
    <w:rsid w:val="00494CB5"/>
    <w:rsid w:val="00494F5A"/>
    <w:rsid w:val="004951AC"/>
    <w:rsid w:val="00496A63"/>
    <w:rsid w:val="004A08B1"/>
    <w:rsid w:val="004A112A"/>
    <w:rsid w:val="004A25A6"/>
    <w:rsid w:val="004A2846"/>
    <w:rsid w:val="004A3FB5"/>
    <w:rsid w:val="004A435A"/>
    <w:rsid w:val="004A4E79"/>
    <w:rsid w:val="004A59BD"/>
    <w:rsid w:val="004A63E5"/>
    <w:rsid w:val="004A652D"/>
    <w:rsid w:val="004A7ED3"/>
    <w:rsid w:val="004B014D"/>
    <w:rsid w:val="004B09EE"/>
    <w:rsid w:val="004B11A9"/>
    <w:rsid w:val="004B1503"/>
    <w:rsid w:val="004B1E84"/>
    <w:rsid w:val="004B223C"/>
    <w:rsid w:val="004B26D2"/>
    <w:rsid w:val="004B2935"/>
    <w:rsid w:val="004B2E43"/>
    <w:rsid w:val="004B33BB"/>
    <w:rsid w:val="004B39AF"/>
    <w:rsid w:val="004B3AE4"/>
    <w:rsid w:val="004B6323"/>
    <w:rsid w:val="004B6BF0"/>
    <w:rsid w:val="004C03CB"/>
    <w:rsid w:val="004C042E"/>
    <w:rsid w:val="004C087B"/>
    <w:rsid w:val="004C08E4"/>
    <w:rsid w:val="004C0E52"/>
    <w:rsid w:val="004C19A5"/>
    <w:rsid w:val="004C3924"/>
    <w:rsid w:val="004C3ECE"/>
    <w:rsid w:val="004C6F1E"/>
    <w:rsid w:val="004C7779"/>
    <w:rsid w:val="004D0090"/>
    <w:rsid w:val="004D1CC3"/>
    <w:rsid w:val="004D2879"/>
    <w:rsid w:val="004D3880"/>
    <w:rsid w:val="004D6171"/>
    <w:rsid w:val="004D62BB"/>
    <w:rsid w:val="004D62E9"/>
    <w:rsid w:val="004D63FE"/>
    <w:rsid w:val="004D6A34"/>
    <w:rsid w:val="004D7303"/>
    <w:rsid w:val="004D7CD5"/>
    <w:rsid w:val="004E0096"/>
    <w:rsid w:val="004E153E"/>
    <w:rsid w:val="004E2A1C"/>
    <w:rsid w:val="004E3790"/>
    <w:rsid w:val="004E37EE"/>
    <w:rsid w:val="004E42A6"/>
    <w:rsid w:val="004E4BA5"/>
    <w:rsid w:val="004E4D44"/>
    <w:rsid w:val="004E4DFE"/>
    <w:rsid w:val="004E5216"/>
    <w:rsid w:val="004E5330"/>
    <w:rsid w:val="004E5EA6"/>
    <w:rsid w:val="004E6C03"/>
    <w:rsid w:val="004E7694"/>
    <w:rsid w:val="004E7875"/>
    <w:rsid w:val="004E7CBD"/>
    <w:rsid w:val="004E7ED1"/>
    <w:rsid w:val="004F2432"/>
    <w:rsid w:val="004F2D56"/>
    <w:rsid w:val="004F2F0B"/>
    <w:rsid w:val="004F373F"/>
    <w:rsid w:val="004F3936"/>
    <w:rsid w:val="004F3D76"/>
    <w:rsid w:val="004F4889"/>
    <w:rsid w:val="004F4D20"/>
    <w:rsid w:val="004F5A95"/>
    <w:rsid w:val="004F7036"/>
    <w:rsid w:val="00500363"/>
    <w:rsid w:val="005005D4"/>
    <w:rsid w:val="00501794"/>
    <w:rsid w:val="00501E52"/>
    <w:rsid w:val="00502200"/>
    <w:rsid w:val="00502B67"/>
    <w:rsid w:val="00503C11"/>
    <w:rsid w:val="00504446"/>
    <w:rsid w:val="00504F55"/>
    <w:rsid w:val="005054B2"/>
    <w:rsid w:val="005066DD"/>
    <w:rsid w:val="00506798"/>
    <w:rsid w:val="00507F45"/>
    <w:rsid w:val="005102FD"/>
    <w:rsid w:val="005105D6"/>
    <w:rsid w:val="0051079C"/>
    <w:rsid w:val="00512B1D"/>
    <w:rsid w:val="0051315A"/>
    <w:rsid w:val="005134A8"/>
    <w:rsid w:val="00513DF1"/>
    <w:rsid w:val="005144F8"/>
    <w:rsid w:val="005155B7"/>
    <w:rsid w:val="00515695"/>
    <w:rsid w:val="005157BD"/>
    <w:rsid w:val="005168DB"/>
    <w:rsid w:val="00516BDD"/>
    <w:rsid w:val="005177C0"/>
    <w:rsid w:val="00517D8F"/>
    <w:rsid w:val="0052190B"/>
    <w:rsid w:val="00521FC8"/>
    <w:rsid w:val="00523549"/>
    <w:rsid w:val="005238A7"/>
    <w:rsid w:val="00523BD1"/>
    <w:rsid w:val="00523F8F"/>
    <w:rsid w:val="005254B2"/>
    <w:rsid w:val="00525D68"/>
    <w:rsid w:val="0052653D"/>
    <w:rsid w:val="00526C05"/>
    <w:rsid w:val="0052766F"/>
    <w:rsid w:val="00527BE9"/>
    <w:rsid w:val="00530354"/>
    <w:rsid w:val="0053142F"/>
    <w:rsid w:val="00531F81"/>
    <w:rsid w:val="0053216A"/>
    <w:rsid w:val="00532B3F"/>
    <w:rsid w:val="005346D4"/>
    <w:rsid w:val="00534959"/>
    <w:rsid w:val="00536576"/>
    <w:rsid w:val="00542EC4"/>
    <w:rsid w:val="00544764"/>
    <w:rsid w:val="00546F02"/>
    <w:rsid w:val="0055015F"/>
    <w:rsid w:val="00550996"/>
    <w:rsid w:val="00551A82"/>
    <w:rsid w:val="00551F21"/>
    <w:rsid w:val="0055219C"/>
    <w:rsid w:val="005579BC"/>
    <w:rsid w:val="005579C4"/>
    <w:rsid w:val="00560CF6"/>
    <w:rsid w:val="00561C32"/>
    <w:rsid w:val="00561F91"/>
    <w:rsid w:val="00563B09"/>
    <w:rsid w:val="00564E8C"/>
    <w:rsid w:val="00565A2C"/>
    <w:rsid w:val="00565A46"/>
    <w:rsid w:val="00565FA7"/>
    <w:rsid w:val="005661DE"/>
    <w:rsid w:val="0056764D"/>
    <w:rsid w:val="00567B74"/>
    <w:rsid w:val="00567CE3"/>
    <w:rsid w:val="00571AE6"/>
    <w:rsid w:val="00572291"/>
    <w:rsid w:val="005733B7"/>
    <w:rsid w:val="005736B0"/>
    <w:rsid w:val="005739E6"/>
    <w:rsid w:val="00573D96"/>
    <w:rsid w:val="00574410"/>
    <w:rsid w:val="00574F3C"/>
    <w:rsid w:val="00577485"/>
    <w:rsid w:val="005801D2"/>
    <w:rsid w:val="00580543"/>
    <w:rsid w:val="00581DF2"/>
    <w:rsid w:val="005820FB"/>
    <w:rsid w:val="00582395"/>
    <w:rsid w:val="005823AE"/>
    <w:rsid w:val="00582C9D"/>
    <w:rsid w:val="0058314A"/>
    <w:rsid w:val="005848D8"/>
    <w:rsid w:val="00584DE8"/>
    <w:rsid w:val="00585380"/>
    <w:rsid w:val="00585E3A"/>
    <w:rsid w:val="00586BBA"/>
    <w:rsid w:val="005903B7"/>
    <w:rsid w:val="00590906"/>
    <w:rsid w:val="00591D2C"/>
    <w:rsid w:val="00592FD8"/>
    <w:rsid w:val="005938A0"/>
    <w:rsid w:val="00594308"/>
    <w:rsid w:val="005951AA"/>
    <w:rsid w:val="00595D5C"/>
    <w:rsid w:val="00595DEC"/>
    <w:rsid w:val="00595E5D"/>
    <w:rsid w:val="005962A2"/>
    <w:rsid w:val="0059631B"/>
    <w:rsid w:val="00596DCF"/>
    <w:rsid w:val="00596EB2"/>
    <w:rsid w:val="0059712D"/>
    <w:rsid w:val="005A1125"/>
    <w:rsid w:val="005A132D"/>
    <w:rsid w:val="005A13E5"/>
    <w:rsid w:val="005A1B76"/>
    <w:rsid w:val="005A1C18"/>
    <w:rsid w:val="005A22A2"/>
    <w:rsid w:val="005A22E4"/>
    <w:rsid w:val="005A2EFC"/>
    <w:rsid w:val="005A4371"/>
    <w:rsid w:val="005A446D"/>
    <w:rsid w:val="005A48F8"/>
    <w:rsid w:val="005A497F"/>
    <w:rsid w:val="005A49D3"/>
    <w:rsid w:val="005A567E"/>
    <w:rsid w:val="005A5AE0"/>
    <w:rsid w:val="005A610A"/>
    <w:rsid w:val="005A643D"/>
    <w:rsid w:val="005A68CF"/>
    <w:rsid w:val="005A6973"/>
    <w:rsid w:val="005A6B3E"/>
    <w:rsid w:val="005A6B54"/>
    <w:rsid w:val="005A6C29"/>
    <w:rsid w:val="005A7A23"/>
    <w:rsid w:val="005A7B6E"/>
    <w:rsid w:val="005A7C27"/>
    <w:rsid w:val="005A7D1D"/>
    <w:rsid w:val="005B08A4"/>
    <w:rsid w:val="005B16F1"/>
    <w:rsid w:val="005B1CBD"/>
    <w:rsid w:val="005B3D3D"/>
    <w:rsid w:val="005B7006"/>
    <w:rsid w:val="005B72B6"/>
    <w:rsid w:val="005B7CC3"/>
    <w:rsid w:val="005C0075"/>
    <w:rsid w:val="005C1412"/>
    <w:rsid w:val="005C217A"/>
    <w:rsid w:val="005C25F5"/>
    <w:rsid w:val="005C265B"/>
    <w:rsid w:val="005C3289"/>
    <w:rsid w:val="005C3690"/>
    <w:rsid w:val="005C5A36"/>
    <w:rsid w:val="005C5C0C"/>
    <w:rsid w:val="005C74FD"/>
    <w:rsid w:val="005D06E9"/>
    <w:rsid w:val="005D0D71"/>
    <w:rsid w:val="005D2362"/>
    <w:rsid w:val="005D2736"/>
    <w:rsid w:val="005D390B"/>
    <w:rsid w:val="005D63C3"/>
    <w:rsid w:val="005D785F"/>
    <w:rsid w:val="005D790C"/>
    <w:rsid w:val="005E0231"/>
    <w:rsid w:val="005E09A9"/>
    <w:rsid w:val="005E0DC9"/>
    <w:rsid w:val="005E2269"/>
    <w:rsid w:val="005E26DF"/>
    <w:rsid w:val="005E28CB"/>
    <w:rsid w:val="005E33B1"/>
    <w:rsid w:val="005E37B0"/>
    <w:rsid w:val="005E41D2"/>
    <w:rsid w:val="005E4481"/>
    <w:rsid w:val="005E4A7C"/>
    <w:rsid w:val="005E53D9"/>
    <w:rsid w:val="005E59F1"/>
    <w:rsid w:val="005E5A3D"/>
    <w:rsid w:val="005E5F97"/>
    <w:rsid w:val="005E69D7"/>
    <w:rsid w:val="005E6BC1"/>
    <w:rsid w:val="005E6F00"/>
    <w:rsid w:val="005E78FF"/>
    <w:rsid w:val="005E7F69"/>
    <w:rsid w:val="005F077B"/>
    <w:rsid w:val="005F19A3"/>
    <w:rsid w:val="005F274B"/>
    <w:rsid w:val="005F3ACA"/>
    <w:rsid w:val="005F4BE8"/>
    <w:rsid w:val="005F4F40"/>
    <w:rsid w:val="005F56B9"/>
    <w:rsid w:val="005F56EF"/>
    <w:rsid w:val="005F6117"/>
    <w:rsid w:val="005F65C7"/>
    <w:rsid w:val="005F7082"/>
    <w:rsid w:val="005F7E66"/>
    <w:rsid w:val="00600632"/>
    <w:rsid w:val="00600EE8"/>
    <w:rsid w:val="0060159C"/>
    <w:rsid w:val="00601F99"/>
    <w:rsid w:val="0060203A"/>
    <w:rsid w:val="00602CFA"/>
    <w:rsid w:val="00603E35"/>
    <w:rsid w:val="0060454A"/>
    <w:rsid w:val="00604622"/>
    <w:rsid w:val="00605463"/>
    <w:rsid w:val="00606CFB"/>
    <w:rsid w:val="006101BB"/>
    <w:rsid w:val="00610318"/>
    <w:rsid w:val="00610583"/>
    <w:rsid w:val="00611AE1"/>
    <w:rsid w:val="0061239A"/>
    <w:rsid w:val="00612637"/>
    <w:rsid w:val="00612D85"/>
    <w:rsid w:val="00613F3A"/>
    <w:rsid w:val="006140D1"/>
    <w:rsid w:val="00614405"/>
    <w:rsid w:val="006145E4"/>
    <w:rsid w:val="00615B49"/>
    <w:rsid w:val="006162DB"/>
    <w:rsid w:val="00617148"/>
    <w:rsid w:val="0062080A"/>
    <w:rsid w:val="00621152"/>
    <w:rsid w:val="006223CC"/>
    <w:rsid w:val="0062319B"/>
    <w:rsid w:val="00623C58"/>
    <w:rsid w:val="0062457A"/>
    <w:rsid w:val="00624611"/>
    <w:rsid w:val="006247F7"/>
    <w:rsid w:val="006248B6"/>
    <w:rsid w:val="00625028"/>
    <w:rsid w:val="006254C4"/>
    <w:rsid w:val="00625A3B"/>
    <w:rsid w:val="00626207"/>
    <w:rsid w:val="006270B6"/>
    <w:rsid w:val="00627B4D"/>
    <w:rsid w:val="00630051"/>
    <w:rsid w:val="006312D7"/>
    <w:rsid w:val="0063168F"/>
    <w:rsid w:val="00631A23"/>
    <w:rsid w:val="00634EB0"/>
    <w:rsid w:val="00634F2A"/>
    <w:rsid w:val="00635145"/>
    <w:rsid w:val="00635411"/>
    <w:rsid w:val="00635683"/>
    <w:rsid w:val="00635A32"/>
    <w:rsid w:val="0063626F"/>
    <w:rsid w:val="00640093"/>
    <w:rsid w:val="00640711"/>
    <w:rsid w:val="00640DAF"/>
    <w:rsid w:val="00641992"/>
    <w:rsid w:val="006431E9"/>
    <w:rsid w:val="0064354D"/>
    <w:rsid w:val="006467E8"/>
    <w:rsid w:val="006475B2"/>
    <w:rsid w:val="0065015E"/>
    <w:rsid w:val="0065061E"/>
    <w:rsid w:val="006511E4"/>
    <w:rsid w:val="00652B92"/>
    <w:rsid w:val="00653077"/>
    <w:rsid w:val="006546B7"/>
    <w:rsid w:val="0065498D"/>
    <w:rsid w:val="00654DA7"/>
    <w:rsid w:val="00654E92"/>
    <w:rsid w:val="006554DA"/>
    <w:rsid w:val="00655E16"/>
    <w:rsid w:val="006574A0"/>
    <w:rsid w:val="006575C0"/>
    <w:rsid w:val="00657BC5"/>
    <w:rsid w:val="0066047B"/>
    <w:rsid w:val="006615A9"/>
    <w:rsid w:val="0066241B"/>
    <w:rsid w:val="00662D54"/>
    <w:rsid w:val="00664AE8"/>
    <w:rsid w:val="0066603D"/>
    <w:rsid w:val="0066718C"/>
    <w:rsid w:val="006702DC"/>
    <w:rsid w:val="00670741"/>
    <w:rsid w:val="00670BE4"/>
    <w:rsid w:val="00670F70"/>
    <w:rsid w:val="006717E1"/>
    <w:rsid w:val="00671ACA"/>
    <w:rsid w:val="00671DCA"/>
    <w:rsid w:val="00671E99"/>
    <w:rsid w:val="0067297C"/>
    <w:rsid w:val="00672DF4"/>
    <w:rsid w:val="006732AB"/>
    <w:rsid w:val="00673318"/>
    <w:rsid w:val="006743BD"/>
    <w:rsid w:val="00674AB4"/>
    <w:rsid w:val="00680764"/>
    <w:rsid w:val="00680892"/>
    <w:rsid w:val="00680A39"/>
    <w:rsid w:val="0068161A"/>
    <w:rsid w:val="00681AF5"/>
    <w:rsid w:val="00681D1D"/>
    <w:rsid w:val="00682B66"/>
    <w:rsid w:val="006839D4"/>
    <w:rsid w:val="00685469"/>
    <w:rsid w:val="006858B0"/>
    <w:rsid w:val="006864B7"/>
    <w:rsid w:val="00686CDA"/>
    <w:rsid w:val="00687140"/>
    <w:rsid w:val="0068748E"/>
    <w:rsid w:val="00687A3F"/>
    <w:rsid w:val="00690AFD"/>
    <w:rsid w:val="00691BB9"/>
    <w:rsid w:val="00693712"/>
    <w:rsid w:val="00693CC4"/>
    <w:rsid w:val="00694393"/>
    <w:rsid w:val="00695266"/>
    <w:rsid w:val="006967D8"/>
    <w:rsid w:val="0069759F"/>
    <w:rsid w:val="00697E8C"/>
    <w:rsid w:val="006A07BF"/>
    <w:rsid w:val="006A23E6"/>
    <w:rsid w:val="006A2E31"/>
    <w:rsid w:val="006A3EF2"/>
    <w:rsid w:val="006A3FC7"/>
    <w:rsid w:val="006A4236"/>
    <w:rsid w:val="006A49B5"/>
    <w:rsid w:val="006A5144"/>
    <w:rsid w:val="006A51B0"/>
    <w:rsid w:val="006A592D"/>
    <w:rsid w:val="006B02F9"/>
    <w:rsid w:val="006B0671"/>
    <w:rsid w:val="006B2D85"/>
    <w:rsid w:val="006B2DEB"/>
    <w:rsid w:val="006B2E1D"/>
    <w:rsid w:val="006B3D96"/>
    <w:rsid w:val="006B57D2"/>
    <w:rsid w:val="006B6D5A"/>
    <w:rsid w:val="006B75D2"/>
    <w:rsid w:val="006B7AC2"/>
    <w:rsid w:val="006B7ADC"/>
    <w:rsid w:val="006B7B3A"/>
    <w:rsid w:val="006B7E45"/>
    <w:rsid w:val="006C157C"/>
    <w:rsid w:val="006C1DAC"/>
    <w:rsid w:val="006C2221"/>
    <w:rsid w:val="006C2971"/>
    <w:rsid w:val="006C35B4"/>
    <w:rsid w:val="006C385C"/>
    <w:rsid w:val="006C5280"/>
    <w:rsid w:val="006C5527"/>
    <w:rsid w:val="006C56B0"/>
    <w:rsid w:val="006C5A0B"/>
    <w:rsid w:val="006C5F2C"/>
    <w:rsid w:val="006C61D1"/>
    <w:rsid w:val="006C6A4E"/>
    <w:rsid w:val="006C7166"/>
    <w:rsid w:val="006C7885"/>
    <w:rsid w:val="006C794C"/>
    <w:rsid w:val="006C7EEF"/>
    <w:rsid w:val="006D1D59"/>
    <w:rsid w:val="006D21C5"/>
    <w:rsid w:val="006D3221"/>
    <w:rsid w:val="006D408A"/>
    <w:rsid w:val="006D47A2"/>
    <w:rsid w:val="006D4B9B"/>
    <w:rsid w:val="006D4D50"/>
    <w:rsid w:val="006D60AA"/>
    <w:rsid w:val="006E0D58"/>
    <w:rsid w:val="006E25F2"/>
    <w:rsid w:val="006E2C83"/>
    <w:rsid w:val="006E2D17"/>
    <w:rsid w:val="006E2D62"/>
    <w:rsid w:val="006E3044"/>
    <w:rsid w:val="006E31A0"/>
    <w:rsid w:val="006E469D"/>
    <w:rsid w:val="006E6612"/>
    <w:rsid w:val="006F1553"/>
    <w:rsid w:val="006F20A6"/>
    <w:rsid w:val="006F2B18"/>
    <w:rsid w:val="006F46B1"/>
    <w:rsid w:val="006F488A"/>
    <w:rsid w:val="006F5DD0"/>
    <w:rsid w:val="006F6D4F"/>
    <w:rsid w:val="006F74E1"/>
    <w:rsid w:val="00701128"/>
    <w:rsid w:val="00702090"/>
    <w:rsid w:val="00702E99"/>
    <w:rsid w:val="00703270"/>
    <w:rsid w:val="007035CF"/>
    <w:rsid w:val="007048B4"/>
    <w:rsid w:val="007066BA"/>
    <w:rsid w:val="00706935"/>
    <w:rsid w:val="00706FBF"/>
    <w:rsid w:val="00707522"/>
    <w:rsid w:val="00707A9D"/>
    <w:rsid w:val="00707ABC"/>
    <w:rsid w:val="00707B7F"/>
    <w:rsid w:val="00707D2C"/>
    <w:rsid w:val="007107BB"/>
    <w:rsid w:val="00710F1E"/>
    <w:rsid w:val="00712459"/>
    <w:rsid w:val="007135F2"/>
    <w:rsid w:val="007137C0"/>
    <w:rsid w:val="00713971"/>
    <w:rsid w:val="0071523C"/>
    <w:rsid w:val="00716CDB"/>
    <w:rsid w:val="00720B2E"/>
    <w:rsid w:val="00720F4C"/>
    <w:rsid w:val="00722A14"/>
    <w:rsid w:val="00723327"/>
    <w:rsid w:val="00723404"/>
    <w:rsid w:val="00724742"/>
    <w:rsid w:val="00724743"/>
    <w:rsid w:val="00725A6E"/>
    <w:rsid w:val="00725B1E"/>
    <w:rsid w:val="0072798A"/>
    <w:rsid w:val="00727AAE"/>
    <w:rsid w:val="00730317"/>
    <w:rsid w:val="0073042F"/>
    <w:rsid w:val="00733B3F"/>
    <w:rsid w:val="00735CA9"/>
    <w:rsid w:val="00737613"/>
    <w:rsid w:val="00737C61"/>
    <w:rsid w:val="00737CE9"/>
    <w:rsid w:val="007426E3"/>
    <w:rsid w:val="00742D8A"/>
    <w:rsid w:val="007433D1"/>
    <w:rsid w:val="00743C06"/>
    <w:rsid w:val="00743E73"/>
    <w:rsid w:val="00744157"/>
    <w:rsid w:val="0074432B"/>
    <w:rsid w:val="00744922"/>
    <w:rsid w:val="00745750"/>
    <w:rsid w:val="00745EF6"/>
    <w:rsid w:val="007462EC"/>
    <w:rsid w:val="00746FB4"/>
    <w:rsid w:val="00747DDF"/>
    <w:rsid w:val="00750379"/>
    <w:rsid w:val="00750B82"/>
    <w:rsid w:val="007517B0"/>
    <w:rsid w:val="00752681"/>
    <w:rsid w:val="00753077"/>
    <w:rsid w:val="00754DD0"/>
    <w:rsid w:val="007556C9"/>
    <w:rsid w:val="00756516"/>
    <w:rsid w:val="007611C3"/>
    <w:rsid w:val="00761FB3"/>
    <w:rsid w:val="00762F59"/>
    <w:rsid w:val="00763B00"/>
    <w:rsid w:val="00764F7A"/>
    <w:rsid w:val="00765161"/>
    <w:rsid w:val="00765564"/>
    <w:rsid w:val="00765EB7"/>
    <w:rsid w:val="007707C8"/>
    <w:rsid w:val="0077104B"/>
    <w:rsid w:val="00772E14"/>
    <w:rsid w:val="0077542A"/>
    <w:rsid w:val="007755C9"/>
    <w:rsid w:val="007769A3"/>
    <w:rsid w:val="00777100"/>
    <w:rsid w:val="00777794"/>
    <w:rsid w:val="00777CF2"/>
    <w:rsid w:val="00780013"/>
    <w:rsid w:val="00780035"/>
    <w:rsid w:val="007804AC"/>
    <w:rsid w:val="00780C07"/>
    <w:rsid w:val="00780EE3"/>
    <w:rsid w:val="00782C78"/>
    <w:rsid w:val="00783397"/>
    <w:rsid w:val="00783443"/>
    <w:rsid w:val="00784403"/>
    <w:rsid w:val="00784C66"/>
    <w:rsid w:val="00786997"/>
    <w:rsid w:val="007875AE"/>
    <w:rsid w:val="00787B0C"/>
    <w:rsid w:val="00787DBF"/>
    <w:rsid w:val="00790936"/>
    <w:rsid w:val="00791723"/>
    <w:rsid w:val="00792A79"/>
    <w:rsid w:val="00792B98"/>
    <w:rsid w:val="00792C43"/>
    <w:rsid w:val="00792CE5"/>
    <w:rsid w:val="0079335E"/>
    <w:rsid w:val="00793800"/>
    <w:rsid w:val="00794372"/>
    <w:rsid w:val="00794AC2"/>
    <w:rsid w:val="00794BFA"/>
    <w:rsid w:val="00794E0D"/>
    <w:rsid w:val="0079504E"/>
    <w:rsid w:val="007956EE"/>
    <w:rsid w:val="00795DD0"/>
    <w:rsid w:val="007964FC"/>
    <w:rsid w:val="0079688F"/>
    <w:rsid w:val="007970D8"/>
    <w:rsid w:val="007A00E8"/>
    <w:rsid w:val="007A209D"/>
    <w:rsid w:val="007A3157"/>
    <w:rsid w:val="007A4317"/>
    <w:rsid w:val="007A4652"/>
    <w:rsid w:val="007A4B84"/>
    <w:rsid w:val="007A4D5C"/>
    <w:rsid w:val="007A5B02"/>
    <w:rsid w:val="007A709B"/>
    <w:rsid w:val="007A77A4"/>
    <w:rsid w:val="007B056C"/>
    <w:rsid w:val="007B1977"/>
    <w:rsid w:val="007B38D3"/>
    <w:rsid w:val="007B46E5"/>
    <w:rsid w:val="007B49FB"/>
    <w:rsid w:val="007B4A65"/>
    <w:rsid w:val="007B73FA"/>
    <w:rsid w:val="007B76DE"/>
    <w:rsid w:val="007B78E2"/>
    <w:rsid w:val="007C2FC9"/>
    <w:rsid w:val="007C3782"/>
    <w:rsid w:val="007C692C"/>
    <w:rsid w:val="007C786B"/>
    <w:rsid w:val="007D0D1A"/>
    <w:rsid w:val="007D1446"/>
    <w:rsid w:val="007D1AD8"/>
    <w:rsid w:val="007D2014"/>
    <w:rsid w:val="007D25C8"/>
    <w:rsid w:val="007D25DC"/>
    <w:rsid w:val="007D2693"/>
    <w:rsid w:val="007D28D6"/>
    <w:rsid w:val="007D2D2C"/>
    <w:rsid w:val="007D31C1"/>
    <w:rsid w:val="007D322E"/>
    <w:rsid w:val="007D378D"/>
    <w:rsid w:val="007D3FD5"/>
    <w:rsid w:val="007D4156"/>
    <w:rsid w:val="007D45C6"/>
    <w:rsid w:val="007D487D"/>
    <w:rsid w:val="007D4E10"/>
    <w:rsid w:val="007D55E3"/>
    <w:rsid w:val="007D5DAF"/>
    <w:rsid w:val="007D64A2"/>
    <w:rsid w:val="007D6532"/>
    <w:rsid w:val="007D7A25"/>
    <w:rsid w:val="007D7B6C"/>
    <w:rsid w:val="007E0476"/>
    <w:rsid w:val="007E1B29"/>
    <w:rsid w:val="007E2298"/>
    <w:rsid w:val="007E26BC"/>
    <w:rsid w:val="007E30D0"/>
    <w:rsid w:val="007E4263"/>
    <w:rsid w:val="007E4356"/>
    <w:rsid w:val="007E453B"/>
    <w:rsid w:val="007E5915"/>
    <w:rsid w:val="007E77ED"/>
    <w:rsid w:val="007F0129"/>
    <w:rsid w:val="007F021E"/>
    <w:rsid w:val="007F0890"/>
    <w:rsid w:val="007F093D"/>
    <w:rsid w:val="007F0B50"/>
    <w:rsid w:val="007F0CB9"/>
    <w:rsid w:val="007F0E18"/>
    <w:rsid w:val="007F321E"/>
    <w:rsid w:val="007F3604"/>
    <w:rsid w:val="007F37E8"/>
    <w:rsid w:val="007F3935"/>
    <w:rsid w:val="007F5BA6"/>
    <w:rsid w:val="007F6FA5"/>
    <w:rsid w:val="007F7C83"/>
    <w:rsid w:val="0080044F"/>
    <w:rsid w:val="00800B35"/>
    <w:rsid w:val="00802B00"/>
    <w:rsid w:val="008037C9"/>
    <w:rsid w:val="008044C7"/>
    <w:rsid w:val="00804BB6"/>
    <w:rsid w:val="008059C3"/>
    <w:rsid w:val="00805B67"/>
    <w:rsid w:val="00805FFE"/>
    <w:rsid w:val="008060CE"/>
    <w:rsid w:val="00810E9C"/>
    <w:rsid w:val="00811182"/>
    <w:rsid w:val="0081247C"/>
    <w:rsid w:val="00812C3B"/>
    <w:rsid w:val="00814884"/>
    <w:rsid w:val="00814956"/>
    <w:rsid w:val="008150FF"/>
    <w:rsid w:val="00815418"/>
    <w:rsid w:val="00815A68"/>
    <w:rsid w:val="00816005"/>
    <w:rsid w:val="00816185"/>
    <w:rsid w:val="0082029D"/>
    <w:rsid w:val="00820F26"/>
    <w:rsid w:val="00821098"/>
    <w:rsid w:val="00822416"/>
    <w:rsid w:val="00822CE5"/>
    <w:rsid w:val="0082388E"/>
    <w:rsid w:val="0082437C"/>
    <w:rsid w:val="00824389"/>
    <w:rsid w:val="00824E17"/>
    <w:rsid w:val="00824E1C"/>
    <w:rsid w:val="00825242"/>
    <w:rsid w:val="008258A2"/>
    <w:rsid w:val="00826A84"/>
    <w:rsid w:val="00830348"/>
    <w:rsid w:val="00830444"/>
    <w:rsid w:val="00831078"/>
    <w:rsid w:val="00831702"/>
    <w:rsid w:val="00831E97"/>
    <w:rsid w:val="00832553"/>
    <w:rsid w:val="00832B58"/>
    <w:rsid w:val="00833363"/>
    <w:rsid w:val="00833A0F"/>
    <w:rsid w:val="00833D05"/>
    <w:rsid w:val="00833F60"/>
    <w:rsid w:val="00834F37"/>
    <w:rsid w:val="0083582A"/>
    <w:rsid w:val="008363D3"/>
    <w:rsid w:val="00836D5A"/>
    <w:rsid w:val="00836F3C"/>
    <w:rsid w:val="0083757D"/>
    <w:rsid w:val="00840EAD"/>
    <w:rsid w:val="0084139E"/>
    <w:rsid w:val="00841F3F"/>
    <w:rsid w:val="00842044"/>
    <w:rsid w:val="00842F9C"/>
    <w:rsid w:val="008437FD"/>
    <w:rsid w:val="008438AE"/>
    <w:rsid w:val="00844BB8"/>
    <w:rsid w:val="00844ED2"/>
    <w:rsid w:val="0084510C"/>
    <w:rsid w:val="00846D10"/>
    <w:rsid w:val="00847341"/>
    <w:rsid w:val="00850A79"/>
    <w:rsid w:val="0085340B"/>
    <w:rsid w:val="00853FE5"/>
    <w:rsid w:val="00854063"/>
    <w:rsid w:val="0085472F"/>
    <w:rsid w:val="00854BF8"/>
    <w:rsid w:val="00854DFD"/>
    <w:rsid w:val="00855085"/>
    <w:rsid w:val="0085577D"/>
    <w:rsid w:val="00856BF1"/>
    <w:rsid w:val="00856DE5"/>
    <w:rsid w:val="008602F7"/>
    <w:rsid w:val="0086047D"/>
    <w:rsid w:val="0086066A"/>
    <w:rsid w:val="0086071C"/>
    <w:rsid w:val="00860F5B"/>
    <w:rsid w:val="008615A6"/>
    <w:rsid w:val="00861EF3"/>
    <w:rsid w:val="00862129"/>
    <w:rsid w:val="00863B1B"/>
    <w:rsid w:val="00864A97"/>
    <w:rsid w:val="00864F45"/>
    <w:rsid w:val="00865F38"/>
    <w:rsid w:val="00865F7F"/>
    <w:rsid w:val="008661B6"/>
    <w:rsid w:val="008665A7"/>
    <w:rsid w:val="00866A9A"/>
    <w:rsid w:val="008679D5"/>
    <w:rsid w:val="00870AA7"/>
    <w:rsid w:val="00874CC1"/>
    <w:rsid w:val="00876023"/>
    <w:rsid w:val="00876620"/>
    <w:rsid w:val="008769EB"/>
    <w:rsid w:val="00876A81"/>
    <w:rsid w:val="0088120E"/>
    <w:rsid w:val="008831AB"/>
    <w:rsid w:val="00884EFE"/>
    <w:rsid w:val="0088509E"/>
    <w:rsid w:val="00885559"/>
    <w:rsid w:val="00890050"/>
    <w:rsid w:val="008900C8"/>
    <w:rsid w:val="008919B0"/>
    <w:rsid w:val="00891ADD"/>
    <w:rsid w:val="00893E10"/>
    <w:rsid w:val="0089404B"/>
    <w:rsid w:val="00895EC1"/>
    <w:rsid w:val="00896286"/>
    <w:rsid w:val="008965FF"/>
    <w:rsid w:val="008A1529"/>
    <w:rsid w:val="008A1776"/>
    <w:rsid w:val="008A1CCE"/>
    <w:rsid w:val="008A1DDF"/>
    <w:rsid w:val="008A257E"/>
    <w:rsid w:val="008A2EB0"/>
    <w:rsid w:val="008A3F3F"/>
    <w:rsid w:val="008A41A7"/>
    <w:rsid w:val="008A41FE"/>
    <w:rsid w:val="008A4361"/>
    <w:rsid w:val="008A6050"/>
    <w:rsid w:val="008B00F0"/>
    <w:rsid w:val="008B02E7"/>
    <w:rsid w:val="008B03D3"/>
    <w:rsid w:val="008B1A54"/>
    <w:rsid w:val="008B20BF"/>
    <w:rsid w:val="008B39C3"/>
    <w:rsid w:val="008B4B3D"/>
    <w:rsid w:val="008B5C26"/>
    <w:rsid w:val="008B6333"/>
    <w:rsid w:val="008B6A3A"/>
    <w:rsid w:val="008B785A"/>
    <w:rsid w:val="008C16F8"/>
    <w:rsid w:val="008C173B"/>
    <w:rsid w:val="008C1963"/>
    <w:rsid w:val="008C2212"/>
    <w:rsid w:val="008C4ADA"/>
    <w:rsid w:val="008C51C8"/>
    <w:rsid w:val="008C6597"/>
    <w:rsid w:val="008C6AD4"/>
    <w:rsid w:val="008C6D2B"/>
    <w:rsid w:val="008D003C"/>
    <w:rsid w:val="008D03C3"/>
    <w:rsid w:val="008D0520"/>
    <w:rsid w:val="008D0BC2"/>
    <w:rsid w:val="008D2BBE"/>
    <w:rsid w:val="008D34A1"/>
    <w:rsid w:val="008D3A86"/>
    <w:rsid w:val="008D483F"/>
    <w:rsid w:val="008D4E31"/>
    <w:rsid w:val="008D52B2"/>
    <w:rsid w:val="008D5329"/>
    <w:rsid w:val="008D54E3"/>
    <w:rsid w:val="008D5661"/>
    <w:rsid w:val="008D5A1F"/>
    <w:rsid w:val="008D5EFB"/>
    <w:rsid w:val="008D6BDE"/>
    <w:rsid w:val="008D78E7"/>
    <w:rsid w:val="008D7AFD"/>
    <w:rsid w:val="008E04B2"/>
    <w:rsid w:val="008E2474"/>
    <w:rsid w:val="008E33B0"/>
    <w:rsid w:val="008E3C72"/>
    <w:rsid w:val="008E508E"/>
    <w:rsid w:val="008E60F0"/>
    <w:rsid w:val="008E6997"/>
    <w:rsid w:val="008E6AF8"/>
    <w:rsid w:val="008E7A23"/>
    <w:rsid w:val="008F01D6"/>
    <w:rsid w:val="008F093B"/>
    <w:rsid w:val="008F10F1"/>
    <w:rsid w:val="008F163C"/>
    <w:rsid w:val="008F1F09"/>
    <w:rsid w:val="008F3A0C"/>
    <w:rsid w:val="008F40B9"/>
    <w:rsid w:val="008F488F"/>
    <w:rsid w:val="008F4C40"/>
    <w:rsid w:val="008F54D2"/>
    <w:rsid w:val="008F5E0A"/>
    <w:rsid w:val="008F6FDF"/>
    <w:rsid w:val="008F7D14"/>
    <w:rsid w:val="008F7D2E"/>
    <w:rsid w:val="008F7E71"/>
    <w:rsid w:val="00900228"/>
    <w:rsid w:val="00900F40"/>
    <w:rsid w:val="0090182B"/>
    <w:rsid w:val="00901853"/>
    <w:rsid w:val="00902032"/>
    <w:rsid w:val="009023B4"/>
    <w:rsid w:val="00902A0C"/>
    <w:rsid w:val="00902D10"/>
    <w:rsid w:val="00902FCC"/>
    <w:rsid w:val="009077B2"/>
    <w:rsid w:val="00907836"/>
    <w:rsid w:val="009104C7"/>
    <w:rsid w:val="009107DC"/>
    <w:rsid w:val="0091122B"/>
    <w:rsid w:val="00911583"/>
    <w:rsid w:val="009134F7"/>
    <w:rsid w:val="009139A2"/>
    <w:rsid w:val="0091413A"/>
    <w:rsid w:val="0091429B"/>
    <w:rsid w:val="0091531D"/>
    <w:rsid w:val="009158A6"/>
    <w:rsid w:val="00915D9E"/>
    <w:rsid w:val="00916421"/>
    <w:rsid w:val="00916E29"/>
    <w:rsid w:val="009171EE"/>
    <w:rsid w:val="00920681"/>
    <w:rsid w:val="00920A6E"/>
    <w:rsid w:val="0092142B"/>
    <w:rsid w:val="009223CF"/>
    <w:rsid w:val="00922576"/>
    <w:rsid w:val="009236C0"/>
    <w:rsid w:val="00923B45"/>
    <w:rsid w:val="009248A4"/>
    <w:rsid w:val="009249E2"/>
    <w:rsid w:val="00924D51"/>
    <w:rsid w:val="00924E5A"/>
    <w:rsid w:val="0092509D"/>
    <w:rsid w:val="00927077"/>
    <w:rsid w:val="009275C9"/>
    <w:rsid w:val="00931329"/>
    <w:rsid w:val="00931536"/>
    <w:rsid w:val="0093242E"/>
    <w:rsid w:val="009332C5"/>
    <w:rsid w:val="00933EE4"/>
    <w:rsid w:val="0093420A"/>
    <w:rsid w:val="009344DD"/>
    <w:rsid w:val="00934BC5"/>
    <w:rsid w:val="00935573"/>
    <w:rsid w:val="00935AD6"/>
    <w:rsid w:val="00935B70"/>
    <w:rsid w:val="00935DE4"/>
    <w:rsid w:val="0093637E"/>
    <w:rsid w:val="00941D33"/>
    <w:rsid w:val="00942E2F"/>
    <w:rsid w:val="009437B4"/>
    <w:rsid w:val="00943A2E"/>
    <w:rsid w:val="00943BC3"/>
    <w:rsid w:val="009441A3"/>
    <w:rsid w:val="009443FC"/>
    <w:rsid w:val="00944500"/>
    <w:rsid w:val="00945E73"/>
    <w:rsid w:val="00946925"/>
    <w:rsid w:val="00950D65"/>
    <w:rsid w:val="0095330A"/>
    <w:rsid w:val="009534C2"/>
    <w:rsid w:val="0095378D"/>
    <w:rsid w:val="00953E85"/>
    <w:rsid w:val="0095491F"/>
    <w:rsid w:val="00954E19"/>
    <w:rsid w:val="00955C19"/>
    <w:rsid w:val="00955D8C"/>
    <w:rsid w:val="0096208D"/>
    <w:rsid w:val="0096289F"/>
    <w:rsid w:val="00962F78"/>
    <w:rsid w:val="00963726"/>
    <w:rsid w:val="00963FD3"/>
    <w:rsid w:val="00964669"/>
    <w:rsid w:val="00964FA6"/>
    <w:rsid w:val="0096559B"/>
    <w:rsid w:val="00966CA1"/>
    <w:rsid w:val="00966E1D"/>
    <w:rsid w:val="00967483"/>
    <w:rsid w:val="009679E6"/>
    <w:rsid w:val="00967FB4"/>
    <w:rsid w:val="00971D18"/>
    <w:rsid w:val="00971EC7"/>
    <w:rsid w:val="00971F48"/>
    <w:rsid w:val="009722A5"/>
    <w:rsid w:val="00972392"/>
    <w:rsid w:val="00972AD1"/>
    <w:rsid w:val="0097340E"/>
    <w:rsid w:val="00973B01"/>
    <w:rsid w:val="00973C81"/>
    <w:rsid w:val="00973D69"/>
    <w:rsid w:val="00974051"/>
    <w:rsid w:val="0097442E"/>
    <w:rsid w:val="00974B07"/>
    <w:rsid w:val="00975538"/>
    <w:rsid w:val="00975644"/>
    <w:rsid w:val="009764A9"/>
    <w:rsid w:val="00976700"/>
    <w:rsid w:val="00976CD8"/>
    <w:rsid w:val="009778C6"/>
    <w:rsid w:val="009802DF"/>
    <w:rsid w:val="00981E47"/>
    <w:rsid w:val="009832C3"/>
    <w:rsid w:val="009838CA"/>
    <w:rsid w:val="00983BBF"/>
    <w:rsid w:val="0098420B"/>
    <w:rsid w:val="00984F20"/>
    <w:rsid w:val="00984FCD"/>
    <w:rsid w:val="0098534A"/>
    <w:rsid w:val="0098539E"/>
    <w:rsid w:val="0098564B"/>
    <w:rsid w:val="00985894"/>
    <w:rsid w:val="00985AF5"/>
    <w:rsid w:val="0098643F"/>
    <w:rsid w:val="00986542"/>
    <w:rsid w:val="00986A14"/>
    <w:rsid w:val="00987949"/>
    <w:rsid w:val="00992BCC"/>
    <w:rsid w:val="00992D07"/>
    <w:rsid w:val="0099305E"/>
    <w:rsid w:val="009939D6"/>
    <w:rsid w:val="0099441C"/>
    <w:rsid w:val="0099445E"/>
    <w:rsid w:val="00996B4A"/>
    <w:rsid w:val="00996F13"/>
    <w:rsid w:val="00997260"/>
    <w:rsid w:val="009974DF"/>
    <w:rsid w:val="00997982"/>
    <w:rsid w:val="009A11C1"/>
    <w:rsid w:val="009A272F"/>
    <w:rsid w:val="009A2AFF"/>
    <w:rsid w:val="009A365E"/>
    <w:rsid w:val="009A36EA"/>
    <w:rsid w:val="009A37D3"/>
    <w:rsid w:val="009A3D21"/>
    <w:rsid w:val="009A6DAE"/>
    <w:rsid w:val="009A77C1"/>
    <w:rsid w:val="009B0735"/>
    <w:rsid w:val="009B0996"/>
    <w:rsid w:val="009B0DE0"/>
    <w:rsid w:val="009B107C"/>
    <w:rsid w:val="009B1BE9"/>
    <w:rsid w:val="009B1F53"/>
    <w:rsid w:val="009B2D41"/>
    <w:rsid w:val="009B3245"/>
    <w:rsid w:val="009B325C"/>
    <w:rsid w:val="009B376C"/>
    <w:rsid w:val="009B486A"/>
    <w:rsid w:val="009B599C"/>
    <w:rsid w:val="009B771F"/>
    <w:rsid w:val="009B7FA6"/>
    <w:rsid w:val="009B7FFE"/>
    <w:rsid w:val="009C0771"/>
    <w:rsid w:val="009C26EE"/>
    <w:rsid w:val="009C2EEE"/>
    <w:rsid w:val="009C3487"/>
    <w:rsid w:val="009C488D"/>
    <w:rsid w:val="009C508D"/>
    <w:rsid w:val="009C5364"/>
    <w:rsid w:val="009C59F2"/>
    <w:rsid w:val="009C5C1E"/>
    <w:rsid w:val="009C753D"/>
    <w:rsid w:val="009C756B"/>
    <w:rsid w:val="009C7CA6"/>
    <w:rsid w:val="009D096C"/>
    <w:rsid w:val="009D17B6"/>
    <w:rsid w:val="009D1EEB"/>
    <w:rsid w:val="009D3017"/>
    <w:rsid w:val="009D3C7F"/>
    <w:rsid w:val="009D3E79"/>
    <w:rsid w:val="009D44F0"/>
    <w:rsid w:val="009D6045"/>
    <w:rsid w:val="009D6A0F"/>
    <w:rsid w:val="009D7989"/>
    <w:rsid w:val="009D79E2"/>
    <w:rsid w:val="009D7D25"/>
    <w:rsid w:val="009E1451"/>
    <w:rsid w:val="009E1A61"/>
    <w:rsid w:val="009E2D62"/>
    <w:rsid w:val="009E3664"/>
    <w:rsid w:val="009E4419"/>
    <w:rsid w:val="009E4E0E"/>
    <w:rsid w:val="009E51F0"/>
    <w:rsid w:val="009E530F"/>
    <w:rsid w:val="009E5507"/>
    <w:rsid w:val="009E5549"/>
    <w:rsid w:val="009E5A74"/>
    <w:rsid w:val="009E6381"/>
    <w:rsid w:val="009E6693"/>
    <w:rsid w:val="009E68F7"/>
    <w:rsid w:val="009F000E"/>
    <w:rsid w:val="009F05DE"/>
    <w:rsid w:val="009F1E2F"/>
    <w:rsid w:val="009F34D1"/>
    <w:rsid w:val="009F5FF9"/>
    <w:rsid w:val="009F6699"/>
    <w:rsid w:val="009F74DB"/>
    <w:rsid w:val="009F752F"/>
    <w:rsid w:val="009F7A97"/>
    <w:rsid w:val="00A00449"/>
    <w:rsid w:val="00A01A7C"/>
    <w:rsid w:val="00A02168"/>
    <w:rsid w:val="00A02A3E"/>
    <w:rsid w:val="00A03865"/>
    <w:rsid w:val="00A03866"/>
    <w:rsid w:val="00A0528B"/>
    <w:rsid w:val="00A06B2E"/>
    <w:rsid w:val="00A06B59"/>
    <w:rsid w:val="00A06FDD"/>
    <w:rsid w:val="00A0724C"/>
    <w:rsid w:val="00A073AC"/>
    <w:rsid w:val="00A07548"/>
    <w:rsid w:val="00A0764E"/>
    <w:rsid w:val="00A13C5C"/>
    <w:rsid w:val="00A13D18"/>
    <w:rsid w:val="00A14495"/>
    <w:rsid w:val="00A14962"/>
    <w:rsid w:val="00A14B3F"/>
    <w:rsid w:val="00A14B69"/>
    <w:rsid w:val="00A14CBA"/>
    <w:rsid w:val="00A14E2E"/>
    <w:rsid w:val="00A15064"/>
    <w:rsid w:val="00A1512D"/>
    <w:rsid w:val="00A15628"/>
    <w:rsid w:val="00A15CAD"/>
    <w:rsid w:val="00A17D4D"/>
    <w:rsid w:val="00A2127A"/>
    <w:rsid w:val="00A22371"/>
    <w:rsid w:val="00A23027"/>
    <w:rsid w:val="00A23204"/>
    <w:rsid w:val="00A23E34"/>
    <w:rsid w:val="00A2643D"/>
    <w:rsid w:val="00A26522"/>
    <w:rsid w:val="00A26587"/>
    <w:rsid w:val="00A26729"/>
    <w:rsid w:val="00A27058"/>
    <w:rsid w:val="00A279C4"/>
    <w:rsid w:val="00A279FB"/>
    <w:rsid w:val="00A31050"/>
    <w:rsid w:val="00A32DB2"/>
    <w:rsid w:val="00A32E31"/>
    <w:rsid w:val="00A32F65"/>
    <w:rsid w:val="00A3377E"/>
    <w:rsid w:val="00A33EFA"/>
    <w:rsid w:val="00A34C4A"/>
    <w:rsid w:val="00A359C9"/>
    <w:rsid w:val="00A365F8"/>
    <w:rsid w:val="00A37CD4"/>
    <w:rsid w:val="00A4076C"/>
    <w:rsid w:val="00A40906"/>
    <w:rsid w:val="00A4181A"/>
    <w:rsid w:val="00A4272D"/>
    <w:rsid w:val="00A42DE2"/>
    <w:rsid w:val="00A4329B"/>
    <w:rsid w:val="00A43511"/>
    <w:rsid w:val="00A45008"/>
    <w:rsid w:val="00A478F7"/>
    <w:rsid w:val="00A47FF6"/>
    <w:rsid w:val="00A508B0"/>
    <w:rsid w:val="00A51C34"/>
    <w:rsid w:val="00A54563"/>
    <w:rsid w:val="00A54B8D"/>
    <w:rsid w:val="00A5565F"/>
    <w:rsid w:val="00A55FC7"/>
    <w:rsid w:val="00A5789C"/>
    <w:rsid w:val="00A57EF2"/>
    <w:rsid w:val="00A60132"/>
    <w:rsid w:val="00A60644"/>
    <w:rsid w:val="00A61366"/>
    <w:rsid w:val="00A616A4"/>
    <w:rsid w:val="00A617FC"/>
    <w:rsid w:val="00A61AFE"/>
    <w:rsid w:val="00A61C6F"/>
    <w:rsid w:val="00A62B53"/>
    <w:rsid w:val="00A634F7"/>
    <w:rsid w:val="00A63820"/>
    <w:rsid w:val="00A63D8B"/>
    <w:rsid w:val="00A64E52"/>
    <w:rsid w:val="00A66674"/>
    <w:rsid w:val="00A66C42"/>
    <w:rsid w:val="00A66F3F"/>
    <w:rsid w:val="00A673D6"/>
    <w:rsid w:val="00A675BD"/>
    <w:rsid w:val="00A70548"/>
    <w:rsid w:val="00A716D0"/>
    <w:rsid w:val="00A71958"/>
    <w:rsid w:val="00A72757"/>
    <w:rsid w:val="00A72937"/>
    <w:rsid w:val="00A72F66"/>
    <w:rsid w:val="00A72F6B"/>
    <w:rsid w:val="00A73BD2"/>
    <w:rsid w:val="00A73F8D"/>
    <w:rsid w:val="00A7408E"/>
    <w:rsid w:val="00A74821"/>
    <w:rsid w:val="00A74FAC"/>
    <w:rsid w:val="00A75984"/>
    <w:rsid w:val="00A7604D"/>
    <w:rsid w:val="00A76896"/>
    <w:rsid w:val="00A769E5"/>
    <w:rsid w:val="00A80FEF"/>
    <w:rsid w:val="00A81927"/>
    <w:rsid w:val="00A81BB8"/>
    <w:rsid w:val="00A82DC8"/>
    <w:rsid w:val="00A841C9"/>
    <w:rsid w:val="00A84229"/>
    <w:rsid w:val="00A84808"/>
    <w:rsid w:val="00A853CC"/>
    <w:rsid w:val="00A854B0"/>
    <w:rsid w:val="00A86140"/>
    <w:rsid w:val="00A8633C"/>
    <w:rsid w:val="00A868EB"/>
    <w:rsid w:val="00A86EE2"/>
    <w:rsid w:val="00A87001"/>
    <w:rsid w:val="00A8700E"/>
    <w:rsid w:val="00A90D00"/>
    <w:rsid w:val="00A91108"/>
    <w:rsid w:val="00A917D4"/>
    <w:rsid w:val="00A918A4"/>
    <w:rsid w:val="00A91CF8"/>
    <w:rsid w:val="00A91DD7"/>
    <w:rsid w:val="00A91FF8"/>
    <w:rsid w:val="00A93506"/>
    <w:rsid w:val="00A94027"/>
    <w:rsid w:val="00A94574"/>
    <w:rsid w:val="00A95320"/>
    <w:rsid w:val="00A95629"/>
    <w:rsid w:val="00A961AD"/>
    <w:rsid w:val="00A96302"/>
    <w:rsid w:val="00A965C8"/>
    <w:rsid w:val="00A968D3"/>
    <w:rsid w:val="00A969C7"/>
    <w:rsid w:val="00A97828"/>
    <w:rsid w:val="00A978E2"/>
    <w:rsid w:val="00AA00CF"/>
    <w:rsid w:val="00AA0748"/>
    <w:rsid w:val="00AA0846"/>
    <w:rsid w:val="00AA182B"/>
    <w:rsid w:val="00AA1F47"/>
    <w:rsid w:val="00AA203A"/>
    <w:rsid w:val="00AA22AD"/>
    <w:rsid w:val="00AA26E4"/>
    <w:rsid w:val="00AA294F"/>
    <w:rsid w:val="00AA32B7"/>
    <w:rsid w:val="00AA4201"/>
    <w:rsid w:val="00AA448D"/>
    <w:rsid w:val="00AA4B0E"/>
    <w:rsid w:val="00AA5268"/>
    <w:rsid w:val="00AA66B5"/>
    <w:rsid w:val="00AA77CB"/>
    <w:rsid w:val="00AA7A93"/>
    <w:rsid w:val="00AB01FD"/>
    <w:rsid w:val="00AB093C"/>
    <w:rsid w:val="00AB102D"/>
    <w:rsid w:val="00AB10A8"/>
    <w:rsid w:val="00AB2418"/>
    <w:rsid w:val="00AB2776"/>
    <w:rsid w:val="00AB299E"/>
    <w:rsid w:val="00AB4C8B"/>
    <w:rsid w:val="00AB50C7"/>
    <w:rsid w:val="00AB5D50"/>
    <w:rsid w:val="00AB5E20"/>
    <w:rsid w:val="00AB7AF1"/>
    <w:rsid w:val="00AB7CD4"/>
    <w:rsid w:val="00AC0099"/>
    <w:rsid w:val="00AC1363"/>
    <w:rsid w:val="00AC2C59"/>
    <w:rsid w:val="00AC3F8D"/>
    <w:rsid w:val="00AC439E"/>
    <w:rsid w:val="00AC4BD5"/>
    <w:rsid w:val="00AC7BB5"/>
    <w:rsid w:val="00AD074B"/>
    <w:rsid w:val="00AD12C9"/>
    <w:rsid w:val="00AD1789"/>
    <w:rsid w:val="00AD2D48"/>
    <w:rsid w:val="00AD2D82"/>
    <w:rsid w:val="00AD3636"/>
    <w:rsid w:val="00AD4B31"/>
    <w:rsid w:val="00AD5540"/>
    <w:rsid w:val="00AD6516"/>
    <w:rsid w:val="00AD688A"/>
    <w:rsid w:val="00AE112A"/>
    <w:rsid w:val="00AE1788"/>
    <w:rsid w:val="00AE185C"/>
    <w:rsid w:val="00AE1FDA"/>
    <w:rsid w:val="00AE2BC1"/>
    <w:rsid w:val="00AE3A17"/>
    <w:rsid w:val="00AE42E5"/>
    <w:rsid w:val="00AE4DAF"/>
    <w:rsid w:val="00AE4FA5"/>
    <w:rsid w:val="00AE5375"/>
    <w:rsid w:val="00AE5847"/>
    <w:rsid w:val="00AE7855"/>
    <w:rsid w:val="00AE7C19"/>
    <w:rsid w:val="00AF18B7"/>
    <w:rsid w:val="00AF19F3"/>
    <w:rsid w:val="00AF26B8"/>
    <w:rsid w:val="00AF30CA"/>
    <w:rsid w:val="00AF37E6"/>
    <w:rsid w:val="00AF392E"/>
    <w:rsid w:val="00AF45CA"/>
    <w:rsid w:val="00AF4DEB"/>
    <w:rsid w:val="00AF511F"/>
    <w:rsid w:val="00AF7BC4"/>
    <w:rsid w:val="00B00E72"/>
    <w:rsid w:val="00B02D68"/>
    <w:rsid w:val="00B03207"/>
    <w:rsid w:val="00B03A8D"/>
    <w:rsid w:val="00B0411C"/>
    <w:rsid w:val="00B04C63"/>
    <w:rsid w:val="00B058E9"/>
    <w:rsid w:val="00B05FED"/>
    <w:rsid w:val="00B062F8"/>
    <w:rsid w:val="00B06DAA"/>
    <w:rsid w:val="00B06FF8"/>
    <w:rsid w:val="00B076B0"/>
    <w:rsid w:val="00B078FB"/>
    <w:rsid w:val="00B102E6"/>
    <w:rsid w:val="00B10664"/>
    <w:rsid w:val="00B10AEF"/>
    <w:rsid w:val="00B11AAF"/>
    <w:rsid w:val="00B11B97"/>
    <w:rsid w:val="00B11D1B"/>
    <w:rsid w:val="00B120D4"/>
    <w:rsid w:val="00B14263"/>
    <w:rsid w:val="00B157BE"/>
    <w:rsid w:val="00B1583B"/>
    <w:rsid w:val="00B15DB9"/>
    <w:rsid w:val="00B17269"/>
    <w:rsid w:val="00B20DF1"/>
    <w:rsid w:val="00B20F27"/>
    <w:rsid w:val="00B2116C"/>
    <w:rsid w:val="00B21697"/>
    <w:rsid w:val="00B223F7"/>
    <w:rsid w:val="00B22F33"/>
    <w:rsid w:val="00B2365B"/>
    <w:rsid w:val="00B23CBF"/>
    <w:rsid w:val="00B24F57"/>
    <w:rsid w:val="00B258B2"/>
    <w:rsid w:val="00B25BDC"/>
    <w:rsid w:val="00B26120"/>
    <w:rsid w:val="00B267F3"/>
    <w:rsid w:val="00B26D32"/>
    <w:rsid w:val="00B277D0"/>
    <w:rsid w:val="00B312F5"/>
    <w:rsid w:val="00B31886"/>
    <w:rsid w:val="00B31E15"/>
    <w:rsid w:val="00B33603"/>
    <w:rsid w:val="00B34693"/>
    <w:rsid w:val="00B34DD8"/>
    <w:rsid w:val="00B36535"/>
    <w:rsid w:val="00B36A21"/>
    <w:rsid w:val="00B36D7C"/>
    <w:rsid w:val="00B36F1E"/>
    <w:rsid w:val="00B37746"/>
    <w:rsid w:val="00B37E0F"/>
    <w:rsid w:val="00B40282"/>
    <w:rsid w:val="00B40696"/>
    <w:rsid w:val="00B40832"/>
    <w:rsid w:val="00B40C79"/>
    <w:rsid w:val="00B414F6"/>
    <w:rsid w:val="00B4261A"/>
    <w:rsid w:val="00B4384C"/>
    <w:rsid w:val="00B445C1"/>
    <w:rsid w:val="00B44E33"/>
    <w:rsid w:val="00B46B24"/>
    <w:rsid w:val="00B4761B"/>
    <w:rsid w:val="00B4763B"/>
    <w:rsid w:val="00B476B5"/>
    <w:rsid w:val="00B50CEA"/>
    <w:rsid w:val="00B50E0C"/>
    <w:rsid w:val="00B536D1"/>
    <w:rsid w:val="00B546C5"/>
    <w:rsid w:val="00B55886"/>
    <w:rsid w:val="00B5642F"/>
    <w:rsid w:val="00B56A7C"/>
    <w:rsid w:val="00B56C70"/>
    <w:rsid w:val="00B5748B"/>
    <w:rsid w:val="00B57D7A"/>
    <w:rsid w:val="00B611F4"/>
    <w:rsid w:val="00B6153D"/>
    <w:rsid w:val="00B61B99"/>
    <w:rsid w:val="00B6232B"/>
    <w:rsid w:val="00B624D2"/>
    <w:rsid w:val="00B6293A"/>
    <w:rsid w:val="00B63773"/>
    <w:rsid w:val="00B63AEB"/>
    <w:rsid w:val="00B6461F"/>
    <w:rsid w:val="00B6556B"/>
    <w:rsid w:val="00B6602C"/>
    <w:rsid w:val="00B666D8"/>
    <w:rsid w:val="00B67455"/>
    <w:rsid w:val="00B67A86"/>
    <w:rsid w:val="00B70209"/>
    <w:rsid w:val="00B72604"/>
    <w:rsid w:val="00B747D9"/>
    <w:rsid w:val="00B75E3F"/>
    <w:rsid w:val="00B7653C"/>
    <w:rsid w:val="00B76946"/>
    <w:rsid w:val="00B76F68"/>
    <w:rsid w:val="00B814CA"/>
    <w:rsid w:val="00B81F2F"/>
    <w:rsid w:val="00B82D43"/>
    <w:rsid w:val="00B8312F"/>
    <w:rsid w:val="00B831FA"/>
    <w:rsid w:val="00B83B78"/>
    <w:rsid w:val="00B83CD4"/>
    <w:rsid w:val="00B85295"/>
    <w:rsid w:val="00B852BB"/>
    <w:rsid w:val="00B85574"/>
    <w:rsid w:val="00B85B68"/>
    <w:rsid w:val="00B85C3D"/>
    <w:rsid w:val="00B901E5"/>
    <w:rsid w:val="00B907A5"/>
    <w:rsid w:val="00B90D95"/>
    <w:rsid w:val="00B91F32"/>
    <w:rsid w:val="00B9201E"/>
    <w:rsid w:val="00B92616"/>
    <w:rsid w:val="00B927F1"/>
    <w:rsid w:val="00B92934"/>
    <w:rsid w:val="00B92DCD"/>
    <w:rsid w:val="00B931AE"/>
    <w:rsid w:val="00B93330"/>
    <w:rsid w:val="00B93926"/>
    <w:rsid w:val="00B9463C"/>
    <w:rsid w:val="00B94660"/>
    <w:rsid w:val="00B94986"/>
    <w:rsid w:val="00B95655"/>
    <w:rsid w:val="00B966C7"/>
    <w:rsid w:val="00B975F5"/>
    <w:rsid w:val="00B97A5E"/>
    <w:rsid w:val="00B97C70"/>
    <w:rsid w:val="00BA0091"/>
    <w:rsid w:val="00BA094C"/>
    <w:rsid w:val="00BA11F7"/>
    <w:rsid w:val="00BA1CC5"/>
    <w:rsid w:val="00BA1DD4"/>
    <w:rsid w:val="00BA1EA4"/>
    <w:rsid w:val="00BA2242"/>
    <w:rsid w:val="00BA280C"/>
    <w:rsid w:val="00BA2B06"/>
    <w:rsid w:val="00BA3456"/>
    <w:rsid w:val="00BA40E2"/>
    <w:rsid w:val="00BA564D"/>
    <w:rsid w:val="00BA60CB"/>
    <w:rsid w:val="00BA627D"/>
    <w:rsid w:val="00BA640B"/>
    <w:rsid w:val="00BA75C1"/>
    <w:rsid w:val="00BA7F9C"/>
    <w:rsid w:val="00BB2042"/>
    <w:rsid w:val="00BB25CF"/>
    <w:rsid w:val="00BB3184"/>
    <w:rsid w:val="00BB3683"/>
    <w:rsid w:val="00BB371D"/>
    <w:rsid w:val="00BB3A0F"/>
    <w:rsid w:val="00BB5CD1"/>
    <w:rsid w:val="00BB73E2"/>
    <w:rsid w:val="00BB7508"/>
    <w:rsid w:val="00BC1639"/>
    <w:rsid w:val="00BC1765"/>
    <w:rsid w:val="00BC1B7F"/>
    <w:rsid w:val="00BC43FA"/>
    <w:rsid w:val="00BC5441"/>
    <w:rsid w:val="00BC5F65"/>
    <w:rsid w:val="00BC64FA"/>
    <w:rsid w:val="00BC72EE"/>
    <w:rsid w:val="00BC7534"/>
    <w:rsid w:val="00BD01D6"/>
    <w:rsid w:val="00BD0477"/>
    <w:rsid w:val="00BD12C1"/>
    <w:rsid w:val="00BD24B9"/>
    <w:rsid w:val="00BD2B09"/>
    <w:rsid w:val="00BD2FF3"/>
    <w:rsid w:val="00BD3E26"/>
    <w:rsid w:val="00BD554E"/>
    <w:rsid w:val="00BD67C8"/>
    <w:rsid w:val="00BD7F74"/>
    <w:rsid w:val="00BE06B7"/>
    <w:rsid w:val="00BE0A8B"/>
    <w:rsid w:val="00BE0E5C"/>
    <w:rsid w:val="00BE26C4"/>
    <w:rsid w:val="00BE2FFD"/>
    <w:rsid w:val="00BE3092"/>
    <w:rsid w:val="00BE31CF"/>
    <w:rsid w:val="00BE513A"/>
    <w:rsid w:val="00BE5591"/>
    <w:rsid w:val="00BE6BAA"/>
    <w:rsid w:val="00BE6D4C"/>
    <w:rsid w:val="00BE7123"/>
    <w:rsid w:val="00BF30E9"/>
    <w:rsid w:val="00BF4176"/>
    <w:rsid w:val="00BF4D8F"/>
    <w:rsid w:val="00BF65A4"/>
    <w:rsid w:val="00BF6745"/>
    <w:rsid w:val="00BF69D2"/>
    <w:rsid w:val="00BF6A3D"/>
    <w:rsid w:val="00C005BA"/>
    <w:rsid w:val="00C00E3D"/>
    <w:rsid w:val="00C0151F"/>
    <w:rsid w:val="00C01E61"/>
    <w:rsid w:val="00C03C8F"/>
    <w:rsid w:val="00C041C2"/>
    <w:rsid w:val="00C04A11"/>
    <w:rsid w:val="00C05DD3"/>
    <w:rsid w:val="00C06887"/>
    <w:rsid w:val="00C06A27"/>
    <w:rsid w:val="00C06D28"/>
    <w:rsid w:val="00C06D90"/>
    <w:rsid w:val="00C1138F"/>
    <w:rsid w:val="00C1265F"/>
    <w:rsid w:val="00C13776"/>
    <w:rsid w:val="00C1505C"/>
    <w:rsid w:val="00C15F0C"/>
    <w:rsid w:val="00C16262"/>
    <w:rsid w:val="00C1671C"/>
    <w:rsid w:val="00C16C24"/>
    <w:rsid w:val="00C17C19"/>
    <w:rsid w:val="00C217E0"/>
    <w:rsid w:val="00C21D48"/>
    <w:rsid w:val="00C21DEA"/>
    <w:rsid w:val="00C22F4A"/>
    <w:rsid w:val="00C23034"/>
    <w:rsid w:val="00C23374"/>
    <w:rsid w:val="00C2344E"/>
    <w:rsid w:val="00C23680"/>
    <w:rsid w:val="00C23777"/>
    <w:rsid w:val="00C23B6F"/>
    <w:rsid w:val="00C23D1D"/>
    <w:rsid w:val="00C26F69"/>
    <w:rsid w:val="00C27003"/>
    <w:rsid w:val="00C30B62"/>
    <w:rsid w:val="00C3159F"/>
    <w:rsid w:val="00C31C98"/>
    <w:rsid w:val="00C31F1F"/>
    <w:rsid w:val="00C32D53"/>
    <w:rsid w:val="00C32EFA"/>
    <w:rsid w:val="00C33DFB"/>
    <w:rsid w:val="00C33E4A"/>
    <w:rsid w:val="00C3488B"/>
    <w:rsid w:val="00C34962"/>
    <w:rsid w:val="00C3521D"/>
    <w:rsid w:val="00C35668"/>
    <w:rsid w:val="00C356D9"/>
    <w:rsid w:val="00C35779"/>
    <w:rsid w:val="00C35983"/>
    <w:rsid w:val="00C35E12"/>
    <w:rsid w:val="00C35E3F"/>
    <w:rsid w:val="00C3610B"/>
    <w:rsid w:val="00C36C17"/>
    <w:rsid w:val="00C36D37"/>
    <w:rsid w:val="00C36EBF"/>
    <w:rsid w:val="00C40FB8"/>
    <w:rsid w:val="00C415F4"/>
    <w:rsid w:val="00C42D32"/>
    <w:rsid w:val="00C42D62"/>
    <w:rsid w:val="00C43019"/>
    <w:rsid w:val="00C43373"/>
    <w:rsid w:val="00C43631"/>
    <w:rsid w:val="00C44234"/>
    <w:rsid w:val="00C4467E"/>
    <w:rsid w:val="00C4699F"/>
    <w:rsid w:val="00C47C8E"/>
    <w:rsid w:val="00C50068"/>
    <w:rsid w:val="00C516E8"/>
    <w:rsid w:val="00C52235"/>
    <w:rsid w:val="00C5279E"/>
    <w:rsid w:val="00C529AC"/>
    <w:rsid w:val="00C52C53"/>
    <w:rsid w:val="00C52FB9"/>
    <w:rsid w:val="00C5419C"/>
    <w:rsid w:val="00C54FBB"/>
    <w:rsid w:val="00C55D40"/>
    <w:rsid w:val="00C56D4A"/>
    <w:rsid w:val="00C56E61"/>
    <w:rsid w:val="00C57753"/>
    <w:rsid w:val="00C5782C"/>
    <w:rsid w:val="00C57903"/>
    <w:rsid w:val="00C60A66"/>
    <w:rsid w:val="00C60ABF"/>
    <w:rsid w:val="00C61342"/>
    <w:rsid w:val="00C6169B"/>
    <w:rsid w:val="00C61DBD"/>
    <w:rsid w:val="00C62141"/>
    <w:rsid w:val="00C63250"/>
    <w:rsid w:val="00C633C1"/>
    <w:rsid w:val="00C633CB"/>
    <w:rsid w:val="00C63A03"/>
    <w:rsid w:val="00C63DAA"/>
    <w:rsid w:val="00C63EFE"/>
    <w:rsid w:val="00C6451B"/>
    <w:rsid w:val="00C64CF8"/>
    <w:rsid w:val="00C65071"/>
    <w:rsid w:val="00C70936"/>
    <w:rsid w:val="00C71247"/>
    <w:rsid w:val="00C715FB"/>
    <w:rsid w:val="00C71DF4"/>
    <w:rsid w:val="00C720E1"/>
    <w:rsid w:val="00C72A74"/>
    <w:rsid w:val="00C7348F"/>
    <w:rsid w:val="00C7366B"/>
    <w:rsid w:val="00C738E1"/>
    <w:rsid w:val="00C7404C"/>
    <w:rsid w:val="00C74076"/>
    <w:rsid w:val="00C74531"/>
    <w:rsid w:val="00C7623B"/>
    <w:rsid w:val="00C771BA"/>
    <w:rsid w:val="00C778A6"/>
    <w:rsid w:val="00C77E92"/>
    <w:rsid w:val="00C8051A"/>
    <w:rsid w:val="00C8147E"/>
    <w:rsid w:val="00C81C1D"/>
    <w:rsid w:val="00C83682"/>
    <w:rsid w:val="00C8447A"/>
    <w:rsid w:val="00C84EFD"/>
    <w:rsid w:val="00C85808"/>
    <w:rsid w:val="00C86127"/>
    <w:rsid w:val="00C86138"/>
    <w:rsid w:val="00C865AE"/>
    <w:rsid w:val="00C868F1"/>
    <w:rsid w:val="00C876EF"/>
    <w:rsid w:val="00C87732"/>
    <w:rsid w:val="00C91E73"/>
    <w:rsid w:val="00C91F3F"/>
    <w:rsid w:val="00C92103"/>
    <w:rsid w:val="00C94060"/>
    <w:rsid w:val="00C9492E"/>
    <w:rsid w:val="00C951B5"/>
    <w:rsid w:val="00C95919"/>
    <w:rsid w:val="00C96B76"/>
    <w:rsid w:val="00C976FE"/>
    <w:rsid w:val="00CA116D"/>
    <w:rsid w:val="00CA139E"/>
    <w:rsid w:val="00CA15F7"/>
    <w:rsid w:val="00CA26ED"/>
    <w:rsid w:val="00CA2960"/>
    <w:rsid w:val="00CA31E4"/>
    <w:rsid w:val="00CA5676"/>
    <w:rsid w:val="00CA568E"/>
    <w:rsid w:val="00CA5745"/>
    <w:rsid w:val="00CA5834"/>
    <w:rsid w:val="00CA5FED"/>
    <w:rsid w:val="00CA6CD9"/>
    <w:rsid w:val="00CB010B"/>
    <w:rsid w:val="00CB0509"/>
    <w:rsid w:val="00CB0E81"/>
    <w:rsid w:val="00CB1104"/>
    <w:rsid w:val="00CB26B1"/>
    <w:rsid w:val="00CB36BE"/>
    <w:rsid w:val="00CB5170"/>
    <w:rsid w:val="00CB5917"/>
    <w:rsid w:val="00CB5A6B"/>
    <w:rsid w:val="00CB5EF5"/>
    <w:rsid w:val="00CB6E31"/>
    <w:rsid w:val="00CB6E86"/>
    <w:rsid w:val="00CB71E0"/>
    <w:rsid w:val="00CB7866"/>
    <w:rsid w:val="00CB7A5B"/>
    <w:rsid w:val="00CC0320"/>
    <w:rsid w:val="00CC036D"/>
    <w:rsid w:val="00CC08D9"/>
    <w:rsid w:val="00CC0F51"/>
    <w:rsid w:val="00CC278C"/>
    <w:rsid w:val="00CC37B8"/>
    <w:rsid w:val="00CC4025"/>
    <w:rsid w:val="00CC4382"/>
    <w:rsid w:val="00CC49D8"/>
    <w:rsid w:val="00CC4BD6"/>
    <w:rsid w:val="00CC55EA"/>
    <w:rsid w:val="00CC5628"/>
    <w:rsid w:val="00CC6DBE"/>
    <w:rsid w:val="00CD07EB"/>
    <w:rsid w:val="00CD08EC"/>
    <w:rsid w:val="00CD1AA6"/>
    <w:rsid w:val="00CD1DF9"/>
    <w:rsid w:val="00CD2B0A"/>
    <w:rsid w:val="00CD3802"/>
    <w:rsid w:val="00CD409F"/>
    <w:rsid w:val="00CD4F13"/>
    <w:rsid w:val="00CD50BA"/>
    <w:rsid w:val="00CD6BDC"/>
    <w:rsid w:val="00CD7A64"/>
    <w:rsid w:val="00CD7FDC"/>
    <w:rsid w:val="00CE0396"/>
    <w:rsid w:val="00CE0B03"/>
    <w:rsid w:val="00CE0FA2"/>
    <w:rsid w:val="00CE1FCE"/>
    <w:rsid w:val="00CE2423"/>
    <w:rsid w:val="00CE2A3E"/>
    <w:rsid w:val="00CE2CAA"/>
    <w:rsid w:val="00CE4E21"/>
    <w:rsid w:val="00CE54C5"/>
    <w:rsid w:val="00CF35CD"/>
    <w:rsid w:val="00CF37E1"/>
    <w:rsid w:val="00CF3D43"/>
    <w:rsid w:val="00CF3D9B"/>
    <w:rsid w:val="00CF4862"/>
    <w:rsid w:val="00CF4C97"/>
    <w:rsid w:val="00CF6E0F"/>
    <w:rsid w:val="00CF7244"/>
    <w:rsid w:val="00CF7436"/>
    <w:rsid w:val="00CF75D3"/>
    <w:rsid w:val="00D0381C"/>
    <w:rsid w:val="00D0388B"/>
    <w:rsid w:val="00D04074"/>
    <w:rsid w:val="00D04BE9"/>
    <w:rsid w:val="00D05063"/>
    <w:rsid w:val="00D051FE"/>
    <w:rsid w:val="00D0784B"/>
    <w:rsid w:val="00D105CC"/>
    <w:rsid w:val="00D10C92"/>
    <w:rsid w:val="00D11B0D"/>
    <w:rsid w:val="00D11D6A"/>
    <w:rsid w:val="00D126B4"/>
    <w:rsid w:val="00D13141"/>
    <w:rsid w:val="00D13344"/>
    <w:rsid w:val="00D1482A"/>
    <w:rsid w:val="00D15D26"/>
    <w:rsid w:val="00D15F0D"/>
    <w:rsid w:val="00D16CA6"/>
    <w:rsid w:val="00D17287"/>
    <w:rsid w:val="00D1799C"/>
    <w:rsid w:val="00D17F01"/>
    <w:rsid w:val="00D21BDB"/>
    <w:rsid w:val="00D227C2"/>
    <w:rsid w:val="00D228A1"/>
    <w:rsid w:val="00D232BE"/>
    <w:rsid w:val="00D2493C"/>
    <w:rsid w:val="00D24962"/>
    <w:rsid w:val="00D24C57"/>
    <w:rsid w:val="00D24DB7"/>
    <w:rsid w:val="00D25602"/>
    <w:rsid w:val="00D278AE"/>
    <w:rsid w:val="00D30C21"/>
    <w:rsid w:val="00D31D9F"/>
    <w:rsid w:val="00D31DC1"/>
    <w:rsid w:val="00D344A3"/>
    <w:rsid w:val="00D34662"/>
    <w:rsid w:val="00D34C2A"/>
    <w:rsid w:val="00D34C46"/>
    <w:rsid w:val="00D3579B"/>
    <w:rsid w:val="00D36A55"/>
    <w:rsid w:val="00D36BB0"/>
    <w:rsid w:val="00D3712F"/>
    <w:rsid w:val="00D401F9"/>
    <w:rsid w:val="00D4105D"/>
    <w:rsid w:val="00D41285"/>
    <w:rsid w:val="00D41F9E"/>
    <w:rsid w:val="00D4232A"/>
    <w:rsid w:val="00D42599"/>
    <w:rsid w:val="00D452A3"/>
    <w:rsid w:val="00D45D4B"/>
    <w:rsid w:val="00D46121"/>
    <w:rsid w:val="00D4675B"/>
    <w:rsid w:val="00D473B0"/>
    <w:rsid w:val="00D4795A"/>
    <w:rsid w:val="00D501E5"/>
    <w:rsid w:val="00D512A9"/>
    <w:rsid w:val="00D51A20"/>
    <w:rsid w:val="00D52844"/>
    <w:rsid w:val="00D54DFE"/>
    <w:rsid w:val="00D5501F"/>
    <w:rsid w:val="00D55971"/>
    <w:rsid w:val="00D56013"/>
    <w:rsid w:val="00D57B46"/>
    <w:rsid w:val="00D605B4"/>
    <w:rsid w:val="00D60916"/>
    <w:rsid w:val="00D6102C"/>
    <w:rsid w:val="00D611F0"/>
    <w:rsid w:val="00D6122B"/>
    <w:rsid w:val="00D627CC"/>
    <w:rsid w:val="00D63112"/>
    <w:rsid w:val="00D63309"/>
    <w:rsid w:val="00D6361E"/>
    <w:rsid w:val="00D6474E"/>
    <w:rsid w:val="00D65320"/>
    <w:rsid w:val="00D66E1C"/>
    <w:rsid w:val="00D671D8"/>
    <w:rsid w:val="00D673B9"/>
    <w:rsid w:val="00D70282"/>
    <w:rsid w:val="00D704D1"/>
    <w:rsid w:val="00D70A3C"/>
    <w:rsid w:val="00D7126F"/>
    <w:rsid w:val="00D71CA1"/>
    <w:rsid w:val="00D71D2E"/>
    <w:rsid w:val="00D71E99"/>
    <w:rsid w:val="00D72363"/>
    <w:rsid w:val="00D72830"/>
    <w:rsid w:val="00D7412A"/>
    <w:rsid w:val="00D74A64"/>
    <w:rsid w:val="00D75A42"/>
    <w:rsid w:val="00D75E54"/>
    <w:rsid w:val="00D76CFA"/>
    <w:rsid w:val="00D80FEF"/>
    <w:rsid w:val="00D81D0D"/>
    <w:rsid w:val="00D8203D"/>
    <w:rsid w:val="00D82871"/>
    <w:rsid w:val="00D8311A"/>
    <w:rsid w:val="00D8373F"/>
    <w:rsid w:val="00D85847"/>
    <w:rsid w:val="00D8646E"/>
    <w:rsid w:val="00D8658C"/>
    <w:rsid w:val="00D869BD"/>
    <w:rsid w:val="00D870AC"/>
    <w:rsid w:val="00D87153"/>
    <w:rsid w:val="00D872A6"/>
    <w:rsid w:val="00D87629"/>
    <w:rsid w:val="00D87F3E"/>
    <w:rsid w:val="00D9190B"/>
    <w:rsid w:val="00D9190F"/>
    <w:rsid w:val="00D9191E"/>
    <w:rsid w:val="00D91A38"/>
    <w:rsid w:val="00D92E63"/>
    <w:rsid w:val="00D9407D"/>
    <w:rsid w:val="00D955E5"/>
    <w:rsid w:val="00D95657"/>
    <w:rsid w:val="00D966B0"/>
    <w:rsid w:val="00D96844"/>
    <w:rsid w:val="00DA120F"/>
    <w:rsid w:val="00DA165F"/>
    <w:rsid w:val="00DA167B"/>
    <w:rsid w:val="00DA195B"/>
    <w:rsid w:val="00DA2BF0"/>
    <w:rsid w:val="00DA44F2"/>
    <w:rsid w:val="00DA4986"/>
    <w:rsid w:val="00DA50C0"/>
    <w:rsid w:val="00DA5FAD"/>
    <w:rsid w:val="00DA7D2A"/>
    <w:rsid w:val="00DA7EB4"/>
    <w:rsid w:val="00DB0B22"/>
    <w:rsid w:val="00DB0CC6"/>
    <w:rsid w:val="00DB0E1D"/>
    <w:rsid w:val="00DB192C"/>
    <w:rsid w:val="00DB306D"/>
    <w:rsid w:val="00DB5421"/>
    <w:rsid w:val="00DB63BD"/>
    <w:rsid w:val="00DC0485"/>
    <w:rsid w:val="00DC0F7F"/>
    <w:rsid w:val="00DC1E4F"/>
    <w:rsid w:val="00DC2BD0"/>
    <w:rsid w:val="00DC33B1"/>
    <w:rsid w:val="00DC4CC4"/>
    <w:rsid w:val="00DC4D70"/>
    <w:rsid w:val="00DC589F"/>
    <w:rsid w:val="00DC59FB"/>
    <w:rsid w:val="00DC5AB9"/>
    <w:rsid w:val="00DC60F9"/>
    <w:rsid w:val="00DC67DF"/>
    <w:rsid w:val="00DC6877"/>
    <w:rsid w:val="00DC6E42"/>
    <w:rsid w:val="00DC73E2"/>
    <w:rsid w:val="00DC74E0"/>
    <w:rsid w:val="00DC7988"/>
    <w:rsid w:val="00DD1681"/>
    <w:rsid w:val="00DD2E44"/>
    <w:rsid w:val="00DD375F"/>
    <w:rsid w:val="00DD3959"/>
    <w:rsid w:val="00DD4C02"/>
    <w:rsid w:val="00DD4C6E"/>
    <w:rsid w:val="00DD5560"/>
    <w:rsid w:val="00DD5D51"/>
    <w:rsid w:val="00DD5D66"/>
    <w:rsid w:val="00DD67B7"/>
    <w:rsid w:val="00DD73AF"/>
    <w:rsid w:val="00DD7412"/>
    <w:rsid w:val="00DD7539"/>
    <w:rsid w:val="00DD7E9A"/>
    <w:rsid w:val="00DE09BC"/>
    <w:rsid w:val="00DE0C66"/>
    <w:rsid w:val="00DE123D"/>
    <w:rsid w:val="00DE298B"/>
    <w:rsid w:val="00DE2ABE"/>
    <w:rsid w:val="00DE389E"/>
    <w:rsid w:val="00DE44D3"/>
    <w:rsid w:val="00DE4518"/>
    <w:rsid w:val="00DE4D8B"/>
    <w:rsid w:val="00DE61BB"/>
    <w:rsid w:val="00DE71C6"/>
    <w:rsid w:val="00DE771F"/>
    <w:rsid w:val="00DE7A50"/>
    <w:rsid w:val="00DF011F"/>
    <w:rsid w:val="00DF065B"/>
    <w:rsid w:val="00DF1072"/>
    <w:rsid w:val="00DF120F"/>
    <w:rsid w:val="00DF160C"/>
    <w:rsid w:val="00DF1A99"/>
    <w:rsid w:val="00DF22C3"/>
    <w:rsid w:val="00DF26BF"/>
    <w:rsid w:val="00DF2AF3"/>
    <w:rsid w:val="00DF2CE7"/>
    <w:rsid w:val="00DF2FC9"/>
    <w:rsid w:val="00DF3434"/>
    <w:rsid w:val="00DF34D8"/>
    <w:rsid w:val="00DF3565"/>
    <w:rsid w:val="00DF4940"/>
    <w:rsid w:val="00DF55ED"/>
    <w:rsid w:val="00DF5DEF"/>
    <w:rsid w:val="00DF60D8"/>
    <w:rsid w:val="00DF66B9"/>
    <w:rsid w:val="00DF6B3F"/>
    <w:rsid w:val="00DF7E7F"/>
    <w:rsid w:val="00E0182C"/>
    <w:rsid w:val="00E024D7"/>
    <w:rsid w:val="00E03788"/>
    <w:rsid w:val="00E03DD2"/>
    <w:rsid w:val="00E046E1"/>
    <w:rsid w:val="00E0478B"/>
    <w:rsid w:val="00E04CBD"/>
    <w:rsid w:val="00E04E3A"/>
    <w:rsid w:val="00E05DD0"/>
    <w:rsid w:val="00E06409"/>
    <w:rsid w:val="00E07279"/>
    <w:rsid w:val="00E07327"/>
    <w:rsid w:val="00E106A7"/>
    <w:rsid w:val="00E10825"/>
    <w:rsid w:val="00E10A1A"/>
    <w:rsid w:val="00E116A6"/>
    <w:rsid w:val="00E11B15"/>
    <w:rsid w:val="00E11BC6"/>
    <w:rsid w:val="00E11E9E"/>
    <w:rsid w:val="00E13854"/>
    <w:rsid w:val="00E13DA3"/>
    <w:rsid w:val="00E15AD2"/>
    <w:rsid w:val="00E16B1E"/>
    <w:rsid w:val="00E21640"/>
    <w:rsid w:val="00E230A6"/>
    <w:rsid w:val="00E23879"/>
    <w:rsid w:val="00E24BA6"/>
    <w:rsid w:val="00E24C82"/>
    <w:rsid w:val="00E24F4F"/>
    <w:rsid w:val="00E25DCD"/>
    <w:rsid w:val="00E27473"/>
    <w:rsid w:val="00E3157A"/>
    <w:rsid w:val="00E31A65"/>
    <w:rsid w:val="00E32528"/>
    <w:rsid w:val="00E32715"/>
    <w:rsid w:val="00E33B59"/>
    <w:rsid w:val="00E33EB4"/>
    <w:rsid w:val="00E36015"/>
    <w:rsid w:val="00E363A7"/>
    <w:rsid w:val="00E36C62"/>
    <w:rsid w:val="00E36DB3"/>
    <w:rsid w:val="00E374FA"/>
    <w:rsid w:val="00E37A61"/>
    <w:rsid w:val="00E37AA4"/>
    <w:rsid w:val="00E40472"/>
    <w:rsid w:val="00E41059"/>
    <w:rsid w:val="00E423A6"/>
    <w:rsid w:val="00E424DF"/>
    <w:rsid w:val="00E46E51"/>
    <w:rsid w:val="00E474EA"/>
    <w:rsid w:val="00E47C9A"/>
    <w:rsid w:val="00E51994"/>
    <w:rsid w:val="00E5215A"/>
    <w:rsid w:val="00E53802"/>
    <w:rsid w:val="00E53B89"/>
    <w:rsid w:val="00E53C0B"/>
    <w:rsid w:val="00E53C4D"/>
    <w:rsid w:val="00E545A9"/>
    <w:rsid w:val="00E555D9"/>
    <w:rsid w:val="00E55F40"/>
    <w:rsid w:val="00E56B8D"/>
    <w:rsid w:val="00E56C46"/>
    <w:rsid w:val="00E57C22"/>
    <w:rsid w:val="00E61ADA"/>
    <w:rsid w:val="00E62D25"/>
    <w:rsid w:val="00E633C9"/>
    <w:rsid w:val="00E63799"/>
    <w:rsid w:val="00E657A9"/>
    <w:rsid w:val="00E6584E"/>
    <w:rsid w:val="00E65B06"/>
    <w:rsid w:val="00E6669F"/>
    <w:rsid w:val="00E669D2"/>
    <w:rsid w:val="00E66BA6"/>
    <w:rsid w:val="00E67259"/>
    <w:rsid w:val="00E67721"/>
    <w:rsid w:val="00E6775E"/>
    <w:rsid w:val="00E679BF"/>
    <w:rsid w:val="00E7043F"/>
    <w:rsid w:val="00E70687"/>
    <w:rsid w:val="00E7105F"/>
    <w:rsid w:val="00E713B6"/>
    <w:rsid w:val="00E730ED"/>
    <w:rsid w:val="00E733F1"/>
    <w:rsid w:val="00E74067"/>
    <w:rsid w:val="00E75855"/>
    <w:rsid w:val="00E75A20"/>
    <w:rsid w:val="00E760B2"/>
    <w:rsid w:val="00E760E7"/>
    <w:rsid w:val="00E76109"/>
    <w:rsid w:val="00E76C7D"/>
    <w:rsid w:val="00E7713C"/>
    <w:rsid w:val="00E77DB7"/>
    <w:rsid w:val="00E80B54"/>
    <w:rsid w:val="00E81080"/>
    <w:rsid w:val="00E82453"/>
    <w:rsid w:val="00E829CB"/>
    <w:rsid w:val="00E83BF0"/>
    <w:rsid w:val="00E8403D"/>
    <w:rsid w:val="00E84BAF"/>
    <w:rsid w:val="00E856D6"/>
    <w:rsid w:val="00E8584A"/>
    <w:rsid w:val="00E85A1A"/>
    <w:rsid w:val="00E87E43"/>
    <w:rsid w:val="00E900CE"/>
    <w:rsid w:val="00E9129B"/>
    <w:rsid w:val="00E913F1"/>
    <w:rsid w:val="00E93174"/>
    <w:rsid w:val="00E93410"/>
    <w:rsid w:val="00E93AB3"/>
    <w:rsid w:val="00E951FD"/>
    <w:rsid w:val="00E95DA8"/>
    <w:rsid w:val="00E96F48"/>
    <w:rsid w:val="00E97A0F"/>
    <w:rsid w:val="00EA011F"/>
    <w:rsid w:val="00EA234A"/>
    <w:rsid w:val="00EA2694"/>
    <w:rsid w:val="00EA39EA"/>
    <w:rsid w:val="00EA4915"/>
    <w:rsid w:val="00EA4A07"/>
    <w:rsid w:val="00EA5194"/>
    <w:rsid w:val="00EA6F78"/>
    <w:rsid w:val="00EA70CA"/>
    <w:rsid w:val="00EA76EB"/>
    <w:rsid w:val="00EB0744"/>
    <w:rsid w:val="00EB2B14"/>
    <w:rsid w:val="00EB2F23"/>
    <w:rsid w:val="00EB38E1"/>
    <w:rsid w:val="00EB3E3E"/>
    <w:rsid w:val="00EB4906"/>
    <w:rsid w:val="00EB5657"/>
    <w:rsid w:val="00EB60FE"/>
    <w:rsid w:val="00EB662D"/>
    <w:rsid w:val="00EB6DB1"/>
    <w:rsid w:val="00EC0CB5"/>
    <w:rsid w:val="00EC0CED"/>
    <w:rsid w:val="00EC1986"/>
    <w:rsid w:val="00EC22E8"/>
    <w:rsid w:val="00EC4913"/>
    <w:rsid w:val="00EC4D76"/>
    <w:rsid w:val="00EC5312"/>
    <w:rsid w:val="00EC606F"/>
    <w:rsid w:val="00EC6643"/>
    <w:rsid w:val="00EC6DAF"/>
    <w:rsid w:val="00EC7121"/>
    <w:rsid w:val="00EC73D3"/>
    <w:rsid w:val="00ED000A"/>
    <w:rsid w:val="00ED0420"/>
    <w:rsid w:val="00ED06BC"/>
    <w:rsid w:val="00ED173F"/>
    <w:rsid w:val="00ED203B"/>
    <w:rsid w:val="00ED2A04"/>
    <w:rsid w:val="00ED35D3"/>
    <w:rsid w:val="00ED5A49"/>
    <w:rsid w:val="00ED6F28"/>
    <w:rsid w:val="00ED7381"/>
    <w:rsid w:val="00EE1C1B"/>
    <w:rsid w:val="00EE2D36"/>
    <w:rsid w:val="00EE2F53"/>
    <w:rsid w:val="00EE37EB"/>
    <w:rsid w:val="00EE39A2"/>
    <w:rsid w:val="00EE4A6B"/>
    <w:rsid w:val="00EE58A6"/>
    <w:rsid w:val="00EE7866"/>
    <w:rsid w:val="00EF0EAB"/>
    <w:rsid w:val="00EF0EC6"/>
    <w:rsid w:val="00EF524E"/>
    <w:rsid w:val="00EF61AE"/>
    <w:rsid w:val="00EF61D5"/>
    <w:rsid w:val="00EF7258"/>
    <w:rsid w:val="00F00E76"/>
    <w:rsid w:val="00F01174"/>
    <w:rsid w:val="00F015B6"/>
    <w:rsid w:val="00F0172E"/>
    <w:rsid w:val="00F023BB"/>
    <w:rsid w:val="00F02844"/>
    <w:rsid w:val="00F02927"/>
    <w:rsid w:val="00F02B43"/>
    <w:rsid w:val="00F032E2"/>
    <w:rsid w:val="00F03EDD"/>
    <w:rsid w:val="00F057B5"/>
    <w:rsid w:val="00F06E38"/>
    <w:rsid w:val="00F06FF8"/>
    <w:rsid w:val="00F07B01"/>
    <w:rsid w:val="00F07F30"/>
    <w:rsid w:val="00F10388"/>
    <w:rsid w:val="00F105F8"/>
    <w:rsid w:val="00F121CB"/>
    <w:rsid w:val="00F1226A"/>
    <w:rsid w:val="00F131DE"/>
    <w:rsid w:val="00F1376E"/>
    <w:rsid w:val="00F146D2"/>
    <w:rsid w:val="00F15778"/>
    <w:rsid w:val="00F169FA"/>
    <w:rsid w:val="00F16B81"/>
    <w:rsid w:val="00F1792B"/>
    <w:rsid w:val="00F230B2"/>
    <w:rsid w:val="00F2338D"/>
    <w:rsid w:val="00F240B2"/>
    <w:rsid w:val="00F24AEB"/>
    <w:rsid w:val="00F25348"/>
    <w:rsid w:val="00F25E80"/>
    <w:rsid w:val="00F306FF"/>
    <w:rsid w:val="00F30D71"/>
    <w:rsid w:val="00F31702"/>
    <w:rsid w:val="00F31D04"/>
    <w:rsid w:val="00F32622"/>
    <w:rsid w:val="00F32D56"/>
    <w:rsid w:val="00F33082"/>
    <w:rsid w:val="00F33E65"/>
    <w:rsid w:val="00F344F8"/>
    <w:rsid w:val="00F3459C"/>
    <w:rsid w:val="00F34873"/>
    <w:rsid w:val="00F34AF6"/>
    <w:rsid w:val="00F3505F"/>
    <w:rsid w:val="00F35526"/>
    <w:rsid w:val="00F36B88"/>
    <w:rsid w:val="00F40E04"/>
    <w:rsid w:val="00F413F1"/>
    <w:rsid w:val="00F4192A"/>
    <w:rsid w:val="00F41F78"/>
    <w:rsid w:val="00F42BCF"/>
    <w:rsid w:val="00F4419A"/>
    <w:rsid w:val="00F44490"/>
    <w:rsid w:val="00F4485E"/>
    <w:rsid w:val="00F45B8F"/>
    <w:rsid w:val="00F46562"/>
    <w:rsid w:val="00F503FB"/>
    <w:rsid w:val="00F50A66"/>
    <w:rsid w:val="00F50FD6"/>
    <w:rsid w:val="00F532CF"/>
    <w:rsid w:val="00F53B1F"/>
    <w:rsid w:val="00F544FD"/>
    <w:rsid w:val="00F5601C"/>
    <w:rsid w:val="00F56475"/>
    <w:rsid w:val="00F56941"/>
    <w:rsid w:val="00F57182"/>
    <w:rsid w:val="00F57AF8"/>
    <w:rsid w:val="00F57B0F"/>
    <w:rsid w:val="00F61D06"/>
    <w:rsid w:val="00F63483"/>
    <w:rsid w:val="00F656C8"/>
    <w:rsid w:val="00F659A0"/>
    <w:rsid w:val="00F661E7"/>
    <w:rsid w:val="00F671BF"/>
    <w:rsid w:val="00F67483"/>
    <w:rsid w:val="00F676B1"/>
    <w:rsid w:val="00F716C5"/>
    <w:rsid w:val="00F717FE"/>
    <w:rsid w:val="00F71863"/>
    <w:rsid w:val="00F72F13"/>
    <w:rsid w:val="00F7342C"/>
    <w:rsid w:val="00F7428F"/>
    <w:rsid w:val="00F75BF5"/>
    <w:rsid w:val="00F75C5C"/>
    <w:rsid w:val="00F75CEA"/>
    <w:rsid w:val="00F7631C"/>
    <w:rsid w:val="00F76EF7"/>
    <w:rsid w:val="00F778E4"/>
    <w:rsid w:val="00F80376"/>
    <w:rsid w:val="00F80D3C"/>
    <w:rsid w:val="00F80FAE"/>
    <w:rsid w:val="00F82174"/>
    <w:rsid w:val="00F8333A"/>
    <w:rsid w:val="00F8497A"/>
    <w:rsid w:val="00F86511"/>
    <w:rsid w:val="00F8739D"/>
    <w:rsid w:val="00F9009C"/>
    <w:rsid w:val="00F90C83"/>
    <w:rsid w:val="00F91560"/>
    <w:rsid w:val="00F91D10"/>
    <w:rsid w:val="00F92189"/>
    <w:rsid w:val="00F9318B"/>
    <w:rsid w:val="00F93431"/>
    <w:rsid w:val="00F93ED2"/>
    <w:rsid w:val="00F94D8F"/>
    <w:rsid w:val="00F95A0B"/>
    <w:rsid w:val="00F95C86"/>
    <w:rsid w:val="00F969C2"/>
    <w:rsid w:val="00F9769A"/>
    <w:rsid w:val="00FA0666"/>
    <w:rsid w:val="00FA0746"/>
    <w:rsid w:val="00FA2FA9"/>
    <w:rsid w:val="00FA35A1"/>
    <w:rsid w:val="00FA3ADE"/>
    <w:rsid w:val="00FA5D36"/>
    <w:rsid w:val="00FA6A29"/>
    <w:rsid w:val="00FA6B7B"/>
    <w:rsid w:val="00FA72F3"/>
    <w:rsid w:val="00FB0D44"/>
    <w:rsid w:val="00FB0E27"/>
    <w:rsid w:val="00FB10E5"/>
    <w:rsid w:val="00FB27A5"/>
    <w:rsid w:val="00FB2AFA"/>
    <w:rsid w:val="00FB3018"/>
    <w:rsid w:val="00FB3A1D"/>
    <w:rsid w:val="00FB3EFF"/>
    <w:rsid w:val="00FB52D5"/>
    <w:rsid w:val="00FB5C84"/>
    <w:rsid w:val="00FB6840"/>
    <w:rsid w:val="00FB6AD0"/>
    <w:rsid w:val="00FB6BDC"/>
    <w:rsid w:val="00FB748A"/>
    <w:rsid w:val="00FC0226"/>
    <w:rsid w:val="00FC02E8"/>
    <w:rsid w:val="00FC0EBD"/>
    <w:rsid w:val="00FC1231"/>
    <w:rsid w:val="00FC1F9F"/>
    <w:rsid w:val="00FC21EC"/>
    <w:rsid w:val="00FC459D"/>
    <w:rsid w:val="00FC462E"/>
    <w:rsid w:val="00FC5F24"/>
    <w:rsid w:val="00FC6835"/>
    <w:rsid w:val="00FC7B00"/>
    <w:rsid w:val="00FD0119"/>
    <w:rsid w:val="00FD02F8"/>
    <w:rsid w:val="00FD05B9"/>
    <w:rsid w:val="00FD07CA"/>
    <w:rsid w:val="00FD18E7"/>
    <w:rsid w:val="00FD4A49"/>
    <w:rsid w:val="00FD4DAA"/>
    <w:rsid w:val="00FD5B00"/>
    <w:rsid w:val="00FD5B42"/>
    <w:rsid w:val="00FD649E"/>
    <w:rsid w:val="00FD6C08"/>
    <w:rsid w:val="00FD7005"/>
    <w:rsid w:val="00FD744E"/>
    <w:rsid w:val="00FD7745"/>
    <w:rsid w:val="00FD7D40"/>
    <w:rsid w:val="00FD7E7B"/>
    <w:rsid w:val="00FE1412"/>
    <w:rsid w:val="00FE1C9E"/>
    <w:rsid w:val="00FE1CAC"/>
    <w:rsid w:val="00FE2890"/>
    <w:rsid w:val="00FE28BA"/>
    <w:rsid w:val="00FE2A33"/>
    <w:rsid w:val="00FE3F01"/>
    <w:rsid w:val="00FE482B"/>
    <w:rsid w:val="00FE5090"/>
    <w:rsid w:val="00FE5F84"/>
    <w:rsid w:val="00FE5FFA"/>
    <w:rsid w:val="00FE6A7D"/>
    <w:rsid w:val="00FF146D"/>
    <w:rsid w:val="00FF1ACA"/>
    <w:rsid w:val="00FF1B9F"/>
    <w:rsid w:val="00FF1DED"/>
    <w:rsid w:val="00FF30B1"/>
    <w:rsid w:val="00FF4195"/>
    <w:rsid w:val="00FF41A4"/>
    <w:rsid w:val="00FF4B45"/>
    <w:rsid w:val="00FF503A"/>
    <w:rsid w:val="00FF5043"/>
    <w:rsid w:val="00FF556A"/>
    <w:rsid w:val="00FF63BA"/>
    <w:rsid w:val="00FF66F7"/>
    <w:rsid w:val="00FF7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401BFE-F8FB-49D1-A220-B98CABA3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99"/>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1">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26842174">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975178992">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1281950">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F170E-A4D1-4D3D-A9CA-9348C4F5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3726</Words>
  <Characters>21243</Characters>
  <Application>Microsoft Office Word</Application>
  <DocSecurity>8</DocSecurity>
  <Lines>177</Lines>
  <Paragraphs>49</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24920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中西区区议会二零一八至二零一九年度食物环境卫生及工务委员会第二次会议记录</dc:title>
  <dc:subject>中西区区议会二零一八至二零一九年度食物环境卫生及工务委员会第二次会议记录</dc:subject>
  <dc:creator>中西区区议会秘书处</dc:creator>
  <cp:keywords>中西区区议会二零一八至二零一九年度食物环境卫生及工务委员会第二次会议记录</cp:keywords>
  <cp:lastModifiedBy>Windows 使用者</cp:lastModifiedBy>
  <cp:revision>5</cp:revision>
  <cp:lastPrinted>2017-11-29T07:57:00Z</cp:lastPrinted>
  <dcterms:created xsi:type="dcterms:W3CDTF">2018-08-20T08:44:00Z</dcterms:created>
  <dcterms:modified xsi:type="dcterms:W3CDTF">2018-08-20T08:51:00Z</dcterms:modified>
  <cp:category>会议记录</cp:category>
</cp:coreProperties>
</file>