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27" w:rsidRPr="00C9304C" w:rsidRDefault="003B0C69" w:rsidP="00670827">
      <w:pPr>
        <w:overflowPunct w:val="0"/>
        <w:adjustRightInd w:val="0"/>
        <w:jc w:val="center"/>
        <w:rPr>
          <w:rFonts w:asciiTheme="minorEastAsia" w:hAnsiTheme="minorEastAsia" w:hint="eastAsia"/>
          <w:b/>
          <w:spacing w:val="20"/>
          <w:kern w:val="0"/>
          <w:szCs w:val="24"/>
          <w:lang w:eastAsia="zh-CN"/>
        </w:rPr>
      </w:pPr>
      <w:bookmarkStart w:id="0" w:name="OLE_LINK1"/>
      <w:bookmarkStart w:id="1" w:name="_GoBack"/>
      <w:r w:rsidRPr="003B0C69">
        <w:rPr>
          <w:rFonts w:asciiTheme="minorEastAsia" w:eastAsia="SimSun" w:hAnsiTheme="minorEastAsia" w:hint="eastAsia"/>
          <w:b/>
          <w:spacing w:val="20"/>
          <w:kern w:val="0"/>
          <w:szCs w:val="24"/>
          <w:lang w:eastAsia="zh-CN"/>
        </w:rPr>
        <w:t>中西区区议会</w:t>
      </w:r>
    </w:p>
    <w:p w:rsidR="00670827" w:rsidRPr="00C9304C" w:rsidRDefault="003B0C69" w:rsidP="00670827">
      <w:pPr>
        <w:overflowPunct w:val="0"/>
        <w:adjustRightInd w:val="0"/>
        <w:jc w:val="center"/>
        <w:rPr>
          <w:rFonts w:asciiTheme="minorEastAsia" w:hAnsiTheme="minorEastAsia" w:hint="eastAsia"/>
          <w:b/>
          <w:spacing w:val="20"/>
          <w:kern w:val="0"/>
          <w:szCs w:val="24"/>
          <w:lang w:eastAsia="zh-CN"/>
        </w:rPr>
      </w:pPr>
      <w:r w:rsidRPr="003B0C69">
        <w:rPr>
          <w:rFonts w:asciiTheme="minorEastAsia" w:eastAsia="SimSun" w:hAnsiTheme="minorEastAsia" w:hint="eastAsia"/>
          <w:b/>
          <w:spacing w:val="20"/>
          <w:kern w:val="0"/>
          <w:szCs w:val="24"/>
          <w:lang w:eastAsia="zh-CN"/>
        </w:rPr>
        <w:t>二零一六至一七年度</w:t>
      </w:r>
    </w:p>
    <w:p w:rsidR="00670827" w:rsidRPr="00C9304C" w:rsidRDefault="003B0C69" w:rsidP="00670827">
      <w:pPr>
        <w:overflowPunct w:val="0"/>
        <w:adjustRightInd w:val="0"/>
        <w:jc w:val="center"/>
        <w:rPr>
          <w:rFonts w:asciiTheme="minorEastAsia" w:hAnsiTheme="minorEastAsia" w:hint="eastAsia"/>
          <w:b/>
          <w:spacing w:val="20"/>
          <w:kern w:val="0"/>
          <w:szCs w:val="24"/>
          <w:lang w:eastAsia="zh-CN"/>
        </w:rPr>
      </w:pPr>
      <w:r w:rsidRPr="003B0C69">
        <w:rPr>
          <w:rFonts w:asciiTheme="minorEastAsia" w:eastAsia="SimSun" w:hAnsiTheme="minorEastAsia" w:hint="eastAsia"/>
          <w:b/>
          <w:spacing w:val="20"/>
          <w:kern w:val="0"/>
          <w:szCs w:val="24"/>
          <w:lang w:eastAsia="zh-CN"/>
        </w:rPr>
        <w:t>交通及运输委员会</w:t>
      </w:r>
    </w:p>
    <w:p w:rsidR="00670827" w:rsidRPr="00C9304C" w:rsidRDefault="003B0C69" w:rsidP="00670827">
      <w:pPr>
        <w:overflowPunct w:val="0"/>
        <w:adjustRightInd w:val="0"/>
        <w:jc w:val="center"/>
        <w:rPr>
          <w:rFonts w:asciiTheme="minorEastAsia" w:hAnsiTheme="minorEastAsia" w:hint="eastAsia"/>
          <w:b/>
          <w:spacing w:val="20"/>
          <w:kern w:val="0"/>
          <w:szCs w:val="24"/>
          <w:u w:val="single"/>
          <w:lang w:eastAsia="zh-CN"/>
        </w:rPr>
      </w:pPr>
      <w:r w:rsidRPr="003B0C69">
        <w:rPr>
          <w:rFonts w:asciiTheme="minorEastAsia" w:eastAsia="SimSun" w:hAnsiTheme="minorEastAsia" w:hint="eastAsia"/>
          <w:b/>
          <w:spacing w:val="20"/>
          <w:kern w:val="0"/>
          <w:szCs w:val="24"/>
          <w:u w:val="single"/>
          <w:lang w:eastAsia="zh-CN"/>
        </w:rPr>
        <w:t>第十一次会议纪录</w:t>
      </w:r>
    </w:p>
    <w:bookmarkEnd w:id="0"/>
    <w:bookmarkEnd w:id="1"/>
    <w:p w:rsidR="00670827" w:rsidRPr="00C9304C" w:rsidRDefault="003B0C69" w:rsidP="00670827">
      <w:pPr>
        <w:tabs>
          <w:tab w:val="left" w:pos="1080"/>
        </w:tabs>
        <w:overflowPunct w:val="0"/>
        <w:adjustRightInd w:val="0"/>
        <w:spacing w:before="240" w:after="180"/>
        <w:jc w:val="both"/>
        <w:rPr>
          <w:rFonts w:asciiTheme="minorEastAsia" w:hAnsiTheme="minorEastAsia" w:hint="eastAsia"/>
          <w:spacing w:val="20"/>
          <w:kern w:val="0"/>
          <w:szCs w:val="24"/>
          <w:lang w:eastAsia="zh-CN"/>
        </w:rPr>
      </w:pPr>
      <w:r w:rsidRPr="003B0C69">
        <w:rPr>
          <w:rFonts w:asciiTheme="minorEastAsia" w:eastAsia="SimSun" w:hAnsiTheme="minorEastAsia" w:hint="eastAsia"/>
          <w:b/>
          <w:spacing w:val="20"/>
          <w:kern w:val="0"/>
          <w:szCs w:val="24"/>
          <w:lang w:eastAsia="zh-CN"/>
        </w:rPr>
        <w:t>日　期：</w:t>
      </w:r>
      <w:r w:rsidRPr="003B0C69">
        <w:rPr>
          <w:rFonts w:asciiTheme="minorEastAsia" w:eastAsia="SimSun" w:hAnsiTheme="minorEastAsia" w:hint="eastAsia"/>
          <w:spacing w:val="20"/>
          <w:kern w:val="0"/>
          <w:szCs w:val="24"/>
          <w:lang w:eastAsia="zh-CN"/>
        </w:rPr>
        <w:t>二零一七年十一月九日</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星期四</w:t>
      </w:r>
      <w:r w:rsidRPr="003B0C69">
        <w:rPr>
          <w:rFonts w:asciiTheme="minorEastAsia" w:eastAsia="SimSun" w:hAnsiTheme="minorEastAsia"/>
          <w:spacing w:val="20"/>
          <w:kern w:val="0"/>
          <w:szCs w:val="24"/>
          <w:lang w:eastAsia="zh-CN"/>
        </w:rPr>
        <w:t>)</w:t>
      </w:r>
    </w:p>
    <w:p w:rsidR="00670827" w:rsidRPr="00C9304C" w:rsidRDefault="003B0C69" w:rsidP="00670827">
      <w:pPr>
        <w:overflowPunct w:val="0"/>
        <w:adjustRightInd w:val="0"/>
        <w:spacing w:after="180"/>
        <w:jc w:val="both"/>
        <w:rPr>
          <w:rFonts w:asciiTheme="minorEastAsia" w:hAnsiTheme="minorEastAsia" w:hint="eastAsia"/>
          <w:spacing w:val="20"/>
          <w:kern w:val="0"/>
          <w:szCs w:val="24"/>
          <w:lang w:eastAsia="zh-CN"/>
        </w:rPr>
      </w:pPr>
      <w:r w:rsidRPr="003B0C69">
        <w:rPr>
          <w:rFonts w:asciiTheme="minorEastAsia" w:eastAsia="SimSun" w:hAnsiTheme="minorEastAsia" w:hint="eastAsia"/>
          <w:b/>
          <w:spacing w:val="20"/>
          <w:kern w:val="0"/>
          <w:szCs w:val="24"/>
          <w:lang w:eastAsia="zh-CN"/>
        </w:rPr>
        <w:t>时　间：</w:t>
      </w:r>
      <w:r w:rsidRPr="003B0C69">
        <w:rPr>
          <w:rFonts w:asciiTheme="minorEastAsia" w:eastAsia="SimSun" w:hAnsiTheme="minorEastAsia" w:hint="eastAsia"/>
          <w:spacing w:val="20"/>
          <w:kern w:val="0"/>
          <w:szCs w:val="24"/>
          <w:lang w:eastAsia="zh-CN"/>
        </w:rPr>
        <w:t>下午二时三十一分</w:t>
      </w:r>
    </w:p>
    <w:p w:rsidR="00670827" w:rsidRPr="00C9304C" w:rsidRDefault="003B0C69" w:rsidP="00670827">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b/>
          <w:spacing w:val="20"/>
          <w:kern w:val="0"/>
          <w:szCs w:val="24"/>
          <w:lang w:eastAsia="zh-CN"/>
        </w:rPr>
        <w:t>地　点：</w:t>
      </w:r>
      <w:r w:rsidRPr="003B0C69">
        <w:rPr>
          <w:rFonts w:asciiTheme="minorEastAsia" w:eastAsia="SimSun" w:hAnsiTheme="minorEastAsia" w:hint="eastAsia"/>
          <w:spacing w:val="20"/>
          <w:kern w:val="0"/>
          <w:szCs w:val="24"/>
          <w:lang w:eastAsia="zh-CN"/>
        </w:rPr>
        <w:t>香港中环统一码头道</w:t>
      </w:r>
      <w:r w:rsidRPr="003B0C69">
        <w:rPr>
          <w:rFonts w:asciiTheme="minorEastAsia" w:eastAsia="SimSun" w:hAnsiTheme="minorEastAsia"/>
          <w:spacing w:val="20"/>
          <w:kern w:val="0"/>
          <w:szCs w:val="24"/>
          <w:lang w:eastAsia="zh-CN"/>
        </w:rPr>
        <w:t>38</w:t>
      </w:r>
      <w:r w:rsidRPr="003B0C69">
        <w:rPr>
          <w:rFonts w:asciiTheme="minorEastAsia" w:eastAsia="SimSun" w:hAnsiTheme="minorEastAsia" w:hint="eastAsia"/>
          <w:spacing w:val="20"/>
          <w:kern w:val="0"/>
          <w:szCs w:val="24"/>
          <w:lang w:eastAsia="zh-CN"/>
        </w:rPr>
        <w:t>号</w:t>
      </w:r>
    </w:p>
    <w:p w:rsidR="00670827" w:rsidRPr="00C9304C" w:rsidRDefault="003B0C69" w:rsidP="00670827">
      <w:pPr>
        <w:overflowPunct w:val="0"/>
        <w:adjustRightInd w:val="0"/>
        <w:ind w:left="964" w:firstLine="17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海港政府大楼</w:t>
      </w:r>
      <w:r w:rsidRPr="003B0C69">
        <w:rPr>
          <w:rFonts w:asciiTheme="minorEastAsia" w:eastAsia="SimSun" w:hAnsiTheme="minorEastAsia"/>
          <w:spacing w:val="20"/>
          <w:kern w:val="0"/>
          <w:szCs w:val="24"/>
          <w:lang w:eastAsia="zh-CN"/>
        </w:rPr>
        <w:t>14</w:t>
      </w:r>
      <w:r w:rsidRPr="003B0C69">
        <w:rPr>
          <w:rFonts w:asciiTheme="minorEastAsia" w:eastAsia="SimSun" w:hAnsiTheme="minorEastAsia" w:hint="eastAsia"/>
          <w:spacing w:val="20"/>
          <w:kern w:val="0"/>
          <w:szCs w:val="24"/>
          <w:lang w:eastAsia="zh-CN"/>
        </w:rPr>
        <w:t>楼区议会会议室</w:t>
      </w:r>
    </w:p>
    <w:p w:rsidR="00670827" w:rsidRPr="00C9304C" w:rsidRDefault="00670827" w:rsidP="00670827">
      <w:pPr>
        <w:tabs>
          <w:tab w:val="left" w:pos="1980"/>
          <w:tab w:val="left" w:pos="2340"/>
        </w:tabs>
        <w:overflowPunct w:val="0"/>
        <w:adjustRightInd w:val="0"/>
        <w:jc w:val="both"/>
        <w:rPr>
          <w:rFonts w:asciiTheme="minorEastAsia" w:hAnsiTheme="minorEastAsia" w:hint="eastAsia"/>
          <w:spacing w:val="20"/>
          <w:kern w:val="0"/>
          <w:szCs w:val="24"/>
          <w:lang w:eastAsia="zh-CN"/>
        </w:rPr>
      </w:pPr>
    </w:p>
    <w:tbl>
      <w:tblPr>
        <w:tblStyle w:val="af0"/>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793"/>
      </w:tblGrid>
      <w:tr w:rsidR="00670827" w:rsidRPr="00C9304C" w:rsidTr="00670827">
        <w:tc>
          <w:tcPr>
            <w:tcW w:w="1438" w:type="dxa"/>
          </w:tcPr>
          <w:p w:rsidR="00670827" w:rsidRPr="00C9304C" w:rsidRDefault="003B0C69" w:rsidP="008E1FB5">
            <w:pPr>
              <w:overflowPunct w:val="0"/>
              <w:adjustRightInd w:val="0"/>
              <w:ind w:right="-1414"/>
              <w:rPr>
                <w:rFonts w:asciiTheme="minorEastAsia" w:eastAsiaTheme="minorEastAsia" w:hAnsiTheme="minorEastAsia" w:hint="eastAsia"/>
                <w:spacing w:val="20"/>
                <w:sz w:val="24"/>
                <w:szCs w:val="24"/>
                <w:u w:val="single"/>
                <w:lang w:eastAsia="zh-CN"/>
              </w:rPr>
            </w:pPr>
            <w:r w:rsidRPr="003B0C69">
              <w:rPr>
                <w:rFonts w:asciiTheme="minorEastAsia" w:eastAsia="SimSun" w:hAnsiTheme="minorEastAsia" w:hint="eastAsia"/>
                <w:b/>
                <w:spacing w:val="20"/>
                <w:sz w:val="24"/>
                <w:szCs w:val="24"/>
                <w:lang w:eastAsia="zh-CN"/>
              </w:rPr>
              <w:t>出席者：</w:t>
            </w: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u w:val="single"/>
                <w:lang w:eastAsia="zh-CN"/>
              </w:rPr>
              <w:t>主席</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陈财喜议员</w:t>
            </w:r>
            <w:r w:rsidRPr="003B0C69">
              <w:rPr>
                <w:rFonts w:asciiTheme="minorEastAsia" w:eastAsia="SimSun" w:hAnsiTheme="minorEastAsia"/>
                <w:spacing w:val="20"/>
                <w:sz w:val="24"/>
                <w:szCs w:val="24"/>
                <w:lang w:eastAsia="zh-CN"/>
              </w:rPr>
              <w:t>, MH*</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jc w:val="both"/>
              <w:rPr>
                <w:rFonts w:asciiTheme="minorEastAsia" w:eastAsiaTheme="minorEastAsia" w:hAnsiTheme="minorEastAsia" w:hint="eastAsia"/>
                <w:spacing w:val="20"/>
                <w:sz w:val="24"/>
                <w:szCs w:val="24"/>
                <w:u w:val="single"/>
                <w:lang w:eastAsia="zh-CN"/>
              </w:rPr>
            </w:pPr>
          </w:p>
        </w:tc>
        <w:tc>
          <w:tcPr>
            <w:tcW w:w="3666" w:type="dxa"/>
          </w:tcPr>
          <w:p w:rsidR="00670827" w:rsidRPr="00C9304C" w:rsidRDefault="003B0C69" w:rsidP="008E1FB5">
            <w:pPr>
              <w:overflowPunct w:val="0"/>
              <w:adjustRightInd w:val="0"/>
              <w:jc w:val="both"/>
              <w:rPr>
                <w:rFonts w:asciiTheme="minorEastAsia" w:eastAsiaTheme="minorEastAsia" w:hAnsiTheme="minorEastAsia" w:hint="eastAsia"/>
                <w:spacing w:val="20"/>
                <w:sz w:val="24"/>
                <w:szCs w:val="24"/>
                <w:u w:val="single"/>
                <w:lang w:eastAsia="zh-CN"/>
              </w:rPr>
            </w:pPr>
            <w:r w:rsidRPr="003B0C69">
              <w:rPr>
                <w:rFonts w:asciiTheme="minorEastAsia" w:eastAsia="SimSun" w:hAnsiTheme="minorEastAsia" w:hint="eastAsia"/>
                <w:spacing w:val="20"/>
                <w:sz w:val="24"/>
                <w:szCs w:val="24"/>
                <w:u w:val="single"/>
                <w:lang w:eastAsia="zh-CN"/>
              </w:rPr>
              <w:t>副主席</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卢懿杏议员</w:t>
            </w:r>
            <w:r w:rsidRPr="003B0C69">
              <w:rPr>
                <w:rFonts w:asciiTheme="minorEastAsia" w:eastAsia="SimSun" w:hAnsiTheme="minorEastAsia"/>
                <w:spacing w:val="20"/>
                <w:sz w:val="24"/>
                <w:szCs w:val="24"/>
                <w:lang w:eastAsia="zh-CN"/>
              </w:rPr>
              <w:t>, MH</w:t>
            </w:r>
          </w:p>
        </w:tc>
        <w:tc>
          <w:tcPr>
            <w:tcW w:w="3793" w:type="dxa"/>
          </w:tcPr>
          <w:p w:rsidR="00670827" w:rsidRPr="00C9304C" w:rsidRDefault="003B0C69" w:rsidP="00670827">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spacing w:val="20"/>
                <w:sz w:val="24"/>
                <w:szCs w:val="24"/>
                <w:lang w:eastAsia="zh-CN"/>
              </w:rPr>
              <w:t>(</w:t>
            </w:r>
            <w:r w:rsidRPr="003B0C69">
              <w:rPr>
                <w:rFonts w:asciiTheme="minorEastAsia" w:eastAsia="SimSun" w:hAnsiTheme="minorEastAsia" w:hint="eastAsia"/>
                <w:spacing w:val="20"/>
                <w:sz w:val="24"/>
                <w:szCs w:val="24"/>
                <w:lang w:eastAsia="zh-CN"/>
              </w:rPr>
              <w:t>下午</w:t>
            </w:r>
            <w:r w:rsidRPr="003B0C69">
              <w:rPr>
                <w:rFonts w:asciiTheme="minorEastAsia" w:eastAsia="SimSun" w:hAnsiTheme="minorEastAsia"/>
                <w:spacing w:val="20"/>
                <w:sz w:val="24"/>
                <w:szCs w:val="24"/>
                <w:lang w:eastAsia="zh-CN"/>
              </w:rPr>
              <w:t>3</w:t>
            </w:r>
            <w:r w:rsidRPr="003B0C69">
              <w:rPr>
                <w:rFonts w:asciiTheme="minorEastAsia" w:eastAsia="SimSun" w:hAnsiTheme="minorEastAsia" w:hint="eastAsia"/>
                <w:spacing w:val="20"/>
                <w:sz w:val="24"/>
                <w:szCs w:val="24"/>
                <w:lang w:eastAsia="zh-CN"/>
              </w:rPr>
              <w:t>时</w:t>
            </w:r>
            <w:r w:rsidRPr="003B0C69">
              <w:rPr>
                <w:rFonts w:asciiTheme="minorEastAsia" w:eastAsia="SimSun" w:hAnsiTheme="minorEastAsia"/>
                <w:spacing w:val="20"/>
                <w:sz w:val="24"/>
                <w:szCs w:val="24"/>
                <w:lang w:eastAsia="zh-CN"/>
              </w:rPr>
              <w:t>20</w:t>
            </w:r>
            <w:r w:rsidRPr="003B0C69">
              <w:rPr>
                <w:rFonts w:asciiTheme="minorEastAsia" w:eastAsia="SimSun" w:hAnsiTheme="minorEastAsia" w:hint="eastAsia"/>
                <w:spacing w:val="20"/>
                <w:sz w:val="24"/>
                <w:szCs w:val="24"/>
                <w:lang w:eastAsia="zh-CN"/>
              </w:rPr>
              <w:t>分至会议结束</w:t>
            </w:r>
            <w:r w:rsidRPr="003B0C69">
              <w:rPr>
                <w:rFonts w:asciiTheme="minorEastAsia" w:eastAsia="SimSun" w:hAnsiTheme="minorEastAsia"/>
                <w:spacing w:val="20"/>
                <w:sz w:val="24"/>
                <w:szCs w:val="24"/>
                <w:lang w:eastAsia="zh-CN"/>
              </w:rPr>
              <w:t>)</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rsidR="00670827" w:rsidRPr="00C9304C" w:rsidRDefault="003B0C69" w:rsidP="008E1FB5">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3B0C69">
              <w:rPr>
                <w:rFonts w:asciiTheme="minorEastAsia" w:eastAsia="SimSun" w:hAnsiTheme="minorEastAsia" w:hint="eastAsia"/>
                <w:spacing w:val="20"/>
                <w:sz w:val="24"/>
                <w:szCs w:val="24"/>
                <w:u w:val="single"/>
                <w:lang w:eastAsia="zh-CN"/>
              </w:rPr>
              <w:t>委员</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陈捷贵议员</w:t>
            </w:r>
            <w:r w:rsidRPr="003B0C69">
              <w:rPr>
                <w:rFonts w:asciiTheme="minorEastAsia" w:eastAsia="SimSun" w:hAnsiTheme="minorEastAsia"/>
                <w:spacing w:val="20"/>
                <w:sz w:val="24"/>
                <w:szCs w:val="24"/>
                <w:lang w:eastAsia="zh-CN"/>
              </w:rPr>
              <w:t>, BBS, JP</w:t>
            </w:r>
          </w:p>
        </w:tc>
        <w:tc>
          <w:tcPr>
            <w:tcW w:w="3793" w:type="dxa"/>
          </w:tcPr>
          <w:p w:rsidR="00670827" w:rsidRPr="00C9304C" w:rsidRDefault="003B0C69" w:rsidP="00670827">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spacing w:val="20"/>
                <w:sz w:val="24"/>
                <w:szCs w:val="24"/>
                <w:lang w:eastAsia="zh-CN"/>
              </w:rPr>
              <w:t>(</w:t>
            </w:r>
            <w:r w:rsidRPr="003B0C69">
              <w:rPr>
                <w:rFonts w:asciiTheme="minorEastAsia" w:eastAsia="SimSun" w:hAnsiTheme="minorEastAsia" w:hint="eastAsia"/>
                <w:spacing w:val="20"/>
                <w:sz w:val="24"/>
                <w:szCs w:val="24"/>
                <w:lang w:eastAsia="zh-CN"/>
              </w:rPr>
              <w:t>下午</w:t>
            </w:r>
            <w:r w:rsidRPr="003B0C69">
              <w:rPr>
                <w:rFonts w:asciiTheme="minorEastAsia" w:eastAsia="SimSun" w:hAnsiTheme="minorEastAsia"/>
                <w:spacing w:val="20"/>
                <w:sz w:val="24"/>
                <w:szCs w:val="24"/>
                <w:lang w:eastAsia="zh-CN"/>
              </w:rPr>
              <w:t>2</w:t>
            </w:r>
            <w:r w:rsidRPr="003B0C69">
              <w:rPr>
                <w:rFonts w:asciiTheme="minorEastAsia" w:eastAsia="SimSun" w:hAnsiTheme="minorEastAsia" w:hint="eastAsia"/>
                <w:spacing w:val="20"/>
                <w:sz w:val="24"/>
                <w:szCs w:val="24"/>
                <w:lang w:eastAsia="zh-CN"/>
              </w:rPr>
              <w:t>时</w:t>
            </w:r>
            <w:r w:rsidRPr="003B0C69">
              <w:rPr>
                <w:rFonts w:asciiTheme="minorEastAsia" w:eastAsia="SimSun" w:hAnsiTheme="minorEastAsia"/>
                <w:spacing w:val="20"/>
                <w:sz w:val="24"/>
                <w:szCs w:val="24"/>
                <w:lang w:eastAsia="zh-CN"/>
              </w:rPr>
              <w:t>42</w:t>
            </w:r>
            <w:r w:rsidRPr="003B0C69">
              <w:rPr>
                <w:rFonts w:asciiTheme="minorEastAsia" w:eastAsia="SimSun" w:hAnsiTheme="minorEastAsia" w:hint="eastAsia"/>
                <w:spacing w:val="20"/>
                <w:sz w:val="24"/>
                <w:szCs w:val="24"/>
                <w:lang w:eastAsia="zh-CN"/>
              </w:rPr>
              <w:t>分至会议结束</w:t>
            </w:r>
            <w:r w:rsidRPr="003B0C69">
              <w:rPr>
                <w:rFonts w:asciiTheme="minorEastAsia" w:eastAsia="SimSun" w:hAnsiTheme="minorEastAsia"/>
                <w:spacing w:val="20"/>
                <w:sz w:val="24"/>
                <w:szCs w:val="24"/>
                <w:lang w:eastAsia="zh-CN"/>
              </w:rPr>
              <w:t>)</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陈学锋议员</w:t>
            </w:r>
            <w:r w:rsidRPr="003B0C69">
              <w:rPr>
                <w:rFonts w:asciiTheme="minorEastAsia" w:eastAsia="SimSun" w:hAnsiTheme="minorEastAsia"/>
                <w:spacing w:val="20"/>
                <w:sz w:val="24"/>
                <w:szCs w:val="24"/>
                <w:lang w:eastAsia="zh-CN"/>
              </w:rPr>
              <w:t>, MH, JP *</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郑丽琼议员</w:t>
            </w:r>
            <w:r w:rsidRPr="00C9304C">
              <w:rPr>
                <w:rFonts w:asciiTheme="minorEastAsia" w:eastAsiaTheme="minorEastAsia" w:hAnsiTheme="minorEastAsia"/>
                <w:spacing w:val="20"/>
                <w:sz w:val="24"/>
                <w:szCs w:val="24"/>
                <w:lang w:eastAsia="zh-CN"/>
              </w:rPr>
              <w:tab/>
            </w:r>
            <w:r w:rsidRPr="00C9304C">
              <w:rPr>
                <w:rFonts w:asciiTheme="minorEastAsia" w:eastAsiaTheme="minorEastAsia" w:hAnsiTheme="minorEastAsia"/>
                <w:spacing w:val="20"/>
                <w:sz w:val="24"/>
                <w:szCs w:val="24"/>
                <w:lang w:eastAsia="zh-CN"/>
              </w:rPr>
              <w:tab/>
            </w:r>
          </w:p>
        </w:tc>
        <w:tc>
          <w:tcPr>
            <w:tcW w:w="3793"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spacing w:val="20"/>
                <w:sz w:val="24"/>
                <w:szCs w:val="24"/>
                <w:lang w:eastAsia="zh-CN"/>
              </w:rPr>
              <w:t>(</w:t>
            </w:r>
            <w:r w:rsidRPr="003B0C69">
              <w:rPr>
                <w:rFonts w:asciiTheme="minorEastAsia" w:eastAsia="SimSun" w:hAnsiTheme="minorEastAsia" w:hint="eastAsia"/>
                <w:spacing w:val="20"/>
                <w:sz w:val="24"/>
                <w:szCs w:val="24"/>
                <w:lang w:eastAsia="zh-CN"/>
              </w:rPr>
              <w:t>下午</w:t>
            </w:r>
            <w:r w:rsidRPr="003B0C69">
              <w:rPr>
                <w:rFonts w:asciiTheme="minorEastAsia" w:eastAsia="SimSun" w:hAnsiTheme="minorEastAsia"/>
                <w:spacing w:val="20"/>
                <w:sz w:val="24"/>
                <w:szCs w:val="24"/>
                <w:lang w:eastAsia="zh-CN"/>
              </w:rPr>
              <w:t>2</w:t>
            </w:r>
            <w:r w:rsidRPr="003B0C69">
              <w:rPr>
                <w:rFonts w:asciiTheme="minorEastAsia" w:eastAsia="SimSun" w:hAnsiTheme="minorEastAsia" w:hint="eastAsia"/>
                <w:spacing w:val="20"/>
                <w:sz w:val="24"/>
                <w:szCs w:val="24"/>
                <w:lang w:eastAsia="zh-CN"/>
              </w:rPr>
              <w:t>时</w:t>
            </w:r>
            <w:r w:rsidRPr="003B0C69">
              <w:rPr>
                <w:rFonts w:asciiTheme="minorEastAsia" w:eastAsia="SimSun" w:hAnsiTheme="minorEastAsia"/>
                <w:spacing w:val="20"/>
                <w:sz w:val="24"/>
                <w:szCs w:val="24"/>
                <w:lang w:eastAsia="zh-CN"/>
              </w:rPr>
              <w:t>42</w:t>
            </w:r>
            <w:r w:rsidRPr="003B0C69">
              <w:rPr>
                <w:rFonts w:asciiTheme="minorEastAsia" w:eastAsia="SimSun" w:hAnsiTheme="minorEastAsia" w:hint="eastAsia"/>
                <w:spacing w:val="20"/>
                <w:sz w:val="24"/>
                <w:szCs w:val="24"/>
                <w:lang w:eastAsia="zh-CN"/>
              </w:rPr>
              <w:t>分至会议结束</w:t>
            </w:r>
            <w:r w:rsidRPr="003B0C69">
              <w:rPr>
                <w:rFonts w:asciiTheme="minorEastAsia" w:eastAsia="SimSun" w:hAnsiTheme="minorEastAsia"/>
                <w:spacing w:val="20"/>
                <w:sz w:val="24"/>
                <w:szCs w:val="24"/>
                <w:lang w:eastAsia="zh-CN"/>
              </w:rPr>
              <w:t>)</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张国钧议员</w:t>
            </w:r>
            <w:r w:rsidRPr="003B0C69">
              <w:rPr>
                <w:rFonts w:asciiTheme="minorEastAsia" w:eastAsia="SimSun" w:hAnsiTheme="minorEastAsia"/>
                <w:spacing w:val="20"/>
                <w:sz w:val="24"/>
                <w:szCs w:val="24"/>
                <w:lang w:eastAsia="zh-CN"/>
              </w:rPr>
              <w:t>, JP</w:t>
            </w:r>
          </w:p>
        </w:tc>
        <w:tc>
          <w:tcPr>
            <w:tcW w:w="3793" w:type="dxa"/>
          </w:tcPr>
          <w:p w:rsidR="00670827" w:rsidRPr="00C9304C" w:rsidRDefault="003B0C69" w:rsidP="00670827">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spacing w:val="20"/>
                <w:sz w:val="24"/>
                <w:szCs w:val="24"/>
                <w:lang w:eastAsia="zh-CN"/>
              </w:rPr>
              <w:t>(</w:t>
            </w:r>
            <w:r w:rsidRPr="003B0C69">
              <w:rPr>
                <w:rFonts w:asciiTheme="minorEastAsia" w:eastAsia="SimSun" w:hAnsiTheme="minorEastAsia" w:hint="eastAsia"/>
                <w:spacing w:val="20"/>
                <w:sz w:val="24"/>
                <w:szCs w:val="24"/>
                <w:lang w:eastAsia="zh-CN"/>
              </w:rPr>
              <w:t>下午</w:t>
            </w:r>
            <w:r w:rsidRPr="003B0C69">
              <w:rPr>
                <w:rFonts w:asciiTheme="minorEastAsia" w:eastAsia="SimSun" w:hAnsiTheme="minorEastAsia"/>
                <w:spacing w:val="20"/>
                <w:sz w:val="24"/>
                <w:szCs w:val="24"/>
                <w:lang w:eastAsia="zh-CN"/>
              </w:rPr>
              <w:t>2</w:t>
            </w:r>
            <w:r w:rsidRPr="003B0C69">
              <w:rPr>
                <w:rFonts w:asciiTheme="minorEastAsia" w:eastAsia="SimSun" w:hAnsiTheme="minorEastAsia" w:hint="eastAsia"/>
                <w:spacing w:val="20"/>
                <w:sz w:val="24"/>
                <w:szCs w:val="24"/>
                <w:lang w:eastAsia="zh-CN"/>
              </w:rPr>
              <w:t>时</w:t>
            </w:r>
            <w:r w:rsidRPr="003B0C69">
              <w:rPr>
                <w:rFonts w:asciiTheme="minorEastAsia" w:eastAsia="SimSun" w:hAnsiTheme="minorEastAsia"/>
                <w:spacing w:val="20"/>
                <w:sz w:val="24"/>
                <w:szCs w:val="24"/>
                <w:lang w:eastAsia="zh-CN"/>
              </w:rPr>
              <w:t>34</w:t>
            </w:r>
            <w:r w:rsidRPr="003B0C69">
              <w:rPr>
                <w:rFonts w:asciiTheme="minorEastAsia" w:eastAsia="SimSun" w:hAnsiTheme="minorEastAsia" w:hint="eastAsia"/>
                <w:spacing w:val="20"/>
                <w:sz w:val="24"/>
                <w:szCs w:val="24"/>
                <w:lang w:eastAsia="zh-CN"/>
              </w:rPr>
              <w:t>分至</w:t>
            </w:r>
            <w:r w:rsidRPr="003B0C69">
              <w:rPr>
                <w:rFonts w:asciiTheme="minorEastAsia" w:eastAsia="SimSun" w:hAnsiTheme="minorEastAsia"/>
                <w:spacing w:val="20"/>
                <w:sz w:val="24"/>
                <w:szCs w:val="24"/>
                <w:lang w:eastAsia="zh-CN"/>
              </w:rPr>
              <w:t>2</w:t>
            </w:r>
            <w:r w:rsidRPr="003B0C69">
              <w:rPr>
                <w:rFonts w:asciiTheme="minorEastAsia" w:eastAsia="SimSun" w:hAnsiTheme="minorEastAsia" w:hint="eastAsia"/>
                <w:spacing w:val="20"/>
                <w:sz w:val="24"/>
                <w:szCs w:val="24"/>
                <w:lang w:eastAsia="zh-CN"/>
              </w:rPr>
              <w:t>时</w:t>
            </w:r>
            <w:r w:rsidRPr="003B0C69">
              <w:rPr>
                <w:rFonts w:asciiTheme="minorEastAsia" w:eastAsia="SimSun" w:hAnsiTheme="minorEastAsia"/>
                <w:spacing w:val="20"/>
                <w:sz w:val="24"/>
                <w:szCs w:val="24"/>
                <w:lang w:eastAsia="zh-CN"/>
              </w:rPr>
              <w:t>42</w:t>
            </w:r>
            <w:r w:rsidRPr="003B0C69">
              <w:rPr>
                <w:rFonts w:asciiTheme="minorEastAsia" w:eastAsia="SimSun" w:hAnsiTheme="minorEastAsia" w:hint="eastAsia"/>
                <w:spacing w:val="20"/>
                <w:sz w:val="24"/>
                <w:szCs w:val="24"/>
                <w:lang w:eastAsia="zh-CN"/>
              </w:rPr>
              <w:t>分</w:t>
            </w:r>
            <w:r w:rsidRPr="003B0C69">
              <w:rPr>
                <w:rFonts w:asciiTheme="minorEastAsia" w:eastAsia="SimSun" w:hAnsiTheme="minorEastAsia"/>
                <w:spacing w:val="20"/>
                <w:sz w:val="24"/>
                <w:szCs w:val="24"/>
                <w:lang w:eastAsia="zh-CN"/>
              </w:rPr>
              <w:t>)</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许智峯议员</w:t>
            </w:r>
          </w:p>
        </w:tc>
        <w:tc>
          <w:tcPr>
            <w:tcW w:w="3793" w:type="dxa"/>
          </w:tcPr>
          <w:p w:rsidR="00670827" w:rsidRPr="00C9304C" w:rsidRDefault="003B0C69" w:rsidP="00670827">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spacing w:val="20"/>
                <w:sz w:val="24"/>
                <w:szCs w:val="24"/>
                <w:lang w:eastAsia="zh-CN"/>
              </w:rPr>
              <w:t>(</w:t>
            </w:r>
            <w:r w:rsidRPr="003B0C69">
              <w:rPr>
                <w:rFonts w:asciiTheme="minorEastAsia" w:eastAsia="SimSun" w:hAnsiTheme="minorEastAsia" w:hint="eastAsia"/>
                <w:spacing w:val="20"/>
                <w:sz w:val="24"/>
                <w:szCs w:val="24"/>
                <w:lang w:eastAsia="zh-CN"/>
              </w:rPr>
              <w:t>下午</w:t>
            </w:r>
            <w:r w:rsidRPr="003B0C69">
              <w:rPr>
                <w:rFonts w:asciiTheme="minorEastAsia" w:eastAsia="SimSun" w:hAnsiTheme="minorEastAsia"/>
                <w:spacing w:val="20"/>
                <w:sz w:val="24"/>
                <w:szCs w:val="24"/>
                <w:lang w:eastAsia="zh-CN"/>
              </w:rPr>
              <w:t>2</w:t>
            </w:r>
            <w:r w:rsidRPr="003B0C69">
              <w:rPr>
                <w:rFonts w:asciiTheme="minorEastAsia" w:eastAsia="SimSun" w:hAnsiTheme="minorEastAsia" w:hint="eastAsia"/>
                <w:spacing w:val="20"/>
                <w:sz w:val="24"/>
                <w:szCs w:val="24"/>
                <w:lang w:eastAsia="zh-CN"/>
              </w:rPr>
              <w:t>时</w:t>
            </w:r>
            <w:r w:rsidRPr="003B0C69">
              <w:rPr>
                <w:rFonts w:asciiTheme="minorEastAsia" w:eastAsia="SimSun" w:hAnsiTheme="minorEastAsia"/>
                <w:spacing w:val="20"/>
                <w:sz w:val="24"/>
                <w:szCs w:val="24"/>
                <w:lang w:eastAsia="zh-CN"/>
              </w:rPr>
              <w:t>51</w:t>
            </w:r>
            <w:r w:rsidRPr="003B0C69">
              <w:rPr>
                <w:rFonts w:asciiTheme="minorEastAsia" w:eastAsia="SimSun" w:hAnsiTheme="minorEastAsia" w:hint="eastAsia"/>
                <w:spacing w:val="20"/>
                <w:sz w:val="24"/>
                <w:szCs w:val="24"/>
                <w:lang w:eastAsia="zh-CN"/>
              </w:rPr>
              <w:t>分至会议结束</w:t>
            </w:r>
            <w:r w:rsidRPr="003B0C69">
              <w:rPr>
                <w:rFonts w:asciiTheme="minorEastAsia" w:eastAsia="SimSun" w:hAnsiTheme="minorEastAsia"/>
                <w:spacing w:val="20"/>
                <w:sz w:val="24"/>
                <w:szCs w:val="24"/>
                <w:lang w:eastAsia="zh-CN"/>
              </w:rPr>
              <w:t>)</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甘乃威议员</w:t>
            </w:r>
            <w:r w:rsidRPr="003B0C69">
              <w:rPr>
                <w:rFonts w:asciiTheme="minorEastAsia" w:eastAsia="SimSun" w:hAnsiTheme="minorEastAsia"/>
                <w:spacing w:val="20"/>
                <w:sz w:val="24"/>
                <w:szCs w:val="24"/>
                <w:lang w:eastAsia="zh-CN"/>
              </w:rPr>
              <w:t>, MH*</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李志恒议员</w:t>
            </w:r>
            <w:r w:rsidRPr="003B0C69">
              <w:rPr>
                <w:rFonts w:asciiTheme="minorEastAsia" w:eastAsia="SimSun" w:hAnsiTheme="minorEastAsia"/>
                <w:spacing w:val="20"/>
                <w:sz w:val="24"/>
                <w:szCs w:val="24"/>
                <w:lang w:eastAsia="zh-CN"/>
              </w:rPr>
              <w:t>, MH*</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吴兆康议员</w:t>
            </w:r>
            <w:r w:rsidRPr="003B0C69">
              <w:rPr>
                <w:rFonts w:asciiTheme="minorEastAsia" w:eastAsia="SimSun" w:hAnsiTheme="minorEastAsia"/>
                <w:spacing w:val="20"/>
                <w:sz w:val="24"/>
                <w:szCs w:val="24"/>
                <w:lang w:eastAsia="zh-CN"/>
              </w:rPr>
              <w:t xml:space="preserve">*    </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rPr>
          <w:trHeight w:val="379"/>
        </w:trPr>
        <w:tc>
          <w:tcPr>
            <w:tcW w:w="1438" w:type="dxa"/>
          </w:tcPr>
          <w:p w:rsidR="00670827" w:rsidRPr="00C9304C" w:rsidRDefault="00670827" w:rsidP="008E1FB5">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杨开永议员</w:t>
            </w:r>
            <w:r w:rsidRPr="003B0C69">
              <w:rPr>
                <w:rFonts w:asciiTheme="minorEastAsia" w:eastAsia="SimSun" w:hAnsiTheme="minorEastAsia"/>
                <w:spacing w:val="20"/>
                <w:sz w:val="24"/>
                <w:szCs w:val="24"/>
                <w:lang w:eastAsia="zh-CN"/>
              </w:rPr>
              <w:t>*</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杨学明议员</w:t>
            </w:r>
            <w:r w:rsidRPr="003B0C69">
              <w:rPr>
                <w:rFonts w:asciiTheme="minorEastAsia" w:eastAsia="SimSun" w:hAnsiTheme="minorEastAsia"/>
                <w:spacing w:val="20"/>
                <w:sz w:val="24"/>
                <w:szCs w:val="24"/>
                <w:lang w:eastAsia="zh-CN"/>
              </w:rPr>
              <w:t>*</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叶永成议员</w:t>
            </w:r>
            <w:r w:rsidRPr="003B0C69">
              <w:rPr>
                <w:rFonts w:asciiTheme="minorEastAsia" w:eastAsia="SimSun" w:hAnsiTheme="minorEastAsia"/>
                <w:spacing w:val="20"/>
                <w:sz w:val="24"/>
                <w:szCs w:val="24"/>
                <w:lang w:eastAsia="zh-CN"/>
              </w:rPr>
              <w:t>, BBS, MH, JP*</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rsidR="00670827" w:rsidRPr="00C9304C" w:rsidRDefault="003B0C69" w:rsidP="008E1FB5">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3B0C69">
              <w:rPr>
                <w:rFonts w:asciiTheme="minorEastAsia" w:eastAsia="SimSun" w:hAnsiTheme="minorEastAsia" w:hint="eastAsia"/>
                <w:spacing w:val="20"/>
                <w:sz w:val="24"/>
                <w:szCs w:val="24"/>
                <w:u w:val="single"/>
                <w:lang w:eastAsia="zh-CN"/>
              </w:rPr>
              <w:t>增选委员</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吴永恩先生</w:t>
            </w:r>
            <w:r w:rsidRPr="003B0C69">
              <w:rPr>
                <w:rFonts w:asciiTheme="minorEastAsia" w:eastAsia="SimSun" w:hAnsiTheme="minorEastAsia"/>
                <w:spacing w:val="20"/>
                <w:sz w:val="24"/>
                <w:szCs w:val="24"/>
                <w:lang w:eastAsia="zh-CN"/>
              </w:rPr>
              <w:t>, MH*</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叶锦龙先生</w:t>
            </w:r>
          </w:p>
        </w:tc>
        <w:tc>
          <w:tcPr>
            <w:tcW w:w="3793" w:type="dxa"/>
          </w:tcPr>
          <w:p w:rsidR="00670827" w:rsidRPr="00C9304C" w:rsidRDefault="003B0C69" w:rsidP="00670827">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spacing w:val="20"/>
                <w:sz w:val="24"/>
                <w:szCs w:val="24"/>
                <w:lang w:eastAsia="zh-CN"/>
              </w:rPr>
              <w:t>(</w:t>
            </w:r>
            <w:r w:rsidRPr="003B0C69">
              <w:rPr>
                <w:rFonts w:asciiTheme="minorEastAsia" w:eastAsia="SimSun" w:hAnsiTheme="minorEastAsia" w:hint="eastAsia"/>
                <w:spacing w:val="20"/>
                <w:sz w:val="24"/>
                <w:szCs w:val="24"/>
                <w:lang w:eastAsia="zh-CN"/>
              </w:rPr>
              <w:t>下午</w:t>
            </w:r>
            <w:r w:rsidRPr="003B0C69">
              <w:rPr>
                <w:rFonts w:asciiTheme="minorEastAsia" w:eastAsia="SimSun" w:hAnsiTheme="minorEastAsia"/>
                <w:spacing w:val="20"/>
                <w:sz w:val="24"/>
                <w:szCs w:val="24"/>
                <w:lang w:eastAsia="zh-CN"/>
              </w:rPr>
              <w:t>2</w:t>
            </w:r>
            <w:r w:rsidRPr="003B0C69">
              <w:rPr>
                <w:rFonts w:asciiTheme="minorEastAsia" w:eastAsia="SimSun" w:hAnsiTheme="minorEastAsia" w:hint="eastAsia"/>
                <w:spacing w:val="20"/>
                <w:sz w:val="24"/>
                <w:szCs w:val="24"/>
                <w:lang w:eastAsia="zh-CN"/>
              </w:rPr>
              <w:t>时</w:t>
            </w:r>
            <w:r w:rsidRPr="003B0C69">
              <w:rPr>
                <w:rFonts w:asciiTheme="minorEastAsia" w:eastAsia="SimSun" w:hAnsiTheme="minorEastAsia"/>
                <w:spacing w:val="20"/>
                <w:sz w:val="24"/>
                <w:szCs w:val="24"/>
                <w:lang w:eastAsia="zh-CN"/>
              </w:rPr>
              <w:t>39</w:t>
            </w:r>
            <w:r w:rsidRPr="003B0C69">
              <w:rPr>
                <w:rFonts w:asciiTheme="minorEastAsia" w:eastAsia="SimSun" w:hAnsiTheme="minorEastAsia" w:hint="eastAsia"/>
                <w:spacing w:val="20"/>
                <w:sz w:val="24"/>
                <w:szCs w:val="24"/>
                <w:lang w:eastAsia="zh-CN"/>
              </w:rPr>
              <w:t>分至会议结束</w:t>
            </w:r>
            <w:r w:rsidRPr="003B0C69">
              <w:rPr>
                <w:rFonts w:asciiTheme="minorEastAsia" w:eastAsia="SimSun" w:hAnsiTheme="minorEastAsia"/>
                <w:spacing w:val="20"/>
                <w:sz w:val="24"/>
                <w:szCs w:val="24"/>
                <w:lang w:eastAsia="zh-CN"/>
              </w:rPr>
              <w:t>)</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670827" w:rsidRPr="00C9304C" w:rsidRDefault="003B0C69" w:rsidP="008E1FB5">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hint="eastAsia"/>
                <w:spacing w:val="20"/>
                <w:sz w:val="24"/>
                <w:szCs w:val="24"/>
                <w:lang w:eastAsia="zh-CN"/>
              </w:rPr>
              <w:t>伍凯欣女士</w:t>
            </w:r>
          </w:p>
        </w:tc>
        <w:tc>
          <w:tcPr>
            <w:tcW w:w="3793" w:type="dxa"/>
          </w:tcPr>
          <w:p w:rsidR="00670827" w:rsidRPr="00C9304C" w:rsidRDefault="003B0C69" w:rsidP="00670827">
            <w:pPr>
              <w:overflowPunct w:val="0"/>
              <w:adjustRightInd w:val="0"/>
              <w:ind w:right="-1414"/>
              <w:jc w:val="both"/>
              <w:rPr>
                <w:rFonts w:asciiTheme="minorEastAsia" w:eastAsiaTheme="minorEastAsia" w:hAnsiTheme="minorEastAsia" w:hint="eastAsia"/>
                <w:spacing w:val="20"/>
                <w:sz w:val="24"/>
                <w:szCs w:val="24"/>
                <w:lang w:eastAsia="zh-CN"/>
              </w:rPr>
            </w:pPr>
            <w:r w:rsidRPr="003B0C69">
              <w:rPr>
                <w:rFonts w:asciiTheme="minorEastAsia" w:eastAsia="SimSun" w:hAnsiTheme="minorEastAsia"/>
                <w:spacing w:val="20"/>
                <w:sz w:val="24"/>
                <w:szCs w:val="24"/>
                <w:lang w:eastAsia="zh-CN"/>
              </w:rPr>
              <w:t>(</w:t>
            </w:r>
            <w:r w:rsidRPr="003B0C69">
              <w:rPr>
                <w:rFonts w:asciiTheme="minorEastAsia" w:eastAsia="SimSun" w:hAnsiTheme="minorEastAsia" w:hint="eastAsia"/>
                <w:spacing w:val="20"/>
                <w:sz w:val="24"/>
                <w:szCs w:val="24"/>
                <w:lang w:eastAsia="zh-CN"/>
              </w:rPr>
              <w:t>下午</w:t>
            </w:r>
            <w:r w:rsidRPr="003B0C69">
              <w:rPr>
                <w:rFonts w:asciiTheme="minorEastAsia" w:eastAsia="SimSun" w:hAnsiTheme="minorEastAsia"/>
                <w:spacing w:val="20"/>
                <w:sz w:val="24"/>
                <w:szCs w:val="24"/>
                <w:lang w:eastAsia="zh-CN"/>
              </w:rPr>
              <w:t>2</w:t>
            </w:r>
            <w:r w:rsidRPr="003B0C69">
              <w:rPr>
                <w:rFonts w:asciiTheme="minorEastAsia" w:eastAsia="SimSun" w:hAnsiTheme="minorEastAsia" w:hint="eastAsia"/>
                <w:spacing w:val="20"/>
                <w:sz w:val="24"/>
                <w:szCs w:val="24"/>
                <w:lang w:eastAsia="zh-CN"/>
              </w:rPr>
              <w:t>时</w:t>
            </w:r>
            <w:r w:rsidRPr="003B0C69">
              <w:rPr>
                <w:rFonts w:asciiTheme="minorEastAsia" w:eastAsia="SimSun" w:hAnsiTheme="minorEastAsia"/>
                <w:spacing w:val="20"/>
                <w:sz w:val="24"/>
                <w:szCs w:val="24"/>
                <w:lang w:eastAsia="zh-CN"/>
              </w:rPr>
              <w:t>31</w:t>
            </w:r>
            <w:r w:rsidRPr="003B0C69">
              <w:rPr>
                <w:rFonts w:asciiTheme="minorEastAsia" w:eastAsia="SimSun" w:hAnsiTheme="minorEastAsia" w:hint="eastAsia"/>
                <w:spacing w:val="20"/>
                <w:sz w:val="24"/>
                <w:szCs w:val="24"/>
                <w:lang w:eastAsia="zh-CN"/>
              </w:rPr>
              <w:t>分至</w:t>
            </w:r>
            <w:r w:rsidRPr="003B0C69">
              <w:rPr>
                <w:rFonts w:asciiTheme="minorEastAsia" w:eastAsia="SimSun" w:hAnsiTheme="minorEastAsia"/>
                <w:spacing w:val="20"/>
                <w:sz w:val="24"/>
                <w:szCs w:val="24"/>
                <w:lang w:eastAsia="zh-CN"/>
              </w:rPr>
              <w:t>4</w:t>
            </w:r>
            <w:r w:rsidRPr="003B0C69">
              <w:rPr>
                <w:rFonts w:asciiTheme="minorEastAsia" w:eastAsia="SimSun" w:hAnsiTheme="minorEastAsia" w:hint="eastAsia"/>
                <w:spacing w:val="20"/>
                <w:sz w:val="24"/>
                <w:szCs w:val="24"/>
                <w:lang w:eastAsia="zh-CN"/>
              </w:rPr>
              <w:t>时</w:t>
            </w:r>
            <w:r w:rsidRPr="003B0C69">
              <w:rPr>
                <w:rFonts w:asciiTheme="minorEastAsia" w:eastAsia="SimSun" w:hAnsiTheme="minorEastAsia"/>
                <w:spacing w:val="20"/>
                <w:sz w:val="24"/>
                <w:szCs w:val="24"/>
                <w:lang w:eastAsia="zh-CN"/>
              </w:rPr>
              <w:t>53</w:t>
            </w:r>
            <w:r w:rsidRPr="003B0C69">
              <w:rPr>
                <w:rFonts w:asciiTheme="minorEastAsia" w:eastAsia="SimSun" w:hAnsiTheme="minorEastAsia" w:hint="eastAsia"/>
                <w:spacing w:val="20"/>
                <w:sz w:val="24"/>
                <w:szCs w:val="24"/>
                <w:lang w:eastAsia="zh-CN"/>
              </w:rPr>
              <w:t>分</w:t>
            </w:r>
            <w:r w:rsidRPr="003B0C69">
              <w:rPr>
                <w:rFonts w:asciiTheme="minorEastAsia" w:eastAsia="SimSun" w:hAnsiTheme="minorEastAsia"/>
                <w:spacing w:val="20"/>
                <w:sz w:val="24"/>
                <w:szCs w:val="24"/>
                <w:lang w:eastAsia="zh-CN"/>
              </w:rPr>
              <w:t>)</w:t>
            </w:r>
          </w:p>
        </w:tc>
      </w:tr>
    </w:tbl>
    <w:p w:rsidR="00670827" w:rsidRPr="00C9304C" w:rsidRDefault="003B0C69" w:rsidP="00670827">
      <w:pPr>
        <w:overflowPunct w:val="0"/>
        <w:adjustRightInd w:val="0"/>
        <w:ind w:left="1080"/>
        <w:jc w:val="both"/>
        <w:rPr>
          <w:rFonts w:asciiTheme="minorEastAsia" w:hAnsiTheme="minorEastAsia" w:hint="eastAsia"/>
          <w:spacing w:val="20"/>
          <w:kern w:val="0"/>
          <w:szCs w:val="24"/>
          <w:lang w:eastAsia="zh-CN"/>
        </w:rPr>
      </w:pPr>
      <w:r w:rsidRPr="003B0C69">
        <w:rPr>
          <w:rFonts w:asciiTheme="minorEastAsia" w:eastAsia="SimSun" w:hAnsiTheme="minorEastAsia"/>
          <w:spacing w:val="20"/>
          <w:kern w:val="0"/>
          <w:szCs w:val="24"/>
          <w:lang w:eastAsia="zh-CN"/>
        </w:rPr>
        <w:t xml:space="preserve"> </w:t>
      </w:r>
      <w:r w:rsidRPr="00C9304C">
        <w:rPr>
          <w:rFonts w:asciiTheme="minorEastAsia" w:hAnsiTheme="minorEastAsia"/>
          <w:spacing w:val="20"/>
          <w:kern w:val="0"/>
          <w:szCs w:val="24"/>
          <w:lang w:eastAsia="zh-CN"/>
        </w:rPr>
        <w:tab/>
      </w:r>
      <w:r w:rsidRPr="00C9304C">
        <w:rPr>
          <w:rFonts w:asciiTheme="minorEastAsia" w:hAnsiTheme="minorEastAsia"/>
          <w:spacing w:val="20"/>
          <w:kern w:val="0"/>
          <w:szCs w:val="24"/>
          <w:lang w:eastAsia="zh-CN"/>
        </w:rPr>
        <w:tab/>
      </w:r>
      <w:r w:rsidRPr="003B0C69">
        <w:rPr>
          <w:rFonts w:asciiTheme="minorEastAsia" w:eastAsia="SimSun" w:hAnsiTheme="minorEastAsia"/>
          <w:spacing w:val="20"/>
          <w:kern w:val="0"/>
          <w:szCs w:val="24"/>
          <w:lang w:eastAsia="zh-CN"/>
        </w:rPr>
        <w:t xml:space="preserve">          </w:t>
      </w:r>
      <w:r w:rsidRPr="00C9304C">
        <w:rPr>
          <w:rFonts w:asciiTheme="minorEastAsia" w:hAnsiTheme="minorEastAsia"/>
          <w:spacing w:val="20"/>
          <w:kern w:val="0"/>
          <w:szCs w:val="24"/>
          <w:lang w:eastAsia="zh-CN"/>
        </w:rPr>
        <w:tab/>
      </w:r>
      <w:r w:rsidRPr="00C9304C">
        <w:rPr>
          <w:rFonts w:asciiTheme="minorEastAsia" w:hAnsiTheme="minorEastAsia"/>
          <w:spacing w:val="20"/>
          <w:kern w:val="0"/>
          <w:szCs w:val="24"/>
          <w:lang w:eastAsia="zh-CN"/>
        </w:rPr>
        <w:tab/>
      </w:r>
      <w:r w:rsidRPr="00C9304C">
        <w:rPr>
          <w:rFonts w:asciiTheme="minorEastAsia" w:hAnsiTheme="minorEastAsia"/>
          <w:spacing w:val="20"/>
          <w:kern w:val="0"/>
          <w:szCs w:val="24"/>
          <w:lang w:eastAsia="zh-CN"/>
        </w:rPr>
        <w:tab/>
      </w:r>
      <w:r w:rsidR="00670827" w:rsidRPr="00C9304C">
        <w:rPr>
          <w:rFonts w:asciiTheme="minorEastAsia" w:hAnsiTheme="minorEastAsia" w:hint="eastAsia"/>
          <w:spacing w:val="20"/>
          <w:kern w:val="0"/>
          <w:szCs w:val="24"/>
          <w:lang w:eastAsia="zh-CN"/>
        </w:rPr>
        <w:t xml:space="preserve"> </w:t>
      </w:r>
    </w:p>
    <w:p w:rsidR="00670827" w:rsidRPr="00C9304C" w:rsidRDefault="003B0C69" w:rsidP="00670827">
      <w:pPr>
        <w:overflowPunct w:val="0"/>
        <w:adjustRightInd w:val="0"/>
        <w:ind w:left="1080" w:right="-1414" w:firstLineChars="50" w:firstLine="140"/>
        <w:jc w:val="both"/>
        <w:rPr>
          <w:rFonts w:asciiTheme="minorEastAsia" w:hAnsiTheme="minorEastAsia" w:hint="eastAsia"/>
          <w:spacing w:val="20"/>
          <w:kern w:val="0"/>
          <w:szCs w:val="24"/>
          <w:lang w:eastAsia="zh-CN"/>
        </w:rPr>
      </w:pPr>
      <w:r w:rsidRPr="00C9304C">
        <w:rPr>
          <w:rFonts w:asciiTheme="minorEastAsia" w:hAnsiTheme="minorEastAsia"/>
          <w:spacing w:val="20"/>
          <w:kern w:val="0"/>
          <w:szCs w:val="24"/>
          <w:lang w:eastAsia="zh-CN"/>
        </w:rPr>
        <w:tab/>
      </w:r>
    </w:p>
    <w:p w:rsidR="00670827" w:rsidRPr="00C9304C" w:rsidRDefault="003B0C69" w:rsidP="00670827">
      <w:pPr>
        <w:overflowPunct w:val="0"/>
        <w:adjustRightInd w:val="0"/>
        <w:ind w:left="1080" w:right="-1414" w:firstLineChars="50" w:firstLine="14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注：</w:t>
      </w:r>
      <w:r w:rsidRPr="00C9304C">
        <w:rPr>
          <w:rFonts w:asciiTheme="minorEastAsia" w:hAnsiTheme="minorEastAsia"/>
          <w:spacing w:val="20"/>
          <w:kern w:val="0"/>
          <w:szCs w:val="24"/>
          <w:lang w:eastAsia="zh-CN"/>
        </w:rPr>
        <w:tab/>
      </w:r>
      <w:r w:rsidRPr="003B0C69">
        <w:rPr>
          <w:rFonts w:asciiTheme="minorEastAsia" w:eastAsia="SimSun" w:hAnsiTheme="minorEastAsia"/>
          <w:spacing w:val="20"/>
          <w:kern w:val="0"/>
          <w:szCs w:val="24"/>
          <w:lang w:eastAsia="zh-CN"/>
        </w:rPr>
        <w:t xml:space="preserve"> * </w:t>
      </w:r>
      <w:r w:rsidRPr="003B0C69">
        <w:rPr>
          <w:rFonts w:asciiTheme="minorEastAsia" w:eastAsia="SimSun" w:hAnsiTheme="minorEastAsia" w:hint="eastAsia"/>
          <w:spacing w:val="20"/>
          <w:kern w:val="0"/>
          <w:szCs w:val="24"/>
          <w:lang w:eastAsia="zh-CN"/>
        </w:rPr>
        <w:t>出席整个会议的委员</w:t>
      </w:r>
    </w:p>
    <w:p w:rsidR="00670827" w:rsidRPr="00C9304C" w:rsidRDefault="003B0C69" w:rsidP="00670827">
      <w:pPr>
        <w:tabs>
          <w:tab w:val="left" w:pos="1980"/>
          <w:tab w:val="left" w:pos="2340"/>
        </w:tabs>
        <w:overflowPunct w:val="0"/>
        <w:adjustRightInd w:val="0"/>
        <w:ind w:firstLineChars="700" w:firstLine="1960"/>
        <w:jc w:val="both"/>
        <w:rPr>
          <w:rFonts w:asciiTheme="minorEastAsia" w:hAnsiTheme="minorEastAsia" w:hint="eastAsia"/>
          <w:spacing w:val="20"/>
          <w:kern w:val="0"/>
          <w:szCs w:val="24"/>
          <w:lang w:eastAsia="zh-CN"/>
        </w:rPr>
      </w:pPr>
      <w:r w:rsidRPr="003B0C69">
        <w:rPr>
          <w:rFonts w:asciiTheme="minorEastAsia" w:eastAsia="SimSun" w:hAnsiTheme="minorEastAsia"/>
          <w:spacing w:val="20"/>
          <w:kern w:val="0"/>
          <w:szCs w:val="24"/>
          <w:lang w:eastAsia="zh-CN"/>
        </w:rPr>
        <w:t>( )</w:t>
      </w:r>
      <w:r w:rsidRPr="00C9304C">
        <w:rPr>
          <w:rFonts w:asciiTheme="minorEastAsia" w:hAnsiTheme="minorEastAsia"/>
          <w:spacing w:val="20"/>
          <w:kern w:val="0"/>
          <w:szCs w:val="24"/>
          <w:lang w:eastAsia="zh-CN"/>
        </w:rPr>
        <w:tab/>
      </w:r>
      <w:r w:rsidRPr="003B0C69">
        <w:rPr>
          <w:rFonts w:asciiTheme="minorEastAsia" w:eastAsia="SimSun" w:hAnsiTheme="minorEastAsia" w:hint="eastAsia"/>
          <w:spacing w:val="20"/>
          <w:kern w:val="0"/>
          <w:szCs w:val="24"/>
          <w:lang w:eastAsia="zh-CN"/>
        </w:rPr>
        <w:t>委员出席时间</w:t>
      </w:r>
    </w:p>
    <w:p w:rsidR="00670827" w:rsidRPr="00C9304C" w:rsidRDefault="00670827" w:rsidP="00670827">
      <w:pPr>
        <w:tabs>
          <w:tab w:val="left" w:pos="1980"/>
          <w:tab w:val="left" w:pos="2340"/>
        </w:tabs>
        <w:overflowPunct w:val="0"/>
        <w:adjustRightInd w:val="0"/>
        <w:ind w:firstLineChars="700" w:firstLine="1960"/>
        <w:jc w:val="both"/>
        <w:rPr>
          <w:rFonts w:asciiTheme="minorEastAsia" w:hAnsiTheme="minorEastAsia" w:hint="eastAsia"/>
          <w:spacing w:val="20"/>
          <w:kern w:val="0"/>
          <w:szCs w:val="24"/>
          <w:lang w:eastAsia="zh-CN"/>
        </w:rPr>
      </w:pPr>
    </w:p>
    <w:tbl>
      <w:tblPr>
        <w:tblW w:w="9101" w:type="dxa"/>
        <w:tblLayout w:type="fixed"/>
        <w:tblCellMar>
          <w:left w:w="28" w:type="dxa"/>
          <w:right w:w="28" w:type="dxa"/>
        </w:tblCellMar>
        <w:tblLook w:val="0000" w:firstRow="0" w:lastRow="0" w:firstColumn="0" w:lastColumn="0" w:noHBand="0" w:noVBand="0"/>
      </w:tblPr>
      <w:tblGrid>
        <w:gridCol w:w="1021"/>
        <w:gridCol w:w="2268"/>
        <w:gridCol w:w="5812"/>
      </w:tblGrid>
      <w:tr w:rsidR="00670827" w:rsidRPr="00C9304C" w:rsidTr="0055762A">
        <w:trPr>
          <w:trHeight w:val="229"/>
        </w:trPr>
        <w:tc>
          <w:tcPr>
            <w:tcW w:w="1021" w:type="dxa"/>
          </w:tcPr>
          <w:p w:rsidR="00670827" w:rsidRPr="00C9304C" w:rsidRDefault="00670827" w:rsidP="008E1FB5">
            <w:pPr>
              <w:overflowPunct w:val="0"/>
              <w:adjustRightInd w:val="0"/>
              <w:jc w:val="both"/>
              <w:rPr>
                <w:rFonts w:asciiTheme="minorEastAsia" w:hAnsiTheme="minorEastAsia" w:hint="eastAsia"/>
                <w:spacing w:val="20"/>
                <w:kern w:val="0"/>
                <w:szCs w:val="24"/>
                <w:u w:val="single"/>
                <w:lang w:eastAsia="zh-CN"/>
              </w:rPr>
            </w:pPr>
          </w:p>
        </w:tc>
        <w:tc>
          <w:tcPr>
            <w:tcW w:w="2268" w:type="dxa"/>
            <w:vAlign w:val="center"/>
          </w:tcPr>
          <w:p w:rsidR="00670827" w:rsidRPr="00C9304C" w:rsidRDefault="003B0C69" w:rsidP="008E1FB5">
            <w:pPr>
              <w:overflowPunct w:val="0"/>
              <w:adjustRightInd w:val="0"/>
              <w:ind w:left="15"/>
              <w:jc w:val="both"/>
              <w:rPr>
                <w:rFonts w:asciiTheme="minorEastAsia" w:hAnsiTheme="minorEastAsia" w:hint="eastAsia"/>
                <w:bCs/>
                <w:spacing w:val="20"/>
                <w:kern w:val="0"/>
                <w:szCs w:val="24"/>
                <w:u w:val="single"/>
                <w:lang w:eastAsia="zh-CN"/>
              </w:rPr>
            </w:pPr>
            <w:r w:rsidRPr="003B0C69">
              <w:rPr>
                <w:rFonts w:asciiTheme="minorEastAsia" w:eastAsia="SimSun" w:hAnsiTheme="minorEastAsia" w:hint="eastAsia"/>
                <w:spacing w:val="20"/>
                <w:kern w:val="0"/>
                <w:szCs w:val="24"/>
                <w:u w:val="single"/>
                <w:lang w:eastAsia="zh-CN"/>
              </w:rPr>
              <w:t>嘉宾</w:t>
            </w:r>
          </w:p>
        </w:tc>
        <w:tc>
          <w:tcPr>
            <w:tcW w:w="5812" w:type="dxa"/>
            <w:vAlign w:val="center"/>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r>
      <w:tr w:rsidR="001F6169" w:rsidRPr="00C9304C" w:rsidTr="0055762A">
        <w:trPr>
          <w:trHeight w:val="229"/>
        </w:trPr>
        <w:tc>
          <w:tcPr>
            <w:tcW w:w="1021" w:type="dxa"/>
          </w:tcPr>
          <w:p w:rsidR="001F6169" w:rsidRPr="00C9304C" w:rsidRDefault="001F6169" w:rsidP="008E1FB5">
            <w:pPr>
              <w:overflowPunct w:val="0"/>
              <w:adjustRightInd w:val="0"/>
              <w:jc w:val="both"/>
              <w:rPr>
                <w:rFonts w:asciiTheme="minorEastAsia" w:hAnsiTheme="minorEastAsia" w:hint="eastAsia"/>
                <w:spacing w:val="20"/>
                <w:kern w:val="0"/>
                <w:szCs w:val="24"/>
                <w:u w:val="single"/>
                <w:lang w:eastAsia="zh-CN"/>
              </w:rPr>
            </w:pPr>
          </w:p>
        </w:tc>
        <w:tc>
          <w:tcPr>
            <w:tcW w:w="2268" w:type="dxa"/>
            <w:vAlign w:val="center"/>
          </w:tcPr>
          <w:p w:rsidR="001F6169" w:rsidRPr="00C9304C" w:rsidRDefault="003B0C69" w:rsidP="008E1FB5">
            <w:pPr>
              <w:overflowPunct w:val="0"/>
              <w:adjustRightInd w:val="0"/>
              <w:ind w:left="15"/>
              <w:jc w:val="both"/>
              <w:rPr>
                <w:rFonts w:asciiTheme="minorEastAsia" w:hAnsiTheme="minorEastAsia" w:hint="eastAsia"/>
                <w:spacing w:val="20"/>
                <w:kern w:val="0"/>
                <w:szCs w:val="24"/>
                <w:u w:val="single"/>
                <w:lang w:eastAsia="zh-CN"/>
              </w:rPr>
            </w:pPr>
            <w:r w:rsidRPr="003B0C69">
              <w:rPr>
                <w:rFonts w:asciiTheme="minorEastAsia" w:eastAsia="SimSun" w:hAnsiTheme="minorEastAsia" w:hint="eastAsia"/>
                <w:spacing w:val="20"/>
                <w:kern w:val="0"/>
                <w:szCs w:val="24"/>
                <w:u w:val="single"/>
                <w:lang w:eastAsia="zh-CN"/>
              </w:rPr>
              <w:t>第</w:t>
            </w:r>
            <w:r w:rsidRPr="003B0C69">
              <w:rPr>
                <w:rFonts w:asciiTheme="minorEastAsia" w:eastAsia="SimSun" w:hAnsiTheme="minorEastAsia"/>
                <w:spacing w:val="20"/>
                <w:kern w:val="0"/>
                <w:szCs w:val="24"/>
                <w:u w:val="single"/>
                <w:lang w:eastAsia="zh-CN"/>
              </w:rPr>
              <w:t>5</w:t>
            </w:r>
            <w:r w:rsidRPr="003B0C69">
              <w:rPr>
                <w:rFonts w:asciiTheme="minorEastAsia" w:eastAsia="SimSun" w:hAnsiTheme="minorEastAsia" w:hint="eastAsia"/>
                <w:spacing w:val="20"/>
                <w:kern w:val="0"/>
                <w:szCs w:val="24"/>
                <w:u w:val="single"/>
                <w:lang w:eastAsia="zh-CN"/>
              </w:rPr>
              <w:t>项</w:t>
            </w:r>
          </w:p>
        </w:tc>
        <w:tc>
          <w:tcPr>
            <w:tcW w:w="5812" w:type="dxa"/>
            <w:vAlign w:val="center"/>
          </w:tcPr>
          <w:p w:rsidR="001F6169" w:rsidRPr="00C9304C" w:rsidRDefault="001F6169"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tcPr>
          <w:p w:rsidR="00825F6C" w:rsidRPr="00C9304C" w:rsidRDefault="00825F6C">
            <w:pPr>
              <w:suppressAutoHyphens/>
              <w:overflowPunct w:val="0"/>
              <w:adjustRightInd w:val="0"/>
              <w:jc w:val="both"/>
              <w:rPr>
                <w:rFonts w:asciiTheme="minorEastAsia" w:hAnsiTheme="minorEastAsia" w:hint="eastAsia"/>
                <w:spacing w:val="20"/>
                <w:kern w:val="0"/>
                <w:szCs w:val="24"/>
                <w:u w:val="single"/>
                <w:lang w:eastAsia="zh-CN"/>
              </w:rPr>
            </w:pPr>
          </w:p>
        </w:tc>
        <w:tc>
          <w:tcPr>
            <w:tcW w:w="2268" w:type="dxa"/>
            <w:vAlign w:val="center"/>
          </w:tcPr>
          <w:p w:rsidR="00825F6C" w:rsidRPr="00C9304C" w:rsidRDefault="003B0C69">
            <w:pPr>
              <w:suppressAutoHyphens/>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陈大志先生</w:t>
            </w:r>
          </w:p>
        </w:tc>
        <w:tc>
          <w:tcPr>
            <w:tcW w:w="5812" w:type="dxa"/>
            <w:vAlign w:val="center"/>
          </w:tcPr>
          <w:p w:rsidR="00825F6C" w:rsidRPr="00C9304C" w:rsidRDefault="003B0C69">
            <w:pPr>
              <w:suppressAutoHyphens/>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路政署</w:t>
            </w:r>
            <w:r w:rsidRPr="003B0C69">
              <w:rPr>
                <w:rFonts w:asciiTheme="minorEastAsia" w:eastAsia="SimSun" w:hAnsiTheme="minorEastAsia"/>
                <w:spacing w:val="20"/>
                <w:szCs w:val="24"/>
                <w:lang w:eastAsia="zh-CN"/>
              </w:rPr>
              <w:t xml:space="preserve"> </w:t>
            </w:r>
            <w:r w:rsidRPr="003B0C69">
              <w:rPr>
                <w:rFonts w:asciiTheme="minorEastAsia" w:eastAsia="SimSun" w:hAnsiTheme="minorEastAsia" w:hint="eastAsia"/>
                <w:spacing w:val="20"/>
                <w:szCs w:val="24"/>
                <w:lang w:eastAsia="zh-CN"/>
              </w:rPr>
              <w:t>高级工师</w:t>
            </w:r>
            <w:r w:rsidRPr="003B0C69">
              <w:rPr>
                <w:rFonts w:asciiTheme="minorEastAsia" w:eastAsia="SimSun" w:hAnsiTheme="minorEastAsia"/>
                <w:spacing w:val="20"/>
                <w:szCs w:val="24"/>
                <w:lang w:eastAsia="zh-CN"/>
              </w:rPr>
              <w:t>1/</w:t>
            </w:r>
            <w:r w:rsidRPr="003B0C69">
              <w:rPr>
                <w:rFonts w:asciiTheme="minorEastAsia" w:eastAsia="SimSun" w:hAnsiTheme="minorEastAsia" w:hint="eastAsia"/>
                <w:spacing w:val="20"/>
                <w:szCs w:val="24"/>
                <w:lang w:eastAsia="zh-CN"/>
              </w:rPr>
              <w:t>中环湾仔绕道</w:t>
            </w:r>
          </w:p>
        </w:tc>
      </w:tr>
      <w:tr w:rsidR="00825F6C" w:rsidRPr="00C9304C" w:rsidTr="0055762A">
        <w:trPr>
          <w:trHeight w:val="229"/>
        </w:trPr>
        <w:tc>
          <w:tcPr>
            <w:tcW w:w="1021" w:type="dxa"/>
          </w:tcPr>
          <w:p w:rsidR="00825F6C" w:rsidRPr="00C9304C" w:rsidRDefault="00825F6C">
            <w:pPr>
              <w:suppressAutoHyphens/>
              <w:overflowPunct w:val="0"/>
              <w:adjustRightInd w:val="0"/>
              <w:jc w:val="both"/>
              <w:rPr>
                <w:rFonts w:asciiTheme="minorEastAsia" w:hAnsiTheme="minorEastAsia" w:hint="eastAsia"/>
                <w:spacing w:val="20"/>
                <w:kern w:val="0"/>
                <w:szCs w:val="24"/>
                <w:u w:val="single"/>
                <w:lang w:eastAsia="zh-CN"/>
              </w:rPr>
            </w:pPr>
          </w:p>
        </w:tc>
        <w:tc>
          <w:tcPr>
            <w:tcW w:w="2268" w:type="dxa"/>
            <w:vAlign w:val="center"/>
          </w:tcPr>
          <w:p w:rsidR="00825F6C" w:rsidRPr="00C9304C" w:rsidRDefault="003B0C69">
            <w:pPr>
              <w:suppressAutoHyphens/>
              <w:overflowPunct w:val="0"/>
              <w:adjustRightInd w:val="0"/>
              <w:ind w:left="15"/>
              <w:jc w:val="both"/>
              <w:rPr>
                <w:rFonts w:asciiTheme="minorEastAsia" w:hAnsiTheme="minorEastAsia" w:hint="eastAsia"/>
                <w:spacing w:val="20"/>
                <w:kern w:val="0"/>
                <w:szCs w:val="24"/>
                <w:u w:val="single"/>
                <w:lang w:eastAsia="zh-CN"/>
              </w:rPr>
            </w:pPr>
            <w:r w:rsidRPr="003B0C69">
              <w:rPr>
                <w:rFonts w:asciiTheme="minorEastAsia" w:eastAsia="SimSun" w:hAnsiTheme="minorEastAsia" w:hint="eastAsia"/>
                <w:spacing w:val="20"/>
                <w:szCs w:val="24"/>
                <w:lang w:eastAsia="zh-CN"/>
              </w:rPr>
              <w:t>俞庆伟先生</w:t>
            </w:r>
          </w:p>
        </w:tc>
        <w:tc>
          <w:tcPr>
            <w:tcW w:w="5812" w:type="dxa"/>
            <w:vAlign w:val="center"/>
          </w:tcPr>
          <w:p w:rsidR="00825F6C" w:rsidRPr="00C9304C" w:rsidRDefault="003B0C69">
            <w:pPr>
              <w:suppressAutoHyphens/>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szCs w:val="24"/>
                <w:lang w:eastAsia="zh-CN"/>
              </w:rPr>
              <w:t>艾奕康有限公司</w:t>
            </w:r>
            <w:r w:rsidRPr="003B0C69">
              <w:rPr>
                <w:rFonts w:asciiTheme="minorEastAsia" w:eastAsia="SimSun" w:hAnsiTheme="minorEastAsia"/>
                <w:spacing w:val="20"/>
                <w:szCs w:val="24"/>
                <w:lang w:eastAsia="zh-CN"/>
              </w:rPr>
              <w:t xml:space="preserve"> </w:t>
            </w:r>
            <w:r w:rsidRPr="003B0C69">
              <w:rPr>
                <w:rFonts w:asciiTheme="minorEastAsia" w:eastAsia="SimSun" w:hAnsiTheme="minorEastAsia" w:hint="eastAsia"/>
                <w:spacing w:val="20"/>
                <w:szCs w:val="24"/>
                <w:lang w:eastAsia="zh-CN"/>
              </w:rPr>
              <w:t>驻工地高级工程师</w:t>
            </w:r>
          </w:p>
        </w:tc>
      </w:tr>
      <w:tr w:rsidR="00825F6C" w:rsidRPr="00C9304C" w:rsidTr="0055762A">
        <w:trPr>
          <w:trHeight w:val="229"/>
        </w:trPr>
        <w:tc>
          <w:tcPr>
            <w:tcW w:w="1021" w:type="dxa"/>
          </w:tcPr>
          <w:p w:rsidR="00825F6C" w:rsidRPr="00C9304C" w:rsidRDefault="00825F6C" w:rsidP="008E1FB5">
            <w:pPr>
              <w:overflowPunct w:val="0"/>
              <w:adjustRightInd w:val="0"/>
              <w:jc w:val="both"/>
              <w:rPr>
                <w:rFonts w:asciiTheme="minorEastAsia" w:hAnsiTheme="minorEastAsia" w:hint="eastAsia"/>
                <w:spacing w:val="20"/>
                <w:kern w:val="0"/>
                <w:szCs w:val="24"/>
                <w:u w:val="single"/>
                <w:lang w:eastAsia="zh-CN"/>
              </w:rPr>
            </w:pPr>
          </w:p>
        </w:tc>
        <w:tc>
          <w:tcPr>
            <w:tcW w:w="2268" w:type="dxa"/>
            <w:vAlign w:val="center"/>
          </w:tcPr>
          <w:p w:rsidR="00825F6C" w:rsidRPr="00C9304C" w:rsidRDefault="00825F6C" w:rsidP="008E1FB5">
            <w:pPr>
              <w:overflowPunct w:val="0"/>
              <w:adjustRightInd w:val="0"/>
              <w:ind w:left="15"/>
              <w:jc w:val="both"/>
              <w:rPr>
                <w:rFonts w:asciiTheme="minorEastAsia" w:hAnsiTheme="minorEastAsia" w:hint="eastAsia"/>
                <w:spacing w:val="20"/>
                <w:kern w:val="0"/>
                <w:szCs w:val="24"/>
                <w:u w:val="single"/>
                <w:lang w:eastAsia="zh-CN"/>
              </w:rPr>
            </w:pPr>
          </w:p>
        </w:tc>
        <w:tc>
          <w:tcPr>
            <w:tcW w:w="5812" w:type="dxa"/>
            <w:vAlign w:val="center"/>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tcPr>
          <w:p w:rsidR="00825F6C" w:rsidRPr="00C9304C" w:rsidRDefault="00825F6C" w:rsidP="008E1FB5">
            <w:pPr>
              <w:overflowPunct w:val="0"/>
              <w:adjustRightInd w:val="0"/>
              <w:jc w:val="both"/>
              <w:rPr>
                <w:rFonts w:asciiTheme="minorEastAsia" w:hAnsiTheme="minorEastAsia" w:hint="eastAsia"/>
                <w:spacing w:val="20"/>
                <w:kern w:val="0"/>
                <w:szCs w:val="24"/>
                <w:u w:val="single"/>
                <w:lang w:eastAsia="zh-CN"/>
              </w:rPr>
            </w:pPr>
          </w:p>
        </w:tc>
        <w:tc>
          <w:tcPr>
            <w:tcW w:w="2268" w:type="dxa"/>
            <w:vAlign w:val="center"/>
          </w:tcPr>
          <w:p w:rsidR="00825F6C" w:rsidRPr="00C9304C" w:rsidRDefault="003B0C69" w:rsidP="008E1FB5">
            <w:pPr>
              <w:overflowPunct w:val="0"/>
              <w:adjustRightInd w:val="0"/>
              <w:ind w:left="15"/>
              <w:jc w:val="both"/>
              <w:rPr>
                <w:rFonts w:asciiTheme="minorEastAsia" w:hAnsiTheme="minorEastAsia" w:hint="eastAsia"/>
                <w:spacing w:val="20"/>
                <w:kern w:val="0"/>
                <w:szCs w:val="24"/>
                <w:u w:val="single"/>
                <w:lang w:eastAsia="zh-CN"/>
              </w:rPr>
            </w:pPr>
            <w:r w:rsidRPr="003B0C69">
              <w:rPr>
                <w:rFonts w:asciiTheme="minorEastAsia" w:eastAsia="SimSun" w:hAnsiTheme="minorEastAsia" w:hint="eastAsia"/>
                <w:spacing w:val="20"/>
                <w:kern w:val="0"/>
                <w:szCs w:val="24"/>
                <w:u w:val="single"/>
                <w:lang w:eastAsia="zh-CN"/>
              </w:rPr>
              <w:t>第</w:t>
            </w:r>
            <w:r w:rsidRPr="003B0C69">
              <w:rPr>
                <w:rFonts w:asciiTheme="minorEastAsia" w:eastAsia="SimSun" w:hAnsiTheme="minorEastAsia"/>
                <w:spacing w:val="20"/>
                <w:kern w:val="0"/>
                <w:szCs w:val="24"/>
                <w:u w:val="single"/>
                <w:lang w:eastAsia="zh-CN"/>
              </w:rPr>
              <w:t>6</w:t>
            </w:r>
            <w:r w:rsidRPr="003B0C69">
              <w:rPr>
                <w:rFonts w:asciiTheme="minorEastAsia" w:eastAsia="SimSun" w:hAnsiTheme="minorEastAsia" w:hint="eastAsia"/>
                <w:spacing w:val="20"/>
                <w:kern w:val="0"/>
                <w:szCs w:val="24"/>
                <w:u w:val="single"/>
                <w:lang w:eastAsia="zh-CN"/>
              </w:rPr>
              <w:t>项</w:t>
            </w:r>
          </w:p>
        </w:tc>
        <w:tc>
          <w:tcPr>
            <w:tcW w:w="5812" w:type="dxa"/>
            <w:vAlign w:val="center"/>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tcPr>
          <w:p w:rsidR="00825F6C" w:rsidRPr="00C9304C" w:rsidRDefault="00825F6C" w:rsidP="008E1FB5">
            <w:pPr>
              <w:overflowPunct w:val="0"/>
              <w:adjustRightInd w:val="0"/>
              <w:jc w:val="both"/>
              <w:rPr>
                <w:rFonts w:asciiTheme="minorEastAsia" w:hAnsiTheme="minorEastAsia" w:hint="eastAsia"/>
                <w:spacing w:val="20"/>
                <w:kern w:val="0"/>
                <w:szCs w:val="24"/>
                <w:u w:val="single"/>
                <w:lang w:eastAsia="zh-CN"/>
              </w:rPr>
            </w:pPr>
          </w:p>
        </w:tc>
        <w:tc>
          <w:tcPr>
            <w:tcW w:w="2268" w:type="dxa"/>
            <w:vAlign w:val="center"/>
          </w:tcPr>
          <w:p w:rsidR="00825F6C" w:rsidRPr="00C9304C" w:rsidRDefault="003B0C69" w:rsidP="008E1FB5">
            <w:pPr>
              <w:overflowPunct w:val="0"/>
              <w:adjustRightInd w:val="0"/>
              <w:ind w:left="15"/>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李子华先生</w:t>
            </w:r>
          </w:p>
        </w:tc>
        <w:tc>
          <w:tcPr>
            <w:tcW w:w="5812" w:type="dxa"/>
            <w:vAlign w:val="center"/>
          </w:tcPr>
          <w:p w:rsidR="00825F6C"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食物环保局卫生署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中西区环境卫生总监</w:t>
            </w:r>
          </w:p>
        </w:tc>
      </w:tr>
      <w:tr w:rsidR="00825F6C" w:rsidRPr="00C9304C" w:rsidTr="0055762A">
        <w:trPr>
          <w:trHeight w:val="229"/>
        </w:trPr>
        <w:tc>
          <w:tcPr>
            <w:tcW w:w="1021" w:type="dxa"/>
          </w:tcPr>
          <w:p w:rsidR="00825F6C" w:rsidRPr="00C9304C" w:rsidRDefault="00825F6C" w:rsidP="008E1FB5">
            <w:pPr>
              <w:overflowPunct w:val="0"/>
              <w:adjustRightInd w:val="0"/>
              <w:jc w:val="both"/>
              <w:rPr>
                <w:rFonts w:asciiTheme="minorEastAsia" w:hAnsiTheme="minorEastAsia" w:hint="eastAsia"/>
                <w:spacing w:val="20"/>
                <w:kern w:val="0"/>
                <w:szCs w:val="24"/>
                <w:u w:val="single"/>
                <w:lang w:eastAsia="zh-CN"/>
              </w:rPr>
            </w:pPr>
          </w:p>
        </w:tc>
        <w:tc>
          <w:tcPr>
            <w:tcW w:w="2268" w:type="dxa"/>
            <w:vAlign w:val="center"/>
          </w:tcPr>
          <w:p w:rsidR="00825F6C" w:rsidRPr="00C9304C" w:rsidRDefault="00825F6C" w:rsidP="008E1FB5">
            <w:pPr>
              <w:overflowPunct w:val="0"/>
              <w:adjustRightInd w:val="0"/>
              <w:ind w:left="15"/>
              <w:jc w:val="both"/>
              <w:rPr>
                <w:rFonts w:asciiTheme="minorEastAsia" w:hAnsiTheme="minorEastAsia" w:hint="eastAsia"/>
                <w:spacing w:val="20"/>
                <w:kern w:val="0"/>
                <w:szCs w:val="24"/>
                <w:u w:val="single"/>
                <w:lang w:eastAsia="zh-CN"/>
              </w:rPr>
            </w:pPr>
          </w:p>
        </w:tc>
        <w:tc>
          <w:tcPr>
            <w:tcW w:w="5812" w:type="dxa"/>
            <w:vAlign w:val="center"/>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670827" w:rsidRPr="00C9304C" w:rsidTr="0055762A">
        <w:trPr>
          <w:trHeight w:val="229"/>
        </w:trPr>
        <w:tc>
          <w:tcPr>
            <w:tcW w:w="1021" w:type="dxa"/>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tcPr>
          <w:p w:rsidR="00670827" w:rsidRPr="00C9304C" w:rsidRDefault="003B0C69" w:rsidP="00825F6C">
            <w:pPr>
              <w:rPr>
                <w:rFonts w:asciiTheme="minorEastAsia" w:hAnsiTheme="minorEastAsia" w:hint="eastAsia"/>
                <w:vanish/>
                <w:spacing w:val="20"/>
                <w:szCs w:val="24"/>
                <w:lang w:eastAsia="zh-CN"/>
              </w:rPr>
            </w:pPr>
            <w:r w:rsidRPr="003B0C69">
              <w:rPr>
                <w:rFonts w:asciiTheme="minorEastAsia" w:eastAsia="SimSun" w:hAnsiTheme="minorEastAsia" w:hint="eastAsia"/>
                <w:bCs/>
                <w:spacing w:val="20"/>
                <w:kern w:val="0"/>
                <w:szCs w:val="24"/>
                <w:u w:val="single"/>
                <w:lang w:eastAsia="zh-CN"/>
              </w:rPr>
              <w:t>第</w:t>
            </w:r>
            <w:r w:rsidRPr="003B0C69">
              <w:rPr>
                <w:rFonts w:asciiTheme="minorEastAsia" w:eastAsia="SimSun" w:hAnsiTheme="minorEastAsia"/>
                <w:bCs/>
                <w:spacing w:val="20"/>
                <w:kern w:val="0"/>
                <w:szCs w:val="24"/>
                <w:u w:val="single"/>
                <w:lang w:eastAsia="zh-CN"/>
              </w:rPr>
              <w:t>7</w:t>
            </w:r>
            <w:r w:rsidRPr="003B0C69">
              <w:rPr>
                <w:rFonts w:asciiTheme="minorEastAsia" w:eastAsia="SimSun" w:hAnsiTheme="minorEastAsia" w:hint="eastAsia"/>
                <w:bCs/>
                <w:spacing w:val="20"/>
                <w:kern w:val="0"/>
                <w:szCs w:val="24"/>
                <w:u w:val="single"/>
                <w:lang w:eastAsia="zh-CN"/>
              </w:rPr>
              <w:t>项</w:t>
            </w:r>
          </w:p>
        </w:tc>
        <w:tc>
          <w:tcPr>
            <w:tcW w:w="5812" w:type="dxa"/>
            <w:vAlign w:val="bottom"/>
          </w:tcPr>
          <w:p w:rsidR="00670827" w:rsidRPr="00C9304C" w:rsidRDefault="00670827" w:rsidP="008E1FB5">
            <w:pPr>
              <w:tabs>
                <w:tab w:val="left" w:pos="995"/>
              </w:tabs>
              <w:overflowPunct w:val="0"/>
              <w:autoSpaceDE w:val="0"/>
              <w:autoSpaceDN w:val="0"/>
              <w:adjustRightInd w:val="0"/>
              <w:ind w:right="-1054"/>
              <w:jc w:val="both"/>
              <w:rPr>
                <w:rFonts w:asciiTheme="minorEastAsia" w:hAnsiTheme="minorEastAsia" w:hint="eastAsia"/>
                <w:spacing w:val="20"/>
                <w:kern w:val="0"/>
                <w:szCs w:val="24"/>
                <w:lang w:eastAsia="zh-CN"/>
              </w:rPr>
            </w:pP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刘以欣小姐</w:t>
            </w:r>
          </w:p>
        </w:tc>
        <w:tc>
          <w:tcPr>
            <w:tcW w:w="5812"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港铁公司</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助理公共关系经理</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bCs/>
                <w:spacing w:val="20"/>
                <w:kern w:val="0"/>
                <w:szCs w:val="24"/>
                <w:u w:val="single"/>
                <w:lang w:eastAsia="zh-CN"/>
              </w:rPr>
              <w:t>第</w:t>
            </w:r>
            <w:r w:rsidRPr="003B0C69">
              <w:rPr>
                <w:rFonts w:asciiTheme="minorEastAsia" w:eastAsia="SimSun" w:hAnsiTheme="minorEastAsia"/>
                <w:bCs/>
                <w:spacing w:val="20"/>
                <w:kern w:val="0"/>
                <w:szCs w:val="24"/>
                <w:u w:val="single"/>
                <w:lang w:eastAsia="zh-CN"/>
              </w:rPr>
              <w:t>8</w:t>
            </w:r>
            <w:r w:rsidRPr="003B0C69">
              <w:rPr>
                <w:rFonts w:asciiTheme="minorEastAsia" w:eastAsia="SimSun" w:hAnsiTheme="minorEastAsia" w:hint="eastAsia"/>
                <w:bCs/>
                <w:spacing w:val="20"/>
                <w:kern w:val="0"/>
                <w:szCs w:val="24"/>
                <w:u w:val="single"/>
                <w:lang w:eastAsia="zh-CN"/>
              </w:rPr>
              <w:t>项</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76A6D" w:rsidRPr="00C9304C" w:rsidTr="0055762A">
        <w:trPr>
          <w:trHeight w:val="229"/>
        </w:trPr>
        <w:tc>
          <w:tcPr>
            <w:tcW w:w="1021" w:type="dxa"/>
            <w:vAlign w:val="bottom"/>
          </w:tcPr>
          <w:p w:rsidR="00876A6D" w:rsidRPr="00C9304C" w:rsidRDefault="00876A6D"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76A6D" w:rsidRPr="00C9304C" w:rsidRDefault="003B0C69" w:rsidP="00876A6D">
            <w:pPr>
              <w:overflowPunct w:val="0"/>
              <w:adjustRightInd w:val="0"/>
              <w:jc w:val="both"/>
              <w:rPr>
                <w:rFonts w:asciiTheme="minorEastAsia" w:hAnsiTheme="minorEastAsia" w:hint="eastAsia"/>
                <w:bCs/>
                <w:spacing w:val="20"/>
                <w:kern w:val="0"/>
                <w:szCs w:val="24"/>
                <w:lang w:eastAsia="zh-CN"/>
              </w:rPr>
            </w:pPr>
            <w:r w:rsidRPr="003B0C69">
              <w:rPr>
                <w:rFonts w:asciiTheme="minorEastAsia" w:eastAsia="SimSun" w:hAnsiTheme="minorEastAsia" w:hint="eastAsia"/>
                <w:bCs/>
                <w:spacing w:val="20"/>
                <w:kern w:val="0"/>
                <w:szCs w:val="24"/>
                <w:lang w:eastAsia="zh-CN"/>
              </w:rPr>
              <w:t>陈润仪女士</w:t>
            </w:r>
          </w:p>
        </w:tc>
        <w:tc>
          <w:tcPr>
            <w:tcW w:w="5812" w:type="dxa"/>
            <w:vAlign w:val="bottom"/>
          </w:tcPr>
          <w:p w:rsidR="00876A6D" w:rsidRPr="00C9304C" w:rsidRDefault="003B0C69" w:rsidP="00876A6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路政署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区域工程师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中区</w:t>
            </w:r>
          </w:p>
        </w:tc>
      </w:tr>
      <w:tr w:rsidR="00876A6D" w:rsidRPr="00C9304C" w:rsidTr="0055762A">
        <w:trPr>
          <w:trHeight w:val="229"/>
        </w:trPr>
        <w:tc>
          <w:tcPr>
            <w:tcW w:w="1021" w:type="dxa"/>
            <w:vAlign w:val="bottom"/>
          </w:tcPr>
          <w:p w:rsidR="00876A6D" w:rsidRPr="00C9304C" w:rsidRDefault="00876A6D"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76A6D" w:rsidRPr="00C9304C" w:rsidRDefault="003B0C69" w:rsidP="000E49CD">
            <w:pPr>
              <w:overflowPunct w:val="0"/>
              <w:adjustRightInd w:val="0"/>
              <w:jc w:val="both"/>
              <w:rPr>
                <w:rFonts w:asciiTheme="minorEastAsia" w:hAnsiTheme="minorEastAsia" w:hint="eastAsia"/>
                <w:bCs/>
                <w:spacing w:val="20"/>
                <w:kern w:val="0"/>
                <w:szCs w:val="24"/>
                <w:lang w:eastAsia="zh-CN"/>
              </w:rPr>
            </w:pPr>
            <w:r w:rsidRPr="003B0C69">
              <w:rPr>
                <w:rFonts w:asciiTheme="minorEastAsia" w:eastAsia="SimSun" w:hAnsiTheme="minorEastAsia" w:hint="eastAsia"/>
                <w:bCs/>
                <w:spacing w:val="20"/>
                <w:kern w:val="0"/>
                <w:szCs w:val="24"/>
                <w:lang w:eastAsia="zh-CN"/>
              </w:rPr>
              <w:t>赖晓平先生</w:t>
            </w:r>
          </w:p>
        </w:tc>
        <w:tc>
          <w:tcPr>
            <w:tcW w:w="5812" w:type="dxa"/>
            <w:vAlign w:val="bottom"/>
          </w:tcPr>
          <w:p w:rsidR="00876A6D"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r w:rsidRPr="003B0C69">
              <w:rPr>
                <w:rFonts w:asciiTheme="minorEastAsia" w:eastAsia="SimSun" w:hAnsiTheme="minorEastAsia"/>
                <w:spacing w:val="20"/>
                <w:kern w:val="0"/>
                <w:szCs w:val="24"/>
                <w:lang w:eastAsia="zh-CN"/>
              </w:rPr>
              <w:t>1</w:t>
            </w:r>
          </w:p>
        </w:tc>
      </w:tr>
      <w:tr w:rsidR="00876A6D" w:rsidRPr="00C9304C" w:rsidTr="0055762A">
        <w:trPr>
          <w:trHeight w:val="229"/>
        </w:trPr>
        <w:tc>
          <w:tcPr>
            <w:tcW w:w="1021" w:type="dxa"/>
            <w:vAlign w:val="bottom"/>
          </w:tcPr>
          <w:p w:rsidR="00876A6D" w:rsidRPr="00C9304C" w:rsidRDefault="00876A6D"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76A6D" w:rsidRPr="00C9304C" w:rsidRDefault="00876A6D" w:rsidP="008E1FB5">
            <w:pPr>
              <w:overflowPunct w:val="0"/>
              <w:adjustRightInd w:val="0"/>
              <w:jc w:val="both"/>
              <w:rPr>
                <w:rFonts w:asciiTheme="minorEastAsia" w:hAnsiTheme="minorEastAsia" w:hint="eastAsia"/>
                <w:bCs/>
                <w:spacing w:val="20"/>
                <w:kern w:val="0"/>
                <w:szCs w:val="24"/>
                <w:u w:val="single"/>
                <w:lang w:eastAsia="zh-CN"/>
              </w:rPr>
            </w:pPr>
          </w:p>
        </w:tc>
        <w:tc>
          <w:tcPr>
            <w:tcW w:w="5812" w:type="dxa"/>
            <w:vAlign w:val="bottom"/>
          </w:tcPr>
          <w:p w:rsidR="00876A6D" w:rsidRPr="00C9304C" w:rsidRDefault="00876A6D" w:rsidP="008E1FB5">
            <w:pPr>
              <w:overflowPunct w:val="0"/>
              <w:adjustRightInd w:val="0"/>
              <w:jc w:val="both"/>
              <w:rPr>
                <w:rFonts w:asciiTheme="minorEastAsia" w:hAnsiTheme="minorEastAsia" w:hint="eastAsia"/>
                <w:spacing w:val="20"/>
                <w:kern w:val="0"/>
                <w:szCs w:val="24"/>
                <w:lang w:eastAsia="zh-CN"/>
              </w:rPr>
            </w:pPr>
          </w:p>
        </w:tc>
      </w:tr>
      <w:tr w:rsidR="00876A6D" w:rsidRPr="00C9304C" w:rsidTr="0055762A">
        <w:trPr>
          <w:trHeight w:val="229"/>
        </w:trPr>
        <w:tc>
          <w:tcPr>
            <w:tcW w:w="1021" w:type="dxa"/>
            <w:vAlign w:val="bottom"/>
          </w:tcPr>
          <w:p w:rsidR="00876A6D" w:rsidRPr="00C9304C" w:rsidRDefault="00876A6D"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76A6D" w:rsidRPr="00C9304C" w:rsidRDefault="003B0C69" w:rsidP="008E1FB5">
            <w:pPr>
              <w:overflowPunct w:val="0"/>
              <w:adjustRightInd w:val="0"/>
              <w:jc w:val="both"/>
              <w:rPr>
                <w:rFonts w:asciiTheme="minorEastAsia" w:hAnsiTheme="minorEastAsia" w:hint="eastAsia"/>
                <w:bCs/>
                <w:spacing w:val="20"/>
                <w:kern w:val="0"/>
                <w:szCs w:val="24"/>
                <w:u w:val="single"/>
                <w:lang w:eastAsia="zh-CN"/>
              </w:rPr>
            </w:pPr>
            <w:r w:rsidRPr="003B0C69">
              <w:rPr>
                <w:rFonts w:asciiTheme="minorEastAsia" w:eastAsia="SimSun" w:hAnsiTheme="minorEastAsia" w:hint="eastAsia"/>
                <w:bCs/>
                <w:spacing w:val="20"/>
                <w:kern w:val="0"/>
                <w:szCs w:val="24"/>
                <w:u w:val="single"/>
                <w:lang w:eastAsia="zh-CN"/>
              </w:rPr>
              <w:t>第</w:t>
            </w:r>
            <w:r w:rsidRPr="003B0C69">
              <w:rPr>
                <w:rFonts w:asciiTheme="minorEastAsia" w:eastAsia="SimSun" w:hAnsiTheme="minorEastAsia"/>
                <w:bCs/>
                <w:spacing w:val="20"/>
                <w:kern w:val="0"/>
                <w:szCs w:val="24"/>
                <w:u w:val="single"/>
                <w:lang w:eastAsia="zh-CN"/>
              </w:rPr>
              <w:t>9</w:t>
            </w:r>
            <w:r w:rsidRPr="003B0C69">
              <w:rPr>
                <w:rFonts w:asciiTheme="minorEastAsia" w:eastAsia="SimSun" w:hAnsiTheme="minorEastAsia" w:hint="eastAsia"/>
                <w:bCs/>
                <w:spacing w:val="20"/>
                <w:kern w:val="0"/>
                <w:szCs w:val="24"/>
                <w:u w:val="single"/>
                <w:lang w:eastAsia="zh-CN"/>
              </w:rPr>
              <w:t>项</w:t>
            </w:r>
          </w:p>
        </w:tc>
        <w:tc>
          <w:tcPr>
            <w:tcW w:w="5812" w:type="dxa"/>
            <w:vAlign w:val="bottom"/>
          </w:tcPr>
          <w:p w:rsidR="00876A6D" w:rsidRPr="00C9304C" w:rsidRDefault="00876A6D"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szCs w:val="24"/>
                <w:lang w:eastAsia="zh-CN"/>
              </w:rPr>
              <w:t>温伟强先生</w:t>
            </w:r>
          </w:p>
        </w:tc>
        <w:tc>
          <w:tcPr>
            <w:tcW w:w="5812" w:type="dxa"/>
            <w:vAlign w:val="bottom"/>
          </w:tcPr>
          <w:p w:rsidR="00825F6C" w:rsidRPr="00C9304C" w:rsidRDefault="003B0C69" w:rsidP="000E49CD">
            <w:pPr>
              <w:overflowPunct w:val="0"/>
              <w:adjustRightInd w:val="0"/>
              <w:jc w:val="both"/>
              <w:rPr>
                <w:rFonts w:asciiTheme="minorEastAsia" w:hAnsiTheme="minorEastAsia" w:hint="eastAsia"/>
                <w:bCs/>
                <w:spacing w:val="20"/>
                <w:kern w:val="0"/>
                <w:szCs w:val="24"/>
                <w:lang w:eastAsia="zh-CN"/>
              </w:rPr>
            </w:pPr>
            <w:r w:rsidRPr="003B0C69">
              <w:rPr>
                <w:rFonts w:asciiTheme="minorEastAsia" w:eastAsia="SimSun" w:hAnsiTheme="minorEastAsia" w:hint="eastAsia"/>
                <w:spacing w:val="20"/>
                <w:kern w:val="0"/>
                <w:szCs w:val="24"/>
                <w:lang w:eastAsia="zh-CN"/>
              </w:rPr>
              <w:t>香港警务处</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中区交通队主管</w:t>
            </w: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center"/>
          </w:tcPr>
          <w:p w:rsidR="00825F6C" w:rsidRPr="00C9304C" w:rsidRDefault="003B0C69" w:rsidP="000E49CD">
            <w:pPr>
              <w:tabs>
                <w:tab w:val="left" w:pos="4405"/>
              </w:tabs>
              <w:overflowPunct w:val="0"/>
              <w:adjustRightInd w:val="0"/>
              <w:ind w:right="-1054"/>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陈润仪女士</w:t>
            </w:r>
          </w:p>
        </w:tc>
        <w:tc>
          <w:tcPr>
            <w:tcW w:w="5812" w:type="dxa"/>
            <w:vAlign w:val="center"/>
          </w:tcPr>
          <w:p w:rsidR="00825F6C" w:rsidRPr="00C9304C" w:rsidRDefault="003B0C69" w:rsidP="000E49CD">
            <w:pPr>
              <w:tabs>
                <w:tab w:val="left" w:pos="4405"/>
              </w:tabs>
              <w:overflowPunct w:val="0"/>
              <w:autoSpaceDE w:val="0"/>
              <w:autoSpaceDN w:val="0"/>
              <w:adjustRightInd w:val="0"/>
              <w:ind w:right="-1054"/>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路政署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区域工程师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中区</w:t>
            </w:r>
          </w:p>
        </w:tc>
      </w:tr>
      <w:tr w:rsidR="00825F6C" w:rsidRPr="00C9304C" w:rsidTr="0055762A">
        <w:trPr>
          <w:trHeight w:val="445"/>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梁国民先生</w:t>
            </w:r>
          </w:p>
        </w:tc>
        <w:tc>
          <w:tcPr>
            <w:tcW w:w="5812"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高级运输主任</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tcPr>
          <w:p w:rsidR="00825F6C" w:rsidRPr="00C9304C" w:rsidRDefault="003B0C69" w:rsidP="008E1FB5">
            <w:pPr>
              <w:overflowPunct w:val="0"/>
              <w:adjustRightInd w:val="0"/>
              <w:jc w:val="both"/>
              <w:rPr>
                <w:rFonts w:asciiTheme="minorEastAsia" w:hAnsiTheme="minorEastAsia" w:hint="eastAsia"/>
                <w:bCs/>
                <w:spacing w:val="20"/>
                <w:kern w:val="0"/>
                <w:szCs w:val="24"/>
                <w:lang w:eastAsia="zh-CN"/>
              </w:rPr>
            </w:pPr>
            <w:r w:rsidRPr="003B0C69">
              <w:rPr>
                <w:rFonts w:asciiTheme="minorEastAsia" w:eastAsia="SimSun" w:hAnsiTheme="minorEastAsia" w:hint="eastAsia"/>
                <w:bCs/>
                <w:spacing w:val="20"/>
                <w:kern w:val="0"/>
                <w:szCs w:val="24"/>
                <w:lang w:eastAsia="zh-CN"/>
              </w:rPr>
              <w:t>李建乐先生</w:t>
            </w:r>
          </w:p>
        </w:tc>
        <w:tc>
          <w:tcPr>
            <w:tcW w:w="5812" w:type="dxa"/>
            <w:vAlign w:val="bottom"/>
          </w:tcPr>
          <w:p w:rsidR="00825F6C"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新世界第一巴士服务有限公司及城巴有限公司</w:t>
            </w:r>
          </w:p>
          <w:p w:rsidR="00825F6C"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公众事务经理</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bCs/>
                <w:spacing w:val="20"/>
                <w:kern w:val="0"/>
                <w:szCs w:val="24"/>
                <w:u w:val="single"/>
                <w:lang w:eastAsia="zh-CN"/>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0E49CD">
            <w:pPr>
              <w:overflowPunct w:val="0"/>
              <w:adjustRightInd w:val="0"/>
              <w:jc w:val="both"/>
              <w:rPr>
                <w:rFonts w:asciiTheme="minorEastAsia" w:hAnsiTheme="minorEastAsia" w:hint="eastAsia"/>
                <w:bCs/>
                <w:spacing w:val="20"/>
                <w:kern w:val="0"/>
                <w:szCs w:val="24"/>
                <w:u w:val="single"/>
                <w:lang w:eastAsia="zh-CN"/>
              </w:rPr>
            </w:pPr>
            <w:r w:rsidRPr="003B0C69">
              <w:rPr>
                <w:rFonts w:asciiTheme="minorEastAsia" w:eastAsia="SimSun" w:hAnsiTheme="minorEastAsia" w:hint="eastAsia"/>
                <w:bCs/>
                <w:spacing w:val="20"/>
                <w:kern w:val="0"/>
                <w:szCs w:val="24"/>
                <w:u w:val="single"/>
                <w:lang w:eastAsia="zh-CN"/>
              </w:rPr>
              <w:t>第</w:t>
            </w:r>
            <w:r w:rsidRPr="003B0C69">
              <w:rPr>
                <w:rFonts w:asciiTheme="minorEastAsia" w:eastAsia="SimSun" w:hAnsiTheme="minorEastAsia"/>
                <w:bCs/>
                <w:spacing w:val="20"/>
                <w:kern w:val="0"/>
                <w:szCs w:val="24"/>
                <w:u w:val="single"/>
                <w:lang w:eastAsia="zh-CN"/>
              </w:rPr>
              <w:t>10</w:t>
            </w:r>
            <w:r w:rsidRPr="003B0C69">
              <w:rPr>
                <w:rFonts w:asciiTheme="minorEastAsia" w:eastAsia="SimSun" w:hAnsiTheme="minorEastAsia" w:hint="eastAsia"/>
                <w:bCs/>
                <w:spacing w:val="20"/>
                <w:kern w:val="0"/>
                <w:szCs w:val="24"/>
                <w:u w:val="single"/>
                <w:lang w:eastAsia="zh-CN"/>
              </w:rPr>
              <w:t>项</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76A6D" w:rsidRPr="00C9304C" w:rsidTr="0055762A">
        <w:trPr>
          <w:trHeight w:val="293"/>
        </w:trPr>
        <w:tc>
          <w:tcPr>
            <w:tcW w:w="1021" w:type="dxa"/>
            <w:vAlign w:val="bottom"/>
          </w:tcPr>
          <w:p w:rsidR="00876A6D" w:rsidRPr="00C9304C" w:rsidRDefault="00876A6D"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76A6D"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叶宏宇先生</w:t>
            </w:r>
          </w:p>
        </w:tc>
        <w:tc>
          <w:tcPr>
            <w:tcW w:w="5812" w:type="dxa"/>
            <w:vAlign w:val="bottom"/>
          </w:tcPr>
          <w:p w:rsidR="00876A6D"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C9304C">
              <w:rPr>
                <w:rFonts w:asciiTheme="minorEastAsia" w:hAnsiTheme="minorEastAsia"/>
                <w:spacing w:val="20"/>
                <w:kern w:val="0"/>
                <w:szCs w:val="24"/>
                <w:lang w:eastAsia="zh-CN"/>
              </w:rPr>
              <w:tab/>
            </w:r>
            <w:r w:rsidRPr="003B0C69">
              <w:rPr>
                <w:rFonts w:asciiTheme="minorEastAsia" w:eastAsia="SimSun" w:hAnsiTheme="minorEastAsia" w:hint="eastAsia"/>
                <w:spacing w:val="20"/>
                <w:kern w:val="0"/>
                <w:szCs w:val="24"/>
                <w:lang w:eastAsia="zh-CN"/>
              </w:rPr>
              <w:t>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r w:rsidRPr="003B0C69">
              <w:rPr>
                <w:rFonts w:asciiTheme="minorEastAsia" w:eastAsia="SimSun" w:hAnsiTheme="minorEastAsia"/>
                <w:spacing w:val="20"/>
                <w:kern w:val="0"/>
                <w:szCs w:val="24"/>
                <w:lang w:eastAsia="zh-CN"/>
              </w:rPr>
              <w:t>3</w:t>
            </w: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825F6C" w:rsidP="000E49CD">
            <w:pPr>
              <w:overflowPunct w:val="0"/>
              <w:adjustRightInd w:val="0"/>
              <w:jc w:val="both"/>
              <w:rPr>
                <w:rFonts w:asciiTheme="minorEastAsia" w:hAnsiTheme="minorEastAsia" w:hint="eastAsia"/>
                <w:bCs/>
                <w:spacing w:val="20"/>
                <w:kern w:val="0"/>
                <w:szCs w:val="24"/>
                <w:u w:val="single"/>
                <w:lang w:eastAsia="zh-CN"/>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bCs/>
                <w:spacing w:val="20"/>
                <w:kern w:val="0"/>
                <w:szCs w:val="24"/>
                <w:u w:val="single"/>
                <w:lang w:eastAsia="zh-CN"/>
              </w:rPr>
              <w:t>第</w:t>
            </w:r>
            <w:r w:rsidRPr="003B0C69">
              <w:rPr>
                <w:rFonts w:asciiTheme="minorEastAsia" w:eastAsia="SimSun" w:hAnsiTheme="minorEastAsia"/>
                <w:bCs/>
                <w:spacing w:val="20"/>
                <w:kern w:val="0"/>
                <w:szCs w:val="24"/>
                <w:u w:val="single"/>
                <w:lang w:eastAsia="zh-CN"/>
              </w:rPr>
              <w:t>11</w:t>
            </w:r>
            <w:r w:rsidRPr="003B0C69">
              <w:rPr>
                <w:rFonts w:asciiTheme="minorEastAsia" w:eastAsia="SimSun" w:hAnsiTheme="minorEastAsia" w:hint="eastAsia"/>
                <w:bCs/>
                <w:spacing w:val="20"/>
                <w:kern w:val="0"/>
                <w:szCs w:val="24"/>
                <w:u w:val="single"/>
                <w:lang w:eastAsia="zh-CN"/>
              </w:rPr>
              <w:t>项</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吴铁浩先生</w:t>
            </w:r>
          </w:p>
        </w:tc>
        <w:tc>
          <w:tcPr>
            <w:tcW w:w="5812" w:type="dxa"/>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r w:rsidRPr="003B0C69">
              <w:rPr>
                <w:rFonts w:asciiTheme="minorEastAsia" w:eastAsia="SimSun" w:hAnsiTheme="minorEastAsia"/>
                <w:spacing w:val="20"/>
                <w:kern w:val="0"/>
                <w:szCs w:val="24"/>
                <w:lang w:eastAsia="zh-CN"/>
              </w:rPr>
              <w:t>2</w:t>
            </w:r>
          </w:p>
        </w:tc>
      </w:tr>
      <w:tr w:rsidR="001F6169" w:rsidRPr="00C9304C" w:rsidTr="0055762A">
        <w:trPr>
          <w:trHeight w:val="229"/>
        </w:trPr>
        <w:tc>
          <w:tcPr>
            <w:tcW w:w="1021" w:type="dxa"/>
            <w:vAlign w:val="bottom"/>
          </w:tcPr>
          <w:p w:rsidR="001F6169" w:rsidRPr="00C9304C" w:rsidRDefault="001F6169"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1F6169" w:rsidRPr="00C9304C" w:rsidRDefault="001F6169" w:rsidP="008E1FB5">
            <w:pPr>
              <w:overflowPunct w:val="0"/>
              <w:adjustRightInd w:val="0"/>
              <w:jc w:val="both"/>
              <w:rPr>
                <w:rFonts w:asciiTheme="minorEastAsia" w:hAnsiTheme="minorEastAsia" w:hint="eastAsia"/>
                <w:spacing w:val="20"/>
                <w:kern w:val="0"/>
                <w:szCs w:val="24"/>
                <w:lang w:eastAsia="zh-CN"/>
              </w:rPr>
            </w:pPr>
          </w:p>
        </w:tc>
        <w:tc>
          <w:tcPr>
            <w:tcW w:w="5812" w:type="dxa"/>
            <w:vAlign w:val="bottom"/>
          </w:tcPr>
          <w:p w:rsidR="001F6169" w:rsidRPr="00C9304C" w:rsidRDefault="001F6169"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825F6C">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bCs/>
                <w:spacing w:val="20"/>
                <w:kern w:val="0"/>
                <w:szCs w:val="24"/>
                <w:u w:val="single"/>
                <w:lang w:eastAsia="zh-CN"/>
              </w:rPr>
              <w:t>第</w:t>
            </w:r>
            <w:r w:rsidRPr="003B0C69">
              <w:rPr>
                <w:rFonts w:asciiTheme="minorEastAsia" w:eastAsia="SimSun" w:hAnsiTheme="minorEastAsia"/>
                <w:bCs/>
                <w:spacing w:val="20"/>
                <w:kern w:val="0"/>
                <w:szCs w:val="24"/>
                <w:u w:val="single"/>
                <w:lang w:eastAsia="zh-CN"/>
              </w:rPr>
              <w:t>12</w:t>
            </w:r>
            <w:r w:rsidRPr="003B0C69">
              <w:rPr>
                <w:rFonts w:asciiTheme="minorEastAsia" w:eastAsia="SimSun" w:hAnsiTheme="minorEastAsia" w:hint="eastAsia"/>
                <w:bCs/>
                <w:spacing w:val="20"/>
                <w:kern w:val="0"/>
                <w:szCs w:val="24"/>
                <w:u w:val="single"/>
                <w:lang w:eastAsia="zh-CN"/>
              </w:rPr>
              <w:t>项</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邝士阳先生</w:t>
            </w:r>
          </w:p>
        </w:tc>
        <w:tc>
          <w:tcPr>
            <w:tcW w:w="5812"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香港警务处</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西区交通队主管</w:t>
            </w: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center"/>
          </w:tcPr>
          <w:p w:rsidR="00825F6C" w:rsidRPr="00C9304C" w:rsidRDefault="003B0C69" w:rsidP="000E49CD">
            <w:pPr>
              <w:tabs>
                <w:tab w:val="left" w:pos="4405"/>
              </w:tabs>
              <w:overflowPunct w:val="0"/>
              <w:adjustRightInd w:val="0"/>
              <w:ind w:right="-1054"/>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陈润仪女士</w:t>
            </w:r>
          </w:p>
        </w:tc>
        <w:tc>
          <w:tcPr>
            <w:tcW w:w="5812" w:type="dxa"/>
            <w:vAlign w:val="center"/>
          </w:tcPr>
          <w:p w:rsidR="00825F6C" w:rsidRPr="00C9304C" w:rsidRDefault="003B0C69" w:rsidP="000E49CD">
            <w:pPr>
              <w:tabs>
                <w:tab w:val="left" w:pos="4405"/>
              </w:tabs>
              <w:overflowPunct w:val="0"/>
              <w:autoSpaceDE w:val="0"/>
              <w:autoSpaceDN w:val="0"/>
              <w:adjustRightInd w:val="0"/>
              <w:ind w:right="-1054"/>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路政署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区域工程师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中区</w:t>
            </w:r>
          </w:p>
        </w:tc>
      </w:tr>
      <w:tr w:rsidR="00825F6C" w:rsidRPr="00C9304C" w:rsidTr="0055762A">
        <w:trPr>
          <w:trHeight w:val="293"/>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叶宏宇先生</w:t>
            </w:r>
          </w:p>
        </w:tc>
        <w:tc>
          <w:tcPr>
            <w:tcW w:w="5812"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C9304C">
              <w:rPr>
                <w:rFonts w:asciiTheme="minorEastAsia" w:hAnsiTheme="minorEastAsia"/>
                <w:spacing w:val="20"/>
                <w:kern w:val="0"/>
                <w:szCs w:val="24"/>
                <w:lang w:eastAsia="zh-CN"/>
              </w:rPr>
              <w:tab/>
            </w:r>
            <w:r w:rsidRPr="003B0C69">
              <w:rPr>
                <w:rFonts w:asciiTheme="minorEastAsia" w:eastAsia="SimSun" w:hAnsiTheme="minorEastAsia" w:hint="eastAsia"/>
                <w:spacing w:val="20"/>
                <w:kern w:val="0"/>
                <w:szCs w:val="24"/>
                <w:lang w:eastAsia="zh-CN"/>
              </w:rPr>
              <w:t>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r w:rsidRPr="003B0C69">
              <w:rPr>
                <w:rFonts w:asciiTheme="minorEastAsia" w:eastAsia="SimSun" w:hAnsiTheme="minorEastAsia"/>
                <w:spacing w:val="20"/>
                <w:kern w:val="0"/>
                <w:szCs w:val="24"/>
                <w:lang w:eastAsia="zh-CN"/>
              </w:rPr>
              <w:t>3</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bCs/>
                <w:spacing w:val="20"/>
                <w:kern w:val="0"/>
                <w:szCs w:val="24"/>
                <w:u w:val="single"/>
                <w:lang w:eastAsia="zh-CN"/>
              </w:rPr>
              <w:t>第</w:t>
            </w:r>
            <w:r w:rsidRPr="003B0C69">
              <w:rPr>
                <w:rFonts w:asciiTheme="minorEastAsia" w:eastAsia="SimSun" w:hAnsiTheme="minorEastAsia"/>
                <w:bCs/>
                <w:spacing w:val="20"/>
                <w:kern w:val="0"/>
                <w:szCs w:val="24"/>
                <w:u w:val="single"/>
                <w:lang w:eastAsia="zh-CN"/>
              </w:rPr>
              <w:t>13</w:t>
            </w:r>
            <w:r w:rsidRPr="003B0C69">
              <w:rPr>
                <w:rFonts w:asciiTheme="minorEastAsia" w:eastAsia="SimSun" w:hAnsiTheme="minorEastAsia" w:hint="eastAsia"/>
                <w:bCs/>
                <w:spacing w:val="20"/>
                <w:kern w:val="0"/>
                <w:szCs w:val="24"/>
                <w:u w:val="single"/>
                <w:lang w:eastAsia="zh-CN"/>
              </w:rPr>
              <w:t>项</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叶宏宇先生</w:t>
            </w:r>
          </w:p>
        </w:tc>
        <w:tc>
          <w:tcPr>
            <w:tcW w:w="5812"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C9304C">
              <w:rPr>
                <w:rFonts w:asciiTheme="minorEastAsia" w:hAnsiTheme="minorEastAsia"/>
                <w:spacing w:val="20"/>
                <w:kern w:val="0"/>
                <w:szCs w:val="24"/>
                <w:lang w:eastAsia="zh-CN"/>
              </w:rPr>
              <w:tab/>
            </w:r>
            <w:r w:rsidRPr="003B0C69">
              <w:rPr>
                <w:rFonts w:asciiTheme="minorEastAsia" w:eastAsia="SimSun" w:hAnsiTheme="minorEastAsia" w:hint="eastAsia"/>
                <w:spacing w:val="20"/>
                <w:kern w:val="0"/>
                <w:szCs w:val="24"/>
                <w:lang w:eastAsia="zh-CN"/>
              </w:rPr>
              <w:t>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r w:rsidRPr="003B0C69">
              <w:rPr>
                <w:rFonts w:asciiTheme="minorEastAsia" w:eastAsia="SimSun" w:hAnsiTheme="minorEastAsia"/>
                <w:spacing w:val="20"/>
                <w:kern w:val="0"/>
                <w:szCs w:val="24"/>
                <w:lang w:eastAsia="zh-CN"/>
              </w:rPr>
              <w:t>3</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825F6C">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bCs/>
                <w:spacing w:val="20"/>
                <w:kern w:val="0"/>
                <w:szCs w:val="24"/>
                <w:u w:val="single"/>
                <w:lang w:eastAsia="zh-CN"/>
              </w:rPr>
              <w:t>第</w:t>
            </w:r>
            <w:r w:rsidRPr="003B0C69">
              <w:rPr>
                <w:rFonts w:asciiTheme="minorEastAsia" w:eastAsia="SimSun" w:hAnsiTheme="minorEastAsia"/>
                <w:bCs/>
                <w:spacing w:val="20"/>
                <w:kern w:val="0"/>
                <w:szCs w:val="24"/>
                <w:u w:val="single"/>
                <w:lang w:eastAsia="zh-CN"/>
              </w:rPr>
              <w:t>14</w:t>
            </w:r>
            <w:r w:rsidRPr="003B0C69">
              <w:rPr>
                <w:rFonts w:asciiTheme="minorEastAsia" w:eastAsia="SimSun" w:hAnsiTheme="minorEastAsia" w:hint="eastAsia"/>
                <w:bCs/>
                <w:spacing w:val="20"/>
                <w:kern w:val="0"/>
                <w:szCs w:val="24"/>
                <w:u w:val="single"/>
                <w:lang w:eastAsia="zh-CN"/>
              </w:rPr>
              <w:t>项</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赖晓平先生</w:t>
            </w:r>
          </w:p>
        </w:tc>
        <w:tc>
          <w:tcPr>
            <w:tcW w:w="5812"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r w:rsidRPr="003B0C69">
              <w:rPr>
                <w:rFonts w:asciiTheme="minorEastAsia" w:eastAsia="SimSun" w:hAnsiTheme="minorEastAsia"/>
                <w:spacing w:val="20"/>
                <w:kern w:val="0"/>
                <w:szCs w:val="24"/>
                <w:lang w:eastAsia="zh-CN"/>
              </w:rPr>
              <w:t>1</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bCs/>
                <w:spacing w:val="20"/>
                <w:kern w:val="0"/>
                <w:szCs w:val="24"/>
                <w:u w:val="single"/>
                <w:lang w:eastAsia="zh-CN"/>
              </w:rPr>
              <w:t>第</w:t>
            </w:r>
            <w:r w:rsidRPr="003B0C69">
              <w:rPr>
                <w:rFonts w:asciiTheme="minorEastAsia" w:eastAsia="SimSun" w:hAnsiTheme="minorEastAsia"/>
                <w:bCs/>
                <w:spacing w:val="20"/>
                <w:kern w:val="0"/>
                <w:szCs w:val="24"/>
                <w:u w:val="single"/>
                <w:lang w:eastAsia="zh-CN"/>
              </w:rPr>
              <w:t>15</w:t>
            </w:r>
            <w:r w:rsidRPr="003B0C69">
              <w:rPr>
                <w:rFonts w:asciiTheme="minorEastAsia" w:eastAsia="SimSun" w:hAnsiTheme="minorEastAsia" w:hint="eastAsia"/>
                <w:bCs/>
                <w:spacing w:val="20"/>
                <w:kern w:val="0"/>
                <w:szCs w:val="24"/>
                <w:u w:val="single"/>
                <w:lang w:eastAsia="zh-CN"/>
              </w:rPr>
              <w:t>项</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825F6C" w:rsidRPr="00C9304C" w:rsidTr="0055762A">
        <w:trPr>
          <w:trHeight w:val="229"/>
        </w:trPr>
        <w:tc>
          <w:tcPr>
            <w:tcW w:w="1021" w:type="dxa"/>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吴铁浩先生</w:t>
            </w:r>
          </w:p>
        </w:tc>
        <w:tc>
          <w:tcPr>
            <w:tcW w:w="5812" w:type="dxa"/>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r w:rsidRPr="003B0C69">
              <w:rPr>
                <w:rFonts w:asciiTheme="minorEastAsia" w:eastAsia="SimSun" w:hAnsiTheme="minorEastAsia"/>
                <w:spacing w:val="20"/>
                <w:kern w:val="0"/>
                <w:szCs w:val="24"/>
                <w:lang w:eastAsia="zh-CN"/>
              </w:rPr>
              <w:t>2</w:t>
            </w: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3B0C69" w:rsidP="000E49CD">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szCs w:val="24"/>
                <w:lang w:eastAsia="zh-CN"/>
              </w:rPr>
              <w:t>温伟强先生</w:t>
            </w:r>
          </w:p>
        </w:tc>
        <w:tc>
          <w:tcPr>
            <w:tcW w:w="5812" w:type="dxa"/>
            <w:vAlign w:val="bottom"/>
          </w:tcPr>
          <w:p w:rsidR="00825F6C" w:rsidRPr="00C9304C" w:rsidRDefault="003B0C69" w:rsidP="000E49CD">
            <w:pPr>
              <w:overflowPunct w:val="0"/>
              <w:adjustRightInd w:val="0"/>
              <w:jc w:val="both"/>
              <w:rPr>
                <w:rFonts w:asciiTheme="minorEastAsia" w:hAnsiTheme="minorEastAsia" w:hint="eastAsia"/>
                <w:bCs/>
                <w:spacing w:val="20"/>
                <w:kern w:val="0"/>
                <w:szCs w:val="24"/>
                <w:lang w:eastAsia="zh-CN"/>
              </w:rPr>
            </w:pPr>
            <w:r w:rsidRPr="003B0C69">
              <w:rPr>
                <w:rFonts w:asciiTheme="minorEastAsia" w:eastAsia="SimSun" w:hAnsiTheme="minorEastAsia" w:hint="eastAsia"/>
                <w:spacing w:val="20"/>
                <w:kern w:val="0"/>
                <w:szCs w:val="24"/>
                <w:lang w:eastAsia="zh-CN"/>
              </w:rPr>
              <w:t>香港警务处</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中区交通队主管</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CN"/>
              </w:rPr>
            </w:pPr>
          </w:p>
        </w:tc>
      </w:tr>
      <w:tr w:rsidR="00670827" w:rsidRPr="00C9304C" w:rsidTr="0055762A">
        <w:trPr>
          <w:trHeight w:val="229"/>
        </w:trPr>
        <w:tc>
          <w:tcPr>
            <w:tcW w:w="1021" w:type="dxa"/>
            <w:vAlign w:val="bottom"/>
          </w:tcPr>
          <w:p w:rsidR="00670827" w:rsidRPr="00C9304C" w:rsidRDefault="003B0C69" w:rsidP="008E1FB5">
            <w:pPr>
              <w:tabs>
                <w:tab w:val="left" w:pos="1080"/>
                <w:tab w:val="left" w:pos="3780"/>
              </w:tabs>
              <w:overflowPunct w:val="0"/>
              <w:adjustRightInd w:val="0"/>
              <w:ind w:right="-1412"/>
              <w:jc w:val="both"/>
              <w:rPr>
                <w:rFonts w:asciiTheme="minorEastAsia" w:hAnsiTheme="minorEastAsia" w:hint="eastAsia"/>
                <w:b/>
                <w:spacing w:val="20"/>
                <w:kern w:val="0"/>
                <w:szCs w:val="24"/>
                <w:lang w:eastAsia="zh-CN"/>
              </w:rPr>
            </w:pPr>
            <w:r w:rsidRPr="003B0C69">
              <w:rPr>
                <w:rFonts w:asciiTheme="minorEastAsia" w:eastAsia="SimSun" w:hAnsiTheme="minorEastAsia" w:hint="eastAsia"/>
                <w:b/>
                <w:spacing w:val="20"/>
                <w:kern w:val="0"/>
                <w:szCs w:val="24"/>
                <w:lang w:eastAsia="zh-CN"/>
              </w:rPr>
              <w:t>列席者：</w:t>
            </w: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overflowPunct w:val="0"/>
              <w:adjustRightInd w:val="0"/>
              <w:ind w:leftChars="10" w:left="307" w:rightChars="-129" w:right="-310" w:hangingChars="101" w:hanging="283"/>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黄何咏诗女士</w:t>
            </w:r>
            <w:r w:rsidRPr="003B0C69">
              <w:rPr>
                <w:rFonts w:asciiTheme="minorEastAsia" w:eastAsia="SimSun" w:hAnsiTheme="minorEastAsia"/>
                <w:spacing w:val="20"/>
                <w:kern w:val="0"/>
                <w:szCs w:val="24"/>
                <w:lang w:eastAsia="zh-CN"/>
              </w:rPr>
              <w:t>,JP</w:t>
            </w:r>
          </w:p>
        </w:tc>
        <w:tc>
          <w:tcPr>
            <w:tcW w:w="5812"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中西区民政事务专员</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王雪儿女士</w:t>
            </w:r>
          </w:p>
        </w:tc>
        <w:tc>
          <w:tcPr>
            <w:tcW w:w="5812"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中西区民政事务助理专员</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杨颖珊女士</w:t>
            </w:r>
          </w:p>
        </w:tc>
        <w:tc>
          <w:tcPr>
            <w:tcW w:w="5812"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中西区民政事务处</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高级行政主任</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区议会</w:t>
            </w:r>
            <w:r w:rsidRPr="003B0C69">
              <w:rPr>
                <w:rFonts w:asciiTheme="minorEastAsia" w:eastAsia="SimSun" w:hAnsiTheme="minorEastAsia"/>
                <w:spacing w:val="20"/>
                <w:kern w:val="0"/>
                <w:szCs w:val="24"/>
                <w:lang w:eastAsia="zh-CN"/>
              </w:rPr>
              <w:t>)</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梁国民先生</w:t>
            </w:r>
          </w:p>
        </w:tc>
        <w:tc>
          <w:tcPr>
            <w:tcW w:w="5812"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高级运输主任</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赖晓平先生</w:t>
            </w:r>
          </w:p>
        </w:tc>
        <w:tc>
          <w:tcPr>
            <w:tcW w:w="5812"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r w:rsidRPr="003B0C69">
              <w:rPr>
                <w:rFonts w:asciiTheme="minorEastAsia" w:eastAsia="SimSun" w:hAnsiTheme="minorEastAsia"/>
                <w:spacing w:val="20"/>
                <w:kern w:val="0"/>
                <w:szCs w:val="24"/>
                <w:lang w:eastAsia="zh-CN"/>
              </w:rPr>
              <w:t>1</w:t>
            </w:r>
          </w:p>
        </w:tc>
      </w:tr>
      <w:tr w:rsidR="00670827" w:rsidRPr="00C9304C" w:rsidTr="0055762A">
        <w:trPr>
          <w:trHeight w:val="229"/>
        </w:trPr>
        <w:tc>
          <w:tcPr>
            <w:tcW w:w="1021" w:type="dxa"/>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吴铁浩先生</w:t>
            </w:r>
          </w:p>
        </w:tc>
        <w:tc>
          <w:tcPr>
            <w:tcW w:w="5812" w:type="dxa"/>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r w:rsidRPr="003B0C69">
              <w:rPr>
                <w:rFonts w:asciiTheme="minorEastAsia" w:eastAsia="SimSun" w:hAnsiTheme="minorEastAsia"/>
                <w:spacing w:val="20"/>
                <w:kern w:val="0"/>
                <w:szCs w:val="24"/>
                <w:lang w:eastAsia="zh-CN"/>
              </w:rPr>
              <w:t>2</w:t>
            </w:r>
          </w:p>
        </w:tc>
      </w:tr>
      <w:tr w:rsidR="00D210E8" w:rsidRPr="00C9304C" w:rsidTr="0055762A">
        <w:trPr>
          <w:trHeight w:val="229"/>
        </w:trPr>
        <w:tc>
          <w:tcPr>
            <w:tcW w:w="1021" w:type="dxa"/>
            <w:vAlign w:val="bottom"/>
          </w:tcPr>
          <w:p w:rsidR="00D210E8" w:rsidRPr="00C9304C" w:rsidRDefault="00D210E8"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D210E8"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叶宏宇先生</w:t>
            </w:r>
          </w:p>
        </w:tc>
        <w:tc>
          <w:tcPr>
            <w:tcW w:w="5812" w:type="dxa"/>
            <w:vAlign w:val="bottom"/>
          </w:tcPr>
          <w:p w:rsidR="00D210E8"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C9304C">
              <w:rPr>
                <w:rFonts w:asciiTheme="minorEastAsia" w:hAnsiTheme="minorEastAsia"/>
                <w:spacing w:val="20"/>
                <w:kern w:val="0"/>
                <w:szCs w:val="24"/>
                <w:lang w:eastAsia="zh-CN"/>
              </w:rPr>
              <w:tab/>
            </w:r>
            <w:r w:rsidRPr="003B0C69">
              <w:rPr>
                <w:rFonts w:asciiTheme="minorEastAsia" w:eastAsia="SimSun" w:hAnsiTheme="minorEastAsia" w:hint="eastAsia"/>
                <w:spacing w:val="20"/>
                <w:kern w:val="0"/>
                <w:szCs w:val="24"/>
                <w:lang w:eastAsia="zh-CN"/>
              </w:rPr>
              <w:t>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r w:rsidRPr="003B0C69">
              <w:rPr>
                <w:rFonts w:asciiTheme="minorEastAsia" w:eastAsia="SimSun" w:hAnsiTheme="minorEastAsia"/>
                <w:spacing w:val="20"/>
                <w:kern w:val="0"/>
                <w:szCs w:val="24"/>
                <w:lang w:eastAsia="zh-CN"/>
              </w:rPr>
              <w:t>3</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曹敏儿女士</w:t>
            </w:r>
          </w:p>
        </w:tc>
        <w:tc>
          <w:tcPr>
            <w:tcW w:w="5812"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运输署</w:t>
            </w:r>
            <w:r w:rsidRPr="00C9304C">
              <w:rPr>
                <w:rFonts w:asciiTheme="minorEastAsia" w:hAnsiTheme="minorEastAsia"/>
                <w:spacing w:val="20"/>
                <w:kern w:val="0"/>
                <w:szCs w:val="24"/>
                <w:lang w:eastAsia="zh-CN"/>
              </w:rPr>
              <w:tab/>
            </w:r>
            <w:r w:rsidRPr="003B0C69">
              <w:rPr>
                <w:rFonts w:asciiTheme="minorEastAsia" w:eastAsia="SimSun" w:hAnsiTheme="minorEastAsia" w:hint="eastAsia"/>
                <w:spacing w:val="20"/>
                <w:kern w:val="0"/>
                <w:szCs w:val="24"/>
                <w:lang w:eastAsia="zh-CN"/>
              </w:rPr>
              <w:t>首席技术主任南区及山顶</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center"/>
          </w:tcPr>
          <w:p w:rsidR="00670827" w:rsidRPr="00C9304C" w:rsidRDefault="003B0C69" w:rsidP="008E1FB5">
            <w:pPr>
              <w:tabs>
                <w:tab w:val="left" w:pos="4405"/>
              </w:tabs>
              <w:overflowPunct w:val="0"/>
              <w:adjustRightInd w:val="0"/>
              <w:ind w:right="-1054"/>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陈润仪女士</w:t>
            </w:r>
          </w:p>
        </w:tc>
        <w:tc>
          <w:tcPr>
            <w:tcW w:w="5812" w:type="dxa"/>
            <w:vAlign w:val="center"/>
          </w:tcPr>
          <w:p w:rsidR="00670827" w:rsidRPr="00C9304C" w:rsidRDefault="003B0C69" w:rsidP="00D210E8">
            <w:pPr>
              <w:tabs>
                <w:tab w:val="left" w:pos="4405"/>
              </w:tabs>
              <w:overflowPunct w:val="0"/>
              <w:autoSpaceDE w:val="0"/>
              <w:autoSpaceDN w:val="0"/>
              <w:adjustRightInd w:val="0"/>
              <w:ind w:right="-1054"/>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路政署</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区域工程师</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中区</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overflowPunct w:val="0"/>
              <w:adjustRightInd w:val="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余兆泉先生</w:t>
            </w:r>
          </w:p>
        </w:tc>
        <w:tc>
          <w:tcPr>
            <w:tcW w:w="5812"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香港警务处</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中</w:t>
            </w:r>
            <w:r w:rsidRPr="003B0C69">
              <w:rPr>
                <w:rFonts w:asciiTheme="minorEastAsia" w:eastAsia="SimSun" w:hAnsiTheme="minorEastAsia" w:hint="eastAsia"/>
                <w:spacing w:val="20"/>
                <w:szCs w:val="24"/>
                <w:lang w:eastAsia="zh-CN"/>
              </w:rPr>
              <w:t>区行动主任</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szCs w:val="24"/>
                <w:lang w:eastAsia="zh-CN"/>
              </w:rPr>
              <w:t>温伟强先生</w:t>
            </w:r>
          </w:p>
        </w:tc>
        <w:tc>
          <w:tcPr>
            <w:tcW w:w="5812" w:type="dxa"/>
            <w:vAlign w:val="bottom"/>
          </w:tcPr>
          <w:p w:rsidR="00670827" w:rsidRPr="00C9304C" w:rsidRDefault="003B0C69" w:rsidP="008E1FB5">
            <w:pPr>
              <w:overflowPunct w:val="0"/>
              <w:adjustRightInd w:val="0"/>
              <w:jc w:val="both"/>
              <w:rPr>
                <w:rFonts w:asciiTheme="minorEastAsia" w:hAnsiTheme="minorEastAsia" w:hint="eastAsia"/>
                <w:bCs/>
                <w:spacing w:val="20"/>
                <w:kern w:val="0"/>
                <w:szCs w:val="24"/>
                <w:lang w:eastAsia="zh-CN"/>
              </w:rPr>
            </w:pPr>
            <w:r w:rsidRPr="003B0C69">
              <w:rPr>
                <w:rFonts w:asciiTheme="minorEastAsia" w:eastAsia="SimSun" w:hAnsiTheme="minorEastAsia" w:hint="eastAsia"/>
                <w:spacing w:val="20"/>
                <w:kern w:val="0"/>
                <w:szCs w:val="24"/>
                <w:lang w:eastAsia="zh-CN"/>
              </w:rPr>
              <w:t>香港警务处</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中区交通队主管</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tcPr>
          <w:p w:rsidR="00670827" w:rsidRPr="00C9304C" w:rsidRDefault="003B0C69" w:rsidP="008E1FB5">
            <w:pPr>
              <w:overflowPunct w:val="0"/>
              <w:adjustRightInd w:val="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kern w:val="0"/>
                <w:szCs w:val="24"/>
                <w:lang w:eastAsia="zh-CN"/>
              </w:rPr>
              <w:t>吴美媚女士</w:t>
            </w:r>
          </w:p>
        </w:tc>
        <w:tc>
          <w:tcPr>
            <w:tcW w:w="5812" w:type="dxa"/>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szCs w:val="24"/>
                <w:lang w:eastAsia="zh-CN"/>
              </w:rPr>
              <w:t>香港警务处</w:t>
            </w:r>
            <w:r w:rsidRPr="003B0C69">
              <w:rPr>
                <w:rFonts w:asciiTheme="minorEastAsia" w:eastAsia="SimSun" w:hAnsiTheme="minorEastAsia"/>
                <w:spacing w:val="20"/>
                <w:szCs w:val="24"/>
                <w:lang w:eastAsia="zh-CN"/>
              </w:rPr>
              <w:t xml:space="preserve"> </w:t>
            </w:r>
            <w:r w:rsidRPr="003B0C69">
              <w:rPr>
                <w:rFonts w:asciiTheme="minorEastAsia" w:eastAsia="SimSun" w:hAnsiTheme="minorEastAsia" w:hint="eastAsia"/>
                <w:spacing w:val="20"/>
                <w:szCs w:val="24"/>
                <w:lang w:eastAsia="zh-CN"/>
              </w:rPr>
              <w:t>西区行动主任</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邝士阳先生</w:t>
            </w:r>
          </w:p>
        </w:tc>
        <w:tc>
          <w:tcPr>
            <w:tcW w:w="5812"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香港警务处</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西区交通队主管</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tabs>
                <w:tab w:val="left" w:pos="3780"/>
                <w:tab w:val="left" w:pos="4680"/>
              </w:tabs>
              <w:overflowPunct w:val="0"/>
              <w:adjustRightInd w:val="0"/>
              <w:ind w:right="-1054"/>
              <w:jc w:val="both"/>
              <w:rPr>
                <w:rFonts w:asciiTheme="minorEastAsia" w:hAnsiTheme="minorEastAsia" w:hint="eastAsia"/>
                <w:spacing w:val="20"/>
                <w:kern w:val="0"/>
                <w:szCs w:val="24"/>
                <w:u w:val="single"/>
                <w:lang w:eastAsia="zh-CN"/>
              </w:rPr>
            </w:pPr>
            <w:r w:rsidRPr="003B0C69">
              <w:rPr>
                <w:rFonts w:asciiTheme="minorEastAsia" w:eastAsia="SimSun" w:hAnsiTheme="minorEastAsia" w:hint="eastAsia"/>
                <w:spacing w:val="20"/>
                <w:kern w:val="0"/>
                <w:szCs w:val="24"/>
                <w:u w:val="single"/>
                <w:lang w:eastAsia="zh-CN"/>
              </w:rPr>
              <w:t>秘书</w:t>
            </w:r>
          </w:p>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黄筱静女士</w:t>
            </w:r>
          </w:p>
        </w:tc>
        <w:tc>
          <w:tcPr>
            <w:tcW w:w="5812" w:type="dxa"/>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中西区民政事务处</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行政主任</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区议会</w:t>
            </w:r>
            <w:r w:rsidRPr="003B0C69">
              <w:rPr>
                <w:rFonts w:asciiTheme="minorEastAsia" w:eastAsia="SimSun" w:hAnsiTheme="minorEastAsia"/>
                <w:spacing w:val="20"/>
                <w:kern w:val="0"/>
                <w:szCs w:val="24"/>
                <w:lang w:eastAsia="zh-CN"/>
              </w:rPr>
              <w:t>)2</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670827" w:rsidP="008E1FB5">
            <w:pPr>
              <w:tabs>
                <w:tab w:val="left" w:pos="3780"/>
                <w:tab w:val="left" w:pos="4680"/>
              </w:tabs>
              <w:overflowPunct w:val="0"/>
              <w:adjustRightInd w:val="0"/>
              <w:ind w:right="-1054"/>
              <w:jc w:val="both"/>
              <w:rPr>
                <w:rFonts w:asciiTheme="minorEastAsia" w:hAnsiTheme="minorEastAsia" w:hint="eastAsia"/>
                <w:spacing w:val="20"/>
                <w:kern w:val="0"/>
                <w:szCs w:val="24"/>
                <w:u w:val="single"/>
                <w:lang w:eastAsia="zh-CN"/>
              </w:rPr>
            </w:pP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r>
      <w:tr w:rsidR="00670827" w:rsidRPr="00C9304C" w:rsidTr="0055762A">
        <w:trPr>
          <w:trHeight w:val="229"/>
        </w:trPr>
        <w:tc>
          <w:tcPr>
            <w:tcW w:w="3289" w:type="dxa"/>
            <w:gridSpan w:val="2"/>
            <w:vAlign w:val="bottom"/>
          </w:tcPr>
          <w:p w:rsidR="00670827" w:rsidRPr="00C9304C" w:rsidRDefault="003B0C69" w:rsidP="008E1FB5">
            <w:pPr>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b/>
                <w:spacing w:val="20"/>
                <w:kern w:val="0"/>
                <w:szCs w:val="24"/>
                <w:lang w:eastAsia="zh-CN"/>
              </w:rPr>
              <w:t>因事缺席者：</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c>
          <w:tcPr>
            <w:tcW w:w="2268" w:type="dxa"/>
            <w:vAlign w:val="bottom"/>
          </w:tcPr>
          <w:p w:rsidR="00670827" w:rsidRPr="00C9304C" w:rsidRDefault="003B0C69" w:rsidP="008E1FB5">
            <w:pPr>
              <w:overflowPunct w:val="0"/>
              <w:adjustRightInd w:val="0"/>
              <w:jc w:val="both"/>
              <w:rPr>
                <w:rFonts w:asciiTheme="minorEastAsia" w:hAnsiTheme="minorEastAsia" w:hint="eastAsia"/>
                <w:b/>
                <w:spacing w:val="20"/>
                <w:kern w:val="0"/>
                <w:szCs w:val="24"/>
                <w:lang w:eastAsia="zh-CN"/>
              </w:rPr>
            </w:pPr>
            <w:r w:rsidRPr="003B0C69">
              <w:rPr>
                <w:rFonts w:asciiTheme="minorEastAsia" w:eastAsia="SimSun" w:hAnsiTheme="minorEastAsia" w:hint="eastAsia"/>
                <w:spacing w:val="20"/>
                <w:szCs w:val="24"/>
                <w:lang w:eastAsia="zh-CN"/>
              </w:rPr>
              <w:t>梁景裕先生</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CN"/>
              </w:rPr>
            </w:pPr>
          </w:p>
        </w:tc>
      </w:tr>
    </w:tbl>
    <w:p w:rsidR="00670827" w:rsidRPr="00C9304C" w:rsidRDefault="00670827" w:rsidP="00670827">
      <w:pPr>
        <w:rPr>
          <w:rFonts w:asciiTheme="minorEastAsia" w:hAnsiTheme="minorEastAsia" w:hint="eastAsia"/>
          <w:b/>
          <w:bCs/>
          <w:spacing w:val="20"/>
          <w:szCs w:val="24"/>
          <w:lang w:eastAsia="zh-CN"/>
        </w:rPr>
        <w:sectPr w:rsidR="00670827" w:rsidRPr="00C9304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pPr>
    </w:p>
    <w:p w:rsidR="00876A6D" w:rsidRPr="00C9304C" w:rsidRDefault="003B0C69" w:rsidP="00876A6D">
      <w:pPr>
        <w:suppressAutoHyphens/>
        <w:rPr>
          <w:rFonts w:asciiTheme="minorEastAsia" w:hAnsiTheme="minorEastAsia" w:cs="Times New Roman" w:hint="eastAsia"/>
          <w:b/>
          <w:spacing w:val="20"/>
          <w:szCs w:val="24"/>
          <w:u w:val="single"/>
          <w:lang w:eastAsia="zh-CN"/>
        </w:rPr>
      </w:pPr>
      <w:r w:rsidRPr="003B0C69">
        <w:rPr>
          <w:rFonts w:asciiTheme="minorEastAsia" w:eastAsia="SimSun" w:hAnsiTheme="minorEastAsia" w:cs="Times New Roman" w:hint="eastAsia"/>
          <w:b/>
          <w:spacing w:val="20"/>
          <w:szCs w:val="24"/>
          <w:u w:val="single"/>
          <w:lang w:eastAsia="zh-CN"/>
        </w:rPr>
        <w:lastRenderedPageBreak/>
        <w:t>欢迎</w:t>
      </w:r>
    </w:p>
    <w:p w:rsidR="00876A6D" w:rsidRPr="00C9304C" w:rsidRDefault="00876A6D" w:rsidP="00876A6D">
      <w:pPr>
        <w:suppressAutoHyphens/>
        <w:rPr>
          <w:rFonts w:asciiTheme="minorEastAsia" w:hAnsiTheme="minorEastAsia" w:cs="Times New Roman" w:hint="eastAsia"/>
          <w:spacing w:val="20"/>
          <w:szCs w:val="24"/>
          <w:u w:val="single"/>
          <w:lang w:eastAsia="zh-CN"/>
        </w:rPr>
      </w:pPr>
    </w:p>
    <w:p w:rsidR="00876A6D" w:rsidRPr="00C9304C" w:rsidRDefault="003B0C69" w:rsidP="0055762A">
      <w:pPr>
        <w:suppressAutoHyphens/>
        <w:ind w:firstLineChars="152" w:firstLine="426"/>
        <w:rPr>
          <w:rFonts w:asciiTheme="minorEastAsia" w:hAnsiTheme="minorEastAsia" w:cs="Times New Roman" w:hint="eastAsia"/>
          <w:spacing w:val="20"/>
          <w:szCs w:val="24"/>
          <w:lang w:eastAsia="zh-CN"/>
        </w:rPr>
      </w:pPr>
      <w:r w:rsidRPr="003B0C69">
        <w:rPr>
          <w:rFonts w:asciiTheme="minorEastAsia" w:eastAsia="SimSun" w:hAnsiTheme="minorEastAsia" w:cs="Times New Roman" w:hint="eastAsia"/>
          <w:spacing w:val="20"/>
          <w:szCs w:val="24"/>
          <w:u w:val="single"/>
          <w:lang w:eastAsia="zh-CN"/>
        </w:rPr>
        <w:t>主席</w:t>
      </w:r>
      <w:r w:rsidRPr="003B0C69">
        <w:rPr>
          <w:rFonts w:asciiTheme="minorEastAsia" w:eastAsia="SimSun" w:hAnsiTheme="minorEastAsia" w:cs="Times New Roman" w:hint="eastAsia"/>
          <w:spacing w:val="20"/>
          <w:szCs w:val="24"/>
          <w:lang w:eastAsia="zh-CN"/>
        </w:rPr>
        <w:t>欢迎各委员及政府部门代表出席</w:t>
      </w:r>
      <w:r w:rsidRPr="003B0C69">
        <w:rPr>
          <w:rFonts w:asciiTheme="minorEastAsia" w:eastAsia="SimSun" w:hAnsiTheme="minorEastAsia" w:cs="Times New Roman"/>
          <w:spacing w:val="20"/>
          <w:szCs w:val="24"/>
          <w:lang w:eastAsia="zh-CN"/>
        </w:rPr>
        <w:t>2016</w:t>
      </w:r>
      <w:r w:rsidRPr="003B0C69">
        <w:rPr>
          <w:rFonts w:asciiTheme="minorEastAsia" w:eastAsia="SimSun" w:hAnsiTheme="minorEastAsia" w:cs="Times New Roman" w:hint="eastAsia"/>
          <w:spacing w:val="20"/>
          <w:szCs w:val="24"/>
          <w:lang w:eastAsia="zh-CN"/>
        </w:rPr>
        <w:t>至</w:t>
      </w:r>
      <w:r w:rsidRPr="003B0C69">
        <w:rPr>
          <w:rFonts w:asciiTheme="minorEastAsia" w:eastAsia="SimSun" w:hAnsiTheme="minorEastAsia" w:cs="Times New Roman"/>
          <w:spacing w:val="20"/>
          <w:szCs w:val="24"/>
          <w:lang w:eastAsia="zh-CN"/>
        </w:rPr>
        <w:t>2017</w:t>
      </w:r>
      <w:r w:rsidRPr="003B0C69">
        <w:rPr>
          <w:rFonts w:asciiTheme="minorEastAsia" w:eastAsia="SimSun" w:hAnsiTheme="minorEastAsia" w:cs="Times New Roman" w:hint="eastAsia"/>
          <w:spacing w:val="20"/>
          <w:szCs w:val="24"/>
          <w:lang w:eastAsia="zh-CN"/>
        </w:rPr>
        <w:t>年度交通及运输委员会第十一次会议。</w:t>
      </w:r>
    </w:p>
    <w:p w:rsidR="00876A6D" w:rsidRPr="00C9304C" w:rsidRDefault="00876A6D" w:rsidP="00876A6D">
      <w:pPr>
        <w:suppressAutoHyphens/>
        <w:snapToGrid w:val="0"/>
        <w:ind w:left="2" w:rightChars="-70" w:right="-168"/>
        <w:jc w:val="both"/>
        <w:rPr>
          <w:rFonts w:asciiTheme="minorEastAsia" w:hAnsiTheme="minorEastAsia" w:cs="Times New Roman" w:hint="eastAsia"/>
          <w:b/>
          <w:bCs/>
          <w:spacing w:val="20"/>
          <w:kern w:val="0"/>
          <w:szCs w:val="24"/>
          <w:lang w:eastAsia="zh-CN"/>
        </w:rPr>
      </w:pPr>
    </w:p>
    <w:p w:rsidR="00876A6D" w:rsidRPr="00C9304C" w:rsidRDefault="003B0C69" w:rsidP="00876A6D">
      <w:pPr>
        <w:suppressAutoHyphens/>
        <w:rPr>
          <w:rFonts w:asciiTheme="minorEastAsia" w:hAnsiTheme="minorEastAsia" w:cs="Times New Roman" w:hint="eastAsia"/>
          <w:b/>
          <w:spacing w:val="20"/>
          <w:szCs w:val="24"/>
          <w:u w:val="single"/>
          <w:lang w:eastAsia="zh-CN"/>
        </w:rPr>
      </w:pPr>
      <w:r w:rsidRPr="003B0C69">
        <w:rPr>
          <w:rFonts w:asciiTheme="minorEastAsia" w:eastAsia="SimSun" w:hAnsiTheme="minorEastAsia" w:cs="Times New Roman" w:hint="eastAsia"/>
          <w:b/>
          <w:spacing w:val="20"/>
          <w:szCs w:val="24"/>
          <w:u w:val="single"/>
          <w:lang w:eastAsia="zh-CN"/>
        </w:rPr>
        <w:t>第</w:t>
      </w:r>
      <w:r w:rsidRPr="003B0C69">
        <w:rPr>
          <w:rFonts w:asciiTheme="minorEastAsia" w:eastAsia="SimSun" w:hAnsiTheme="minorEastAsia" w:cs="Times New Roman"/>
          <w:b/>
          <w:spacing w:val="20"/>
          <w:szCs w:val="24"/>
          <w:u w:val="single"/>
          <w:lang w:eastAsia="zh-CN"/>
        </w:rPr>
        <w:t>1</w:t>
      </w:r>
      <w:r w:rsidRPr="003B0C69">
        <w:rPr>
          <w:rFonts w:asciiTheme="minorEastAsia" w:eastAsia="SimSun" w:hAnsiTheme="minorEastAsia" w:cs="Times New Roman" w:hint="eastAsia"/>
          <w:b/>
          <w:spacing w:val="20"/>
          <w:szCs w:val="24"/>
          <w:u w:val="single"/>
          <w:lang w:eastAsia="zh-CN"/>
        </w:rPr>
        <w:t>项：</w:t>
      </w:r>
      <w:r w:rsidRPr="003B0C69">
        <w:rPr>
          <w:rFonts w:asciiTheme="minorEastAsia" w:eastAsia="SimSun" w:hAnsiTheme="minorEastAsia" w:cs="Times New Roman"/>
          <w:b/>
          <w:spacing w:val="20"/>
          <w:szCs w:val="24"/>
          <w:u w:val="single"/>
          <w:lang w:eastAsia="zh-CN"/>
        </w:rPr>
        <w:t xml:space="preserve"> </w:t>
      </w:r>
      <w:r w:rsidRPr="003B0C69">
        <w:rPr>
          <w:rFonts w:asciiTheme="minorEastAsia" w:eastAsia="SimSun" w:hAnsiTheme="minorEastAsia" w:cs="Times New Roman" w:hint="eastAsia"/>
          <w:b/>
          <w:spacing w:val="20"/>
          <w:szCs w:val="24"/>
          <w:u w:val="single"/>
          <w:lang w:eastAsia="zh-CN"/>
        </w:rPr>
        <w:t>通过会议议程</w:t>
      </w:r>
    </w:p>
    <w:p w:rsidR="00876A6D" w:rsidRPr="00C9304C" w:rsidRDefault="00876A6D" w:rsidP="00876A6D">
      <w:pPr>
        <w:suppressAutoHyphens/>
        <w:rPr>
          <w:rFonts w:asciiTheme="minorEastAsia" w:hAnsiTheme="minorEastAsia" w:cs="Times New Roman" w:hint="eastAsia"/>
          <w:spacing w:val="20"/>
          <w:szCs w:val="24"/>
          <w:lang w:eastAsia="zh-CN"/>
        </w:rPr>
      </w:pPr>
    </w:p>
    <w:p w:rsidR="00876A6D" w:rsidRPr="00C9304C" w:rsidRDefault="003B0C69" w:rsidP="00876A6D">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3B0C69">
        <w:rPr>
          <w:rFonts w:asciiTheme="minorEastAsia" w:eastAsia="SimSun" w:hAnsiTheme="minorEastAsia" w:cs="Times New Roman" w:hint="eastAsia"/>
          <w:spacing w:val="20"/>
          <w:szCs w:val="24"/>
          <w:lang w:eastAsia="zh-CN"/>
        </w:rPr>
        <w:t>委员会通过会议议程。</w:t>
      </w:r>
    </w:p>
    <w:p w:rsidR="00876A6D" w:rsidRPr="00C9304C" w:rsidRDefault="00876A6D" w:rsidP="00876A6D">
      <w:pPr>
        <w:suppressAutoHyphens/>
        <w:snapToGrid w:val="0"/>
        <w:ind w:rightChars="-70" w:right="-168"/>
        <w:jc w:val="both"/>
        <w:rPr>
          <w:rFonts w:asciiTheme="minorEastAsia" w:hAnsiTheme="minorEastAsia" w:cs="Times New Roman" w:hint="eastAsia"/>
          <w:b/>
          <w:bCs/>
          <w:spacing w:val="20"/>
          <w:kern w:val="0"/>
          <w:szCs w:val="24"/>
          <w:lang w:eastAsia="zh-CN"/>
        </w:rPr>
      </w:pPr>
    </w:p>
    <w:p w:rsidR="00876A6D" w:rsidRPr="00C9304C" w:rsidRDefault="003B0C69" w:rsidP="00876A6D">
      <w:pPr>
        <w:suppressAutoHyphens/>
        <w:rPr>
          <w:rFonts w:asciiTheme="minorEastAsia" w:hAnsiTheme="minorEastAsia" w:cs="Times New Roman" w:hint="eastAsia"/>
          <w:b/>
          <w:spacing w:val="20"/>
          <w:szCs w:val="24"/>
          <w:u w:val="single"/>
          <w:lang w:eastAsia="zh-CN"/>
        </w:rPr>
      </w:pPr>
      <w:r w:rsidRPr="003B0C69">
        <w:rPr>
          <w:rFonts w:asciiTheme="minorEastAsia" w:eastAsia="SimSun" w:hAnsiTheme="minorEastAsia" w:cs="Times New Roman" w:hint="eastAsia"/>
          <w:b/>
          <w:spacing w:val="20"/>
          <w:szCs w:val="24"/>
          <w:u w:val="single"/>
          <w:lang w:eastAsia="zh-CN"/>
        </w:rPr>
        <w:t>第</w:t>
      </w:r>
      <w:r w:rsidRPr="003B0C69">
        <w:rPr>
          <w:rFonts w:asciiTheme="minorEastAsia" w:eastAsia="SimSun" w:hAnsiTheme="minorEastAsia" w:cs="Times New Roman"/>
          <w:b/>
          <w:spacing w:val="20"/>
          <w:szCs w:val="24"/>
          <w:u w:val="single"/>
          <w:lang w:eastAsia="zh-CN"/>
        </w:rPr>
        <w:t>2</w:t>
      </w:r>
      <w:r w:rsidRPr="003B0C69">
        <w:rPr>
          <w:rFonts w:asciiTheme="minorEastAsia" w:eastAsia="SimSun" w:hAnsiTheme="minorEastAsia" w:cs="Times New Roman" w:hint="eastAsia"/>
          <w:b/>
          <w:spacing w:val="20"/>
          <w:szCs w:val="24"/>
          <w:u w:val="single"/>
          <w:lang w:eastAsia="zh-CN"/>
        </w:rPr>
        <w:t>项：通过</w:t>
      </w:r>
      <w:r w:rsidRPr="003B0C69">
        <w:rPr>
          <w:rFonts w:asciiTheme="minorEastAsia" w:eastAsia="SimSun" w:hAnsiTheme="minorEastAsia" w:cs="Times New Roman"/>
          <w:b/>
          <w:spacing w:val="20"/>
          <w:szCs w:val="24"/>
          <w:u w:val="single"/>
          <w:lang w:eastAsia="zh-CN"/>
        </w:rPr>
        <w:t>2017</w:t>
      </w:r>
      <w:r w:rsidRPr="003B0C69">
        <w:rPr>
          <w:rFonts w:asciiTheme="minorEastAsia" w:eastAsia="SimSun" w:hAnsiTheme="minorEastAsia" w:cs="Times New Roman" w:hint="eastAsia"/>
          <w:b/>
          <w:spacing w:val="20"/>
          <w:szCs w:val="24"/>
          <w:u w:val="single"/>
          <w:lang w:eastAsia="zh-CN"/>
        </w:rPr>
        <w:t>年</w:t>
      </w:r>
      <w:r w:rsidRPr="003B0C69">
        <w:rPr>
          <w:rFonts w:asciiTheme="minorEastAsia" w:eastAsia="SimSun" w:hAnsiTheme="minorEastAsia" w:cs="Times New Roman"/>
          <w:b/>
          <w:spacing w:val="20"/>
          <w:szCs w:val="24"/>
          <w:u w:val="single"/>
          <w:lang w:eastAsia="zh-CN"/>
        </w:rPr>
        <w:t>9</w:t>
      </w:r>
      <w:r w:rsidRPr="003B0C69">
        <w:rPr>
          <w:rFonts w:asciiTheme="minorEastAsia" w:eastAsia="SimSun" w:hAnsiTheme="minorEastAsia" w:cs="Times New Roman" w:hint="eastAsia"/>
          <w:b/>
          <w:spacing w:val="20"/>
          <w:szCs w:val="24"/>
          <w:u w:val="single"/>
          <w:lang w:eastAsia="zh-CN"/>
        </w:rPr>
        <w:t>月</w:t>
      </w:r>
      <w:r w:rsidRPr="003B0C69">
        <w:rPr>
          <w:rFonts w:asciiTheme="minorEastAsia" w:eastAsia="SimSun" w:hAnsiTheme="minorEastAsia" w:cs="Times New Roman"/>
          <w:b/>
          <w:spacing w:val="20"/>
          <w:szCs w:val="24"/>
          <w:u w:val="single"/>
          <w:lang w:eastAsia="zh-CN"/>
        </w:rPr>
        <w:t>14</w:t>
      </w:r>
      <w:r w:rsidRPr="003B0C69">
        <w:rPr>
          <w:rFonts w:asciiTheme="minorEastAsia" w:eastAsia="SimSun" w:hAnsiTheme="minorEastAsia" w:cs="Times New Roman" w:hint="eastAsia"/>
          <w:b/>
          <w:spacing w:val="20"/>
          <w:szCs w:val="24"/>
          <w:u w:val="single"/>
          <w:lang w:eastAsia="zh-CN"/>
        </w:rPr>
        <w:t>日交运会第十次会议纪录</w:t>
      </w:r>
    </w:p>
    <w:p w:rsidR="0015142C" w:rsidRPr="00C9304C" w:rsidRDefault="0015142C" w:rsidP="00876A6D">
      <w:pPr>
        <w:suppressAutoHyphens/>
        <w:rPr>
          <w:rFonts w:asciiTheme="minorEastAsia" w:hAnsiTheme="minorEastAsia" w:cs="Times New Roman" w:hint="eastAsia"/>
          <w:b/>
          <w:spacing w:val="20"/>
          <w:szCs w:val="24"/>
          <w:u w:val="single"/>
          <w:lang w:eastAsia="zh-CN"/>
        </w:rPr>
      </w:pPr>
    </w:p>
    <w:p w:rsidR="00876A6D"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3B0C69">
        <w:rPr>
          <w:rFonts w:asciiTheme="minorEastAsia" w:eastAsia="SimSun" w:hAnsiTheme="minorEastAsia" w:cs="Times New Roman" w:hint="eastAsia"/>
          <w:spacing w:val="20"/>
          <w:szCs w:val="24"/>
          <w:lang w:eastAsia="zh-CN"/>
        </w:rPr>
        <w:t>委员会通过交运会第十次会议纪录。</w:t>
      </w:r>
    </w:p>
    <w:p w:rsidR="00876A6D" w:rsidRPr="00C9304C" w:rsidRDefault="00876A6D" w:rsidP="00876A6D">
      <w:pPr>
        <w:suppressAutoHyphens/>
        <w:snapToGrid w:val="0"/>
        <w:ind w:rightChars="-70" w:right="-168"/>
        <w:jc w:val="both"/>
        <w:rPr>
          <w:rFonts w:asciiTheme="minorEastAsia" w:hAnsiTheme="minorEastAsia" w:cs="Times New Roman" w:hint="eastAsia"/>
          <w:b/>
          <w:bCs/>
          <w:spacing w:val="20"/>
          <w:kern w:val="0"/>
          <w:szCs w:val="24"/>
          <w:lang w:eastAsia="zh-CN"/>
        </w:rPr>
      </w:pPr>
    </w:p>
    <w:p w:rsidR="00876A6D" w:rsidRPr="00C9304C" w:rsidRDefault="003B0C69" w:rsidP="00876A6D">
      <w:pPr>
        <w:suppressAutoHyphens/>
        <w:rPr>
          <w:rFonts w:asciiTheme="minorEastAsia" w:hAnsiTheme="minorEastAsia" w:cs="Times New Roman" w:hint="eastAsia"/>
          <w:b/>
          <w:spacing w:val="20"/>
          <w:szCs w:val="24"/>
          <w:u w:val="single"/>
          <w:lang w:eastAsia="zh-CN"/>
        </w:rPr>
      </w:pPr>
      <w:r w:rsidRPr="003B0C69">
        <w:rPr>
          <w:rFonts w:asciiTheme="minorEastAsia" w:eastAsia="SimSun" w:hAnsiTheme="minorEastAsia" w:cs="Times New Roman" w:hint="eastAsia"/>
          <w:b/>
          <w:spacing w:val="20"/>
          <w:szCs w:val="24"/>
          <w:u w:val="single"/>
          <w:lang w:eastAsia="zh-CN"/>
        </w:rPr>
        <w:t>第</w:t>
      </w:r>
      <w:r w:rsidRPr="003B0C69">
        <w:rPr>
          <w:rFonts w:asciiTheme="minorEastAsia" w:eastAsia="SimSun" w:hAnsiTheme="minorEastAsia" w:cs="Times New Roman"/>
          <w:b/>
          <w:spacing w:val="20"/>
          <w:szCs w:val="24"/>
          <w:u w:val="single"/>
          <w:lang w:eastAsia="zh-CN"/>
        </w:rPr>
        <w:t>3</w:t>
      </w:r>
      <w:r w:rsidRPr="003B0C69">
        <w:rPr>
          <w:rFonts w:asciiTheme="minorEastAsia" w:eastAsia="SimSun" w:hAnsiTheme="minorEastAsia" w:cs="Times New Roman" w:hint="eastAsia"/>
          <w:b/>
          <w:spacing w:val="20"/>
          <w:szCs w:val="24"/>
          <w:u w:val="single"/>
          <w:lang w:eastAsia="zh-CN"/>
        </w:rPr>
        <w:t>项：续议事项查察表</w:t>
      </w:r>
      <w:r w:rsidRPr="003B0C69">
        <w:rPr>
          <w:rFonts w:asciiTheme="minorEastAsia" w:eastAsia="SimSun" w:hAnsiTheme="minorEastAsia" w:cs="Times New Roman"/>
          <w:b/>
          <w:spacing w:val="20"/>
          <w:szCs w:val="24"/>
          <w:u w:val="single"/>
          <w:lang w:eastAsia="zh-CN"/>
        </w:rPr>
        <w:t xml:space="preserve"> (</w:t>
      </w:r>
      <w:r w:rsidRPr="003B0C69">
        <w:rPr>
          <w:rFonts w:asciiTheme="minorEastAsia" w:eastAsia="SimSun" w:hAnsiTheme="minorEastAsia" w:cs="Times New Roman" w:hint="eastAsia"/>
          <w:b/>
          <w:spacing w:val="20"/>
          <w:szCs w:val="24"/>
          <w:u w:val="single"/>
          <w:lang w:eastAsia="zh-CN"/>
        </w:rPr>
        <w:t>中西区交运会文件第</w:t>
      </w:r>
      <w:r w:rsidRPr="003B0C69">
        <w:rPr>
          <w:rFonts w:asciiTheme="minorEastAsia" w:eastAsia="SimSun" w:hAnsiTheme="minorEastAsia" w:cs="Times New Roman"/>
          <w:b/>
          <w:spacing w:val="20"/>
          <w:szCs w:val="24"/>
          <w:u w:val="single"/>
          <w:lang w:eastAsia="zh-CN"/>
        </w:rPr>
        <w:t>103/2017</w:t>
      </w:r>
      <w:r w:rsidRPr="003B0C69">
        <w:rPr>
          <w:rFonts w:asciiTheme="minorEastAsia" w:eastAsia="SimSun" w:hAnsiTheme="minorEastAsia" w:cs="Times New Roman" w:hint="eastAsia"/>
          <w:b/>
          <w:spacing w:val="20"/>
          <w:szCs w:val="24"/>
          <w:u w:val="single"/>
          <w:lang w:eastAsia="zh-CN"/>
        </w:rPr>
        <w:t>号</w:t>
      </w:r>
      <w:r w:rsidRPr="003B0C69">
        <w:rPr>
          <w:rFonts w:asciiTheme="minorEastAsia" w:eastAsia="SimSun" w:hAnsiTheme="minorEastAsia" w:cs="Times New Roman"/>
          <w:b/>
          <w:spacing w:val="20"/>
          <w:szCs w:val="24"/>
          <w:u w:val="single"/>
          <w:lang w:eastAsia="zh-CN"/>
        </w:rPr>
        <w:t>)</w:t>
      </w:r>
    </w:p>
    <w:p w:rsidR="00876A6D" w:rsidRPr="00C9304C" w:rsidRDefault="003B0C69" w:rsidP="00876A6D">
      <w:pPr>
        <w:suppressAutoHyphens/>
        <w:rPr>
          <w:rFonts w:asciiTheme="minorEastAsia" w:hAnsiTheme="minorEastAsia" w:cs="Times New Roman" w:hint="eastAsia"/>
          <w:spacing w:val="20"/>
          <w:szCs w:val="24"/>
          <w:lang w:eastAsia="zh-CN"/>
        </w:rPr>
      </w:pPr>
      <w:r w:rsidRPr="003B0C69">
        <w:rPr>
          <w:rFonts w:asciiTheme="minorEastAsia" w:eastAsia="SimSun" w:hAnsiTheme="minorEastAsia" w:cs="Times New Roman"/>
          <w:spacing w:val="20"/>
          <w:szCs w:val="24"/>
          <w:lang w:eastAsia="zh-CN"/>
        </w:rPr>
        <w:t>(</w:t>
      </w:r>
      <w:r w:rsidRPr="003B0C69">
        <w:rPr>
          <w:rFonts w:asciiTheme="minorEastAsia" w:eastAsia="SimSun" w:hAnsiTheme="minorEastAsia" w:cs="Times New Roman" w:hint="eastAsia"/>
          <w:spacing w:val="20"/>
          <w:szCs w:val="24"/>
          <w:lang w:eastAsia="zh-CN"/>
        </w:rPr>
        <w:t>下午</w:t>
      </w:r>
      <w:r w:rsidRPr="003B0C69">
        <w:rPr>
          <w:rFonts w:asciiTheme="minorEastAsia" w:eastAsia="SimSun" w:hAnsiTheme="minorEastAsia" w:cs="Times New Roman"/>
          <w:spacing w:val="20"/>
          <w:szCs w:val="24"/>
          <w:lang w:eastAsia="zh-CN"/>
        </w:rPr>
        <w:t>2</w:t>
      </w:r>
      <w:r w:rsidRPr="003B0C69">
        <w:rPr>
          <w:rFonts w:asciiTheme="minorEastAsia" w:eastAsia="SimSun" w:hAnsiTheme="minorEastAsia" w:cs="Times New Roman" w:hint="eastAsia"/>
          <w:spacing w:val="20"/>
          <w:szCs w:val="24"/>
          <w:lang w:eastAsia="zh-CN"/>
        </w:rPr>
        <w:t>时</w:t>
      </w:r>
      <w:r w:rsidRPr="003B0C69">
        <w:rPr>
          <w:rFonts w:asciiTheme="minorEastAsia" w:eastAsia="SimSun" w:hAnsiTheme="minorEastAsia" w:cs="Times New Roman"/>
          <w:spacing w:val="20"/>
          <w:szCs w:val="24"/>
          <w:lang w:eastAsia="zh-CN"/>
        </w:rPr>
        <w:t>31</w:t>
      </w:r>
      <w:r w:rsidRPr="003B0C69">
        <w:rPr>
          <w:rFonts w:asciiTheme="minorEastAsia" w:eastAsia="SimSun" w:hAnsiTheme="minorEastAsia" w:cs="Times New Roman" w:hint="eastAsia"/>
          <w:spacing w:val="20"/>
          <w:szCs w:val="24"/>
          <w:lang w:eastAsia="zh-CN"/>
        </w:rPr>
        <w:t>分</w:t>
      </w:r>
      <w:r w:rsidRPr="003B0C69">
        <w:rPr>
          <w:rFonts w:asciiTheme="minorEastAsia" w:eastAsia="SimSun" w:hAnsiTheme="minorEastAsia" w:cs="Times New Roman"/>
          <w:spacing w:val="20"/>
          <w:szCs w:val="24"/>
          <w:lang w:eastAsia="zh-CN"/>
        </w:rPr>
        <w:t>)</w:t>
      </w:r>
    </w:p>
    <w:p w:rsidR="00876A6D" w:rsidRPr="00C9304C" w:rsidRDefault="00876A6D" w:rsidP="00876A6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876A6D"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3B0C69">
        <w:rPr>
          <w:rFonts w:asciiTheme="minorEastAsia" w:eastAsia="SimSun" w:hAnsiTheme="minorEastAsia" w:cs="Times New Roman" w:hint="eastAsia"/>
          <w:spacing w:val="20"/>
          <w:szCs w:val="24"/>
          <w:lang w:eastAsia="zh-CN"/>
        </w:rPr>
        <w:t>委员会备悉文件。</w:t>
      </w:r>
    </w:p>
    <w:p w:rsidR="00876A6D" w:rsidRPr="00C9304C" w:rsidRDefault="00876A6D" w:rsidP="00876A6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15142C" w:rsidRPr="00C9304C" w:rsidRDefault="003B0C69" w:rsidP="0015142C">
      <w:pPr>
        <w:rPr>
          <w:rFonts w:asciiTheme="minorEastAsia" w:hAnsiTheme="minorEastAsia" w:hint="eastAsia"/>
          <w:b/>
          <w:spacing w:val="20"/>
          <w:szCs w:val="24"/>
          <w:u w:val="single"/>
          <w:lang w:eastAsia="zh-CN"/>
        </w:rPr>
      </w:pPr>
      <w:r w:rsidRPr="003B0C69">
        <w:rPr>
          <w:rFonts w:asciiTheme="minorEastAsia" w:eastAsia="SimSun" w:hAnsiTheme="minorEastAsia" w:hint="eastAsia"/>
          <w:b/>
          <w:spacing w:val="20"/>
          <w:szCs w:val="24"/>
          <w:u w:val="single"/>
          <w:lang w:eastAsia="zh-CN"/>
        </w:rPr>
        <w:t>第</w:t>
      </w:r>
      <w:r w:rsidRPr="003B0C69">
        <w:rPr>
          <w:rFonts w:asciiTheme="minorEastAsia" w:eastAsia="SimSun" w:hAnsiTheme="minorEastAsia"/>
          <w:b/>
          <w:spacing w:val="20"/>
          <w:szCs w:val="24"/>
          <w:u w:val="single"/>
          <w:lang w:eastAsia="zh-CN"/>
        </w:rPr>
        <w:t>4</w:t>
      </w:r>
      <w:r w:rsidRPr="003B0C69">
        <w:rPr>
          <w:rFonts w:asciiTheme="minorEastAsia" w:eastAsia="SimSun" w:hAnsiTheme="minorEastAsia" w:hint="eastAsia"/>
          <w:b/>
          <w:spacing w:val="20"/>
          <w:szCs w:val="24"/>
          <w:u w:val="single"/>
          <w:lang w:eastAsia="zh-CN"/>
        </w:rPr>
        <w:t>项：主席报告</w:t>
      </w:r>
    </w:p>
    <w:p w:rsidR="0015142C" w:rsidRPr="00C9304C" w:rsidRDefault="003B0C69" w:rsidP="0015142C">
      <w:pPr>
        <w:rPr>
          <w:rFonts w:asciiTheme="minorEastAsia" w:hAnsiTheme="minorEastAsia" w:hint="eastAsia"/>
          <w:spacing w:val="20"/>
          <w:szCs w:val="24"/>
          <w:lang w:eastAsia="zh-CN"/>
        </w:rPr>
      </w:pP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下午</w:t>
      </w:r>
      <w:r w:rsidRPr="003B0C69">
        <w:rPr>
          <w:rFonts w:asciiTheme="minorEastAsia" w:eastAsia="SimSun" w:hAnsiTheme="minorEastAsia"/>
          <w:spacing w:val="20"/>
          <w:szCs w:val="24"/>
          <w:lang w:eastAsia="zh-CN"/>
        </w:rPr>
        <w:t>2</w:t>
      </w:r>
      <w:r w:rsidRPr="003B0C69">
        <w:rPr>
          <w:rFonts w:asciiTheme="minorEastAsia" w:eastAsia="SimSun" w:hAnsiTheme="minorEastAsia" w:hint="eastAsia"/>
          <w:spacing w:val="20"/>
          <w:szCs w:val="24"/>
          <w:lang w:eastAsia="zh-CN"/>
        </w:rPr>
        <w:t>时</w:t>
      </w:r>
      <w:r w:rsidRPr="003B0C69">
        <w:rPr>
          <w:rFonts w:asciiTheme="minorEastAsia" w:eastAsia="SimSun" w:hAnsiTheme="minorEastAsia"/>
          <w:spacing w:val="20"/>
          <w:szCs w:val="24"/>
          <w:lang w:eastAsia="zh-CN"/>
        </w:rPr>
        <w:t>32</w:t>
      </w:r>
      <w:r w:rsidRPr="003B0C69">
        <w:rPr>
          <w:rFonts w:asciiTheme="minorEastAsia" w:eastAsia="SimSun" w:hAnsiTheme="minorEastAsia" w:hint="eastAsia"/>
          <w:spacing w:val="20"/>
          <w:szCs w:val="24"/>
          <w:lang w:eastAsia="zh-CN"/>
        </w:rPr>
        <w:t>分</w:t>
      </w:r>
      <w:r w:rsidRPr="003B0C69">
        <w:rPr>
          <w:rFonts w:asciiTheme="minorEastAsia" w:eastAsia="SimSun" w:hAnsiTheme="minorEastAsia"/>
          <w:spacing w:val="20"/>
          <w:szCs w:val="24"/>
          <w:lang w:eastAsia="zh-CN"/>
        </w:rPr>
        <w:t>)</w:t>
      </w:r>
    </w:p>
    <w:p w:rsidR="0015142C" w:rsidRPr="00C9304C" w:rsidRDefault="0015142C" w:rsidP="0015142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rsidR="0015142C"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表示就主要小型交通改善项目及其时间表</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截至本年十月中</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，秘书处已于会前将有关报告转交各位委员参阅，秘书处未有收到委员的意见。</w:t>
      </w:r>
    </w:p>
    <w:p w:rsidR="0015142C" w:rsidRPr="00C9304C" w:rsidRDefault="0015142C" w:rsidP="00876A6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135504" w:rsidRPr="00C9304C" w:rsidRDefault="003B0C69" w:rsidP="00135504">
      <w:pPr>
        <w:pBdr>
          <w:bottom w:val="single" w:sz="6" w:space="1" w:color="auto"/>
        </w:pBdr>
        <w:tabs>
          <w:tab w:val="left" w:pos="1276"/>
        </w:tabs>
        <w:suppressAutoHyphens/>
        <w:overflowPunct w:val="0"/>
        <w:snapToGrid w:val="0"/>
        <w:jc w:val="both"/>
        <w:rPr>
          <w:rFonts w:asciiTheme="minorEastAsia" w:hAnsiTheme="minorEastAsia" w:cs="Times New Roman" w:hint="eastAsia"/>
          <w:b/>
          <w:bCs/>
          <w:spacing w:val="20"/>
          <w:kern w:val="0"/>
          <w:szCs w:val="24"/>
          <w:lang w:eastAsia="zh-CN"/>
        </w:rPr>
      </w:pPr>
      <w:r w:rsidRPr="003B0C69">
        <w:rPr>
          <w:rFonts w:asciiTheme="minorEastAsia" w:eastAsia="SimSun" w:hAnsiTheme="minorEastAsia" w:cs="Times New Roman" w:hint="eastAsia"/>
          <w:b/>
          <w:bCs/>
          <w:spacing w:val="20"/>
          <w:kern w:val="0"/>
          <w:szCs w:val="24"/>
          <w:lang w:eastAsia="zh-CN"/>
        </w:rPr>
        <w:t>第</w:t>
      </w:r>
      <w:r w:rsidRPr="003B0C69">
        <w:rPr>
          <w:rFonts w:asciiTheme="minorEastAsia" w:eastAsia="SimSun" w:hAnsiTheme="minorEastAsia" w:cs="Times New Roman"/>
          <w:b/>
          <w:bCs/>
          <w:spacing w:val="20"/>
          <w:kern w:val="0"/>
          <w:szCs w:val="24"/>
          <w:lang w:eastAsia="zh-CN"/>
        </w:rPr>
        <w:t>5</w:t>
      </w:r>
      <w:r w:rsidRPr="003B0C69">
        <w:rPr>
          <w:rFonts w:asciiTheme="minorEastAsia" w:eastAsia="SimSun" w:hAnsiTheme="minorEastAsia" w:cs="Times New Roman" w:hint="eastAsia"/>
          <w:b/>
          <w:bCs/>
          <w:spacing w:val="20"/>
          <w:kern w:val="0"/>
          <w:szCs w:val="24"/>
          <w:lang w:eastAsia="zh-CN"/>
        </w:rPr>
        <w:t>项：</w:t>
      </w:r>
      <w:r w:rsidRPr="003B0C69">
        <w:rPr>
          <w:rFonts w:asciiTheme="minorEastAsia" w:eastAsia="SimSun" w:hAnsiTheme="minorEastAsia" w:cs="Arial Unicode MS" w:hint="eastAsia"/>
          <w:b/>
          <w:bCs/>
          <w:spacing w:val="20"/>
          <w:kern w:val="0"/>
          <w:szCs w:val="24"/>
          <w:lang w:eastAsia="zh-CN"/>
        </w:rPr>
        <w:t>常设事项</w:t>
      </w:r>
      <w:r w:rsidRPr="003B0C69">
        <w:rPr>
          <w:rFonts w:asciiTheme="minorEastAsia" w:eastAsia="SimSun" w:hAnsiTheme="minorEastAsia" w:cs="Arial Unicode MS"/>
          <w:b/>
          <w:bCs/>
          <w:spacing w:val="20"/>
          <w:kern w:val="0"/>
          <w:szCs w:val="24"/>
          <w:lang w:eastAsia="zh-CN"/>
        </w:rPr>
        <w:t>(</w:t>
      </w:r>
      <w:proofErr w:type="spellStart"/>
      <w:r w:rsidRPr="003B0C69">
        <w:rPr>
          <w:rFonts w:asciiTheme="minorEastAsia" w:eastAsia="SimSun" w:hAnsiTheme="minorEastAsia" w:cs="Arial Unicode MS"/>
          <w:b/>
          <w:bCs/>
          <w:spacing w:val="20"/>
          <w:kern w:val="0"/>
          <w:szCs w:val="24"/>
          <w:lang w:eastAsia="zh-CN"/>
        </w:rPr>
        <w:t>i</w:t>
      </w:r>
      <w:proofErr w:type="spellEnd"/>
      <w:r w:rsidRPr="003B0C69">
        <w:rPr>
          <w:rFonts w:asciiTheme="minorEastAsia" w:eastAsia="SimSun" w:hAnsiTheme="minorEastAsia" w:cs="Arial Unicode MS"/>
          <w:b/>
          <w:bCs/>
          <w:spacing w:val="20"/>
          <w:kern w:val="0"/>
          <w:szCs w:val="24"/>
          <w:lang w:eastAsia="zh-CN"/>
        </w:rPr>
        <w:t>) -</w:t>
      </w:r>
      <w:r w:rsidRPr="003B0C69">
        <w:rPr>
          <w:rFonts w:asciiTheme="minorEastAsia" w:eastAsia="SimSun" w:hAnsiTheme="minorEastAsia" w:cs="Arial Unicode MS" w:hint="eastAsia"/>
          <w:b/>
          <w:bCs/>
          <w:spacing w:val="20"/>
          <w:kern w:val="0"/>
          <w:szCs w:val="24"/>
          <w:lang w:eastAsia="zh-CN"/>
        </w:rPr>
        <w:t>「中环及湾仔绕道和东区走廊连接路</w:t>
      </w:r>
      <w:r w:rsidRPr="003B0C69">
        <w:rPr>
          <w:rFonts w:asciiTheme="minorEastAsia" w:eastAsia="SimSun" w:hAnsiTheme="minorEastAsia" w:cs="Arial Unicode MS"/>
          <w:b/>
          <w:bCs/>
          <w:spacing w:val="20"/>
          <w:kern w:val="0"/>
          <w:szCs w:val="24"/>
          <w:lang w:eastAsia="zh-CN"/>
        </w:rPr>
        <w:t>(</w:t>
      </w:r>
      <w:r w:rsidRPr="003B0C69">
        <w:rPr>
          <w:rFonts w:asciiTheme="minorEastAsia" w:eastAsia="SimSun" w:hAnsiTheme="minorEastAsia" w:cs="Arial Unicode MS" w:hint="eastAsia"/>
          <w:b/>
          <w:bCs/>
          <w:spacing w:val="20"/>
          <w:kern w:val="0"/>
          <w:szCs w:val="24"/>
          <w:lang w:eastAsia="zh-CN"/>
        </w:rPr>
        <w:t>中环及湾仔绕道</w:t>
      </w:r>
      <w:r w:rsidRPr="003B0C69">
        <w:rPr>
          <w:rFonts w:asciiTheme="minorEastAsia" w:eastAsia="SimSun" w:hAnsiTheme="minorEastAsia" w:cs="Arial Unicode MS"/>
          <w:b/>
          <w:bCs/>
          <w:spacing w:val="20"/>
          <w:kern w:val="0"/>
          <w:szCs w:val="24"/>
          <w:lang w:eastAsia="zh-CN"/>
        </w:rPr>
        <w:t>)</w:t>
      </w:r>
      <w:r w:rsidRPr="003B0C69">
        <w:rPr>
          <w:rFonts w:asciiTheme="minorEastAsia" w:eastAsia="SimSun" w:hAnsiTheme="minorEastAsia" w:cs="Arial Unicode MS" w:hint="eastAsia"/>
          <w:b/>
          <w:bCs/>
          <w:spacing w:val="20"/>
          <w:kern w:val="0"/>
          <w:szCs w:val="24"/>
          <w:lang w:eastAsia="zh-CN"/>
        </w:rPr>
        <w:t>」工程项目工程进展</w:t>
      </w:r>
      <w:r w:rsidRPr="003B0C69">
        <w:rPr>
          <w:rFonts w:asciiTheme="minorEastAsia" w:eastAsia="SimSun" w:hAnsiTheme="minorEastAsia" w:cs="Arial Unicode MS"/>
          <w:b/>
          <w:bCs/>
          <w:spacing w:val="20"/>
          <w:kern w:val="0"/>
          <w:szCs w:val="24"/>
          <w:lang w:eastAsia="zh-CN"/>
        </w:rPr>
        <w:t xml:space="preserve"> </w:t>
      </w:r>
      <w:r w:rsidRPr="003B0C69">
        <w:rPr>
          <w:rFonts w:asciiTheme="minorEastAsia" w:eastAsia="SimSun" w:hAnsiTheme="minorEastAsia" w:cs="Times New Roman"/>
          <w:b/>
          <w:bCs/>
          <w:spacing w:val="20"/>
          <w:kern w:val="0"/>
          <w:szCs w:val="24"/>
          <w:lang w:eastAsia="zh-CN"/>
        </w:rPr>
        <w:t>(</w:t>
      </w:r>
      <w:r w:rsidRPr="003B0C69">
        <w:rPr>
          <w:rFonts w:asciiTheme="minorEastAsia" w:eastAsia="SimSun" w:hAnsiTheme="minorEastAsia" w:cs="Times New Roman" w:hint="eastAsia"/>
          <w:b/>
          <w:bCs/>
          <w:spacing w:val="20"/>
          <w:kern w:val="0"/>
          <w:szCs w:val="24"/>
          <w:lang w:eastAsia="zh-CN"/>
        </w:rPr>
        <w:t>中西区交运会文件第</w:t>
      </w:r>
      <w:r w:rsidRPr="003B0C69">
        <w:rPr>
          <w:rFonts w:asciiTheme="minorEastAsia" w:eastAsia="SimSun" w:hAnsiTheme="minorEastAsia" w:cs="Times New Roman"/>
          <w:b/>
          <w:bCs/>
          <w:spacing w:val="20"/>
          <w:kern w:val="0"/>
          <w:szCs w:val="24"/>
          <w:lang w:eastAsia="zh-CN"/>
        </w:rPr>
        <w:t>92/2017</w:t>
      </w:r>
      <w:r w:rsidRPr="003B0C69">
        <w:rPr>
          <w:rFonts w:asciiTheme="minorEastAsia" w:eastAsia="SimSun" w:hAnsiTheme="minorEastAsia" w:cs="Times New Roman" w:hint="eastAsia"/>
          <w:b/>
          <w:bCs/>
          <w:spacing w:val="20"/>
          <w:kern w:val="0"/>
          <w:szCs w:val="24"/>
          <w:lang w:eastAsia="zh-CN"/>
        </w:rPr>
        <w:t>号</w:t>
      </w:r>
      <w:r w:rsidRPr="003B0C69">
        <w:rPr>
          <w:rFonts w:asciiTheme="minorEastAsia" w:eastAsia="SimSun" w:hAnsiTheme="minorEastAsia" w:cs="Times New Roman"/>
          <w:b/>
          <w:bCs/>
          <w:spacing w:val="20"/>
          <w:kern w:val="0"/>
          <w:szCs w:val="24"/>
          <w:lang w:eastAsia="zh-CN"/>
        </w:rPr>
        <w:t>)</w:t>
      </w:r>
    </w:p>
    <w:p w:rsidR="00135504" w:rsidRPr="00C9304C" w:rsidRDefault="003B0C69" w:rsidP="00135504">
      <w:pPr>
        <w:tabs>
          <w:tab w:val="left" w:pos="-2977"/>
        </w:tabs>
        <w:suppressAutoHyphen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3B0C69">
        <w:rPr>
          <w:rFonts w:asciiTheme="minorEastAsia" w:eastAsia="SimSun" w:hAnsiTheme="minorEastAsia" w:cs="Times New Roman"/>
          <w:bCs/>
          <w:spacing w:val="20"/>
          <w:kern w:val="0"/>
          <w:szCs w:val="24"/>
          <w:lang w:eastAsia="zh-CN"/>
        </w:rPr>
        <w:t>(</w:t>
      </w:r>
      <w:r w:rsidRPr="003B0C69">
        <w:rPr>
          <w:rFonts w:asciiTheme="minorEastAsia" w:eastAsia="SimSun" w:hAnsiTheme="minorEastAsia" w:cs="Times New Roman" w:hint="eastAsia"/>
          <w:bCs/>
          <w:spacing w:val="20"/>
          <w:kern w:val="0"/>
          <w:szCs w:val="24"/>
          <w:lang w:eastAsia="zh-CN"/>
        </w:rPr>
        <w:t>下午</w:t>
      </w:r>
      <w:r w:rsidRPr="003B0C69">
        <w:rPr>
          <w:rFonts w:asciiTheme="minorEastAsia" w:eastAsia="SimSun" w:hAnsiTheme="minorEastAsia" w:cs="Times New Roman"/>
          <w:bCs/>
          <w:spacing w:val="20"/>
          <w:kern w:val="0"/>
          <w:szCs w:val="24"/>
          <w:lang w:eastAsia="zh-CN"/>
        </w:rPr>
        <w:t>2</w:t>
      </w:r>
      <w:r w:rsidRPr="003B0C69">
        <w:rPr>
          <w:rFonts w:asciiTheme="minorEastAsia" w:eastAsia="SimSun" w:hAnsiTheme="minorEastAsia" w:cs="Times New Roman" w:hint="eastAsia"/>
          <w:bCs/>
          <w:spacing w:val="20"/>
          <w:kern w:val="0"/>
          <w:szCs w:val="24"/>
          <w:lang w:eastAsia="zh-CN"/>
        </w:rPr>
        <w:t>时</w:t>
      </w:r>
      <w:r w:rsidRPr="003B0C69">
        <w:rPr>
          <w:rFonts w:asciiTheme="minorEastAsia" w:eastAsia="SimSun" w:hAnsiTheme="minorEastAsia" w:cs="Times New Roman"/>
          <w:bCs/>
          <w:spacing w:val="20"/>
          <w:kern w:val="0"/>
          <w:szCs w:val="24"/>
          <w:lang w:eastAsia="zh-CN"/>
        </w:rPr>
        <w:t>32</w:t>
      </w:r>
      <w:r w:rsidRPr="003B0C69">
        <w:rPr>
          <w:rFonts w:asciiTheme="minorEastAsia" w:eastAsia="SimSun" w:hAnsiTheme="minorEastAsia" w:cs="Times New Roman" w:hint="eastAsia"/>
          <w:bCs/>
          <w:spacing w:val="20"/>
          <w:kern w:val="0"/>
          <w:szCs w:val="24"/>
          <w:lang w:eastAsia="zh-CN"/>
        </w:rPr>
        <w:t>分至</w:t>
      </w:r>
      <w:r w:rsidRPr="003B0C69">
        <w:rPr>
          <w:rFonts w:asciiTheme="minorEastAsia" w:eastAsia="SimSun" w:hAnsiTheme="minorEastAsia" w:cs="Times New Roman"/>
          <w:bCs/>
          <w:spacing w:val="20"/>
          <w:kern w:val="0"/>
          <w:szCs w:val="24"/>
          <w:lang w:eastAsia="zh-CN"/>
        </w:rPr>
        <w:t>2</w:t>
      </w:r>
      <w:r w:rsidRPr="003B0C69">
        <w:rPr>
          <w:rFonts w:asciiTheme="minorEastAsia" w:eastAsia="SimSun" w:hAnsiTheme="minorEastAsia" w:cs="Times New Roman" w:hint="eastAsia"/>
          <w:bCs/>
          <w:spacing w:val="20"/>
          <w:kern w:val="0"/>
          <w:szCs w:val="24"/>
          <w:lang w:eastAsia="zh-CN"/>
        </w:rPr>
        <w:t>时</w:t>
      </w:r>
      <w:r w:rsidRPr="003B0C69">
        <w:rPr>
          <w:rFonts w:asciiTheme="minorEastAsia" w:eastAsia="SimSun" w:hAnsiTheme="minorEastAsia" w:cs="Times New Roman"/>
          <w:bCs/>
          <w:spacing w:val="20"/>
          <w:kern w:val="0"/>
          <w:szCs w:val="24"/>
          <w:lang w:eastAsia="zh-CN"/>
        </w:rPr>
        <w:t>40</w:t>
      </w:r>
      <w:r w:rsidRPr="003B0C69">
        <w:rPr>
          <w:rFonts w:asciiTheme="minorEastAsia" w:eastAsia="SimSun" w:hAnsiTheme="minorEastAsia" w:cs="Times New Roman" w:hint="eastAsia"/>
          <w:bCs/>
          <w:spacing w:val="20"/>
          <w:kern w:val="0"/>
          <w:szCs w:val="24"/>
          <w:lang w:eastAsia="zh-CN"/>
        </w:rPr>
        <w:t>分</w:t>
      </w:r>
      <w:r w:rsidRPr="003B0C69">
        <w:rPr>
          <w:rFonts w:asciiTheme="minorEastAsia" w:eastAsia="SimSun" w:hAnsiTheme="minorEastAsia" w:cs="Times New Roman"/>
          <w:bCs/>
          <w:spacing w:val="20"/>
          <w:kern w:val="0"/>
          <w:szCs w:val="24"/>
          <w:lang w:eastAsia="zh-CN"/>
        </w:rPr>
        <w:t>)</w:t>
      </w:r>
    </w:p>
    <w:p w:rsidR="00135504" w:rsidRPr="00C9304C" w:rsidRDefault="00135504" w:rsidP="00135504">
      <w:pPr>
        <w:suppressAutoHyphens/>
        <w:overflowPunct w:val="0"/>
        <w:autoSpaceDE w:val="0"/>
        <w:autoSpaceDN w:val="0"/>
        <w:adjustRightInd w:val="0"/>
        <w:jc w:val="both"/>
        <w:rPr>
          <w:rFonts w:asciiTheme="minorEastAsia" w:hAnsiTheme="minorEastAsia" w:cs="新細明體" w:hint="eastAsia"/>
          <w:spacing w:val="20"/>
          <w:kern w:val="0"/>
          <w:szCs w:val="24"/>
          <w:lang w:eastAsia="zh-CN"/>
        </w:rPr>
      </w:pPr>
    </w:p>
    <w:p w:rsidR="00135504"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1"/>
          <w:szCs w:val="24"/>
          <w:lang w:eastAsia="zh-CN"/>
        </w:rPr>
      </w:pPr>
      <w:r w:rsidRPr="003B0C69">
        <w:rPr>
          <w:rFonts w:asciiTheme="minorEastAsia" w:eastAsia="SimSun" w:hAnsiTheme="minorEastAsia" w:cs="Arial Unicode MS" w:hint="eastAsia"/>
          <w:bCs/>
          <w:color w:val="000000"/>
          <w:spacing w:val="20"/>
          <w:kern w:val="0"/>
          <w:szCs w:val="24"/>
          <w:lang w:eastAsia="zh-CN"/>
        </w:rPr>
        <w:t>路政署高级工程师</w:t>
      </w:r>
      <w:r w:rsidRPr="003B0C69">
        <w:rPr>
          <w:rFonts w:asciiTheme="minorEastAsia" w:eastAsia="SimSun" w:hAnsiTheme="minorEastAsia" w:cs="Arial Unicode MS"/>
          <w:bCs/>
          <w:color w:val="000000"/>
          <w:spacing w:val="20"/>
          <w:kern w:val="0"/>
          <w:szCs w:val="24"/>
          <w:lang w:eastAsia="zh-CN"/>
        </w:rPr>
        <w:t>1/</w:t>
      </w:r>
      <w:r w:rsidRPr="003B0C69">
        <w:rPr>
          <w:rFonts w:asciiTheme="minorEastAsia" w:eastAsia="SimSun" w:hAnsiTheme="minorEastAsia" w:cs="Arial Unicode MS" w:hint="eastAsia"/>
          <w:bCs/>
          <w:color w:val="000000"/>
          <w:spacing w:val="20"/>
          <w:kern w:val="0"/>
          <w:szCs w:val="24"/>
          <w:lang w:eastAsia="zh-CN"/>
        </w:rPr>
        <w:t>中环湾仔绕道</w:t>
      </w:r>
      <w:r w:rsidRPr="003B0C69">
        <w:rPr>
          <w:rFonts w:asciiTheme="minorEastAsia" w:eastAsia="SimSun" w:hAnsiTheme="minorEastAsia" w:cs="Arial Unicode MS" w:hint="eastAsia"/>
          <w:bCs/>
          <w:color w:val="000000"/>
          <w:spacing w:val="20"/>
          <w:kern w:val="0"/>
          <w:szCs w:val="24"/>
          <w:u w:val="single"/>
          <w:lang w:eastAsia="zh-CN"/>
        </w:rPr>
        <w:t>陈大志先生</w:t>
      </w:r>
      <w:r w:rsidRPr="003B0C69">
        <w:rPr>
          <w:rFonts w:asciiTheme="minorEastAsia" w:eastAsia="SimSun" w:hAnsiTheme="minorEastAsia" w:cs="Arial Unicode MS" w:hint="eastAsia"/>
          <w:bCs/>
          <w:color w:val="000000"/>
          <w:spacing w:val="20"/>
          <w:kern w:val="0"/>
          <w:szCs w:val="24"/>
          <w:lang w:eastAsia="zh-CN"/>
        </w:rPr>
        <w:t>介绍隧道启用工程进展及未来的工程。该合约承建商现正进行西面通风大楼内部及外部工程，包括安装各个机电系统，以及安装金属顶盖。承建商亦正于隧道内壁安装机电设备，以及进行遥距控制中心的内部工程。此外，隧道启用工程将会间歇性封闭部分民光街、民宝街及部分金融街快线。他续指承建商将封闭或收窄一段干诺道中天桥西行慢线以进行混凝土防撞栏改装工程，并在夜间封闭永安中心对出一段干诺道中天桥东行及西行各一条快线以便拆除一段分</w:t>
      </w:r>
      <w:r w:rsidRPr="003B0C69">
        <w:rPr>
          <w:rFonts w:asciiTheme="minorEastAsia" w:eastAsia="SimSun" w:hAnsiTheme="minorEastAsia" w:cs="細明體" w:hint="eastAsia"/>
          <w:color w:val="505050"/>
          <w:spacing w:val="20"/>
          <w:kern w:val="1"/>
          <w:szCs w:val="24"/>
          <w:shd w:val="clear" w:color="auto" w:fill="FFFFFF"/>
          <w:lang w:eastAsia="zh-CN"/>
        </w:rPr>
        <w:t>隔</w:t>
      </w:r>
      <w:r w:rsidRPr="003B0C69">
        <w:rPr>
          <w:rFonts w:asciiTheme="minorEastAsia" w:eastAsia="SimSun" w:hAnsiTheme="minorEastAsia" w:cs="Arial Unicode MS" w:hint="eastAsia"/>
          <w:bCs/>
          <w:color w:val="000000"/>
          <w:spacing w:val="20"/>
          <w:kern w:val="0"/>
          <w:szCs w:val="24"/>
          <w:lang w:eastAsia="zh-CN"/>
        </w:rPr>
        <w:t>东西行线的混凝土防撞栏，他预计有关工程将于年底前展开。他续介绍现时的交通情况及工程完成后的改道情况。他指现时东行可经干诺道中或林士街天桥前往中</w:t>
      </w:r>
      <w:r w:rsidRPr="003B0C69">
        <w:rPr>
          <w:rFonts w:asciiTheme="minorEastAsia" w:eastAsia="SimSun" w:hAnsiTheme="minorEastAsia" w:cs="Arial Unicode MS" w:hint="eastAsia"/>
          <w:bCs/>
          <w:color w:val="000000"/>
          <w:spacing w:val="20"/>
          <w:kern w:val="0"/>
          <w:szCs w:val="24"/>
          <w:lang w:eastAsia="zh-CN"/>
        </w:rPr>
        <w:lastRenderedPageBreak/>
        <w:t>环，西行则经干诺道中前往中环、上环及西区一带。绕道通车后，林士街一段的干诺道中东行线桥面将会拆卸。驾驶者可经林士街天桥前往中环及湾仔绕道或经民宝街前往中环各处，而西行车辆可经干诺道天桥前往西环一带。</w:t>
      </w:r>
    </w:p>
    <w:p w:rsidR="00135504" w:rsidRPr="00C9304C" w:rsidRDefault="00135504" w:rsidP="00135504">
      <w:pPr>
        <w:tabs>
          <w:tab w:val="left" w:pos="-2977"/>
        </w:tabs>
        <w:overflowPunct w:val="0"/>
        <w:autoSpaceDE w:val="0"/>
        <w:autoSpaceDN w:val="0"/>
        <w:adjustRightInd w:val="0"/>
        <w:spacing w:line="360" w:lineRule="atLeast"/>
        <w:ind w:right="29"/>
        <w:jc w:val="both"/>
        <w:rPr>
          <w:rFonts w:asciiTheme="minorEastAsia" w:hAnsiTheme="minorEastAsia" w:cs="Arial Unicode MS" w:hint="eastAsia"/>
          <w:bCs/>
          <w:color w:val="000000"/>
          <w:spacing w:val="20"/>
          <w:kern w:val="0"/>
          <w:szCs w:val="24"/>
          <w:lang w:eastAsia="zh-CN"/>
        </w:rPr>
      </w:pPr>
    </w:p>
    <w:p w:rsidR="00135504"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Arial Unicode MS" w:hint="eastAsia"/>
          <w:bCs/>
          <w:color w:val="000000"/>
          <w:spacing w:val="20"/>
          <w:kern w:val="0"/>
          <w:szCs w:val="24"/>
          <w:lang w:eastAsia="zh-CN"/>
        </w:rPr>
      </w:pPr>
      <w:r w:rsidRPr="003B0C69">
        <w:rPr>
          <w:rFonts w:asciiTheme="minorEastAsia" w:eastAsia="SimSun" w:hAnsiTheme="minorEastAsia" w:cs="Arial Unicode MS" w:hint="eastAsia"/>
          <w:bCs/>
          <w:color w:val="000000"/>
          <w:spacing w:val="20"/>
          <w:kern w:val="0"/>
          <w:szCs w:val="24"/>
          <w:u w:val="single"/>
          <w:lang w:eastAsia="zh-CN"/>
        </w:rPr>
        <w:t>主席</w:t>
      </w:r>
      <w:r w:rsidRPr="003B0C69">
        <w:rPr>
          <w:rFonts w:asciiTheme="minorEastAsia" w:eastAsia="SimSun" w:hAnsiTheme="minorEastAsia" w:cs="Arial Unicode MS" w:hint="eastAsia"/>
          <w:bCs/>
          <w:color w:val="000000"/>
          <w:spacing w:val="20"/>
          <w:kern w:val="0"/>
          <w:szCs w:val="24"/>
          <w:lang w:eastAsia="zh-CN"/>
        </w:rPr>
        <w:t>询问防撞栏的设计是否有助减低发生意外时的撞击力。</w:t>
      </w:r>
    </w:p>
    <w:p w:rsidR="00135504" w:rsidRPr="00C9304C" w:rsidRDefault="00135504" w:rsidP="00135504">
      <w:pPr>
        <w:suppressAutoHyphens/>
        <w:ind w:leftChars="200" w:left="480"/>
        <w:rPr>
          <w:rFonts w:asciiTheme="minorEastAsia" w:hAnsiTheme="minorEastAsia" w:cs="Arial Unicode MS" w:hint="eastAsia"/>
          <w:bCs/>
          <w:color w:val="000000"/>
          <w:spacing w:val="20"/>
          <w:kern w:val="0"/>
          <w:szCs w:val="24"/>
          <w:lang w:eastAsia="zh-CN"/>
        </w:rPr>
      </w:pPr>
    </w:p>
    <w:p w:rsidR="00135504"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Arial Unicode MS" w:hint="eastAsia"/>
          <w:bCs/>
          <w:color w:val="000000"/>
          <w:spacing w:val="20"/>
          <w:kern w:val="0"/>
          <w:szCs w:val="24"/>
          <w:lang w:eastAsia="zh-CN"/>
        </w:rPr>
      </w:pPr>
      <w:r w:rsidRPr="003B0C69">
        <w:rPr>
          <w:rFonts w:asciiTheme="minorEastAsia" w:eastAsia="SimSun" w:hAnsiTheme="minorEastAsia" w:cs="Arial Unicode MS" w:hint="eastAsia"/>
          <w:bCs/>
          <w:color w:val="000000"/>
          <w:spacing w:val="20"/>
          <w:kern w:val="0"/>
          <w:szCs w:val="24"/>
          <w:lang w:eastAsia="zh-CN"/>
        </w:rPr>
        <w:t>路政署</w:t>
      </w:r>
      <w:r w:rsidRPr="003B0C69">
        <w:rPr>
          <w:rFonts w:asciiTheme="minorEastAsia" w:eastAsia="SimSun" w:hAnsiTheme="minorEastAsia" w:cs="Arial Unicode MS" w:hint="eastAsia"/>
          <w:bCs/>
          <w:color w:val="000000"/>
          <w:spacing w:val="20"/>
          <w:kern w:val="0"/>
          <w:szCs w:val="24"/>
          <w:u w:val="single"/>
          <w:lang w:eastAsia="zh-CN"/>
        </w:rPr>
        <w:t>陈大志先生</w:t>
      </w:r>
      <w:r w:rsidRPr="003B0C69">
        <w:rPr>
          <w:rFonts w:asciiTheme="minorEastAsia" w:eastAsia="SimSun" w:hAnsiTheme="minorEastAsia" w:cs="Arial Unicode MS" w:hint="eastAsia"/>
          <w:bCs/>
          <w:color w:val="000000"/>
          <w:spacing w:val="20"/>
          <w:kern w:val="0"/>
          <w:szCs w:val="24"/>
          <w:lang w:eastAsia="zh-CN"/>
        </w:rPr>
        <w:t>表示金属造的防撞栏可卸除部分撞击力，但</w:t>
      </w:r>
      <w:r w:rsidRPr="003B0C69">
        <w:rPr>
          <w:rFonts w:asciiTheme="minorEastAsia" w:eastAsia="SimSun" w:hAnsiTheme="minorEastAsia" w:hint="eastAsia"/>
          <w:spacing w:val="20"/>
          <w:szCs w:val="24"/>
          <w:lang w:eastAsia="zh-CN"/>
        </w:rPr>
        <w:t>改装</w:t>
      </w:r>
      <w:r w:rsidRPr="003B0C69">
        <w:rPr>
          <w:rFonts w:asciiTheme="minorEastAsia" w:eastAsia="SimSun" w:hAnsiTheme="minorEastAsia" w:cs="Arial Unicode MS" w:hint="eastAsia"/>
          <w:bCs/>
          <w:color w:val="000000"/>
          <w:spacing w:val="20"/>
          <w:kern w:val="0"/>
          <w:szCs w:val="24"/>
          <w:lang w:eastAsia="zh-CN"/>
        </w:rPr>
        <w:t>的防撞栏需要接驳干诺道中天桥现有的防撞栏，故此沿用干诺道中现有的</w:t>
      </w:r>
      <w:r w:rsidRPr="003B0C69">
        <w:rPr>
          <w:rFonts w:asciiTheme="minorEastAsia" w:eastAsia="SimSun" w:hAnsiTheme="minorEastAsia" w:cs="Times New Roman" w:hint="eastAsia"/>
          <w:spacing w:val="20"/>
          <w:kern w:val="1"/>
          <w:szCs w:val="24"/>
          <w:lang w:eastAsia="zh-CN"/>
        </w:rPr>
        <w:t>混凝土</w:t>
      </w:r>
      <w:r w:rsidRPr="003B0C69">
        <w:rPr>
          <w:rFonts w:asciiTheme="minorEastAsia" w:eastAsia="SimSun" w:hAnsiTheme="minorEastAsia" w:cs="Arial Unicode MS" w:hint="eastAsia"/>
          <w:bCs/>
          <w:color w:val="000000"/>
          <w:spacing w:val="20"/>
          <w:kern w:val="0"/>
          <w:szCs w:val="24"/>
          <w:lang w:eastAsia="zh-CN"/>
        </w:rPr>
        <w:t>防撞栏的设计会较为合适。</w:t>
      </w:r>
    </w:p>
    <w:p w:rsidR="00135504" w:rsidRPr="00C9304C" w:rsidRDefault="00135504" w:rsidP="0015075B">
      <w:pPr>
        <w:tabs>
          <w:tab w:val="left" w:pos="-2977"/>
        </w:tabs>
        <w:suppressAutoHyphen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rsidR="00135504"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Arial Unicode MS" w:hint="eastAsia"/>
          <w:bCs/>
          <w:color w:val="000000"/>
          <w:spacing w:val="20"/>
          <w:kern w:val="0"/>
          <w:szCs w:val="24"/>
          <w:lang w:eastAsia="zh-CN"/>
        </w:rPr>
      </w:pPr>
      <w:r w:rsidRPr="003B0C69">
        <w:rPr>
          <w:rFonts w:asciiTheme="minorEastAsia" w:eastAsia="SimSun" w:hAnsiTheme="minorEastAsia" w:cs="Arial Unicode MS" w:hint="eastAsia"/>
          <w:bCs/>
          <w:color w:val="000000"/>
          <w:spacing w:val="20"/>
          <w:kern w:val="0"/>
          <w:szCs w:val="24"/>
          <w:u w:val="single"/>
          <w:lang w:eastAsia="zh-CN"/>
        </w:rPr>
        <w:t>陈学锋议员</w:t>
      </w:r>
      <w:r w:rsidRPr="003B0C69">
        <w:rPr>
          <w:rFonts w:asciiTheme="minorEastAsia" w:eastAsia="SimSun" w:hAnsiTheme="minorEastAsia" w:cs="Arial Unicode MS" w:hint="eastAsia"/>
          <w:bCs/>
          <w:color w:val="000000"/>
          <w:spacing w:val="20"/>
          <w:kern w:val="0"/>
          <w:szCs w:val="24"/>
          <w:lang w:eastAsia="zh-CN"/>
        </w:rPr>
        <w:t>指干诺道中东行线桥面将会拆卸，询问改道后的具体交通安排及由西环前往金钟道的路线。</w:t>
      </w:r>
    </w:p>
    <w:p w:rsidR="00135504" w:rsidRPr="00C9304C" w:rsidRDefault="00135504" w:rsidP="00135504">
      <w:pPr>
        <w:suppressAutoHyphens/>
        <w:ind w:leftChars="200" w:left="480"/>
        <w:rPr>
          <w:rFonts w:asciiTheme="minorEastAsia" w:hAnsiTheme="minorEastAsia" w:cs="Arial Unicode MS" w:hint="eastAsia"/>
          <w:bCs/>
          <w:color w:val="000000"/>
          <w:spacing w:val="20"/>
          <w:kern w:val="0"/>
          <w:szCs w:val="24"/>
          <w:lang w:eastAsia="zh-CN"/>
        </w:rPr>
      </w:pPr>
    </w:p>
    <w:p w:rsidR="00135504"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1"/>
          <w:szCs w:val="24"/>
          <w:lang w:eastAsia="zh-CN"/>
        </w:rPr>
      </w:pPr>
      <w:r w:rsidRPr="003B0C69">
        <w:rPr>
          <w:rFonts w:asciiTheme="minorEastAsia" w:eastAsia="SimSun" w:hAnsiTheme="minorEastAsia" w:cs="Arial Unicode MS" w:hint="eastAsia"/>
          <w:bCs/>
          <w:color w:val="000000"/>
          <w:spacing w:val="20"/>
          <w:kern w:val="0"/>
          <w:szCs w:val="24"/>
          <w:lang w:eastAsia="zh-CN"/>
        </w:rPr>
        <w:t>路政署</w:t>
      </w:r>
      <w:r w:rsidRPr="003B0C69">
        <w:rPr>
          <w:rFonts w:asciiTheme="minorEastAsia" w:eastAsia="SimSun" w:hAnsiTheme="minorEastAsia" w:cs="Arial Unicode MS" w:hint="eastAsia"/>
          <w:bCs/>
          <w:color w:val="000000"/>
          <w:spacing w:val="20"/>
          <w:kern w:val="0"/>
          <w:szCs w:val="24"/>
          <w:u w:val="single"/>
          <w:lang w:eastAsia="zh-CN"/>
        </w:rPr>
        <w:t>陈大志先生</w:t>
      </w:r>
      <w:r w:rsidRPr="003B0C69">
        <w:rPr>
          <w:rFonts w:asciiTheme="minorEastAsia" w:eastAsia="SimSun" w:hAnsiTheme="minorEastAsia" w:cs="Arial Unicode MS" w:hint="eastAsia"/>
          <w:bCs/>
          <w:color w:val="000000"/>
          <w:spacing w:val="20"/>
          <w:kern w:val="0"/>
          <w:szCs w:val="24"/>
          <w:lang w:eastAsia="zh-CN"/>
        </w:rPr>
        <w:t>回应指林士街一段</w:t>
      </w:r>
      <w:r w:rsidRPr="003B0C69">
        <w:rPr>
          <w:rFonts w:asciiTheme="minorEastAsia" w:eastAsia="SimSun" w:hAnsiTheme="minorEastAsia" w:cs="Times New Roman" w:hint="eastAsia"/>
          <w:spacing w:val="20"/>
          <w:kern w:val="1"/>
          <w:szCs w:val="24"/>
          <w:lang w:eastAsia="zh-CN"/>
        </w:rPr>
        <w:t>的干诺道中东行线桥面将会拆卸，并指会后将提供相关路线图让委员参考。</w:t>
      </w:r>
    </w:p>
    <w:p w:rsidR="00135504" w:rsidRPr="00C9304C" w:rsidRDefault="00135504" w:rsidP="0015075B">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u w:val="single"/>
          <w:lang w:eastAsia="zh-CN"/>
        </w:rPr>
      </w:pPr>
    </w:p>
    <w:p w:rsidR="00135504"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1"/>
          <w:szCs w:val="24"/>
          <w:lang w:eastAsia="zh-CN"/>
        </w:rPr>
      </w:pPr>
      <w:r w:rsidRPr="003B0C69">
        <w:rPr>
          <w:rFonts w:asciiTheme="minorEastAsia" w:eastAsia="SimSun" w:hAnsiTheme="minorEastAsia" w:cs="Times New Roman" w:hint="eastAsia"/>
          <w:spacing w:val="20"/>
          <w:kern w:val="1"/>
          <w:szCs w:val="24"/>
          <w:lang w:eastAsia="zh-CN"/>
        </w:rPr>
        <w:t>艾奕康有限公司驻工地高级工程师</w:t>
      </w:r>
      <w:r w:rsidRPr="003B0C69">
        <w:rPr>
          <w:rFonts w:asciiTheme="minorEastAsia" w:eastAsia="SimSun" w:hAnsiTheme="minorEastAsia" w:cs="Times New Roman" w:hint="eastAsia"/>
          <w:spacing w:val="20"/>
          <w:kern w:val="1"/>
          <w:szCs w:val="24"/>
          <w:u w:val="single"/>
          <w:lang w:eastAsia="zh-CN"/>
        </w:rPr>
        <w:t>俞庆伟先生</w:t>
      </w:r>
      <w:r w:rsidRPr="003B0C69">
        <w:rPr>
          <w:rFonts w:asciiTheme="minorEastAsia" w:eastAsia="SimSun" w:hAnsiTheme="minorEastAsia" w:cs="Times New Roman" w:hint="eastAsia"/>
          <w:spacing w:val="20"/>
          <w:kern w:val="1"/>
          <w:szCs w:val="24"/>
          <w:lang w:eastAsia="zh-CN"/>
        </w:rPr>
        <w:t>表示车辆从林士街天桥下桥后会到达</w:t>
      </w:r>
      <w:r w:rsidRPr="003B0C69">
        <w:rPr>
          <w:rFonts w:asciiTheme="minorEastAsia" w:eastAsia="SimSun" w:hAnsiTheme="minorEastAsia" w:cs="Arial Unicode MS" w:hint="eastAsia"/>
          <w:bCs/>
          <w:color w:val="000000"/>
          <w:spacing w:val="20"/>
          <w:kern w:val="0"/>
          <w:szCs w:val="24"/>
          <w:lang w:eastAsia="zh-CN"/>
        </w:rPr>
        <w:t>民宝街</w:t>
      </w:r>
      <w:r w:rsidRPr="003B0C69">
        <w:rPr>
          <w:rFonts w:asciiTheme="minorEastAsia" w:eastAsia="SimSun" w:hAnsiTheme="minorEastAsia" w:cs="Times New Roman" w:hint="eastAsia"/>
          <w:spacing w:val="20"/>
          <w:kern w:val="1"/>
          <w:szCs w:val="24"/>
          <w:lang w:eastAsia="zh-CN"/>
        </w:rPr>
        <w:t>，继续直驶会经耀星街前往湾仔；于</w:t>
      </w:r>
      <w:r w:rsidRPr="003B0C69">
        <w:rPr>
          <w:rFonts w:asciiTheme="minorEastAsia" w:eastAsia="SimSun" w:hAnsiTheme="minorEastAsia" w:cs="Arial Unicode MS" w:hint="eastAsia"/>
          <w:bCs/>
          <w:color w:val="000000"/>
          <w:spacing w:val="20"/>
          <w:kern w:val="0"/>
          <w:szCs w:val="24"/>
          <w:lang w:eastAsia="zh-CN"/>
        </w:rPr>
        <w:t>民宝街</w:t>
      </w:r>
      <w:r w:rsidRPr="003B0C69">
        <w:rPr>
          <w:rFonts w:asciiTheme="minorEastAsia" w:eastAsia="SimSun" w:hAnsiTheme="minorEastAsia" w:cs="Times New Roman" w:hint="eastAsia"/>
          <w:spacing w:val="20"/>
          <w:kern w:val="1"/>
          <w:szCs w:val="24"/>
          <w:lang w:eastAsia="zh-CN"/>
        </w:rPr>
        <w:t>右转至民祥街或港景街则可前往中环或上环一带。他补充，当</w:t>
      </w:r>
      <w:r w:rsidRPr="003B0C69">
        <w:rPr>
          <w:rFonts w:asciiTheme="minorEastAsia" w:eastAsia="SimSun" w:hAnsiTheme="minorEastAsia" w:cs="Times New Roman" w:hint="eastAsia"/>
          <w:spacing w:val="20"/>
          <w:kern w:val="24"/>
          <w:szCs w:val="24"/>
          <w:lang w:eastAsia="zh-CN"/>
        </w:rPr>
        <w:t>绕道通车后，西环前往金钟道的车辆会先驶经</w:t>
      </w:r>
      <w:r w:rsidRPr="003B0C69">
        <w:rPr>
          <w:rFonts w:asciiTheme="minorEastAsia" w:eastAsia="SimSun" w:hAnsiTheme="minorEastAsia" w:cs="Arial Unicode MS" w:hint="eastAsia"/>
          <w:bCs/>
          <w:color w:val="000000"/>
          <w:spacing w:val="20"/>
          <w:kern w:val="0"/>
          <w:szCs w:val="24"/>
          <w:lang w:eastAsia="zh-CN"/>
        </w:rPr>
        <w:t>民宝街</w:t>
      </w:r>
      <w:r w:rsidRPr="003B0C69">
        <w:rPr>
          <w:rFonts w:asciiTheme="minorEastAsia" w:eastAsia="SimSun" w:hAnsiTheme="minorEastAsia" w:cs="Times New Roman" w:hint="eastAsia"/>
          <w:spacing w:val="20"/>
          <w:kern w:val="24"/>
          <w:szCs w:val="24"/>
          <w:lang w:eastAsia="zh-CN"/>
        </w:rPr>
        <w:t>，右转入民耀街后，再左转经龙和道或</w:t>
      </w:r>
      <w:r w:rsidRPr="003B0C69">
        <w:rPr>
          <w:rFonts w:asciiTheme="minorEastAsia" w:eastAsia="SimSun" w:hAnsiTheme="minorEastAsia" w:cs="Arial Unicode MS" w:hint="eastAsia"/>
          <w:bCs/>
          <w:color w:val="000000"/>
          <w:spacing w:val="20"/>
          <w:kern w:val="0"/>
          <w:szCs w:val="24"/>
          <w:lang w:eastAsia="zh-CN"/>
        </w:rPr>
        <w:t>经</w:t>
      </w:r>
      <w:r w:rsidRPr="003B0C69">
        <w:rPr>
          <w:rFonts w:asciiTheme="minorEastAsia" w:eastAsia="SimSun" w:hAnsiTheme="minorEastAsia" w:cs="Times New Roman" w:hint="eastAsia"/>
          <w:spacing w:val="20"/>
          <w:kern w:val="24"/>
          <w:szCs w:val="24"/>
          <w:lang w:eastAsia="zh-CN"/>
        </w:rPr>
        <w:t>干诺道中前往金钟道。</w:t>
      </w:r>
    </w:p>
    <w:p w:rsidR="00135504" w:rsidRPr="00C9304C" w:rsidRDefault="00135504" w:rsidP="00135504">
      <w:pPr>
        <w:suppressAutoHyphens/>
        <w:ind w:leftChars="200" w:left="480"/>
        <w:rPr>
          <w:rFonts w:asciiTheme="minorEastAsia" w:hAnsiTheme="minorEastAsia" w:cs="Times New Roman" w:hint="eastAsia"/>
          <w:spacing w:val="20"/>
          <w:kern w:val="1"/>
          <w:szCs w:val="24"/>
          <w:lang w:eastAsia="zh-CN"/>
        </w:rPr>
      </w:pPr>
    </w:p>
    <w:p w:rsidR="00135504"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spacing w:val="20"/>
          <w:kern w:val="1"/>
          <w:szCs w:val="24"/>
          <w:lang w:eastAsia="zh-CN"/>
        </w:rPr>
      </w:pPr>
      <w:r w:rsidRPr="003B0C69">
        <w:rPr>
          <w:rFonts w:asciiTheme="minorEastAsia" w:eastAsia="SimSun" w:hAnsiTheme="minorEastAsia" w:cs="Times New Roman" w:hint="eastAsia"/>
          <w:spacing w:val="20"/>
          <w:kern w:val="24"/>
          <w:szCs w:val="24"/>
          <w:u w:val="single"/>
          <w:lang w:eastAsia="zh-CN"/>
        </w:rPr>
        <w:t>主席</w:t>
      </w:r>
      <w:r w:rsidRPr="003B0C69">
        <w:rPr>
          <w:rFonts w:asciiTheme="minorEastAsia" w:eastAsia="SimSun" w:hAnsiTheme="minorEastAsia" w:cs="Times New Roman" w:hint="eastAsia"/>
          <w:spacing w:val="20"/>
          <w:kern w:val="24"/>
          <w:szCs w:val="24"/>
          <w:lang w:eastAsia="zh-CN"/>
        </w:rPr>
        <w:t>希望路政署于会后补充绕道通车后具体的交通改道安排。他</w:t>
      </w:r>
      <w:r w:rsidRPr="003B0C69">
        <w:rPr>
          <w:rFonts w:asciiTheme="minorEastAsia" w:eastAsia="SimSun" w:hAnsiTheme="minorEastAsia" w:cs="Times New Roman" w:hint="eastAsia"/>
          <w:spacing w:val="20"/>
          <w:kern w:val="1"/>
          <w:szCs w:val="24"/>
          <w:lang w:eastAsia="zh-CN"/>
        </w:rPr>
        <w:t>多谢嘉宾出席会议。</w:t>
      </w:r>
    </w:p>
    <w:p w:rsidR="00682F50" w:rsidRPr="00C9304C" w:rsidRDefault="00682F50" w:rsidP="00E4294C">
      <w:pPr>
        <w:tabs>
          <w:tab w:val="left" w:pos="-2977"/>
          <w:tab w:val="num" w:pos="622"/>
        </w:tabs>
        <w:suppressAutoHyphens/>
        <w:overflowPunct w:val="0"/>
        <w:autoSpaceDE w:val="0"/>
        <w:autoSpaceDN w:val="0"/>
        <w:adjustRightInd w:val="0"/>
        <w:spacing w:line="360" w:lineRule="atLeast"/>
        <w:ind w:right="29"/>
        <w:jc w:val="both"/>
        <w:rPr>
          <w:rFonts w:asciiTheme="minorEastAsia" w:hAnsiTheme="minorEastAsia" w:cs="Times New Roman" w:hint="eastAsia"/>
          <w:b/>
          <w:spacing w:val="20"/>
          <w:kern w:val="1"/>
          <w:szCs w:val="24"/>
          <w:lang w:eastAsia="zh-CN"/>
        </w:rPr>
      </w:pPr>
    </w:p>
    <w:p w:rsidR="00682F50" w:rsidRPr="00C9304C" w:rsidRDefault="003B0C69" w:rsidP="00682F50">
      <w:pPr>
        <w:rPr>
          <w:rFonts w:asciiTheme="minorEastAsia" w:hAnsiTheme="minorEastAsia" w:hint="eastAsia"/>
          <w:b/>
          <w:bCs/>
          <w:spacing w:val="20"/>
          <w:szCs w:val="24"/>
          <w:lang w:eastAsia="zh-CN"/>
        </w:rPr>
      </w:pPr>
      <w:r w:rsidRPr="003B0C69">
        <w:rPr>
          <w:rFonts w:asciiTheme="minorEastAsia" w:eastAsia="SimSun" w:hAnsiTheme="minorEastAsia" w:hint="eastAsia"/>
          <w:b/>
          <w:bCs/>
          <w:spacing w:val="20"/>
          <w:szCs w:val="24"/>
          <w:lang w:eastAsia="zh-CN"/>
        </w:rPr>
        <w:t>第</w:t>
      </w:r>
      <w:r w:rsidRPr="003B0C69">
        <w:rPr>
          <w:rFonts w:asciiTheme="minorEastAsia" w:eastAsia="SimSun" w:hAnsiTheme="minorEastAsia"/>
          <w:b/>
          <w:bCs/>
          <w:spacing w:val="20"/>
          <w:szCs w:val="24"/>
          <w:lang w:eastAsia="zh-CN"/>
        </w:rPr>
        <w:t>6</w:t>
      </w:r>
      <w:r w:rsidRPr="003B0C69">
        <w:rPr>
          <w:rFonts w:asciiTheme="minorEastAsia" w:eastAsia="SimSun" w:hAnsiTheme="minorEastAsia" w:hint="eastAsia"/>
          <w:b/>
          <w:bCs/>
          <w:spacing w:val="20"/>
          <w:szCs w:val="24"/>
          <w:lang w:eastAsia="zh-CN"/>
        </w:rPr>
        <w:t>项：民吉街垃圾站–于机利文街近干诺道中设置临时晚间垃圾收集设施</w:t>
      </w:r>
    </w:p>
    <w:p w:rsidR="00682F50" w:rsidRPr="00C9304C" w:rsidRDefault="003B0C69" w:rsidP="00682F50">
      <w:pPr>
        <w:pBdr>
          <w:bottom w:val="single" w:sz="6" w:space="1" w:color="auto"/>
        </w:pBdr>
        <w:tabs>
          <w:tab w:val="left" w:pos="1276"/>
        </w:tabs>
        <w:overflowPunct w:val="0"/>
        <w:snapToGrid w:val="0"/>
        <w:jc w:val="both"/>
        <w:rPr>
          <w:rFonts w:asciiTheme="minorEastAsia" w:hAnsiTheme="minorEastAsia" w:hint="eastAsia"/>
          <w:b/>
          <w:bCs/>
          <w:spacing w:val="20"/>
          <w:szCs w:val="24"/>
          <w:lang w:eastAsia="zh-CN"/>
        </w:rPr>
      </w:pPr>
      <w:r w:rsidRPr="003B0C69">
        <w:rPr>
          <w:rFonts w:asciiTheme="minorEastAsia" w:eastAsia="SimSun" w:hAnsiTheme="minorEastAsia"/>
          <w:b/>
          <w:bCs/>
          <w:spacing w:val="20"/>
          <w:szCs w:val="24"/>
          <w:lang w:eastAsia="zh-CN"/>
        </w:rPr>
        <w:t>(</w:t>
      </w:r>
      <w:r w:rsidRPr="003B0C69">
        <w:rPr>
          <w:rFonts w:asciiTheme="minorEastAsia" w:eastAsia="SimSun" w:hAnsiTheme="minorEastAsia" w:hint="eastAsia"/>
          <w:b/>
          <w:bCs/>
          <w:spacing w:val="20"/>
          <w:szCs w:val="24"/>
          <w:lang w:eastAsia="zh-CN"/>
        </w:rPr>
        <w:t>中西区交运会文件第</w:t>
      </w:r>
      <w:r w:rsidRPr="003B0C69">
        <w:rPr>
          <w:rFonts w:asciiTheme="minorEastAsia" w:eastAsia="SimSun" w:hAnsiTheme="minorEastAsia"/>
          <w:b/>
          <w:bCs/>
          <w:spacing w:val="20"/>
          <w:szCs w:val="24"/>
          <w:lang w:eastAsia="zh-CN"/>
        </w:rPr>
        <w:t>95/2017</w:t>
      </w:r>
      <w:r w:rsidRPr="003B0C69">
        <w:rPr>
          <w:rFonts w:asciiTheme="minorEastAsia" w:eastAsia="SimSun" w:hAnsiTheme="minorEastAsia" w:hint="eastAsia"/>
          <w:b/>
          <w:bCs/>
          <w:spacing w:val="20"/>
          <w:szCs w:val="24"/>
          <w:lang w:eastAsia="zh-CN"/>
        </w:rPr>
        <w:t>号</w:t>
      </w:r>
      <w:r w:rsidRPr="003B0C69">
        <w:rPr>
          <w:rFonts w:asciiTheme="minorEastAsia" w:eastAsia="SimSun" w:hAnsiTheme="minorEastAsia"/>
          <w:b/>
          <w:bCs/>
          <w:spacing w:val="20"/>
          <w:szCs w:val="24"/>
          <w:lang w:eastAsia="zh-CN"/>
        </w:rPr>
        <w:t>)</w:t>
      </w:r>
    </w:p>
    <w:p w:rsidR="00682F50" w:rsidRPr="00C9304C" w:rsidRDefault="003B0C69" w:rsidP="00682F50">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bCs/>
          <w:spacing w:val="20"/>
          <w:szCs w:val="24"/>
          <w:lang w:eastAsia="zh-CN"/>
        </w:rPr>
      </w:pPr>
      <w:r w:rsidRPr="003B0C69">
        <w:rPr>
          <w:rFonts w:asciiTheme="minorEastAsia" w:eastAsia="SimSun" w:hAnsiTheme="minorEastAsia"/>
          <w:bCs/>
          <w:spacing w:val="20"/>
          <w:szCs w:val="24"/>
          <w:lang w:eastAsia="zh-CN"/>
        </w:rPr>
        <w:t>(</w:t>
      </w:r>
      <w:r w:rsidRPr="003B0C69">
        <w:rPr>
          <w:rFonts w:asciiTheme="minorEastAsia" w:eastAsia="SimSun" w:hAnsiTheme="minorEastAsia" w:hint="eastAsia"/>
          <w:spacing w:val="20"/>
          <w:kern w:val="24"/>
          <w:lang w:eastAsia="zh-CN"/>
        </w:rPr>
        <w:t>下午</w:t>
      </w:r>
      <w:r w:rsidRPr="003B0C69">
        <w:rPr>
          <w:rFonts w:asciiTheme="minorEastAsia" w:eastAsia="SimSun" w:hAnsiTheme="minorEastAsia"/>
          <w:bCs/>
          <w:spacing w:val="20"/>
          <w:szCs w:val="24"/>
          <w:lang w:eastAsia="zh-CN"/>
        </w:rPr>
        <w:t>2</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40</w:t>
      </w:r>
      <w:r w:rsidRPr="003B0C69">
        <w:rPr>
          <w:rFonts w:asciiTheme="minorEastAsia" w:eastAsia="SimSun" w:hAnsiTheme="minorEastAsia" w:hint="eastAsia"/>
          <w:bCs/>
          <w:spacing w:val="20"/>
          <w:szCs w:val="24"/>
          <w:lang w:eastAsia="zh-CN"/>
        </w:rPr>
        <w:t>分至</w:t>
      </w:r>
      <w:r w:rsidRPr="003B0C69">
        <w:rPr>
          <w:rFonts w:asciiTheme="minorEastAsia" w:eastAsia="SimSun" w:hAnsiTheme="minorEastAsia"/>
          <w:bCs/>
          <w:spacing w:val="20"/>
          <w:szCs w:val="24"/>
          <w:lang w:eastAsia="zh-CN"/>
        </w:rPr>
        <w:t>2</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56</w:t>
      </w:r>
      <w:r w:rsidRPr="003B0C69">
        <w:rPr>
          <w:rFonts w:asciiTheme="minorEastAsia" w:eastAsia="SimSun" w:hAnsiTheme="minorEastAsia" w:hint="eastAsia"/>
          <w:bCs/>
          <w:spacing w:val="20"/>
          <w:szCs w:val="24"/>
          <w:lang w:eastAsia="zh-CN"/>
        </w:rPr>
        <w:t>分</w:t>
      </w:r>
      <w:r w:rsidRPr="003B0C69">
        <w:rPr>
          <w:rFonts w:asciiTheme="minorEastAsia" w:eastAsia="SimSun" w:hAnsiTheme="minorEastAsia"/>
          <w:bCs/>
          <w:spacing w:val="20"/>
          <w:szCs w:val="24"/>
          <w:lang w:eastAsia="zh-CN"/>
        </w:rPr>
        <w:t>)</w:t>
      </w:r>
    </w:p>
    <w:p w:rsidR="00682F50" w:rsidRPr="00C9304C" w:rsidRDefault="00682F50" w:rsidP="00682F50">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lang w:eastAsia="zh-CN"/>
        </w:rPr>
      </w:pPr>
    </w:p>
    <w:p w:rsidR="00682F50"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lang w:eastAsia="zh-CN"/>
        </w:rPr>
        <w:t>食物环境卫生署中西区环境卫生总监</w:t>
      </w:r>
      <w:r w:rsidRPr="003B0C69">
        <w:rPr>
          <w:rFonts w:asciiTheme="minorEastAsia" w:eastAsia="SimSun" w:hAnsiTheme="minorEastAsia" w:hint="eastAsia"/>
          <w:spacing w:val="20"/>
          <w:u w:val="single"/>
          <w:lang w:eastAsia="zh-CN"/>
        </w:rPr>
        <w:t>李子华先生</w:t>
      </w:r>
      <w:r w:rsidRPr="003B0C69">
        <w:rPr>
          <w:rFonts w:asciiTheme="minorEastAsia" w:eastAsia="SimSun" w:hAnsiTheme="minorEastAsia" w:hint="eastAsia"/>
          <w:spacing w:val="20"/>
          <w:lang w:eastAsia="zh-CN"/>
        </w:rPr>
        <w:t>指民吉街垃圾站外围一带道路经过去多年的发展和修改，导致现时未有一条安全的过路处可供前往该垃圾站的清洁工人使用。他指交运会一向十分关注清洁工人的安全问题，亦于本年八月通过于干诺道中加设过路处。食环署亦十分关注清洁工人使用民吉街垃圾站的交通安全问题，在得知于干诺道中加设行人过路设施的改善方案较复杂及工程需时较长，署方希望在工程完成前，尽量减低清洁工人使用民吉街垃圾站的交通安</w:t>
      </w:r>
      <w:r w:rsidRPr="003B0C69">
        <w:rPr>
          <w:rFonts w:asciiTheme="minorEastAsia" w:eastAsia="SimSun" w:hAnsiTheme="minorEastAsia" w:hint="eastAsia"/>
          <w:spacing w:val="20"/>
          <w:lang w:eastAsia="zh-CN"/>
        </w:rPr>
        <w:lastRenderedPageBreak/>
        <w:t>全问题，食环署因此建议于晚上八时至十时，于机利文街近干诺道中路旁放置一辆垃圾收集车辆，让推垃圾车的清洁工人可于上述时段内直接使用该设施，而无须横过干诺道前往民吉街垃圾站，以减低清洁工人的交通安全风险。</w:t>
      </w:r>
    </w:p>
    <w:p w:rsidR="00682F50" w:rsidRPr="00C9304C" w:rsidRDefault="00682F50" w:rsidP="00682F50">
      <w:pPr>
        <w:tabs>
          <w:tab w:val="left" w:pos="-2977"/>
        </w:tabs>
        <w:overflowPunct w:val="0"/>
        <w:autoSpaceDE w:val="0"/>
        <w:autoSpaceDN w:val="0"/>
        <w:adjustRightInd w:val="0"/>
        <w:snapToGrid w:val="0"/>
        <w:spacing w:line="320" w:lineRule="atLeast"/>
        <w:ind w:left="622" w:right="29"/>
        <w:jc w:val="both"/>
        <w:rPr>
          <w:rFonts w:asciiTheme="minorEastAsia" w:hAnsiTheme="minorEastAsia" w:hint="eastAsia"/>
          <w:spacing w:val="20"/>
          <w:szCs w:val="24"/>
          <w:u w:val="single"/>
          <w:lang w:eastAsia="zh-CN"/>
        </w:rPr>
      </w:pPr>
    </w:p>
    <w:p w:rsidR="00682F50"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lang w:eastAsia="zh-CN"/>
        </w:rPr>
        <w:t>他指，有关建议为临时及短期措施，而选择机利文街的原因是因为该处晚上八时后的行人和交通流量较少，亦避免影响周遭的商户。为减低有关垃圾收集服务对附近街道和环境卫生造成影响，他表示署方会安排清洁承办商洗街车于每天垃圾收集服务完成后，进行彻底清洗街道工作。同时，食环署亦会加强与使用民吉街垃圾站的清洁工人沟通，提醒他们在上述时段内使用于机利文街提供的临时垃圾收集设施。</w:t>
      </w:r>
    </w:p>
    <w:p w:rsidR="00682F50" w:rsidRPr="00C9304C" w:rsidRDefault="00682F50" w:rsidP="00682F50">
      <w:pPr>
        <w:tabs>
          <w:tab w:val="left" w:pos="-2977"/>
        </w:tabs>
        <w:overflowPunct w:val="0"/>
        <w:autoSpaceDE w:val="0"/>
        <w:autoSpaceDN w:val="0"/>
        <w:adjustRightInd w:val="0"/>
        <w:snapToGrid w:val="0"/>
        <w:spacing w:line="320" w:lineRule="atLeast"/>
        <w:ind w:left="622" w:right="29"/>
        <w:jc w:val="both"/>
        <w:rPr>
          <w:rFonts w:asciiTheme="minorEastAsia" w:hAnsiTheme="minorEastAsia" w:hint="eastAsia"/>
          <w:spacing w:val="20"/>
          <w:szCs w:val="24"/>
          <w:u w:val="single"/>
          <w:lang w:eastAsia="zh-CN"/>
        </w:rPr>
      </w:pPr>
    </w:p>
    <w:p w:rsidR="00682F50"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lang w:eastAsia="zh-CN"/>
        </w:rPr>
      </w:pPr>
      <w:r w:rsidRPr="003B0C69">
        <w:rPr>
          <w:rFonts w:asciiTheme="minorEastAsia" w:eastAsia="SimSun" w:hAnsiTheme="minorEastAsia" w:hint="eastAsia"/>
          <w:spacing w:val="20"/>
          <w:kern w:val="24"/>
          <w:u w:val="single"/>
          <w:lang w:eastAsia="zh-CN"/>
        </w:rPr>
        <w:t>主席</w:t>
      </w:r>
      <w:r w:rsidRPr="003B0C69">
        <w:rPr>
          <w:rFonts w:asciiTheme="minorEastAsia" w:eastAsia="SimSun" w:hAnsiTheme="minorEastAsia" w:hint="eastAsia"/>
          <w:spacing w:val="20"/>
          <w:lang w:eastAsia="zh-CN"/>
        </w:rPr>
        <w:t>开放文件讨论，各委员的发言如下：</w:t>
      </w:r>
    </w:p>
    <w:p w:rsidR="00682F50" w:rsidRPr="00C9304C" w:rsidRDefault="00682F50" w:rsidP="00682F50">
      <w:pPr>
        <w:rPr>
          <w:rFonts w:asciiTheme="minorEastAsia" w:hAnsiTheme="minorEastAsia" w:hint="eastAsia"/>
          <w:spacing w:val="20"/>
          <w:lang w:eastAsia="zh-CN"/>
        </w:rPr>
      </w:pPr>
    </w:p>
    <w:p w:rsidR="00682F50" w:rsidRPr="00C9304C" w:rsidRDefault="003B0C69" w:rsidP="00682F50">
      <w:pPr>
        <w:pStyle w:val="a3"/>
        <w:numPr>
          <w:ilvl w:val="0"/>
          <w:numId w:val="18"/>
        </w:numPr>
        <w:tabs>
          <w:tab w:val="clear" w:pos="480"/>
        </w:tabs>
        <w:ind w:leftChars="0" w:left="1134" w:hanging="567"/>
        <w:jc w:val="both"/>
        <w:rPr>
          <w:rFonts w:asciiTheme="minorEastAsia" w:hAnsiTheme="minorEastAsia" w:hint="eastAsia"/>
          <w:spacing w:val="20"/>
          <w:u w:val="single"/>
          <w:lang w:eastAsia="zh-CN"/>
        </w:rPr>
      </w:pPr>
      <w:r w:rsidRPr="003B0C69">
        <w:rPr>
          <w:rFonts w:asciiTheme="minorEastAsia" w:eastAsia="SimSun" w:hAnsiTheme="minorEastAsia" w:hint="eastAsia"/>
          <w:spacing w:val="20"/>
          <w:u w:val="single"/>
          <w:lang w:eastAsia="zh-CN"/>
        </w:rPr>
        <w:t>甘乃威议员</w:t>
      </w:r>
      <w:r w:rsidRPr="003B0C69">
        <w:rPr>
          <w:rFonts w:asciiTheme="minorEastAsia" w:eastAsia="SimSun" w:hAnsiTheme="minorEastAsia" w:hint="eastAsia"/>
          <w:spacing w:val="20"/>
          <w:lang w:eastAsia="zh-CN"/>
        </w:rPr>
        <w:t>询问为何选择于机利文街设置有关设施，他指机利文街的行人路较狭窄，询问垃圾车停泊于机利文街会否影响行人。另外，他建议食环署于近干诺道中的中国农业银行对出的避车处停泊垃圾车，他认为该处的避车处有足够空间设置垃圾车，而且行人路亦相对较阔。</w:t>
      </w:r>
    </w:p>
    <w:p w:rsidR="00682F50" w:rsidRPr="00C9304C" w:rsidRDefault="00682F50" w:rsidP="00682F50">
      <w:pPr>
        <w:pStyle w:val="a3"/>
        <w:ind w:leftChars="0" w:left="1134"/>
        <w:rPr>
          <w:rFonts w:asciiTheme="minorEastAsia" w:hAnsiTheme="minorEastAsia" w:hint="eastAsia"/>
          <w:spacing w:val="20"/>
          <w:u w:val="single"/>
          <w:lang w:eastAsia="zh-CN"/>
        </w:rPr>
      </w:pPr>
    </w:p>
    <w:p w:rsidR="00682F50" w:rsidRPr="00C9304C" w:rsidRDefault="003B0C69" w:rsidP="00682F50">
      <w:pPr>
        <w:pStyle w:val="a3"/>
        <w:numPr>
          <w:ilvl w:val="0"/>
          <w:numId w:val="18"/>
        </w:numPr>
        <w:tabs>
          <w:tab w:val="clear" w:pos="480"/>
        </w:tabs>
        <w:ind w:leftChars="0" w:left="1134" w:hanging="567"/>
        <w:jc w:val="both"/>
        <w:rPr>
          <w:rFonts w:asciiTheme="minorEastAsia" w:hAnsiTheme="minorEastAsia" w:hint="eastAsia"/>
          <w:spacing w:val="20"/>
          <w:u w:val="single"/>
          <w:lang w:eastAsia="zh-CN"/>
        </w:rPr>
      </w:pPr>
      <w:r w:rsidRPr="003B0C69">
        <w:rPr>
          <w:rFonts w:asciiTheme="minorEastAsia" w:eastAsia="SimSun" w:hAnsiTheme="minorEastAsia" w:hint="eastAsia"/>
          <w:spacing w:val="20"/>
          <w:u w:val="single"/>
          <w:lang w:eastAsia="zh-CN"/>
        </w:rPr>
        <w:t>主席</w:t>
      </w:r>
      <w:r w:rsidRPr="003B0C69">
        <w:rPr>
          <w:rFonts w:asciiTheme="minorEastAsia" w:eastAsia="SimSun" w:hAnsiTheme="minorEastAsia" w:hint="eastAsia"/>
          <w:spacing w:val="20"/>
          <w:lang w:eastAsia="zh-CN"/>
        </w:rPr>
        <w:t>认为晚上八时略为太早，他建议于八时半或九时才提供垃圾收集服务。他亦询问如果垃圾车在收集垃圾时段结束前已满了，部门将如何处理。此外，他询问该时段的平均垃圾收集量。</w:t>
      </w:r>
    </w:p>
    <w:p w:rsidR="00682F50" w:rsidRPr="00C9304C" w:rsidRDefault="00682F50" w:rsidP="00682F50">
      <w:pPr>
        <w:pStyle w:val="a3"/>
        <w:rPr>
          <w:rFonts w:asciiTheme="minorEastAsia" w:hAnsiTheme="minorEastAsia" w:hint="eastAsia"/>
          <w:spacing w:val="20"/>
          <w:u w:val="single"/>
          <w:lang w:eastAsia="zh-CN"/>
        </w:rPr>
      </w:pPr>
    </w:p>
    <w:p w:rsidR="00682F50" w:rsidRPr="00C9304C" w:rsidRDefault="003B0C69" w:rsidP="00682F50">
      <w:pPr>
        <w:pStyle w:val="a3"/>
        <w:numPr>
          <w:ilvl w:val="0"/>
          <w:numId w:val="18"/>
        </w:numPr>
        <w:tabs>
          <w:tab w:val="clear" w:pos="480"/>
        </w:tabs>
        <w:ind w:leftChars="0" w:left="1134" w:hanging="567"/>
        <w:jc w:val="both"/>
        <w:rPr>
          <w:rFonts w:asciiTheme="minorEastAsia" w:hAnsiTheme="minorEastAsia" w:hint="eastAsia"/>
          <w:spacing w:val="20"/>
          <w:u w:val="single"/>
          <w:lang w:eastAsia="zh-CN"/>
        </w:rPr>
      </w:pPr>
      <w:r w:rsidRPr="003B0C69">
        <w:rPr>
          <w:rFonts w:asciiTheme="minorEastAsia" w:eastAsia="SimSun" w:hAnsiTheme="minorEastAsia" w:hint="eastAsia"/>
          <w:spacing w:val="20"/>
          <w:u w:val="single"/>
          <w:lang w:eastAsia="zh-CN"/>
        </w:rPr>
        <w:t>陈学锋议员</w:t>
      </w:r>
      <w:r w:rsidRPr="003B0C69">
        <w:rPr>
          <w:rFonts w:asciiTheme="minorEastAsia" w:eastAsia="SimSun" w:hAnsiTheme="minorEastAsia" w:hint="eastAsia"/>
          <w:spacing w:val="20"/>
          <w:lang w:eastAsia="zh-CN"/>
        </w:rPr>
        <w:t>支持食环署的临时措施，并指部门需研究如何通知相关清洁工人使用新措施。他询问部门会否增设指示牌及将如何通知相关清洁工人。</w:t>
      </w:r>
    </w:p>
    <w:p w:rsidR="00682F50" w:rsidRPr="00C9304C" w:rsidRDefault="00682F50" w:rsidP="00682F50">
      <w:pPr>
        <w:rPr>
          <w:rFonts w:asciiTheme="minorEastAsia" w:hAnsiTheme="minorEastAsia" w:hint="eastAsia"/>
          <w:spacing w:val="20"/>
          <w:u w:val="single"/>
          <w:lang w:eastAsia="zh-CN"/>
        </w:rPr>
      </w:pPr>
    </w:p>
    <w:p w:rsidR="00682F50"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u w:val="single"/>
          <w:lang w:eastAsia="zh-CN"/>
        </w:rPr>
      </w:pPr>
      <w:r w:rsidRPr="003B0C69">
        <w:rPr>
          <w:rFonts w:asciiTheme="minorEastAsia" w:eastAsia="SimSun" w:hAnsiTheme="minorEastAsia" w:hint="eastAsia"/>
          <w:spacing w:val="20"/>
          <w:lang w:eastAsia="zh-CN"/>
        </w:rPr>
        <w:t>食物环境卫生署</w:t>
      </w:r>
      <w:r w:rsidRPr="003B0C69">
        <w:rPr>
          <w:rFonts w:asciiTheme="minorEastAsia" w:eastAsia="SimSun" w:hAnsiTheme="minorEastAsia" w:hint="eastAsia"/>
          <w:spacing w:val="20"/>
          <w:u w:val="single"/>
          <w:lang w:eastAsia="zh-CN"/>
        </w:rPr>
        <w:t>李子华先生</w:t>
      </w:r>
      <w:r w:rsidRPr="003B0C69">
        <w:rPr>
          <w:rFonts w:asciiTheme="minorEastAsia" w:eastAsia="SimSun" w:hAnsiTheme="minorEastAsia" w:hint="eastAsia"/>
          <w:spacing w:val="20"/>
          <w:lang w:eastAsia="zh-CN"/>
        </w:rPr>
        <w:t>表示中国农业银行对出的避车处位于高速公路旁，车速较高；而机利文街为横街，车速较低，安全性会较中国农业银行对出的避车处高，加上机利文街于晚上八时后的行人流量极少，周遭的商店于晚上八时亦已关门。因此，经衡量后，署方认为选址机利文街较适合。他补充，署方在提出此建议时已做了充足的数据搜集，包括记录了该时段有多少辆手推车推往垃圾站及其总垃圾量。食环署透过以上数据，估算将会使用机利文街晚上临时垃圾站的垃圾量，并按估算安排合适容量的垃圾车，加上晚上的垃圾量相对</w:t>
      </w:r>
      <w:r w:rsidRPr="003B0C69">
        <w:rPr>
          <w:rFonts w:asciiTheme="minorEastAsia" w:eastAsia="SimSun" w:hAnsiTheme="minorEastAsia" w:hint="eastAsia"/>
          <w:spacing w:val="20"/>
          <w:lang w:eastAsia="zh-CN"/>
        </w:rPr>
        <w:lastRenderedPageBreak/>
        <w:t>稳定，因此他相信按有关估算而安排的垃圾车容量足以应付有关需求。如有需要，部门可调动其他垃圾车辆协助收集垃圾。他续指，根据记录，有关时段平均收集约三至四吨垃圾，因此会安排可收集最少五吨垃圾的垃圾车停泊于机利文街。</w:t>
      </w:r>
    </w:p>
    <w:p w:rsidR="00682F50" w:rsidRPr="00C9304C" w:rsidRDefault="00682F50" w:rsidP="00682F50">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lang w:eastAsia="zh-CN"/>
        </w:rPr>
      </w:pPr>
    </w:p>
    <w:p w:rsidR="00682F50" w:rsidRPr="00C9304C" w:rsidRDefault="003B0C69" w:rsidP="00682F50">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u w:val="single"/>
          <w:lang w:eastAsia="zh-CN"/>
        </w:rPr>
      </w:pPr>
      <w:r w:rsidRPr="003B0C69">
        <w:rPr>
          <w:rFonts w:asciiTheme="minorEastAsia" w:eastAsia="SimSun" w:hAnsiTheme="minorEastAsia" w:hint="eastAsia"/>
          <w:spacing w:val="20"/>
          <w:lang w:eastAsia="zh-CN"/>
        </w:rPr>
        <w:t>他补充，由于晚上使用民吉街垃圾站的清洁工人一般是固定的，因此署方已掌握相关清洁工人的信息。如委员会通过有关建议，署方会尽早开始有关联络工作。同时，署方亦会透过派发宣传单张通知清洁工人有关新措施的安排。</w:t>
      </w:r>
    </w:p>
    <w:p w:rsidR="00682F50" w:rsidRPr="00C9304C" w:rsidRDefault="00682F50" w:rsidP="00682F50">
      <w:pPr>
        <w:pStyle w:val="a3"/>
        <w:rPr>
          <w:rFonts w:asciiTheme="minorEastAsia" w:hAnsiTheme="minorEastAsia" w:hint="eastAsia"/>
          <w:spacing w:val="20"/>
          <w:kern w:val="24"/>
          <w:u w:val="single"/>
          <w:lang w:eastAsia="zh-CN"/>
        </w:rPr>
      </w:pPr>
    </w:p>
    <w:p w:rsidR="00682F50" w:rsidRPr="00C9304C" w:rsidRDefault="003B0C69" w:rsidP="00682F50">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u w:val="single"/>
          <w:lang w:eastAsia="zh-CN"/>
        </w:rPr>
      </w:pPr>
      <w:r w:rsidRPr="003B0C69">
        <w:rPr>
          <w:rFonts w:asciiTheme="minorEastAsia" w:eastAsia="SimSun" w:hAnsiTheme="minorEastAsia" w:hint="eastAsia"/>
          <w:spacing w:val="20"/>
          <w:kern w:val="24"/>
          <w:u w:val="single"/>
          <w:lang w:eastAsia="zh-CN"/>
        </w:rPr>
        <w:t>主席</w:t>
      </w:r>
      <w:r w:rsidRPr="003B0C69">
        <w:rPr>
          <w:rFonts w:asciiTheme="minorEastAsia" w:eastAsia="SimSun" w:hAnsiTheme="minorEastAsia" w:hint="eastAsia"/>
          <w:spacing w:val="20"/>
          <w:lang w:eastAsia="zh-CN"/>
        </w:rPr>
        <w:t>开放第二轮文件讨论，各委员的发言如下：</w:t>
      </w:r>
    </w:p>
    <w:p w:rsidR="00682F50" w:rsidRPr="00C9304C" w:rsidRDefault="00682F50" w:rsidP="00682F50">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u w:val="single"/>
          <w:lang w:eastAsia="zh-CN"/>
        </w:rPr>
      </w:pPr>
    </w:p>
    <w:p w:rsidR="00682F50" w:rsidRPr="00C9304C" w:rsidRDefault="003B0C69" w:rsidP="00682F50">
      <w:pPr>
        <w:pStyle w:val="a3"/>
        <w:numPr>
          <w:ilvl w:val="0"/>
          <w:numId w:val="32"/>
        </w:numPr>
        <w:tabs>
          <w:tab w:val="clear" w:pos="480"/>
        </w:tabs>
        <w:ind w:leftChars="0" w:left="1134" w:hanging="567"/>
        <w:jc w:val="both"/>
        <w:rPr>
          <w:rFonts w:asciiTheme="minorEastAsia" w:hAnsiTheme="minorEastAsia" w:hint="eastAsia"/>
          <w:spacing w:val="20"/>
          <w:u w:val="single"/>
          <w:lang w:eastAsia="zh-CN"/>
        </w:rPr>
      </w:pPr>
      <w:r w:rsidRPr="003B0C69">
        <w:rPr>
          <w:rFonts w:asciiTheme="minorEastAsia" w:eastAsia="SimSun" w:hAnsiTheme="minorEastAsia" w:hint="eastAsia"/>
          <w:spacing w:val="20"/>
          <w:u w:val="single"/>
          <w:lang w:eastAsia="zh-CN"/>
        </w:rPr>
        <w:t>郑丽琼议员</w:t>
      </w:r>
      <w:r w:rsidRPr="003B0C69">
        <w:rPr>
          <w:rFonts w:asciiTheme="minorEastAsia" w:eastAsia="SimSun" w:hAnsiTheme="minorEastAsia" w:hint="eastAsia"/>
          <w:spacing w:val="20"/>
          <w:lang w:eastAsia="zh-CN"/>
        </w:rPr>
        <w:t>支持食环署提出的临时措施。她表示担心垃圾车装满了返回垃圾站时，而另一辆垃圾车仍未到，清洁工人可能将垃圾放在街上。她询问署方将如何安排垃圾车的交接及希望署方确保第二天街道清洁。</w:t>
      </w:r>
    </w:p>
    <w:p w:rsidR="00682F50" w:rsidRPr="00C9304C" w:rsidRDefault="00682F50" w:rsidP="00682F50">
      <w:pPr>
        <w:pStyle w:val="a3"/>
        <w:ind w:leftChars="0" w:left="360"/>
        <w:rPr>
          <w:rFonts w:asciiTheme="minorEastAsia" w:hAnsiTheme="minorEastAsia" w:hint="eastAsia"/>
          <w:spacing w:val="20"/>
          <w:u w:val="single"/>
          <w:lang w:eastAsia="zh-CN"/>
        </w:rPr>
      </w:pPr>
    </w:p>
    <w:p w:rsidR="00682F50" w:rsidRPr="00C9304C" w:rsidRDefault="003B0C69" w:rsidP="00682F50">
      <w:pPr>
        <w:pStyle w:val="a3"/>
        <w:numPr>
          <w:ilvl w:val="0"/>
          <w:numId w:val="32"/>
        </w:numPr>
        <w:tabs>
          <w:tab w:val="clear" w:pos="480"/>
        </w:tabs>
        <w:ind w:leftChars="0" w:left="1134" w:hanging="567"/>
        <w:jc w:val="both"/>
        <w:rPr>
          <w:rFonts w:asciiTheme="minorEastAsia" w:hAnsiTheme="minorEastAsia" w:hint="eastAsia"/>
          <w:spacing w:val="20"/>
          <w:lang w:eastAsia="zh-CN"/>
        </w:rPr>
      </w:pPr>
      <w:r w:rsidRPr="003B0C69">
        <w:rPr>
          <w:rFonts w:asciiTheme="minorEastAsia" w:eastAsia="SimSun" w:hAnsiTheme="minorEastAsia" w:hint="eastAsia"/>
          <w:spacing w:val="20"/>
          <w:u w:val="single"/>
          <w:lang w:eastAsia="zh-CN"/>
        </w:rPr>
        <w:t>陈捷贵议员</w:t>
      </w:r>
      <w:r w:rsidRPr="003B0C69">
        <w:rPr>
          <w:rFonts w:asciiTheme="minorEastAsia" w:eastAsia="SimSun" w:hAnsiTheme="minorEastAsia" w:hint="eastAsia"/>
          <w:spacing w:val="20"/>
          <w:lang w:eastAsia="zh-CN"/>
        </w:rPr>
        <w:t>认为有关临时措施是一个便民的做法。他询问提早开始收集垃圾会否更好，因为晚上七时许交通较为繁忙，提早开始收集垃圾可避免清洁工人因横过马路而导致的交通意外，但他建议先试行于晚上八点开始收集垃圾。此外，他询问于星期六及日会否有特别的安排。</w:t>
      </w:r>
    </w:p>
    <w:p w:rsidR="00682F50" w:rsidRPr="00C9304C" w:rsidRDefault="00682F50" w:rsidP="00682F50">
      <w:pPr>
        <w:pStyle w:val="a3"/>
        <w:rPr>
          <w:rFonts w:asciiTheme="minorEastAsia" w:hAnsiTheme="minorEastAsia" w:hint="eastAsia"/>
          <w:spacing w:val="20"/>
          <w:lang w:eastAsia="zh-CN"/>
        </w:rPr>
      </w:pPr>
    </w:p>
    <w:p w:rsidR="00682F50" w:rsidRPr="00C9304C" w:rsidRDefault="003B0C69" w:rsidP="00682F50">
      <w:pPr>
        <w:pStyle w:val="a3"/>
        <w:numPr>
          <w:ilvl w:val="0"/>
          <w:numId w:val="32"/>
        </w:numPr>
        <w:tabs>
          <w:tab w:val="clear" w:pos="480"/>
        </w:tabs>
        <w:ind w:leftChars="0" w:left="1134" w:hanging="567"/>
        <w:jc w:val="both"/>
        <w:rPr>
          <w:rFonts w:asciiTheme="minorEastAsia" w:hAnsiTheme="minorEastAsia" w:hint="eastAsia"/>
          <w:spacing w:val="20"/>
          <w:lang w:eastAsia="zh-CN"/>
        </w:rPr>
      </w:pPr>
      <w:r w:rsidRPr="003B0C69">
        <w:rPr>
          <w:rFonts w:asciiTheme="minorEastAsia" w:eastAsia="SimSun" w:hAnsiTheme="minorEastAsia" w:hint="eastAsia"/>
          <w:spacing w:val="20"/>
          <w:u w:val="single"/>
          <w:lang w:eastAsia="zh-CN"/>
        </w:rPr>
        <w:t>陈学锋议员</w:t>
      </w:r>
      <w:r w:rsidRPr="003B0C69">
        <w:rPr>
          <w:rFonts w:asciiTheme="minorEastAsia" w:eastAsia="SimSun" w:hAnsiTheme="minorEastAsia" w:hint="eastAsia"/>
          <w:spacing w:val="20"/>
          <w:lang w:eastAsia="zh-CN"/>
        </w:rPr>
        <w:t>指垃圾车停泊会带来异味，担心异味会影响商户的日常运作，他询问署方将如何与附近商户沟通。另外，他希望署方安排人员于垃圾车离开以后清洗地面，避免引致投诉。</w:t>
      </w:r>
    </w:p>
    <w:p w:rsidR="00682F50" w:rsidRPr="006A7AB0" w:rsidRDefault="00682F50" w:rsidP="00682F50">
      <w:pPr>
        <w:pStyle w:val="a3"/>
        <w:rPr>
          <w:rFonts w:asciiTheme="minorEastAsia" w:hAnsiTheme="minorEastAsia" w:hint="eastAsia"/>
          <w:spacing w:val="20"/>
          <w:lang w:eastAsia="zh-CN"/>
        </w:rPr>
      </w:pPr>
    </w:p>
    <w:p w:rsidR="00682F50"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u w:val="single"/>
          <w:lang w:eastAsia="zh-CN"/>
        </w:rPr>
      </w:pPr>
      <w:r w:rsidRPr="003B0C69">
        <w:rPr>
          <w:rFonts w:asciiTheme="minorEastAsia" w:eastAsia="SimSun" w:hAnsiTheme="minorEastAsia" w:hint="eastAsia"/>
          <w:spacing w:val="20"/>
          <w:lang w:eastAsia="zh-CN"/>
        </w:rPr>
        <w:t>食物环境卫生署</w:t>
      </w:r>
      <w:r w:rsidRPr="003B0C69">
        <w:rPr>
          <w:rFonts w:asciiTheme="minorEastAsia" w:eastAsia="SimSun" w:hAnsiTheme="minorEastAsia" w:hint="eastAsia"/>
          <w:spacing w:val="20"/>
          <w:u w:val="single"/>
          <w:lang w:eastAsia="zh-CN"/>
        </w:rPr>
        <w:t>李子华先生</w:t>
      </w:r>
      <w:r w:rsidRPr="003B0C69">
        <w:rPr>
          <w:rFonts w:asciiTheme="minorEastAsia" w:eastAsia="SimSun" w:hAnsiTheme="minorEastAsia" w:hint="eastAsia"/>
          <w:spacing w:val="20"/>
          <w:lang w:eastAsia="zh-CN"/>
        </w:rPr>
        <w:t>表示署方是基于长时间的观察，并按清洁工人在有关时段内所搬运的垃圾数量作出计算而订定使用合适容量的垃圾收集车辆，并额外预留空间以应付更多的垃圾量。因此，他相信署方所安排的垃圾收集车辆能足够应付有关需求。他续指，如有需要署方可安排运送大型垃圾桶到该临时晚间垃圾站使用，因此不会出现垃圾放在街上的问题。此外，他表示署方会有专门人员全程监督有关运作。另外，署方亦希望可于更早的时间开始收集垃圾，令使用垃圾站的清洁工人有更多的安全保障。然而，由于该处晚上七点半尚有商户营业，该时段开始进行垃圾收集工作或会惹来投诉，因此署方认为晚上八时开始收集垃圾较适合。在落实有关措施后，如发现提</w:t>
      </w:r>
      <w:r w:rsidRPr="003B0C69">
        <w:rPr>
          <w:rFonts w:asciiTheme="minorEastAsia" w:eastAsia="SimSun" w:hAnsiTheme="minorEastAsia" w:hint="eastAsia"/>
          <w:spacing w:val="20"/>
          <w:lang w:eastAsia="zh-CN"/>
        </w:rPr>
        <w:lastRenderedPageBreak/>
        <w:t>早开始收集垃圾是可行的，署方会考虑调整垃圾收集时间。就垃圾异味问题，署方会安排使用密封式垃圾车收集垃圾，以减少发出异味。他续指，署方十分关注环境卫生问题，因此将会每天派员于垃圾车离开后清洗地面。</w:t>
      </w:r>
    </w:p>
    <w:p w:rsidR="00682F50" w:rsidRPr="00C9304C" w:rsidRDefault="00682F50" w:rsidP="00682F50">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lang w:eastAsia="zh-CN"/>
        </w:rPr>
      </w:pPr>
    </w:p>
    <w:p w:rsidR="00682F50"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u w:val="single"/>
          <w:lang w:eastAsia="zh-CN"/>
        </w:rPr>
        <w:t>主席</w:t>
      </w:r>
      <w:r w:rsidRPr="003B0C69">
        <w:rPr>
          <w:rFonts w:asciiTheme="minorEastAsia" w:eastAsia="SimSun" w:hAnsiTheme="minorEastAsia" w:hint="eastAsia"/>
          <w:spacing w:val="20"/>
          <w:lang w:eastAsia="zh-CN"/>
        </w:rPr>
        <w:t>总结，委员普遍支持部门的建议，他亦认为是一个很好的处理方法。他建议部门加强有关宣传，确保相关清洁工人知悉新措施及尽早通知附近商户，让他们可提早安排。他补充，虽然大部分商店于垃圾车收集垃圾时经已打烊，但他认为部门仍需提前与附近商户沟通。此外，他建议先试行新措施，如收到许多投诉，再研究迁移垃圾车停泊的位置。他多谢嘉宾出席会议。</w:t>
      </w:r>
    </w:p>
    <w:p w:rsidR="00682F50" w:rsidRPr="00C9304C" w:rsidRDefault="00682F50" w:rsidP="00E4294C">
      <w:pPr>
        <w:tabs>
          <w:tab w:val="left" w:pos="-2977"/>
          <w:tab w:val="num" w:pos="622"/>
        </w:tabs>
        <w:suppressAutoHyphens/>
        <w:overflowPunct w:val="0"/>
        <w:autoSpaceDE w:val="0"/>
        <w:autoSpaceDN w:val="0"/>
        <w:adjustRightInd w:val="0"/>
        <w:spacing w:line="360" w:lineRule="atLeast"/>
        <w:ind w:right="29"/>
        <w:jc w:val="both"/>
        <w:rPr>
          <w:rFonts w:asciiTheme="minorEastAsia" w:hAnsiTheme="minorEastAsia" w:cs="Times New Roman" w:hint="eastAsia"/>
          <w:b/>
          <w:spacing w:val="20"/>
          <w:kern w:val="1"/>
          <w:szCs w:val="24"/>
          <w:lang w:eastAsia="zh-CN"/>
        </w:rPr>
      </w:pPr>
    </w:p>
    <w:p w:rsidR="00E4294C" w:rsidRPr="00C9304C" w:rsidRDefault="003B0C69" w:rsidP="00E4294C">
      <w:pPr>
        <w:rPr>
          <w:rFonts w:asciiTheme="minorEastAsia" w:hAnsiTheme="minorEastAsia" w:hint="eastAsia"/>
          <w:b/>
          <w:bCs/>
          <w:spacing w:val="20"/>
          <w:szCs w:val="24"/>
          <w:lang w:eastAsia="zh-CN"/>
        </w:rPr>
      </w:pPr>
      <w:r w:rsidRPr="003B0C69">
        <w:rPr>
          <w:rFonts w:asciiTheme="minorEastAsia" w:eastAsia="SimSun" w:hAnsiTheme="minorEastAsia" w:hint="eastAsia"/>
          <w:b/>
          <w:bCs/>
          <w:spacing w:val="20"/>
          <w:szCs w:val="24"/>
          <w:lang w:eastAsia="zh-CN"/>
        </w:rPr>
        <w:t>第</w:t>
      </w:r>
      <w:r w:rsidRPr="003B0C69">
        <w:rPr>
          <w:rFonts w:asciiTheme="minorEastAsia" w:eastAsia="SimSun" w:hAnsiTheme="minorEastAsia"/>
          <w:b/>
          <w:bCs/>
          <w:spacing w:val="20"/>
          <w:szCs w:val="24"/>
          <w:lang w:eastAsia="zh-CN"/>
        </w:rPr>
        <w:t>7</w:t>
      </w:r>
      <w:r w:rsidRPr="003B0C69">
        <w:rPr>
          <w:rFonts w:asciiTheme="minorEastAsia" w:eastAsia="SimSun" w:hAnsiTheme="minorEastAsia" w:hint="eastAsia"/>
          <w:b/>
          <w:bCs/>
          <w:spacing w:val="20"/>
          <w:szCs w:val="24"/>
          <w:lang w:eastAsia="zh-CN"/>
        </w:rPr>
        <w:t>项：港铁服务的改善建议</w:t>
      </w:r>
    </w:p>
    <w:p w:rsidR="00E4294C" w:rsidRPr="00C9304C" w:rsidRDefault="003B0C69" w:rsidP="00E4294C">
      <w:pPr>
        <w:pBdr>
          <w:bottom w:val="single" w:sz="6" w:space="1" w:color="auto"/>
        </w:pBdr>
        <w:tabs>
          <w:tab w:val="left" w:pos="1276"/>
        </w:tabs>
        <w:overflowPunct w:val="0"/>
        <w:snapToGrid w:val="0"/>
        <w:jc w:val="both"/>
        <w:rPr>
          <w:rFonts w:asciiTheme="minorEastAsia" w:hAnsiTheme="minorEastAsia" w:hint="eastAsia"/>
          <w:b/>
          <w:bCs/>
          <w:spacing w:val="20"/>
          <w:szCs w:val="24"/>
          <w:lang w:eastAsia="zh-CN"/>
        </w:rPr>
      </w:pPr>
      <w:r w:rsidRPr="003B0C69">
        <w:rPr>
          <w:rFonts w:asciiTheme="minorEastAsia" w:eastAsia="SimSun" w:hAnsiTheme="minorEastAsia"/>
          <w:b/>
          <w:bCs/>
          <w:spacing w:val="20"/>
          <w:szCs w:val="24"/>
          <w:lang w:eastAsia="zh-CN"/>
        </w:rPr>
        <w:t>(</w:t>
      </w:r>
      <w:r w:rsidRPr="003B0C69">
        <w:rPr>
          <w:rFonts w:asciiTheme="minorEastAsia" w:eastAsia="SimSun" w:hAnsiTheme="minorEastAsia" w:hint="eastAsia"/>
          <w:b/>
          <w:bCs/>
          <w:spacing w:val="20"/>
          <w:szCs w:val="24"/>
          <w:lang w:eastAsia="zh-CN"/>
        </w:rPr>
        <w:t>中西区交运会文件第</w:t>
      </w:r>
      <w:r w:rsidRPr="003B0C69">
        <w:rPr>
          <w:rFonts w:asciiTheme="minorEastAsia" w:eastAsia="SimSun" w:hAnsiTheme="minorEastAsia"/>
          <w:b/>
          <w:bCs/>
          <w:spacing w:val="20"/>
          <w:szCs w:val="24"/>
          <w:lang w:eastAsia="zh-CN"/>
        </w:rPr>
        <w:t>94/2017</w:t>
      </w:r>
      <w:r w:rsidRPr="003B0C69">
        <w:rPr>
          <w:rFonts w:asciiTheme="minorEastAsia" w:eastAsia="SimSun" w:hAnsiTheme="minorEastAsia" w:hint="eastAsia"/>
          <w:b/>
          <w:bCs/>
          <w:spacing w:val="20"/>
          <w:szCs w:val="24"/>
          <w:lang w:eastAsia="zh-CN"/>
        </w:rPr>
        <w:t>号</w:t>
      </w:r>
      <w:r w:rsidRPr="003B0C69">
        <w:rPr>
          <w:rFonts w:asciiTheme="minorEastAsia" w:eastAsia="SimSun" w:hAnsiTheme="minorEastAsia"/>
          <w:b/>
          <w:bCs/>
          <w:spacing w:val="20"/>
          <w:szCs w:val="24"/>
          <w:lang w:eastAsia="zh-CN"/>
        </w:rPr>
        <w:t>)</w:t>
      </w:r>
    </w:p>
    <w:p w:rsidR="00E4294C" w:rsidRPr="00C9304C" w:rsidRDefault="003B0C69" w:rsidP="00E4294C">
      <w:pPr>
        <w:tabs>
          <w:tab w:val="left" w:pos="-2977"/>
        </w:tabs>
        <w:overflowPunct w:val="0"/>
        <w:snapToGrid w:val="0"/>
        <w:spacing w:line="320" w:lineRule="atLeast"/>
        <w:ind w:left="-29"/>
        <w:jc w:val="both"/>
        <w:rPr>
          <w:rFonts w:asciiTheme="minorEastAsia" w:hAnsiTheme="minorEastAsia" w:hint="eastAsia"/>
          <w:bCs/>
          <w:spacing w:val="20"/>
          <w:szCs w:val="24"/>
          <w:lang w:eastAsia="zh-CN"/>
        </w:rPr>
      </w:pPr>
      <w:r w:rsidRPr="003B0C69">
        <w:rPr>
          <w:rFonts w:asciiTheme="minorEastAsia" w:eastAsia="SimSun" w:hAnsiTheme="minorEastAsia"/>
          <w:bCs/>
          <w:spacing w:val="20"/>
          <w:szCs w:val="24"/>
          <w:lang w:eastAsia="zh-CN"/>
        </w:rPr>
        <w:t>(</w:t>
      </w:r>
      <w:r w:rsidRPr="003B0C69">
        <w:rPr>
          <w:rFonts w:asciiTheme="minorEastAsia" w:eastAsia="SimSun" w:hAnsiTheme="minorEastAsia" w:hint="eastAsia"/>
          <w:bCs/>
          <w:spacing w:val="20"/>
          <w:szCs w:val="24"/>
          <w:lang w:eastAsia="zh-CN"/>
        </w:rPr>
        <w:t>下午</w:t>
      </w:r>
      <w:r w:rsidRPr="003B0C69">
        <w:rPr>
          <w:rFonts w:asciiTheme="minorEastAsia" w:eastAsia="SimSun" w:hAnsiTheme="minorEastAsia"/>
          <w:bCs/>
          <w:spacing w:val="20"/>
          <w:szCs w:val="24"/>
          <w:lang w:eastAsia="zh-CN"/>
        </w:rPr>
        <w:t>2</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56</w:t>
      </w:r>
      <w:r w:rsidRPr="003B0C69">
        <w:rPr>
          <w:rFonts w:asciiTheme="minorEastAsia" w:eastAsia="SimSun" w:hAnsiTheme="minorEastAsia" w:hint="eastAsia"/>
          <w:bCs/>
          <w:spacing w:val="20"/>
          <w:szCs w:val="24"/>
          <w:lang w:eastAsia="zh-CN"/>
        </w:rPr>
        <w:t>分至</w:t>
      </w:r>
      <w:r w:rsidRPr="003B0C69">
        <w:rPr>
          <w:rFonts w:asciiTheme="minorEastAsia" w:eastAsia="SimSun" w:hAnsiTheme="minorEastAsia"/>
          <w:bCs/>
          <w:spacing w:val="20"/>
          <w:szCs w:val="24"/>
          <w:lang w:eastAsia="zh-CN"/>
        </w:rPr>
        <w:t>3</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10</w:t>
      </w:r>
      <w:r w:rsidRPr="003B0C69">
        <w:rPr>
          <w:rFonts w:asciiTheme="minorEastAsia" w:eastAsia="SimSun" w:hAnsiTheme="minorEastAsia" w:hint="eastAsia"/>
          <w:bCs/>
          <w:spacing w:val="20"/>
          <w:szCs w:val="24"/>
          <w:lang w:eastAsia="zh-CN"/>
        </w:rPr>
        <w:t>分</w:t>
      </w:r>
      <w:r w:rsidRPr="003B0C69">
        <w:rPr>
          <w:rFonts w:asciiTheme="minorEastAsia" w:eastAsia="SimSun" w:hAnsiTheme="minorEastAsia"/>
          <w:bCs/>
          <w:spacing w:val="20"/>
          <w:szCs w:val="24"/>
          <w:lang w:eastAsia="zh-CN"/>
        </w:rPr>
        <w:t>)</w:t>
      </w:r>
    </w:p>
    <w:p w:rsidR="00E4294C" w:rsidRPr="00C9304C" w:rsidRDefault="00E4294C" w:rsidP="00E4294C">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CN"/>
        </w:rPr>
      </w:pPr>
    </w:p>
    <w:p w:rsidR="00E4294C"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kern w:val="24"/>
          <w:szCs w:val="24"/>
          <w:lang w:eastAsia="zh-CN"/>
        </w:rPr>
        <w:t>表示听到车站内有播放音乐，认为该安排有助乘客心情保持轻松。惟有些车站空间较大，导致音量偏小，他希望港铁公司调整有关音量。此外，他认同港铁公司推动文艺气息的工作，包括于站内设置漂书箱及举办文艺活动。他亦建议港铁公司与香港旅游发展局合作，安排旅游大使于车站协助乘客。</w:t>
      </w:r>
    </w:p>
    <w:p w:rsidR="00E4294C" w:rsidRPr="00C9304C" w:rsidRDefault="00E4294C" w:rsidP="00E4294C">
      <w:pPr>
        <w:tabs>
          <w:tab w:val="left" w:pos="-2977"/>
        </w:tabs>
        <w:overflowPunct w:val="0"/>
        <w:autoSpaceDE w:val="0"/>
        <w:autoSpaceDN w:val="0"/>
        <w:adjustRightInd w:val="0"/>
        <w:spacing w:line="360" w:lineRule="atLeast"/>
        <w:ind w:left="480" w:right="29"/>
        <w:jc w:val="both"/>
        <w:rPr>
          <w:rFonts w:asciiTheme="minorEastAsia" w:hAnsiTheme="minorEastAsia" w:hint="eastAsia"/>
          <w:spacing w:val="20"/>
          <w:kern w:val="24"/>
          <w:szCs w:val="24"/>
          <w:lang w:eastAsia="zh-CN"/>
        </w:rPr>
      </w:pPr>
    </w:p>
    <w:p w:rsidR="00E4294C"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kern w:val="24"/>
          <w:szCs w:val="24"/>
          <w:lang w:eastAsia="zh-CN"/>
        </w:rPr>
        <w:t>开放文件讨论，委员的发言重点如下：</w:t>
      </w:r>
    </w:p>
    <w:p w:rsidR="00E4294C" w:rsidRPr="00C9304C" w:rsidRDefault="00E4294C" w:rsidP="00E4294C">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CN"/>
        </w:rPr>
      </w:pPr>
    </w:p>
    <w:p w:rsidR="00E4294C" w:rsidRPr="00C9304C" w:rsidRDefault="003B0C69" w:rsidP="00682F50">
      <w:pPr>
        <w:pStyle w:val="a3"/>
        <w:numPr>
          <w:ilvl w:val="0"/>
          <w:numId w:val="33"/>
        </w:numPr>
        <w:ind w:leftChars="0" w:left="1134" w:hanging="567"/>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叶锦龙委员</w:t>
      </w:r>
      <w:r w:rsidRPr="003B0C69">
        <w:rPr>
          <w:rFonts w:asciiTheme="minorEastAsia" w:eastAsia="SimSun" w:hAnsiTheme="minorEastAsia" w:hint="eastAsia"/>
          <w:spacing w:val="20"/>
          <w:kern w:val="24"/>
          <w:szCs w:val="24"/>
          <w:lang w:eastAsia="zh-CN"/>
        </w:rPr>
        <w:t>表示未能留意到港铁公司于站内播放音乐的安排。他建议港铁公司参考日本地下铁公司的做法，以音乐来提醒乘客列车即将到站，他相信有助提高文化气息。另外，他认为无需设置关爱车卡，建议港铁公司推广让座文化，使乘客自发地让座给有需要人士。他亦建议港铁公司考虑增设女性专用车卡。</w:t>
      </w:r>
    </w:p>
    <w:p w:rsidR="00E4294C" w:rsidRPr="00C9304C" w:rsidRDefault="00E4294C" w:rsidP="00E4294C">
      <w:pPr>
        <w:pStyle w:val="a3"/>
        <w:tabs>
          <w:tab w:val="left" w:pos="-2977"/>
        </w:tabs>
        <w:overflowPunct w:val="0"/>
        <w:snapToGrid w:val="0"/>
        <w:spacing w:line="320" w:lineRule="atLeast"/>
        <w:ind w:leftChars="0" w:left="851"/>
        <w:jc w:val="both"/>
        <w:rPr>
          <w:rFonts w:asciiTheme="minorEastAsia" w:hAnsiTheme="minorEastAsia" w:hint="eastAsia"/>
          <w:spacing w:val="20"/>
          <w:kern w:val="24"/>
          <w:szCs w:val="24"/>
          <w:lang w:eastAsia="zh-CN"/>
        </w:rPr>
      </w:pPr>
    </w:p>
    <w:p w:rsidR="00E4294C" w:rsidRPr="00C9304C" w:rsidRDefault="003B0C69" w:rsidP="00682F50">
      <w:pPr>
        <w:pStyle w:val="a3"/>
        <w:numPr>
          <w:ilvl w:val="0"/>
          <w:numId w:val="33"/>
        </w:numPr>
        <w:ind w:leftChars="0" w:left="1134" w:hanging="567"/>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郑丽琼议员</w:t>
      </w:r>
      <w:r w:rsidRPr="003B0C69">
        <w:rPr>
          <w:rFonts w:asciiTheme="minorEastAsia" w:eastAsia="SimSun" w:hAnsiTheme="minorEastAsia" w:hint="eastAsia"/>
          <w:spacing w:val="20"/>
          <w:kern w:val="24"/>
          <w:szCs w:val="24"/>
          <w:lang w:eastAsia="zh-CN"/>
        </w:rPr>
        <w:t>支持于车站内播放音乐。她建议由能操英语又熟识中环的长者于中环站内担任义务旅游大使，指示游客前往中环各景点。此外，她支持于繁忙时间设置女性专用车卡。</w:t>
      </w:r>
    </w:p>
    <w:p w:rsidR="00E4294C" w:rsidRPr="00C9304C" w:rsidRDefault="00E4294C" w:rsidP="00E4294C">
      <w:pPr>
        <w:pStyle w:val="a3"/>
        <w:jc w:val="both"/>
        <w:rPr>
          <w:rFonts w:asciiTheme="minorEastAsia" w:hAnsiTheme="minorEastAsia" w:hint="eastAsia"/>
          <w:spacing w:val="20"/>
          <w:kern w:val="24"/>
          <w:szCs w:val="24"/>
          <w:lang w:eastAsia="zh-CN"/>
        </w:rPr>
      </w:pPr>
    </w:p>
    <w:p w:rsidR="00E4294C" w:rsidRPr="00C9304C" w:rsidRDefault="003B0C69" w:rsidP="00682F50">
      <w:pPr>
        <w:pStyle w:val="a3"/>
        <w:numPr>
          <w:ilvl w:val="0"/>
          <w:numId w:val="33"/>
        </w:numPr>
        <w:ind w:leftChars="0" w:left="1134" w:hanging="567"/>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陈学锋议员</w:t>
      </w:r>
      <w:r w:rsidRPr="003B0C69">
        <w:rPr>
          <w:rFonts w:asciiTheme="minorEastAsia" w:eastAsia="SimSun" w:hAnsiTheme="minorEastAsia" w:hint="eastAsia"/>
          <w:spacing w:val="20"/>
          <w:kern w:val="24"/>
          <w:szCs w:val="24"/>
          <w:lang w:eastAsia="zh-CN"/>
        </w:rPr>
        <w:t>同意设立女性专用车卡，因为可减少尴尬的情况出现。</w:t>
      </w:r>
    </w:p>
    <w:p w:rsidR="00E4294C" w:rsidRPr="00C9304C" w:rsidRDefault="00E4294C" w:rsidP="00E4294C">
      <w:pPr>
        <w:pStyle w:val="a3"/>
        <w:jc w:val="both"/>
        <w:rPr>
          <w:rFonts w:asciiTheme="minorEastAsia" w:hAnsiTheme="minorEastAsia" w:hint="eastAsia"/>
          <w:spacing w:val="20"/>
          <w:kern w:val="24"/>
          <w:szCs w:val="24"/>
          <w:lang w:eastAsia="zh-CN"/>
        </w:rPr>
      </w:pPr>
    </w:p>
    <w:p w:rsidR="00E4294C" w:rsidRPr="00C9304C" w:rsidRDefault="003B0C69" w:rsidP="00682F50">
      <w:pPr>
        <w:pStyle w:val="a3"/>
        <w:numPr>
          <w:ilvl w:val="0"/>
          <w:numId w:val="33"/>
        </w:numPr>
        <w:ind w:leftChars="0" w:left="1134" w:hanging="567"/>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kern w:val="24"/>
          <w:szCs w:val="24"/>
          <w:lang w:eastAsia="zh-CN"/>
        </w:rPr>
        <w:t>表示有朋友争取设立女性专用车卡多年，惟港铁公司未</w:t>
      </w:r>
      <w:r w:rsidRPr="003B0C69">
        <w:rPr>
          <w:rFonts w:asciiTheme="minorEastAsia" w:eastAsia="SimSun" w:hAnsiTheme="minorEastAsia" w:hint="eastAsia"/>
          <w:spacing w:val="20"/>
          <w:kern w:val="24"/>
          <w:szCs w:val="24"/>
          <w:lang w:eastAsia="zh-CN"/>
        </w:rPr>
        <w:lastRenderedPageBreak/>
        <w:t>有应允，因此他提议设立关爱车卡，让有需要的乘客都可以使用。</w:t>
      </w:r>
    </w:p>
    <w:p w:rsidR="00E4294C" w:rsidRPr="00C9304C" w:rsidRDefault="00E4294C" w:rsidP="00E4294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rsidR="00E4294C"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lang w:eastAsia="zh-CN"/>
        </w:rPr>
        <w:t>港铁公司助理公共关系经理</w:t>
      </w:r>
      <w:r w:rsidRPr="003B0C69">
        <w:rPr>
          <w:rFonts w:asciiTheme="minorEastAsia" w:eastAsia="SimSun" w:hAnsiTheme="minorEastAsia" w:hint="eastAsia"/>
          <w:spacing w:val="20"/>
          <w:kern w:val="24"/>
          <w:szCs w:val="24"/>
          <w:u w:val="single"/>
          <w:lang w:eastAsia="zh-CN"/>
        </w:rPr>
        <w:t>刘以欣小姐</w:t>
      </w:r>
      <w:r w:rsidRPr="003B0C69">
        <w:rPr>
          <w:rFonts w:asciiTheme="minorEastAsia" w:eastAsia="SimSun" w:hAnsiTheme="minorEastAsia" w:hint="eastAsia"/>
          <w:spacing w:val="20"/>
          <w:kern w:val="24"/>
          <w:szCs w:val="24"/>
          <w:lang w:eastAsia="zh-CN"/>
        </w:rPr>
        <w:t>感谢委员会支持港铁于站内播放音乐的安排，她会向相关同事反映委员对音乐的选择及声量提出的建议。她表示须于播放车务信息及音乐中取得平衡。此外，现时港铁每卡列车车厢均设有「优先座」，另外列车亦设有多用途空间，以方便轮椅使用者、携带婴儿车或符合指定尺寸限制行李的乘客。她认为现时的安排能平衡不同乘客的需要，港铁会继续留意有关的使用情况，有需要时会作检讨。她续指，设立「优先座」目的是鼓励乘客让座予有需要人士，所有乘客均可以使用，并于需要时让座。她补充，即使没有标示为「优先座」，港铁亦鼓励乘客主动让座予有需要人士。她表示现时在不同车站，港铁均引入不同类型的艺术品，</w:t>
      </w:r>
      <w:r w:rsidRPr="003B0C69">
        <w:rPr>
          <w:rFonts w:asciiTheme="minorEastAsia" w:eastAsia="SimSun" w:hAnsiTheme="minorEastAsia" w:hint="eastAsia"/>
          <w:spacing w:val="20"/>
          <w:szCs w:val="24"/>
          <w:lang w:eastAsia="zh-CN"/>
        </w:rPr>
        <w:t>不同港铁车站装置的艺术品已增至</w:t>
      </w:r>
      <w:r w:rsidRPr="003B0C69">
        <w:rPr>
          <w:rFonts w:asciiTheme="minorEastAsia" w:eastAsia="SimSun" w:hAnsiTheme="minorEastAsia"/>
          <w:spacing w:val="20"/>
          <w:szCs w:val="24"/>
          <w:lang w:eastAsia="zh-CN"/>
        </w:rPr>
        <w:t>72</w:t>
      </w:r>
      <w:r w:rsidRPr="003B0C69">
        <w:rPr>
          <w:rFonts w:asciiTheme="minorEastAsia" w:eastAsia="SimSun" w:hAnsiTheme="minorEastAsia" w:hint="eastAsia"/>
          <w:spacing w:val="20"/>
          <w:szCs w:val="24"/>
          <w:lang w:eastAsia="zh-CN"/>
        </w:rPr>
        <w:t>件，例如位于西营盘站的艺术品「高街古迹」及「西边街古迹」。港铁会继续寻找合适的车站空间引入艺术元素。她补充，港铁于中环站、上环站及西湾河站均设有艺术展览空间，亦于不同车站设有小区画廊，以及于香港站设有艺术舞台。</w:t>
      </w:r>
    </w:p>
    <w:p w:rsidR="00E4294C" w:rsidRPr="00C9304C" w:rsidRDefault="00E4294C" w:rsidP="00E4294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rsidR="00E4294C"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szCs w:val="24"/>
          <w:lang w:eastAsia="zh-CN"/>
        </w:rPr>
        <w:t>她表示会向公司反映委员有关于车站安排旅游大使的建议。她指现时大部份港铁车站均设有客务中心，港铁职员会很乐意为乘客及旅客提供适当信息。</w:t>
      </w:r>
    </w:p>
    <w:p w:rsidR="00E4294C" w:rsidRPr="00C9304C" w:rsidRDefault="00E4294C" w:rsidP="00E4294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rsidR="00E4294C"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kern w:val="24"/>
          <w:szCs w:val="24"/>
          <w:lang w:eastAsia="zh-CN"/>
        </w:rPr>
        <w:t>多谢港铁代表出席会议。</w:t>
      </w:r>
    </w:p>
    <w:p w:rsidR="001A01CE" w:rsidRPr="00C9304C" w:rsidRDefault="001A01CE" w:rsidP="00135504">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spacing w:val="20"/>
          <w:kern w:val="1"/>
          <w:szCs w:val="24"/>
          <w:lang w:eastAsia="zh-CN"/>
        </w:rPr>
      </w:pPr>
    </w:p>
    <w:p w:rsidR="005A5CD5" w:rsidRPr="00C9304C" w:rsidRDefault="003B0C69" w:rsidP="00AA0165">
      <w:pPr>
        <w:ind w:left="332" w:hangingChars="118" w:hanging="332"/>
        <w:rPr>
          <w:rFonts w:asciiTheme="minorEastAsia" w:hAnsiTheme="minorEastAsia" w:cs="Tms Rmn" w:hint="eastAsia"/>
          <w:b/>
          <w:noProof/>
          <w:spacing w:val="20"/>
          <w:szCs w:val="24"/>
          <w:lang w:eastAsia="zh-CN"/>
        </w:rPr>
      </w:pPr>
      <w:r w:rsidRPr="003B0C69">
        <w:rPr>
          <w:rFonts w:asciiTheme="minorEastAsia" w:eastAsia="SimSun" w:hAnsiTheme="minorEastAsia" w:hint="eastAsia"/>
          <w:b/>
          <w:bCs/>
          <w:spacing w:val="20"/>
          <w:szCs w:val="24"/>
          <w:lang w:eastAsia="zh-CN"/>
        </w:rPr>
        <w:t>第</w:t>
      </w:r>
      <w:r w:rsidRPr="003B0C69">
        <w:rPr>
          <w:rFonts w:asciiTheme="minorEastAsia" w:eastAsia="SimSun" w:hAnsiTheme="minorEastAsia"/>
          <w:b/>
          <w:bCs/>
          <w:spacing w:val="20"/>
          <w:szCs w:val="24"/>
          <w:lang w:eastAsia="zh-CN"/>
        </w:rPr>
        <w:t>10</w:t>
      </w:r>
      <w:r w:rsidRPr="003B0C69">
        <w:rPr>
          <w:rFonts w:asciiTheme="minorEastAsia" w:eastAsia="SimSun" w:hAnsiTheme="minorEastAsia" w:hint="eastAsia"/>
          <w:b/>
          <w:bCs/>
          <w:spacing w:val="20"/>
          <w:szCs w:val="24"/>
          <w:lang w:eastAsia="zh-CN"/>
        </w:rPr>
        <w:t>项：要求研究改划德辅道中为电车及行人专区</w:t>
      </w:r>
    </w:p>
    <w:p w:rsidR="005A5CD5" w:rsidRPr="00C9304C" w:rsidRDefault="003B0C69" w:rsidP="005A5CD5">
      <w:pPr>
        <w:pBdr>
          <w:bottom w:val="single" w:sz="6" w:space="1" w:color="auto"/>
        </w:pBdr>
        <w:tabs>
          <w:tab w:val="left" w:pos="1276"/>
        </w:tabs>
        <w:overflowPunct w:val="0"/>
        <w:snapToGrid w:val="0"/>
        <w:jc w:val="both"/>
        <w:rPr>
          <w:rFonts w:asciiTheme="minorEastAsia" w:hAnsiTheme="minorEastAsia" w:hint="eastAsia"/>
          <w:b/>
          <w:bCs/>
          <w:spacing w:val="20"/>
          <w:szCs w:val="24"/>
          <w:lang w:eastAsia="zh-CN"/>
        </w:rPr>
      </w:pPr>
      <w:r w:rsidRPr="003B0C69">
        <w:rPr>
          <w:rFonts w:asciiTheme="minorEastAsia" w:eastAsia="SimSun" w:hAnsiTheme="minorEastAsia"/>
          <w:b/>
          <w:bCs/>
          <w:spacing w:val="20"/>
          <w:szCs w:val="24"/>
          <w:lang w:eastAsia="zh-CN"/>
        </w:rPr>
        <w:t>(</w:t>
      </w:r>
      <w:r w:rsidRPr="003B0C69">
        <w:rPr>
          <w:rFonts w:asciiTheme="minorEastAsia" w:eastAsia="SimSun" w:hAnsiTheme="minorEastAsia" w:hint="eastAsia"/>
          <w:b/>
          <w:bCs/>
          <w:spacing w:val="20"/>
          <w:szCs w:val="24"/>
          <w:lang w:eastAsia="zh-CN"/>
        </w:rPr>
        <w:t>中西区交运会文件第</w:t>
      </w:r>
      <w:r w:rsidRPr="003B0C69">
        <w:rPr>
          <w:rFonts w:asciiTheme="minorEastAsia" w:eastAsia="SimSun" w:hAnsiTheme="minorEastAsia"/>
          <w:b/>
          <w:bCs/>
          <w:spacing w:val="20"/>
          <w:szCs w:val="24"/>
          <w:lang w:eastAsia="zh-CN"/>
        </w:rPr>
        <w:t>97/2017</w:t>
      </w:r>
      <w:r w:rsidRPr="003B0C69">
        <w:rPr>
          <w:rFonts w:asciiTheme="minorEastAsia" w:eastAsia="SimSun" w:hAnsiTheme="minorEastAsia" w:hint="eastAsia"/>
          <w:b/>
          <w:bCs/>
          <w:spacing w:val="20"/>
          <w:szCs w:val="24"/>
          <w:lang w:eastAsia="zh-CN"/>
        </w:rPr>
        <w:t>号</w:t>
      </w:r>
      <w:r w:rsidRPr="003B0C69">
        <w:rPr>
          <w:rFonts w:asciiTheme="minorEastAsia" w:eastAsia="SimSun" w:hAnsiTheme="minorEastAsia"/>
          <w:b/>
          <w:bCs/>
          <w:spacing w:val="20"/>
          <w:szCs w:val="24"/>
          <w:lang w:eastAsia="zh-CN"/>
        </w:rPr>
        <w:t>)</w:t>
      </w:r>
    </w:p>
    <w:p w:rsidR="005A5CD5" w:rsidRPr="00C9304C" w:rsidRDefault="003B0C69" w:rsidP="005A5CD5">
      <w:pPr>
        <w:tabs>
          <w:tab w:val="left" w:pos="-2977"/>
        </w:tabs>
        <w:overflowPunct w:val="0"/>
        <w:snapToGrid w:val="0"/>
        <w:spacing w:line="320" w:lineRule="atLeast"/>
        <w:ind w:left="-29"/>
        <w:jc w:val="both"/>
        <w:rPr>
          <w:rFonts w:asciiTheme="minorEastAsia" w:hAnsiTheme="minorEastAsia" w:hint="eastAsia"/>
          <w:bCs/>
          <w:spacing w:val="20"/>
          <w:szCs w:val="24"/>
          <w:lang w:eastAsia="zh-CN"/>
        </w:rPr>
      </w:pPr>
      <w:r w:rsidRPr="003B0C69">
        <w:rPr>
          <w:rFonts w:asciiTheme="minorEastAsia" w:eastAsia="SimSun" w:hAnsiTheme="minorEastAsia"/>
          <w:bCs/>
          <w:spacing w:val="20"/>
          <w:szCs w:val="24"/>
          <w:lang w:eastAsia="zh-CN"/>
        </w:rPr>
        <w:t>(</w:t>
      </w:r>
      <w:r w:rsidRPr="003B0C69">
        <w:rPr>
          <w:rFonts w:asciiTheme="minorEastAsia" w:eastAsia="SimSun" w:hAnsiTheme="minorEastAsia" w:hint="eastAsia"/>
          <w:bCs/>
          <w:spacing w:val="20"/>
          <w:szCs w:val="24"/>
          <w:lang w:eastAsia="zh-CN"/>
        </w:rPr>
        <w:t>下午</w:t>
      </w:r>
      <w:r w:rsidRPr="003B0C69">
        <w:rPr>
          <w:rFonts w:asciiTheme="minorEastAsia" w:eastAsia="SimSun" w:hAnsiTheme="minorEastAsia"/>
          <w:bCs/>
          <w:spacing w:val="20"/>
          <w:szCs w:val="24"/>
          <w:lang w:eastAsia="zh-CN"/>
        </w:rPr>
        <w:t>3</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10</w:t>
      </w:r>
      <w:r w:rsidRPr="003B0C69">
        <w:rPr>
          <w:rFonts w:asciiTheme="minorEastAsia" w:eastAsia="SimSun" w:hAnsiTheme="minorEastAsia" w:hint="eastAsia"/>
          <w:bCs/>
          <w:spacing w:val="20"/>
          <w:szCs w:val="24"/>
          <w:lang w:eastAsia="zh-CN"/>
        </w:rPr>
        <w:t>分至</w:t>
      </w:r>
      <w:r w:rsidRPr="003B0C69">
        <w:rPr>
          <w:rFonts w:asciiTheme="minorEastAsia" w:eastAsia="SimSun" w:hAnsiTheme="minorEastAsia"/>
          <w:bCs/>
          <w:spacing w:val="20"/>
          <w:szCs w:val="24"/>
          <w:lang w:eastAsia="zh-CN"/>
        </w:rPr>
        <w:t>3</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56</w:t>
      </w:r>
      <w:r w:rsidRPr="003B0C69">
        <w:rPr>
          <w:rFonts w:asciiTheme="minorEastAsia" w:eastAsia="SimSun" w:hAnsiTheme="minorEastAsia" w:hint="eastAsia"/>
          <w:bCs/>
          <w:spacing w:val="20"/>
          <w:szCs w:val="24"/>
          <w:lang w:eastAsia="zh-CN"/>
        </w:rPr>
        <w:t>分</w:t>
      </w:r>
      <w:r w:rsidRPr="003B0C69">
        <w:rPr>
          <w:rFonts w:asciiTheme="minorEastAsia" w:eastAsia="SimSun" w:hAnsiTheme="minorEastAsia"/>
          <w:bCs/>
          <w:spacing w:val="20"/>
          <w:szCs w:val="24"/>
          <w:lang w:eastAsia="zh-CN"/>
        </w:rPr>
        <w:t>)</w:t>
      </w:r>
    </w:p>
    <w:p w:rsidR="00B31237" w:rsidRPr="00C9304C" w:rsidRDefault="00B31237" w:rsidP="00B31237">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CN"/>
        </w:rPr>
      </w:pPr>
    </w:p>
    <w:p w:rsidR="0047011A"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kern w:val="24"/>
          <w:szCs w:val="24"/>
          <w:lang w:eastAsia="zh-CN"/>
        </w:rPr>
        <w:t>开放文件讨论，各委员的发言重点如下：</w:t>
      </w:r>
    </w:p>
    <w:p w:rsidR="0047011A" w:rsidRPr="00C9304C" w:rsidRDefault="0047011A" w:rsidP="0047011A">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CN"/>
        </w:rPr>
      </w:pPr>
    </w:p>
    <w:p w:rsidR="00485027" w:rsidRPr="00C9304C" w:rsidRDefault="003B0C69" w:rsidP="00662514">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郑丽琼议员</w:t>
      </w:r>
      <w:r w:rsidRPr="003B0C69">
        <w:rPr>
          <w:rFonts w:asciiTheme="minorEastAsia" w:eastAsia="SimSun" w:hAnsiTheme="minorEastAsia" w:cs="新細明體" w:hint="eastAsia"/>
          <w:spacing w:val="20"/>
          <w:kern w:val="24"/>
          <w:szCs w:val="24"/>
          <w:lang w:eastAsia="zh-CN"/>
        </w:rPr>
        <w:t>表示去年曾有机构为举办活动而暂时封闭德辅道中介乎永安中心至西港城，只开放予电车及行人使用。她指日后若要将德辅道中改划为电车及行人专区，该活动是一个很好的经验。当日该路段只开放予电车使用，她表示感觉良好。她支持就改划德辅道中为电车及行人专区研究进行研究，但由于中环一段德辅道中两旁有上落货的需要，因此认为需研究德辅道中作为电车及行人专区的时段及其他相关安排。</w:t>
      </w:r>
    </w:p>
    <w:p w:rsidR="00662514" w:rsidRPr="00C9304C" w:rsidRDefault="00662514" w:rsidP="00662514">
      <w:pPr>
        <w:pStyle w:val="a3"/>
        <w:tabs>
          <w:tab w:val="left" w:pos="-2977"/>
        </w:tabs>
        <w:overflowPunct w:val="0"/>
        <w:snapToGrid w:val="0"/>
        <w:spacing w:line="320" w:lineRule="atLeast"/>
        <w:ind w:leftChars="0" w:left="360"/>
        <w:jc w:val="both"/>
        <w:rPr>
          <w:rFonts w:asciiTheme="minorEastAsia" w:hAnsiTheme="minorEastAsia" w:hint="eastAsia"/>
          <w:spacing w:val="20"/>
          <w:kern w:val="24"/>
          <w:szCs w:val="24"/>
          <w:lang w:eastAsia="zh-CN"/>
        </w:rPr>
      </w:pPr>
    </w:p>
    <w:p w:rsidR="00692A6F" w:rsidRPr="00C9304C" w:rsidRDefault="003B0C69" w:rsidP="00662514">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lastRenderedPageBreak/>
        <w:t>杨学明议员</w:t>
      </w:r>
      <w:r w:rsidRPr="003B0C69">
        <w:rPr>
          <w:rFonts w:asciiTheme="minorEastAsia" w:eastAsia="SimSun" w:hAnsiTheme="minorEastAsia" w:cs="新細明體" w:hint="eastAsia"/>
          <w:spacing w:val="20"/>
          <w:kern w:val="24"/>
          <w:szCs w:val="24"/>
          <w:lang w:eastAsia="zh-CN"/>
        </w:rPr>
        <w:t>表示对此建议有所保留，他尤其担心管理的问题。他指现时每逢假日遮打道及旺角均为行人专用街道，他担心欠缺适当的管理，行人专用区会放满易拉架，适得其反。去年封闭德辅道中的活动，他收到商户投诉当天上落货困难。他亦质疑德辅道中空气污染严重，是否适合作为行人专用区。他询问如将德辅道中改为电车及行人专区，居民是否能因此得益。他指旺角行人专用区目前情况混乱，亦有噪音滋扰问题。如果将就此议题进行研究，他希望研究内容包括如何管理该行人专用区及如何令不同持份者也可得益。</w:t>
      </w:r>
    </w:p>
    <w:p w:rsidR="00995C8E" w:rsidRPr="00C9304C" w:rsidRDefault="00995C8E" w:rsidP="00995C8E">
      <w:pPr>
        <w:pStyle w:val="a3"/>
        <w:tabs>
          <w:tab w:val="left" w:pos="-2977"/>
        </w:tabs>
        <w:overflowPunct w:val="0"/>
        <w:snapToGrid w:val="0"/>
        <w:spacing w:line="320" w:lineRule="atLeast"/>
        <w:ind w:leftChars="0" w:left="1188"/>
        <w:jc w:val="both"/>
        <w:rPr>
          <w:rFonts w:asciiTheme="minorEastAsia" w:hAnsiTheme="minorEastAsia" w:hint="eastAsia"/>
          <w:spacing w:val="20"/>
          <w:kern w:val="24"/>
          <w:szCs w:val="24"/>
          <w:lang w:eastAsia="zh-CN"/>
        </w:rPr>
      </w:pPr>
    </w:p>
    <w:p w:rsidR="00270D65" w:rsidRPr="00C9304C" w:rsidRDefault="003B0C69" w:rsidP="00662514">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许智峯议员</w:t>
      </w:r>
      <w:r w:rsidRPr="003B0C69">
        <w:rPr>
          <w:rFonts w:asciiTheme="minorEastAsia" w:eastAsia="SimSun" w:hAnsiTheme="minorEastAsia" w:cs="新細明體" w:hint="eastAsia"/>
          <w:spacing w:val="20"/>
          <w:kern w:val="24"/>
          <w:szCs w:val="24"/>
          <w:lang w:eastAsia="zh-CN"/>
        </w:rPr>
        <w:t>表示公众曾讨论将德辅道中收划为电车及行人专区，而根据部门的书面回复，未有就改划一事作出反对。发展局的回复提及倡议者需证明有关计划在技术上可行，他认为既然政府部门不反对有关建议，为何不跨部门研究有关建议的可行性。此外，他指运输署提出该建议面对许多技术性问题，但随着中环湾仔绕道落成、日后或落实电子道路收费、西港岛线已通车等，都会减少驶经中环的巴士及汽车流量，因此他希望研究上述因素对中环交通流量有何影响，并研究将德辅道中改为电车及行人专区。他认为有关建议不但有助改善空气质素，该行人专用区或会因此成为新景点，推动旅游业发展。再者，德辅道中只有一栋服务式住宅，封闭后亦不会妨碍停车场出入口，因此他认为该地理环境具有先决条件改为行人专用区。他询问如政府部门原则上不反对有关建议，可否进行可行性研究，以具体数据解释为何不可行或面对甚么技术性困难。</w:t>
      </w:r>
    </w:p>
    <w:p w:rsidR="00270D65" w:rsidRPr="00C9304C" w:rsidRDefault="00270D65" w:rsidP="00270D65">
      <w:pPr>
        <w:pStyle w:val="a3"/>
        <w:tabs>
          <w:tab w:val="left" w:pos="-2977"/>
        </w:tabs>
        <w:overflowPunct w:val="0"/>
        <w:autoSpaceDE w:val="0"/>
        <w:autoSpaceDN w:val="0"/>
        <w:adjustRightInd w:val="0"/>
        <w:spacing w:line="360" w:lineRule="atLeast"/>
        <w:ind w:leftChars="0" w:left="283" w:right="29"/>
        <w:jc w:val="both"/>
        <w:rPr>
          <w:rFonts w:asciiTheme="minorEastAsia" w:hAnsiTheme="minorEastAsia" w:hint="eastAsia"/>
          <w:spacing w:val="20"/>
          <w:kern w:val="24"/>
          <w:szCs w:val="24"/>
          <w:lang w:eastAsia="zh-CN"/>
        </w:rPr>
      </w:pPr>
    </w:p>
    <w:p w:rsidR="0047011A" w:rsidRPr="00C9304C" w:rsidRDefault="003B0C69" w:rsidP="00224BC5">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叶锦龙委员</w:t>
      </w:r>
      <w:r w:rsidRPr="003B0C69">
        <w:rPr>
          <w:rFonts w:asciiTheme="minorEastAsia" w:eastAsia="SimSun" w:hAnsiTheme="minorEastAsia" w:cs="新細明體" w:hint="eastAsia"/>
          <w:spacing w:val="20"/>
          <w:kern w:val="24"/>
          <w:szCs w:val="24"/>
          <w:lang w:eastAsia="zh-CN"/>
        </w:rPr>
        <w:t>就将整条德辅道中改划为电车及行人专区表示有保留，但他同意就此进行研究。根据运输署提供的数据，有关建议将影响不少市民。他建议分阶段试行或只于假日实施电车及行人专用区的安排。此外，他认为如果不进行研究，便不会知道应如何将受影响的</w:t>
      </w:r>
      <w:r w:rsidRPr="003B0C69">
        <w:rPr>
          <w:rFonts w:asciiTheme="minorEastAsia" w:eastAsia="SimSun" w:hAnsiTheme="minorEastAsia" w:cs="新細明體"/>
          <w:spacing w:val="20"/>
          <w:kern w:val="24"/>
          <w:szCs w:val="24"/>
          <w:lang w:eastAsia="zh-CN"/>
        </w:rPr>
        <w:t>80</w:t>
      </w:r>
      <w:r w:rsidRPr="003B0C69">
        <w:rPr>
          <w:rFonts w:asciiTheme="minorEastAsia" w:eastAsia="SimSun" w:hAnsiTheme="minorEastAsia" w:cs="新細明體" w:hint="eastAsia"/>
          <w:spacing w:val="20"/>
          <w:kern w:val="24"/>
          <w:szCs w:val="24"/>
          <w:lang w:eastAsia="zh-CN"/>
        </w:rPr>
        <w:t>条巴士线重置于其他地方，故他赞成先进行研究，并循序渐进落实此建议。另外，他认为公共空间及行人专用区不应该受规管，并指旺角行人专用区出现混乱情况是因为场内歌唱表演涉及金钱交易，而政府没有执法。</w:t>
      </w:r>
    </w:p>
    <w:p w:rsidR="00224BC5" w:rsidRPr="00C9304C" w:rsidRDefault="00224BC5" w:rsidP="00224BC5">
      <w:pPr>
        <w:pStyle w:val="a3"/>
        <w:rPr>
          <w:rFonts w:asciiTheme="minorEastAsia" w:hAnsiTheme="minorEastAsia" w:hint="eastAsia"/>
          <w:spacing w:val="20"/>
          <w:kern w:val="24"/>
          <w:szCs w:val="24"/>
          <w:lang w:eastAsia="zh-CN"/>
        </w:rPr>
      </w:pPr>
    </w:p>
    <w:p w:rsidR="00224BC5" w:rsidRPr="00C9304C" w:rsidRDefault="003B0C69" w:rsidP="00224BC5">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陈学锋议员</w:t>
      </w:r>
      <w:r w:rsidRPr="003B0C69">
        <w:rPr>
          <w:rFonts w:asciiTheme="minorEastAsia" w:eastAsia="SimSun" w:hAnsiTheme="minorEastAsia" w:hint="eastAsia"/>
          <w:spacing w:val="20"/>
          <w:kern w:val="24"/>
          <w:szCs w:val="24"/>
          <w:lang w:eastAsia="zh-CN"/>
        </w:rPr>
        <w:t>指有个团体「行德」已提倡将</w:t>
      </w:r>
      <w:r w:rsidRPr="003B0C69">
        <w:rPr>
          <w:rFonts w:asciiTheme="minorEastAsia" w:eastAsia="SimSun" w:hAnsiTheme="minorEastAsia" w:cs="新細明體" w:hint="eastAsia"/>
          <w:spacing w:val="20"/>
          <w:kern w:val="24"/>
          <w:szCs w:val="24"/>
          <w:lang w:eastAsia="zh-CN"/>
        </w:rPr>
        <w:t>德辅道中改划为电车及行人专区多年，未能成功改划是因为中环为香港的心脏地带，车水马龙。他指委员曾多次提出香港交通依靠铁路，巴士公司曾多番删减巴士线及班次，如将德辅道中改为行人专用区，巴士只可途经干诺道中及皇后大道中，将会加剧中环塞车问题。他表示德辅道中本的是一条马路，而非公共空间，要改变将面对许多问题，如管理问题。而提倡此建</w:t>
      </w:r>
      <w:r w:rsidRPr="003B0C69">
        <w:rPr>
          <w:rFonts w:asciiTheme="minorEastAsia" w:eastAsia="SimSun" w:hAnsiTheme="minorEastAsia" w:cs="新細明體" w:hint="eastAsia"/>
          <w:spacing w:val="20"/>
          <w:kern w:val="24"/>
          <w:szCs w:val="24"/>
          <w:lang w:eastAsia="zh-CN"/>
        </w:rPr>
        <w:lastRenderedPageBreak/>
        <w:t>议的「行德」亦建议成立管理公司去管理行人专用区。而</w:t>
      </w:r>
      <w:r w:rsidRPr="003B0C69">
        <w:rPr>
          <w:rFonts w:asciiTheme="minorEastAsia" w:eastAsia="SimSun" w:hAnsiTheme="minorEastAsia" w:hint="eastAsia"/>
          <w:spacing w:val="20"/>
          <w:kern w:val="24"/>
          <w:szCs w:val="24"/>
          <w:lang w:eastAsia="zh-CN"/>
        </w:rPr>
        <w:t>中环交通亦影响全港市民，每天有许多新界居民前往中环工作。他同意进行研究，但不希望该研究只为了落实建议，而不顾后果。另外，他认为</w:t>
      </w:r>
      <w:r w:rsidRPr="003B0C69">
        <w:rPr>
          <w:rFonts w:asciiTheme="minorEastAsia" w:eastAsia="SimSun" w:hAnsiTheme="minorEastAsia" w:cs="新細明體" w:hint="eastAsia"/>
          <w:spacing w:val="20"/>
          <w:kern w:val="24"/>
          <w:szCs w:val="24"/>
          <w:lang w:eastAsia="zh-CN"/>
        </w:rPr>
        <w:t>将整条德辅道中改划为电车及行人专区，有机会成为</w:t>
      </w:r>
      <w:r w:rsidRPr="003B0C69">
        <w:rPr>
          <w:rFonts w:asciiTheme="minorEastAsia" w:eastAsia="SimSun" w:hAnsiTheme="minorEastAsia" w:hint="eastAsia"/>
          <w:spacing w:val="20"/>
          <w:kern w:val="24"/>
          <w:szCs w:val="24"/>
          <w:lang w:eastAsia="zh-CN"/>
        </w:rPr>
        <w:t>外佣物品集散地方，</w:t>
      </w:r>
      <w:r w:rsidRPr="003B0C69">
        <w:rPr>
          <w:rFonts w:asciiTheme="minorEastAsia" w:eastAsia="SimSun" w:hAnsiTheme="minorEastAsia" w:cs="新細明體" w:hint="eastAsia"/>
          <w:spacing w:val="20"/>
          <w:kern w:val="24"/>
          <w:szCs w:val="24"/>
          <w:lang w:eastAsia="zh-CN"/>
        </w:rPr>
        <w:t>如现时</w:t>
      </w:r>
      <w:r w:rsidRPr="003B0C69">
        <w:rPr>
          <w:rFonts w:asciiTheme="minorEastAsia" w:eastAsia="SimSun" w:hAnsiTheme="minorEastAsia" w:hint="eastAsia"/>
          <w:spacing w:val="20"/>
          <w:kern w:val="24"/>
          <w:szCs w:val="24"/>
          <w:lang w:eastAsia="zh-CN"/>
        </w:rPr>
        <w:t>每星期日于环球大厦附近的情况。</w:t>
      </w:r>
    </w:p>
    <w:p w:rsidR="00224BC5" w:rsidRPr="00C9304C" w:rsidRDefault="00224BC5" w:rsidP="00224BC5">
      <w:pPr>
        <w:pStyle w:val="a3"/>
        <w:rPr>
          <w:rFonts w:asciiTheme="minorEastAsia" w:hAnsiTheme="minorEastAsia" w:hint="eastAsia"/>
          <w:spacing w:val="20"/>
          <w:kern w:val="24"/>
          <w:szCs w:val="24"/>
          <w:lang w:eastAsia="zh-CN"/>
        </w:rPr>
      </w:pPr>
    </w:p>
    <w:p w:rsidR="00224BC5" w:rsidRPr="00C9304C" w:rsidRDefault="003B0C69" w:rsidP="00224BC5">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叶永成议员</w:t>
      </w:r>
      <w:r w:rsidRPr="003B0C69">
        <w:rPr>
          <w:rFonts w:asciiTheme="minorEastAsia" w:eastAsia="SimSun" w:hAnsiTheme="minorEastAsia" w:hint="eastAsia"/>
          <w:spacing w:val="20"/>
          <w:kern w:val="24"/>
          <w:szCs w:val="24"/>
          <w:lang w:eastAsia="zh-CN"/>
        </w:rPr>
        <w:t>不反对将</w:t>
      </w:r>
      <w:r w:rsidRPr="003B0C69">
        <w:rPr>
          <w:rFonts w:asciiTheme="minorEastAsia" w:eastAsia="SimSun" w:hAnsiTheme="minorEastAsia" w:cs="新細明體" w:hint="eastAsia"/>
          <w:spacing w:val="20"/>
          <w:kern w:val="24"/>
          <w:szCs w:val="24"/>
          <w:lang w:eastAsia="zh-CN"/>
        </w:rPr>
        <w:t>德辅道中改划为电车及行人专区，并表示市民反应亦不一。他认为应该由部门进行研究。他表示禁止车辆使用德辅道中固然可改善空气质素，但关注背后会否带来其他问题，因此他希望进行详细的研究，而内容应不限于改划对交通的影响，亦应涵盖对附近商户的影响。</w:t>
      </w:r>
    </w:p>
    <w:p w:rsidR="00224BC5" w:rsidRPr="00C9304C" w:rsidRDefault="00224BC5" w:rsidP="00224BC5">
      <w:pPr>
        <w:pStyle w:val="a3"/>
        <w:rPr>
          <w:rFonts w:asciiTheme="minorEastAsia" w:hAnsiTheme="minorEastAsia" w:hint="eastAsia"/>
          <w:spacing w:val="20"/>
          <w:kern w:val="24"/>
          <w:szCs w:val="24"/>
          <w:lang w:eastAsia="zh-CN"/>
        </w:rPr>
      </w:pPr>
    </w:p>
    <w:p w:rsidR="00224BC5" w:rsidRPr="00C9304C" w:rsidRDefault="003B0C69" w:rsidP="00224BC5">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吴永恩委员</w:t>
      </w:r>
      <w:r w:rsidRPr="003B0C69">
        <w:rPr>
          <w:rFonts w:asciiTheme="minorEastAsia" w:eastAsia="SimSun" w:hAnsiTheme="minorEastAsia" w:hint="eastAsia"/>
          <w:spacing w:val="20"/>
          <w:kern w:val="24"/>
          <w:szCs w:val="24"/>
          <w:lang w:eastAsia="zh-CN"/>
        </w:rPr>
        <w:t>认为有其他更适合一家大小休憩的地方，如公园及郊野公园，他建议委员会再三考虑德辅道中是否适合及需要改划为行人专用区。</w:t>
      </w:r>
    </w:p>
    <w:p w:rsidR="00224BC5" w:rsidRPr="00C9304C" w:rsidRDefault="00224BC5" w:rsidP="00224BC5">
      <w:pPr>
        <w:pStyle w:val="a3"/>
        <w:rPr>
          <w:rFonts w:asciiTheme="minorEastAsia" w:hAnsiTheme="minorEastAsia" w:hint="eastAsia"/>
          <w:spacing w:val="20"/>
          <w:kern w:val="24"/>
          <w:szCs w:val="24"/>
          <w:lang w:eastAsia="zh-CN"/>
        </w:rPr>
      </w:pPr>
    </w:p>
    <w:p w:rsidR="00401D22"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新細明體" w:hint="eastAsia"/>
          <w:spacing w:val="20"/>
          <w:kern w:val="24"/>
          <w:szCs w:val="24"/>
          <w:lang w:eastAsia="zh-CN"/>
        </w:rPr>
      </w:pPr>
      <w:r w:rsidRPr="003B0C69">
        <w:rPr>
          <w:rFonts w:asciiTheme="minorEastAsia" w:eastAsia="SimSun" w:hAnsiTheme="minorEastAsia" w:hint="eastAsia"/>
          <w:spacing w:val="20"/>
          <w:kern w:val="24"/>
          <w:szCs w:val="24"/>
          <w:lang w:eastAsia="zh-CN"/>
        </w:rPr>
        <w:t>运输署工程师</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中西区</w:t>
      </w:r>
      <w:r w:rsidRPr="003B0C69">
        <w:rPr>
          <w:rFonts w:asciiTheme="minorEastAsia" w:eastAsia="SimSun" w:hAnsiTheme="minorEastAsia"/>
          <w:spacing w:val="20"/>
          <w:kern w:val="24"/>
          <w:szCs w:val="24"/>
          <w:lang w:eastAsia="zh-CN"/>
        </w:rPr>
        <w:t>1</w:t>
      </w:r>
      <w:r w:rsidRPr="003B0C69">
        <w:rPr>
          <w:rFonts w:asciiTheme="minorEastAsia" w:eastAsia="SimSun" w:hAnsiTheme="minorEastAsia" w:hint="eastAsia"/>
          <w:spacing w:val="20"/>
          <w:kern w:val="24"/>
          <w:szCs w:val="24"/>
          <w:u w:val="single"/>
          <w:lang w:eastAsia="zh-CN"/>
        </w:rPr>
        <w:t>赖晓平先生</w:t>
      </w:r>
      <w:r w:rsidRPr="003B0C69">
        <w:rPr>
          <w:rFonts w:asciiTheme="minorEastAsia" w:eastAsia="SimSun" w:hAnsiTheme="minorEastAsia" w:hint="eastAsia"/>
          <w:spacing w:val="20"/>
          <w:kern w:val="24"/>
          <w:szCs w:val="24"/>
          <w:lang w:eastAsia="zh-CN"/>
        </w:rPr>
        <w:t>指去年九月有团体曾申请于一个星期日禁止汽车</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除电车</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往来部分德辅道中</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摩利臣街至永和街一段</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以举行活动。警方当日已加派人手协助有关封路及疏导交通，虽然如此，市民对活动安排仍存有不同意见，当中包括关注对交通、上落客货的影响。此外，他强调如将德辅道中改划为行人专用区，</w:t>
      </w:r>
      <w:r w:rsidRPr="003B0C69">
        <w:rPr>
          <w:rFonts w:asciiTheme="minorEastAsia" w:eastAsia="SimSun" w:hAnsiTheme="minorEastAsia" w:cs="新細明體" w:hint="eastAsia"/>
          <w:spacing w:val="20"/>
          <w:kern w:val="24"/>
          <w:szCs w:val="24"/>
          <w:lang w:eastAsia="zh-CN"/>
        </w:rPr>
        <w:t>需要将现有驶经德辅道的车辆改行附近其他道路，将为其他道路带来很大负担。</w:t>
      </w:r>
    </w:p>
    <w:p w:rsidR="00224BC5" w:rsidRPr="00C9304C" w:rsidRDefault="00224BC5" w:rsidP="00224BC5">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CN"/>
        </w:rPr>
      </w:pPr>
    </w:p>
    <w:p w:rsidR="00224BC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kern w:val="24"/>
          <w:szCs w:val="24"/>
          <w:lang w:eastAsia="zh-CN"/>
        </w:rPr>
        <w:t>开放第二轮文件讨论，各委员的发言重点如下：</w:t>
      </w:r>
    </w:p>
    <w:p w:rsidR="00224BC5" w:rsidRPr="00C9304C" w:rsidRDefault="00224BC5" w:rsidP="00224BC5">
      <w:pPr>
        <w:pStyle w:val="a3"/>
        <w:tabs>
          <w:tab w:val="left" w:pos="-2977"/>
        </w:tabs>
        <w:overflowPunct w:val="0"/>
        <w:snapToGrid w:val="0"/>
        <w:spacing w:line="320" w:lineRule="atLeast"/>
        <w:ind w:leftChars="0" w:left="360"/>
        <w:jc w:val="both"/>
        <w:rPr>
          <w:rFonts w:asciiTheme="minorEastAsia" w:hAnsiTheme="minorEastAsia" w:hint="eastAsia"/>
          <w:spacing w:val="20"/>
          <w:kern w:val="24"/>
          <w:szCs w:val="24"/>
          <w:lang w:eastAsia="zh-CN"/>
        </w:rPr>
      </w:pPr>
    </w:p>
    <w:p w:rsidR="00E6163B"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hint="eastAsia"/>
          <w:spacing w:val="20"/>
          <w:kern w:val="24"/>
          <w:szCs w:val="24"/>
          <w:u w:val="single"/>
          <w:lang w:eastAsia="zh-CN"/>
        </w:rPr>
      </w:pPr>
      <w:r w:rsidRPr="003B0C69">
        <w:rPr>
          <w:rFonts w:asciiTheme="minorEastAsia" w:eastAsia="SimSun" w:hAnsiTheme="minorEastAsia" w:hint="eastAsia"/>
          <w:spacing w:val="20"/>
          <w:kern w:val="24"/>
          <w:szCs w:val="24"/>
          <w:u w:val="single"/>
          <w:lang w:eastAsia="zh-CN"/>
        </w:rPr>
        <w:t>杨学明议员</w:t>
      </w:r>
      <w:r w:rsidRPr="003B0C69">
        <w:rPr>
          <w:rFonts w:asciiTheme="minorEastAsia" w:eastAsia="SimSun" w:hAnsiTheme="minorEastAsia" w:hint="eastAsia"/>
          <w:spacing w:val="20"/>
          <w:kern w:val="24"/>
          <w:szCs w:val="24"/>
          <w:lang w:eastAsia="zh-CN"/>
        </w:rPr>
        <w:t>不反对进行可行性研究，但指现时巴士驶经德辅道中的班次已经很疏落，如因改划一事需再删减班次，他将不同意改划建议，但他不反对重置有关的巴士站。此外，他认为部门进行可行性研究时，需考虑上落货的安排。</w:t>
      </w:r>
    </w:p>
    <w:p w:rsidR="00DA7C07" w:rsidRPr="00C9304C" w:rsidRDefault="00DA7C07" w:rsidP="00DA7C07">
      <w:pPr>
        <w:pStyle w:val="a3"/>
        <w:tabs>
          <w:tab w:val="left" w:pos="-2977"/>
        </w:tabs>
        <w:overflowPunct w:val="0"/>
        <w:snapToGrid w:val="0"/>
        <w:spacing w:line="320" w:lineRule="atLeast"/>
        <w:ind w:leftChars="0" w:left="1188"/>
        <w:jc w:val="both"/>
        <w:rPr>
          <w:rFonts w:asciiTheme="minorEastAsia" w:hAnsiTheme="minorEastAsia" w:hint="eastAsia"/>
          <w:spacing w:val="20"/>
          <w:kern w:val="24"/>
          <w:szCs w:val="24"/>
          <w:u w:val="single"/>
          <w:lang w:eastAsia="zh-CN"/>
        </w:rPr>
      </w:pPr>
    </w:p>
    <w:p w:rsidR="00E6163B"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许智峯议员</w:t>
      </w:r>
      <w:r w:rsidRPr="003B0C69">
        <w:rPr>
          <w:rFonts w:asciiTheme="minorEastAsia" w:eastAsia="SimSun" w:hAnsiTheme="minorEastAsia" w:hint="eastAsia"/>
          <w:spacing w:val="20"/>
          <w:kern w:val="24"/>
          <w:szCs w:val="24"/>
          <w:lang w:eastAsia="zh-CN"/>
        </w:rPr>
        <w:t>表示未有委员反对就此进行研究。他澄清，没有提及需要删减巴士班次，他只是认为随着南港岛线、西港岛线启用，沙中线及中环湾仔绕道落成，巴士班次自然会有所调整。他续补充，将德辅道中改为行人专用区倡议者的概念是将该带改划为成一个广场，并设有座椅，理论上亦没有废气问题。他指规划师学会、</w:t>
      </w:r>
      <w:r w:rsidRPr="003B0C69">
        <w:rPr>
          <w:rFonts w:asciiTheme="minorEastAsia" w:eastAsia="SimSun" w:hAnsiTheme="minorEastAsia" w:hint="eastAsia"/>
          <w:spacing w:val="20"/>
          <w:szCs w:val="24"/>
          <w:lang w:eastAsia="zh-CN"/>
        </w:rPr>
        <w:t>健康空气行动、创建香港、香港地球之友及长春社曾就此进行研究，亦有学界参与，他认为坊间有许多学者已就此进行研究，希望部门亦认真研究以响应建议的可行性。此外，他就议员针对外佣的言论表示不</w:t>
      </w:r>
      <w:r w:rsidRPr="003B0C69">
        <w:rPr>
          <w:rFonts w:asciiTheme="minorEastAsia" w:eastAsia="SimSun" w:hAnsiTheme="minorEastAsia" w:hint="eastAsia"/>
          <w:spacing w:val="20"/>
          <w:szCs w:val="24"/>
          <w:lang w:eastAsia="zh-CN"/>
        </w:rPr>
        <w:lastRenderedPageBreak/>
        <w:t>满。</w:t>
      </w:r>
    </w:p>
    <w:p w:rsidR="00E964F0" w:rsidRPr="00C9304C" w:rsidRDefault="00E964F0" w:rsidP="00E964F0">
      <w:pPr>
        <w:pStyle w:val="a3"/>
        <w:rPr>
          <w:rFonts w:asciiTheme="minorEastAsia" w:hAnsiTheme="minorEastAsia" w:hint="eastAsia"/>
          <w:spacing w:val="20"/>
          <w:kern w:val="24"/>
          <w:szCs w:val="24"/>
          <w:lang w:eastAsia="zh-CN"/>
        </w:rPr>
      </w:pPr>
    </w:p>
    <w:p w:rsidR="00224BC5"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叶锦龙委员</w:t>
      </w:r>
      <w:r w:rsidRPr="003B0C69">
        <w:rPr>
          <w:rFonts w:asciiTheme="minorEastAsia" w:eastAsia="SimSun" w:hAnsiTheme="minorEastAsia" w:hint="eastAsia"/>
          <w:spacing w:val="20"/>
          <w:kern w:val="24"/>
          <w:szCs w:val="24"/>
          <w:lang w:eastAsia="zh-CN"/>
        </w:rPr>
        <w:t>表示将德辅道中改划为电事及行人专用区与删减巴士班次并不存在矛盾。他对将德辅道中全天候改划为电车及行人专用区有保留，但不反对试行。他希望政府藉此一并研究中环的交通流量，并表示对由非牟利机构管理公共空间有保留，他指如市民于公共空间违反法律，由警方执法便可。</w:t>
      </w:r>
    </w:p>
    <w:p w:rsidR="00B65E3B" w:rsidRPr="00C9304C" w:rsidRDefault="00B65E3B" w:rsidP="00B65E3B">
      <w:pPr>
        <w:pStyle w:val="a3"/>
        <w:rPr>
          <w:rFonts w:asciiTheme="minorEastAsia" w:hAnsiTheme="minorEastAsia" w:cs="新細明體" w:hint="eastAsia"/>
          <w:spacing w:val="20"/>
          <w:kern w:val="24"/>
          <w:szCs w:val="24"/>
          <w:lang w:eastAsia="zh-CN"/>
        </w:rPr>
      </w:pPr>
    </w:p>
    <w:p w:rsidR="00E964F0"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李志恒议员</w:t>
      </w:r>
      <w:r w:rsidRPr="003B0C69">
        <w:rPr>
          <w:rFonts w:asciiTheme="minorEastAsia" w:eastAsia="SimSun" w:hAnsiTheme="minorEastAsia" w:cs="新細明體" w:hint="eastAsia"/>
          <w:spacing w:val="20"/>
          <w:kern w:val="24"/>
          <w:szCs w:val="24"/>
          <w:lang w:eastAsia="zh-CN"/>
        </w:rPr>
        <w:t>就是否进行此研究表示没有意见，但认为公帑需用得其所。惟他好奇为何多个机构均希望将德辅道中改划为行人专用区，而不考虑其他道路。他指如将德辅道中改为行人专用区，可使用的西向东行道路只剩干诺道。他担心将增加干诺道的交通负荷。他建议考虑改划皇后大道中为行人专用区，既可减低对交通影响外，又可达到同样效果。此外，他指文件中未有提及就改划一事咨询持份者意见，他认为要考虑先咨询当区受影响市民，还是先进行研究再咨询市民意见。</w:t>
      </w:r>
    </w:p>
    <w:p w:rsidR="00B65E3B" w:rsidRPr="00C9304C" w:rsidRDefault="00B65E3B" w:rsidP="00B65E3B">
      <w:pPr>
        <w:pStyle w:val="a3"/>
        <w:rPr>
          <w:rFonts w:asciiTheme="minorEastAsia" w:hAnsiTheme="minorEastAsia" w:cs="新細明體" w:hint="eastAsia"/>
          <w:spacing w:val="20"/>
          <w:kern w:val="24"/>
          <w:szCs w:val="24"/>
          <w:lang w:eastAsia="zh-CN"/>
        </w:rPr>
      </w:pPr>
    </w:p>
    <w:p w:rsidR="00B65E3B"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陈学锋议员</w:t>
      </w:r>
      <w:r w:rsidRPr="003B0C69">
        <w:rPr>
          <w:rFonts w:asciiTheme="minorEastAsia" w:eastAsia="SimSun" w:hAnsiTheme="minorEastAsia" w:cs="新細明體" w:hint="eastAsia"/>
          <w:spacing w:val="20"/>
          <w:kern w:val="24"/>
          <w:szCs w:val="24"/>
          <w:lang w:eastAsia="zh-CN"/>
        </w:rPr>
        <w:t>表示中环有便利的行人扶手电梯系统，由上环连接至中半山，不解何以仍有人提倡要将马路封闭作行人路。他亦不解为何有委员反对封闭荷李活道一天以举办文物保育活动时，却又提议永久封闭道路作行人专用区，他不理解有关理据及原则。他认为如同意这种看法，</w:t>
      </w:r>
      <w:r w:rsidRPr="003B0C69">
        <w:rPr>
          <w:rFonts w:asciiTheme="minorEastAsia" w:eastAsia="SimSun" w:hAnsiTheme="minorEastAsia" w:cs="新細明體" w:hint="eastAsia"/>
          <w:spacing w:val="20"/>
          <w:kern w:val="24"/>
          <w:szCs w:val="24"/>
          <w:u w:val="single"/>
          <w:lang w:eastAsia="zh-CN"/>
        </w:rPr>
        <w:t>叶永成议员</w:t>
      </w:r>
      <w:r w:rsidRPr="003B0C69">
        <w:rPr>
          <w:rFonts w:asciiTheme="minorEastAsia" w:eastAsia="SimSun" w:hAnsiTheme="minorEastAsia" w:cs="新細明體" w:hint="eastAsia"/>
          <w:spacing w:val="20"/>
          <w:kern w:val="24"/>
          <w:szCs w:val="24"/>
          <w:lang w:eastAsia="zh-CN"/>
        </w:rPr>
        <w:t>及</w:t>
      </w:r>
      <w:r w:rsidRPr="003B0C69">
        <w:rPr>
          <w:rFonts w:asciiTheme="minorEastAsia" w:eastAsia="SimSun" w:hAnsiTheme="minorEastAsia" w:cs="新細明體" w:hint="eastAsia"/>
          <w:spacing w:val="20"/>
          <w:kern w:val="1"/>
          <w:szCs w:val="24"/>
          <w:lang w:eastAsia="zh-CN"/>
        </w:rPr>
        <w:t>中西区民政事务专员大可停止处理外佣于环球大厦外装卸货物的问题，因为当区议员反对处理有关情况。</w:t>
      </w:r>
    </w:p>
    <w:p w:rsidR="00B65E3B" w:rsidRPr="00C9304C" w:rsidRDefault="00B65E3B" w:rsidP="00B65E3B">
      <w:pPr>
        <w:pStyle w:val="a3"/>
        <w:rPr>
          <w:rFonts w:asciiTheme="minorEastAsia" w:hAnsiTheme="minorEastAsia" w:cs="新細明體" w:hint="eastAsia"/>
          <w:spacing w:val="20"/>
          <w:kern w:val="24"/>
          <w:szCs w:val="24"/>
          <w:lang w:eastAsia="zh-CN"/>
        </w:rPr>
      </w:pPr>
    </w:p>
    <w:p w:rsidR="00B65E3B"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吴兆康议员</w:t>
      </w:r>
      <w:r w:rsidRPr="003B0C69">
        <w:rPr>
          <w:rFonts w:asciiTheme="minorEastAsia" w:eastAsia="SimSun" w:hAnsiTheme="minorEastAsia" w:cs="新細明體" w:hint="eastAsia"/>
          <w:spacing w:val="20"/>
          <w:kern w:val="24"/>
          <w:szCs w:val="24"/>
          <w:lang w:eastAsia="zh-CN"/>
        </w:rPr>
        <w:t>认为政府应进行研究，以评估有关建议的利弊及影响交通的程度。他建议可进行一个跨部门的研究或聘请顾问公司进行研究。</w:t>
      </w:r>
    </w:p>
    <w:p w:rsidR="00B65E3B" w:rsidRPr="00C9304C" w:rsidRDefault="00B65E3B" w:rsidP="00B65E3B">
      <w:pPr>
        <w:tabs>
          <w:tab w:val="left" w:pos="-2977"/>
        </w:tabs>
        <w:overflowPunct w:val="0"/>
        <w:autoSpaceDE w:val="0"/>
        <w:autoSpaceDN w:val="0"/>
        <w:adjustRightInd w:val="0"/>
        <w:snapToGrid w:val="0"/>
        <w:spacing w:line="360" w:lineRule="atLeast"/>
        <w:ind w:right="29"/>
        <w:jc w:val="both"/>
        <w:rPr>
          <w:rFonts w:asciiTheme="minorEastAsia" w:hAnsiTheme="minorEastAsia" w:cs="新細明體" w:hint="eastAsia"/>
          <w:spacing w:val="20"/>
          <w:kern w:val="24"/>
          <w:szCs w:val="24"/>
          <w:lang w:eastAsia="zh-CN"/>
        </w:rPr>
      </w:pPr>
    </w:p>
    <w:p w:rsidR="00E964F0"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许智峯议员</w:t>
      </w:r>
      <w:r w:rsidRPr="003B0C69">
        <w:rPr>
          <w:rFonts w:asciiTheme="minorEastAsia" w:eastAsia="SimSun" w:hAnsiTheme="minorEastAsia" w:cs="新細明體" w:hint="eastAsia"/>
          <w:spacing w:val="20"/>
          <w:kern w:val="24"/>
          <w:szCs w:val="24"/>
          <w:lang w:eastAsia="zh-CN"/>
        </w:rPr>
        <w:t>澄清他是反对议员就外佣的言论，而非反对政府于环球大厦外采取的措施。</w:t>
      </w:r>
    </w:p>
    <w:p w:rsidR="00B65E3B" w:rsidRPr="00C9304C" w:rsidRDefault="00B65E3B" w:rsidP="00B65E3B">
      <w:pPr>
        <w:pStyle w:val="a3"/>
        <w:rPr>
          <w:rFonts w:asciiTheme="minorEastAsia" w:hAnsiTheme="minorEastAsia" w:cs="新細明體" w:hint="eastAsia"/>
          <w:spacing w:val="20"/>
          <w:kern w:val="24"/>
          <w:szCs w:val="24"/>
          <w:lang w:eastAsia="zh-CN"/>
        </w:rPr>
      </w:pPr>
    </w:p>
    <w:p w:rsidR="00B65E3B"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叶锦龙委员</w:t>
      </w:r>
      <w:r w:rsidRPr="003B0C69">
        <w:rPr>
          <w:rFonts w:asciiTheme="minorEastAsia" w:eastAsia="SimSun" w:hAnsiTheme="minorEastAsia" w:cs="新細明體" w:hint="eastAsia"/>
          <w:spacing w:val="20"/>
          <w:kern w:val="24"/>
          <w:szCs w:val="24"/>
          <w:lang w:eastAsia="zh-CN"/>
        </w:rPr>
        <w:t>指除了环球大厦外有占用道路问题，旺角亦出现同样问题，他认为主因是占用道路者不知道已违法。他认为公共空间无需额外设场规，只需跟随香港现有的法律便可。</w:t>
      </w:r>
    </w:p>
    <w:p w:rsidR="00B65E3B" w:rsidRPr="00C9304C" w:rsidRDefault="00B65E3B" w:rsidP="00B65E3B">
      <w:pPr>
        <w:pStyle w:val="a3"/>
        <w:rPr>
          <w:rFonts w:asciiTheme="minorEastAsia" w:hAnsiTheme="minorEastAsia" w:cs="新細明體" w:hint="eastAsia"/>
          <w:spacing w:val="20"/>
          <w:kern w:val="24"/>
          <w:szCs w:val="24"/>
          <w:lang w:eastAsia="zh-CN"/>
        </w:rPr>
      </w:pPr>
    </w:p>
    <w:p w:rsidR="00B65E3B"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叶永成议员</w:t>
      </w:r>
      <w:r w:rsidRPr="003B0C69">
        <w:rPr>
          <w:rFonts w:asciiTheme="minorEastAsia" w:eastAsia="SimSun" w:hAnsiTheme="minorEastAsia" w:cs="新細明體" w:hint="eastAsia"/>
          <w:spacing w:val="20"/>
          <w:kern w:val="24"/>
          <w:szCs w:val="24"/>
          <w:lang w:eastAsia="zh-CN"/>
        </w:rPr>
        <w:t>指许多委员均认为政府有责任研究</w:t>
      </w:r>
      <w:r w:rsidRPr="003B0C69">
        <w:rPr>
          <w:rFonts w:asciiTheme="minorEastAsia" w:eastAsia="SimSun" w:hAnsiTheme="minorEastAsia" w:hint="eastAsia"/>
          <w:spacing w:val="20"/>
          <w:kern w:val="24"/>
          <w:szCs w:val="24"/>
          <w:lang w:eastAsia="zh-CN"/>
        </w:rPr>
        <w:t>将德辅道中改划为电车及行人专用区的可行性，因此应去参考政府建议。</w:t>
      </w:r>
    </w:p>
    <w:p w:rsidR="00B65E3B" w:rsidRPr="00C9304C" w:rsidRDefault="00B65E3B" w:rsidP="00B65E3B">
      <w:pPr>
        <w:pStyle w:val="a3"/>
        <w:rPr>
          <w:rFonts w:asciiTheme="minorEastAsia" w:hAnsiTheme="minorEastAsia" w:cs="新細明體" w:hint="eastAsia"/>
          <w:spacing w:val="20"/>
          <w:kern w:val="24"/>
          <w:szCs w:val="24"/>
          <w:lang w:eastAsia="zh-CN"/>
        </w:rPr>
      </w:pPr>
    </w:p>
    <w:p w:rsidR="00B65E3B"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杨开永议员</w:t>
      </w:r>
      <w:r w:rsidRPr="003B0C69">
        <w:rPr>
          <w:rFonts w:asciiTheme="minorEastAsia" w:eastAsia="SimSun" w:hAnsiTheme="minorEastAsia" w:cs="新細明體" w:hint="eastAsia"/>
          <w:spacing w:val="20"/>
          <w:kern w:val="24"/>
          <w:szCs w:val="24"/>
          <w:lang w:eastAsia="zh-CN"/>
        </w:rPr>
        <w:t>指委员会均不反对就此进行可行性研究，并担心行人专用区会因管理不善而出现情况混乱，因此希望如就此议题进行研究，应提出该空间应如何管理。</w:t>
      </w:r>
    </w:p>
    <w:p w:rsidR="00273AB8" w:rsidRPr="00C9304C" w:rsidRDefault="00273AB8" w:rsidP="00273AB8">
      <w:pPr>
        <w:pStyle w:val="a3"/>
        <w:rPr>
          <w:rFonts w:asciiTheme="minorEastAsia" w:hAnsiTheme="minorEastAsia" w:cs="新細明體" w:hint="eastAsia"/>
          <w:spacing w:val="20"/>
          <w:kern w:val="24"/>
          <w:szCs w:val="24"/>
          <w:lang w:eastAsia="zh-CN"/>
        </w:rPr>
      </w:pPr>
    </w:p>
    <w:p w:rsidR="00273AB8"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杨学明议员</w:t>
      </w:r>
      <w:r w:rsidRPr="003B0C69">
        <w:rPr>
          <w:rFonts w:asciiTheme="minorEastAsia" w:eastAsia="SimSun" w:hAnsiTheme="minorEastAsia" w:cs="新細明體" w:hint="eastAsia"/>
          <w:spacing w:val="20"/>
          <w:kern w:val="24"/>
          <w:szCs w:val="24"/>
          <w:lang w:eastAsia="zh-CN"/>
        </w:rPr>
        <w:t>表示担心中环行人专用区会变得如旺角行人专用区般，街上充斥易拉架，成为电讯公司宣传的地方、出现阻街及噪音污染。他指环球大厦每星期日均成为外佣物流中心，造成行人路被霸占，亦有秩序问题，因此希望当区区议员了解有关情况。</w:t>
      </w:r>
    </w:p>
    <w:p w:rsidR="00273AB8" w:rsidRPr="00C9304C" w:rsidRDefault="00273AB8" w:rsidP="00273AB8">
      <w:pPr>
        <w:pStyle w:val="a3"/>
        <w:rPr>
          <w:rFonts w:asciiTheme="minorEastAsia" w:hAnsiTheme="minorEastAsia" w:cs="新細明體" w:hint="eastAsia"/>
          <w:spacing w:val="20"/>
          <w:kern w:val="24"/>
          <w:szCs w:val="24"/>
          <w:lang w:eastAsia="zh-CN"/>
        </w:rPr>
      </w:pPr>
    </w:p>
    <w:p w:rsidR="00273AB8" w:rsidRPr="00C9304C" w:rsidRDefault="003B0C69"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许智峯议员</w:t>
      </w:r>
      <w:r w:rsidRPr="003B0C69">
        <w:rPr>
          <w:rFonts w:asciiTheme="minorEastAsia" w:eastAsia="SimSun" w:hAnsiTheme="minorEastAsia" w:cs="新細明體" w:hint="eastAsia"/>
          <w:spacing w:val="20"/>
          <w:kern w:val="24"/>
          <w:szCs w:val="24"/>
          <w:lang w:eastAsia="zh-CN"/>
        </w:rPr>
        <w:t>表示任何公共空间均应欢迎外佣使用，不应因担心公共空间会变成外佣物品集散地，而不开拓新的公共空间。</w:t>
      </w:r>
    </w:p>
    <w:p w:rsidR="00651224" w:rsidRPr="00C9304C" w:rsidRDefault="00651224" w:rsidP="00C21689">
      <w:pPr>
        <w:tabs>
          <w:tab w:val="left" w:pos="-2977"/>
        </w:tabs>
        <w:overflowPunct w:val="0"/>
        <w:autoSpaceDE w:val="0"/>
        <w:autoSpaceDN w:val="0"/>
        <w:adjustRightInd w:val="0"/>
        <w:snapToGrid w:val="0"/>
        <w:spacing w:line="360" w:lineRule="atLeast"/>
        <w:ind w:right="29"/>
        <w:jc w:val="both"/>
        <w:rPr>
          <w:rFonts w:asciiTheme="minorEastAsia" w:hAnsiTheme="minorEastAsia" w:cs="新細明體" w:hint="eastAsia"/>
          <w:spacing w:val="20"/>
          <w:kern w:val="24"/>
          <w:szCs w:val="24"/>
          <w:lang w:eastAsia="zh-CN"/>
        </w:rPr>
      </w:pPr>
    </w:p>
    <w:p w:rsidR="00214B0C"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kern w:val="24"/>
          <w:szCs w:val="24"/>
          <w:lang w:eastAsia="zh-CN"/>
        </w:rPr>
        <w:t>运输署工程师</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中西区</w:t>
      </w:r>
      <w:r w:rsidRPr="003B0C69">
        <w:rPr>
          <w:rFonts w:asciiTheme="minorEastAsia" w:eastAsia="SimSun" w:hAnsiTheme="minorEastAsia"/>
          <w:spacing w:val="20"/>
          <w:kern w:val="24"/>
          <w:szCs w:val="24"/>
          <w:lang w:eastAsia="zh-CN"/>
        </w:rPr>
        <w:t>1</w:t>
      </w:r>
      <w:r w:rsidRPr="003B0C69">
        <w:rPr>
          <w:rFonts w:asciiTheme="minorEastAsia" w:eastAsia="SimSun" w:hAnsiTheme="minorEastAsia" w:hint="eastAsia"/>
          <w:spacing w:val="20"/>
          <w:kern w:val="24"/>
          <w:szCs w:val="24"/>
          <w:u w:val="single"/>
          <w:lang w:eastAsia="zh-CN"/>
        </w:rPr>
        <w:t>赖晓平先生</w:t>
      </w:r>
      <w:r w:rsidRPr="003B0C69">
        <w:rPr>
          <w:rFonts w:asciiTheme="minorEastAsia" w:eastAsia="SimSun" w:hAnsiTheme="minorEastAsia" w:hint="eastAsia"/>
          <w:spacing w:val="20"/>
          <w:kern w:val="24"/>
          <w:szCs w:val="24"/>
          <w:lang w:eastAsia="zh-CN"/>
        </w:rPr>
        <w:t>指运输署早前曾与提出将</w:t>
      </w:r>
      <w:r w:rsidRPr="003B0C69">
        <w:rPr>
          <w:rFonts w:asciiTheme="minorEastAsia" w:eastAsia="SimSun" w:hAnsiTheme="minorEastAsia" w:cs="新細明體" w:hint="eastAsia"/>
          <w:spacing w:val="20"/>
          <w:kern w:val="24"/>
          <w:szCs w:val="24"/>
          <w:lang w:eastAsia="zh-CN"/>
        </w:rPr>
        <w:t>德辅道中</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介乎毕打街至摩利臣街</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cs="新細明體" w:hint="eastAsia"/>
          <w:spacing w:val="20"/>
          <w:kern w:val="24"/>
          <w:szCs w:val="24"/>
          <w:lang w:eastAsia="zh-CN"/>
        </w:rPr>
        <w:t>改划为电车及行人专区</w:t>
      </w:r>
      <w:r w:rsidRPr="003B0C69">
        <w:rPr>
          <w:rFonts w:asciiTheme="minorEastAsia" w:eastAsia="SimSun" w:hAnsiTheme="minorEastAsia" w:hint="eastAsia"/>
          <w:spacing w:val="20"/>
          <w:kern w:val="24"/>
          <w:szCs w:val="24"/>
          <w:lang w:eastAsia="zh-CN"/>
        </w:rPr>
        <w:t>建议的人士会面及讨论，亦曾收到有到有团体建议把德辅道中</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介乎毕打街至摩利臣街</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改为电车及行人专区的建议。运输署已仔细审视有关建议，并已就交通运输方面提供意见。经审视后，运输署认为现时未有可行方案解决相关建议带来的交通问题</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包括邻近路段交通及公共运输的影响、上落客货需求、紧急通道的运作、楼宇重建或维修时交通安排、铺设及维修地下公用设施的交通安排等</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因此未能贸然推行有关建议。他补充政府一直推动行人友善环境，并正积极进行有关改善步行环境方面的工作，包括正展开港岛北湾仔至上环行人网络连通性的可行性研究。此外，运输署正陆续展开优化德辅道中的行人过路设施的改善工程。</w:t>
      </w:r>
    </w:p>
    <w:p w:rsidR="00C21689" w:rsidRPr="00C9304C" w:rsidRDefault="00C21689" w:rsidP="0066361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rsidR="008B67A7"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总结，委员会将去信运输及房屋局局长及发展局局长以表达委员希望就应否改划德辅道中为电车及行人专区进行一个跨政策局的可行性研究，并会将委员意见交给局方考虑。</w:t>
      </w:r>
    </w:p>
    <w:p w:rsidR="00135504" w:rsidRPr="00C9304C" w:rsidRDefault="00135504" w:rsidP="008B67A7">
      <w:pPr>
        <w:pStyle w:val="a3"/>
        <w:rPr>
          <w:rFonts w:asciiTheme="minorEastAsia" w:hAnsiTheme="minorEastAsia" w:hint="eastAsia"/>
          <w:spacing w:val="20"/>
          <w:szCs w:val="24"/>
          <w:lang w:eastAsia="zh-CN"/>
        </w:rPr>
      </w:pPr>
    </w:p>
    <w:p w:rsidR="008E1FB5" w:rsidRPr="00C9304C" w:rsidRDefault="003B0C69" w:rsidP="008E1FB5">
      <w:pPr>
        <w:rPr>
          <w:rFonts w:asciiTheme="minorEastAsia" w:hAnsiTheme="minorEastAsia" w:hint="eastAsia"/>
          <w:b/>
          <w:bCs/>
          <w:spacing w:val="20"/>
          <w:szCs w:val="24"/>
          <w:lang w:eastAsia="zh-CN"/>
        </w:rPr>
      </w:pPr>
      <w:r w:rsidRPr="003B0C69">
        <w:rPr>
          <w:rFonts w:asciiTheme="minorEastAsia" w:eastAsia="SimSun" w:hAnsiTheme="minorEastAsia" w:hint="eastAsia"/>
          <w:b/>
          <w:bCs/>
          <w:spacing w:val="20"/>
          <w:szCs w:val="24"/>
          <w:lang w:eastAsia="zh-CN"/>
        </w:rPr>
        <w:t>第</w:t>
      </w:r>
      <w:r w:rsidRPr="003B0C69">
        <w:rPr>
          <w:rFonts w:asciiTheme="minorEastAsia" w:eastAsia="SimSun" w:hAnsiTheme="minorEastAsia"/>
          <w:b/>
          <w:bCs/>
          <w:spacing w:val="20"/>
          <w:szCs w:val="24"/>
          <w:lang w:eastAsia="zh-CN"/>
        </w:rPr>
        <w:t>8</w:t>
      </w:r>
      <w:r w:rsidRPr="003B0C69">
        <w:rPr>
          <w:rFonts w:asciiTheme="minorEastAsia" w:eastAsia="SimSun" w:hAnsiTheme="minorEastAsia" w:hint="eastAsia"/>
          <w:b/>
          <w:bCs/>
          <w:spacing w:val="20"/>
          <w:szCs w:val="24"/>
          <w:lang w:eastAsia="zh-CN"/>
        </w:rPr>
        <w:t>项：要求改善上午繁忙时间干诺道中东行港澳码头巴士站交通情况</w:t>
      </w:r>
    </w:p>
    <w:p w:rsidR="008E1FB5" w:rsidRPr="00C9304C" w:rsidRDefault="003B0C69" w:rsidP="008E1FB5">
      <w:pPr>
        <w:pBdr>
          <w:bottom w:val="single" w:sz="6" w:space="1" w:color="auto"/>
        </w:pBdr>
        <w:tabs>
          <w:tab w:val="left" w:pos="1276"/>
        </w:tabs>
        <w:overflowPunct w:val="0"/>
        <w:snapToGrid w:val="0"/>
        <w:jc w:val="both"/>
        <w:rPr>
          <w:rFonts w:asciiTheme="minorEastAsia" w:hAnsiTheme="minorEastAsia" w:hint="eastAsia"/>
          <w:b/>
          <w:bCs/>
          <w:spacing w:val="20"/>
          <w:szCs w:val="24"/>
          <w:lang w:eastAsia="zh-CN"/>
        </w:rPr>
      </w:pPr>
      <w:r w:rsidRPr="003B0C69">
        <w:rPr>
          <w:rFonts w:asciiTheme="minorEastAsia" w:eastAsia="SimSun" w:hAnsiTheme="minorEastAsia"/>
          <w:b/>
          <w:bCs/>
          <w:spacing w:val="20"/>
          <w:szCs w:val="24"/>
          <w:lang w:eastAsia="zh-CN"/>
        </w:rPr>
        <w:t xml:space="preserve"> (</w:t>
      </w:r>
      <w:r w:rsidRPr="003B0C69">
        <w:rPr>
          <w:rFonts w:asciiTheme="minorEastAsia" w:eastAsia="SimSun" w:hAnsiTheme="minorEastAsia" w:hint="eastAsia"/>
          <w:b/>
          <w:bCs/>
          <w:spacing w:val="20"/>
          <w:szCs w:val="24"/>
          <w:lang w:eastAsia="zh-CN"/>
        </w:rPr>
        <w:t>中西区交运会文件第</w:t>
      </w:r>
      <w:r w:rsidRPr="003B0C69">
        <w:rPr>
          <w:rFonts w:asciiTheme="minorEastAsia" w:eastAsia="SimSun" w:hAnsiTheme="minorEastAsia"/>
          <w:b/>
          <w:bCs/>
          <w:spacing w:val="20"/>
          <w:szCs w:val="24"/>
          <w:lang w:eastAsia="zh-CN"/>
        </w:rPr>
        <w:t>95/2017</w:t>
      </w:r>
      <w:r w:rsidRPr="003B0C69">
        <w:rPr>
          <w:rFonts w:asciiTheme="minorEastAsia" w:eastAsia="SimSun" w:hAnsiTheme="minorEastAsia" w:hint="eastAsia"/>
          <w:b/>
          <w:bCs/>
          <w:spacing w:val="20"/>
          <w:szCs w:val="24"/>
          <w:lang w:eastAsia="zh-CN"/>
        </w:rPr>
        <w:t>号</w:t>
      </w:r>
      <w:r w:rsidRPr="003B0C69">
        <w:rPr>
          <w:rFonts w:asciiTheme="minorEastAsia" w:eastAsia="SimSun" w:hAnsiTheme="minorEastAsia"/>
          <w:b/>
          <w:bCs/>
          <w:spacing w:val="20"/>
          <w:szCs w:val="24"/>
          <w:lang w:eastAsia="zh-CN"/>
        </w:rPr>
        <w:t>)</w:t>
      </w:r>
    </w:p>
    <w:p w:rsidR="008E1FB5" w:rsidRPr="00C9304C" w:rsidRDefault="003B0C69" w:rsidP="008E1FB5">
      <w:pPr>
        <w:tabs>
          <w:tab w:val="left" w:pos="-2977"/>
        </w:tabs>
        <w:overflowPunct w:val="0"/>
        <w:snapToGrid w:val="0"/>
        <w:spacing w:line="320" w:lineRule="atLeast"/>
        <w:ind w:left="-29"/>
        <w:jc w:val="both"/>
        <w:rPr>
          <w:rFonts w:asciiTheme="minorEastAsia" w:hAnsiTheme="minorEastAsia" w:hint="eastAsia"/>
          <w:bCs/>
          <w:spacing w:val="20"/>
          <w:szCs w:val="24"/>
          <w:lang w:eastAsia="zh-CN"/>
        </w:rPr>
      </w:pPr>
      <w:r w:rsidRPr="003B0C69">
        <w:rPr>
          <w:rFonts w:asciiTheme="minorEastAsia" w:eastAsia="SimSun" w:hAnsiTheme="minorEastAsia"/>
          <w:bCs/>
          <w:spacing w:val="20"/>
          <w:szCs w:val="24"/>
          <w:lang w:eastAsia="zh-CN"/>
        </w:rPr>
        <w:t>(</w:t>
      </w:r>
      <w:r w:rsidRPr="003B0C69">
        <w:rPr>
          <w:rFonts w:asciiTheme="minorEastAsia" w:eastAsia="SimSun" w:hAnsiTheme="minorEastAsia" w:hint="eastAsia"/>
          <w:bCs/>
          <w:spacing w:val="20"/>
          <w:szCs w:val="24"/>
          <w:lang w:eastAsia="zh-CN"/>
        </w:rPr>
        <w:t>下午</w:t>
      </w:r>
      <w:r w:rsidRPr="003B0C69">
        <w:rPr>
          <w:rFonts w:asciiTheme="minorEastAsia" w:eastAsia="SimSun" w:hAnsiTheme="minorEastAsia"/>
          <w:bCs/>
          <w:spacing w:val="20"/>
          <w:szCs w:val="24"/>
          <w:lang w:eastAsia="zh-CN"/>
        </w:rPr>
        <w:t>3</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56</w:t>
      </w:r>
      <w:r w:rsidRPr="003B0C69">
        <w:rPr>
          <w:rFonts w:asciiTheme="minorEastAsia" w:eastAsia="SimSun" w:hAnsiTheme="minorEastAsia" w:hint="eastAsia"/>
          <w:bCs/>
          <w:spacing w:val="20"/>
          <w:szCs w:val="24"/>
          <w:lang w:eastAsia="zh-CN"/>
        </w:rPr>
        <w:t>分</w:t>
      </w:r>
      <w:r w:rsidRPr="003B0C69">
        <w:rPr>
          <w:rFonts w:asciiTheme="minorEastAsia" w:eastAsia="SimSun" w:hAnsiTheme="minorEastAsia"/>
          <w:bCs/>
          <w:spacing w:val="20"/>
          <w:szCs w:val="24"/>
          <w:lang w:eastAsia="zh-CN"/>
        </w:rPr>
        <w:t>4</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04</w:t>
      </w:r>
      <w:r w:rsidRPr="003B0C69">
        <w:rPr>
          <w:rFonts w:asciiTheme="minorEastAsia" w:eastAsia="SimSun" w:hAnsiTheme="minorEastAsia" w:hint="eastAsia"/>
          <w:bCs/>
          <w:spacing w:val="20"/>
          <w:szCs w:val="24"/>
          <w:lang w:eastAsia="zh-CN"/>
        </w:rPr>
        <w:t>分</w:t>
      </w:r>
      <w:r w:rsidRPr="003B0C69">
        <w:rPr>
          <w:rFonts w:asciiTheme="minorEastAsia" w:eastAsia="SimSun" w:hAnsiTheme="minorEastAsia"/>
          <w:bCs/>
          <w:spacing w:val="20"/>
          <w:szCs w:val="24"/>
          <w:lang w:eastAsia="zh-CN"/>
        </w:rPr>
        <w:t>)</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表示文件提交人</w:t>
      </w:r>
      <w:r w:rsidRPr="003B0C69">
        <w:rPr>
          <w:rFonts w:asciiTheme="minorEastAsia" w:eastAsia="SimSun" w:hAnsiTheme="minorEastAsia" w:hint="eastAsia"/>
          <w:spacing w:val="20"/>
          <w:szCs w:val="24"/>
          <w:u w:val="single"/>
          <w:lang w:eastAsia="zh-CN"/>
        </w:rPr>
        <w:t>梁景裕委员</w:t>
      </w:r>
      <w:r w:rsidRPr="003B0C69">
        <w:rPr>
          <w:rFonts w:asciiTheme="minorEastAsia" w:eastAsia="SimSun" w:hAnsiTheme="minorEastAsia" w:hint="eastAsia"/>
          <w:spacing w:val="20"/>
          <w:szCs w:val="24"/>
          <w:lang w:eastAsia="zh-CN"/>
        </w:rPr>
        <w:t>因病缺席是次会议，并于其请假信中表示由于未必能继续担任增选委员，希望委员会继续讨论他提交的文件，</w:t>
      </w: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因此建议于是次会议上讨论此文件。他询问委员会是</w:t>
      </w:r>
      <w:r w:rsidRPr="003B0C69">
        <w:rPr>
          <w:rFonts w:asciiTheme="minorEastAsia" w:eastAsia="SimSun" w:hAnsiTheme="minorEastAsia" w:hint="eastAsia"/>
          <w:spacing w:val="20"/>
          <w:szCs w:val="24"/>
          <w:lang w:eastAsia="zh-CN"/>
        </w:rPr>
        <w:lastRenderedPageBreak/>
        <w:t>否同意。</w:t>
      </w:r>
    </w:p>
    <w:p w:rsidR="008E1FB5" w:rsidRPr="00C9304C" w:rsidRDefault="008E1FB5" w:rsidP="008E1FB5">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szCs w:val="24"/>
          <w:u w:val="single"/>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委员会同意就此议题作出讨论。</w:t>
      </w:r>
    </w:p>
    <w:p w:rsidR="008E1FB5" w:rsidRPr="00C9304C" w:rsidRDefault="008E1FB5" w:rsidP="008E1FB5">
      <w:pPr>
        <w:pStyle w:val="a3"/>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指文件旨在说明太多巴士停泊于中环港澳码头巴士总站，</w:t>
      </w:r>
      <w:r w:rsidRPr="003B0C69">
        <w:rPr>
          <w:rFonts w:asciiTheme="minorEastAsia" w:eastAsia="SimSun" w:hAnsiTheme="minorEastAsia" w:cs="Arial Unicode MS" w:hint="eastAsia"/>
          <w:bCs/>
          <w:color w:val="000000"/>
          <w:spacing w:val="20"/>
          <w:kern w:val="0"/>
          <w:szCs w:val="24"/>
          <w:lang w:eastAsia="zh-CN"/>
        </w:rPr>
        <w:t>因此</w:t>
      </w:r>
      <w:r w:rsidRPr="003B0C69">
        <w:rPr>
          <w:rFonts w:asciiTheme="minorEastAsia" w:eastAsia="SimSun" w:hAnsiTheme="minorEastAsia" w:hint="eastAsia"/>
          <w:spacing w:val="20"/>
          <w:szCs w:val="24"/>
          <w:lang w:eastAsia="zh-CN"/>
        </w:rPr>
        <w:t>希望将巴士站分流。</w:t>
      </w:r>
    </w:p>
    <w:p w:rsidR="008E1FB5" w:rsidRPr="00C9304C" w:rsidRDefault="008E1FB5" w:rsidP="008E1FB5">
      <w:pPr>
        <w:pStyle w:val="a3"/>
        <w:rPr>
          <w:rFonts w:asciiTheme="minorEastAsia" w:hAnsiTheme="minorEastAsia" w:hint="eastAsia"/>
          <w:spacing w:val="20"/>
          <w:szCs w:val="24"/>
          <w:u w:val="single"/>
          <w:lang w:eastAsia="zh-CN"/>
        </w:rPr>
      </w:pPr>
    </w:p>
    <w:p w:rsidR="008E1FB5" w:rsidRPr="00C9304C" w:rsidRDefault="003B0C69" w:rsidP="00A962C6">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kern w:val="0"/>
          <w:szCs w:val="24"/>
          <w:lang w:eastAsia="zh-CN"/>
        </w:rPr>
        <w:t>运输署高级运输主任</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中西区</w:t>
      </w:r>
      <w:r w:rsidRPr="003B0C69">
        <w:rPr>
          <w:rFonts w:asciiTheme="minorEastAsia" w:eastAsia="SimSun" w:hAnsiTheme="minorEastAsia" w:hint="eastAsia"/>
          <w:spacing w:val="20"/>
          <w:kern w:val="24"/>
          <w:szCs w:val="24"/>
          <w:u w:val="single"/>
          <w:lang w:eastAsia="zh-CN"/>
        </w:rPr>
        <w:t>梁国民先生</w:t>
      </w:r>
      <w:r w:rsidRPr="003B0C69">
        <w:rPr>
          <w:rFonts w:asciiTheme="minorEastAsia" w:eastAsia="SimSun" w:hAnsiTheme="minorEastAsia" w:hint="eastAsia"/>
          <w:spacing w:val="20"/>
          <w:kern w:val="24"/>
          <w:szCs w:val="24"/>
          <w:lang w:eastAsia="zh-CN"/>
        </w:rPr>
        <w:t>同意现时</w:t>
      </w:r>
      <w:r w:rsidRPr="003B0C69">
        <w:rPr>
          <w:rFonts w:asciiTheme="minorEastAsia" w:eastAsia="SimSun" w:hAnsiTheme="minorEastAsia" w:hint="eastAsia"/>
          <w:spacing w:val="20"/>
          <w:szCs w:val="24"/>
          <w:lang w:eastAsia="zh-CN"/>
        </w:rPr>
        <w:t>中环港澳码头巴士总站较为挤逼，但指考虑进行扩建时需小心评估，运输署会与路政署商讨扩建的可行性。此外，他表示德辅道中及急庇利街的交通比较繁忙，但他知悉巴士公司会研究相关路线于某时段改经急庇利街前往德辅道中的建议，运输署会在巴士公司提交具体建议时，再作考虑。他同意分散相关巴士站可舒缓交通挤塞的情况，但中区每条主要干道的车流量均十分高，因此运输署需审慎考虑。</w:t>
      </w:r>
    </w:p>
    <w:p w:rsidR="008E1FB5" w:rsidRPr="00C9304C" w:rsidRDefault="008E1FB5" w:rsidP="008E1FB5">
      <w:pPr>
        <w:pStyle w:val="a3"/>
        <w:rPr>
          <w:rFonts w:asciiTheme="minorEastAsia" w:hAnsiTheme="minorEastAsia" w:hint="eastAsia"/>
          <w:spacing w:val="20"/>
          <w:szCs w:val="24"/>
          <w:u w:val="single"/>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szCs w:val="24"/>
          <w:u w:val="single"/>
          <w:lang w:eastAsia="zh-CN"/>
        </w:rPr>
        <w:t>李志恒议员</w:t>
      </w:r>
      <w:r w:rsidRPr="003B0C69">
        <w:rPr>
          <w:rFonts w:asciiTheme="minorEastAsia" w:eastAsia="SimSun" w:hAnsiTheme="minorEastAsia" w:hint="eastAsia"/>
          <w:spacing w:val="20"/>
          <w:szCs w:val="24"/>
          <w:lang w:eastAsia="zh-CN"/>
        </w:rPr>
        <w:t>指西区海底隧道虽设于西区，但往东行的西隧巴士往往不于西区停站，因此建议于中西纪念公园或附近设置巴士站。此外，他对将一部分巴士线路改行干诺道中天桥直接前往中环，不停驶港澳码头的建议有保留，他担心会令停驶港澳码头的巴士乘客量会增加，并导致车厢更加挤逼，因此他认为需要小心考虑有关建议。</w:t>
      </w:r>
    </w:p>
    <w:p w:rsidR="008E1FB5" w:rsidRPr="00C9304C" w:rsidRDefault="008E1FB5" w:rsidP="008E1FB5">
      <w:pPr>
        <w:pStyle w:val="a3"/>
        <w:rPr>
          <w:rFonts w:asciiTheme="minorEastAsia" w:hAnsiTheme="minorEastAsia" w:hint="eastAsia"/>
          <w:spacing w:val="20"/>
          <w:szCs w:val="24"/>
          <w:u w:val="single"/>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CN"/>
        </w:rPr>
      </w:pPr>
      <w:r w:rsidRPr="003B0C69">
        <w:rPr>
          <w:rFonts w:asciiTheme="minorEastAsia" w:eastAsia="SimSun" w:hAnsiTheme="minorEastAsia" w:cs="新細明體" w:hint="eastAsia"/>
          <w:spacing w:val="20"/>
          <w:kern w:val="24"/>
          <w:szCs w:val="24"/>
          <w:lang w:eastAsia="zh-CN"/>
        </w:rPr>
        <w:t>新世界第一巴士服务有限公司及城巴有限公司公众事务经理</w:t>
      </w:r>
      <w:r w:rsidRPr="003B0C69">
        <w:rPr>
          <w:rFonts w:asciiTheme="minorEastAsia" w:eastAsia="SimSun" w:hAnsiTheme="minorEastAsia" w:cs="新細明體" w:hint="eastAsia"/>
          <w:spacing w:val="20"/>
          <w:kern w:val="24"/>
          <w:szCs w:val="24"/>
          <w:u w:val="single"/>
          <w:lang w:eastAsia="zh-CN"/>
        </w:rPr>
        <w:t>李建乐先生</w:t>
      </w:r>
      <w:r w:rsidRPr="003B0C69">
        <w:rPr>
          <w:rFonts w:asciiTheme="minorEastAsia" w:eastAsia="SimSun" w:hAnsiTheme="minorEastAsia" w:cs="新細明體" w:hint="eastAsia"/>
          <w:spacing w:val="20"/>
          <w:kern w:val="24"/>
          <w:szCs w:val="24"/>
          <w:lang w:eastAsia="zh-CN"/>
        </w:rPr>
        <w:t>表示理解</w:t>
      </w:r>
      <w:r w:rsidRPr="003B0C69">
        <w:rPr>
          <w:rFonts w:asciiTheme="minorEastAsia" w:eastAsia="SimSun" w:hAnsiTheme="minorEastAsia" w:cs="新細明體" w:hint="eastAsia"/>
          <w:spacing w:val="20"/>
          <w:kern w:val="24"/>
          <w:szCs w:val="24"/>
          <w:u w:val="single"/>
          <w:lang w:eastAsia="zh-CN"/>
        </w:rPr>
        <w:t>梁委员</w:t>
      </w:r>
      <w:r w:rsidRPr="003B0C69">
        <w:rPr>
          <w:rFonts w:asciiTheme="minorEastAsia" w:eastAsia="SimSun" w:hAnsiTheme="minorEastAsia" w:cs="新細明體" w:hint="eastAsia"/>
          <w:spacing w:val="20"/>
          <w:kern w:val="24"/>
          <w:szCs w:val="24"/>
          <w:lang w:eastAsia="zh-CN"/>
        </w:rPr>
        <w:t>提出此文件，希望疏导</w:t>
      </w:r>
      <w:r w:rsidRPr="003B0C69">
        <w:rPr>
          <w:rFonts w:asciiTheme="minorEastAsia" w:eastAsia="SimSun" w:hAnsiTheme="minorEastAsia" w:hint="eastAsia"/>
          <w:spacing w:val="20"/>
          <w:szCs w:val="24"/>
          <w:lang w:eastAsia="zh-CN"/>
        </w:rPr>
        <w:t>港澳码头交通</w:t>
      </w:r>
      <w:r w:rsidRPr="003B0C69">
        <w:rPr>
          <w:rFonts w:asciiTheme="minorEastAsia" w:eastAsia="SimSun" w:hAnsiTheme="minorEastAsia" w:cs="新細明體" w:hint="eastAsia"/>
          <w:spacing w:val="20"/>
          <w:kern w:val="24"/>
          <w:szCs w:val="24"/>
          <w:lang w:eastAsia="zh-CN"/>
        </w:rPr>
        <w:t>的用意</w:t>
      </w:r>
      <w:r w:rsidRPr="003B0C69">
        <w:rPr>
          <w:rFonts w:asciiTheme="minorEastAsia" w:eastAsia="SimSun" w:hAnsiTheme="minorEastAsia" w:hint="eastAsia"/>
          <w:spacing w:val="20"/>
          <w:szCs w:val="24"/>
          <w:lang w:eastAsia="zh-CN"/>
        </w:rPr>
        <w:t>。他指建议中的部分巴士线改经急庇利街不可行，因为会导致巴士不能停靠现有之巴士站位，但他表示会研究新巴</w:t>
      </w:r>
      <w:r w:rsidRPr="003B0C69">
        <w:rPr>
          <w:rFonts w:asciiTheme="minorEastAsia" w:eastAsia="SimSun" w:hAnsiTheme="minorEastAsia"/>
          <w:spacing w:val="20"/>
          <w:szCs w:val="24"/>
          <w:lang w:eastAsia="zh-CN"/>
        </w:rPr>
        <w:t>101</w:t>
      </w:r>
      <w:r w:rsidRPr="003B0C69">
        <w:rPr>
          <w:rFonts w:asciiTheme="minorEastAsia" w:eastAsia="SimSun" w:hAnsiTheme="minorEastAsia" w:hint="eastAsia"/>
          <w:spacing w:val="20"/>
          <w:szCs w:val="24"/>
          <w:lang w:eastAsia="zh-CN"/>
        </w:rPr>
        <w:t>、</w:t>
      </w:r>
      <w:r w:rsidRPr="003B0C69">
        <w:rPr>
          <w:rFonts w:asciiTheme="minorEastAsia" w:eastAsia="SimSun" w:hAnsiTheme="minorEastAsia"/>
          <w:spacing w:val="20"/>
          <w:szCs w:val="24"/>
          <w:lang w:eastAsia="zh-CN"/>
        </w:rPr>
        <w:t>104</w:t>
      </w:r>
      <w:r w:rsidRPr="003B0C69">
        <w:rPr>
          <w:rFonts w:asciiTheme="minorEastAsia" w:eastAsia="SimSun" w:hAnsiTheme="minorEastAsia" w:hint="eastAsia"/>
          <w:spacing w:val="20"/>
          <w:szCs w:val="24"/>
          <w:lang w:eastAsia="zh-CN"/>
        </w:rPr>
        <w:t>及</w:t>
      </w:r>
      <w:r w:rsidRPr="003B0C69">
        <w:rPr>
          <w:rFonts w:asciiTheme="minorEastAsia" w:eastAsia="SimSun" w:hAnsiTheme="minorEastAsia"/>
          <w:spacing w:val="20"/>
          <w:szCs w:val="24"/>
          <w:lang w:eastAsia="zh-CN"/>
        </w:rPr>
        <w:t>113</w:t>
      </w:r>
      <w:r w:rsidRPr="003B0C69">
        <w:rPr>
          <w:rFonts w:asciiTheme="minorEastAsia" w:eastAsia="SimSun" w:hAnsiTheme="minorEastAsia" w:hint="eastAsia"/>
          <w:spacing w:val="20"/>
          <w:szCs w:val="24"/>
          <w:lang w:eastAsia="zh-CN"/>
        </w:rPr>
        <w:t>号线于部分时段改经急庇利街前往德辅道中的建议是否可以节省行车时间。如研究结果认为可行，将会于运输署商讨以部分路线于个别时段作试行。此外，大部分经西隧前往港岛的乘客均于港澳码头下车，因此如改行干诺道中天桥，将会影响相当多的乘客，加上干诺道中天桥早上时段交通相当挤塞，行车时间未必可因此缩短。他续补充，有些路线如</w:t>
      </w:r>
      <w:r w:rsidRPr="003B0C69">
        <w:rPr>
          <w:rFonts w:asciiTheme="minorEastAsia" w:eastAsia="SimSun" w:hAnsiTheme="minorEastAsia"/>
          <w:spacing w:val="20"/>
          <w:szCs w:val="24"/>
          <w:lang w:eastAsia="zh-CN"/>
        </w:rPr>
        <w:t>967</w:t>
      </w:r>
      <w:r w:rsidRPr="003B0C69">
        <w:rPr>
          <w:rFonts w:asciiTheme="minorEastAsia" w:eastAsia="SimSun" w:hAnsiTheme="minorEastAsia" w:hint="eastAsia"/>
          <w:spacing w:val="20"/>
          <w:szCs w:val="24"/>
          <w:lang w:eastAsia="zh-CN"/>
        </w:rPr>
        <w:t>及</w:t>
      </w:r>
      <w:r w:rsidRPr="003B0C69">
        <w:rPr>
          <w:rFonts w:asciiTheme="minorEastAsia" w:eastAsia="SimSun" w:hAnsiTheme="minorEastAsia"/>
          <w:spacing w:val="20"/>
          <w:szCs w:val="24"/>
          <w:lang w:eastAsia="zh-CN"/>
        </w:rPr>
        <w:t>969</w:t>
      </w:r>
      <w:r w:rsidRPr="003B0C69">
        <w:rPr>
          <w:rFonts w:asciiTheme="minorEastAsia" w:eastAsia="SimSun" w:hAnsiTheme="minorEastAsia" w:hint="eastAsia"/>
          <w:spacing w:val="20"/>
          <w:szCs w:val="24"/>
          <w:lang w:eastAsia="zh-CN"/>
        </w:rPr>
        <w:t>系列路线由于有足够乘客量支持开办辅助路线，当中如</w:t>
      </w:r>
      <w:r w:rsidRPr="003B0C69">
        <w:rPr>
          <w:rFonts w:asciiTheme="minorEastAsia" w:eastAsia="SimSun" w:hAnsiTheme="minorEastAsia"/>
          <w:spacing w:val="20"/>
          <w:szCs w:val="24"/>
          <w:lang w:eastAsia="zh-CN"/>
        </w:rPr>
        <w:t>967X</w:t>
      </w:r>
      <w:r w:rsidRPr="003B0C69">
        <w:rPr>
          <w:rFonts w:asciiTheme="minorEastAsia" w:eastAsia="SimSun" w:hAnsiTheme="minorEastAsia" w:hint="eastAsia"/>
          <w:spacing w:val="20"/>
          <w:szCs w:val="24"/>
          <w:lang w:eastAsia="zh-CN"/>
        </w:rPr>
        <w:t>及</w:t>
      </w:r>
      <w:r w:rsidRPr="003B0C69">
        <w:rPr>
          <w:rFonts w:asciiTheme="minorEastAsia" w:eastAsia="SimSun" w:hAnsiTheme="minorEastAsia"/>
          <w:spacing w:val="20"/>
          <w:szCs w:val="24"/>
          <w:lang w:eastAsia="zh-CN"/>
        </w:rPr>
        <w:t>969P</w:t>
      </w:r>
      <w:r w:rsidRPr="003B0C69">
        <w:rPr>
          <w:rFonts w:asciiTheme="minorEastAsia" w:eastAsia="SimSun" w:hAnsiTheme="minorEastAsia" w:hint="eastAsia"/>
          <w:spacing w:val="20"/>
          <w:szCs w:val="24"/>
          <w:lang w:eastAsia="zh-CN"/>
        </w:rPr>
        <w:t>号线离开西隧后会沿干诺道中直接前往金钟</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湾仔等地点。另外，他认为有空间扩阔港澳码头外的巴士站，至于港澳码头巴士总站由于使用率高，未必可容纳更多巴士线停泊。他续表示会研究于中山纪念公园附近增设巴士站的可行性。</w:t>
      </w:r>
    </w:p>
    <w:p w:rsidR="008E1FB5" w:rsidRPr="00C9304C" w:rsidRDefault="008E1FB5" w:rsidP="008E1FB5">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建议先以部分巴士线试行改经急庇利街，并希望巴士公司提交试行结果。他多谢嘉宾出席会议。</w:t>
      </w:r>
    </w:p>
    <w:p w:rsidR="008E1FB5" w:rsidRPr="00C9304C" w:rsidRDefault="008E1FB5" w:rsidP="008B67A7">
      <w:pPr>
        <w:pStyle w:val="a3"/>
        <w:rPr>
          <w:rFonts w:asciiTheme="minorEastAsia" w:hAnsiTheme="minorEastAsia" w:hint="eastAsia"/>
          <w:spacing w:val="20"/>
          <w:szCs w:val="24"/>
          <w:lang w:eastAsia="zh-CN"/>
        </w:rPr>
      </w:pPr>
    </w:p>
    <w:p w:rsidR="008E1FB5" w:rsidRPr="00C9304C" w:rsidRDefault="003B0C69" w:rsidP="008E1FB5">
      <w:pPr>
        <w:rPr>
          <w:rFonts w:asciiTheme="minorEastAsia" w:hAnsiTheme="minorEastAsia" w:hint="eastAsia"/>
          <w:b/>
          <w:bCs/>
          <w:spacing w:val="20"/>
          <w:szCs w:val="24"/>
          <w:lang w:eastAsia="zh-CN"/>
        </w:rPr>
      </w:pPr>
      <w:r w:rsidRPr="003B0C69">
        <w:rPr>
          <w:rFonts w:asciiTheme="minorEastAsia" w:eastAsia="SimSun" w:hAnsiTheme="minorEastAsia" w:hint="eastAsia"/>
          <w:b/>
          <w:bCs/>
          <w:spacing w:val="20"/>
          <w:szCs w:val="24"/>
          <w:lang w:eastAsia="zh-CN"/>
        </w:rPr>
        <w:t>第</w:t>
      </w:r>
      <w:r w:rsidRPr="003B0C69">
        <w:rPr>
          <w:rFonts w:asciiTheme="minorEastAsia" w:eastAsia="SimSun" w:hAnsiTheme="minorEastAsia"/>
          <w:b/>
          <w:bCs/>
          <w:spacing w:val="20"/>
          <w:szCs w:val="24"/>
          <w:lang w:eastAsia="zh-CN"/>
        </w:rPr>
        <w:t>9</w:t>
      </w:r>
      <w:r w:rsidRPr="003B0C69">
        <w:rPr>
          <w:rFonts w:asciiTheme="minorEastAsia" w:eastAsia="SimSun" w:hAnsiTheme="minorEastAsia" w:hint="eastAsia"/>
          <w:b/>
          <w:bCs/>
          <w:spacing w:val="20"/>
          <w:szCs w:val="24"/>
          <w:lang w:eastAsia="zh-CN"/>
        </w:rPr>
        <w:t>项：要求全面评估西区泊车位需求</w:t>
      </w:r>
    </w:p>
    <w:p w:rsidR="008E1FB5" w:rsidRPr="00C9304C" w:rsidRDefault="003B0C69" w:rsidP="008E1FB5">
      <w:pPr>
        <w:pBdr>
          <w:bottom w:val="single" w:sz="6" w:space="1" w:color="auto"/>
        </w:pBdr>
        <w:tabs>
          <w:tab w:val="left" w:pos="1276"/>
        </w:tabs>
        <w:overflowPunct w:val="0"/>
        <w:snapToGrid w:val="0"/>
        <w:jc w:val="both"/>
        <w:rPr>
          <w:rFonts w:asciiTheme="minorEastAsia" w:hAnsiTheme="minorEastAsia" w:hint="eastAsia"/>
          <w:b/>
          <w:bCs/>
          <w:spacing w:val="20"/>
          <w:szCs w:val="24"/>
          <w:lang w:eastAsia="zh-CN"/>
        </w:rPr>
      </w:pPr>
      <w:r w:rsidRPr="003B0C69">
        <w:rPr>
          <w:rFonts w:asciiTheme="minorEastAsia" w:eastAsia="SimSun" w:hAnsiTheme="minorEastAsia"/>
          <w:b/>
          <w:bCs/>
          <w:spacing w:val="20"/>
          <w:szCs w:val="24"/>
          <w:lang w:eastAsia="zh-CN"/>
        </w:rPr>
        <w:t>(</w:t>
      </w:r>
      <w:r w:rsidRPr="003B0C69">
        <w:rPr>
          <w:rFonts w:asciiTheme="minorEastAsia" w:eastAsia="SimSun" w:hAnsiTheme="minorEastAsia" w:hint="eastAsia"/>
          <w:b/>
          <w:bCs/>
          <w:spacing w:val="20"/>
          <w:szCs w:val="24"/>
          <w:lang w:eastAsia="zh-CN"/>
        </w:rPr>
        <w:t>中西区交运会文件第</w:t>
      </w:r>
      <w:r w:rsidRPr="003B0C69">
        <w:rPr>
          <w:rFonts w:asciiTheme="minorEastAsia" w:eastAsia="SimSun" w:hAnsiTheme="minorEastAsia"/>
          <w:b/>
          <w:bCs/>
          <w:spacing w:val="20"/>
          <w:szCs w:val="24"/>
          <w:lang w:eastAsia="zh-CN"/>
        </w:rPr>
        <w:t>96/2017</w:t>
      </w:r>
      <w:r w:rsidRPr="003B0C69">
        <w:rPr>
          <w:rFonts w:asciiTheme="minorEastAsia" w:eastAsia="SimSun" w:hAnsiTheme="minorEastAsia" w:hint="eastAsia"/>
          <w:b/>
          <w:bCs/>
          <w:spacing w:val="20"/>
          <w:szCs w:val="24"/>
          <w:lang w:eastAsia="zh-CN"/>
        </w:rPr>
        <w:t>号</w:t>
      </w:r>
      <w:r w:rsidRPr="003B0C69">
        <w:rPr>
          <w:rFonts w:asciiTheme="minorEastAsia" w:eastAsia="SimSun" w:hAnsiTheme="minorEastAsia"/>
          <w:b/>
          <w:bCs/>
          <w:spacing w:val="20"/>
          <w:szCs w:val="24"/>
          <w:lang w:eastAsia="zh-CN"/>
        </w:rPr>
        <w:t>)</w:t>
      </w:r>
    </w:p>
    <w:p w:rsidR="008E1FB5" w:rsidRPr="00C9304C" w:rsidRDefault="003B0C69" w:rsidP="008E1FB5">
      <w:pPr>
        <w:tabs>
          <w:tab w:val="left" w:pos="-2977"/>
        </w:tabs>
        <w:overflowPunct w:val="0"/>
        <w:snapToGrid w:val="0"/>
        <w:spacing w:line="320" w:lineRule="atLeast"/>
        <w:ind w:left="-29"/>
        <w:jc w:val="both"/>
        <w:rPr>
          <w:rFonts w:asciiTheme="minorEastAsia" w:hAnsiTheme="minorEastAsia" w:hint="eastAsia"/>
          <w:bCs/>
          <w:spacing w:val="20"/>
          <w:szCs w:val="24"/>
          <w:lang w:eastAsia="zh-CN"/>
        </w:rPr>
      </w:pPr>
      <w:r w:rsidRPr="003B0C69">
        <w:rPr>
          <w:rFonts w:asciiTheme="minorEastAsia" w:eastAsia="SimSun" w:hAnsiTheme="minorEastAsia"/>
          <w:bCs/>
          <w:spacing w:val="20"/>
          <w:szCs w:val="24"/>
          <w:lang w:eastAsia="zh-CN"/>
        </w:rPr>
        <w:t xml:space="preserve"> (</w:t>
      </w:r>
      <w:r w:rsidRPr="003B0C69">
        <w:rPr>
          <w:rFonts w:asciiTheme="minorEastAsia" w:eastAsia="SimSun" w:hAnsiTheme="minorEastAsia" w:hint="eastAsia"/>
          <w:bCs/>
          <w:spacing w:val="20"/>
          <w:szCs w:val="24"/>
          <w:lang w:eastAsia="zh-CN"/>
        </w:rPr>
        <w:t>下午</w:t>
      </w:r>
      <w:r w:rsidRPr="003B0C69">
        <w:rPr>
          <w:rFonts w:asciiTheme="minorEastAsia" w:eastAsia="SimSun" w:hAnsiTheme="minorEastAsia"/>
          <w:bCs/>
          <w:spacing w:val="20"/>
          <w:szCs w:val="24"/>
          <w:lang w:eastAsia="zh-CN"/>
        </w:rPr>
        <w:t>4</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04</w:t>
      </w:r>
      <w:r w:rsidRPr="003B0C69">
        <w:rPr>
          <w:rFonts w:asciiTheme="minorEastAsia" w:eastAsia="SimSun" w:hAnsiTheme="minorEastAsia" w:hint="eastAsia"/>
          <w:bCs/>
          <w:spacing w:val="20"/>
          <w:szCs w:val="24"/>
          <w:lang w:eastAsia="zh-CN"/>
        </w:rPr>
        <w:t>分</w:t>
      </w:r>
      <w:r w:rsidRPr="003B0C69">
        <w:rPr>
          <w:rFonts w:asciiTheme="minorEastAsia" w:eastAsia="SimSun" w:hAnsiTheme="minorEastAsia"/>
          <w:bCs/>
          <w:spacing w:val="20"/>
          <w:szCs w:val="24"/>
          <w:lang w:eastAsia="zh-CN"/>
        </w:rPr>
        <w:t>4</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19</w:t>
      </w:r>
      <w:r w:rsidRPr="003B0C69">
        <w:rPr>
          <w:rFonts w:asciiTheme="minorEastAsia" w:eastAsia="SimSun" w:hAnsiTheme="minorEastAsia" w:hint="eastAsia"/>
          <w:bCs/>
          <w:spacing w:val="20"/>
          <w:szCs w:val="24"/>
          <w:lang w:eastAsia="zh-CN"/>
        </w:rPr>
        <w:t>分</w:t>
      </w:r>
      <w:r w:rsidRPr="003B0C69">
        <w:rPr>
          <w:rFonts w:asciiTheme="minorEastAsia" w:eastAsia="SimSun" w:hAnsiTheme="minorEastAsia"/>
          <w:bCs/>
          <w:spacing w:val="20"/>
          <w:szCs w:val="24"/>
          <w:lang w:eastAsia="zh-CN"/>
        </w:rPr>
        <w:t>)</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szCs w:val="24"/>
          <w:lang w:eastAsia="zh-CN"/>
        </w:rPr>
        <w:t>开放文件讨论，各委员的发言如下：</w:t>
      </w:r>
    </w:p>
    <w:p w:rsidR="008E1FB5" w:rsidRPr="00C9304C" w:rsidRDefault="008E1FB5" w:rsidP="008E1FB5">
      <w:pPr>
        <w:jc w:val="both"/>
        <w:rPr>
          <w:rFonts w:asciiTheme="minorEastAsia" w:hAnsiTheme="minorEastAsia" w:hint="eastAsia"/>
          <w:spacing w:val="20"/>
          <w:szCs w:val="24"/>
          <w:lang w:eastAsia="zh-CN"/>
        </w:rPr>
      </w:pPr>
    </w:p>
    <w:p w:rsidR="008E1FB5" w:rsidRPr="00C9304C" w:rsidRDefault="003B0C69" w:rsidP="008B3F29">
      <w:pPr>
        <w:pStyle w:val="a3"/>
        <w:numPr>
          <w:ilvl w:val="0"/>
          <w:numId w:val="2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陈学锋议员</w:t>
      </w:r>
      <w:r w:rsidRPr="003B0C69">
        <w:rPr>
          <w:rFonts w:asciiTheme="minorEastAsia" w:eastAsia="SimSun" w:hAnsiTheme="minorEastAsia" w:hint="eastAsia"/>
          <w:spacing w:val="20"/>
          <w:szCs w:val="24"/>
          <w:lang w:eastAsia="zh-CN"/>
        </w:rPr>
        <w:t>表示经常收到市民投诉西区违例泊车的问题，虽然议会已与警方紧密合作，西区警区亦已严厉执法，但仍无法解决有关问题。他指西区新发展项目约三百伙，但却没有配备车位，他认为这样的规划标准会导致违例泊车的问题。他指既然区议会已预留拨款用作地区研究，希望可就泊车位不足问题进行研究，并提出具体建议改善有关情况。</w:t>
      </w:r>
    </w:p>
    <w:p w:rsidR="008E1FB5" w:rsidRPr="00C9304C" w:rsidRDefault="008E1FB5" w:rsidP="008E1FB5">
      <w:pPr>
        <w:pStyle w:val="a3"/>
        <w:ind w:leftChars="0" w:left="1134"/>
        <w:jc w:val="both"/>
        <w:rPr>
          <w:rFonts w:asciiTheme="minorEastAsia" w:hAnsiTheme="minorEastAsia" w:hint="eastAsia"/>
          <w:spacing w:val="20"/>
          <w:szCs w:val="24"/>
          <w:lang w:eastAsia="zh-CN"/>
        </w:rPr>
      </w:pPr>
    </w:p>
    <w:p w:rsidR="008E1FB5" w:rsidRPr="00C9304C" w:rsidRDefault="003B0C69" w:rsidP="008B3F29">
      <w:pPr>
        <w:pStyle w:val="a3"/>
        <w:numPr>
          <w:ilvl w:val="0"/>
          <w:numId w:val="2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李志恒议员</w:t>
      </w:r>
      <w:r w:rsidRPr="003B0C69">
        <w:rPr>
          <w:rFonts w:asciiTheme="minorEastAsia" w:eastAsia="SimSun" w:hAnsiTheme="minorEastAsia" w:hint="eastAsia"/>
          <w:spacing w:val="20"/>
          <w:szCs w:val="24"/>
          <w:lang w:eastAsia="zh-CN"/>
        </w:rPr>
        <w:t>赞成</w:t>
      </w:r>
      <w:r w:rsidRPr="003B0C69">
        <w:rPr>
          <w:rFonts w:asciiTheme="minorEastAsia" w:eastAsia="SimSun" w:hAnsiTheme="minorEastAsia" w:hint="eastAsia"/>
          <w:spacing w:val="20"/>
          <w:szCs w:val="24"/>
          <w:u w:val="single"/>
          <w:lang w:eastAsia="zh-CN"/>
        </w:rPr>
        <w:t>陈学锋议员</w:t>
      </w:r>
      <w:r w:rsidRPr="003B0C69">
        <w:rPr>
          <w:rFonts w:asciiTheme="minorEastAsia" w:eastAsia="SimSun" w:hAnsiTheme="minorEastAsia" w:hint="eastAsia"/>
          <w:spacing w:val="20"/>
          <w:szCs w:val="24"/>
          <w:lang w:eastAsia="zh-CN"/>
        </w:rPr>
        <w:t>的意见，并表示街上常泊满车辆，可见市民对泊车位的需求。他指第三街没有街道咪表位，但却经常泊满车辆，他认为政府如主动管理该处，如设立咪表位，将有助改善有关情况，因此他建议评估市民对泊车位的需求，并重新审视可增设泊车位的位置。他建议如道路较阔，可考虑增设停车咪表位。此外，他提出要留意车辆停泊在行人路的问题</w:t>
      </w:r>
    </w:p>
    <w:p w:rsidR="008E1FB5" w:rsidRPr="00C9304C" w:rsidRDefault="008E1FB5" w:rsidP="008E1FB5">
      <w:pPr>
        <w:pStyle w:val="a3"/>
        <w:ind w:leftChars="0" w:left="1134"/>
        <w:jc w:val="both"/>
        <w:rPr>
          <w:rFonts w:asciiTheme="minorEastAsia" w:hAnsiTheme="minorEastAsia" w:hint="eastAsia"/>
          <w:spacing w:val="20"/>
          <w:szCs w:val="24"/>
          <w:lang w:eastAsia="zh-CN"/>
        </w:rPr>
      </w:pPr>
    </w:p>
    <w:p w:rsidR="008E1FB5" w:rsidRPr="00C9304C" w:rsidRDefault="003B0C69" w:rsidP="008B3F29">
      <w:pPr>
        <w:pStyle w:val="a3"/>
        <w:numPr>
          <w:ilvl w:val="0"/>
          <w:numId w:val="2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叶锦龙委员</w:t>
      </w:r>
      <w:r w:rsidRPr="003B0C69">
        <w:rPr>
          <w:rFonts w:asciiTheme="minorEastAsia" w:eastAsia="SimSun" w:hAnsiTheme="minorEastAsia" w:hint="eastAsia"/>
          <w:spacing w:val="20"/>
          <w:szCs w:val="24"/>
          <w:lang w:eastAsia="zh-CN"/>
        </w:rPr>
        <w:t>指已多次于会议上讨论中西区泊车位不足问题，他询问运输署会否于西区增设如公众停车场或于政府大楼提供泊车位以弥补西区从规划上已欠缺足够的泊车位。</w:t>
      </w:r>
    </w:p>
    <w:p w:rsidR="008E1FB5" w:rsidRPr="00C9304C" w:rsidRDefault="008E1FB5" w:rsidP="008E1FB5">
      <w:pPr>
        <w:jc w:val="both"/>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kern w:val="24"/>
          <w:szCs w:val="24"/>
          <w:lang w:eastAsia="zh-CN"/>
        </w:rPr>
        <w:t>运输署工程师</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中西区</w:t>
      </w:r>
      <w:r w:rsidRPr="003B0C69">
        <w:rPr>
          <w:rFonts w:asciiTheme="minorEastAsia" w:eastAsia="SimSun" w:hAnsiTheme="minorEastAsia"/>
          <w:spacing w:val="20"/>
          <w:kern w:val="24"/>
          <w:szCs w:val="24"/>
          <w:lang w:eastAsia="zh-CN"/>
        </w:rPr>
        <w:t>3</w:t>
      </w:r>
      <w:r w:rsidRPr="003B0C69">
        <w:rPr>
          <w:rFonts w:asciiTheme="minorEastAsia" w:eastAsia="SimSun" w:hAnsiTheme="minorEastAsia" w:hint="eastAsia"/>
          <w:spacing w:val="20"/>
          <w:kern w:val="24"/>
          <w:szCs w:val="24"/>
          <w:u w:val="single"/>
          <w:lang w:eastAsia="zh-CN"/>
        </w:rPr>
        <w:t>叶宏宇先生</w:t>
      </w:r>
      <w:r w:rsidRPr="003B0C69">
        <w:rPr>
          <w:rFonts w:asciiTheme="minorEastAsia" w:eastAsia="SimSun" w:hAnsiTheme="minorEastAsia" w:hint="eastAsia"/>
          <w:spacing w:val="20"/>
          <w:kern w:val="24"/>
          <w:szCs w:val="24"/>
          <w:lang w:eastAsia="zh-CN"/>
        </w:rPr>
        <w:t>指发展商首次向屋宇署申请新发展或重建项目建筑图则时，运输署会要求发展商按规划标准提供适量的泊车位，惟因地契没有列明相关要求，因此有发展商未有提供泊车位。他表示理解区议会</w:t>
      </w:r>
      <w:r w:rsidRPr="003B0C69">
        <w:rPr>
          <w:rFonts w:asciiTheme="minorEastAsia" w:eastAsia="SimSun" w:hAnsiTheme="minorEastAsia" w:hint="eastAsia"/>
          <w:spacing w:val="20"/>
          <w:szCs w:val="24"/>
          <w:lang w:eastAsia="zh-CN"/>
        </w:rPr>
        <w:t>已预留拨款</w:t>
      </w:r>
      <w:r w:rsidRPr="003B0C69">
        <w:rPr>
          <w:rFonts w:asciiTheme="minorEastAsia" w:eastAsia="SimSun" w:hAnsiTheme="minorEastAsia" w:hint="eastAsia"/>
          <w:spacing w:val="20"/>
          <w:kern w:val="24"/>
          <w:szCs w:val="24"/>
          <w:lang w:eastAsia="zh-CN"/>
        </w:rPr>
        <w:t>就中西区泊车位不足问题进行研究。他续指，运输署一直努力在区内寻找合适位置</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例如</w:t>
      </w:r>
      <w:r w:rsidRPr="003B0C69">
        <w:rPr>
          <w:rFonts w:asciiTheme="minorEastAsia" w:eastAsia="SimSun" w:hAnsiTheme="minorEastAsia"/>
          <w:spacing w:val="20"/>
          <w:kern w:val="24"/>
          <w:szCs w:val="24"/>
          <w:lang w:eastAsia="zh-CN"/>
        </w:rPr>
        <w:t xml:space="preserve">: </w:t>
      </w:r>
      <w:r w:rsidRPr="003B0C69">
        <w:rPr>
          <w:rFonts w:asciiTheme="minorEastAsia" w:eastAsia="SimSun" w:hAnsiTheme="minorEastAsia" w:hint="eastAsia"/>
          <w:spacing w:val="20"/>
          <w:kern w:val="24"/>
          <w:szCs w:val="24"/>
          <w:lang w:eastAsia="zh-CN"/>
        </w:rPr>
        <w:t>第三街</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建议加设路旁咪表泊车位，但不少建议也曾遭到居民反对，不能落实。运输署最近又提出于第一街和第二街设立咪表泊车位的建议，现已进行咨询。他续指，运输署会继续适时于西区合适位置建议增设泊车地方，并会继续鼓励新发展或重建项目提供泊车位予公众人士使用。</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u w:val="single"/>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szCs w:val="24"/>
          <w:lang w:eastAsia="zh-CN"/>
        </w:rPr>
        <w:t>开放第二轮文件讨论，各委员的发言如下：</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u w:val="single"/>
          <w:lang w:eastAsia="zh-CN"/>
        </w:rPr>
      </w:pPr>
    </w:p>
    <w:p w:rsidR="008E1FB5" w:rsidRPr="00C9304C" w:rsidRDefault="003B0C69" w:rsidP="008B3F29">
      <w:pPr>
        <w:pStyle w:val="a3"/>
        <w:numPr>
          <w:ilvl w:val="0"/>
          <w:numId w:val="25"/>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陈捷贵议员</w:t>
      </w:r>
      <w:r w:rsidRPr="003B0C69">
        <w:rPr>
          <w:rFonts w:asciiTheme="minorEastAsia" w:eastAsia="SimSun" w:hAnsiTheme="minorEastAsia" w:hint="eastAsia"/>
          <w:spacing w:val="20"/>
          <w:szCs w:val="24"/>
          <w:lang w:eastAsia="zh-CN"/>
        </w:rPr>
        <w:t>认为泊车位不足问题愈来愈严重，希望尽快解决有关问题，他同意全面地就泊车位不足进行研究，以发掘</w:t>
      </w:r>
      <w:r w:rsidRPr="003B0C69">
        <w:rPr>
          <w:rFonts w:asciiTheme="minorEastAsia" w:eastAsia="SimSun" w:hAnsiTheme="minorEastAsia" w:hint="eastAsia"/>
          <w:spacing w:val="20"/>
          <w:szCs w:val="24"/>
          <w:lang w:eastAsia="zh-CN"/>
        </w:rPr>
        <w:lastRenderedPageBreak/>
        <w:t>更多位置增加泊车位。另外，配合施政报告，他希望未来的发展项目有综合用途，如他日加多近街除污后可于地底兴建多层停车场或重建西营盘街市时加设多层停车场。</w:t>
      </w:r>
    </w:p>
    <w:p w:rsidR="008E1FB5" w:rsidRPr="00C9304C" w:rsidRDefault="008E1FB5" w:rsidP="008E1FB5">
      <w:pPr>
        <w:pStyle w:val="a3"/>
        <w:ind w:leftChars="0" w:left="1134"/>
        <w:jc w:val="both"/>
        <w:rPr>
          <w:rFonts w:asciiTheme="minorEastAsia" w:hAnsiTheme="minorEastAsia" w:hint="eastAsia"/>
          <w:spacing w:val="20"/>
          <w:szCs w:val="24"/>
          <w:lang w:eastAsia="zh-CN"/>
        </w:rPr>
      </w:pPr>
    </w:p>
    <w:p w:rsidR="008E1FB5" w:rsidRPr="00C9304C" w:rsidRDefault="003B0C69" w:rsidP="008B3F29">
      <w:pPr>
        <w:pStyle w:val="a3"/>
        <w:numPr>
          <w:ilvl w:val="0"/>
          <w:numId w:val="25"/>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叶永成议员</w:t>
      </w:r>
      <w:r w:rsidRPr="003B0C69">
        <w:rPr>
          <w:rFonts w:asciiTheme="minorEastAsia" w:eastAsia="SimSun" w:hAnsiTheme="minorEastAsia" w:hint="eastAsia"/>
          <w:spacing w:val="20"/>
          <w:szCs w:val="24"/>
          <w:lang w:eastAsia="zh-CN"/>
        </w:rPr>
        <w:t>建议在交通安全情况下，运输署增设更多的泊车位及建议于海旁天桥底加设泊车位。此外，他指欠缺商务车的泊车位。他认为于天桥底增设泊车位最稳妥，希望运输署尽快考虑有关建议。</w:t>
      </w:r>
    </w:p>
    <w:p w:rsidR="008E1FB5" w:rsidRPr="00C9304C" w:rsidRDefault="008E1FB5" w:rsidP="008E1FB5">
      <w:pPr>
        <w:pStyle w:val="a3"/>
        <w:ind w:leftChars="0" w:left="1134"/>
        <w:jc w:val="both"/>
        <w:rPr>
          <w:rFonts w:asciiTheme="minorEastAsia" w:hAnsiTheme="minorEastAsia" w:hint="eastAsia"/>
          <w:spacing w:val="20"/>
          <w:szCs w:val="24"/>
          <w:lang w:eastAsia="zh-CN"/>
        </w:rPr>
      </w:pPr>
    </w:p>
    <w:p w:rsidR="008E1FB5" w:rsidRPr="00C9304C" w:rsidRDefault="003B0C69" w:rsidP="008B3F29">
      <w:pPr>
        <w:pStyle w:val="a3"/>
        <w:numPr>
          <w:ilvl w:val="0"/>
          <w:numId w:val="25"/>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李志恒议员</w:t>
      </w:r>
      <w:r w:rsidRPr="003B0C69">
        <w:rPr>
          <w:rFonts w:asciiTheme="minorEastAsia" w:eastAsia="SimSun" w:hAnsiTheme="minorEastAsia" w:hint="eastAsia"/>
          <w:spacing w:val="20"/>
          <w:szCs w:val="24"/>
          <w:lang w:eastAsia="zh-CN"/>
        </w:rPr>
        <w:t>澄清未有西营盘街市重建的计划。</w:t>
      </w:r>
    </w:p>
    <w:p w:rsidR="008E1FB5" w:rsidRPr="00C9304C" w:rsidRDefault="008E1FB5" w:rsidP="008B3F29">
      <w:pPr>
        <w:pStyle w:val="a3"/>
        <w:tabs>
          <w:tab w:val="left" w:pos="-2977"/>
        </w:tabs>
        <w:overflowPunct w:val="0"/>
        <w:snapToGrid w:val="0"/>
        <w:spacing w:line="320" w:lineRule="atLeast"/>
        <w:ind w:leftChars="0" w:left="1188"/>
        <w:jc w:val="both"/>
        <w:rPr>
          <w:rFonts w:asciiTheme="minorEastAsia" w:hAnsiTheme="minorEastAsia" w:hint="eastAsia"/>
          <w:spacing w:val="20"/>
          <w:szCs w:val="24"/>
          <w:u w:val="single"/>
          <w:lang w:eastAsia="zh-CN"/>
        </w:rPr>
      </w:pPr>
    </w:p>
    <w:p w:rsidR="008E1FB5" w:rsidRPr="00C9304C" w:rsidRDefault="003B0C69" w:rsidP="008B3F29">
      <w:pPr>
        <w:pStyle w:val="a3"/>
        <w:numPr>
          <w:ilvl w:val="0"/>
          <w:numId w:val="25"/>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叶锦龙委员</w:t>
      </w:r>
      <w:r w:rsidRPr="003B0C69">
        <w:rPr>
          <w:rFonts w:asciiTheme="minorEastAsia" w:eastAsia="SimSun" w:hAnsiTheme="minorEastAsia" w:hint="eastAsia"/>
          <w:spacing w:val="20"/>
          <w:szCs w:val="24"/>
          <w:lang w:eastAsia="zh-CN"/>
        </w:rPr>
        <w:t>澄清加多近街除污事宜尚未落实。他赞成</w:t>
      </w:r>
      <w:r w:rsidRPr="003B0C69">
        <w:rPr>
          <w:rFonts w:asciiTheme="minorEastAsia" w:eastAsia="SimSun" w:hAnsiTheme="minorEastAsia" w:hint="eastAsia"/>
          <w:spacing w:val="20"/>
          <w:szCs w:val="24"/>
          <w:u w:val="single"/>
          <w:lang w:eastAsia="zh-CN"/>
        </w:rPr>
        <w:t>叶永成议员</w:t>
      </w:r>
      <w:r w:rsidRPr="003B0C69">
        <w:rPr>
          <w:rFonts w:asciiTheme="minorEastAsia" w:eastAsia="SimSun" w:hAnsiTheme="minorEastAsia" w:hint="eastAsia"/>
          <w:spacing w:val="20"/>
          <w:szCs w:val="24"/>
          <w:lang w:eastAsia="zh-CN"/>
        </w:rPr>
        <w:t>于天桥底增设泊车位的建议。他指其他城市会于天桥底设置双层的停车场，建议运输署于有空间的地方增设双层停车场，以充分利用有关空间。</w:t>
      </w:r>
    </w:p>
    <w:p w:rsidR="008E1FB5" w:rsidRPr="00C9304C" w:rsidRDefault="008E1FB5" w:rsidP="008E1FB5">
      <w:pPr>
        <w:pStyle w:val="a3"/>
        <w:ind w:leftChars="0" w:left="1134"/>
        <w:jc w:val="both"/>
        <w:rPr>
          <w:rFonts w:asciiTheme="minorEastAsia" w:hAnsiTheme="minorEastAsia" w:hint="eastAsia"/>
          <w:spacing w:val="20"/>
          <w:szCs w:val="24"/>
          <w:lang w:eastAsia="zh-CN"/>
        </w:rPr>
      </w:pPr>
    </w:p>
    <w:p w:rsidR="008E1FB5" w:rsidRPr="00C9304C" w:rsidRDefault="003B0C69" w:rsidP="008B3F29">
      <w:pPr>
        <w:pStyle w:val="a3"/>
        <w:numPr>
          <w:ilvl w:val="0"/>
          <w:numId w:val="25"/>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陈捷贵议员</w:t>
      </w:r>
      <w:r w:rsidRPr="003B0C69">
        <w:rPr>
          <w:rFonts w:asciiTheme="minorEastAsia" w:eastAsia="SimSun" w:hAnsiTheme="minorEastAsia" w:hint="eastAsia"/>
          <w:spacing w:val="20"/>
          <w:szCs w:val="24"/>
          <w:lang w:eastAsia="zh-CN"/>
        </w:rPr>
        <w:t>补充有关计划未落实，他只是举例。</w:t>
      </w:r>
    </w:p>
    <w:p w:rsidR="008E1FB5" w:rsidRPr="00C9304C" w:rsidRDefault="008E1FB5" w:rsidP="008E1FB5">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szCs w:val="24"/>
          <w:lang w:eastAsia="zh-CN"/>
        </w:rPr>
      </w:pPr>
    </w:p>
    <w:p w:rsidR="008E1FB5" w:rsidRPr="00A962C6"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认为研究范围应包括不同种类的车种，并评估不同车种所欠缺的泊车位数量，及估算按现时规划，未来将欠缺多少泊车位。而利用空间方面，他指香港以外地区会利用机械仓储式停车场，较传统停车场可停泊更多车辆。此外，他指于天桥底增设停车位是可行的，现时东边街天桥底便是一个实例。</w:t>
      </w:r>
    </w:p>
    <w:p w:rsidR="008E1FB5" w:rsidRPr="00A962C6"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lang w:eastAsia="zh-CN"/>
        </w:rPr>
      </w:pPr>
    </w:p>
    <w:p w:rsidR="008E1FB5" w:rsidRPr="00A962C6" w:rsidRDefault="003B0C69" w:rsidP="008E1FB5">
      <w:pPr>
        <w:rPr>
          <w:rFonts w:asciiTheme="minorEastAsia" w:hAnsiTheme="minorEastAsia" w:hint="eastAsia"/>
          <w:b/>
          <w:bCs/>
          <w:spacing w:val="20"/>
          <w:szCs w:val="24"/>
          <w:lang w:eastAsia="zh-CN"/>
        </w:rPr>
      </w:pPr>
      <w:r w:rsidRPr="003B0C69">
        <w:rPr>
          <w:rFonts w:asciiTheme="minorEastAsia" w:eastAsia="SimSun" w:hAnsiTheme="minorEastAsia" w:hint="eastAsia"/>
          <w:b/>
          <w:bCs/>
          <w:spacing w:val="20"/>
          <w:szCs w:val="24"/>
          <w:lang w:eastAsia="zh-CN"/>
        </w:rPr>
        <w:t>第</w:t>
      </w:r>
      <w:r w:rsidRPr="003B0C69">
        <w:rPr>
          <w:rFonts w:asciiTheme="minorEastAsia" w:eastAsia="SimSun" w:hAnsiTheme="minorEastAsia"/>
          <w:b/>
          <w:bCs/>
          <w:spacing w:val="20"/>
          <w:szCs w:val="24"/>
          <w:lang w:eastAsia="zh-CN"/>
        </w:rPr>
        <w:t>11</w:t>
      </w:r>
      <w:r w:rsidRPr="003B0C69">
        <w:rPr>
          <w:rFonts w:asciiTheme="minorEastAsia" w:eastAsia="SimSun" w:hAnsiTheme="minorEastAsia" w:hint="eastAsia"/>
          <w:b/>
          <w:bCs/>
          <w:spacing w:val="20"/>
          <w:szCs w:val="24"/>
          <w:lang w:eastAsia="zh-CN"/>
        </w:rPr>
        <w:t>项：关注上环水坑口街与荷李活道交界交通安全问题</w:t>
      </w:r>
    </w:p>
    <w:p w:rsidR="008E1FB5" w:rsidRPr="00A962C6" w:rsidRDefault="003B0C69" w:rsidP="008E1FB5">
      <w:pPr>
        <w:pBdr>
          <w:bottom w:val="single" w:sz="6" w:space="1" w:color="auto"/>
        </w:pBdr>
        <w:tabs>
          <w:tab w:val="left" w:pos="1276"/>
        </w:tabs>
        <w:overflowPunct w:val="0"/>
        <w:snapToGrid w:val="0"/>
        <w:jc w:val="both"/>
        <w:rPr>
          <w:rFonts w:asciiTheme="minorEastAsia" w:hAnsiTheme="minorEastAsia" w:hint="eastAsia"/>
          <w:b/>
          <w:bCs/>
          <w:spacing w:val="20"/>
          <w:szCs w:val="24"/>
          <w:lang w:eastAsia="zh-CN"/>
        </w:rPr>
      </w:pPr>
      <w:r w:rsidRPr="003B0C69">
        <w:rPr>
          <w:rFonts w:asciiTheme="minorEastAsia" w:eastAsia="SimSun" w:hAnsiTheme="minorEastAsia"/>
          <w:b/>
          <w:bCs/>
          <w:spacing w:val="20"/>
          <w:szCs w:val="24"/>
          <w:lang w:eastAsia="zh-CN"/>
        </w:rPr>
        <w:t>(</w:t>
      </w:r>
      <w:r w:rsidRPr="003B0C69">
        <w:rPr>
          <w:rFonts w:asciiTheme="minorEastAsia" w:eastAsia="SimSun" w:hAnsiTheme="minorEastAsia" w:hint="eastAsia"/>
          <w:b/>
          <w:bCs/>
          <w:spacing w:val="20"/>
          <w:szCs w:val="24"/>
          <w:lang w:eastAsia="zh-CN"/>
        </w:rPr>
        <w:t>中西区交运会文件第</w:t>
      </w:r>
      <w:r w:rsidRPr="003B0C69">
        <w:rPr>
          <w:rFonts w:asciiTheme="minorEastAsia" w:eastAsia="SimSun" w:hAnsiTheme="minorEastAsia"/>
          <w:b/>
          <w:bCs/>
          <w:spacing w:val="20"/>
          <w:szCs w:val="24"/>
          <w:lang w:eastAsia="zh-CN"/>
        </w:rPr>
        <w:t>98/2017</w:t>
      </w:r>
      <w:r w:rsidRPr="003B0C69">
        <w:rPr>
          <w:rFonts w:asciiTheme="minorEastAsia" w:eastAsia="SimSun" w:hAnsiTheme="minorEastAsia" w:hint="eastAsia"/>
          <w:b/>
          <w:bCs/>
          <w:spacing w:val="20"/>
          <w:szCs w:val="24"/>
          <w:lang w:eastAsia="zh-CN"/>
        </w:rPr>
        <w:t>号</w:t>
      </w:r>
      <w:r w:rsidRPr="003B0C69">
        <w:rPr>
          <w:rFonts w:asciiTheme="minorEastAsia" w:eastAsia="SimSun" w:hAnsiTheme="minorEastAsia"/>
          <w:b/>
          <w:bCs/>
          <w:spacing w:val="20"/>
          <w:szCs w:val="24"/>
          <w:lang w:eastAsia="zh-CN"/>
        </w:rPr>
        <w:t>)</w:t>
      </w:r>
    </w:p>
    <w:p w:rsidR="008E1FB5" w:rsidRPr="00A962C6" w:rsidRDefault="003B0C69" w:rsidP="008E1FB5">
      <w:pPr>
        <w:tabs>
          <w:tab w:val="left" w:pos="-2977"/>
        </w:tabs>
        <w:overflowPunct w:val="0"/>
        <w:snapToGrid w:val="0"/>
        <w:spacing w:line="320" w:lineRule="atLeast"/>
        <w:ind w:left="-29"/>
        <w:jc w:val="both"/>
        <w:rPr>
          <w:rFonts w:asciiTheme="minorEastAsia" w:hAnsiTheme="minorEastAsia" w:hint="eastAsia"/>
          <w:bCs/>
          <w:spacing w:val="20"/>
          <w:szCs w:val="24"/>
          <w:lang w:eastAsia="zh-CN"/>
        </w:rPr>
      </w:pPr>
      <w:r w:rsidRPr="003B0C69">
        <w:rPr>
          <w:rFonts w:asciiTheme="minorEastAsia" w:eastAsia="SimSun" w:hAnsiTheme="minorEastAsia"/>
          <w:bCs/>
          <w:spacing w:val="20"/>
          <w:szCs w:val="24"/>
          <w:lang w:eastAsia="zh-CN"/>
        </w:rPr>
        <w:t>(</w:t>
      </w:r>
      <w:r w:rsidRPr="003B0C69">
        <w:rPr>
          <w:rFonts w:asciiTheme="minorEastAsia" w:eastAsia="SimSun" w:hAnsiTheme="minorEastAsia" w:hint="eastAsia"/>
          <w:bCs/>
          <w:spacing w:val="20"/>
          <w:szCs w:val="24"/>
          <w:lang w:eastAsia="zh-CN"/>
        </w:rPr>
        <w:t>下午</w:t>
      </w:r>
      <w:r w:rsidRPr="003B0C69">
        <w:rPr>
          <w:rFonts w:asciiTheme="minorEastAsia" w:eastAsia="SimSun" w:hAnsiTheme="minorEastAsia"/>
          <w:bCs/>
          <w:spacing w:val="20"/>
          <w:szCs w:val="24"/>
          <w:lang w:eastAsia="zh-CN"/>
        </w:rPr>
        <w:t>4</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19</w:t>
      </w:r>
      <w:r w:rsidRPr="003B0C69">
        <w:rPr>
          <w:rFonts w:asciiTheme="minorEastAsia" w:eastAsia="SimSun" w:hAnsiTheme="minorEastAsia" w:hint="eastAsia"/>
          <w:bCs/>
          <w:spacing w:val="20"/>
          <w:szCs w:val="24"/>
          <w:lang w:eastAsia="zh-CN"/>
        </w:rPr>
        <w:t>分</w:t>
      </w:r>
      <w:r w:rsidRPr="003B0C69">
        <w:rPr>
          <w:rFonts w:asciiTheme="minorEastAsia" w:eastAsia="SimSun" w:hAnsiTheme="minorEastAsia"/>
          <w:bCs/>
          <w:spacing w:val="20"/>
          <w:szCs w:val="24"/>
          <w:lang w:eastAsia="zh-CN"/>
        </w:rPr>
        <w:t>4</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38</w:t>
      </w:r>
      <w:r w:rsidRPr="003B0C69">
        <w:rPr>
          <w:rFonts w:asciiTheme="minorEastAsia" w:eastAsia="SimSun" w:hAnsiTheme="minorEastAsia" w:hint="eastAsia"/>
          <w:bCs/>
          <w:spacing w:val="20"/>
          <w:szCs w:val="24"/>
          <w:lang w:eastAsia="zh-CN"/>
        </w:rPr>
        <w:t>分</w:t>
      </w:r>
      <w:r w:rsidRPr="003B0C69">
        <w:rPr>
          <w:rFonts w:asciiTheme="minorEastAsia" w:eastAsia="SimSun" w:hAnsiTheme="minorEastAsia"/>
          <w:bCs/>
          <w:spacing w:val="20"/>
          <w:szCs w:val="24"/>
          <w:lang w:eastAsia="zh-CN"/>
        </w:rPr>
        <w:t>)</w:t>
      </w:r>
    </w:p>
    <w:p w:rsidR="008E1FB5" w:rsidRPr="00A962C6" w:rsidRDefault="008E1FB5" w:rsidP="008E1FB5">
      <w:pPr>
        <w:pStyle w:val="a3"/>
        <w:rPr>
          <w:rFonts w:asciiTheme="minorEastAsia" w:hAnsiTheme="minorEastAsia" w:hint="eastAsia"/>
          <w:spacing w:val="20"/>
          <w:szCs w:val="24"/>
          <w:u w:val="single"/>
          <w:lang w:eastAsia="zh-CN"/>
        </w:rPr>
      </w:pPr>
    </w:p>
    <w:p w:rsidR="008E1FB5" w:rsidRPr="00A962C6"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szCs w:val="24"/>
          <w:lang w:eastAsia="zh-CN"/>
        </w:rPr>
        <w:t>开放文件讨论，各委员的发言如下：</w:t>
      </w:r>
    </w:p>
    <w:p w:rsidR="008E1FB5" w:rsidRPr="00A962C6" w:rsidRDefault="008E1FB5" w:rsidP="008E1FB5">
      <w:pPr>
        <w:rPr>
          <w:rFonts w:asciiTheme="minorEastAsia" w:hAnsiTheme="minorEastAsia" w:hint="eastAsia"/>
          <w:spacing w:val="20"/>
          <w:szCs w:val="24"/>
          <w:lang w:eastAsia="zh-CN"/>
        </w:rPr>
      </w:pPr>
    </w:p>
    <w:p w:rsidR="008E1FB5" w:rsidRPr="00C9304C" w:rsidRDefault="003B0C69" w:rsidP="008B3F29">
      <w:pPr>
        <w:pStyle w:val="a3"/>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陈学锋议员</w:t>
      </w:r>
      <w:r w:rsidRPr="003B0C69">
        <w:rPr>
          <w:rFonts w:asciiTheme="minorEastAsia" w:eastAsia="SimSun" w:hAnsiTheme="minorEastAsia" w:hint="eastAsia"/>
          <w:spacing w:val="20"/>
          <w:szCs w:val="24"/>
          <w:lang w:eastAsia="zh-CN"/>
        </w:rPr>
        <w:t>表示乐古道至上环文娱中心一带的交通十分挤塞，尤其上环文娱中心外，因为对面的伟利大厦外有巴士站，附近又有违例泊车的问题，因此他认为该巴士站现时的位置并不理想。他补充，荷李活道车流不绝，车辆很难从水坑口街左转入荷李活道，继而导致皇后大道中交通挤塞。他认为于荷李活道及水坑口街交界加设过路处不但有助改善该路口的交通安全，同时亦有助疏导皇后大道中的交通。他指早年运输署因担心会加剧摩利臣街交通挤塞问题，而不愿意于摩利臣街加设交通灯，但结果在安装交通灯后交通相当顺畅，故他认为加设交通灯不一定会造成交通挤塞。</w:t>
      </w:r>
    </w:p>
    <w:p w:rsidR="008E1FB5" w:rsidRPr="00C9304C" w:rsidRDefault="008E1FB5" w:rsidP="008E1FB5">
      <w:pPr>
        <w:pStyle w:val="a3"/>
        <w:ind w:leftChars="0" w:left="1134"/>
        <w:jc w:val="both"/>
        <w:rPr>
          <w:rFonts w:asciiTheme="minorEastAsia" w:hAnsiTheme="minorEastAsia" w:hint="eastAsia"/>
          <w:spacing w:val="20"/>
          <w:szCs w:val="24"/>
          <w:lang w:eastAsia="zh-CN"/>
        </w:rPr>
      </w:pPr>
    </w:p>
    <w:p w:rsidR="008E1FB5" w:rsidRPr="00C9304C" w:rsidRDefault="003B0C69" w:rsidP="008B3F29">
      <w:pPr>
        <w:pStyle w:val="a3"/>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lastRenderedPageBreak/>
        <w:t>杨学明议员</w:t>
      </w:r>
      <w:r w:rsidRPr="003B0C69">
        <w:rPr>
          <w:rFonts w:asciiTheme="minorEastAsia" w:eastAsia="SimSun" w:hAnsiTheme="minorEastAsia" w:hint="eastAsia"/>
          <w:spacing w:val="20"/>
          <w:szCs w:val="24"/>
          <w:lang w:eastAsia="zh-CN"/>
        </w:rPr>
        <w:t>指伟利大厦外的巴士站有中西区及南区的巴士线停泊上落客，使用量甚高。如水坑口街的交通不畅通，亦会导致皇后大道中挤塞，因此他认为如能解决水坑口街与荷李活道交界的交通问题，将一并改善皇后大道中及皇后大道西的交通。他指水坑口街与荷李活道交界的交通问题已出现多年，亦曾发生致命交通意外，因此他希望运输署于该交界设立交通灯，改善交通流畅度，亦让行人可以安全地横过马路。他补充现时荷李活道没有设置交通灯，行人无法依照交通灯安全横过马路，故行人要过马路有点困难。</w:t>
      </w:r>
    </w:p>
    <w:p w:rsidR="008E1FB5" w:rsidRPr="00C9304C" w:rsidRDefault="008E1FB5" w:rsidP="008E1FB5">
      <w:pPr>
        <w:pStyle w:val="a3"/>
        <w:rPr>
          <w:rFonts w:asciiTheme="minorEastAsia" w:hAnsiTheme="minorEastAsia" w:hint="eastAsia"/>
          <w:spacing w:val="20"/>
          <w:szCs w:val="24"/>
          <w:lang w:eastAsia="zh-CN"/>
        </w:rPr>
      </w:pPr>
    </w:p>
    <w:p w:rsidR="008E1FB5" w:rsidRPr="00C9304C" w:rsidRDefault="003B0C69" w:rsidP="008B3F29">
      <w:pPr>
        <w:pStyle w:val="a3"/>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伍凯欣委员</w:t>
      </w:r>
      <w:r w:rsidRPr="003B0C69">
        <w:rPr>
          <w:rFonts w:asciiTheme="minorEastAsia" w:eastAsia="SimSun" w:hAnsiTheme="minorEastAsia" w:hint="eastAsia"/>
          <w:spacing w:val="20"/>
          <w:szCs w:val="24"/>
          <w:lang w:eastAsia="zh-CN"/>
        </w:rPr>
        <w:t>指运输署的书面回复指曾搜集人车流量数据，询问该数据是于何时段搜集的。此外，她认为现时的交通安排并不足够。她指行人如从磅巷向山下方向横过马路的视野会较从水坑口街往上山方向清晰，因为往上山方向横过马路的行人未必可以察觉来自水坑口街的车辆。她询问如果不能设置交通灯，可否考虑增设斑马线。</w:t>
      </w:r>
    </w:p>
    <w:p w:rsidR="008E1FB5" w:rsidRPr="00C9304C" w:rsidRDefault="008E1FB5" w:rsidP="008E1FB5">
      <w:pPr>
        <w:pStyle w:val="a3"/>
        <w:rPr>
          <w:rFonts w:asciiTheme="minorEastAsia" w:hAnsiTheme="minorEastAsia" w:hint="eastAsia"/>
          <w:spacing w:val="20"/>
          <w:szCs w:val="24"/>
          <w:lang w:eastAsia="zh-CN"/>
        </w:rPr>
      </w:pPr>
    </w:p>
    <w:p w:rsidR="008E1FB5" w:rsidRPr="00C9304C" w:rsidRDefault="003B0C69" w:rsidP="008B3F29">
      <w:pPr>
        <w:pStyle w:val="a3"/>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甘乃威议员</w:t>
      </w:r>
      <w:r w:rsidRPr="003B0C69">
        <w:rPr>
          <w:rFonts w:asciiTheme="minorEastAsia" w:eastAsia="SimSun" w:hAnsiTheme="minorEastAsia" w:hint="eastAsia"/>
          <w:spacing w:val="20"/>
          <w:szCs w:val="24"/>
          <w:lang w:eastAsia="zh-CN"/>
        </w:rPr>
        <w:t>表示争取于该路口增设交通灯十多年，而运输署一直未有跟进。他指许多长者曾要求于该交界增设交通灯，因为不论于水坑口街、东街、四方街、鸭巴甸街或差馆上街等，由于车流量甚高，行人要横过荷李活道均非常困难。他认为运输署只要于荷李活道及水坑口街交界增设一个交通灯，便可令行人较容易于上述任何一个街口横过马路，亦可方便位于鸭巴甸街元创方的到访者。他补充，他同意其他委员指水坑口街的塞车亦会影响皇后大道中的交通，因此他提醒运输署在增设交通灯时，该灯号需配合皇后大道中的交通灯。</w:t>
      </w:r>
    </w:p>
    <w:p w:rsidR="008E1FB5" w:rsidRPr="00C9304C" w:rsidRDefault="008E1FB5" w:rsidP="008E1FB5">
      <w:pPr>
        <w:ind w:left="567"/>
        <w:rPr>
          <w:rFonts w:asciiTheme="minorEastAsia" w:hAnsiTheme="minorEastAsia" w:hint="eastAsia"/>
          <w:spacing w:val="20"/>
          <w:szCs w:val="24"/>
          <w:lang w:eastAsia="zh-CN"/>
        </w:rPr>
      </w:pPr>
    </w:p>
    <w:p w:rsidR="008E1FB5" w:rsidRPr="00C9304C" w:rsidRDefault="003B0C69" w:rsidP="008B3F29">
      <w:pPr>
        <w:pStyle w:val="a3"/>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szCs w:val="24"/>
          <w:u w:val="single"/>
          <w:lang w:eastAsia="zh-CN"/>
        </w:rPr>
        <w:t>郑丽琼议员</w:t>
      </w:r>
      <w:r w:rsidRPr="003B0C69">
        <w:rPr>
          <w:rFonts w:asciiTheme="minorEastAsia" w:eastAsia="SimSun" w:hAnsiTheme="minorEastAsia" w:hint="eastAsia"/>
          <w:spacing w:val="20"/>
          <w:szCs w:val="24"/>
          <w:lang w:eastAsia="zh-CN"/>
        </w:rPr>
        <w:t>表示现时长者及学童于荷李活道过马路，均是趁塞车的时候，于车与车之间通过。她认为增设交通灯，既可提供安全的过路设施予行人，亦有助疏导交通。</w:t>
      </w:r>
    </w:p>
    <w:p w:rsidR="008E1FB5" w:rsidRPr="00C9304C" w:rsidRDefault="008E1FB5" w:rsidP="008E1FB5">
      <w:pPr>
        <w:pStyle w:val="a3"/>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kern w:val="24"/>
          <w:szCs w:val="24"/>
          <w:lang w:eastAsia="zh-CN"/>
        </w:rPr>
        <w:t>运输署工程师</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中西区</w:t>
      </w:r>
      <w:r w:rsidRPr="003B0C69">
        <w:rPr>
          <w:rFonts w:asciiTheme="minorEastAsia" w:eastAsia="SimSun" w:hAnsiTheme="minorEastAsia"/>
          <w:spacing w:val="20"/>
          <w:kern w:val="24"/>
          <w:szCs w:val="24"/>
          <w:lang w:eastAsia="zh-CN"/>
        </w:rPr>
        <w:t>2</w:t>
      </w:r>
      <w:r w:rsidRPr="003B0C69">
        <w:rPr>
          <w:rFonts w:asciiTheme="minorEastAsia" w:eastAsia="SimSun" w:hAnsiTheme="minorEastAsia" w:hint="eastAsia"/>
          <w:spacing w:val="20"/>
          <w:kern w:val="24"/>
          <w:szCs w:val="24"/>
          <w:u w:val="single"/>
          <w:lang w:eastAsia="zh-CN"/>
        </w:rPr>
        <w:t>吴铁浩先生</w:t>
      </w:r>
      <w:r w:rsidRPr="003B0C69">
        <w:rPr>
          <w:rFonts w:asciiTheme="minorEastAsia" w:eastAsia="SimSun" w:hAnsiTheme="minorEastAsia" w:hint="eastAsia"/>
          <w:spacing w:val="20"/>
          <w:kern w:val="24"/>
          <w:szCs w:val="24"/>
          <w:lang w:eastAsia="zh-CN"/>
        </w:rPr>
        <w:t>表示荷李活道的车辆有优先行车的权利，因此于水坑口街的车辆要先确认荷李活道没有车辆，才可左转进入荷李活道。他表示目前</w:t>
      </w:r>
      <w:r w:rsidRPr="003B0C69">
        <w:rPr>
          <w:rFonts w:asciiTheme="minorEastAsia" w:eastAsia="SimSun" w:hAnsiTheme="minorEastAsia" w:hint="eastAsia"/>
          <w:spacing w:val="20"/>
          <w:szCs w:val="24"/>
          <w:lang w:eastAsia="zh-CN"/>
        </w:rPr>
        <w:t>荷李活道及水坑口街交界的道路设计并非导致该带交通不顺畅的主因</w:t>
      </w:r>
      <w:r w:rsidRPr="003B0C69">
        <w:rPr>
          <w:rFonts w:asciiTheme="minorEastAsia" w:eastAsia="SimSun" w:hAnsiTheme="minorEastAsia" w:hint="eastAsia"/>
          <w:spacing w:val="20"/>
          <w:kern w:val="24"/>
          <w:szCs w:val="24"/>
          <w:lang w:eastAsia="zh-CN"/>
        </w:rPr>
        <w:t>，而</w:t>
      </w:r>
      <w:r w:rsidRPr="003B0C69">
        <w:rPr>
          <w:rFonts w:asciiTheme="minorEastAsia" w:eastAsia="SimSun" w:hAnsiTheme="minorEastAsia" w:hint="eastAsia"/>
          <w:spacing w:val="20"/>
          <w:szCs w:val="24"/>
          <w:lang w:eastAsia="zh-CN"/>
        </w:rPr>
        <w:t>是因为</w:t>
      </w:r>
      <w:r w:rsidRPr="003B0C69">
        <w:rPr>
          <w:rFonts w:asciiTheme="minorEastAsia" w:eastAsia="SimSun" w:hAnsiTheme="minorEastAsia" w:hint="eastAsia"/>
          <w:spacing w:val="20"/>
          <w:kern w:val="24"/>
          <w:szCs w:val="24"/>
          <w:lang w:eastAsia="zh-CN"/>
        </w:rPr>
        <w:t>沿</w:t>
      </w:r>
      <w:r w:rsidRPr="003B0C69">
        <w:rPr>
          <w:rFonts w:asciiTheme="minorEastAsia" w:eastAsia="SimSun" w:hAnsiTheme="minorEastAsia" w:hint="eastAsia"/>
          <w:spacing w:val="20"/>
          <w:szCs w:val="24"/>
          <w:lang w:eastAsia="zh-CN"/>
        </w:rPr>
        <w:t>荷李活道</w:t>
      </w:r>
      <w:r w:rsidRPr="003B0C69">
        <w:rPr>
          <w:rFonts w:asciiTheme="minorEastAsia" w:eastAsia="SimSun" w:hAnsiTheme="minorEastAsia" w:hint="eastAsia"/>
          <w:spacing w:val="20"/>
          <w:kern w:val="24"/>
          <w:szCs w:val="24"/>
          <w:lang w:eastAsia="zh-CN"/>
        </w:rPr>
        <w:t>的</w:t>
      </w:r>
      <w:r w:rsidRPr="003B0C69">
        <w:rPr>
          <w:rFonts w:asciiTheme="minorEastAsia" w:eastAsia="SimSun" w:hAnsiTheme="minorEastAsia" w:hint="eastAsia"/>
          <w:spacing w:val="20"/>
          <w:szCs w:val="24"/>
          <w:lang w:eastAsia="zh-CN"/>
        </w:rPr>
        <w:t>车流量十分高，</w:t>
      </w:r>
      <w:r w:rsidRPr="003B0C69">
        <w:rPr>
          <w:rFonts w:asciiTheme="minorEastAsia" w:eastAsia="SimSun" w:hAnsiTheme="minorEastAsia" w:hint="eastAsia"/>
          <w:spacing w:val="20"/>
          <w:kern w:val="24"/>
          <w:szCs w:val="24"/>
          <w:lang w:eastAsia="zh-CN"/>
        </w:rPr>
        <w:t>荷李活道的车龙未能实时疏散而导致水坑口街的车辆未能驶入荷李活道。他指出，</w:t>
      </w:r>
      <w:r w:rsidRPr="003B0C69">
        <w:rPr>
          <w:rFonts w:asciiTheme="minorEastAsia" w:eastAsia="SimSun" w:hAnsiTheme="minorEastAsia" w:hint="eastAsia"/>
          <w:spacing w:val="20"/>
          <w:szCs w:val="24"/>
          <w:lang w:eastAsia="zh-CN"/>
        </w:rPr>
        <w:t>在考虑是否增设交通灯时，必须平衡该路段的车流量及行人过路安全。如该道路本身已很繁忙，增设交通灯后，很大机会进一步减低交通流畅度。此外，就往上山方向过马路</w:t>
      </w:r>
      <w:r w:rsidRPr="003B0C69">
        <w:rPr>
          <w:rFonts w:asciiTheme="minorEastAsia" w:eastAsia="SimSun" w:hAnsiTheme="minorEastAsia" w:hint="eastAsia"/>
          <w:spacing w:val="20"/>
          <w:kern w:val="24"/>
          <w:szCs w:val="24"/>
          <w:lang w:eastAsia="zh-CN"/>
        </w:rPr>
        <w:t>处</w:t>
      </w:r>
      <w:r w:rsidRPr="003B0C69">
        <w:rPr>
          <w:rFonts w:asciiTheme="minorEastAsia" w:eastAsia="SimSun" w:hAnsiTheme="minorEastAsia" w:hint="eastAsia"/>
          <w:spacing w:val="20"/>
          <w:szCs w:val="24"/>
          <w:lang w:eastAsia="zh-CN"/>
        </w:rPr>
        <w:t>行人视线不佳</w:t>
      </w:r>
      <w:r w:rsidRPr="003B0C69">
        <w:rPr>
          <w:rFonts w:asciiTheme="minorEastAsia" w:eastAsia="SimSun" w:hAnsiTheme="minorEastAsia" w:hint="eastAsia"/>
          <w:spacing w:val="20"/>
          <w:kern w:val="24"/>
          <w:szCs w:val="24"/>
          <w:lang w:eastAsia="zh-CN"/>
        </w:rPr>
        <w:t>的问</w:t>
      </w:r>
      <w:r w:rsidRPr="003B0C69">
        <w:rPr>
          <w:rFonts w:asciiTheme="minorEastAsia" w:eastAsia="SimSun" w:hAnsiTheme="minorEastAsia" w:hint="eastAsia"/>
          <w:spacing w:val="20"/>
          <w:szCs w:val="24"/>
          <w:lang w:eastAsia="zh-CN"/>
        </w:rPr>
        <w:t>题，他建议引导行人使用于水坑口街</w:t>
      </w:r>
      <w:r w:rsidRPr="003B0C69">
        <w:rPr>
          <w:rFonts w:asciiTheme="minorEastAsia" w:eastAsia="SimSun" w:hAnsiTheme="minorEastAsia" w:hint="eastAsia"/>
          <w:spacing w:val="20"/>
          <w:kern w:val="24"/>
          <w:szCs w:val="24"/>
          <w:lang w:eastAsia="zh-CN"/>
        </w:rPr>
        <w:t>另一边</w:t>
      </w:r>
      <w:r w:rsidRPr="003B0C69">
        <w:rPr>
          <w:rFonts w:asciiTheme="minorEastAsia" w:eastAsia="SimSun" w:hAnsiTheme="minorEastAsia" w:hint="eastAsia"/>
          <w:spacing w:val="20"/>
          <w:szCs w:val="24"/>
          <w:lang w:eastAsia="zh-CN"/>
        </w:rPr>
        <w:t>的过路处，因为</w:t>
      </w:r>
      <w:r w:rsidRPr="003B0C69">
        <w:rPr>
          <w:rFonts w:asciiTheme="minorEastAsia" w:eastAsia="SimSun" w:hAnsiTheme="minorEastAsia" w:hint="eastAsia"/>
          <w:spacing w:val="20"/>
          <w:szCs w:val="24"/>
          <w:lang w:eastAsia="zh-CN"/>
        </w:rPr>
        <w:lastRenderedPageBreak/>
        <w:t>使用该过路处的行人只需留意来自荷李活道的车辆。此外，他认为荷李活道的上落货活动及违例泊车亦会导致交通不顺畅。他会检视道路安排是否有改善空间。</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他补充人车流量数据是于去年年底于平日繁忙时间搜集的，其中包括上课及下课时间及午膳时间。他认为于上述时段调查得来的数据具代表性，亦能反映现实的交通情况。</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表示大馆即将开幕，有机会增加荷李活道的使用量。他希望运输署会后向委员会补充去年搜集的人车流量资料及希望运输署将大馆开幕后所带来的车流量列入考虑。此外，他希望运输署考虑委员会要求于水坑口街及荷李活道增设交通灯的建议，并建议增设具调节的交通灯，以减低对交通的影响。</w:t>
      </w:r>
    </w:p>
    <w:p w:rsidR="008E1FB5" w:rsidRPr="00C9304C" w:rsidRDefault="008E1FB5" w:rsidP="0015075B">
      <w:pPr>
        <w:tabs>
          <w:tab w:val="left" w:pos="-2977"/>
        </w:tabs>
        <w:suppressAutoHyphen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kern w:val="24"/>
          <w:szCs w:val="24"/>
          <w:lang w:eastAsia="zh-CN"/>
        </w:rPr>
        <w:t>运输署</w:t>
      </w:r>
      <w:r w:rsidRPr="003B0C69">
        <w:rPr>
          <w:rFonts w:asciiTheme="minorEastAsia" w:eastAsia="SimSun" w:hAnsiTheme="minorEastAsia" w:hint="eastAsia"/>
          <w:spacing w:val="20"/>
          <w:kern w:val="24"/>
          <w:szCs w:val="24"/>
          <w:u w:val="single"/>
          <w:lang w:eastAsia="zh-CN"/>
        </w:rPr>
        <w:t>吴铁浩先生</w:t>
      </w:r>
      <w:r w:rsidRPr="003B0C69">
        <w:rPr>
          <w:rFonts w:asciiTheme="minorEastAsia" w:eastAsia="SimSun" w:hAnsiTheme="minorEastAsia" w:hint="eastAsia"/>
          <w:spacing w:val="20"/>
          <w:kern w:val="24"/>
          <w:szCs w:val="24"/>
          <w:lang w:eastAsia="zh-CN"/>
        </w:rPr>
        <w:t>表示由于大馆尚未开幕，因此有关数据搜集未有加入大馆带来的车流量。他表示会研究是否需要就此调节有关数据，并指增设交通灯往往会对车流带来负面影响，而荷李活道交通已十分繁忙，因此须小心平衡。他指运输署一直有为该路段进行改善措施，包括扩阔行人路工程。他亦曾考虑封闭行人视线不佳的过路处，并指示行人使用十多米外的另一个过路处横过马路，惟需考虑市民意愿。</w:t>
      </w:r>
    </w:p>
    <w:p w:rsidR="008E1FB5" w:rsidRPr="00C9304C" w:rsidRDefault="008E1FB5" w:rsidP="008E1FB5">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总结，委员会希望于水坑口街及荷李活道增设交通灯，并请运输署会后提交相关人车流数据，及于数据中加入大馆即将开幕的元素。此外，他就封闭相关过路处表示有保留，并提醒运输署提交建议后，要咨询市民意见。</w:t>
      </w: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多谢嘉宾出席会议。</w:t>
      </w:r>
    </w:p>
    <w:p w:rsidR="008B67A7" w:rsidRPr="00C9304C" w:rsidRDefault="008B67A7" w:rsidP="008B67A7">
      <w:pPr>
        <w:pStyle w:val="a3"/>
        <w:ind w:leftChars="0" w:left="622"/>
        <w:rPr>
          <w:rFonts w:asciiTheme="minorEastAsia" w:hAnsiTheme="minorEastAsia" w:hint="eastAsia"/>
          <w:spacing w:val="20"/>
          <w:szCs w:val="24"/>
          <w:lang w:eastAsia="zh-CN"/>
        </w:rPr>
      </w:pPr>
    </w:p>
    <w:p w:rsidR="00E401E3" w:rsidRPr="00C9304C" w:rsidRDefault="003B0C69" w:rsidP="00135504">
      <w:pPr>
        <w:tabs>
          <w:tab w:val="left" w:pos="-2977"/>
        </w:tabs>
        <w:overflowPunct w:val="0"/>
        <w:snapToGrid w:val="0"/>
        <w:spacing w:line="320" w:lineRule="atLeast"/>
        <w:jc w:val="both"/>
        <w:rPr>
          <w:rFonts w:asciiTheme="minorEastAsia" w:hAnsiTheme="minorEastAsia" w:hint="eastAsia"/>
          <w:b/>
          <w:bCs/>
          <w:spacing w:val="20"/>
          <w:szCs w:val="24"/>
          <w:lang w:eastAsia="zh-CN"/>
        </w:rPr>
      </w:pPr>
      <w:r w:rsidRPr="003B0C69">
        <w:rPr>
          <w:rFonts w:asciiTheme="minorEastAsia" w:eastAsia="SimSun" w:hAnsiTheme="minorEastAsia" w:hint="eastAsia"/>
          <w:b/>
          <w:bCs/>
          <w:spacing w:val="20"/>
          <w:szCs w:val="24"/>
          <w:lang w:eastAsia="zh-CN"/>
        </w:rPr>
        <w:t>第</w:t>
      </w:r>
      <w:r w:rsidRPr="003B0C69">
        <w:rPr>
          <w:rFonts w:asciiTheme="minorEastAsia" w:eastAsia="SimSun" w:hAnsiTheme="minorEastAsia"/>
          <w:b/>
          <w:bCs/>
          <w:spacing w:val="20"/>
          <w:szCs w:val="24"/>
          <w:lang w:eastAsia="zh-CN"/>
        </w:rPr>
        <w:t>12</w:t>
      </w:r>
      <w:r w:rsidRPr="003B0C69">
        <w:rPr>
          <w:rFonts w:asciiTheme="minorEastAsia" w:eastAsia="SimSun" w:hAnsiTheme="minorEastAsia" w:hint="eastAsia"/>
          <w:b/>
          <w:bCs/>
          <w:spacing w:val="20"/>
          <w:szCs w:val="24"/>
          <w:lang w:eastAsia="zh-CN"/>
        </w:rPr>
        <w:t>项：要求改善山市街及加多近街非法左转问题</w:t>
      </w:r>
    </w:p>
    <w:p w:rsidR="00135504" w:rsidRPr="00C9304C" w:rsidRDefault="003B0C69" w:rsidP="00135504">
      <w:pPr>
        <w:pBdr>
          <w:bottom w:val="single" w:sz="6" w:space="1" w:color="auto"/>
        </w:pBdr>
        <w:tabs>
          <w:tab w:val="left" w:pos="1276"/>
        </w:tabs>
        <w:overflowPunct w:val="0"/>
        <w:snapToGrid w:val="0"/>
        <w:jc w:val="both"/>
        <w:rPr>
          <w:rFonts w:asciiTheme="minorEastAsia" w:hAnsiTheme="minorEastAsia" w:hint="eastAsia"/>
          <w:b/>
          <w:bCs/>
          <w:spacing w:val="20"/>
          <w:szCs w:val="24"/>
          <w:lang w:eastAsia="zh-CN"/>
        </w:rPr>
      </w:pPr>
      <w:r w:rsidRPr="003B0C69">
        <w:rPr>
          <w:rFonts w:asciiTheme="minorEastAsia" w:eastAsia="SimSun" w:hAnsiTheme="minorEastAsia"/>
          <w:b/>
          <w:bCs/>
          <w:spacing w:val="20"/>
          <w:szCs w:val="24"/>
          <w:lang w:eastAsia="zh-CN"/>
        </w:rPr>
        <w:t>(</w:t>
      </w:r>
      <w:r w:rsidRPr="003B0C69">
        <w:rPr>
          <w:rFonts w:asciiTheme="minorEastAsia" w:eastAsia="SimSun" w:hAnsiTheme="minorEastAsia" w:hint="eastAsia"/>
          <w:b/>
          <w:bCs/>
          <w:spacing w:val="20"/>
          <w:szCs w:val="24"/>
          <w:lang w:eastAsia="zh-CN"/>
        </w:rPr>
        <w:t>中西区交运会文件第</w:t>
      </w:r>
      <w:r w:rsidRPr="003B0C69">
        <w:rPr>
          <w:rFonts w:asciiTheme="minorEastAsia" w:eastAsia="SimSun" w:hAnsiTheme="minorEastAsia"/>
          <w:b/>
          <w:bCs/>
          <w:spacing w:val="20"/>
          <w:szCs w:val="24"/>
          <w:lang w:eastAsia="zh-CN"/>
        </w:rPr>
        <w:t>99/2017</w:t>
      </w:r>
      <w:r w:rsidRPr="003B0C69">
        <w:rPr>
          <w:rFonts w:asciiTheme="minorEastAsia" w:eastAsia="SimSun" w:hAnsiTheme="minorEastAsia" w:hint="eastAsia"/>
          <w:b/>
          <w:bCs/>
          <w:spacing w:val="20"/>
          <w:szCs w:val="24"/>
          <w:lang w:eastAsia="zh-CN"/>
        </w:rPr>
        <w:t>号</w:t>
      </w:r>
      <w:r w:rsidRPr="003B0C69">
        <w:rPr>
          <w:rFonts w:asciiTheme="minorEastAsia" w:eastAsia="SimSun" w:hAnsiTheme="minorEastAsia"/>
          <w:b/>
          <w:bCs/>
          <w:spacing w:val="20"/>
          <w:szCs w:val="24"/>
          <w:lang w:eastAsia="zh-CN"/>
        </w:rPr>
        <w:t>)</w:t>
      </w:r>
      <w:r w:rsidR="00135504" w:rsidRPr="00C9304C">
        <w:rPr>
          <w:rFonts w:asciiTheme="minorEastAsia" w:hAnsiTheme="minorEastAsia" w:hint="eastAsia"/>
          <w:b/>
          <w:bCs/>
          <w:spacing w:val="20"/>
          <w:szCs w:val="24"/>
          <w:lang w:eastAsia="zh-CN"/>
        </w:rPr>
        <w:t xml:space="preserve"> </w:t>
      </w:r>
    </w:p>
    <w:p w:rsidR="00135504" w:rsidRPr="00C9304C" w:rsidRDefault="003B0C69" w:rsidP="00135504">
      <w:pPr>
        <w:tabs>
          <w:tab w:val="left" w:pos="-2977"/>
        </w:tabs>
        <w:overflowPunct w:val="0"/>
        <w:snapToGrid w:val="0"/>
        <w:spacing w:line="320" w:lineRule="atLeast"/>
        <w:ind w:left="-29"/>
        <w:jc w:val="both"/>
        <w:rPr>
          <w:rFonts w:asciiTheme="minorEastAsia" w:hAnsiTheme="minorEastAsia" w:hint="eastAsia"/>
          <w:bCs/>
          <w:spacing w:val="20"/>
          <w:szCs w:val="24"/>
          <w:lang w:eastAsia="zh-CN"/>
        </w:rPr>
      </w:pPr>
      <w:r w:rsidRPr="003B0C69">
        <w:rPr>
          <w:rFonts w:asciiTheme="minorEastAsia" w:eastAsia="SimSun" w:hAnsiTheme="minorEastAsia"/>
          <w:bCs/>
          <w:spacing w:val="20"/>
          <w:szCs w:val="24"/>
          <w:lang w:eastAsia="zh-CN"/>
        </w:rPr>
        <w:t>(</w:t>
      </w:r>
      <w:r w:rsidRPr="003B0C69">
        <w:rPr>
          <w:rFonts w:asciiTheme="minorEastAsia" w:eastAsia="SimSun" w:hAnsiTheme="minorEastAsia" w:hint="eastAsia"/>
          <w:bCs/>
          <w:spacing w:val="20"/>
          <w:szCs w:val="24"/>
          <w:lang w:eastAsia="zh-CN"/>
        </w:rPr>
        <w:t>下午</w:t>
      </w:r>
      <w:r w:rsidRPr="003B0C69">
        <w:rPr>
          <w:rFonts w:asciiTheme="minorEastAsia" w:eastAsia="SimSun" w:hAnsiTheme="minorEastAsia"/>
          <w:bCs/>
          <w:spacing w:val="20"/>
          <w:szCs w:val="24"/>
          <w:lang w:eastAsia="zh-CN"/>
        </w:rPr>
        <w:t>4</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38</w:t>
      </w:r>
      <w:r w:rsidRPr="003B0C69">
        <w:rPr>
          <w:rFonts w:asciiTheme="minorEastAsia" w:eastAsia="SimSun" w:hAnsiTheme="minorEastAsia" w:hint="eastAsia"/>
          <w:bCs/>
          <w:spacing w:val="20"/>
          <w:szCs w:val="24"/>
          <w:lang w:eastAsia="zh-CN"/>
        </w:rPr>
        <w:t>分至</w:t>
      </w:r>
      <w:r w:rsidRPr="003B0C69">
        <w:rPr>
          <w:rFonts w:asciiTheme="minorEastAsia" w:eastAsia="SimSun" w:hAnsiTheme="minorEastAsia"/>
          <w:bCs/>
          <w:spacing w:val="20"/>
          <w:szCs w:val="24"/>
          <w:lang w:eastAsia="zh-CN"/>
        </w:rPr>
        <w:t>4</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52</w:t>
      </w:r>
      <w:r w:rsidRPr="003B0C69">
        <w:rPr>
          <w:rFonts w:asciiTheme="minorEastAsia" w:eastAsia="SimSun" w:hAnsiTheme="minorEastAsia" w:hint="eastAsia"/>
          <w:bCs/>
          <w:spacing w:val="20"/>
          <w:szCs w:val="24"/>
          <w:lang w:eastAsia="zh-CN"/>
        </w:rPr>
        <w:t>分</w:t>
      </w:r>
      <w:r w:rsidRPr="003B0C69">
        <w:rPr>
          <w:rFonts w:asciiTheme="minorEastAsia" w:eastAsia="SimSun" w:hAnsiTheme="minorEastAsia"/>
          <w:bCs/>
          <w:spacing w:val="20"/>
          <w:szCs w:val="24"/>
          <w:lang w:eastAsia="zh-CN"/>
        </w:rPr>
        <w:t>)</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CN"/>
        </w:rPr>
      </w:pPr>
    </w:p>
    <w:p w:rsidR="00E401E3"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开放文件讨论，各委员的发言如下：</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CN"/>
        </w:rPr>
      </w:pPr>
    </w:p>
    <w:p w:rsidR="00E401E3" w:rsidRPr="00C9304C" w:rsidRDefault="003B0C69" w:rsidP="008B3F29">
      <w:pPr>
        <w:pStyle w:val="a3"/>
        <w:numPr>
          <w:ilvl w:val="0"/>
          <w:numId w:val="20"/>
        </w:numPr>
        <w:ind w:leftChars="0" w:left="1134" w:hanging="567"/>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陈学锋议员</w:t>
      </w:r>
      <w:r w:rsidRPr="003B0C69">
        <w:rPr>
          <w:rFonts w:asciiTheme="minorEastAsia" w:eastAsia="SimSun" w:hAnsiTheme="minorEastAsia" w:hint="eastAsia"/>
          <w:spacing w:val="20"/>
          <w:szCs w:val="24"/>
          <w:lang w:eastAsia="zh-CN"/>
        </w:rPr>
        <w:t>指曾在会议上就相似议题作讨论。他指运输署已作出改善措施，但仍未能使交通意外数字下降，甚至有上升趋势。他询问警方可否提供于山市街及加多近街非法左转的检控数字。他指非法左转引致的最大问题是当车辆左转的同时，行人正依照行人过路灯指示正确横过马路，因此非法左转的车辆会撞到正在横过马路的行人。他不满</w:t>
      </w:r>
      <w:r w:rsidRPr="003B0C69">
        <w:rPr>
          <w:rFonts w:asciiTheme="minorEastAsia" w:eastAsia="SimSun" w:hAnsiTheme="minorEastAsia" w:hint="eastAsia"/>
          <w:spacing w:val="20"/>
          <w:szCs w:val="24"/>
          <w:lang w:eastAsia="zh-CN"/>
        </w:rPr>
        <w:lastRenderedPageBreak/>
        <w:t>没有部门就加装闭路电视的建议作出响应，他知道警方会于上述两个地点就驾驶人士非法左转作出检控，并表示警方不可能长期派员于该两个路口监视及执法。如不加设闭路电视，驾驶人士便会贪图方便非法左转，而他亦留意到这些违法人士是惯犯。他认为部门加装闭路电视，并控告司机非法左转，便可解决有关问题。他询问运输署为何不愿作出尝试，并指即使其他地区未有相关措施，亦可于中西区试行。</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CN"/>
        </w:rPr>
      </w:pPr>
    </w:p>
    <w:p w:rsidR="00E401E3" w:rsidRPr="00C9304C" w:rsidRDefault="003B0C69" w:rsidP="0015142C">
      <w:pPr>
        <w:pStyle w:val="a3"/>
        <w:numPr>
          <w:ilvl w:val="0"/>
          <w:numId w:val="20"/>
        </w:numPr>
        <w:ind w:leftChars="0" w:left="1134" w:hanging="567"/>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szCs w:val="24"/>
          <w:u w:val="single"/>
          <w:lang w:eastAsia="zh-CN"/>
        </w:rPr>
        <w:t>叶永成议员</w:t>
      </w:r>
      <w:r w:rsidRPr="003B0C69">
        <w:rPr>
          <w:rFonts w:asciiTheme="minorEastAsia" w:eastAsia="SimSun" w:hAnsiTheme="minorEastAsia" w:hint="eastAsia"/>
          <w:spacing w:val="20"/>
          <w:szCs w:val="24"/>
          <w:lang w:eastAsia="zh-CN"/>
        </w:rPr>
        <w:t>认为该两个路口是交通黑点，交通非常繁忙，附近法圑亦就此曾作出多次投诉。运输署曾将上述路口改为方角，稍作优化，但犯法的人士依旧违例左转。他询问如有市民于上述路口因非法左转而丧失生命，责任谁属。他指短期内可请警方作出检控，询问有何长期措施防止驾驶人士于上述路口非法左转，他不希望任由司机违法而议会不采取进一步行动。</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CN"/>
        </w:rPr>
      </w:pPr>
    </w:p>
    <w:p w:rsidR="00E401E3"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运输署工程师</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中西区</w:t>
      </w:r>
      <w:r w:rsidRPr="003B0C69">
        <w:rPr>
          <w:rFonts w:asciiTheme="minorEastAsia" w:eastAsia="SimSun" w:hAnsiTheme="minorEastAsia"/>
          <w:spacing w:val="20"/>
          <w:szCs w:val="24"/>
          <w:lang w:eastAsia="zh-CN"/>
        </w:rPr>
        <w:t>3</w:t>
      </w:r>
      <w:r w:rsidRPr="003B0C69">
        <w:rPr>
          <w:rFonts w:asciiTheme="minorEastAsia" w:eastAsia="SimSun" w:hAnsiTheme="minorEastAsia" w:hint="eastAsia"/>
          <w:spacing w:val="20"/>
          <w:szCs w:val="24"/>
          <w:u w:val="single"/>
          <w:lang w:eastAsia="zh-CN"/>
        </w:rPr>
        <w:t>叶宏宇先生</w:t>
      </w:r>
      <w:r w:rsidRPr="003B0C69">
        <w:rPr>
          <w:rFonts w:asciiTheme="minorEastAsia" w:eastAsia="SimSun" w:hAnsiTheme="minorEastAsia" w:hint="eastAsia"/>
          <w:spacing w:val="20"/>
          <w:szCs w:val="24"/>
          <w:lang w:eastAsia="zh-CN"/>
        </w:rPr>
        <w:t>指为防止有车辆非法转弯，在上述路口已作出了一连串改善措施。就加装闭路电视的建议，如加装闭路电视是为了作出检控，不属运输署职权范围，运输署只会考虑加装闭路电视以观察交通流量。就委员会强烈要求运输署加装闭路电视，他表示会再次将委员会的要求与相关同事反映。</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CN"/>
        </w:rPr>
      </w:pPr>
    </w:p>
    <w:p w:rsidR="00E401E3"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叶永成议员</w:t>
      </w:r>
      <w:r w:rsidRPr="003B0C69">
        <w:rPr>
          <w:rFonts w:asciiTheme="minorEastAsia" w:eastAsia="SimSun" w:hAnsiTheme="minorEastAsia" w:hint="eastAsia"/>
          <w:spacing w:val="20"/>
          <w:szCs w:val="24"/>
          <w:lang w:eastAsia="zh-CN"/>
        </w:rPr>
        <w:t>不满部门代表的响应。他指委员会及部门明知道上述路口为犯法黑点，而部门亦就此作出改善措施，但仍无助防止司机非法左转，他询问中西区民政事务专员应如何跟进及处理。</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CN"/>
        </w:rPr>
      </w:pPr>
    </w:p>
    <w:p w:rsidR="00E401E3"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陈学锋议员</w:t>
      </w:r>
      <w:r w:rsidRPr="003B0C69">
        <w:rPr>
          <w:rFonts w:asciiTheme="minorEastAsia" w:eastAsia="SimSun" w:hAnsiTheme="minorEastAsia" w:hint="eastAsia"/>
          <w:spacing w:val="20"/>
          <w:szCs w:val="24"/>
          <w:lang w:eastAsia="zh-CN"/>
        </w:rPr>
        <w:t>表示知道运输署已作出改善措施，但认为不足够，因为有关措施仍未能遏止驾驶人士非法左转。他询问能否用其他方法解决问题。他不希望部门只按本子办事，既然知道问题所在，应该一同想办法解决问题。他续指，委员会提出了加装闭路电视的意见，即使本港其他地区未曾有安装监控镜头的计划，他认为亦可于中西区试行。</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CN"/>
        </w:rPr>
      </w:pPr>
    </w:p>
    <w:p w:rsidR="00E401E3"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运输署工程师</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中西区</w:t>
      </w:r>
      <w:r w:rsidRPr="003B0C69">
        <w:rPr>
          <w:rFonts w:asciiTheme="minorEastAsia" w:eastAsia="SimSun" w:hAnsiTheme="minorEastAsia"/>
          <w:spacing w:val="20"/>
          <w:szCs w:val="24"/>
          <w:lang w:eastAsia="zh-CN"/>
        </w:rPr>
        <w:t>3</w:t>
      </w:r>
      <w:r w:rsidRPr="003B0C69">
        <w:rPr>
          <w:rFonts w:asciiTheme="minorEastAsia" w:eastAsia="SimSun" w:hAnsiTheme="minorEastAsia" w:hint="eastAsia"/>
          <w:spacing w:val="20"/>
          <w:szCs w:val="24"/>
          <w:u w:val="single"/>
          <w:lang w:eastAsia="zh-CN"/>
        </w:rPr>
        <w:t>叶宏宇先生</w:t>
      </w:r>
      <w:r w:rsidRPr="003B0C69">
        <w:rPr>
          <w:rFonts w:asciiTheme="minorEastAsia" w:eastAsia="SimSun" w:hAnsiTheme="minorEastAsia" w:hint="eastAsia"/>
          <w:spacing w:val="20"/>
          <w:szCs w:val="24"/>
          <w:lang w:eastAsia="zh-CN"/>
        </w:rPr>
        <w:t>指会将议会就加设监控镜头以检控违法驾驶人士的要求转达相关同事跟进，并会研究有何其他解决办法。他指出交通灯号有既定的设计标准。目前，运输署已经在该路口设置了相关交通标志及将路口改为方角形。</w:t>
      </w:r>
      <w:r w:rsidR="00E401E3" w:rsidRPr="00C9304C">
        <w:rPr>
          <w:rFonts w:asciiTheme="minorEastAsia" w:hAnsiTheme="minorEastAsia" w:hint="eastAsia"/>
          <w:spacing w:val="20"/>
          <w:szCs w:val="24"/>
          <w:lang w:eastAsia="zh-CN"/>
        </w:rPr>
        <w:t xml:space="preserve"> </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u w:val="single"/>
          <w:lang w:eastAsia="zh-CN"/>
        </w:rPr>
      </w:pPr>
    </w:p>
    <w:p w:rsidR="00E401E3"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lastRenderedPageBreak/>
        <w:t>主席</w:t>
      </w:r>
      <w:r w:rsidRPr="003B0C69">
        <w:rPr>
          <w:rFonts w:asciiTheme="minorEastAsia" w:eastAsia="SimSun" w:hAnsiTheme="minorEastAsia" w:hint="eastAsia"/>
          <w:spacing w:val="20"/>
          <w:szCs w:val="24"/>
          <w:lang w:eastAsia="zh-CN"/>
        </w:rPr>
        <w:t>询问运输署可否请相关同事就加设监控镜头作书面回复。</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CN"/>
        </w:rPr>
      </w:pPr>
    </w:p>
    <w:p w:rsidR="00E401E3"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叶永成议员</w:t>
      </w:r>
      <w:r w:rsidRPr="003B0C69">
        <w:rPr>
          <w:rFonts w:asciiTheme="minorEastAsia" w:eastAsia="SimSun" w:hAnsiTheme="minorEastAsia" w:hint="eastAsia"/>
          <w:spacing w:val="20"/>
          <w:szCs w:val="24"/>
          <w:lang w:eastAsia="zh-CN"/>
        </w:rPr>
        <w:t>建议去信运输署署长以表达有关要求及要求中西区民政事务专员将此议题加入地区管理委员会再续讨论。</w:t>
      </w:r>
    </w:p>
    <w:p w:rsidR="00E401E3" w:rsidRPr="00C9304C" w:rsidRDefault="00E401E3" w:rsidP="0015142C">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kern w:val="24"/>
          <w:szCs w:val="24"/>
          <w:lang w:eastAsia="zh-CN"/>
        </w:rPr>
      </w:pPr>
    </w:p>
    <w:p w:rsidR="00E401E3"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中西区民政事务专员</w:t>
      </w:r>
      <w:r w:rsidRPr="003B0C69">
        <w:rPr>
          <w:rFonts w:asciiTheme="minorEastAsia" w:eastAsia="SimSun" w:hAnsiTheme="minorEastAsia" w:hint="eastAsia"/>
          <w:spacing w:val="20"/>
          <w:szCs w:val="24"/>
          <w:u w:val="single"/>
          <w:lang w:eastAsia="zh-CN"/>
        </w:rPr>
        <w:t>黄何咏诗女士</w:t>
      </w:r>
      <w:r w:rsidRPr="003B0C69">
        <w:rPr>
          <w:rFonts w:asciiTheme="minorEastAsia" w:eastAsia="SimSun" w:hAnsiTheme="minorEastAsia" w:hint="eastAsia"/>
          <w:spacing w:val="20"/>
          <w:szCs w:val="24"/>
          <w:lang w:eastAsia="zh-CN"/>
        </w:rPr>
        <w:t>表示运输署代表与各委员一样，关心居民的交通安全，并相信部门会积极研究解决方法。她表示会与相关同事到上述路口实地视察，以提出可行的改善措施。她认为加装闭路电视涉及不少问题，会与相关部门同事开会讨论加装闭路电视有何困难及其利弊，并稍后给予委员会回复。她同意将此议题加入地区管理委员会，并表示会跟进有关情况。</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u w:val="single"/>
          <w:lang w:eastAsia="zh-CN"/>
        </w:rPr>
      </w:pPr>
    </w:p>
    <w:p w:rsidR="00E401E3"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szCs w:val="24"/>
          <w:u w:val="single"/>
          <w:lang w:eastAsia="zh-CN"/>
        </w:rPr>
        <w:t>陈学锋议员</w:t>
      </w:r>
      <w:r w:rsidRPr="003B0C69">
        <w:rPr>
          <w:rFonts w:asciiTheme="minorEastAsia" w:eastAsia="SimSun" w:hAnsiTheme="minorEastAsia" w:hint="eastAsia"/>
          <w:spacing w:val="20"/>
          <w:szCs w:val="24"/>
          <w:lang w:eastAsia="zh-CN"/>
        </w:rPr>
        <w:t>指食物环境卫生署于</w:t>
      </w:r>
      <w:r w:rsidRPr="00C9304C">
        <w:rPr>
          <w:rFonts w:asciiTheme="minorEastAsia" w:hAnsiTheme="minorEastAsia" w:hint="eastAsia"/>
          <w:spacing w:val="20"/>
          <w:szCs w:val="24"/>
          <w:lang w:eastAsia="zh-CN"/>
        </w:rPr>
        <w:t></w:t>
      </w:r>
      <w:r w:rsidRPr="003B0C69">
        <w:rPr>
          <w:rFonts w:asciiTheme="minorEastAsia" w:eastAsia="SimSun" w:hAnsiTheme="minorEastAsia" w:hint="eastAsia"/>
          <w:spacing w:val="20"/>
          <w:szCs w:val="24"/>
          <w:lang w:eastAsia="zh-CN"/>
        </w:rPr>
        <w:t>生黑点加设监控镜头以控告乱</w:t>
      </w:r>
      <w:r w:rsidRPr="003B0C69">
        <w:rPr>
          <w:rFonts w:asciiTheme="minorEastAsia" w:eastAsia="SimSun" w:hAnsiTheme="minorEastAsia" w:hint="eastAsia"/>
          <w:spacing w:val="20"/>
          <w:kern w:val="24"/>
          <w:szCs w:val="24"/>
          <w:lang w:eastAsia="zh-CN"/>
        </w:rPr>
        <w:t>抛垃圾人士的成效显著，并计划扩展计划，但就加装闭路电视以</w:t>
      </w:r>
      <w:r w:rsidRPr="003B0C69">
        <w:rPr>
          <w:rFonts w:asciiTheme="minorEastAsia" w:eastAsia="SimSun" w:hAnsiTheme="minorEastAsia" w:hint="eastAsia"/>
          <w:spacing w:val="20"/>
          <w:szCs w:val="24"/>
          <w:lang w:eastAsia="zh-CN"/>
        </w:rPr>
        <w:t>控告违规的驾驶人士，保障人命安全的事情上，却困难重重，他表示不能理解。</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u w:val="single"/>
          <w:lang w:eastAsia="zh-CN"/>
        </w:rPr>
      </w:pPr>
    </w:p>
    <w:p w:rsidR="00E401E3"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同意去信运输署署长以表达委员会希望加设闭路电视的要求，并希望运输署就加装闭路电视作书面回复。</w:t>
      </w: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多谢嘉宾出席会议。</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CN"/>
        </w:rPr>
      </w:pPr>
    </w:p>
    <w:p w:rsidR="008E1FB5" w:rsidRPr="00C9304C" w:rsidRDefault="003B0C69" w:rsidP="008D3765">
      <w:pPr>
        <w:pBdr>
          <w:bottom w:val="single" w:sz="12" w:space="1" w:color="auto"/>
        </w:pBdr>
        <w:snapToGrid w:val="0"/>
        <w:ind w:rightChars="-11" w:right="-26"/>
        <w:rPr>
          <w:rFonts w:asciiTheme="minorEastAsia" w:hAnsiTheme="minorEastAsia" w:hint="eastAsia"/>
          <w:b/>
          <w:spacing w:val="20"/>
          <w:kern w:val="24"/>
          <w:szCs w:val="24"/>
          <w:lang w:eastAsia="zh-CN"/>
        </w:rPr>
      </w:pPr>
      <w:r w:rsidRPr="003B0C69">
        <w:rPr>
          <w:rFonts w:asciiTheme="minorEastAsia" w:eastAsia="SimSun" w:hAnsiTheme="minorEastAsia" w:hint="eastAsia"/>
          <w:b/>
          <w:spacing w:val="20"/>
          <w:kern w:val="24"/>
          <w:szCs w:val="24"/>
          <w:lang w:eastAsia="zh-CN"/>
        </w:rPr>
        <w:t>第</w:t>
      </w:r>
      <w:r w:rsidRPr="003B0C69">
        <w:rPr>
          <w:rFonts w:asciiTheme="minorEastAsia" w:eastAsia="SimSun" w:hAnsiTheme="minorEastAsia"/>
          <w:b/>
          <w:spacing w:val="20"/>
          <w:kern w:val="24"/>
          <w:szCs w:val="24"/>
          <w:lang w:eastAsia="zh-CN"/>
        </w:rPr>
        <w:t>13</w:t>
      </w:r>
      <w:r w:rsidRPr="003B0C69">
        <w:rPr>
          <w:rFonts w:asciiTheme="minorEastAsia" w:eastAsia="SimSun" w:hAnsiTheme="minorEastAsia" w:hint="eastAsia"/>
          <w:b/>
          <w:spacing w:val="20"/>
          <w:kern w:val="24"/>
          <w:szCs w:val="24"/>
          <w:lang w:eastAsia="zh-CN"/>
        </w:rPr>
        <w:t>项：建议迁移薄扶林道</w:t>
      </w:r>
      <w:r w:rsidRPr="003B0C69">
        <w:rPr>
          <w:rFonts w:asciiTheme="minorEastAsia" w:eastAsia="SimSun" w:hAnsiTheme="minorEastAsia"/>
          <w:b/>
          <w:spacing w:val="20"/>
          <w:kern w:val="24"/>
          <w:szCs w:val="24"/>
          <w:lang w:eastAsia="zh-CN"/>
        </w:rPr>
        <w:t>(</w:t>
      </w:r>
      <w:r w:rsidRPr="003B0C69">
        <w:rPr>
          <w:rFonts w:asciiTheme="minorEastAsia" w:eastAsia="SimSun" w:hAnsiTheme="minorEastAsia" w:hint="eastAsia"/>
          <w:b/>
          <w:spacing w:val="20"/>
          <w:kern w:val="24"/>
          <w:szCs w:val="24"/>
          <w:lang w:eastAsia="zh-CN"/>
        </w:rPr>
        <w:t>中环方向</w:t>
      </w:r>
      <w:r w:rsidRPr="003B0C69">
        <w:rPr>
          <w:rFonts w:asciiTheme="minorEastAsia" w:eastAsia="SimSun" w:hAnsiTheme="minorEastAsia"/>
          <w:b/>
          <w:spacing w:val="20"/>
          <w:kern w:val="24"/>
          <w:szCs w:val="24"/>
          <w:lang w:eastAsia="zh-CN"/>
        </w:rPr>
        <w:t>)</w:t>
      </w:r>
      <w:r w:rsidRPr="003B0C69">
        <w:rPr>
          <w:rFonts w:asciiTheme="minorEastAsia" w:eastAsia="SimSun" w:hAnsiTheme="minorEastAsia" w:hint="eastAsia"/>
          <w:b/>
          <w:spacing w:val="20"/>
          <w:kern w:val="24"/>
          <w:szCs w:val="24"/>
          <w:lang w:eastAsia="zh-CN"/>
        </w:rPr>
        <w:t>的绿色专线小巴站到更合适的位置</w:t>
      </w:r>
    </w:p>
    <w:p w:rsidR="008E1FB5" w:rsidRPr="00C9304C" w:rsidRDefault="003B0C69" w:rsidP="008D3765">
      <w:pPr>
        <w:pBdr>
          <w:bottom w:val="single" w:sz="12" w:space="1" w:color="auto"/>
        </w:pBdr>
        <w:snapToGrid w:val="0"/>
        <w:ind w:rightChars="-11" w:right="-26"/>
        <w:rPr>
          <w:rFonts w:asciiTheme="minorEastAsia" w:hAnsiTheme="minorEastAsia" w:hint="eastAsia"/>
          <w:b/>
          <w:spacing w:val="20"/>
          <w:kern w:val="24"/>
          <w:szCs w:val="24"/>
          <w:lang w:eastAsia="zh-CN"/>
        </w:rPr>
      </w:pPr>
      <w:r w:rsidRPr="003B0C69">
        <w:rPr>
          <w:rFonts w:asciiTheme="minorEastAsia" w:eastAsia="SimSun" w:hAnsiTheme="minorEastAsia"/>
          <w:b/>
          <w:spacing w:val="20"/>
          <w:kern w:val="24"/>
          <w:szCs w:val="24"/>
          <w:lang w:eastAsia="zh-CN"/>
        </w:rPr>
        <w:t>(</w:t>
      </w:r>
      <w:r w:rsidRPr="003B0C69">
        <w:rPr>
          <w:rFonts w:asciiTheme="minorEastAsia" w:eastAsia="SimSun" w:hAnsiTheme="minorEastAsia" w:hint="eastAsia"/>
          <w:b/>
          <w:spacing w:val="20"/>
          <w:kern w:val="24"/>
          <w:szCs w:val="24"/>
          <w:lang w:eastAsia="zh-CN"/>
        </w:rPr>
        <w:t>中西区交运会文件第</w:t>
      </w:r>
      <w:r w:rsidRPr="003B0C69">
        <w:rPr>
          <w:rFonts w:asciiTheme="minorEastAsia" w:eastAsia="SimSun" w:hAnsiTheme="minorEastAsia"/>
          <w:b/>
          <w:spacing w:val="20"/>
          <w:kern w:val="24"/>
          <w:szCs w:val="24"/>
          <w:lang w:eastAsia="zh-CN"/>
        </w:rPr>
        <w:t>100/2017</w:t>
      </w:r>
      <w:r w:rsidRPr="003B0C69">
        <w:rPr>
          <w:rFonts w:asciiTheme="minorEastAsia" w:eastAsia="SimSun" w:hAnsiTheme="minorEastAsia" w:hint="eastAsia"/>
          <w:b/>
          <w:spacing w:val="20"/>
          <w:kern w:val="24"/>
          <w:szCs w:val="24"/>
          <w:lang w:eastAsia="zh-CN"/>
        </w:rPr>
        <w:t>号</w:t>
      </w:r>
      <w:r w:rsidRPr="003B0C69">
        <w:rPr>
          <w:rFonts w:asciiTheme="minorEastAsia" w:eastAsia="SimSun" w:hAnsiTheme="minorEastAsia"/>
          <w:b/>
          <w:spacing w:val="20"/>
          <w:kern w:val="24"/>
          <w:szCs w:val="24"/>
          <w:lang w:eastAsia="zh-CN"/>
        </w:rPr>
        <w:t>)</w:t>
      </w:r>
    </w:p>
    <w:p w:rsidR="008E1FB5" w:rsidRPr="00C9304C" w:rsidRDefault="003B0C69" w:rsidP="008E1FB5">
      <w:pPr>
        <w:tabs>
          <w:tab w:val="left" w:pos="-2977"/>
        </w:tabs>
        <w:overflowPunct w:val="0"/>
        <w:snapToGrid w:val="0"/>
        <w:spacing w:line="320" w:lineRule="atLeast"/>
        <w:ind w:left="-29"/>
        <w:jc w:val="both"/>
        <w:rPr>
          <w:rFonts w:asciiTheme="minorEastAsia" w:hAnsiTheme="minorEastAsia" w:hint="eastAsia"/>
          <w:bCs/>
          <w:spacing w:val="20"/>
          <w:szCs w:val="24"/>
          <w:lang w:eastAsia="zh-CN"/>
        </w:rPr>
      </w:pPr>
      <w:r w:rsidRPr="003B0C69">
        <w:rPr>
          <w:rFonts w:asciiTheme="minorEastAsia" w:eastAsia="SimSun" w:hAnsiTheme="minorEastAsia"/>
          <w:bCs/>
          <w:spacing w:val="20"/>
          <w:szCs w:val="24"/>
          <w:lang w:eastAsia="zh-CN"/>
        </w:rPr>
        <w:t>(</w:t>
      </w:r>
      <w:r w:rsidRPr="003B0C69">
        <w:rPr>
          <w:rFonts w:asciiTheme="minorEastAsia" w:eastAsia="SimSun" w:hAnsiTheme="minorEastAsia" w:hint="eastAsia"/>
          <w:bCs/>
          <w:spacing w:val="20"/>
          <w:szCs w:val="24"/>
          <w:lang w:eastAsia="zh-CN"/>
        </w:rPr>
        <w:t>下午</w:t>
      </w:r>
      <w:r w:rsidRPr="003B0C69">
        <w:rPr>
          <w:rFonts w:asciiTheme="minorEastAsia" w:eastAsia="SimSun" w:hAnsiTheme="minorEastAsia"/>
          <w:bCs/>
          <w:spacing w:val="20"/>
          <w:szCs w:val="24"/>
          <w:lang w:eastAsia="zh-CN"/>
        </w:rPr>
        <w:t>4</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52</w:t>
      </w:r>
      <w:r w:rsidRPr="003B0C69">
        <w:rPr>
          <w:rFonts w:asciiTheme="minorEastAsia" w:eastAsia="SimSun" w:hAnsiTheme="minorEastAsia" w:hint="eastAsia"/>
          <w:bCs/>
          <w:spacing w:val="20"/>
          <w:szCs w:val="24"/>
          <w:lang w:eastAsia="zh-CN"/>
        </w:rPr>
        <w:t>分至</w:t>
      </w:r>
      <w:r w:rsidRPr="003B0C69">
        <w:rPr>
          <w:rFonts w:asciiTheme="minorEastAsia" w:eastAsia="SimSun" w:hAnsiTheme="minorEastAsia"/>
          <w:bCs/>
          <w:spacing w:val="20"/>
          <w:szCs w:val="24"/>
          <w:lang w:eastAsia="zh-CN"/>
        </w:rPr>
        <w:t>4</w:t>
      </w:r>
      <w:r w:rsidRPr="003B0C69">
        <w:rPr>
          <w:rFonts w:asciiTheme="minorEastAsia" w:eastAsia="SimSun" w:hAnsiTheme="minorEastAsia" w:hint="eastAsia"/>
          <w:bCs/>
          <w:spacing w:val="20"/>
          <w:szCs w:val="24"/>
          <w:lang w:eastAsia="zh-CN"/>
        </w:rPr>
        <w:t>时</w:t>
      </w:r>
      <w:r w:rsidRPr="003B0C69">
        <w:rPr>
          <w:rFonts w:asciiTheme="minorEastAsia" w:eastAsia="SimSun" w:hAnsiTheme="minorEastAsia"/>
          <w:bCs/>
          <w:spacing w:val="20"/>
          <w:szCs w:val="24"/>
          <w:lang w:eastAsia="zh-CN"/>
        </w:rPr>
        <w:t>55</w:t>
      </w:r>
      <w:r w:rsidRPr="003B0C69">
        <w:rPr>
          <w:rFonts w:asciiTheme="minorEastAsia" w:eastAsia="SimSun" w:hAnsiTheme="minorEastAsia" w:hint="eastAsia"/>
          <w:bCs/>
          <w:spacing w:val="20"/>
          <w:szCs w:val="24"/>
          <w:lang w:eastAsia="zh-CN"/>
        </w:rPr>
        <w:t>分</w:t>
      </w:r>
      <w:r w:rsidRPr="003B0C69">
        <w:rPr>
          <w:rFonts w:asciiTheme="minorEastAsia" w:eastAsia="SimSun" w:hAnsiTheme="minorEastAsia"/>
          <w:bCs/>
          <w:spacing w:val="20"/>
          <w:szCs w:val="24"/>
          <w:lang w:eastAsia="zh-CN"/>
        </w:rPr>
        <w:t>)</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kern w:val="24"/>
          <w:szCs w:val="24"/>
          <w:lang w:eastAsia="zh-CN"/>
        </w:rPr>
        <w:t>开放文件讨论，委员的发言重点如下：</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CN"/>
        </w:rPr>
      </w:pPr>
    </w:p>
    <w:p w:rsidR="008E1FB5" w:rsidRPr="00C9304C" w:rsidRDefault="003B0C69" w:rsidP="008D3765">
      <w:pPr>
        <w:pStyle w:val="a3"/>
        <w:numPr>
          <w:ilvl w:val="0"/>
          <w:numId w:val="21"/>
        </w:numPr>
        <w:ind w:leftChars="0" w:left="1134" w:hanging="567"/>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叶永成议员</w:t>
      </w:r>
      <w:r w:rsidRPr="003B0C69">
        <w:rPr>
          <w:rFonts w:asciiTheme="minorEastAsia" w:eastAsia="SimSun" w:hAnsiTheme="minorEastAsia" w:hint="eastAsia"/>
          <w:spacing w:val="20"/>
          <w:kern w:val="24"/>
          <w:szCs w:val="24"/>
          <w:lang w:eastAsia="zh-CN"/>
        </w:rPr>
        <w:t>表示现时如小巴于宝翠园小巴站上落乘客，会堵塞薄扶林道的行车线，因此他建议将该站迁移至下一个路口用量较低的绿色专线小巴停车处，避免造成</w:t>
      </w:r>
      <w:r w:rsidRPr="003B0C69">
        <w:rPr>
          <w:rFonts w:asciiTheme="minorEastAsia" w:eastAsia="SimSun" w:hAnsiTheme="minorEastAsia" w:hint="eastAsia"/>
          <w:bCs/>
          <w:spacing w:val="20"/>
          <w:szCs w:val="24"/>
          <w:lang w:eastAsia="zh-CN"/>
        </w:rPr>
        <w:t>薄扶林道</w:t>
      </w:r>
      <w:r w:rsidRPr="003B0C69">
        <w:rPr>
          <w:rFonts w:asciiTheme="minorEastAsia" w:eastAsia="SimSun" w:hAnsiTheme="minorEastAsia" w:hint="eastAsia"/>
          <w:spacing w:val="20"/>
          <w:kern w:val="24"/>
          <w:szCs w:val="24"/>
          <w:lang w:eastAsia="zh-CN"/>
        </w:rPr>
        <w:t>挤塞的问题。</w:t>
      </w:r>
    </w:p>
    <w:p w:rsidR="008E1FB5" w:rsidRPr="00C9304C" w:rsidRDefault="008E1FB5" w:rsidP="008E1FB5">
      <w:pPr>
        <w:pStyle w:val="a3"/>
        <w:tabs>
          <w:tab w:val="left" w:pos="-2977"/>
          <w:tab w:val="num" w:pos="851"/>
        </w:tabs>
        <w:overflowPunct w:val="0"/>
        <w:snapToGrid w:val="0"/>
        <w:spacing w:line="320" w:lineRule="atLeast"/>
        <w:ind w:leftChars="0" w:left="851" w:hanging="425"/>
        <w:jc w:val="both"/>
        <w:rPr>
          <w:rFonts w:asciiTheme="minorEastAsia" w:hAnsiTheme="minorEastAsia" w:hint="eastAsia"/>
          <w:spacing w:val="20"/>
          <w:kern w:val="24"/>
          <w:szCs w:val="24"/>
          <w:lang w:eastAsia="zh-CN"/>
        </w:rPr>
      </w:pPr>
      <w:r w:rsidRPr="00C9304C">
        <w:rPr>
          <w:rFonts w:asciiTheme="minorEastAsia" w:hAnsiTheme="minorEastAsia" w:hint="eastAsia"/>
          <w:spacing w:val="20"/>
          <w:kern w:val="24"/>
          <w:szCs w:val="24"/>
          <w:lang w:eastAsia="zh-CN"/>
        </w:rPr>
        <w:t xml:space="preserve"> </w:t>
      </w:r>
    </w:p>
    <w:p w:rsidR="008E1FB5" w:rsidRPr="00C9304C" w:rsidRDefault="003B0C69" w:rsidP="0015142C">
      <w:pPr>
        <w:pStyle w:val="a3"/>
        <w:numPr>
          <w:ilvl w:val="0"/>
          <w:numId w:val="21"/>
        </w:numPr>
        <w:ind w:leftChars="0" w:left="1134" w:hanging="567"/>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陈捷贵议员</w:t>
      </w:r>
      <w:r w:rsidRPr="003B0C69">
        <w:rPr>
          <w:rFonts w:asciiTheme="minorEastAsia" w:eastAsia="SimSun" w:hAnsiTheme="minorEastAsia" w:hint="eastAsia"/>
          <w:spacing w:val="20"/>
          <w:kern w:val="24"/>
          <w:szCs w:val="24"/>
          <w:lang w:eastAsia="zh-CN"/>
        </w:rPr>
        <w:t>认为</w:t>
      </w:r>
      <w:r w:rsidRPr="003B0C69">
        <w:rPr>
          <w:rFonts w:asciiTheme="minorEastAsia" w:eastAsia="SimSun" w:hAnsiTheme="minorEastAsia" w:hint="eastAsia"/>
          <w:spacing w:val="20"/>
          <w:szCs w:val="24"/>
          <w:lang w:eastAsia="zh-CN"/>
        </w:rPr>
        <w:t>以往未有香港大学站，将小巴站设在绿色专线小巴</w:t>
      </w:r>
      <w:r w:rsidRPr="003B0C69">
        <w:rPr>
          <w:rFonts w:asciiTheme="minorEastAsia" w:eastAsia="SimSun" w:hAnsiTheme="minorEastAsia"/>
          <w:spacing w:val="20"/>
          <w:szCs w:val="24"/>
          <w:lang w:eastAsia="zh-CN"/>
        </w:rPr>
        <w:t>8</w:t>
      </w:r>
      <w:r w:rsidRPr="003B0C69">
        <w:rPr>
          <w:rFonts w:asciiTheme="minorEastAsia" w:eastAsia="SimSun" w:hAnsiTheme="minorEastAsia" w:hint="eastAsia"/>
          <w:spacing w:val="20"/>
          <w:szCs w:val="24"/>
          <w:lang w:eastAsia="zh-CN"/>
        </w:rPr>
        <w:t>号和</w:t>
      </w:r>
      <w:r w:rsidRPr="003B0C69">
        <w:rPr>
          <w:rFonts w:asciiTheme="minorEastAsia" w:eastAsia="SimSun" w:hAnsiTheme="minorEastAsia"/>
          <w:spacing w:val="20"/>
          <w:szCs w:val="24"/>
          <w:lang w:eastAsia="zh-CN"/>
        </w:rPr>
        <w:t>8</w:t>
      </w:r>
      <w:r w:rsidRPr="003B0C69">
        <w:rPr>
          <w:rFonts w:asciiTheme="minorEastAsia" w:eastAsia="SimSun" w:hAnsiTheme="minorEastAsia" w:hint="eastAsia"/>
          <w:spacing w:val="20"/>
          <w:szCs w:val="24"/>
          <w:lang w:eastAsia="zh-CN"/>
        </w:rPr>
        <w:t>号</w:t>
      </w:r>
      <w:r w:rsidRPr="003B0C69">
        <w:rPr>
          <w:rFonts w:asciiTheme="minorEastAsia" w:eastAsia="SimSun" w:hAnsiTheme="minorEastAsia"/>
          <w:spacing w:val="20"/>
          <w:szCs w:val="24"/>
          <w:lang w:eastAsia="zh-CN"/>
        </w:rPr>
        <w:t>X</w:t>
      </w:r>
      <w:r w:rsidRPr="003B0C69">
        <w:rPr>
          <w:rFonts w:asciiTheme="minorEastAsia" w:eastAsia="SimSun" w:hAnsiTheme="minorEastAsia" w:hint="eastAsia"/>
          <w:spacing w:val="20"/>
          <w:szCs w:val="24"/>
          <w:lang w:eastAsia="zh-CN"/>
        </w:rPr>
        <w:t>的停车处未必能方便乘客，因此于何东女子宿舍前的设立小巴站，但现时香港大学站已启用，既然附近已有一个方便又不会阻塞交通的停车处可上落乘客，他询问为何仍要保留何东女子宿舍前的小巴站，他指该站会导致薄扶林道交通挤塞，加上香港大学教职员</w:t>
      </w:r>
      <w:r w:rsidRPr="003B0C69">
        <w:rPr>
          <w:rFonts w:asciiTheme="minorEastAsia" w:eastAsia="SimSun" w:hAnsiTheme="minorEastAsia" w:hint="eastAsia"/>
          <w:spacing w:val="20"/>
          <w:szCs w:val="24"/>
          <w:lang w:eastAsia="zh-CN"/>
        </w:rPr>
        <w:lastRenderedPageBreak/>
        <w:t>会途经该处驶入大学校园。他认为现时该处交通情况混乱，因此希望运输署考虑迁移该小巴站至</w:t>
      </w:r>
      <w:r w:rsidRPr="003B0C69">
        <w:rPr>
          <w:rFonts w:asciiTheme="minorEastAsia" w:eastAsia="SimSun" w:hAnsiTheme="minorEastAsia"/>
          <w:spacing w:val="20"/>
          <w:szCs w:val="24"/>
          <w:lang w:eastAsia="zh-CN"/>
        </w:rPr>
        <w:t>8</w:t>
      </w:r>
      <w:r w:rsidRPr="003B0C69">
        <w:rPr>
          <w:rFonts w:asciiTheme="minorEastAsia" w:eastAsia="SimSun" w:hAnsiTheme="minorEastAsia" w:hint="eastAsia"/>
          <w:spacing w:val="20"/>
          <w:szCs w:val="24"/>
          <w:lang w:eastAsia="zh-CN"/>
        </w:rPr>
        <w:t>号和</w:t>
      </w:r>
      <w:r w:rsidRPr="003B0C69">
        <w:rPr>
          <w:rFonts w:asciiTheme="minorEastAsia" w:eastAsia="SimSun" w:hAnsiTheme="minorEastAsia"/>
          <w:spacing w:val="20"/>
          <w:szCs w:val="24"/>
          <w:lang w:eastAsia="zh-CN"/>
        </w:rPr>
        <w:t>8</w:t>
      </w:r>
      <w:r w:rsidRPr="003B0C69">
        <w:rPr>
          <w:rFonts w:asciiTheme="minorEastAsia" w:eastAsia="SimSun" w:hAnsiTheme="minorEastAsia" w:hint="eastAsia"/>
          <w:spacing w:val="20"/>
          <w:szCs w:val="24"/>
          <w:lang w:eastAsia="zh-CN"/>
        </w:rPr>
        <w:t>号</w:t>
      </w:r>
      <w:r w:rsidRPr="003B0C69">
        <w:rPr>
          <w:rFonts w:asciiTheme="minorEastAsia" w:eastAsia="SimSun" w:hAnsiTheme="minorEastAsia"/>
          <w:spacing w:val="20"/>
          <w:szCs w:val="24"/>
          <w:lang w:eastAsia="zh-CN"/>
        </w:rPr>
        <w:t>X</w:t>
      </w:r>
      <w:r w:rsidRPr="003B0C69">
        <w:rPr>
          <w:rFonts w:asciiTheme="minorEastAsia" w:eastAsia="SimSun" w:hAnsiTheme="minorEastAsia" w:hint="eastAsia"/>
          <w:spacing w:val="20"/>
          <w:szCs w:val="24"/>
          <w:lang w:eastAsia="zh-CN"/>
        </w:rPr>
        <w:t>的停车处。</w:t>
      </w:r>
    </w:p>
    <w:p w:rsidR="008E1FB5" w:rsidRPr="00C9304C" w:rsidRDefault="008E1FB5" w:rsidP="008E1FB5">
      <w:pPr>
        <w:pStyle w:val="a3"/>
        <w:rPr>
          <w:rFonts w:asciiTheme="minorEastAsia" w:hAnsiTheme="minorEastAsia" w:hint="eastAsia"/>
          <w:spacing w:val="20"/>
          <w:kern w:val="24"/>
          <w:szCs w:val="24"/>
          <w:lang w:eastAsia="zh-CN"/>
        </w:rPr>
      </w:pPr>
    </w:p>
    <w:p w:rsidR="008E1FB5" w:rsidRPr="00C9304C" w:rsidRDefault="003B0C69" w:rsidP="0015142C">
      <w:pPr>
        <w:pStyle w:val="a3"/>
        <w:numPr>
          <w:ilvl w:val="0"/>
          <w:numId w:val="21"/>
        </w:numPr>
        <w:ind w:leftChars="0" w:left="1134" w:hanging="567"/>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kern w:val="24"/>
          <w:szCs w:val="24"/>
          <w:lang w:eastAsia="zh-CN"/>
        </w:rPr>
        <w:t>同意两位委员的意见，并希运输署尽快迁</w:t>
      </w:r>
      <w:r w:rsidRPr="003B0C69">
        <w:rPr>
          <w:rFonts w:asciiTheme="minorEastAsia" w:eastAsia="SimSun" w:hAnsiTheme="minorEastAsia" w:hint="eastAsia"/>
          <w:spacing w:val="20"/>
          <w:szCs w:val="24"/>
          <w:lang w:eastAsia="zh-CN"/>
        </w:rPr>
        <w:t>移该小巴站。</w:t>
      </w:r>
    </w:p>
    <w:p w:rsidR="008E1FB5" w:rsidRPr="00C9304C" w:rsidRDefault="008E1FB5" w:rsidP="008E1FB5">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rsidR="008E1FB5"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kern w:val="24"/>
          <w:szCs w:val="24"/>
          <w:lang w:eastAsia="zh-CN"/>
        </w:rPr>
        <w:t>运输署工程师</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中西区</w:t>
      </w:r>
      <w:r w:rsidRPr="003B0C69">
        <w:rPr>
          <w:rFonts w:asciiTheme="minorEastAsia" w:eastAsia="SimSun" w:hAnsiTheme="minorEastAsia"/>
          <w:spacing w:val="20"/>
          <w:kern w:val="24"/>
          <w:szCs w:val="24"/>
          <w:lang w:eastAsia="zh-CN"/>
        </w:rPr>
        <w:t>3</w:t>
      </w:r>
      <w:r w:rsidRPr="003B0C69">
        <w:rPr>
          <w:rFonts w:asciiTheme="minorEastAsia" w:eastAsia="SimSun" w:hAnsiTheme="minorEastAsia" w:hint="eastAsia"/>
          <w:spacing w:val="20"/>
          <w:kern w:val="24"/>
          <w:szCs w:val="24"/>
          <w:u w:val="single"/>
          <w:lang w:eastAsia="zh-CN"/>
        </w:rPr>
        <w:t>叶宏宇先生</w:t>
      </w:r>
      <w:r w:rsidRPr="003B0C69">
        <w:rPr>
          <w:rFonts w:asciiTheme="minorEastAsia" w:eastAsia="SimSun" w:hAnsiTheme="minorEastAsia" w:hint="eastAsia"/>
          <w:spacing w:val="20"/>
          <w:kern w:val="24"/>
          <w:szCs w:val="24"/>
          <w:lang w:eastAsia="zh-CN"/>
        </w:rPr>
        <w:t>表示运输署计划就搬迁</w:t>
      </w:r>
      <w:r w:rsidRPr="003B0C69">
        <w:rPr>
          <w:rFonts w:asciiTheme="minorEastAsia" w:eastAsia="SimSun" w:hAnsiTheme="minorEastAsia" w:hint="eastAsia"/>
          <w:spacing w:val="20"/>
          <w:szCs w:val="24"/>
          <w:lang w:eastAsia="zh-CN"/>
        </w:rPr>
        <w:t>该小巴站咨询小巴承办商，并指待有关咨询完成及运输署研究具体位置后，将会再向委员会报告。</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kern w:val="24"/>
          <w:szCs w:val="24"/>
          <w:lang w:eastAsia="zh-CN"/>
        </w:rPr>
        <w:t>希望部门完成研究后，尽快通知委员会有关结果。</w:t>
      </w:r>
    </w:p>
    <w:p w:rsidR="0056738F" w:rsidRPr="00C9304C" w:rsidRDefault="0056738F" w:rsidP="008B67A7">
      <w:pPr>
        <w:tabs>
          <w:tab w:val="left" w:pos="-2977"/>
        </w:tabs>
        <w:overflowPunct w:val="0"/>
        <w:snapToGrid w:val="0"/>
        <w:spacing w:line="320" w:lineRule="atLeast"/>
        <w:ind w:left="142"/>
        <w:jc w:val="both"/>
        <w:rPr>
          <w:rFonts w:asciiTheme="minorEastAsia" w:hAnsiTheme="minorEastAsia" w:hint="eastAsia"/>
          <w:spacing w:val="20"/>
          <w:szCs w:val="24"/>
          <w:lang w:eastAsia="zh-CN"/>
        </w:rPr>
      </w:pPr>
    </w:p>
    <w:p w:rsidR="008E1FB5" w:rsidRPr="00C9304C" w:rsidRDefault="003B0C69" w:rsidP="008E1FB5">
      <w:pPr>
        <w:pBdr>
          <w:bottom w:val="single" w:sz="12" w:space="1" w:color="auto"/>
        </w:pBdr>
        <w:snapToGrid w:val="0"/>
        <w:ind w:rightChars="-11" w:right="-26"/>
        <w:rPr>
          <w:rFonts w:asciiTheme="minorEastAsia" w:hAnsiTheme="minorEastAsia" w:hint="eastAsia"/>
          <w:b/>
          <w:spacing w:val="20"/>
          <w:kern w:val="24"/>
          <w:szCs w:val="24"/>
          <w:lang w:eastAsia="zh-CN"/>
        </w:rPr>
      </w:pPr>
      <w:r w:rsidRPr="003B0C69">
        <w:rPr>
          <w:rFonts w:asciiTheme="minorEastAsia" w:eastAsia="SimSun" w:hAnsiTheme="minorEastAsia" w:hint="eastAsia"/>
          <w:b/>
          <w:spacing w:val="20"/>
          <w:kern w:val="24"/>
          <w:szCs w:val="24"/>
          <w:lang w:eastAsia="zh-CN"/>
        </w:rPr>
        <w:t>第</w:t>
      </w:r>
      <w:r w:rsidRPr="003B0C69">
        <w:rPr>
          <w:rFonts w:asciiTheme="minorEastAsia" w:eastAsia="SimSun" w:hAnsiTheme="minorEastAsia"/>
          <w:b/>
          <w:spacing w:val="20"/>
          <w:kern w:val="24"/>
          <w:szCs w:val="24"/>
          <w:lang w:eastAsia="zh-CN"/>
        </w:rPr>
        <w:t>14</w:t>
      </w:r>
      <w:r w:rsidRPr="003B0C69">
        <w:rPr>
          <w:rFonts w:asciiTheme="minorEastAsia" w:eastAsia="SimSun" w:hAnsiTheme="minorEastAsia" w:hint="eastAsia"/>
          <w:b/>
          <w:spacing w:val="20"/>
          <w:kern w:val="24"/>
          <w:szCs w:val="24"/>
          <w:lang w:eastAsia="zh-CN"/>
        </w:rPr>
        <w:t>项：研究解决中西区泊车位不足问题</w:t>
      </w:r>
    </w:p>
    <w:p w:rsidR="008E1FB5" w:rsidRPr="00C9304C" w:rsidRDefault="003B0C69" w:rsidP="008E1FB5">
      <w:pPr>
        <w:pBdr>
          <w:bottom w:val="single" w:sz="12" w:space="1" w:color="auto"/>
        </w:pBdr>
        <w:snapToGrid w:val="0"/>
        <w:ind w:rightChars="-11" w:right="-26"/>
        <w:rPr>
          <w:rFonts w:asciiTheme="minorEastAsia" w:hAnsiTheme="minorEastAsia" w:hint="eastAsia"/>
          <w:b/>
          <w:spacing w:val="20"/>
          <w:kern w:val="24"/>
          <w:szCs w:val="24"/>
          <w:lang w:eastAsia="zh-CN"/>
        </w:rPr>
      </w:pPr>
      <w:r w:rsidRPr="003B0C69">
        <w:rPr>
          <w:rFonts w:asciiTheme="minorEastAsia" w:eastAsia="SimSun" w:hAnsiTheme="minorEastAsia"/>
          <w:b/>
          <w:spacing w:val="20"/>
          <w:kern w:val="24"/>
          <w:szCs w:val="24"/>
          <w:lang w:eastAsia="zh-CN"/>
        </w:rPr>
        <w:t>(</w:t>
      </w:r>
      <w:r w:rsidRPr="003B0C69">
        <w:rPr>
          <w:rFonts w:asciiTheme="minorEastAsia" w:eastAsia="SimSun" w:hAnsiTheme="minorEastAsia" w:hint="eastAsia"/>
          <w:b/>
          <w:spacing w:val="20"/>
          <w:kern w:val="24"/>
          <w:szCs w:val="24"/>
          <w:lang w:eastAsia="zh-CN"/>
        </w:rPr>
        <w:t>中西区交运会文件第</w:t>
      </w:r>
      <w:r w:rsidRPr="003B0C69">
        <w:rPr>
          <w:rFonts w:asciiTheme="minorEastAsia" w:eastAsia="SimSun" w:hAnsiTheme="minorEastAsia"/>
          <w:b/>
          <w:spacing w:val="20"/>
          <w:kern w:val="24"/>
          <w:szCs w:val="24"/>
          <w:lang w:eastAsia="zh-CN"/>
        </w:rPr>
        <w:t>101/2017</w:t>
      </w:r>
      <w:r w:rsidRPr="003B0C69">
        <w:rPr>
          <w:rFonts w:asciiTheme="minorEastAsia" w:eastAsia="SimSun" w:hAnsiTheme="minorEastAsia" w:hint="eastAsia"/>
          <w:b/>
          <w:spacing w:val="20"/>
          <w:kern w:val="24"/>
          <w:szCs w:val="24"/>
          <w:lang w:eastAsia="zh-CN"/>
        </w:rPr>
        <w:t>号</w:t>
      </w:r>
      <w:r w:rsidRPr="003B0C69">
        <w:rPr>
          <w:rFonts w:asciiTheme="minorEastAsia" w:eastAsia="SimSun" w:hAnsiTheme="minorEastAsia"/>
          <w:b/>
          <w:spacing w:val="20"/>
          <w:kern w:val="24"/>
          <w:szCs w:val="24"/>
          <w:lang w:eastAsia="zh-CN"/>
        </w:rPr>
        <w:t>)</w:t>
      </w:r>
    </w:p>
    <w:p w:rsidR="008E1FB5" w:rsidRPr="00C9304C" w:rsidRDefault="003B0C69" w:rsidP="008E1FB5">
      <w:pPr>
        <w:tabs>
          <w:tab w:val="left" w:pos="-2977"/>
        </w:tabs>
        <w:overflowPunct w:val="0"/>
        <w:snapToGrid w:val="0"/>
        <w:spacing w:line="320" w:lineRule="atLeast"/>
        <w:jc w:val="both"/>
        <w:rPr>
          <w:rFonts w:asciiTheme="minorEastAsia" w:hAnsiTheme="minorEastAsia" w:hint="eastAsia"/>
          <w:spacing w:val="20"/>
          <w:kern w:val="24"/>
          <w:szCs w:val="24"/>
          <w:lang w:eastAsia="zh-CN"/>
        </w:rPr>
      </w:pPr>
      <w:r w:rsidRPr="003B0C69">
        <w:rPr>
          <w:rFonts w:asciiTheme="minorEastAsia" w:eastAsia="SimSun" w:hAnsiTheme="minorEastAsia"/>
          <w:spacing w:val="20"/>
          <w:kern w:val="24"/>
          <w:szCs w:val="24"/>
          <w:lang w:eastAsia="zh-CN"/>
        </w:rPr>
        <w:t xml:space="preserve"> (</w:t>
      </w:r>
      <w:r w:rsidRPr="003B0C69">
        <w:rPr>
          <w:rFonts w:asciiTheme="minorEastAsia" w:eastAsia="SimSun" w:hAnsiTheme="minorEastAsia" w:hint="eastAsia"/>
          <w:spacing w:val="20"/>
          <w:kern w:val="24"/>
          <w:szCs w:val="24"/>
          <w:lang w:eastAsia="zh-CN"/>
        </w:rPr>
        <w:t>下午</w:t>
      </w:r>
      <w:r w:rsidRPr="003B0C69">
        <w:rPr>
          <w:rFonts w:asciiTheme="minorEastAsia" w:eastAsia="SimSun" w:hAnsiTheme="minorEastAsia"/>
          <w:spacing w:val="20"/>
          <w:kern w:val="24"/>
          <w:szCs w:val="24"/>
          <w:lang w:eastAsia="zh-CN"/>
        </w:rPr>
        <w:t>4</w:t>
      </w:r>
      <w:r w:rsidRPr="003B0C69">
        <w:rPr>
          <w:rFonts w:asciiTheme="minorEastAsia" w:eastAsia="SimSun" w:hAnsiTheme="minorEastAsia" w:hint="eastAsia"/>
          <w:spacing w:val="20"/>
          <w:kern w:val="24"/>
          <w:szCs w:val="24"/>
          <w:lang w:eastAsia="zh-CN"/>
        </w:rPr>
        <w:t>时</w:t>
      </w:r>
      <w:r w:rsidRPr="003B0C69">
        <w:rPr>
          <w:rFonts w:asciiTheme="minorEastAsia" w:eastAsia="SimSun" w:hAnsiTheme="minorEastAsia"/>
          <w:spacing w:val="20"/>
          <w:kern w:val="24"/>
          <w:szCs w:val="24"/>
          <w:lang w:eastAsia="zh-CN"/>
        </w:rPr>
        <w:t>55</w:t>
      </w:r>
      <w:r w:rsidRPr="003B0C69">
        <w:rPr>
          <w:rFonts w:asciiTheme="minorEastAsia" w:eastAsia="SimSun" w:hAnsiTheme="minorEastAsia" w:hint="eastAsia"/>
          <w:spacing w:val="20"/>
          <w:kern w:val="24"/>
          <w:szCs w:val="24"/>
          <w:lang w:eastAsia="zh-CN"/>
        </w:rPr>
        <w:t>分至</w:t>
      </w:r>
      <w:r w:rsidRPr="003B0C69">
        <w:rPr>
          <w:rFonts w:asciiTheme="minorEastAsia" w:eastAsia="SimSun" w:hAnsiTheme="minorEastAsia"/>
          <w:spacing w:val="20"/>
          <w:kern w:val="24"/>
          <w:szCs w:val="24"/>
          <w:lang w:eastAsia="zh-CN"/>
        </w:rPr>
        <w:t>5</w:t>
      </w:r>
      <w:r w:rsidRPr="003B0C69">
        <w:rPr>
          <w:rFonts w:asciiTheme="minorEastAsia" w:eastAsia="SimSun" w:hAnsiTheme="minorEastAsia" w:hint="eastAsia"/>
          <w:spacing w:val="20"/>
          <w:kern w:val="24"/>
          <w:szCs w:val="24"/>
          <w:lang w:eastAsia="zh-CN"/>
        </w:rPr>
        <w:t>时</w:t>
      </w:r>
      <w:r w:rsidRPr="003B0C69">
        <w:rPr>
          <w:rFonts w:asciiTheme="minorEastAsia" w:eastAsia="SimSun" w:hAnsiTheme="minorEastAsia"/>
          <w:spacing w:val="20"/>
          <w:kern w:val="24"/>
          <w:szCs w:val="24"/>
          <w:lang w:eastAsia="zh-CN"/>
        </w:rPr>
        <w:t>08</w:t>
      </w:r>
      <w:r w:rsidRPr="003B0C69">
        <w:rPr>
          <w:rFonts w:asciiTheme="minorEastAsia" w:eastAsia="SimSun" w:hAnsiTheme="minorEastAsia" w:hint="eastAsia"/>
          <w:spacing w:val="20"/>
          <w:kern w:val="24"/>
          <w:szCs w:val="24"/>
          <w:lang w:eastAsia="zh-CN"/>
        </w:rPr>
        <w:t>分</w:t>
      </w:r>
      <w:r w:rsidRPr="003B0C69">
        <w:rPr>
          <w:rFonts w:asciiTheme="minorEastAsia" w:eastAsia="SimSun" w:hAnsiTheme="minorEastAsia"/>
          <w:spacing w:val="20"/>
          <w:kern w:val="24"/>
          <w:szCs w:val="24"/>
          <w:lang w:eastAsia="zh-CN"/>
        </w:rPr>
        <w:t>)</w:t>
      </w:r>
    </w:p>
    <w:p w:rsidR="008E1FB5" w:rsidRPr="00C9304C" w:rsidRDefault="008E1FB5" w:rsidP="008E1FB5">
      <w:pPr>
        <w:pStyle w:val="a3"/>
        <w:rPr>
          <w:rFonts w:asciiTheme="minorEastAsia" w:hAnsiTheme="minorEastAsia" w:hint="eastAsia"/>
          <w:spacing w:val="20"/>
          <w:kern w:val="24"/>
          <w:szCs w:val="24"/>
          <w:u w:val="single"/>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kern w:val="24"/>
          <w:szCs w:val="24"/>
          <w:lang w:eastAsia="zh-CN"/>
        </w:rPr>
        <w:t>开放文件讨论，委员的发言重点如下：</w:t>
      </w:r>
    </w:p>
    <w:p w:rsidR="008E1FB5" w:rsidRPr="00C9304C" w:rsidRDefault="008E1FB5" w:rsidP="008E1FB5">
      <w:pPr>
        <w:tabs>
          <w:tab w:val="left" w:pos="-2977"/>
        </w:tabs>
        <w:overflowPunct w:val="0"/>
        <w:snapToGrid w:val="0"/>
        <w:spacing w:line="320" w:lineRule="atLeast"/>
        <w:jc w:val="both"/>
        <w:rPr>
          <w:rFonts w:asciiTheme="minorEastAsia" w:hAnsiTheme="minorEastAsia" w:cs="新細明體" w:hint="eastAsia"/>
          <w:color w:val="FFFFFF" w:themeColor="background1"/>
          <w:spacing w:val="20"/>
          <w:kern w:val="24"/>
          <w:szCs w:val="24"/>
          <w:u w:val="single"/>
          <w:lang w:eastAsia="zh-CN"/>
        </w:rPr>
      </w:pPr>
    </w:p>
    <w:p w:rsidR="008E1FB5" w:rsidRPr="00C9304C" w:rsidRDefault="003B0C69" w:rsidP="008D3765">
      <w:pPr>
        <w:pStyle w:val="a3"/>
        <w:numPr>
          <w:ilvl w:val="0"/>
          <w:numId w:val="29"/>
        </w:numPr>
        <w:ind w:leftChars="0" w:left="1134" w:hanging="567"/>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杨开永议员</w:t>
      </w:r>
      <w:r w:rsidRPr="003B0C69">
        <w:rPr>
          <w:rFonts w:asciiTheme="minorEastAsia" w:eastAsia="SimSun" w:hAnsiTheme="minorEastAsia" w:cs="新細明體" w:hint="eastAsia"/>
          <w:spacing w:val="20"/>
          <w:kern w:val="24"/>
          <w:szCs w:val="24"/>
          <w:lang w:eastAsia="zh-CN"/>
        </w:rPr>
        <w:t>指区内违例泊车情况严重，他感谢区议会主席预留拨款用作地区研究，以解决区内一些长期未能处理的问题。他希望委员支持申请拨款以聘请顾问公司就中西区泊车位不足问题进行研究。</w:t>
      </w:r>
    </w:p>
    <w:p w:rsidR="008E1FB5" w:rsidRPr="00C9304C" w:rsidRDefault="008E1FB5" w:rsidP="008E1FB5">
      <w:pPr>
        <w:pStyle w:val="a3"/>
        <w:tabs>
          <w:tab w:val="left" w:pos="-2977"/>
        </w:tabs>
        <w:overflowPunct w:val="0"/>
        <w:snapToGrid w:val="0"/>
        <w:spacing w:line="320" w:lineRule="atLeast"/>
        <w:ind w:leftChars="0" w:left="960"/>
        <w:jc w:val="both"/>
        <w:rPr>
          <w:rFonts w:asciiTheme="minorEastAsia" w:hAnsiTheme="minorEastAsia" w:cs="新細明體" w:hint="eastAsia"/>
          <w:spacing w:val="20"/>
          <w:kern w:val="24"/>
          <w:szCs w:val="24"/>
          <w:lang w:eastAsia="zh-CN"/>
        </w:rPr>
      </w:pPr>
    </w:p>
    <w:p w:rsidR="008E1FB5" w:rsidRPr="00C9304C" w:rsidRDefault="003B0C69" w:rsidP="008D3765">
      <w:pPr>
        <w:pStyle w:val="a3"/>
        <w:numPr>
          <w:ilvl w:val="0"/>
          <w:numId w:val="29"/>
        </w:numPr>
        <w:ind w:leftChars="0" w:left="1134" w:hanging="567"/>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甘乃威议员</w:t>
      </w:r>
      <w:r w:rsidRPr="003B0C69">
        <w:rPr>
          <w:rFonts w:asciiTheme="minorEastAsia" w:eastAsia="SimSun" w:hAnsiTheme="minorEastAsia" w:cs="新細明體" w:hint="eastAsia"/>
          <w:spacing w:val="20"/>
          <w:kern w:val="24"/>
          <w:szCs w:val="24"/>
          <w:lang w:eastAsia="zh-CN"/>
        </w:rPr>
        <w:t>希望研究不同车种的泊车位需求，包括商用车辆。此外，他建议从多角度寻找区内可提供泊车位的地方，因此希望研究范畴涵盖新发展项目、政府及私人用地和街道上的咪表位。他亦希望研究可提出解决中西区泊车位不足的建议及希望委员会就投标者的研究大纲提出意见后，才落实有关决定。</w:t>
      </w:r>
    </w:p>
    <w:p w:rsidR="008E1FB5" w:rsidRPr="00C9304C" w:rsidRDefault="008E1FB5" w:rsidP="008E1FB5">
      <w:pPr>
        <w:pStyle w:val="a3"/>
        <w:rPr>
          <w:rFonts w:asciiTheme="minorEastAsia" w:hAnsiTheme="minorEastAsia" w:cs="新細明體" w:hint="eastAsia"/>
          <w:spacing w:val="20"/>
          <w:kern w:val="24"/>
          <w:szCs w:val="24"/>
          <w:lang w:eastAsia="zh-CN"/>
        </w:rPr>
      </w:pPr>
    </w:p>
    <w:p w:rsidR="008E1FB5" w:rsidRPr="00C9304C" w:rsidRDefault="003B0C69" w:rsidP="008D3765">
      <w:pPr>
        <w:pStyle w:val="a3"/>
        <w:numPr>
          <w:ilvl w:val="0"/>
          <w:numId w:val="29"/>
        </w:numPr>
        <w:ind w:leftChars="0" w:left="1134" w:hanging="567"/>
        <w:rPr>
          <w:rFonts w:asciiTheme="minorEastAsia" w:hAnsiTheme="minorEastAsia" w:cs="新細明體" w:hint="eastAsia"/>
          <w:spacing w:val="20"/>
          <w:kern w:val="24"/>
          <w:szCs w:val="24"/>
          <w:lang w:eastAsia="zh-CN"/>
        </w:rPr>
      </w:pPr>
      <w:r w:rsidRPr="003B0C69">
        <w:rPr>
          <w:rFonts w:asciiTheme="minorEastAsia" w:eastAsia="SimSun" w:hAnsiTheme="minorEastAsia" w:hint="eastAsia"/>
          <w:spacing w:val="20"/>
          <w:szCs w:val="24"/>
          <w:u w:val="single"/>
          <w:lang w:eastAsia="zh-CN"/>
        </w:rPr>
        <w:t>郑丽琼议员</w:t>
      </w:r>
      <w:r w:rsidRPr="003B0C69">
        <w:rPr>
          <w:rFonts w:asciiTheme="minorEastAsia" w:eastAsia="SimSun" w:hAnsiTheme="minorEastAsia" w:hint="eastAsia"/>
          <w:spacing w:val="20"/>
          <w:szCs w:val="24"/>
          <w:lang w:eastAsia="zh-CN"/>
        </w:rPr>
        <w:t>表示担任上一届交运会主席时，曾聘请顾问公司就取消坚道巴士专用线进行研究。惟经秘书处招标后，有关报价远超预留的拨款，因此流标。她支持就中西区泊车位不足问题进行研究，并询问今年度预留多少拨款作研究之用。</w:t>
      </w:r>
    </w:p>
    <w:p w:rsidR="008E1FB5" w:rsidRPr="00C9304C" w:rsidRDefault="008E1FB5" w:rsidP="008E1FB5">
      <w:pPr>
        <w:pStyle w:val="a3"/>
        <w:rPr>
          <w:rFonts w:asciiTheme="minorEastAsia" w:hAnsiTheme="minorEastAsia" w:cs="新細明體" w:hint="eastAsia"/>
          <w:spacing w:val="20"/>
          <w:kern w:val="24"/>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szCs w:val="24"/>
          <w:lang w:eastAsia="zh-CN"/>
        </w:rPr>
        <w:t>表示如通过是次动议，财务委员会</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财委会</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将于本年十一月二十三日讨论此文件，并决定拨款的分配。当财委会通过拨款后，秘</w:t>
      </w:r>
      <w:r w:rsidRPr="003B0C69">
        <w:rPr>
          <w:rFonts w:asciiTheme="minorEastAsia" w:eastAsia="SimSun" w:hAnsiTheme="minorEastAsia" w:hint="eastAsia"/>
          <w:spacing w:val="20"/>
          <w:szCs w:val="24"/>
          <w:lang w:eastAsia="zh-CN"/>
        </w:rPr>
        <w:lastRenderedPageBreak/>
        <w:t>书处会于交运会传阅招标报价邀请，咨询委员意见。收到投标者的工作计划书后，财委会会于二零一八年三月一日就是否接受该标书再作讨论。</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李志恒议员</w:t>
      </w:r>
      <w:r w:rsidRPr="003B0C69">
        <w:rPr>
          <w:rFonts w:asciiTheme="minorEastAsia" w:eastAsia="SimSun" w:hAnsiTheme="minorEastAsia" w:hint="eastAsia"/>
          <w:spacing w:val="20"/>
          <w:szCs w:val="24"/>
          <w:lang w:eastAsia="zh-CN"/>
        </w:rPr>
        <w:t>表示财委会曾通过二零一七至二零一八财政年度以及二零一八至二零一九财政年度各预留二十五万元作地区研究。因此，于十一月二十三日的财委会上将讨论预留多少拨款予此议题作研究。为公平起见，他建议于会后尽快去信所有委员会及工作小组，邀请委员及组员提出其他研究题目，让财委会能有预算及适当地分配拨款。</w:t>
      </w:r>
    </w:p>
    <w:p w:rsidR="008E1FB5" w:rsidRPr="00C9304C" w:rsidRDefault="008E1FB5" w:rsidP="008E1FB5">
      <w:pPr>
        <w:pStyle w:val="a3"/>
        <w:rPr>
          <w:rFonts w:asciiTheme="minorEastAsia" w:hAnsiTheme="minorEastAsia" w:hint="eastAsia"/>
          <w:spacing w:val="20"/>
          <w:szCs w:val="24"/>
          <w:u w:val="single"/>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许智峯议员</w:t>
      </w:r>
      <w:r w:rsidRPr="003B0C69">
        <w:rPr>
          <w:rFonts w:asciiTheme="minorEastAsia" w:eastAsia="SimSun" w:hAnsiTheme="minorEastAsia" w:hint="eastAsia"/>
          <w:spacing w:val="20"/>
          <w:szCs w:val="24"/>
          <w:lang w:eastAsia="zh-CN"/>
        </w:rPr>
        <w:t>希望研究内容包括清拆美利道多层停车场后对区内交通的影响，并提供相关的数据。此外，就提出研究题目方面，为公平起见，他建议以个人为单位，因此议员或委员仍可提出其他交通研究题目，如取消坚道巴士专用线。</w:t>
      </w:r>
    </w:p>
    <w:p w:rsidR="008E1FB5" w:rsidRPr="00C9304C" w:rsidRDefault="008E1FB5" w:rsidP="008E1FB5">
      <w:pPr>
        <w:pStyle w:val="a3"/>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叶永成议员</w:t>
      </w:r>
      <w:r w:rsidRPr="003B0C69">
        <w:rPr>
          <w:rFonts w:asciiTheme="minorEastAsia" w:eastAsia="SimSun" w:hAnsiTheme="minorEastAsia" w:hint="eastAsia"/>
          <w:spacing w:val="20"/>
          <w:szCs w:val="24"/>
          <w:lang w:eastAsia="zh-CN"/>
        </w:rPr>
        <w:t>同意</w:t>
      </w:r>
      <w:r w:rsidRPr="003B0C69">
        <w:rPr>
          <w:rFonts w:asciiTheme="minorEastAsia" w:eastAsia="SimSun" w:hAnsiTheme="minorEastAsia" w:hint="eastAsia"/>
          <w:spacing w:val="20"/>
          <w:szCs w:val="24"/>
          <w:u w:val="single"/>
          <w:lang w:eastAsia="zh-CN"/>
        </w:rPr>
        <w:t>甘议员</w:t>
      </w:r>
      <w:r w:rsidRPr="003B0C69">
        <w:rPr>
          <w:rFonts w:asciiTheme="minorEastAsia" w:eastAsia="SimSun" w:hAnsiTheme="minorEastAsia" w:hint="eastAsia"/>
          <w:spacing w:val="20"/>
          <w:szCs w:val="24"/>
          <w:lang w:eastAsia="zh-CN"/>
        </w:rPr>
        <w:t>的意见，先决定研究方向，委员再就投标者的工作计划书提出意见及讨论细节。此外，他指如委员希望就其他议题进行研究，可于本年十一月二十三日的财委会前提出，他相信财委会预留的拨款，足够进行有关研究。</w:t>
      </w:r>
    </w:p>
    <w:p w:rsidR="008E1FB5" w:rsidRPr="00C9304C" w:rsidRDefault="008E1FB5" w:rsidP="008E1FB5">
      <w:pPr>
        <w:pStyle w:val="a3"/>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李志恒议员</w:t>
      </w:r>
      <w:r w:rsidRPr="003B0C69">
        <w:rPr>
          <w:rFonts w:asciiTheme="minorEastAsia" w:eastAsia="SimSun" w:hAnsiTheme="minorEastAsia" w:hint="eastAsia"/>
          <w:spacing w:val="20"/>
          <w:szCs w:val="24"/>
          <w:lang w:eastAsia="zh-CN"/>
        </w:rPr>
        <w:t>补充，发信对象将以议员</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委员作单位，议员</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委员可以个人、委员会委员或小组组员身份提出建议。他指有关建议未必能赶及于相关委员会或小组先作讨论，他建议议员尽快提出建议，以便于十一月二十三日的财委会讨论。</w:t>
      </w:r>
    </w:p>
    <w:p w:rsidR="008E1FB5" w:rsidRPr="00C9304C" w:rsidRDefault="008E1FB5" w:rsidP="008E1FB5">
      <w:pPr>
        <w:pStyle w:val="a3"/>
        <w:rPr>
          <w:rFonts w:asciiTheme="minorEastAsia" w:hAnsiTheme="minorEastAsia" w:cs="新細明體" w:hint="eastAsia"/>
          <w:spacing w:val="20"/>
          <w:kern w:val="24"/>
          <w:szCs w:val="24"/>
          <w:u w:val="single"/>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cs="新細明體" w:hint="eastAsia"/>
          <w:spacing w:val="20"/>
          <w:kern w:val="24"/>
          <w:szCs w:val="24"/>
          <w:u w:val="single"/>
          <w:lang w:eastAsia="zh-CN"/>
        </w:rPr>
        <w:t>叶锦龙委员</w:t>
      </w:r>
      <w:r w:rsidRPr="003B0C69">
        <w:rPr>
          <w:rFonts w:asciiTheme="minorEastAsia" w:eastAsia="SimSun" w:hAnsiTheme="minorEastAsia" w:cs="新細明體" w:hint="eastAsia"/>
          <w:spacing w:val="20"/>
          <w:kern w:val="24"/>
          <w:szCs w:val="24"/>
          <w:lang w:eastAsia="zh-CN"/>
        </w:rPr>
        <w:t>建议是次招标文件将研究内容分拆为细项，让投标者因应每个细项报价，避免因报价超出拨款预算再次流标。</w:t>
      </w:r>
    </w:p>
    <w:p w:rsidR="008E1FB5" w:rsidRPr="00C9304C" w:rsidRDefault="008E1FB5" w:rsidP="008E1FB5">
      <w:pPr>
        <w:pStyle w:val="a3"/>
        <w:rPr>
          <w:rFonts w:asciiTheme="minorEastAsia" w:hAnsiTheme="minorEastAsia" w:hint="eastAsia"/>
          <w:spacing w:val="20"/>
          <w:szCs w:val="24"/>
          <w:lang w:eastAsia="zh-CN"/>
        </w:rPr>
      </w:pPr>
    </w:p>
    <w:p w:rsidR="008E1FB5" w:rsidRPr="0087236E"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cs="新細明體" w:hint="eastAsia"/>
          <w:spacing w:val="20"/>
          <w:kern w:val="1"/>
          <w:szCs w:val="24"/>
          <w:lang w:eastAsia="zh-CN"/>
        </w:rPr>
        <w:t>中西区民政事务专员</w:t>
      </w:r>
      <w:r w:rsidRPr="003B0C69">
        <w:rPr>
          <w:rFonts w:asciiTheme="minorEastAsia" w:eastAsia="SimSun" w:hAnsiTheme="minorEastAsia" w:cs="新細明體" w:hint="eastAsia"/>
          <w:spacing w:val="20"/>
          <w:kern w:val="1"/>
          <w:szCs w:val="24"/>
          <w:u w:val="single"/>
          <w:lang w:eastAsia="zh-CN"/>
        </w:rPr>
        <w:t>黄何咏诗女士</w:t>
      </w:r>
      <w:r w:rsidRPr="003B0C69">
        <w:rPr>
          <w:rFonts w:asciiTheme="minorEastAsia" w:eastAsia="SimSun" w:hAnsiTheme="minorEastAsia" w:hint="eastAsia"/>
          <w:spacing w:val="20"/>
          <w:szCs w:val="24"/>
          <w:lang w:eastAsia="zh-CN"/>
        </w:rPr>
        <w:t>表示于拨款座谈会已通过于二零一七至二零一八财政年度及二零一八至二零一九财政年度各预留二十五万元用作地区研究，并欢迎所有议员就地区研究提出建议题目。由于有委员于交运会提出研究题目，秘书处会后将再次出信邀请所有议员提出欲研究的题目，并将于本年十一月二十三日的财委会上讨论。根据中西区区议会的既定做法，议员如欲就某议题作研究，需先于相关委员会作讨论，再呈交至财委会讨论。因此即使是次未能赶及于相关委员会先作讨论，秘书处亦会透过传阅方式咨询相关委员会，再呈交财委会讨论。如财委会决定拨款分配后仍有余额，财委会</w:t>
      </w:r>
      <w:r w:rsidRPr="003B0C69">
        <w:rPr>
          <w:rFonts w:asciiTheme="minorEastAsia" w:eastAsia="SimSun" w:hAnsiTheme="minorEastAsia" w:hint="eastAsia"/>
          <w:spacing w:val="20"/>
          <w:szCs w:val="24"/>
          <w:lang w:eastAsia="zh-CN"/>
        </w:rPr>
        <w:lastRenderedPageBreak/>
        <w:t>可考虑是否再次邀请议员提出研究题目。她补充，现阶段未知道有关研究报价会否超出预算。此外，她认为研究一般报价会以总体人力资源，整个研究需要报价，因此未必可以将报价邀请拆分为细项，但秘书处备悉</w:t>
      </w:r>
      <w:r w:rsidRPr="003B0C69">
        <w:rPr>
          <w:rFonts w:asciiTheme="minorEastAsia" w:eastAsia="SimSun" w:hAnsiTheme="minorEastAsia" w:hint="eastAsia"/>
          <w:spacing w:val="20"/>
          <w:szCs w:val="24"/>
          <w:u w:val="single"/>
          <w:lang w:eastAsia="zh-CN"/>
        </w:rPr>
        <w:t>叶委员</w:t>
      </w:r>
      <w:r w:rsidRPr="003B0C69">
        <w:rPr>
          <w:rFonts w:asciiTheme="minorEastAsia" w:eastAsia="SimSun" w:hAnsiTheme="minorEastAsia" w:hint="eastAsia"/>
          <w:spacing w:val="20"/>
          <w:szCs w:val="24"/>
          <w:lang w:eastAsia="zh-CN"/>
        </w:rPr>
        <w:t>意见再作研究。</w:t>
      </w:r>
    </w:p>
    <w:p w:rsidR="008E1FB5" w:rsidRPr="00C9304C" w:rsidRDefault="008E1FB5" w:rsidP="008E1FB5">
      <w:pPr>
        <w:pStyle w:val="a3"/>
        <w:rPr>
          <w:rFonts w:asciiTheme="minorEastAsia" w:hAnsiTheme="minorEastAsia" w:hint="eastAsia"/>
          <w:spacing w:val="20"/>
          <w:szCs w:val="24"/>
          <w:u w:val="single"/>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请委员就下列动议作出表决。经投票后，下列动议获得通过。</w:t>
      </w:r>
    </w:p>
    <w:p w:rsidR="008E1FB5" w:rsidRPr="00C9304C" w:rsidRDefault="008E1FB5" w:rsidP="008E1FB5">
      <w:pPr>
        <w:pStyle w:val="a3"/>
        <w:rPr>
          <w:rFonts w:asciiTheme="minorEastAsia" w:hAnsiTheme="minorEastAsia" w:hint="eastAsia"/>
          <w:spacing w:val="20"/>
          <w:szCs w:val="24"/>
          <w:lang w:eastAsia="zh-CN"/>
        </w:rPr>
      </w:pPr>
    </w:p>
    <w:tbl>
      <w:tblPr>
        <w:tblW w:w="7938" w:type="dxa"/>
        <w:tblInd w:w="534" w:type="dxa"/>
        <w:tblLayout w:type="fixed"/>
        <w:tblLook w:val="04A0" w:firstRow="1" w:lastRow="0" w:firstColumn="1" w:lastColumn="0" w:noHBand="0" w:noVBand="1"/>
      </w:tblPr>
      <w:tblGrid>
        <w:gridCol w:w="1134"/>
        <w:gridCol w:w="6804"/>
      </w:tblGrid>
      <w:tr w:rsidR="008E1FB5" w:rsidRPr="00C9304C" w:rsidTr="008E1FB5">
        <w:tc>
          <w:tcPr>
            <w:tcW w:w="1134" w:type="dxa"/>
            <w:shd w:val="clear" w:color="auto" w:fill="auto"/>
          </w:tcPr>
          <w:p w:rsidR="008E1FB5" w:rsidRPr="00C9304C" w:rsidRDefault="003B0C69"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3B0C69">
              <w:rPr>
                <w:rFonts w:asciiTheme="minorEastAsia" w:eastAsia="SimSun" w:hAnsiTheme="minorEastAsia" w:hint="eastAsia"/>
                <w:bCs/>
                <w:spacing w:val="20"/>
                <w:szCs w:val="24"/>
                <w:lang w:eastAsia="zh-CN"/>
              </w:rPr>
              <w:t>动议</w:t>
            </w:r>
            <w:r w:rsidRPr="003B0C69">
              <w:rPr>
                <w:rFonts w:asciiTheme="minorEastAsia" w:eastAsia="SimSun" w:hAnsiTheme="minorEastAsia" w:hint="eastAsia"/>
                <w:bCs/>
                <w:spacing w:val="20"/>
                <w:szCs w:val="24"/>
                <w:lang w:val="de-DE" w:eastAsia="zh-CN"/>
              </w:rPr>
              <w:t>：</w:t>
            </w:r>
          </w:p>
        </w:tc>
        <w:tc>
          <w:tcPr>
            <w:tcW w:w="6804" w:type="dxa"/>
            <w:shd w:val="clear" w:color="auto" w:fill="auto"/>
          </w:tcPr>
          <w:p w:rsidR="008E1FB5" w:rsidRPr="00C9304C" w:rsidRDefault="003B0C69"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中西区区议会同意拨款自行聘请顾问公司，就中西区泊车位不足问题进行研究，并向本会提交报告及解决办法。</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C9304C">
              <w:rPr>
                <w:rFonts w:asciiTheme="minorEastAsia" w:hAnsiTheme="minorEastAsia" w:hint="eastAsia"/>
                <w:spacing w:val="20"/>
                <w:szCs w:val="24"/>
                <w:lang w:val="de-DE" w:eastAsia="zh-CN"/>
              </w:rPr>
              <w:t>(</w:t>
            </w:r>
            <w:r w:rsidR="003B0C69" w:rsidRPr="003B0C69">
              <w:rPr>
                <w:rFonts w:asciiTheme="minorEastAsia" w:eastAsia="SimSun" w:hAnsiTheme="minorEastAsia" w:hint="eastAsia"/>
                <w:spacing w:val="20"/>
                <w:szCs w:val="24"/>
                <w:lang w:val="de-DE" w:eastAsia="zh-CN"/>
              </w:rPr>
              <w:t>由杨开永议员提出，张国钧议员和议</w:t>
            </w:r>
            <w:r w:rsidRPr="00C9304C">
              <w:rPr>
                <w:rFonts w:asciiTheme="minorEastAsia" w:hAnsiTheme="minorEastAsia" w:hint="eastAsia"/>
                <w:spacing w:val="20"/>
                <w:szCs w:val="24"/>
                <w:lang w:val="de-DE" w:eastAsia="zh-CN"/>
              </w:rPr>
              <w:t>)</w:t>
            </w:r>
          </w:p>
        </w:tc>
      </w:tr>
    </w:tbl>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rsidR="008E1FB5" w:rsidRPr="00C9304C" w:rsidRDefault="003B0C69" w:rsidP="008E1FB5">
      <w:pPr>
        <w:pStyle w:val="a3"/>
        <w:rPr>
          <w:rFonts w:asciiTheme="minorEastAsia" w:hAnsiTheme="minorEastAsia" w:hint="eastAsia"/>
          <w:spacing w:val="20"/>
          <w:szCs w:val="24"/>
          <w:lang w:eastAsia="zh-CN"/>
        </w:rPr>
      </w:pPr>
      <w:r w:rsidRPr="003B0C69">
        <w:rPr>
          <w:rFonts w:asciiTheme="minorEastAsia" w:eastAsia="SimSun" w:hAnsiTheme="minorEastAsia"/>
          <w:spacing w:val="20"/>
          <w:szCs w:val="24"/>
          <w:lang w:eastAsia="zh-CN"/>
        </w:rPr>
        <w:t>(16</w:t>
      </w:r>
      <w:r w:rsidRPr="003B0C69">
        <w:rPr>
          <w:rFonts w:asciiTheme="minorEastAsia" w:eastAsia="SimSun" w:hAnsiTheme="minorEastAsia" w:hint="eastAsia"/>
          <w:spacing w:val="20"/>
          <w:szCs w:val="24"/>
          <w:lang w:eastAsia="zh-CN"/>
        </w:rPr>
        <w:t>票赞成：陈财喜议员，卢懿杏议员，叶永成议员，陈学锋议员，陈捷贵议员，甘乃威议员，郑丽琼议员，李志恒议员，张国钧议员</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授权杨开永议员</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，杨开永议员，杨学明议员，吴兆康议员，许智峯议员，吴永恩委员，叶锦龙委员，伍凯欣委员</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授权郑丽琼议员</w:t>
      </w:r>
      <w:r w:rsidRPr="003B0C69">
        <w:rPr>
          <w:rFonts w:asciiTheme="minorEastAsia" w:eastAsia="SimSun" w:hAnsiTheme="minorEastAsia"/>
          <w:spacing w:val="20"/>
          <w:szCs w:val="24"/>
          <w:lang w:eastAsia="zh-CN"/>
        </w:rPr>
        <w:t>))</w:t>
      </w:r>
    </w:p>
    <w:p w:rsidR="008E1FB5" w:rsidRPr="00C9304C" w:rsidRDefault="008E1FB5" w:rsidP="008E1FB5">
      <w:pPr>
        <w:pStyle w:val="a3"/>
        <w:rPr>
          <w:rFonts w:asciiTheme="minorEastAsia" w:hAnsiTheme="minorEastAsia" w:hint="eastAsia"/>
          <w:spacing w:val="20"/>
          <w:szCs w:val="24"/>
          <w:lang w:eastAsia="zh-CN"/>
        </w:rPr>
      </w:pPr>
    </w:p>
    <w:p w:rsidR="008E1FB5" w:rsidRPr="00C9304C" w:rsidRDefault="003B0C69" w:rsidP="008E1FB5">
      <w:pPr>
        <w:pStyle w:val="a3"/>
        <w:rPr>
          <w:rFonts w:asciiTheme="minorEastAsia" w:hAnsiTheme="minorEastAsia" w:hint="eastAsia"/>
          <w:spacing w:val="20"/>
          <w:szCs w:val="24"/>
          <w:lang w:eastAsia="zh-CN"/>
        </w:rPr>
      </w:pPr>
      <w:r w:rsidRPr="003B0C69">
        <w:rPr>
          <w:rFonts w:asciiTheme="minorEastAsia" w:eastAsia="SimSun" w:hAnsiTheme="minorEastAsia"/>
          <w:spacing w:val="20"/>
          <w:szCs w:val="24"/>
          <w:lang w:eastAsia="zh-CN"/>
        </w:rPr>
        <w:t>(0</w:t>
      </w:r>
      <w:r w:rsidRPr="003B0C69">
        <w:rPr>
          <w:rFonts w:asciiTheme="minorEastAsia" w:eastAsia="SimSun" w:hAnsiTheme="minorEastAsia" w:hint="eastAsia"/>
          <w:spacing w:val="20"/>
          <w:szCs w:val="24"/>
          <w:lang w:eastAsia="zh-CN"/>
        </w:rPr>
        <w:t>票反对</w:t>
      </w:r>
      <w:r w:rsidRPr="003B0C69">
        <w:rPr>
          <w:rFonts w:asciiTheme="minorEastAsia" w:eastAsia="SimSun" w:hAnsiTheme="minorEastAsia"/>
          <w:spacing w:val="20"/>
          <w:szCs w:val="24"/>
          <w:lang w:eastAsia="zh-CN"/>
        </w:rPr>
        <w:t>)</w:t>
      </w:r>
    </w:p>
    <w:p w:rsidR="008E1FB5" w:rsidRPr="00C9304C" w:rsidRDefault="008E1FB5" w:rsidP="008E1FB5">
      <w:pPr>
        <w:pStyle w:val="a3"/>
        <w:rPr>
          <w:rFonts w:asciiTheme="minorEastAsia" w:hAnsiTheme="minorEastAsia" w:hint="eastAsia"/>
          <w:spacing w:val="20"/>
          <w:szCs w:val="24"/>
          <w:lang w:eastAsia="zh-CN"/>
        </w:rPr>
      </w:pPr>
    </w:p>
    <w:p w:rsidR="008E1FB5" w:rsidRPr="00C9304C" w:rsidRDefault="003B0C69" w:rsidP="008E1FB5">
      <w:pPr>
        <w:pStyle w:val="a3"/>
        <w:rPr>
          <w:rFonts w:asciiTheme="minorEastAsia" w:hAnsiTheme="minorEastAsia" w:hint="eastAsia"/>
          <w:spacing w:val="20"/>
          <w:szCs w:val="24"/>
          <w:lang w:eastAsia="zh-CN"/>
        </w:rPr>
      </w:pPr>
      <w:r w:rsidRPr="003B0C69">
        <w:rPr>
          <w:rFonts w:asciiTheme="minorEastAsia" w:eastAsia="SimSun" w:hAnsiTheme="minorEastAsia"/>
          <w:spacing w:val="20"/>
          <w:szCs w:val="24"/>
          <w:lang w:eastAsia="zh-CN"/>
        </w:rPr>
        <w:t>(0</w:t>
      </w:r>
      <w:r w:rsidRPr="003B0C69">
        <w:rPr>
          <w:rFonts w:asciiTheme="minorEastAsia" w:eastAsia="SimSun" w:hAnsiTheme="minorEastAsia" w:hint="eastAsia"/>
          <w:spacing w:val="20"/>
          <w:szCs w:val="24"/>
          <w:lang w:eastAsia="zh-CN"/>
        </w:rPr>
        <w:t>票弃权</w:t>
      </w:r>
      <w:r w:rsidRPr="003B0C69">
        <w:rPr>
          <w:rFonts w:asciiTheme="minorEastAsia" w:eastAsia="SimSun" w:hAnsiTheme="minorEastAsia"/>
          <w:spacing w:val="20"/>
          <w:szCs w:val="24"/>
          <w:lang w:eastAsia="zh-CN"/>
        </w:rPr>
        <w:t>)</w:t>
      </w:r>
    </w:p>
    <w:p w:rsidR="008E1FB5" w:rsidRPr="00C9304C" w:rsidRDefault="008E1FB5" w:rsidP="008E1FB5">
      <w:pPr>
        <w:pStyle w:val="a3"/>
        <w:rPr>
          <w:rFonts w:asciiTheme="minorEastAsia" w:hAnsiTheme="minorEastAsia" w:hint="eastAsia"/>
          <w:spacing w:val="20"/>
          <w:szCs w:val="24"/>
          <w:lang w:eastAsia="zh-CN"/>
        </w:rPr>
      </w:pPr>
    </w:p>
    <w:p w:rsidR="008E1FB5" w:rsidRPr="00C9304C" w:rsidRDefault="003B0C69" w:rsidP="008E1FB5">
      <w:pPr>
        <w:pBdr>
          <w:bottom w:val="single" w:sz="12" w:space="1" w:color="auto"/>
        </w:pBdr>
        <w:snapToGrid w:val="0"/>
        <w:ind w:rightChars="-11" w:right="-26"/>
        <w:rPr>
          <w:rFonts w:asciiTheme="minorEastAsia" w:hAnsiTheme="minorEastAsia" w:hint="eastAsia"/>
          <w:b/>
          <w:spacing w:val="20"/>
          <w:kern w:val="24"/>
          <w:szCs w:val="24"/>
          <w:lang w:eastAsia="zh-CN"/>
        </w:rPr>
      </w:pPr>
      <w:r w:rsidRPr="003B0C69">
        <w:rPr>
          <w:rFonts w:asciiTheme="minorEastAsia" w:eastAsia="SimSun" w:hAnsiTheme="minorEastAsia" w:hint="eastAsia"/>
          <w:b/>
          <w:spacing w:val="20"/>
          <w:kern w:val="24"/>
          <w:szCs w:val="24"/>
          <w:lang w:eastAsia="zh-CN"/>
        </w:rPr>
        <w:t>第</w:t>
      </w:r>
      <w:r w:rsidRPr="003B0C69">
        <w:rPr>
          <w:rFonts w:asciiTheme="minorEastAsia" w:eastAsia="SimSun" w:hAnsiTheme="minorEastAsia"/>
          <w:b/>
          <w:spacing w:val="20"/>
          <w:kern w:val="24"/>
          <w:szCs w:val="24"/>
          <w:lang w:eastAsia="zh-CN"/>
        </w:rPr>
        <w:t>15</w:t>
      </w:r>
      <w:r w:rsidRPr="003B0C69">
        <w:rPr>
          <w:rFonts w:asciiTheme="minorEastAsia" w:eastAsia="SimSun" w:hAnsiTheme="minorEastAsia" w:hint="eastAsia"/>
          <w:b/>
          <w:spacing w:val="20"/>
          <w:kern w:val="24"/>
          <w:szCs w:val="24"/>
          <w:lang w:eastAsia="zh-CN"/>
        </w:rPr>
        <w:t>项：要求运输署禁止车辆驶入由荷李活道至士丹顿街一段的伊利近街</w:t>
      </w:r>
    </w:p>
    <w:p w:rsidR="008E1FB5" w:rsidRPr="00C9304C" w:rsidRDefault="003B0C69" w:rsidP="008E1FB5">
      <w:pPr>
        <w:pBdr>
          <w:bottom w:val="single" w:sz="12" w:space="1" w:color="auto"/>
        </w:pBdr>
        <w:snapToGrid w:val="0"/>
        <w:ind w:rightChars="-11" w:right="-26"/>
        <w:rPr>
          <w:rFonts w:asciiTheme="minorEastAsia" w:hAnsiTheme="minorEastAsia" w:hint="eastAsia"/>
          <w:b/>
          <w:spacing w:val="20"/>
          <w:kern w:val="24"/>
          <w:szCs w:val="24"/>
          <w:lang w:eastAsia="zh-CN"/>
        </w:rPr>
      </w:pPr>
      <w:r w:rsidRPr="003B0C69">
        <w:rPr>
          <w:rFonts w:asciiTheme="minorEastAsia" w:eastAsia="SimSun" w:hAnsiTheme="minorEastAsia"/>
          <w:b/>
          <w:spacing w:val="20"/>
          <w:kern w:val="24"/>
          <w:szCs w:val="24"/>
          <w:lang w:eastAsia="zh-CN"/>
        </w:rPr>
        <w:t>(</w:t>
      </w:r>
      <w:r w:rsidRPr="003B0C69">
        <w:rPr>
          <w:rFonts w:asciiTheme="minorEastAsia" w:eastAsia="SimSun" w:hAnsiTheme="minorEastAsia" w:hint="eastAsia"/>
          <w:b/>
          <w:spacing w:val="20"/>
          <w:kern w:val="24"/>
          <w:szCs w:val="24"/>
          <w:lang w:eastAsia="zh-CN"/>
        </w:rPr>
        <w:t>中西区交运会文件第</w:t>
      </w:r>
      <w:r w:rsidRPr="003B0C69">
        <w:rPr>
          <w:rFonts w:asciiTheme="minorEastAsia" w:eastAsia="SimSun" w:hAnsiTheme="minorEastAsia"/>
          <w:b/>
          <w:spacing w:val="20"/>
          <w:kern w:val="24"/>
          <w:szCs w:val="24"/>
          <w:lang w:eastAsia="zh-CN"/>
        </w:rPr>
        <w:t>102/2017</w:t>
      </w:r>
      <w:r w:rsidRPr="003B0C69">
        <w:rPr>
          <w:rFonts w:asciiTheme="minorEastAsia" w:eastAsia="SimSun" w:hAnsiTheme="minorEastAsia" w:hint="eastAsia"/>
          <w:b/>
          <w:spacing w:val="20"/>
          <w:kern w:val="24"/>
          <w:szCs w:val="24"/>
          <w:lang w:eastAsia="zh-CN"/>
        </w:rPr>
        <w:t>号</w:t>
      </w:r>
      <w:r w:rsidRPr="003B0C69">
        <w:rPr>
          <w:rFonts w:asciiTheme="minorEastAsia" w:eastAsia="SimSun" w:hAnsiTheme="minorEastAsia"/>
          <w:b/>
          <w:spacing w:val="20"/>
          <w:kern w:val="24"/>
          <w:szCs w:val="24"/>
          <w:lang w:eastAsia="zh-CN"/>
        </w:rPr>
        <w:t>)</w:t>
      </w:r>
    </w:p>
    <w:p w:rsidR="008E1FB5" w:rsidRPr="00C9304C" w:rsidRDefault="003B0C69" w:rsidP="008E1FB5">
      <w:pPr>
        <w:tabs>
          <w:tab w:val="left" w:pos="-2977"/>
        </w:tabs>
        <w:overflowPunct w:val="0"/>
        <w:snapToGrid w:val="0"/>
        <w:spacing w:line="320" w:lineRule="atLeast"/>
        <w:jc w:val="both"/>
        <w:rPr>
          <w:rFonts w:asciiTheme="minorEastAsia" w:hAnsiTheme="minorEastAsia" w:hint="eastAsia"/>
          <w:spacing w:val="20"/>
          <w:kern w:val="24"/>
          <w:szCs w:val="24"/>
          <w:lang w:eastAsia="zh-CN"/>
        </w:rPr>
      </w:pPr>
      <w:r w:rsidRPr="003B0C69">
        <w:rPr>
          <w:rFonts w:asciiTheme="minorEastAsia" w:eastAsia="SimSun" w:hAnsiTheme="minorEastAsia"/>
          <w:spacing w:val="20"/>
          <w:kern w:val="24"/>
          <w:szCs w:val="24"/>
          <w:lang w:eastAsia="zh-CN"/>
        </w:rPr>
        <w:t xml:space="preserve"> (</w:t>
      </w:r>
      <w:r w:rsidRPr="003B0C69">
        <w:rPr>
          <w:rFonts w:asciiTheme="minorEastAsia" w:eastAsia="SimSun" w:hAnsiTheme="minorEastAsia" w:hint="eastAsia"/>
          <w:spacing w:val="20"/>
          <w:kern w:val="24"/>
          <w:szCs w:val="24"/>
          <w:lang w:eastAsia="zh-CN"/>
        </w:rPr>
        <w:t>下午</w:t>
      </w:r>
      <w:r w:rsidRPr="003B0C69">
        <w:rPr>
          <w:rFonts w:asciiTheme="minorEastAsia" w:eastAsia="SimSun" w:hAnsiTheme="minorEastAsia"/>
          <w:spacing w:val="20"/>
          <w:kern w:val="24"/>
          <w:szCs w:val="24"/>
          <w:lang w:eastAsia="zh-CN"/>
        </w:rPr>
        <w:t>5</w:t>
      </w:r>
      <w:r w:rsidRPr="003B0C69">
        <w:rPr>
          <w:rFonts w:asciiTheme="minorEastAsia" w:eastAsia="SimSun" w:hAnsiTheme="minorEastAsia" w:hint="eastAsia"/>
          <w:spacing w:val="20"/>
          <w:kern w:val="24"/>
          <w:szCs w:val="24"/>
          <w:lang w:eastAsia="zh-CN"/>
        </w:rPr>
        <w:t>时</w:t>
      </w:r>
      <w:r w:rsidRPr="003B0C69">
        <w:rPr>
          <w:rFonts w:asciiTheme="minorEastAsia" w:eastAsia="SimSun" w:hAnsiTheme="minorEastAsia"/>
          <w:spacing w:val="20"/>
          <w:kern w:val="24"/>
          <w:szCs w:val="24"/>
          <w:lang w:eastAsia="zh-CN"/>
        </w:rPr>
        <w:t>08</w:t>
      </w:r>
      <w:r w:rsidRPr="003B0C69">
        <w:rPr>
          <w:rFonts w:asciiTheme="minorEastAsia" w:eastAsia="SimSun" w:hAnsiTheme="minorEastAsia" w:hint="eastAsia"/>
          <w:spacing w:val="20"/>
          <w:kern w:val="24"/>
          <w:szCs w:val="24"/>
          <w:lang w:eastAsia="zh-CN"/>
        </w:rPr>
        <w:t>分至</w:t>
      </w:r>
      <w:r w:rsidRPr="003B0C69">
        <w:rPr>
          <w:rFonts w:asciiTheme="minorEastAsia" w:eastAsia="SimSun" w:hAnsiTheme="minorEastAsia"/>
          <w:spacing w:val="20"/>
          <w:kern w:val="24"/>
          <w:szCs w:val="24"/>
          <w:lang w:eastAsia="zh-CN"/>
        </w:rPr>
        <w:t>5</w:t>
      </w:r>
      <w:r w:rsidRPr="003B0C69">
        <w:rPr>
          <w:rFonts w:asciiTheme="minorEastAsia" w:eastAsia="SimSun" w:hAnsiTheme="minorEastAsia" w:hint="eastAsia"/>
          <w:spacing w:val="20"/>
          <w:kern w:val="24"/>
          <w:szCs w:val="24"/>
          <w:lang w:eastAsia="zh-CN"/>
        </w:rPr>
        <w:t>时</w:t>
      </w:r>
      <w:r w:rsidRPr="003B0C69">
        <w:rPr>
          <w:rFonts w:asciiTheme="minorEastAsia" w:eastAsia="SimSun" w:hAnsiTheme="minorEastAsia"/>
          <w:spacing w:val="20"/>
          <w:kern w:val="24"/>
          <w:szCs w:val="24"/>
          <w:lang w:eastAsia="zh-CN"/>
        </w:rPr>
        <w:t>19</w:t>
      </w:r>
      <w:r w:rsidRPr="003B0C69">
        <w:rPr>
          <w:rFonts w:asciiTheme="minorEastAsia" w:eastAsia="SimSun" w:hAnsiTheme="minorEastAsia" w:hint="eastAsia"/>
          <w:spacing w:val="20"/>
          <w:kern w:val="24"/>
          <w:szCs w:val="24"/>
          <w:lang w:eastAsia="zh-CN"/>
        </w:rPr>
        <w:t>分</w:t>
      </w:r>
      <w:r w:rsidRPr="003B0C69">
        <w:rPr>
          <w:rFonts w:asciiTheme="minorEastAsia" w:eastAsia="SimSun" w:hAnsiTheme="minorEastAsia"/>
          <w:spacing w:val="20"/>
          <w:kern w:val="24"/>
          <w:szCs w:val="24"/>
          <w:lang w:eastAsia="zh-CN"/>
        </w:rPr>
        <w:t>)</w:t>
      </w:r>
    </w:p>
    <w:p w:rsidR="008E1FB5" w:rsidRPr="00C9304C" w:rsidRDefault="008E1FB5" w:rsidP="008E1FB5">
      <w:pPr>
        <w:pStyle w:val="a3"/>
        <w:rPr>
          <w:rFonts w:asciiTheme="minorEastAsia" w:hAnsiTheme="minorEastAsia" w:hint="eastAsia"/>
          <w:spacing w:val="20"/>
          <w:kern w:val="24"/>
          <w:szCs w:val="24"/>
          <w:u w:val="single"/>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u w:val="single"/>
          <w:lang w:eastAsia="zh-CN"/>
        </w:rPr>
        <w:t>主席</w:t>
      </w:r>
      <w:r w:rsidRPr="003B0C69">
        <w:rPr>
          <w:rFonts w:asciiTheme="minorEastAsia" w:eastAsia="SimSun" w:hAnsiTheme="minorEastAsia" w:hint="eastAsia"/>
          <w:spacing w:val="20"/>
          <w:kern w:val="24"/>
          <w:szCs w:val="24"/>
          <w:lang w:eastAsia="zh-CN"/>
        </w:rPr>
        <w:t>开放文件讨论，委员的发言重点如下：</w:t>
      </w:r>
    </w:p>
    <w:p w:rsidR="008E1FB5" w:rsidRPr="00C9304C" w:rsidRDefault="008E1FB5" w:rsidP="008E1FB5">
      <w:pPr>
        <w:tabs>
          <w:tab w:val="left" w:pos="-2977"/>
        </w:tabs>
        <w:overflowPunct w:val="0"/>
        <w:snapToGrid w:val="0"/>
        <w:spacing w:line="320" w:lineRule="atLeast"/>
        <w:jc w:val="both"/>
        <w:rPr>
          <w:rFonts w:asciiTheme="minorEastAsia" w:hAnsiTheme="minorEastAsia" w:cs="新細明體" w:hint="eastAsia"/>
          <w:color w:val="FFFFFF" w:themeColor="background1"/>
          <w:spacing w:val="20"/>
          <w:kern w:val="24"/>
          <w:szCs w:val="24"/>
          <w:u w:val="single"/>
          <w:lang w:eastAsia="zh-CN"/>
        </w:rPr>
      </w:pPr>
    </w:p>
    <w:p w:rsidR="008E1FB5" w:rsidRPr="00C9304C" w:rsidRDefault="003B0C69" w:rsidP="00746F37">
      <w:pPr>
        <w:pStyle w:val="a3"/>
        <w:numPr>
          <w:ilvl w:val="0"/>
          <w:numId w:val="30"/>
        </w:numPr>
        <w:ind w:leftChars="0" w:left="1134" w:hanging="567"/>
        <w:jc w:val="both"/>
        <w:rPr>
          <w:rFonts w:asciiTheme="minorEastAsia" w:hAnsiTheme="minorEastAsia" w:cs="新細明體" w:hint="eastAsia"/>
          <w:spacing w:val="20"/>
          <w:kern w:val="24"/>
          <w:szCs w:val="24"/>
          <w:lang w:eastAsia="zh-CN"/>
        </w:rPr>
      </w:pPr>
      <w:r w:rsidRPr="003B0C69">
        <w:rPr>
          <w:rFonts w:asciiTheme="minorEastAsia" w:eastAsia="SimSun" w:hAnsiTheme="minorEastAsia" w:cs="新細明體" w:hint="eastAsia"/>
          <w:spacing w:val="20"/>
          <w:kern w:val="24"/>
          <w:szCs w:val="24"/>
          <w:u w:val="single"/>
          <w:lang w:eastAsia="zh-CN"/>
        </w:rPr>
        <w:t>许智峯议员</w:t>
      </w:r>
      <w:r w:rsidRPr="003B0C69">
        <w:rPr>
          <w:rFonts w:asciiTheme="minorEastAsia" w:eastAsia="SimSun" w:hAnsiTheme="minorEastAsia" w:cs="新細明體" w:hint="eastAsia"/>
          <w:spacing w:val="20"/>
          <w:kern w:val="24"/>
          <w:szCs w:val="24"/>
          <w:lang w:eastAsia="zh-CN"/>
        </w:rPr>
        <w:t>指由荷李活道至士丹顿街一段的伊利近街曾发生多次意外，不但损毁位于该路段的牌档，更伤及途人。该段伊利近街多为行人使用，但现时多了外卖速递员使用，更逆线行驶。其次，他指该路段为「禁止汽车驶入–前往此区者不在此限」禁区，除了未有留意有关标志的司机非法驶入该路段外，亦有部分司机贪图方便而非法驶入该路段。他认为该路段车流量不高，附近亦有其他替代道路，因此建议将伊利近街改为车辆不准驶入路段，并建议运输署另外发出特别许可证予有上落货需要的商户或有需要住户，以有效地避</w:t>
      </w:r>
      <w:r w:rsidRPr="003B0C69">
        <w:rPr>
          <w:rFonts w:asciiTheme="minorEastAsia" w:eastAsia="SimSun" w:hAnsiTheme="minorEastAsia" w:cs="新細明體" w:hint="eastAsia"/>
          <w:spacing w:val="20"/>
          <w:kern w:val="24"/>
          <w:szCs w:val="24"/>
          <w:lang w:eastAsia="zh-CN"/>
        </w:rPr>
        <w:lastRenderedPageBreak/>
        <w:t>免交通意外发生。</w:t>
      </w:r>
    </w:p>
    <w:p w:rsidR="008E1FB5" w:rsidRPr="00C9304C" w:rsidRDefault="008E1FB5" w:rsidP="008E1FB5">
      <w:pPr>
        <w:rPr>
          <w:rFonts w:asciiTheme="minorEastAsia" w:hAnsiTheme="minorEastAsia" w:cs="新細明體" w:hint="eastAsia"/>
          <w:spacing w:val="20"/>
          <w:kern w:val="24"/>
          <w:szCs w:val="24"/>
          <w:lang w:eastAsia="zh-CN"/>
        </w:rPr>
      </w:pPr>
    </w:p>
    <w:p w:rsidR="008E1FB5" w:rsidRPr="00C9304C" w:rsidRDefault="003B0C69" w:rsidP="008D3765">
      <w:pPr>
        <w:pStyle w:val="a3"/>
        <w:numPr>
          <w:ilvl w:val="0"/>
          <w:numId w:val="30"/>
        </w:numPr>
        <w:ind w:leftChars="0" w:left="1134" w:hanging="567"/>
        <w:rPr>
          <w:rFonts w:asciiTheme="minorEastAsia" w:hAnsiTheme="minorEastAsia" w:cs="新細明體" w:hint="eastAsia"/>
          <w:spacing w:val="20"/>
          <w:kern w:val="24"/>
          <w:szCs w:val="24"/>
          <w:lang w:eastAsia="zh-CN"/>
        </w:rPr>
      </w:pPr>
      <w:r w:rsidRPr="003B0C69">
        <w:rPr>
          <w:rFonts w:asciiTheme="minorEastAsia" w:eastAsia="SimSun" w:hAnsiTheme="minorEastAsia" w:hint="eastAsia"/>
          <w:spacing w:val="20"/>
          <w:szCs w:val="24"/>
          <w:u w:val="single"/>
          <w:lang w:eastAsia="zh-CN"/>
        </w:rPr>
        <w:t>郑丽琼议员</w:t>
      </w:r>
      <w:r w:rsidRPr="003B0C69">
        <w:rPr>
          <w:rFonts w:asciiTheme="minorEastAsia" w:eastAsia="SimSun" w:hAnsiTheme="minorEastAsia" w:hint="eastAsia"/>
          <w:spacing w:val="20"/>
          <w:szCs w:val="24"/>
          <w:lang w:eastAsia="zh-CN"/>
        </w:rPr>
        <w:t>指有外卖速递员于该段伊利近街行驶，亦有见过不是前往此区者驶入有关路段。她支持此动议，并询问由何部门决定安装消防闸。惟她担心禁止车辆使用伊利近街后，会影响搬家的居民。</w:t>
      </w:r>
    </w:p>
    <w:p w:rsidR="008E1FB5" w:rsidRPr="00C9304C" w:rsidRDefault="008E1FB5" w:rsidP="008E1FB5">
      <w:pPr>
        <w:pStyle w:val="a3"/>
        <w:rPr>
          <w:rFonts w:asciiTheme="minorEastAsia" w:hAnsiTheme="minorEastAsia" w:cs="新細明體" w:hint="eastAsia"/>
          <w:spacing w:val="20"/>
          <w:kern w:val="24"/>
          <w:szCs w:val="24"/>
          <w:lang w:eastAsia="zh-CN"/>
        </w:rPr>
      </w:pPr>
    </w:p>
    <w:p w:rsidR="008E1FB5"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警务处中区交通队主管</w:t>
      </w:r>
      <w:r w:rsidRPr="003B0C69">
        <w:rPr>
          <w:rFonts w:asciiTheme="minorEastAsia" w:eastAsia="SimSun" w:hAnsiTheme="minorEastAsia" w:hint="eastAsia"/>
          <w:spacing w:val="20"/>
          <w:szCs w:val="24"/>
          <w:u w:val="single"/>
          <w:lang w:eastAsia="zh-CN"/>
        </w:rPr>
        <w:t>温伟强先生</w:t>
      </w:r>
      <w:r w:rsidRPr="003B0C69">
        <w:rPr>
          <w:rFonts w:asciiTheme="minorEastAsia" w:eastAsia="SimSun" w:hAnsiTheme="minorEastAsia" w:hint="eastAsia"/>
          <w:spacing w:val="20"/>
          <w:szCs w:val="24"/>
          <w:lang w:eastAsia="zh-CN"/>
        </w:rPr>
        <w:t>表示加装消防闸需要先由运输署更改道路标记，及在有消防需要下，才由路政署加装消防闸。</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rsidR="008E1FB5"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kern w:val="24"/>
          <w:szCs w:val="24"/>
          <w:lang w:eastAsia="zh-CN"/>
        </w:rPr>
        <w:t>运输署工程师</w:t>
      </w: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中西区</w:t>
      </w:r>
      <w:r w:rsidRPr="003B0C69">
        <w:rPr>
          <w:rFonts w:asciiTheme="minorEastAsia" w:eastAsia="SimSun" w:hAnsiTheme="minorEastAsia"/>
          <w:spacing w:val="20"/>
          <w:kern w:val="24"/>
          <w:szCs w:val="24"/>
          <w:lang w:eastAsia="zh-CN"/>
        </w:rPr>
        <w:t>2</w:t>
      </w:r>
      <w:r w:rsidRPr="003B0C69">
        <w:rPr>
          <w:rFonts w:asciiTheme="minorEastAsia" w:eastAsia="SimSun" w:hAnsiTheme="minorEastAsia" w:hint="eastAsia"/>
          <w:spacing w:val="20"/>
          <w:kern w:val="24"/>
          <w:szCs w:val="24"/>
          <w:u w:val="single"/>
          <w:lang w:eastAsia="zh-CN"/>
        </w:rPr>
        <w:t>吴铁浩先生</w:t>
      </w:r>
      <w:r w:rsidRPr="003B0C69">
        <w:rPr>
          <w:rFonts w:asciiTheme="minorEastAsia" w:eastAsia="SimSun" w:hAnsiTheme="minorEastAsia" w:hint="eastAsia"/>
          <w:spacing w:val="20"/>
          <w:kern w:val="24"/>
          <w:szCs w:val="24"/>
          <w:lang w:eastAsia="zh-CN"/>
        </w:rPr>
        <w:t>表示如要加装消防闸，前提是该路段必须是禁止车辆驶入。由于目前车辆可驶入伊利近街，因此运输署不会考虑于该处加装消防闸。此外，他表示运输署曾就取消伊利近街的「禁止汽车驶入–前往此区者不在此限」禁区向相关持份者进行咨询，但并未获得较为统一的意见，因此署方并没有落实有关建议。他指运输署目前对取消禁区持开放的态度。就向有需要使用该段伊利近街的车辆发出特别许可证容许它们进入，他表示执行上有难度。他举例如居于伊利近街的长者如需乘搭的士，运输署并不可能向所有的士发出特别许可证容许它们进入禁区。因此，在</w:t>
      </w:r>
      <w:r w:rsidRPr="003B0C69">
        <w:rPr>
          <w:rFonts w:asciiTheme="minorEastAsia" w:eastAsia="SimSun" w:hAnsiTheme="minorEastAsia" w:hint="eastAsia"/>
          <w:spacing w:val="20"/>
          <w:szCs w:val="24"/>
          <w:lang w:eastAsia="zh-CN"/>
        </w:rPr>
        <w:t>未能获得较为统一的意见下，运输署现阶段未有计划改动该路段的交通安排，否则</w:t>
      </w:r>
      <w:r w:rsidRPr="003B0C69">
        <w:rPr>
          <w:rFonts w:asciiTheme="minorEastAsia" w:eastAsia="SimSun" w:hAnsiTheme="minorEastAsia" w:hint="eastAsia"/>
          <w:spacing w:val="20"/>
          <w:kern w:val="24"/>
          <w:szCs w:val="24"/>
          <w:lang w:eastAsia="zh-CN"/>
        </w:rPr>
        <w:t>有需要的</w:t>
      </w:r>
      <w:r w:rsidRPr="003B0C69">
        <w:rPr>
          <w:rFonts w:asciiTheme="minorEastAsia" w:eastAsia="SimSun" w:hAnsiTheme="minorEastAsia" w:hint="eastAsia"/>
          <w:spacing w:val="20"/>
          <w:szCs w:val="24"/>
          <w:lang w:eastAsia="zh-CN"/>
        </w:rPr>
        <w:t>车辆如的士或搬运公司</w:t>
      </w:r>
      <w:r w:rsidRPr="003B0C69">
        <w:rPr>
          <w:rFonts w:asciiTheme="minorEastAsia" w:eastAsia="SimSun" w:hAnsiTheme="minorEastAsia" w:hint="eastAsia"/>
          <w:spacing w:val="20"/>
          <w:kern w:val="24"/>
          <w:szCs w:val="24"/>
          <w:lang w:eastAsia="zh-CN"/>
        </w:rPr>
        <w:t>的货车</w:t>
      </w:r>
      <w:r w:rsidRPr="003B0C69">
        <w:rPr>
          <w:rFonts w:asciiTheme="minorEastAsia" w:eastAsia="SimSun" w:hAnsiTheme="minorEastAsia" w:hint="eastAsia"/>
          <w:spacing w:val="20"/>
          <w:szCs w:val="24"/>
          <w:lang w:eastAsia="zh-CN"/>
        </w:rPr>
        <w:t>亦将未能使用该路段。</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szCs w:val="24"/>
          <w:u w:val="single"/>
          <w:lang w:eastAsia="zh-CN"/>
        </w:rPr>
        <w:t>郑丽琼议员</w:t>
      </w:r>
      <w:r w:rsidRPr="003B0C69">
        <w:rPr>
          <w:rFonts w:asciiTheme="minorEastAsia" w:eastAsia="SimSun" w:hAnsiTheme="minorEastAsia" w:hint="eastAsia"/>
          <w:spacing w:val="20"/>
          <w:szCs w:val="24"/>
          <w:lang w:eastAsia="zh-CN"/>
        </w:rPr>
        <w:t>询问如车辆由荷李活道驶入</w:t>
      </w:r>
      <w:r w:rsidRPr="003B0C69">
        <w:rPr>
          <w:rFonts w:asciiTheme="minorEastAsia" w:eastAsia="SimSun" w:hAnsiTheme="minorEastAsia" w:hint="eastAsia"/>
          <w:spacing w:val="20"/>
          <w:kern w:val="24"/>
          <w:szCs w:val="24"/>
          <w:lang w:eastAsia="zh-CN"/>
        </w:rPr>
        <w:t>伊利近街后，应该继续直驶前往士丹顿街还是倒车驶离伊利近街。</w:t>
      </w:r>
    </w:p>
    <w:p w:rsidR="008E1FB5" w:rsidRPr="00C9304C" w:rsidRDefault="008E1FB5" w:rsidP="008E1FB5">
      <w:pPr>
        <w:pStyle w:val="a3"/>
        <w:rPr>
          <w:rFonts w:asciiTheme="minorEastAsia" w:hAnsiTheme="minorEastAsia" w:hint="eastAsia"/>
          <w:spacing w:val="20"/>
          <w:kern w:val="24"/>
          <w:szCs w:val="24"/>
          <w:u w:val="single"/>
          <w:lang w:eastAsia="zh-CN"/>
        </w:rPr>
      </w:pPr>
    </w:p>
    <w:p w:rsidR="008E1FB5"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CN"/>
        </w:rPr>
      </w:pPr>
      <w:r w:rsidRPr="003B0C69">
        <w:rPr>
          <w:rFonts w:asciiTheme="minorEastAsia" w:eastAsia="SimSun" w:hAnsiTheme="minorEastAsia" w:hint="eastAsia"/>
          <w:spacing w:val="20"/>
          <w:kern w:val="24"/>
          <w:szCs w:val="24"/>
          <w:u w:val="single"/>
          <w:lang w:eastAsia="zh-CN"/>
        </w:rPr>
        <w:t>甘乃威议员</w:t>
      </w:r>
      <w:r w:rsidRPr="003B0C69">
        <w:rPr>
          <w:rFonts w:asciiTheme="minorEastAsia" w:eastAsia="SimSun" w:hAnsiTheme="minorEastAsia" w:hint="eastAsia"/>
          <w:spacing w:val="20"/>
          <w:kern w:val="24"/>
          <w:szCs w:val="24"/>
          <w:lang w:eastAsia="zh-CN"/>
        </w:rPr>
        <w:t>询问运输署较早前进行的咨询结果为何及反对有关建议的原因。</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rsidR="008E1FB5" w:rsidRPr="00C9304C" w:rsidRDefault="003B0C69"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3B0C69">
        <w:rPr>
          <w:rFonts w:asciiTheme="minorEastAsia" w:eastAsia="SimSun" w:hAnsiTheme="minorEastAsia" w:hint="eastAsia"/>
          <w:spacing w:val="20"/>
          <w:kern w:val="24"/>
          <w:szCs w:val="24"/>
          <w:lang w:eastAsia="zh-CN"/>
        </w:rPr>
        <w:t>运输署</w:t>
      </w:r>
      <w:r w:rsidRPr="003B0C69">
        <w:rPr>
          <w:rFonts w:asciiTheme="minorEastAsia" w:eastAsia="SimSun" w:hAnsiTheme="minorEastAsia" w:hint="eastAsia"/>
          <w:spacing w:val="20"/>
          <w:kern w:val="24"/>
          <w:szCs w:val="24"/>
          <w:u w:val="single"/>
          <w:lang w:eastAsia="zh-CN"/>
        </w:rPr>
        <w:t>吴铁浩先生</w:t>
      </w:r>
      <w:r w:rsidRPr="003B0C69">
        <w:rPr>
          <w:rFonts w:asciiTheme="minorEastAsia" w:eastAsia="SimSun" w:hAnsiTheme="minorEastAsia" w:hint="eastAsia"/>
          <w:spacing w:val="20"/>
          <w:kern w:val="24"/>
          <w:szCs w:val="24"/>
          <w:lang w:eastAsia="zh-CN"/>
        </w:rPr>
        <w:t>表示根据现时交通安排，车辆应该继续向上驶前往士丹顿街。他指于近士丹顿街的一段伊利近街有数个牌档，就牌档摆放货物占据行车道，以致当车辆驶经牌档时或有机会做成踫撞的问题，需与管理牌档的部门商讨对策。他补充，有关咨询约于今年年头进行，并于三月时收到由中西区民政事务署提交的咨询结果及由商户自行递交的回复。他指中西区民政事务署发出了约二十份咨询文件，收到一半赞成的回复及六份没有回复，其余的为反对意见。</w:t>
      </w:r>
      <w:r w:rsidRPr="003B0C69">
        <w:rPr>
          <w:rFonts w:asciiTheme="minorEastAsia" w:eastAsia="SimSun" w:hAnsiTheme="minorEastAsia"/>
          <w:b/>
          <w:spacing w:val="20"/>
          <w:kern w:val="24"/>
          <w:szCs w:val="24"/>
          <w:u w:val="single"/>
          <w:lang w:eastAsia="zh-CN"/>
        </w:rPr>
        <w:t>(</w:t>
      </w:r>
      <w:r w:rsidRPr="003B0C69">
        <w:rPr>
          <w:rFonts w:asciiTheme="minorEastAsia" w:eastAsia="SimSun" w:hAnsiTheme="minorEastAsia" w:hint="eastAsia"/>
          <w:b/>
          <w:spacing w:val="20"/>
          <w:kern w:val="24"/>
          <w:szCs w:val="24"/>
          <w:u w:val="single"/>
          <w:lang w:eastAsia="zh-CN"/>
        </w:rPr>
        <w:t>会后更正：中西区民政事务署共发出了</w:t>
      </w:r>
      <w:r w:rsidRPr="003B0C69">
        <w:rPr>
          <w:rFonts w:asciiTheme="minorEastAsia" w:eastAsia="SimSun" w:hAnsiTheme="minorEastAsia"/>
          <w:b/>
          <w:spacing w:val="20"/>
          <w:kern w:val="24"/>
          <w:szCs w:val="24"/>
          <w:u w:val="single"/>
          <w:lang w:eastAsia="zh-CN"/>
        </w:rPr>
        <w:t>91</w:t>
      </w:r>
      <w:r w:rsidRPr="003B0C69">
        <w:rPr>
          <w:rFonts w:asciiTheme="minorEastAsia" w:eastAsia="SimSun" w:hAnsiTheme="minorEastAsia" w:hint="eastAsia"/>
          <w:b/>
          <w:spacing w:val="20"/>
          <w:kern w:val="24"/>
          <w:szCs w:val="24"/>
          <w:u w:val="single"/>
          <w:lang w:eastAsia="zh-CN"/>
        </w:rPr>
        <w:t>份咨询文件，连同商户自行递交的回复，运输署共收回</w:t>
      </w:r>
      <w:r w:rsidRPr="003B0C69">
        <w:rPr>
          <w:rFonts w:asciiTheme="minorEastAsia" w:eastAsia="SimSun" w:hAnsiTheme="minorEastAsia"/>
          <w:b/>
          <w:spacing w:val="20"/>
          <w:kern w:val="24"/>
          <w:szCs w:val="24"/>
          <w:u w:val="single"/>
          <w:lang w:eastAsia="zh-CN"/>
        </w:rPr>
        <w:t>21</w:t>
      </w:r>
      <w:r w:rsidRPr="003B0C69">
        <w:rPr>
          <w:rFonts w:asciiTheme="minorEastAsia" w:eastAsia="SimSun" w:hAnsiTheme="minorEastAsia" w:hint="eastAsia"/>
          <w:b/>
          <w:spacing w:val="20"/>
          <w:kern w:val="24"/>
          <w:szCs w:val="24"/>
          <w:u w:val="single"/>
          <w:lang w:eastAsia="zh-CN"/>
        </w:rPr>
        <w:t>份意见，其中</w:t>
      </w:r>
      <w:r w:rsidRPr="003B0C69">
        <w:rPr>
          <w:rFonts w:asciiTheme="minorEastAsia" w:eastAsia="SimSun" w:hAnsiTheme="minorEastAsia"/>
          <w:b/>
          <w:spacing w:val="20"/>
          <w:kern w:val="24"/>
          <w:szCs w:val="24"/>
          <w:u w:val="single"/>
          <w:lang w:eastAsia="zh-CN"/>
        </w:rPr>
        <w:t>12</w:t>
      </w:r>
      <w:r w:rsidRPr="003B0C69">
        <w:rPr>
          <w:rFonts w:asciiTheme="minorEastAsia" w:eastAsia="SimSun" w:hAnsiTheme="minorEastAsia" w:hint="eastAsia"/>
          <w:b/>
          <w:spacing w:val="20"/>
          <w:kern w:val="24"/>
          <w:szCs w:val="24"/>
          <w:u w:val="single"/>
          <w:lang w:eastAsia="zh-CN"/>
        </w:rPr>
        <w:t>份表示赞成，</w:t>
      </w:r>
      <w:r w:rsidRPr="003B0C69">
        <w:rPr>
          <w:rFonts w:asciiTheme="minorEastAsia" w:eastAsia="SimSun" w:hAnsiTheme="minorEastAsia"/>
          <w:b/>
          <w:spacing w:val="20"/>
          <w:kern w:val="24"/>
          <w:szCs w:val="24"/>
          <w:u w:val="single"/>
          <w:lang w:eastAsia="zh-CN"/>
        </w:rPr>
        <w:t>6</w:t>
      </w:r>
      <w:r w:rsidRPr="003B0C69">
        <w:rPr>
          <w:rFonts w:asciiTheme="minorEastAsia" w:eastAsia="SimSun" w:hAnsiTheme="minorEastAsia" w:hint="eastAsia"/>
          <w:b/>
          <w:spacing w:val="20"/>
          <w:kern w:val="24"/>
          <w:szCs w:val="24"/>
          <w:u w:val="single"/>
          <w:lang w:eastAsia="zh-CN"/>
        </w:rPr>
        <w:t>份表示没有意见及</w:t>
      </w:r>
      <w:r w:rsidRPr="003B0C69">
        <w:rPr>
          <w:rFonts w:asciiTheme="minorEastAsia" w:eastAsia="SimSun" w:hAnsiTheme="minorEastAsia"/>
          <w:b/>
          <w:spacing w:val="20"/>
          <w:kern w:val="24"/>
          <w:szCs w:val="24"/>
          <w:u w:val="single"/>
          <w:lang w:eastAsia="zh-CN"/>
        </w:rPr>
        <w:t>3</w:t>
      </w:r>
      <w:r w:rsidRPr="003B0C69">
        <w:rPr>
          <w:rFonts w:asciiTheme="minorEastAsia" w:eastAsia="SimSun" w:hAnsiTheme="minorEastAsia" w:hint="eastAsia"/>
          <w:b/>
          <w:spacing w:val="20"/>
          <w:kern w:val="24"/>
          <w:szCs w:val="24"/>
          <w:u w:val="single"/>
          <w:lang w:eastAsia="zh-CN"/>
        </w:rPr>
        <w:t>份表示反对。</w:t>
      </w:r>
      <w:r w:rsidRPr="003B0C69">
        <w:rPr>
          <w:rFonts w:asciiTheme="minorEastAsia" w:eastAsia="SimSun" w:hAnsiTheme="minorEastAsia"/>
          <w:b/>
          <w:spacing w:val="20"/>
          <w:kern w:val="24"/>
          <w:szCs w:val="24"/>
          <w:u w:val="single"/>
          <w:lang w:eastAsia="zh-CN"/>
        </w:rPr>
        <w:t>)</w:t>
      </w:r>
      <w:r w:rsidRPr="003B0C69">
        <w:rPr>
          <w:rFonts w:asciiTheme="minorEastAsia" w:eastAsia="SimSun" w:hAnsiTheme="minorEastAsia" w:hint="eastAsia"/>
          <w:spacing w:val="20"/>
          <w:kern w:val="24"/>
          <w:szCs w:val="24"/>
          <w:lang w:eastAsia="zh-CN"/>
        </w:rPr>
        <w:t>反对有关建议的最主要为附近商户，因为该</w:t>
      </w:r>
      <w:r w:rsidRPr="003B0C69">
        <w:rPr>
          <w:rFonts w:asciiTheme="minorEastAsia" w:eastAsia="SimSun" w:hAnsiTheme="minorEastAsia" w:hint="eastAsia"/>
          <w:spacing w:val="20"/>
          <w:kern w:val="24"/>
          <w:szCs w:val="24"/>
          <w:lang w:eastAsia="zh-CN"/>
        </w:rPr>
        <w:lastRenderedPageBreak/>
        <w:t>建议会令他们的车辆无法驶入。他估计支持建议的多为附近居民，亦有小部分商户支持建议。他补充，由于未能获受影响商户同意，因此运输署未有计划更改该路段的交通安排。</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CN"/>
        </w:rPr>
      </w:pPr>
    </w:p>
    <w:p w:rsidR="008E1FB5"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请委员就下列动议作出表决。经投票后，下列动议获得通过。</w:t>
      </w:r>
    </w:p>
    <w:p w:rsidR="008E1FB5" w:rsidRPr="00C9304C" w:rsidRDefault="008E1FB5" w:rsidP="008E1FB5">
      <w:pPr>
        <w:pStyle w:val="a3"/>
        <w:rPr>
          <w:rFonts w:asciiTheme="minorEastAsia" w:hAnsiTheme="minorEastAsia" w:hint="eastAsia"/>
          <w:spacing w:val="20"/>
          <w:szCs w:val="24"/>
          <w:lang w:eastAsia="zh-CN"/>
        </w:rPr>
      </w:pPr>
    </w:p>
    <w:tbl>
      <w:tblPr>
        <w:tblW w:w="7938" w:type="dxa"/>
        <w:tblInd w:w="534" w:type="dxa"/>
        <w:tblLayout w:type="fixed"/>
        <w:tblLook w:val="04A0" w:firstRow="1" w:lastRow="0" w:firstColumn="1" w:lastColumn="0" w:noHBand="0" w:noVBand="1"/>
      </w:tblPr>
      <w:tblGrid>
        <w:gridCol w:w="1134"/>
        <w:gridCol w:w="6804"/>
      </w:tblGrid>
      <w:tr w:rsidR="008E1FB5" w:rsidRPr="00C9304C" w:rsidTr="008E1FB5">
        <w:tc>
          <w:tcPr>
            <w:tcW w:w="1134" w:type="dxa"/>
            <w:shd w:val="clear" w:color="auto" w:fill="auto"/>
          </w:tcPr>
          <w:p w:rsidR="008E1FB5" w:rsidRPr="00C9304C" w:rsidRDefault="003B0C69"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3B0C69">
              <w:rPr>
                <w:rFonts w:asciiTheme="minorEastAsia" w:eastAsia="SimSun" w:hAnsiTheme="minorEastAsia" w:hint="eastAsia"/>
                <w:bCs/>
                <w:spacing w:val="20"/>
                <w:szCs w:val="24"/>
                <w:lang w:eastAsia="zh-CN"/>
              </w:rPr>
              <w:t>动议</w:t>
            </w:r>
            <w:r w:rsidRPr="003B0C69">
              <w:rPr>
                <w:rFonts w:asciiTheme="minorEastAsia" w:eastAsia="SimSun" w:hAnsiTheme="minorEastAsia" w:hint="eastAsia"/>
                <w:bCs/>
                <w:spacing w:val="20"/>
                <w:szCs w:val="24"/>
                <w:lang w:val="de-DE" w:eastAsia="zh-CN"/>
              </w:rPr>
              <w:t>：</w:t>
            </w:r>
          </w:p>
        </w:tc>
        <w:tc>
          <w:tcPr>
            <w:tcW w:w="6804" w:type="dxa"/>
            <w:shd w:val="clear" w:color="auto" w:fill="auto"/>
          </w:tcPr>
          <w:p w:rsidR="008E1FB5" w:rsidRPr="00C9304C" w:rsidRDefault="003B0C69"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鉴于多年来不少驾驶者利用政策漏洞，自荷李活道驶入伊利近街后再转上其他地方，撞毁多个排档、对行人造成危险，因此本会要求运输署把伊利近街（荷李活道至士丹顿街一段）列为车辆不准驶入路段（获得特别进入许可者不在此限）。</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C9304C">
              <w:rPr>
                <w:rFonts w:asciiTheme="minorEastAsia" w:hAnsiTheme="minorEastAsia" w:hint="eastAsia"/>
                <w:spacing w:val="20"/>
                <w:szCs w:val="24"/>
                <w:lang w:val="de-DE" w:eastAsia="zh-CN"/>
              </w:rPr>
              <w:t xml:space="preserve"> (</w:t>
            </w:r>
            <w:r w:rsidR="003B0C69" w:rsidRPr="003B0C69">
              <w:rPr>
                <w:rFonts w:asciiTheme="minorEastAsia" w:eastAsia="SimSun" w:hAnsiTheme="minorEastAsia" w:hint="eastAsia"/>
                <w:spacing w:val="20"/>
                <w:szCs w:val="24"/>
                <w:lang w:val="de-DE" w:eastAsia="zh-CN"/>
              </w:rPr>
              <w:t>由许智峯议员提出，吴兆康议员和议</w:t>
            </w:r>
            <w:r w:rsidRPr="00C9304C">
              <w:rPr>
                <w:rFonts w:asciiTheme="minorEastAsia" w:hAnsiTheme="minorEastAsia" w:hint="eastAsia"/>
                <w:spacing w:val="20"/>
                <w:szCs w:val="24"/>
                <w:lang w:val="de-DE" w:eastAsia="zh-CN"/>
              </w:rPr>
              <w:t>)</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p>
        </w:tc>
      </w:tr>
    </w:tbl>
    <w:p w:rsidR="008E1FB5" w:rsidRPr="00C9304C" w:rsidRDefault="003B0C69" w:rsidP="008E1FB5">
      <w:pPr>
        <w:autoSpaceDE w:val="0"/>
        <w:autoSpaceDN w:val="0"/>
        <w:adjustRightInd w:val="0"/>
        <w:ind w:rightChars="13" w:right="31"/>
        <w:jc w:val="both"/>
        <w:rPr>
          <w:rFonts w:asciiTheme="minorEastAsia" w:hAnsiTheme="minorEastAsia" w:hint="eastAsia"/>
          <w:spacing w:val="20"/>
          <w:szCs w:val="24"/>
          <w:lang w:eastAsia="zh-CN"/>
        </w:rPr>
      </w:pPr>
      <w:r w:rsidRPr="003B0C69">
        <w:rPr>
          <w:rFonts w:asciiTheme="minorEastAsia" w:eastAsia="SimSun" w:hAnsiTheme="minorEastAsia"/>
          <w:spacing w:val="20"/>
          <w:szCs w:val="24"/>
          <w:lang w:eastAsia="zh-CN"/>
        </w:rPr>
        <w:t>(12</w:t>
      </w:r>
      <w:r w:rsidRPr="003B0C69">
        <w:rPr>
          <w:rFonts w:asciiTheme="minorEastAsia" w:eastAsia="SimSun" w:hAnsiTheme="minorEastAsia" w:hint="eastAsia"/>
          <w:spacing w:val="20"/>
          <w:szCs w:val="24"/>
          <w:lang w:eastAsia="zh-CN"/>
        </w:rPr>
        <w:t>票赞成：陈财喜议员，卢懿杏议员，甘乃威议员，郑丽琼议员，李志恒议员，张国钧议员</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授权杨开永议员</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，杨开永议员，杨学明议员，吴兆康议员，许智峯议员，叶锦龙委员，伍凯欣委员</w:t>
      </w:r>
      <w:r w:rsidRPr="003B0C69">
        <w:rPr>
          <w:rFonts w:asciiTheme="minorEastAsia" w:eastAsia="SimSun" w:hAnsiTheme="minorEastAsia"/>
          <w:spacing w:val="20"/>
          <w:szCs w:val="24"/>
          <w:lang w:eastAsia="zh-CN"/>
        </w:rPr>
        <w:t>(</w:t>
      </w:r>
      <w:r w:rsidRPr="003B0C69">
        <w:rPr>
          <w:rFonts w:asciiTheme="minorEastAsia" w:eastAsia="SimSun" w:hAnsiTheme="minorEastAsia" w:hint="eastAsia"/>
          <w:spacing w:val="20"/>
          <w:szCs w:val="24"/>
          <w:lang w:eastAsia="zh-CN"/>
        </w:rPr>
        <w:t>授权郑丽琼议员</w:t>
      </w:r>
      <w:r w:rsidRPr="003B0C69">
        <w:rPr>
          <w:rFonts w:asciiTheme="minorEastAsia" w:eastAsia="SimSun" w:hAnsiTheme="minorEastAsia"/>
          <w:spacing w:val="20"/>
          <w:szCs w:val="24"/>
          <w:lang w:eastAsia="zh-CN"/>
        </w:rPr>
        <w:t>))</w:t>
      </w:r>
    </w:p>
    <w:p w:rsidR="008E1FB5" w:rsidRPr="00C9304C" w:rsidRDefault="008E1FB5" w:rsidP="008E1FB5">
      <w:pPr>
        <w:autoSpaceDE w:val="0"/>
        <w:autoSpaceDN w:val="0"/>
        <w:adjustRightInd w:val="0"/>
        <w:ind w:rightChars="13" w:right="31"/>
        <w:jc w:val="both"/>
        <w:rPr>
          <w:rFonts w:asciiTheme="minorEastAsia" w:hAnsiTheme="minorEastAsia" w:hint="eastAsia"/>
          <w:spacing w:val="20"/>
          <w:szCs w:val="24"/>
          <w:lang w:eastAsia="zh-CN"/>
        </w:rPr>
      </w:pPr>
    </w:p>
    <w:p w:rsidR="008E1FB5" w:rsidRPr="00C9304C" w:rsidRDefault="003B0C69" w:rsidP="008E1FB5">
      <w:pPr>
        <w:autoSpaceDE w:val="0"/>
        <w:autoSpaceDN w:val="0"/>
        <w:adjustRightInd w:val="0"/>
        <w:ind w:rightChars="13" w:right="31"/>
        <w:jc w:val="both"/>
        <w:rPr>
          <w:rFonts w:asciiTheme="minorEastAsia" w:hAnsiTheme="minorEastAsia" w:hint="eastAsia"/>
          <w:spacing w:val="20"/>
          <w:szCs w:val="24"/>
          <w:lang w:eastAsia="zh-CN"/>
        </w:rPr>
      </w:pPr>
      <w:r w:rsidRPr="003B0C69">
        <w:rPr>
          <w:rFonts w:asciiTheme="minorEastAsia" w:eastAsia="SimSun" w:hAnsiTheme="minorEastAsia"/>
          <w:spacing w:val="20"/>
          <w:szCs w:val="24"/>
          <w:lang w:eastAsia="zh-CN"/>
        </w:rPr>
        <w:t>(0</w:t>
      </w:r>
      <w:r w:rsidRPr="003B0C69">
        <w:rPr>
          <w:rFonts w:asciiTheme="minorEastAsia" w:eastAsia="SimSun" w:hAnsiTheme="minorEastAsia" w:hint="eastAsia"/>
          <w:spacing w:val="20"/>
          <w:szCs w:val="24"/>
          <w:lang w:eastAsia="zh-CN"/>
        </w:rPr>
        <w:t>票反对</w:t>
      </w:r>
      <w:r w:rsidRPr="003B0C69">
        <w:rPr>
          <w:rFonts w:asciiTheme="minorEastAsia" w:eastAsia="SimSun" w:hAnsiTheme="minorEastAsia"/>
          <w:spacing w:val="20"/>
          <w:szCs w:val="24"/>
          <w:lang w:eastAsia="zh-CN"/>
        </w:rPr>
        <w:t>)</w:t>
      </w:r>
    </w:p>
    <w:p w:rsidR="008E1FB5" w:rsidRPr="00C9304C" w:rsidRDefault="008E1FB5" w:rsidP="008E1FB5">
      <w:pPr>
        <w:rPr>
          <w:rFonts w:asciiTheme="minorEastAsia" w:hAnsiTheme="minorEastAsia" w:hint="eastAsia"/>
          <w:spacing w:val="20"/>
          <w:szCs w:val="24"/>
          <w:lang w:eastAsia="zh-CN"/>
        </w:rPr>
      </w:pPr>
    </w:p>
    <w:p w:rsidR="008E1FB5" w:rsidRPr="00C9304C" w:rsidRDefault="003B0C69" w:rsidP="008E1FB5">
      <w:pPr>
        <w:rPr>
          <w:rFonts w:asciiTheme="minorEastAsia" w:hAnsiTheme="minorEastAsia" w:hint="eastAsia"/>
          <w:spacing w:val="20"/>
          <w:szCs w:val="24"/>
          <w:lang w:eastAsia="zh-CN"/>
        </w:rPr>
      </w:pPr>
      <w:r w:rsidRPr="003B0C69">
        <w:rPr>
          <w:rFonts w:asciiTheme="minorEastAsia" w:eastAsia="SimSun" w:hAnsiTheme="minorEastAsia"/>
          <w:spacing w:val="20"/>
          <w:szCs w:val="24"/>
          <w:lang w:eastAsia="zh-CN"/>
        </w:rPr>
        <w:t>(0</w:t>
      </w:r>
      <w:r w:rsidRPr="003B0C69">
        <w:rPr>
          <w:rFonts w:asciiTheme="minorEastAsia" w:eastAsia="SimSun" w:hAnsiTheme="minorEastAsia" w:hint="eastAsia"/>
          <w:spacing w:val="20"/>
          <w:szCs w:val="24"/>
          <w:lang w:eastAsia="zh-CN"/>
        </w:rPr>
        <w:t>票弃权</w:t>
      </w:r>
      <w:r w:rsidRPr="003B0C69">
        <w:rPr>
          <w:rFonts w:asciiTheme="minorEastAsia" w:eastAsia="SimSun" w:hAnsiTheme="minorEastAsia"/>
          <w:spacing w:val="20"/>
          <w:szCs w:val="24"/>
          <w:lang w:eastAsia="zh-CN"/>
        </w:rPr>
        <w:t>)</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rsidR="008E1FB5"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多谢嘉宾出席会议。</w:t>
      </w:r>
    </w:p>
    <w:p w:rsidR="008E1FB5" w:rsidRPr="00C9304C" w:rsidRDefault="008E1FB5" w:rsidP="008E1FB5">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szCs w:val="24"/>
          <w:lang w:eastAsia="zh-CN"/>
        </w:rPr>
      </w:pPr>
    </w:p>
    <w:p w:rsidR="008E1FB5" w:rsidRPr="00C9304C" w:rsidRDefault="003B0C69" w:rsidP="008E1FB5">
      <w:pPr>
        <w:pBdr>
          <w:bottom w:val="single" w:sz="12" w:space="1" w:color="auto"/>
        </w:pBdr>
        <w:snapToGrid w:val="0"/>
        <w:ind w:rightChars="-11" w:right="-26"/>
        <w:rPr>
          <w:rFonts w:asciiTheme="minorEastAsia" w:hAnsiTheme="minorEastAsia" w:hint="eastAsia"/>
          <w:b/>
          <w:spacing w:val="20"/>
          <w:kern w:val="24"/>
          <w:szCs w:val="24"/>
          <w:lang w:eastAsia="zh-CN"/>
        </w:rPr>
      </w:pPr>
      <w:r w:rsidRPr="003B0C69">
        <w:rPr>
          <w:rFonts w:asciiTheme="minorEastAsia" w:eastAsia="SimSun" w:hAnsiTheme="minorEastAsia" w:hint="eastAsia"/>
          <w:b/>
          <w:spacing w:val="20"/>
          <w:kern w:val="24"/>
          <w:szCs w:val="24"/>
          <w:lang w:eastAsia="zh-CN"/>
        </w:rPr>
        <w:t>第</w:t>
      </w:r>
      <w:r w:rsidRPr="003B0C69">
        <w:rPr>
          <w:rFonts w:asciiTheme="minorEastAsia" w:eastAsia="SimSun" w:hAnsiTheme="minorEastAsia"/>
          <w:b/>
          <w:spacing w:val="20"/>
          <w:kern w:val="24"/>
          <w:szCs w:val="24"/>
          <w:lang w:eastAsia="zh-CN"/>
        </w:rPr>
        <w:t>16</w:t>
      </w:r>
      <w:r w:rsidRPr="003B0C69">
        <w:rPr>
          <w:rFonts w:asciiTheme="minorEastAsia" w:eastAsia="SimSun" w:hAnsiTheme="minorEastAsia" w:hint="eastAsia"/>
          <w:b/>
          <w:spacing w:val="20"/>
          <w:kern w:val="24"/>
          <w:szCs w:val="24"/>
          <w:lang w:eastAsia="zh-CN"/>
        </w:rPr>
        <w:t>项：要求改善皇后大道中近都爹利街的交通情况</w:t>
      </w:r>
    </w:p>
    <w:p w:rsidR="008E1FB5" w:rsidRPr="00C9304C" w:rsidRDefault="003B0C69" w:rsidP="008E1FB5">
      <w:pPr>
        <w:pBdr>
          <w:bottom w:val="single" w:sz="12" w:space="1" w:color="auto"/>
        </w:pBdr>
        <w:snapToGrid w:val="0"/>
        <w:ind w:rightChars="-11" w:right="-26"/>
        <w:rPr>
          <w:rFonts w:asciiTheme="minorEastAsia" w:hAnsiTheme="minorEastAsia" w:hint="eastAsia"/>
          <w:b/>
          <w:spacing w:val="20"/>
          <w:kern w:val="24"/>
          <w:szCs w:val="24"/>
          <w:lang w:eastAsia="zh-CN"/>
        </w:rPr>
      </w:pPr>
      <w:r w:rsidRPr="003B0C69">
        <w:rPr>
          <w:rFonts w:asciiTheme="minorEastAsia" w:eastAsia="SimSun" w:hAnsiTheme="minorEastAsia"/>
          <w:b/>
          <w:spacing w:val="20"/>
          <w:kern w:val="24"/>
          <w:szCs w:val="24"/>
          <w:lang w:eastAsia="zh-CN"/>
        </w:rPr>
        <w:t>(</w:t>
      </w:r>
      <w:r w:rsidRPr="003B0C69">
        <w:rPr>
          <w:rFonts w:asciiTheme="minorEastAsia" w:eastAsia="SimSun" w:hAnsiTheme="minorEastAsia" w:hint="eastAsia"/>
          <w:b/>
          <w:spacing w:val="20"/>
          <w:kern w:val="24"/>
          <w:szCs w:val="24"/>
          <w:lang w:eastAsia="zh-CN"/>
        </w:rPr>
        <w:t>中西区交运会书面问题第</w:t>
      </w:r>
      <w:r w:rsidRPr="003B0C69">
        <w:rPr>
          <w:rFonts w:asciiTheme="minorEastAsia" w:eastAsia="SimSun" w:hAnsiTheme="minorEastAsia"/>
          <w:b/>
          <w:spacing w:val="20"/>
          <w:kern w:val="24"/>
          <w:szCs w:val="24"/>
          <w:lang w:eastAsia="zh-CN"/>
        </w:rPr>
        <w:t>12/2017</w:t>
      </w:r>
      <w:r w:rsidRPr="003B0C69">
        <w:rPr>
          <w:rFonts w:asciiTheme="minorEastAsia" w:eastAsia="SimSun" w:hAnsiTheme="minorEastAsia" w:hint="eastAsia"/>
          <w:b/>
          <w:spacing w:val="20"/>
          <w:kern w:val="24"/>
          <w:szCs w:val="24"/>
          <w:lang w:eastAsia="zh-CN"/>
        </w:rPr>
        <w:t>号</w:t>
      </w:r>
      <w:r w:rsidRPr="003B0C69">
        <w:rPr>
          <w:rFonts w:asciiTheme="minorEastAsia" w:eastAsia="SimSun" w:hAnsiTheme="minorEastAsia"/>
          <w:b/>
          <w:spacing w:val="20"/>
          <w:kern w:val="24"/>
          <w:szCs w:val="24"/>
          <w:lang w:eastAsia="zh-CN"/>
        </w:rPr>
        <w:t>)</w:t>
      </w:r>
    </w:p>
    <w:p w:rsidR="008E1FB5" w:rsidRPr="00C9304C" w:rsidRDefault="003B0C69" w:rsidP="008E1FB5">
      <w:pPr>
        <w:tabs>
          <w:tab w:val="left" w:pos="-2977"/>
        </w:tabs>
        <w:overflowPunct w:val="0"/>
        <w:snapToGrid w:val="0"/>
        <w:spacing w:line="320" w:lineRule="atLeast"/>
        <w:jc w:val="both"/>
        <w:rPr>
          <w:rFonts w:asciiTheme="minorEastAsia" w:hAnsiTheme="minorEastAsia" w:hint="eastAsia"/>
          <w:spacing w:val="20"/>
          <w:kern w:val="24"/>
          <w:szCs w:val="24"/>
          <w:lang w:eastAsia="zh-CN"/>
        </w:rPr>
      </w:pPr>
      <w:r w:rsidRPr="003B0C69">
        <w:rPr>
          <w:rFonts w:asciiTheme="minorEastAsia" w:eastAsia="SimSun" w:hAnsiTheme="minorEastAsia"/>
          <w:spacing w:val="20"/>
          <w:kern w:val="24"/>
          <w:szCs w:val="24"/>
          <w:lang w:eastAsia="zh-CN"/>
        </w:rPr>
        <w:t xml:space="preserve"> (</w:t>
      </w:r>
      <w:r w:rsidRPr="003B0C69">
        <w:rPr>
          <w:rFonts w:asciiTheme="minorEastAsia" w:eastAsia="SimSun" w:hAnsiTheme="minorEastAsia" w:hint="eastAsia"/>
          <w:spacing w:val="20"/>
          <w:kern w:val="24"/>
          <w:szCs w:val="24"/>
          <w:lang w:eastAsia="zh-CN"/>
        </w:rPr>
        <w:t>下午</w:t>
      </w:r>
      <w:r w:rsidRPr="003B0C69">
        <w:rPr>
          <w:rFonts w:asciiTheme="minorEastAsia" w:eastAsia="SimSun" w:hAnsiTheme="minorEastAsia"/>
          <w:spacing w:val="20"/>
          <w:kern w:val="24"/>
          <w:szCs w:val="24"/>
          <w:lang w:eastAsia="zh-CN"/>
        </w:rPr>
        <w:t>5</w:t>
      </w:r>
      <w:r w:rsidRPr="003B0C69">
        <w:rPr>
          <w:rFonts w:asciiTheme="minorEastAsia" w:eastAsia="SimSun" w:hAnsiTheme="minorEastAsia" w:hint="eastAsia"/>
          <w:spacing w:val="20"/>
          <w:kern w:val="24"/>
          <w:szCs w:val="24"/>
          <w:lang w:eastAsia="zh-CN"/>
        </w:rPr>
        <w:t>时</w:t>
      </w:r>
      <w:r w:rsidRPr="003B0C69">
        <w:rPr>
          <w:rFonts w:asciiTheme="minorEastAsia" w:eastAsia="SimSun" w:hAnsiTheme="minorEastAsia"/>
          <w:spacing w:val="20"/>
          <w:kern w:val="24"/>
          <w:szCs w:val="24"/>
          <w:lang w:eastAsia="zh-CN"/>
        </w:rPr>
        <w:t>19</w:t>
      </w:r>
      <w:r w:rsidRPr="003B0C69">
        <w:rPr>
          <w:rFonts w:asciiTheme="minorEastAsia" w:eastAsia="SimSun" w:hAnsiTheme="minorEastAsia" w:hint="eastAsia"/>
          <w:spacing w:val="20"/>
          <w:kern w:val="24"/>
          <w:szCs w:val="24"/>
          <w:lang w:eastAsia="zh-CN"/>
        </w:rPr>
        <w:t>分</w:t>
      </w:r>
      <w:r w:rsidRPr="003B0C69">
        <w:rPr>
          <w:rFonts w:asciiTheme="minorEastAsia" w:eastAsia="SimSun" w:hAnsiTheme="minorEastAsia"/>
          <w:spacing w:val="20"/>
          <w:kern w:val="24"/>
          <w:szCs w:val="24"/>
          <w:lang w:eastAsia="zh-CN"/>
        </w:rPr>
        <w:t>)</w:t>
      </w:r>
    </w:p>
    <w:p w:rsidR="008E1FB5" w:rsidRPr="00C9304C" w:rsidRDefault="008E1FB5" w:rsidP="008E1FB5">
      <w:pPr>
        <w:autoSpaceDE w:val="0"/>
        <w:autoSpaceDN w:val="0"/>
        <w:adjustRightInd w:val="0"/>
        <w:jc w:val="both"/>
        <w:rPr>
          <w:rFonts w:asciiTheme="minorEastAsia" w:hAnsiTheme="minorEastAsia" w:hint="eastAsia"/>
          <w:spacing w:val="20"/>
          <w:szCs w:val="24"/>
          <w:lang w:eastAsia="zh-CN"/>
        </w:rPr>
      </w:pPr>
    </w:p>
    <w:p w:rsidR="00E03336"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表示警务处、路政署及运输署已就是次会议的书面问题给予书面回复。请委员阅悉有关文件。</w:t>
      </w:r>
    </w:p>
    <w:p w:rsidR="00E03336" w:rsidRPr="00C9304C" w:rsidRDefault="00E03336" w:rsidP="008E1FB5">
      <w:pPr>
        <w:autoSpaceDE w:val="0"/>
        <w:autoSpaceDN w:val="0"/>
        <w:adjustRightInd w:val="0"/>
        <w:jc w:val="both"/>
        <w:rPr>
          <w:rFonts w:asciiTheme="minorEastAsia" w:hAnsiTheme="minorEastAsia" w:hint="eastAsia"/>
          <w:spacing w:val="20"/>
          <w:szCs w:val="24"/>
          <w:lang w:eastAsia="zh-CN"/>
        </w:rPr>
      </w:pPr>
    </w:p>
    <w:p w:rsidR="008E1FB5" w:rsidRPr="00C9304C" w:rsidRDefault="003B0C69" w:rsidP="008E1FB5">
      <w:pPr>
        <w:tabs>
          <w:tab w:val="left" w:pos="-2977"/>
          <w:tab w:val="left" w:pos="1276"/>
        </w:tabs>
        <w:overflowPunct w:val="0"/>
        <w:snapToGrid w:val="0"/>
        <w:jc w:val="both"/>
        <w:rPr>
          <w:rFonts w:asciiTheme="minorEastAsia" w:hAnsiTheme="minorEastAsia" w:hint="eastAsia"/>
          <w:b/>
          <w:spacing w:val="20"/>
          <w:szCs w:val="24"/>
          <w:lang w:eastAsia="zh-CN"/>
        </w:rPr>
      </w:pPr>
      <w:r w:rsidRPr="003B0C69">
        <w:rPr>
          <w:rFonts w:asciiTheme="minorEastAsia" w:eastAsia="SimSun" w:hAnsiTheme="minorEastAsia" w:hint="eastAsia"/>
          <w:b/>
          <w:spacing w:val="20"/>
          <w:szCs w:val="24"/>
          <w:lang w:eastAsia="zh-CN"/>
        </w:rPr>
        <w:t>第</w:t>
      </w:r>
      <w:r w:rsidRPr="003B0C69">
        <w:rPr>
          <w:rFonts w:asciiTheme="minorEastAsia" w:eastAsia="SimSun" w:hAnsiTheme="minorEastAsia"/>
          <w:b/>
          <w:spacing w:val="20"/>
          <w:szCs w:val="24"/>
          <w:lang w:eastAsia="zh-CN"/>
        </w:rPr>
        <w:t>17</w:t>
      </w:r>
      <w:r w:rsidRPr="003B0C69">
        <w:rPr>
          <w:rFonts w:asciiTheme="minorEastAsia" w:eastAsia="SimSun" w:hAnsiTheme="minorEastAsia" w:hint="eastAsia"/>
          <w:b/>
          <w:spacing w:val="20"/>
          <w:szCs w:val="24"/>
          <w:lang w:eastAsia="zh-CN"/>
        </w:rPr>
        <w:t>项：书面问题</w:t>
      </w:r>
      <w:r w:rsidRPr="003B0C69">
        <w:rPr>
          <w:rFonts w:asciiTheme="minorEastAsia" w:eastAsia="SimSun" w:hAnsiTheme="minorEastAsia"/>
          <w:b/>
          <w:spacing w:val="20"/>
          <w:szCs w:val="24"/>
          <w:lang w:eastAsia="zh-CN"/>
        </w:rPr>
        <w:t xml:space="preserve"> </w:t>
      </w:r>
      <w:r w:rsidRPr="003B0C69">
        <w:rPr>
          <w:rFonts w:asciiTheme="minorEastAsia" w:eastAsia="SimSun" w:hAnsiTheme="minorEastAsia" w:hint="eastAsia"/>
          <w:b/>
          <w:spacing w:val="20"/>
          <w:szCs w:val="24"/>
          <w:lang w:eastAsia="zh-CN"/>
        </w:rPr>
        <w:t>–</w:t>
      </w:r>
      <w:r w:rsidRPr="003B0C69">
        <w:rPr>
          <w:rFonts w:asciiTheme="minorEastAsia" w:eastAsia="SimSun" w:hAnsiTheme="minorEastAsia"/>
          <w:b/>
          <w:spacing w:val="20"/>
          <w:szCs w:val="24"/>
          <w:lang w:eastAsia="zh-CN"/>
        </w:rPr>
        <w:t xml:space="preserve"> </w:t>
      </w:r>
      <w:r w:rsidRPr="003B0C69">
        <w:rPr>
          <w:rFonts w:asciiTheme="minorEastAsia" w:eastAsia="SimSun" w:hAnsiTheme="minorEastAsia" w:hint="eastAsia"/>
          <w:b/>
          <w:spacing w:val="20"/>
          <w:szCs w:val="24"/>
          <w:lang w:eastAsia="zh-CN"/>
        </w:rPr>
        <w:t>要求巴士公司提供月票优惠</w:t>
      </w:r>
    </w:p>
    <w:p w:rsidR="008E1FB5" w:rsidRPr="00C9304C" w:rsidRDefault="003B0C69" w:rsidP="008E1FB5">
      <w:pPr>
        <w:pBdr>
          <w:bottom w:val="single" w:sz="12" w:space="1" w:color="auto"/>
        </w:pBdr>
        <w:tabs>
          <w:tab w:val="left" w:pos="-2977"/>
          <w:tab w:val="left" w:pos="1276"/>
        </w:tabs>
        <w:overflowPunct w:val="0"/>
        <w:snapToGrid w:val="0"/>
        <w:jc w:val="both"/>
        <w:rPr>
          <w:rFonts w:asciiTheme="minorEastAsia" w:hAnsiTheme="minorEastAsia" w:hint="eastAsia"/>
          <w:b/>
          <w:spacing w:val="20"/>
          <w:szCs w:val="24"/>
          <w:lang w:eastAsia="zh-CN"/>
        </w:rPr>
      </w:pPr>
      <w:r w:rsidRPr="003B0C69">
        <w:rPr>
          <w:rFonts w:asciiTheme="minorEastAsia" w:eastAsia="SimSun" w:hAnsiTheme="minorEastAsia"/>
          <w:b/>
          <w:spacing w:val="20"/>
          <w:szCs w:val="24"/>
          <w:lang w:eastAsia="zh-CN"/>
        </w:rPr>
        <w:t>(</w:t>
      </w:r>
      <w:r w:rsidRPr="003B0C69">
        <w:rPr>
          <w:rFonts w:asciiTheme="minorEastAsia" w:eastAsia="SimSun" w:hAnsiTheme="minorEastAsia" w:hint="eastAsia"/>
          <w:b/>
          <w:spacing w:val="20"/>
          <w:szCs w:val="24"/>
          <w:lang w:eastAsia="zh-CN"/>
        </w:rPr>
        <w:t>中西区交运会书面问题第</w:t>
      </w:r>
      <w:r w:rsidRPr="003B0C69">
        <w:rPr>
          <w:rFonts w:asciiTheme="minorEastAsia" w:eastAsia="SimSun" w:hAnsiTheme="minorEastAsia"/>
          <w:b/>
          <w:spacing w:val="20"/>
          <w:szCs w:val="24"/>
          <w:lang w:eastAsia="zh-CN"/>
        </w:rPr>
        <w:t>13/2017</w:t>
      </w:r>
      <w:r w:rsidRPr="003B0C69">
        <w:rPr>
          <w:rFonts w:asciiTheme="minorEastAsia" w:eastAsia="SimSun" w:hAnsiTheme="minorEastAsia" w:hint="eastAsia"/>
          <w:b/>
          <w:spacing w:val="20"/>
          <w:szCs w:val="24"/>
          <w:lang w:eastAsia="zh-CN"/>
        </w:rPr>
        <w:t>号</w:t>
      </w:r>
      <w:r w:rsidRPr="003B0C69">
        <w:rPr>
          <w:rFonts w:asciiTheme="minorEastAsia" w:eastAsia="SimSun" w:hAnsiTheme="minorEastAsia"/>
          <w:b/>
          <w:spacing w:val="20"/>
          <w:szCs w:val="24"/>
          <w:lang w:eastAsia="zh-CN"/>
        </w:rPr>
        <w:t>)</w:t>
      </w:r>
    </w:p>
    <w:p w:rsidR="00E03336" w:rsidRPr="00C9304C" w:rsidRDefault="003B0C69" w:rsidP="00E03336">
      <w:pPr>
        <w:tabs>
          <w:tab w:val="left" w:pos="-2977"/>
        </w:tabs>
        <w:overflowPunct w:val="0"/>
        <w:snapToGrid w:val="0"/>
        <w:spacing w:line="320" w:lineRule="atLeast"/>
        <w:jc w:val="both"/>
        <w:rPr>
          <w:rFonts w:asciiTheme="minorEastAsia" w:hAnsiTheme="minorEastAsia" w:hint="eastAsia"/>
          <w:spacing w:val="20"/>
          <w:kern w:val="24"/>
          <w:szCs w:val="24"/>
          <w:lang w:eastAsia="zh-CN"/>
        </w:rPr>
      </w:pPr>
      <w:r w:rsidRPr="003B0C69">
        <w:rPr>
          <w:rFonts w:asciiTheme="minorEastAsia" w:eastAsia="SimSun" w:hAnsiTheme="minorEastAsia"/>
          <w:spacing w:val="20"/>
          <w:kern w:val="24"/>
          <w:szCs w:val="24"/>
          <w:lang w:eastAsia="zh-CN"/>
        </w:rPr>
        <w:t>(</w:t>
      </w:r>
      <w:r w:rsidRPr="003B0C69">
        <w:rPr>
          <w:rFonts w:asciiTheme="minorEastAsia" w:eastAsia="SimSun" w:hAnsiTheme="minorEastAsia" w:hint="eastAsia"/>
          <w:spacing w:val="20"/>
          <w:kern w:val="24"/>
          <w:szCs w:val="24"/>
          <w:lang w:eastAsia="zh-CN"/>
        </w:rPr>
        <w:t>下午</w:t>
      </w:r>
      <w:r w:rsidRPr="003B0C69">
        <w:rPr>
          <w:rFonts w:asciiTheme="minorEastAsia" w:eastAsia="SimSun" w:hAnsiTheme="minorEastAsia"/>
          <w:spacing w:val="20"/>
          <w:kern w:val="24"/>
          <w:szCs w:val="24"/>
          <w:lang w:eastAsia="zh-CN"/>
        </w:rPr>
        <w:t>5</w:t>
      </w:r>
      <w:r w:rsidRPr="003B0C69">
        <w:rPr>
          <w:rFonts w:asciiTheme="minorEastAsia" w:eastAsia="SimSun" w:hAnsiTheme="minorEastAsia" w:hint="eastAsia"/>
          <w:spacing w:val="20"/>
          <w:kern w:val="24"/>
          <w:szCs w:val="24"/>
          <w:lang w:eastAsia="zh-CN"/>
        </w:rPr>
        <w:t>时</w:t>
      </w:r>
      <w:r w:rsidRPr="003B0C69">
        <w:rPr>
          <w:rFonts w:asciiTheme="minorEastAsia" w:eastAsia="SimSun" w:hAnsiTheme="minorEastAsia"/>
          <w:spacing w:val="20"/>
          <w:kern w:val="24"/>
          <w:szCs w:val="24"/>
          <w:lang w:eastAsia="zh-CN"/>
        </w:rPr>
        <w:t>20</w:t>
      </w:r>
      <w:r w:rsidRPr="003B0C69">
        <w:rPr>
          <w:rFonts w:asciiTheme="minorEastAsia" w:eastAsia="SimSun" w:hAnsiTheme="minorEastAsia" w:hint="eastAsia"/>
          <w:spacing w:val="20"/>
          <w:kern w:val="24"/>
          <w:szCs w:val="24"/>
          <w:lang w:eastAsia="zh-CN"/>
        </w:rPr>
        <w:t>分</w:t>
      </w:r>
      <w:r w:rsidRPr="003B0C69">
        <w:rPr>
          <w:rFonts w:asciiTheme="minorEastAsia" w:eastAsia="SimSun" w:hAnsiTheme="minorEastAsia"/>
          <w:spacing w:val="20"/>
          <w:kern w:val="24"/>
          <w:szCs w:val="24"/>
          <w:lang w:eastAsia="zh-CN"/>
        </w:rPr>
        <w:t>)</w:t>
      </w:r>
    </w:p>
    <w:p w:rsidR="008E1FB5" w:rsidRPr="00C9304C" w:rsidRDefault="008E1FB5" w:rsidP="008E1FB5">
      <w:pPr>
        <w:tabs>
          <w:tab w:val="left" w:pos="-2977"/>
        </w:tabs>
        <w:overflowPunct w:val="0"/>
        <w:snapToGrid w:val="0"/>
        <w:spacing w:line="320" w:lineRule="atLeast"/>
        <w:jc w:val="both"/>
        <w:rPr>
          <w:rFonts w:asciiTheme="minorEastAsia" w:hAnsiTheme="minorEastAsia" w:hint="eastAsia"/>
          <w:spacing w:val="20"/>
          <w:szCs w:val="24"/>
          <w:lang w:eastAsia="zh-CN"/>
        </w:rPr>
      </w:pPr>
    </w:p>
    <w:p w:rsidR="008E1FB5"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表示运输署、九巴及新巴城巴已就是次会议的书面问题给予书面回复。请委员阅悉有关文件。</w:t>
      </w:r>
    </w:p>
    <w:p w:rsidR="008E1FB5" w:rsidRPr="00C9304C" w:rsidRDefault="008E1FB5" w:rsidP="008E1FB5">
      <w:pPr>
        <w:autoSpaceDE w:val="0"/>
        <w:autoSpaceDN w:val="0"/>
        <w:adjustRightInd w:val="0"/>
        <w:jc w:val="both"/>
        <w:rPr>
          <w:rFonts w:asciiTheme="minorEastAsia" w:hAnsiTheme="minorEastAsia" w:hint="eastAsia"/>
          <w:spacing w:val="20"/>
          <w:szCs w:val="24"/>
          <w:lang w:eastAsia="zh-CN"/>
        </w:rPr>
      </w:pPr>
    </w:p>
    <w:p w:rsidR="008E1FB5" w:rsidRPr="00C9304C" w:rsidRDefault="003B0C69" w:rsidP="008E1FB5">
      <w:pPr>
        <w:pBdr>
          <w:bottom w:val="single" w:sz="12" w:space="1" w:color="auto"/>
        </w:pBdr>
        <w:tabs>
          <w:tab w:val="left" w:pos="-2977"/>
          <w:tab w:val="left" w:pos="1276"/>
        </w:tabs>
        <w:overflowPunct w:val="0"/>
        <w:snapToGrid w:val="0"/>
        <w:jc w:val="both"/>
        <w:rPr>
          <w:rFonts w:asciiTheme="minorEastAsia" w:hAnsiTheme="minorEastAsia" w:hint="eastAsia"/>
          <w:b/>
          <w:spacing w:val="20"/>
          <w:szCs w:val="24"/>
          <w:lang w:eastAsia="zh-CN"/>
        </w:rPr>
      </w:pPr>
      <w:r w:rsidRPr="003B0C69">
        <w:rPr>
          <w:rFonts w:asciiTheme="minorEastAsia" w:eastAsia="SimSun" w:hAnsiTheme="minorEastAsia" w:hint="eastAsia"/>
          <w:b/>
          <w:spacing w:val="20"/>
          <w:szCs w:val="24"/>
          <w:lang w:eastAsia="zh-CN"/>
        </w:rPr>
        <w:lastRenderedPageBreak/>
        <w:t>第</w:t>
      </w:r>
      <w:r w:rsidRPr="003B0C69">
        <w:rPr>
          <w:rFonts w:asciiTheme="minorEastAsia" w:eastAsia="SimSun" w:hAnsiTheme="minorEastAsia"/>
          <w:b/>
          <w:spacing w:val="20"/>
          <w:szCs w:val="24"/>
          <w:lang w:eastAsia="zh-CN"/>
        </w:rPr>
        <w:t>18</w:t>
      </w:r>
      <w:r w:rsidRPr="003B0C69">
        <w:rPr>
          <w:rFonts w:asciiTheme="minorEastAsia" w:eastAsia="SimSun" w:hAnsiTheme="minorEastAsia" w:hint="eastAsia"/>
          <w:b/>
          <w:spacing w:val="20"/>
          <w:szCs w:val="24"/>
          <w:lang w:eastAsia="zh-CN"/>
        </w:rPr>
        <w:t>项：下次会议日期</w:t>
      </w:r>
    </w:p>
    <w:p w:rsidR="008E1FB5" w:rsidRPr="00C9304C" w:rsidRDefault="003B0C69" w:rsidP="008E1FB5">
      <w:pPr>
        <w:tabs>
          <w:tab w:val="left" w:pos="-2977"/>
        </w:tabs>
        <w:overflowPunct w:val="0"/>
        <w:snapToGrid w:val="0"/>
        <w:spacing w:line="320" w:lineRule="atLeast"/>
        <w:jc w:val="both"/>
        <w:rPr>
          <w:rFonts w:asciiTheme="minorEastAsia" w:hAnsiTheme="minorEastAsia" w:hint="eastAsia"/>
          <w:spacing w:val="20"/>
          <w:szCs w:val="24"/>
          <w:lang w:eastAsia="zh-CN"/>
        </w:rPr>
      </w:pPr>
      <w:r w:rsidRPr="003B0C69">
        <w:rPr>
          <w:rFonts w:asciiTheme="minorEastAsia" w:eastAsia="SimSun" w:hAnsiTheme="minorEastAsia"/>
          <w:spacing w:val="20"/>
          <w:szCs w:val="24"/>
          <w:lang w:eastAsia="zh-CN"/>
        </w:rPr>
        <w:t xml:space="preserve"> (</w:t>
      </w:r>
      <w:r w:rsidRPr="003B0C69">
        <w:rPr>
          <w:rFonts w:asciiTheme="minorEastAsia" w:eastAsia="SimSun" w:hAnsiTheme="minorEastAsia" w:hint="eastAsia"/>
          <w:spacing w:val="20"/>
          <w:szCs w:val="24"/>
          <w:lang w:eastAsia="zh-CN"/>
        </w:rPr>
        <w:t>下午</w:t>
      </w:r>
      <w:r w:rsidRPr="003B0C69">
        <w:rPr>
          <w:rFonts w:asciiTheme="minorEastAsia" w:eastAsia="SimSun" w:hAnsiTheme="minorEastAsia"/>
          <w:spacing w:val="20"/>
          <w:szCs w:val="24"/>
          <w:lang w:eastAsia="zh-CN"/>
        </w:rPr>
        <w:t>5</w:t>
      </w:r>
      <w:r w:rsidRPr="003B0C69">
        <w:rPr>
          <w:rFonts w:asciiTheme="minorEastAsia" w:eastAsia="SimSun" w:hAnsiTheme="minorEastAsia" w:hint="eastAsia"/>
          <w:spacing w:val="20"/>
          <w:szCs w:val="24"/>
          <w:lang w:eastAsia="zh-CN"/>
        </w:rPr>
        <w:t>时</w:t>
      </w:r>
      <w:r w:rsidRPr="003B0C69">
        <w:rPr>
          <w:rFonts w:asciiTheme="minorEastAsia" w:eastAsia="SimSun" w:hAnsiTheme="minorEastAsia"/>
          <w:spacing w:val="20"/>
          <w:szCs w:val="24"/>
          <w:lang w:eastAsia="zh-CN"/>
        </w:rPr>
        <w:t>20</w:t>
      </w:r>
      <w:r w:rsidRPr="003B0C69">
        <w:rPr>
          <w:rFonts w:asciiTheme="minorEastAsia" w:eastAsia="SimSun" w:hAnsiTheme="minorEastAsia" w:hint="eastAsia"/>
          <w:spacing w:val="20"/>
          <w:szCs w:val="24"/>
          <w:lang w:eastAsia="zh-CN"/>
        </w:rPr>
        <w:t>分</w:t>
      </w:r>
      <w:r w:rsidRPr="003B0C69">
        <w:rPr>
          <w:rFonts w:asciiTheme="minorEastAsia" w:eastAsia="SimSun" w:hAnsiTheme="minorEastAsia"/>
          <w:spacing w:val="20"/>
          <w:szCs w:val="24"/>
          <w:lang w:eastAsia="zh-CN"/>
        </w:rPr>
        <w:t>)</w:t>
      </w:r>
    </w:p>
    <w:p w:rsidR="0015142C" w:rsidRPr="00C9304C" w:rsidRDefault="0015142C" w:rsidP="008E1FB5">
      <w:pPr>
        <w:tabs>
          <w:tab w:val="left" w:pos="-2977"/>
        </w:tabs>
        <w:overflowPunct w:val="0"/>
        <w:snapToGrid w:val="0"/>
        <w:spacing w:line="320" w:lineRule="atLeast"/>
        <w:jc w:val="both"/>
        <w:rPr>
          <w:rFonts w:asciiTheme="minorEastAsia" w:hAnsiTheme="minorEastAsia" w:hint="eastAsia"/>
          <w:spacing w:val="20"/>
          <w:szCs w:val="24"/>
          <w:lang w:eastAsia="zh-CN"/>
        </w:rPr>
      </w:pPr>
    </w:p>
    <w:p w:rsidR="0015142C"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u w:val="single"/>
          <w:lang w:eastAsia="zh-CN"/>
        </w:rPr>
        <w:t>主席</w:t>
      </w:r>
      <w:r w:rsidRPr="003B0C69">
        <w:rPr>
          <w:rFonts w:asciiTheme="minorEastAsia" w:eastAsia="SimSun" w:hAnsiTheme="minorEastAsia" w:hint="eastAsia"/>
          <w:spacing w:val="20"/>
          <w:szCs w:val="24"/>
          <w:lang w:eastAsia="zh-CN"/>
        </w:rPr>
        <w:t>宣布下次交通及运输委员会的会议日期为二零一八年二月一日，政府文件截止日期为二零一八年一月十一日，委员文件截止日期为二零一八年一月十七日。</w:t>
      </w:r>
    </w:p>
    <w:p w:rsidR="0015142C" w:rsidRPr="00C9304C" w:rsidRDefault="0015142C" w:rsidP="0015075B">
      <w:pPr>
        <w:tabs>
          <w:tab w:val="left" w:pos="-2977"/>
        </w:tabs>
        <w:suppressAutoHyphen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rsidR="0015142C" w:rsidRPr="00C9304C" w:rsidRDefault="003B0C69"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3B0C69">
        <w:rPr>
          <w:rFonts w:asciiTheme="minorEastAsia" w:eastAsia="SimSun" w:hAnsiTheme="minorEastAsia" w:hint="eastAsia"/>
          <w:spacing w:val="20"/>
          <w:szCs w:val="24"/>
          <w:lang w:eastAsia="zh-CN"/>
        </w:rPr>
        <w:t>会议于下午五时二十分结束。</w:t>
      </w: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15075B" w:rsidRPr="00C9304C" w:rsidTr="002D7111">
        <w:trPr>
          <w:cantSplit/>
          <w:trHeight w:val="540"/>
        </w:trPr>
        <w:tc>
          <w:tcPr>
            <w:tcW w:w="2064" w:type="dxa"/>
            <w:vAlign w:val="bottom"/>
            <w:hideMark/>
          </w:tcPr>
          <w:p w:rsidR="0015075B" w:rsidRPr="00C9304C" w:rsidRDefault="0015075B">
            <w:pPr>
              <w:suppressAutoHyphens/>
              <w:overflowPunct w:val="0"/>
              <w:adjustRightInd w:val="0"/>
              <w:spacing w:before="360"/>
              <w:ind w:rightChars="127" w:right="305"/>
              <w:jc w:val="both"/>
              <w:rPr>
                <w:rFonts w:asciiTheme="minorEastAsia" w:hAnsiTheme="minorEastAsia" w:hint="eastAsia"/>
                <w:spacing w:val="20"/>
                <w:kern w:val="0"/>
                <w:szCs w:val="24"/>
                <w:lang w:eastAsia="zh-CN"/>
              </w:rPr>
            </w:pPr>
          </w:p>
          <w:p w:rsidR="0015075B" w:rsidRPr="00C9304C" w:rsidRDefault="003B0C69">
            <w:pPr>
              <w:suppressAutoHyphens/>
              <w:overflowPunct w:val="0"/>
              <w:adjustRightInd w:val="0"/>
              <w:spacing w:before="360"/>
              <w:ind w:rightChars="127" w:right="305"/>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会议纪录于</w:t>
            </w:r>
          </w:p>
        </w:tc>
        <w:tc>
          <w:tcPr>
            <w:tcW w:w="3668" w:type="dxa"/>
            <w:gridSpan w:val="2"/>
            <w:tcBorders>
              <w:bottom w:val="single" w:sz="4" w:space="0" w:color="auto"/>
            </w:tcBorders>
            <w:vAlign w:val="bottom"/>
            <w:hideMark/>
          </w:tcPr>
          <w:p w:rsidR="0015075B" w:rsidRPr="00C9304C" w:rsidRDefault="003B0C69" w:rsidP="008E1FB5">
            <w:pPr>
              <w:suppressAutoHyphens/>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二零一八年二月一日</w:t>
            </w:r>
            <w:r w:rsidRPr="003B0C69">
              <w:rPr>
                <w:rFonts w:asciiTheme="minorEastAsia" w:eastAsia="SimSun" w:hAnsiTheme="minorEastAsia"/>
                <w:spacing w:val="20"/>
                <w:kern w:val="0"/>
                <w:szCs w:val="24"/>
                <w:lang w:eastAsia="zh-CN"/>
              </w:rPr>
              <w:t xml:space="preserve"> </w:t>
            </w:r>
            <w:r w:rsidRPr="003B0C69">
              <w:rPr>
                <w:rFonts w:asciiTheme="minorEastAsia" w:eastAsia="SimSun" w:hAnsiTheme="minorEastAsia" w:hint="eastAsia"/>
                <w:spacing w:val="20"/>
                <w:kern w:val="0"/>
                <w:szCs w:val="24"/>
                <w:lang w:eastAsia="zh-CN"/>
              </w:rPr>
              <w:t>通过</w:t>
            </w:r>
          </w:p>
        </w:tc>
      </w:tr>
      <w:tr w:rsidR="0015075B" w:rsidRPr="00C9304C" w:rsidTr="002D7111">
        <w:trPr>
          <w:gridAfter w:val="1"/>
          <w:wAfter w:w="35" w:type="dxa"/>
          <w:cantSplit/>
          <w:trHeight w:val="1377"/>
        </w:trPr>
        <w:tc>
          <w:tcPr>
            <w:tcW w:w="2064" w:type="dxa"/>
            <w:vAlign w:val="bottom"/>
          </w:tcPr>
          <w:p w:rsidR="0015075B" w:rsidRPr="00C9304C" w:rsidRDefault="0015075B">
            <w:pPr>
              <w:tabs>
                <w:tab w:val="left" w:pos="3600"/>
              </w:tabs>
              <w:suppressAutoHyphens/>
              <w:overflowPunct w:val="0"/>
              <w:adjustRightInd w:val="0"/>
              <w:jc w:val="both"/>
              <w:rPr>
                <w:rFonts w:asciiTheme="minorEastAsia" w:hAnsiTheme="minorEastAsia" w:hint="eastAsia"/>
                <w:spacing w:val="20"/>
                <w:kern w:val="0"/>
                <w:szCs w:val="24"/>
                <w:lang w:eastAsia="zh-CN"/>
              </w:rPr>
            </w:pPr>
          </w:p>
        </w:tc>
        <w:tc>
          <w:tcPr>
            <w:tcW w:w="3633" w:type="dxa"/>
            <w:vAlign w:val="bottom"/>
          </w:tcPr>
          <w:p w:rsidR="0015075B" w:rsidRPr="00C9304C" w:rsidRDefault="0015075B">
            <w:pPr>
              <w:tabs>
                <w:tab w:val="left" w:pos="3600"/>
              </w:tabs>
              <w:overflowPunct w:val="0"/>
              <w:adjustRightInd w:val="0"/>
              <w:jc w:val="both"/>
              <w:rPr>
                <w:rFonts w:asciiTheme="minorEastAsia" w:hAnsiTheme="minorEastAsia" w:hint="eastAsia"/>
                <w:spacing w:val="20"/>
                <w:kern w:val="0"/>
                <w:szCs w:val="24"/>
                <w:lang w:eastAsia="zh-CN"/>
              </w:rPr>
            </w:pPr>
          </w:p>
          <w:p w:rsidR="0015075B" w:rsidRPr="00C9304C" w:rsidRDefault="0015075B">
            <w:pPr>
              <w:tabs>
                <w:tab w:val="left" w:pos="3600"/>
              </w:tabs>
              <w:overflowPunct w:val="0"/>
              <w:adjustRightInd w:val="0"/>
              <w:jc w:val="both"/>
              <w:rPr>
                <w:rFonts w:asciiTheme="minorEastAsia" w:hAnsiTheme="minorEastAsia" w:hint="eastAsia"/>
                <w:spacing w:val="20"/>
                <w:kern w:val="0"/>
                <w:szCs w:val="24"/>
                <w:lang w:eastAsia="zh-CN"/>
              </w:rPr>
            </w:pPr>
          </w:p>
          <w:p w:rsidR="0015075B" w:rsidRPr="00C9304C" w:rsidRDefault="0015075B" w:rsidP="002D7111">
            <w:pPr>
              <w:pBdr>
                <w:bottom w:val="single" w:sz="4" w:space="1" w:color="auto"/>
              </w:pBdr>
              <w:tabs>
                <w:tab w:val="left" w:pos="3600"/>
              </w:tabs>
              <w:overflowPunct w:val="0"/>
              <w:adjustRightInd w:val="0"/>
              <w:jc w:val="both"/>
              <w:rPr>
                <w:rFonts w:asciiTheme="minorEastAsia" w:hAnsiTheme="minorEastAsia" w:hint="eastAsia"/>
                <w:spacing w:val="20"/>
                <w:kern w:val="0"/>
                <w:szCs w:val="24"/>
                <w:lang w:eastAsia="zh-CN"/>
              </w:rPr>
            </w:pPr>
          </w:p>
          <w:p w:rsidR="0015075B" w:rsidRPr="00C9304C" w:rsidRDefault="003B0C69" w:rsidP="002D7111">
            <w:pPr>
              <w:pBdr>
                <w:bottom w:val="single" w:sz="4" w:space="1" w:color="auto"/>
              </w:pBdr>
              <w:tabs>
                <w:tab w:val="left" w:pos="3600"/>
              </w:tabs>
              <w:suppressAutoHyphens/>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主席</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陈财喜议员</w:t>
            </w:r>
            <w:r w:rsidRPr="003B0C69">
              <w:rPr>
                <w:rFonts w:asciiTheme="minorEastAsia" w:eastAsia="SimSun" w:hAnsiTheme="minorEastAsia"/>
                <w:spacing w:val="20"/>
                <w:kern w:val="0"/>
                <w:szCs w:val="24"/>
                <w:lang w:eastAsia="zh-CN"/>
              </w:rPr>
              <w:t>, MH</w:t>
            </w:r>
          </w:p>
        </w:tc>
      </w:tr>
      <w:tr w:rsidR="0015075B" w:rsidRPr="00C9304C" w:rsidTr="002D7111">
        <w:trPr>
          <w:gridAfter w:val="1"/>
          <w:wAfter w:w="35" w:type="dxa"/>
          <w:cantSplit/>
          <w:trHeight w:val="501"/>
        </w:trPr>
        <w:tc>
          <w:tcPr>
            <w:tcW w:w="2064" w:type="dxa"/>
            <w:vAlign w:val="bottom"/>
          </w:tcPr>
          <w:p w:rsidR="0015075B" w:rsidRPr="00C9304C" w:rsidRDefault="0015075B">
            <w:pPr>
              <w:tabs>
                <w:tab w:val="left" w:pos="3600"/>
              </w:tabs>
              <w:suppressAutoHyphens/>
              <w:overflowPunct w:val="0"/>
              <w:adjustRightInd w:val="0"/>
              <w:jc w:val="both"/>
              <w:rPr>
                <w:rFonts w:asciiTheme="minorEastAsia" w:hAnsiTheme="minorEastAsia" w:hint="eastAsia"/>
                <w:spacing w:val="20"/>
                <w:kern w:val="0"/>
                <w:szCs w:val="24"/>
                <w:lang w:eastAsia="zh-CN"/>
              </w:rPr>
            </w:pPr>
          </w:p>
        </w:tc>
        <w:tc>
          <w:tcPr>
            <w:tcW w:w="3633" w:type="dxa"/>
            <w:tcBorders>
              <w:bottom w:val="single" w:sz="4" w:space="0" w:color="auto"/>
            </w:tcBorders>
            <w:vAlign w:val="bottom"/>
          </w:tcPr>
          <w:p w:rsidR="0015075B" w:rsidRPr="00C9304C" w:rsidRDefault="0015075B">
            <w:pPr>
              <w:tabs>
                <w:tab w:val="left" w:pos="3600"/>
              </w:tabs>
              <w:overflowPunct w:val="0"/>
              <w:adjustRightInd w:val="0"/>
              <w:jc w:val="both"/>
              <w:rPr>
                <w:rFonts w:asciiTheme="minorEastAsia" w:hAnsiTheme="minorEastAsia" w:hint="eastAsia"/>
                <w:spacing w:val="20"/>
                <w:kern w:val="0"/>
                <w:szCs w:val="24"/>
                <w:lang w:eastAsia="zh-CN"/>
              </w:rPr>
            </w:pPr>
          </w:p>
          <w:p w:rsidR="0015075B" w:rsidRPr="00C9304C" w:rsidRDefault="003B0C69">
            <w:pPr>
              <w:tabs>
                <w:tab w:val="left" w:pos="3600"/>
              </w:tabs>
              <w:suppressAutoHyphens/>
              <w:overflowPunct w:val="0"/>
              <w:adjustRightInd w:val="0"/>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秘书</w:t>
            </w:r>
            <w:r w:rsidRPr="003B0C69">
              <w:rPr>
                <w:rFonts w:asciiTheme="minorEastAsia" w:eastAsia="SimSun" w:hAnsiTheme="minorEastAsia"/>
                <w:spacing w:val="20"/>
                <w:kern w:val="0"/>
                <w:szCs w:val="24"/>
                <w:lang w:eastAsia="zh-CN"/>
              </w:rPr>
              <w:t>:</w:t>
            </w:r>
            <w:r w:rsidRPr="003B0C69">
              <w:rPr>
                <w:rFonts w:asciiTheme="minorEastAsia" w:eastAsia="SimSun" w:hAnsiTheme="minorEastAsia" w:hint="eastAsia"/>
                <w:spacing w:val="20"/>
                <w:kern w:val="0"/>
                <w:szCs w:val="24"/>
                <w:lang w:eastAsia="zh-CN"/>
              </w:rPr>
              <w:t>黄筱静女士</w:t>
            </w:r>
          </w:p>
        </w:tc>
      </w:tr>
    </w:tbl>
    <w:p w:rsidR="008E1FB5" w:rsidRPr="00C9304C" w:rsidRDefault="008E1FB5" w:rsidP="008E1FB5">
      <w:pPr>
        <w:tabs>
          <w:tab w:val="left" w:pos="540"/>
        </w:tabs>
        <w:overflowPunct w:val="0"/>
        <w:adjustRightInd w:val="0"/>
        <w:ind w:right="26"/>
        <w:jc w:val="both"/>
        <w:rPr>
          <w:rFonts w:asciiTheme="minorEastAsia" w:hAnsiTheme="minorEastAsia" w:cs="Times New Roman" w:hint="eastAsia"/>
          <w:spacing w:val="20"/>
          <w:kern w:val="0"/>
          <w:szCs w:val="24"/>
          <w:lang w:eastAsia="zh-CN"/>
        </w:rPr>
      </w:pPr>
    </w:p>
    <w:p w:rsidR="008E1FB5" w:rsidRPr="00C9304C" w:rsidRDefault="003B0C69" w:rsidP="008E1FB5">
      <w:pPr>
        <w:tabs>
          <w:tab w:val="left" w:pos="540"/>
        </w:tabs>
        <w:overflowPunct w:val="0"/>
        <w:adjustRightInd w:val="0"/>
        <w:ind w:right="26"/>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中西区区议会秘书处</w:t>
      </w:r>
    </w:p>
    <w:p w:rsidR="008E1FB5" w:rsidRPr="00C9304C" w:rsidRDefault="003B0C69" w:rsidP="008E1FB5">
      <w:pPr>
        <w:tabs>
          <w:tab w:val="left" w:pos="540"/>
        </w:tabs>
        <w:overflowPunct w:val="0"/>
        <w:adjustRightInd w:val="0"/>
        <w:ind w:right="26"/>
        <w:jc w:val="both"/>
        <w:rPr>
          <w:rFonts w:asciiTheme="minorEastAsia" w:hAnsiTheme="minorEastAsia" w:hint="eastAsia"/>
          <w:spacing w:val="20"/>
          <w:kern w:val="0"/>
          <w:szCs w:val="24"/>
          <w:lang w:eastAsia="zh-CN"/>
        </w:rPr>
      </w:pPr>
      <w:r w:rsidRPr="003B0C69">
        <w:rPr>
          <w:rFonts w:asciiTheme="minorEastAsia" w:eastAsia="SimSun" w:hAnsiTheme="minorEastAsia" w:hint="eastAsia"/>
          <w:spacing w:val="20"/>
          <w:kern w:val="0"/>
          <w:szCs w:val="24"/>
          <w:lang w:eastAsia="zh-CN"/>
        </w:rPr>
        <w:t>二零一八年二月</w:t>
      </w:r>
    </w:p>
    <w:p w:rsidR="008E1FB5" w:rsidRPr="00C9304C" w:rsidRDefault="008E1FB5" w:rsidP="008E1FB5">
      <w:pPr>
        <w:tabs>
          <w:tab w:val="left" w:pos="-2977"/>
        </w:tabs>
        <w:overflowPunct w:val="0"/>
        <w:snapToGrid w:val="0"/>
        <w:spacing w:line="320" w:lineRule="atLeast"/>
        <w:jc w:val="both"/>
        <w:rPr>
          <w:rFonts w:asciiTheme="minorEastAsia" w:hAnsiTheme="minorEastAsia" w:hint="eastAsia"/>
          <w:spacing w:val="20"/>
          <w:szCs w:val="24"/>
          <w:lang w:eastAsia="zh-CN"/>
        </w:rPr>
      </w:pPr>
    </w:p>
    <w:p w:rsidR="008E1FB5" w:rsidRPr="00C9304C" w:rsidRDefault="008E1FB5" w:rsidP="008E1FB5">
      <w:pPr>
        <w:pStyle w:val="a3"/>
        <w:rPr>
          <w:rFonts w:asciiTheme="minorEastAsia" w:hAnsiTheme="minorEastAsia" w:hint="eastAsia"/>
          <w:spacing w:val="20"/>
          <w:szCs w:val="24"/>
          <w:lang w:eastAsia="zh-CN"/>
        </w:rPr>
      </w:pPr>
    </w:p>
    <w:sectPr w:rsidR="008E1FB5" w:rsidRPr="00C9304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EB" w:rsidRDefault="004F5DEB" w:rsidP="00A21C30">
      <w:r>
        <w:separator/>
      </w:r>
    </w:p>
  </w:endnote>
  <w:endnote w:type="continuationSeparator" w:id="0">
    <w:p w:rsidR="004F5DEB" w:rsidRDefault="004F5DEB" w:rsidP="00A2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notTrueType/>
    <w:pitch w:val="fixed"/>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AB" w:rsidRDefault="00521C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52334"/>
      <w:docPartObj>
        <w:docPartGallery w:val="Page Numbers (Bottom of Page)"/>
        <w:docPartUnique/>
      </w:docPartObj>
    </w:sdtPr>
    <w:sdtEndPr/>
    <w:sdtContent>
      <w:p w:rsidR="00521CAB" w:rsidRDefault="00521CAB">
        <w:pPr>
          <w:pStyle w:val="a7"/>
          <w:jc w:val="right"/>
        </w:pPr>
        <w:r>
          <w:fldChar w:fldCharType="begin"/>
        </w:r>
        <w:r>
          <w:instrText>PAGE   \* MERGEFORMAT</w:instrText>
        </w:r>
        <w:r>
          <w:fldChar w:fldCharType="separate"/>
        </w:r>
        <w:r w:rsidR="003B0C69" w:rsidRPr="003B0C69">
          <w:rPr>
            <w:noProof/>
            <w:lang w:val="zh-TW"/>
          </w:rPr>
          <w:t>24</w:t>
        </w:r>
        <w:r>
          <w:fldChar w:fldCharType="end"/>
        </w:r>
      </w:p>
    </w:sdtContent>
  </w:sdt>
  <w:p w:rsidR="00521CAB" w:rsidRDefault="00521CA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AB" w:rsidRDefault="00521C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EB" w:rsidRDefault="004F5DEB" w:rsidP="00A21C30">
      <w:r>
        <w:separator/>
      </w:r>
    </w:p>
  </w:footnote>
  <w:footnote w:type="continuationSeparator" w:id="0">
    <w:p w:rsidR="004F5DEB" w:rsidRDefault="004F5DEB" w:rsidP="00A21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AB" w:rsidRDefault="00521C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AB" w:rsidRDefault="00521CA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AB" w:rsidRDefault="00521C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502"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8C73A8"/>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114A6C24"/>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6"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FC1DEF"/>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21840B50"/>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28396D"/>
    <w:multiLevelType w:val="hybridMultilevel"/>
    <w:tmpl w:val="30B88456"/>
    <w:lvl w:ilvl="0" w:tplc="DE9C9D86">
      <w:start w:val="1"/>
      <w:numFmt w:val="lowerLetter"/>
      <w:lvlText w:val="%1."/>
      <w:lvlJc w:val="right"/>
      <w:pPr>
        <w:ind w:left="1048" w:hanging="480"/>
      </w:pPr>
      <w:rPr>
        <w:rFonts w:ascii="新細明體" w:eastAsia="新細明體" w:hAnsi="新細明體" w:cs="Arial Unicode M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324664E5"/>
    <w:multiLevelType w:val="hybridMultilevel"/>
    <w:tmpl w:val="1BF043C4"/>
    <w:lvl w:ilvl="0" w:tplc="01F43684">
      <w:start w:val="1"/>
      <w:numFmt w:val="lowerLetter"/>
      <w:lvlText w:val="%1."/>
      <w:lvlJc w:val="left"/>
      <w:pPr>
        <w:ind w:left="360" w:hanging="360"/>
      </w:pPr>
      <w:rPr>
        <w:rFonts w:cs="新細明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704065"/>
    <w:multiLevelType w:val="hybridMultilevel"/>
    <w:tmpl w:val="A900E1BA"/>
    <w:lvl w:ilvl="0" w:tplc="8C3A0FE8">
      <w:start w:val="1"/>
      <w:numFmt w:val="lowerLetter"/>
      <w:lvlText w:val="%1."/>
      <w:lvlJc w:val="left"/>
      <w:pPr>
        <w:ind w:left="928"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4B4B53E1"/>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3" w15:restartNumberingAfterBreak="0">
    <w:nsid w:val="565E271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5D734A29"/>
    <w:multiLevelType w:val="hybridMultilevel"/>
    <w:tmpl w:val="AC720E36"/>
    <w:lvl w:ilvl="0" w:tplc="DE9C9D86">
      <w:start w:val="1"/>
      <w:numFmt w:val="lowerLetter"/>
      <w:lvlText w:val="%1."/>
      <w:lvlJc w:val="right"/>
      <w:pPr>
        <w:tabs>
          <w:tab w:val="num" w:pos="480"/>
        </w:tabs>
        <w:ind w:left="480" w:hanging="480"/>
      </w:pPr>
      <w:rPr>
        <w:rFonts w:ascii="新細明體" w:eastAsia="新細明體" w:hAnsi="新細明體" w:cs="Arial Unicode M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5" w15:restartNumberingAfterBreak="0">
    <w:nsid w:val="65971338"/>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6"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67B71E1E"/>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8" w15:restartNumberingAfterBreak="0">
    <w:nsid w:val="6B154A7C"/>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4D0D1B"/>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0" w15:restartNumberingAfterBreak="0">
    <w:nsid w:val="6D581D02"/>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731E58"/>
    <w:multiLevelType w:val="hybridMultilevel"/>
    <w:tmpl w:val="AC720E36"/>
    <w:lvl w:ilvl="0" w:tplc="DE9C9D86">
      <w:start w:val="1"/>
      <w:numFmt w:val="lowerLetter"/>
      <w:lvlText w:val="%1."/>
      <w:lvlJc w:val="right"/>
      <w:pPr>
        <w:tabs>
          <w:tab w:val="num" w:pos="480"/>
        </w:tabs>
        <w:ind w:left="480" w:hanging="480"/>
      </w:pPr>
      <w:rPr>
        <w:rFonts w:ascii="新細明體" w:eastAsia="新細明體" w:hAnsi="新細明體" w:cs="Arial Unicode M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6DB16E83"/>
    <w:multiLevelType w:val="hybridMultilevel"/>
    <w:tmpl w:val="AC720E36"/>
    <w:lvl w:ilvl="0" w:tplc="DE9C9D86">
      <w:start w:val="1"/>
      <w:numFmt w:val="lowerLetter"/>
      <w:lvlText w:val="%1."/>
      <w:lvlJc w:val="right"/>
      <w:pPr>
        <w:tabs>
          <w:tab w:val="num" w:pos="480"/>
        </w:tabs>
        <w:ind w:left="480" w:hanging="480"/>
      </w:pPr>
      <w:rPr>
        <w:rFonts w:ascii="新細明體" w:eastAsia="新細明體" w:hAnsi="新細明體" w:cs="Arial Unicode M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3" w15:restartNumberingAfterBreak="0">
    <w:nsid w:val="6E143F41"/>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4" w15:restartNumberingAfterBreak="0">
    <w:nsid w:val="6E7E27D7"/>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6EFE683D"/>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72ED4033"/>
    <w:multiLevelType w:val="hybridMultilevel"/>
    <w:tmpl w:val="57FCAF1C"/>
    <w:lvl w:ilvl="0" w:tplc="4F0A9B28">
      <w:start w:val="1"/>
      <w:numFmt w:val="decimal"/>
      <w:lvlText w:val="%1."/>
      <w:lvlJc w:val="left"/>
      <w:pPr>
        <w:tabs>
          <w:tab w:val="num" w:pos="764"/>
        </w:tabs>
        <w:ind w:left="764"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8"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6B784F"/>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B132EA"/>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6"/>
  </w:num>
  <w:num w:numId="2">
    <w:abstractNumId w:val="4"/>
  </w:num>
  <w:num w:numId="3">
    <w:abstractNumId w:val="27"/>
  </w:num>
  <w:num w:numId="4">
    <w:abstractNumId w:val="31"/>
  </w:num>
  <w:num w:numId="5">
    <w:abstractNumId w:val="28"/>
  </w:num>
  <w:num w:numId="6">
    <w:abstractNumId w:val="26"/>
  </w:num>
  <w:num w:numId="7">
    <w:abstractNumId w:val="2"/>
  </w:num>
  <w:num w:numId="8">
    <w:abstractNumId w:val="16"/>
  </w:num>
  <w:num w:numId="9">
    <w:abstractNumId w:val="3"/>
  </w:num>
  <w:num w:numId="10">
    <w:abstractNumId w:val="10"/>
  </w:num>
  <w:num w:numId="11">
    <w:abstractNumId w:val="17"/>
  </w:num>
  <w:num w:numId="12">
    <w:abstractNumId w:val="15"/>
  </w:num>
  <w:num w:numId="13">
    <w:abstractNumId w:val="7"/>
  </w:num>
  <w:num w:numId="14">
    <w:abstractNumId w:val="9"/>
  </w:num>
  <w:num w:numId="15">
    <w:abstractNumId w:val="18"/>
  </w:num>
  <w:num w:numId="16">
    <w:abstractNumId w:val="0"/>
  </w:num>
  <w:num w:numId="17">
    <w:abstractNumId w:val="11"/>
  </w:num>
  <w:num w:numId="18">
    <w:abstractNumId w:val="22"/>
  </w:num>
  <w:num w:numId="1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0"/>
  </w:num>
  <w:num w:numId="22">
    <w:abstractNumId w:val="13"/>
  </w:num>
  <w:num w:numId="23">
    <w:abstractNumId w:val="24"/>
  </w:num>
  <w:num w:numId="24">
    <w:abstractNumId w:val="19"/>
  </w:num>
  <w:num w:numId="25">
    <w:abstractNumId w:val="5"/>
  </w:num>
  <w:num w:numId="26">
    <w:abstractNumId w:val="12"/>
  </w:num>
  <w:num w:numId="27">
    <w:abstractNumId w:val="23"/>
  </w:num>
  <w:num w:numId="28">
    <w:abstractNumId w:val="29"/>
  </w:num>
  <w:num w:numId="29">
    <w:abstractNumId w:val="25"/>
  </w:num>
  <w:num w:numId="30">
    <w:abstractNumId w:val="20"/>
  </w:num>
  <w:num w:numId="31">
    <w:abstractNumId w:val="8"/>
  </w:num>
  <w:num w:numId="32">
    <w:abstractNumId w:val="2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mS0t2ndScDZJfslRgQAVlSwTf3LHog03lrQ0ghVyk2z+eNRbqGDMndaleOt8A1KcNrv45/jehCwXAQ8jtspjTA==" w:salt="KMG9Gsb0nJyiMo/LHyP1U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57"/>
    <w:rsid w:val="000023FF"/>
    <w:rsid w:val="00027B43"/>
    <w:rsid w:val="00051B76"/>
    <w:rsid w:val="00053A42"/>
    <w:rsid w:val="00055117"/>
    <w:rsid w:val="000B3499"/>
    <w:rsid w:val="000C1E43"/>
    <w:rsid w:val="000E49CD"/>
    <w:rsid w:val="00102D76"/>
    <w:rsid w:val="00135504"/>
    <w:rsid w:val="00140EBC"/>
    <w:rsid w:val="0015075B"/>
    <w:rsid w:val="0015142C"/>
    <w:rsid w:val="00157EFF"/>
    <w:rsid w:val="00166854"/>
    <w:rsid w:val="00186087"/>
    <w:rsid w:val="001A01CE"/>
    <w:rsid w:val="001A126E"/>
    <w:rsid w:val="001A20D4"/>
    <w:rsid w:val="001A5FD2"/>
    <w:rsid w:val="001B70A4"/>
    <w:rsid w:val="001C192B"/>
    <w:rsid w:val="001F6169"/>
    <w:rsid w:val="001F626B"/>
    <w:rsid w:val="00214B0C"/>
    <w:rsid w:val="00215755"/>
    <w:rsid w:val="0022312D"/>
    <w:rsid w:val="00224A7F"/>
    <w:rsid w:val="00224BC5"/>
    <w:rsid w:val="002261A9"/>
    <w:rsid w:val="0024406C"/>
    <w:rsid w:val="00270D65"/>
    <w:rsid w:val="00273AB8"/>
    <w:rsid w:val="002A1E18"/>
    <w:rsid w:val="002A6767"/>
    <w:rsid w:val="002A7501"/>
    <w:rsid w:val="002B4BD8"/>
    <w:rsid w:val="002D1780"/>
    <w:rsid w:val="002D7111"/>
    <w:rsid w:val="002E0F8F"/>
    <w:rsid w:val="00306167"/>
    <w:rsid w:val="00325C73"/>
    <w:rsid w:val="0035158A"/>
    <w:rsid w:val="003605A2"/>
    <w:rsid w:val="003671D3"/>
    <w:rsid w:val="003B0C69"/>
    <w:rsid w:val="003C4CC2"/>
    <w:rsid w:val="003F4721"/>
    <w:rsid w:val="00401D22"/>
    <w:rsid w:val="0047011A"/>
    <w:rsid w:val="00485027"/>
    <w:rsid w:val="00494C84"/>
    <w:rsid w:val="004A56B8"/>
    <w:rsid w:val="004B5A9F"/>
    <w:rsid w:val="004D03EB"/>
    <w:rsid w:val="004D24FC"/>
    <w:rsid w:val="004F5DEB"/>
    <w:rsid w:val="00510BFE"/>
    <w:rsid w:val="00521CAB"/>
    <w:rsid w:val="0055363D"/>
    <w:rsid w:val="00553C91"/>
    <w:rsid w:val="0055762A"/>
    <w:rsid w:val="0056738F"/>
    <w:rsid w:val="00587552"/>
    <w:rsid w:val="005A5CD5"/>
    <w:rsid w:val="005E631E"/>
    <w:rsid w:val="006006F1"/>
    <w:rsid w:val="00621F59"/>
    <w:rsid w:val="006270FB"/>
    <w:rsid w:val="0063296D"/>
    <w:rsid w:val="00633412"/>
    <w:rsid w:val="00651224"/>
    <w:rsid w:val="0065213D"/>
    <w:rsid w:val="00662514"/>
    <w:rsid w:val="0066361C"/>
    <w:rsid w:val="00670827"/>
    <w:rsid w:val="00682F50"/>
    <w:rsid w:val="00692A6F"/>
    <w:rsid w:val="00694B67"/>
    <w:rsid w:val="00695ED5"/>
    <w:rsid w:val="00697D45"/>
    <w:rsid w:val="006A7AB0"/>
    <w:rsid w:val="006C44EA"/>
    <w:rsid w:val="006C51CB"/>
    <w:rsid w:val="006D519E"/>
    <w:rsid w:val="006E3ABC"/>
    <w:rsid w:val="006F7F70"/>
    <w:rsid w:val="00701D86"/>
    <w:rsid w:val="007341D5"/>
    <w:rsid w:val="00746F37"/>
    <w:rsid w:val="00785109"/>
    <w:rsid w:val="007878D9"/>
    <w:rsid w:val="0079575F"/>
    <w:rsid w:val="007C4AFC"/>
    <w:rsid w:val="007D65CD"/>
    <w:rsid w:val="008008BE"/>
    <w:rsid w:val="00812465"/>
    <w:rsid w:val="00824050"/>
    <w:rsid w:val="00825F6C"/>
    <w:rsid w:val="00830A15"/>
    <w:rsid w:val="008355FB"/>
    <w:rsid w:val="008628C4"/>
    <w:rsid w:val="00862C6C"/>
    <w:rsid w:val="008678C4"/>
    <w:rsid w:val="0087236E"/>
    <w:rsid w:val="00876A6D"/>
    <w:rsid w:val="00894DBF"/>
    <w:rsid w:val="008A52DA"/>
    <w:rsid w:val="008B3F29"/>
    <w:rsid w:val="008B67A7"/>
    <w:rsid w:val="008D3765"/>
    <w:rsid w:val="008E1FB5"/>
    <w:rsid w:val="00956FDC"/>
    <w:rsid w:val="00974CB2"/>
    <w:rsid w:val="00980DDB"/>
    <w:rsid w:val="00986E5E"/>
    <w:rsid w:val="009873AA"/>
    <w:rsid w:val="0099298C"/>
    <w:rsid w:val="00995C8E"/>
    <w:rsid w:val="009E53DA"/>
    <w:rsid w:val="00A0043C"/>
    <w:rsid w:val="00A06F24"/>
    <w:rsid w:val="00A100B6"/>
    <w:rsid w:val="00A1713B"/>
    <w:rsid w:val="00A21C30"/>
    <w:rsid w:val="00A25FAE"/>
    <w:rsid w:val="00A63385"/>
    <w:rsid w:val="00A85B26"/>
    <w:rsid w:val="00A93712"/>
    <w:rsid w:val="00A962C6"/>
    <w:rsid w:val="00AA0165"/>
    <w:rsid w:val="00AA37FA"/>
    <w:rsid w:val="00AA77D7"/>
    <w:rsid w:val="00AB0D85"/>
    <w:rsid w:val="00B16521"/>
    <w:rsid w:val="00B17B29"/>
    <w:rsid w:val="00B30F0A"/>
    <w:rsid w:val="00B31237"/>
    <w:rsid w:val="00B65E3B"/>
    <w:rsid w:val="00B668AA"/>
    <w:rsid w:val="00B90845"/>
    <w:rsid w:val="00B96DDA"/>
    <w:rsid w:val="00BB03A9"/>
    <w:rsid w:val="00BD5EA2"/>
    <w:rsid w:val="00BD776D"/>
    <w:rsid w:val="00C00278"/>
    <w:rsid w:val="00C21689"/>
    <w:rsid w:val="00C26ED5"/>
    <w:rsid w:val="00C37105"/>
    <w:rsid w:val="00C7186D"/>
    <w:rsid w:val="00C852DD"/>
    <w:rsid w:val="00C9122D"/>
    <w:rsid w:val="00C9304C"/>
    <w:rsid w:val="00CA16F8"/>
    <w:rsid w:val="00CA3781"/>
    <w:rsid w:val="00CA56C2"/>
    <w:rsid w:val="00CB1545"/>
    <w:rsid w:val="00CB422F"/>
    <w:rsid w:val="00CB6BCA"/>
    <w:rsid w:val="00CE2718"/>
    <w:rsid w:val="00CE6BD0"/>
    <w:rsid w:val="00CF15D0"/>
    <w:rsid w:val="00D210E8"/>
    <w:rsid w:val="00D236C3"/>
    <w:rsid w:val="00D76EDF"/>
    <w:rsid w:val="00D972D8"/>
    <w:rsid w:val="00DA7C07"/>
    <w:rsid w:val="00E03336"/>
    <w:rsid w:val="00E169D1"/>
    <w:rsid w:val="00E2432B"/>
    <w:rsid w:val="00E401E3"/>
    <w:rsid w:val="00E4294C"/>
    <w:rsid w:val="00E434AD"/>
    <w:rsid w:val="00E6163B"/>
    <w:rsid w:val="00E964F0"/>
    <w:rsid w:val="00EC3E57"/>
    <w:rsid w:val="00EC4309"/>
    <w:rsid w:val="00EC6143"/>
    <w:rsid w:val="00EC6380"/>
    <w:rsid w:val="00EF2088"/>
    <w:rsid w:val="00EF45BB"/>
    <w:rsid w:val="00F06C13"/>
    <w:rsid w:val="00F20187"/>
    <w:rsid w:val="00F245AF"/>
    <w:rsid w:val="00F2542D"/>
    <w:rsid w:val="00F419B4"/>
    <w:rsid w:val="00F519F1"/>
    <w:rsid w:val="00F974F1"/>
    <w:rsid w:val="00FA386A"/>
    <w:rsid w:val="00FD4047"/>
    <w:rsid w:val="00FD47E0"/>
    <w:rsid w:val="00FD57AA"/>
    <w:rsid w:val="00FF03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071A5-7B9A-476E-ABA4-ED203238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5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D519E"/>
    <w:pPr>
      <w:ind w:leftChars="200" w:left="480"/>
    </w:pPr>
  </w:style>
  <w:style w:type="character" w:customStyle="1" w:styleId="a4">
    <w:name w:val="清單段落 字元"/>
    <w:basedOn w:val="a0"/>
    <w:link w:val="a3"/>
    <w:uiPriority w:val="34"/>
    <w:rsid w:val="00830A15"/>
  </w:style>
  <w:style w:type="paragraph" w:styleId="a5">
    <w:name w:val="header"/>
    <w:basedOn w:val="a"/>
    <w:link w:val="a6"/>
    <w:uiPriority w:val="99"/>
    <w:unhideWhenUsed/>
    <w:rsid w:val="00A21C30"/>
    <w:pPr>
      <w:tabs>
        <w:tab w:val="center" w:pos="4153"/>
        <w:tab w:val="right" w:pos="8306"/>
      </w:tabs>
      <w:snapToGrid w:val="0"/>
    </w:pPr>
    <w:rPr>
      <w:sz w:val="20"/>
      <w:szCs w:val="20"/>
    </w:rPr>
  </w:style>
  <w:style w:type="character" w:customStyle="1" w:styleId="a6">
    <w:name w:val="頁首 字元"/>
    <w:basedOn w:val="a0"/>
    <w:link w:val="a5"/>
    <w:uiPriority w:val="99"/>
    <w:rsid w:val="00A21C30"/>
    <w:rPr>
      <w:sz w:val="20"/>
      <w:szCs w:val="20"/>
    </w:rPr>
  </w:style>
  <w:style w:type="paragraph" w:styleId="a7">
    <w:name w:val="footer"/>
    <w:basedOn w:val="a"/>
    <w:link w:val="a8"/>
    <w:uiPriority w:val="99"/>
    <w:unhideWhenUsed/>
    <w:rsid w:val="00A21C30"/>
    <w:pPr>
      <w:tabs>
        <w:tab w:val="center" w:pos="4153"/>
        <w:tab w:val="right" w:pos="8306"/>
      </w:tabs>
      <w:snapToGrid w:val="0"/>
    </w:pPr>
    <w:rPr>
      <w:sz w:val="20"/>
      <w:szCs w:val="20"/>
    </w:rPr>
  </w:style>
  <w:style w:type="character" w:customStyle="1" w:styleId="a8">
    <w:name w:val="頁尾 字元"/>
    <w:basedOn w:val="a0"/>
    <w:link w:val="a7"/>
    <w:uiPriority w:val="99"/>
    <w:rsid w:val="00A21C30"/>
    <w:rPr>
      <w:sz w:val="20"/>
      <w:szCs w:val="20"/>
    </w:rPr>
  </w:style>
  <w:style w:type="paragraph" w:styleId="a9">
    <w:name w:val="Balloon Text"/>
    <w:basedOn w:val="a"/>
    <w:link w:val="aa"/>
    <w:uiPriority w:val="99"/>
    <w:semiHidden/>
    <w:unhideWhenUsed/>
    <w:rsid w:val="00A21C3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21C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21C30"/>
    <w:rPr>
      <w:sz w:val="18"/>
      <w:szCs w:val="18"/>
    </w:rPr>
  </w:style>
  <w:style w:type="paragraph" w:styleId="ac">
    <w:name w:val="annotation text"/>
    <w:basedOn w:val="a"/>
    <w:link w:val="ad"/>
    <w:uiPriority w:val="99"/>
    <w:semiHidden/>
    <w:unhideWhenUsed/>
    <w:rsid w:val="00A21C30"/>
  </w:style>
  <w:style w:type="character" w:customStyle="1" w:styleId="ad">
    <w:name w:val="註解文字 字元"/>
    <w:basedOn w:val="a0"/>
    <w:link w:val="ac"/>
    <w:uiPriority w:val="99"/>
    <w:semiHidden/>
    <w:rsid w:val="00A21C30"/>
  </w:style>
  <w:style w:type="paragraph" w:styleId="ae">
    <w:name w:val="annotation subject"/>
    <w:basedOn w:val="ac"/>
    <w:next w:val="ac"/>
    <w:link w:val="af"/>
    <w:uiPriority w:val="99"/>
    <w:semiHidden/>
    <w:unhideWhenUsed/>
    <w:rsid w:val="00A21C30"/>
    <w:rPr>
      <w:b/>
      <w:bCs/>
    </w:rPr>
  </w:style>
  <w:style w:type="character" w:customStyle="1" w:styleId="af">
    <w:name w:val="註解主旨 字元"/>
    <w:basedOn w:val="ad"/>
    <w:link w:val="ae"/>
    <w:uiPriority w:val="99"/>
    <w:semiHidden/>
    <w:rsid w:val="00A21C30"/>
    <w:rPr>
      <w:b/>
      <w:bCs/>
    </w:rPr>
  </w:style>
  <w:style w:type="table" w:styleId="af0">
    <w:name w:val="Table Grid"/>
    <w:basedOn w:val="a1"/>
    <w:uiPriority w:val="59"/>
    <w:rsid w:val="006708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本文縮排 31"/>
    <w:basedOn w:val="a"/>
    <w:rsid w:val="008E1FB5"/>
    <w:pPr>
      <w:tabs>
        <w:tab w:val="left" w:pos="540"/>
      </w:tabs>
      <w:suppressAutoHyphens/>
      <w:snapToGrid w:val="0"/>
      <w:ind w:left="1560"/>
      <w:jc w:val="both"/>
    </w:pPr>
    <w:rPr>
      <w:rFonts w:ascii="Times New Roman" w:eastAsia="新細明體" w:hAnsi="Times New Roman" w:cs="Times New Roman"/>
      <w:bCs/>
      <w:spacing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616">
      <w:bodyDiv w:val="1"/>
      <w:marLeft w:val="0"/>
      <w:marRight w:val="0"/>
      <w:marTop w:val="0"/>
      <w:marBottom w:val="0"/>
      <w:divBdr>
        <w:top w:val="none" w:sz="0" w:space="0" w:color="auto"/>
        <w:left w:val="none" w:sz="0" w:space="0" w:color="auto"/>
        <w:bottom w:val="none" w:sz="0" w:space="0" w:color="auto"/>
        <w:right w:val="none" w:sz="0" w:space="0" w:color="auto"/>
      </w:divBdr>
    </w:div>
    <w:div w:id="453061187">
      <w:bodyDiv w:val="1"/>
      <w:marLeft w:val="0"/>
      <w:marRight w:val="0"/>
      <w:marTop w:val="0"/>
      <w:marBottom w:val="0"/>
      <w:divBdr>
        <w:top w:val="none" w:sz="0" w:space="0" w:color="auto"/>
        <w:left w:val="none" w:sz="0" w:space="0" w:color="auto"/>
        <w:bottom w:val="none" w:sz="0" w:space="0" w:color="auto"/>
        <w:right w:val="none" w:sz="0" w:space="0" w:color="auto"/>
      </w:divBdr>
    </w:div>
    <w:div w:id="1390882780">
      <w:bodyDiv w:val="1"/>
      <w:marLeft w:val="0"/>
      <w:marRight w:val="0"/>
      <w:marTop w:val="0"/>
      <w:marBottom w:val="0"/>
      <w:divBdr>
        <w:top w:val="none" w:sz="0" w:space="0" w:color="auto"/>
        <w:left w:val="none" w:sz="0" w:space="0" w:color="auto"/>
        <w:bottom w:val="none" w:sz="0" w:space="0" w:color="auto"/>
        <w:right w:val="none" w:sz="0" w:space="0" w:color="auto"/>
      </w:divBdr>
    </w:div>
    <w:div w:id="1842237333">
      <w:bodyDiv w:val="1"/>
      <w:marLeft w:val="0"/>
      <w:marRight w:val="0"/>
      <w:marTop w:val="0"/>
      <w:marBottom w:val="0"/>
      <w:divBdr>
        <w:top w:val="none" w:sz="0" w:space="0" w:color="auto"/>
        <w:left w:val="none" w:sz="0" w:space="0" w:color="auto"/>
        <w:bottom w:val="none" w:sz="0" w:space="0" w:color="auto"/>
        <w:right w:val="none" w:sz="0" w:space="0" w:color="auto"/>
      </w:divBdr>
    </w:div>
    <w:div w:id="1906645531">
      <w:bodyDiv w:val="1"/>
      <w:marLeft w:val="0"/>
      <w:marRight w:val="0"/>
      <w:marTop w:val="0"/>
      <w:marBottom w:val="0"/>
      <w:divBdr>
        <w:top w:val="none" w:sz="0" w:space="0" w:color="auto"/>
        <w:left w:val="none" w:sz="0" w:space="0" w:color="auto"/>
        <w:bottom w:val="none" w:sz="0" w:space="0" w:color="auto"/>
        <w:right w:val="none" w:sz="0" w:space="0" w:color="auto"/>
      </w:divBdr>
    </w:div>
    <w:div w:id="1936204807">
      <w:bodyDiv w:val="1"/>
      <w:marLeft w:val="0"/>
      <w:marRight w:val="0"/>
      <w:marTop w:val="0"/>
      <w:marBottom w:val="0"/>
      <w:divBdr>
        <w:top w:val="none" w:sz="0" w:space="0" w:color="auto"/>
        <w:left w:val="none" w:sz="0" w:space="0" w:color="auto"/>
        <w:bottom w:val="none" w:sz="0" w:space="0" w:color="auto"/>
        <w:right w:val="none" w:sz="0" w:space="0" w:color="auto"/>
      </w:divBdr>
    </w:div>
    <w:div w:id="20619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999B-A01A-47CB-9107-F34B4570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2847</Words>
  <Characters>16233</Characters>
  <Application>Microsoft Office Word</Application>
  <DocSecurity>8</DocSecurity>
  <Lines>135</Lines>
  <Paragraphs>38</Paragraphs>
  <ScaleCrop>false</ScaleCrop>
  <Company/>
  <LinksUpToDate>false</LinksUpToDate>
  <CharactersWithSpaces>19042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中西区区议会二零一六至一七年度交通及运输委员会第十一次会议纪录</dc:title>
  <dc:subject>中西区区议会二零一六至一七年度交通及运输委员会第十一次会议纪录</dc:subject>
  <dc:creator>中西区区议会秘书处</dc:creator>
  <cp:keywords>中西区区议会二零一六至一七年度交通及运输委员会第十一次会议纪录</cp:keywords>
  <cp:lastModifiedBy>Windows 使用者</cp:lastModifiedBy>
  <cp:revision>3</cp:revision>
  <cp:lastPrinted>2018-01-17T03:27:00Z</cp:lastPrinted>
  <dcterms:created xsi:type="dcterms:W3CDTF">2018-02-02T07:45:00Z</dcterms:created>
  <dcterms:modified xsi:type="dcterms:W3CDTF">2018-02-02T07:49:00Z</dcterms:modified>
</cp:coreProperties>
</file>