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DF3" w:rsidRPr="009474DB" w:rsidRDefault="00EB0E78" w:rsidP="001E3DF3">
      <w:pPr>
        <w:jc w:val="center"/>
        <w:rPr>
          <w:rFonts w:hint="eastAsia"/>
          <w:b/>
          <w:spacing w:val="20"/>
          <w:lang w:eastAsia="zh-CN"/>
        </w:rPr>
      </w:pPr>
      <w:bookmarkStart w:id="0" w:name="OLE_LINK1"/>
      <w:bookmarkStart w:id="1" w:name="OLE_LINK2"/>
      <w:r w:rsidRPr="00EB0E78">
        <w:rPr>
          <w:rFonts w:eastAsia="SimSun" w:hint="eastAsia"/>
          <w:b/>
          <w:spacing w:val="20"/>
          <w:lang w:eastAsia="zh-CN"/>
        </w:rPr>
        <w:t>二零一六至二零一七年度</w:t>
      </w:r>
    </w:p>
    <w:p w:rsidR="001E3DF3" w:rsidRPr="009474DB" w:rsidRDefault="00EB0E78" w:rsidP="001E3DF3">
      <w:pPr>
        <w:jc w:val="center"/>
        <w:rPr>
          <w:rFonts w:hint="eastAsia"/>
          <w:b/>
          <w:spacing w:val="20"/>
          <w:lang w:eastAsia="zh-CN"/>
        </w:rPr>
      </w:pPr>
      <w:r w:rsidRPr="00EB0E78">
        <w:rPr>
          <w:rFonts w:eastAsia="SimSun" w:hint="eastAsia"/>
          <w:b/>
          <w:spacing w:val="20"/>
          <w:lang w:eastAsia="zh-CN"/>
        </w:rPr>
        <w:t>中西区区议会事务工作小组</w:t>
      </w:r>
    </w:p>
    <w:p w:rsidR="001E3DF3" w:rsidRPr="009474DB" w:rsidRDefault="00EB0E78" w:rsidP="001E3DF3">
      <w:pPr>
        <w:jc w:val="center"/>
        <w:rPr>
          <w:rFonts w:hint="eastAsia"/>
          <w:b/>
          <w:spacing w:val="20"/>
          <w:u w:val="single"/>
          <w:lang w:eastAsia="zh-CN"/>
        </w:rPr>
      </w:pPr>
      <w:r w:rsidRPr="00EB0E78">
        <w:rPr>
          <w:rFonts w:eastAsia="SimSun"/>
          <w:b/>
          <w:spacing w:val="20"/>
          <w:u w:val="single"/>
          <w:lang w:eastAsia="zh-CN"/>
        </w:rPr>
        <w:t>                               </w:t>
      </w:r>
      <w:r w:rsidRPr="00EB0E78">
        <w:rPr>
          <w:rFonts w:eastAsia="SimSun" w:hint="eastAsia"/>
          <w:b/>
          <w:spacing w:val="20"/>
          <w:u w:val="single"/>
          <w:lang w:eastAsia="zh-CN"/>
        </w:rPr>
        <w:t>第三次会议</w:t>
      </w:r>
      <w:r w:rsidRPr="00EB0E78">
        <w:rPr>
          <w:rFonts w:eastAsia="SimSun"/>
          <w:b/>
          <w:spacing w:val="20"/>
          <w:u w:val="single"/>
          <w:lang w:eastAsia="zh-CN"/>
        </w:rPr>
        <w:t>                              </w:t>
      </w:r>
    </w:p>
    <w:bookmarkEnd w:id="0"/>
    <w:p w:rsidR="001E3DF3" w:rsidRPr="009474DB" w:rsidRDefault="00EB0E78" w:rsidP="001E3DF3">
      <w:pPr>
        <w:tabs>
          <w:tab w:val="left" w:pos="3480"/>
        </w:tabs>
        <w:snapToGrid w:val="0"/>
        <w:spacing w:line="276" w:lineRule="auto"/>
        <w:jc w:val="center"/>
        <w:rPr>
          <w:rFonts w:hint="eastAsia"/>
          <w:b/>
          <w:spacing w:val="20"/>
          <w:szCs w:val="24"/>
          <w:u w:val="single"/>
          <w:lang w:eastAsia="zh-CN"/>
        </w:rPr>
      </w:pPr>
      <w:r w:rsidRPr="00EB0E78">
        <w:rPr>
          <w:rFonts w:eastAsia="SimSun" w:hint="eastAsia"/>
          <w:b/>
          <w:spacing w:val="20"/>
          <w:szCs w:val="24"/>
          <w:u w:val="single"/>
          <w:lang w:eastAsia="zh-CN"/>
        </w:rPr>
        <w:t>会议记录（确定）</w:t>
      </w:r>
      <w:bookmarkEnd w:id="1"/>
    </w:p>
    <w:p w:rsidR="001E3DF3" w:rsidRPr="001277A6" w:rsidRDefault="001E3DF3" w:rsidP="001E3DF3">
      <w:pPr>
        <w:tabs>
          <w:tab w:val="left" w:pos="3480"/>
        </w:tabs>
        <w:snapToGrid w:val="0"/>
        <w:spacing w:line="276" w:lineRule="auto"/>
        <w:jc w:val="center"/>
        <w:rPr>
          <w:rFonts w:hint="eastAsia"/>
          <w:b/>
          <w:spacing w:val="20"/>
          <w:szCs w:val="24"/>
          <w:lang w:eastAsia="zh-CN"/>
        </w:rPr>
      </w:pPr>
    </w:p>
    <w:tbl>
      <w:tblPr>
        <w:tblW w:w="7371" w:type="dxa"/>
        <w:tblInd w:w="959" w:type="dxa"/>
        <w:tblLook w:val="04A0" w:firstRow="1" w:lastRow="0" w:firstColumn="1" w:lastColumn="0" w:noHBand="0" w:noVBand="1"/>
      </w:tblPr>
      <w:tblGrid>
        <w:gridCol w:w="2126"/>
        <w:gridCol w:w="5245"/>
      </w:tblGrid>
      <w:tr w:rsidR="001E3DF3" w:rsidRPr="009474DB" w:rsidTr="00253913">
        <w:tc>
          <w:tcPr>
            <w:tcW w:w="2126" w:type="dxa"/>
            <w:shd w:val="clear" w:color="auto" w:fill="auto"/>
          </w:tcPr>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日</w:t>
            </w:r>
            <w:r w:rsidRPr="009474DB">
              <w:rPr>
                <w:spacing w:val="20"/>
                <w:sz w:val="26"/>
                <w:szCs w:val="26"/>
                <w:lang w:eastAsia="zh-CN"/>
              </w:rPr>
              <w:tab/>
            </w:r>
            <w:r w:rsidRPr="00EB0E78">
              <w:rPr>
                <w:rFonts w:eastAsia="SimSun" w:hint="eastAsia"/>
                <w:spacing w:val="20"/>
                <w:sz w:val="26"/>
                <w:szCs w:val="26"/>
                <w:lang w:eastAsia="zh-CN"/>
              </w:rPr>
              <w:t>期：</w:t>
            </w:r>
          </w:p>
        </w:tc>
        <w:tc>
          <w:tcPr>
            <w:tcW w:w="5245" w:type="dxa"/>
          </w:tcPr>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二零一六年九月二十二日（星期四</w:t>
            </w:r>
            <w:bookmarkStart w:id="2" w:name="_GoBack"/>
            <w:bookmarkEnd w:id="2"/>
            <w:r w:rsidRPr="00EB0E78">
              <w:rPr>
                <w:rFonts w:eastAsia="SimSun" w:hint="eastAsia"/>
                <w:spacing w:val="20"/>
                <w:sz w:val="26"/>
                <w:szCs w:val="26"/>
                <w:lang w:eastAsia="zh-CN"/>
              </w:rPr>
              <w:t>）</w:t>
            </w:r>
          </w:p>
        </w:tc>
      </w:tr>
      <w:tr w:rsidR="001E3DF3" w:rsidRPr="009474DB" w:rsidTr="00253913">
        <w:tc>
          <w:tcPr>
            <w:tcW w:w="2126" w:type="dxa"/>
            <w:shd w:val="clear" w:color="auto" w:fill="auto"/>
          </w:tcPr>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时</w:t>
            </w:r>
            <w:r w:rsidRPr="009474DB">
              <w:rPr>
                <w:spacing w:val="20"/>
                <w:sz w:val="26"/>
                <w:szCs w:val="26"/>
                <w:lang w:eastAsia="zh-CN"/>
              </w:rPr>
              <w:tab/>
            </w:r>
            <w:r w:rsidRPr="00EB0E78">
              <w:rPr>
                <w:rFonts w:eastAsia="SimSun" w:hint="eastAsia"/>
                <w:spacing w:val="20"/>
                <w:sz w:val="26"/>
                <w:szCs w:val="26"/>
                <w:lang w:eastAsia="zh-CN"/>
              </w:rPr>
              <w:t>间：</w:t>
            </w:r>
          </w:p>
        </w:tc>
        <w:tc>
          <w:tcPr>
            <w:tcW w:w="5245" w:type="dxa"/>
          </w:tcPr>
          <w:p w:rsidR="001E3DF3" w:rsidRPr="009474DB" w:rsidRDefault="00EB0E78" w:rsidP="008B7CF0">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下午一时十五分</w:t>
            </w:r>
          </w:p>
        </w:tc>
      </w:tr>
      <w:tr w:rsidR="001E3DF3" w:rsidRPr="009474DB" w:rsidTr="00253913">
        <w:tc>
          <w:tcPr>
            <w:tcW w:w="2126" w:type="dxa"/>
            <w:shd w:val="clear" w:color="auto" w:fill="auto"/>
          </w:tcPr>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地</w:t>
            </w:r>
            <w:r w:rsidRPr="009474DB">
              <w:rPr>
                <w:spacing w:val="20"/>
                <w:sz w:val="26"/>
                <w:szCs w:val="26"/>
                <w:lang w:eastAsia="zh-CN"/>
              </w:rPr>
              <w:tab/>
            </w:r>
            <w:r w:rsidRPr="00EB0E78">
              <w:rPr>
                <w:rFonts w:eastAsia="SimSun" w:hint="eastAsia"/>
                <w:spacing w:val="20"/>
                <w:sz w:val="26"/>
                <w:szCs w:val="26"/>
                <w:lang w:eastAsia="zh-CN"/>
              </w:rPr>
              <w:t>点：</w:t>
            </w:r>
          </w:p>
        </w:tc>
        <w:tc>
          <w:tcPr>
            <w:tcW w:w="5245" w:type="dxa"/>
          </w:tcPr>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香港中环统一码头道</w:t>
            </w:r>
            <w:r w:rsidRPr="00EB0E78">
              <w:rPr>
                <w:rFonts w:eastAsia="SimSun"/>
                <w:spacing w:val="20"/>
                <w:sz w:val="26"/>
                <w:szCs w:val="26"/>
                <w:lang w:eastAsia="zh-CN"/>
              </w:rPr>
              <w:t>38</w:t>
            </w:r>
            <w:r w:rsidRPr="00EB0E78">
              <w:rPr>
                <w:rFonts w:eastAsia="SimSun" w:hint="eastAsia"/>
                <w:spacing w:val="20"/>
                <w:sz w:val="26"/>
                <w:szCs w:val="26"/>
                <w:lang w:eastAsia="zh-CN"/>
              </w:rPr>
              <w:t>号</w:t>
            </w:r>
          </w:p>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海港政府大楼</w:t>
            </w:r>
            <w:r w:rsidRPr="00EB0E78">
              <w:rPr>
                <w:rFonts w:eastAsia="SimSun"/>
                <w:spacing w:val="20"/>
                <w:sz w:val="26"/>
                <w:szCs w:val="26"/>
                <w:lang w:eastAsia="zh-CN"/>
              </w:rPr>
              <w:t>14</w:t>
            </w:r>
            <w:r w:rsidRPr="00EB0E78">
              <w:rPr>
                <w:rFonts w:eastAsia="SimSun" w:hint="eastAsia"/>
                <w:spacing w:val="20"/>
                <w:sz w:val="26"/>
                <w:szCs w:val="26"/>
                <w:lang w:eastAsia="zh-CN"/>
              </w:rPr>
              <w:t>楼</w:t>
            </w:r>
          </w:p>
          <w:p w:rsidR="001E3DF3" w:rsidRPr="009474DB" w:rsidRDefault="00EB0E78" w:rsidP="00253913">
            <w:pPr>
              <w:spacing w:line="276" w:lineRule="auto"/>
              <w:ind w:right="32"/>
              <w:jc w:val="both"/>
              <w:rPr>
                <w:rFonts w:hint="eastAsia"/>
                <w:spacing w:val="20"/>
                <w:sz w:val="26"/>
                <w:szCs w:val="26"/>
                <w:lang w:eastAsia="zh-CN"/>
              </w:rPr>
            </w:pPr>
            <w:r w:rsidRPr="00EB0E78">
              <w:rPr>
                <w:rFonts w:eastAsia="SimSun" w:hint="eastAsia"/>
                <w:spacing w:val="20"/>
                <w:sz w:val="26"/>
                <w:szCs w:val="26"/>
                <w:lang w:eastAsia="zh-CN"/>
              </w:rPr>
              <w:t>中西区区议会会议室</w:t>
            </w:r>
          </w:p>
        </w:tc>
      </w:tr>
    </w:tbl>
    <w:p w:rsidR="001E3DF3" w:rsidRPr="009474DB" w:rsidRDefault="001E3DF3" w:rsidP="001E3DF3">
      <w:pPr>
        <w:tabs>
          <w:tab w:val="left" w:pos="3480"/>
        </w:tabs>
        <w:snapToGrid w:val="0"/>
        <w:spacing w:line="276" w:lineRule="auto"/>
        <w:jc w:val="center"/>
        <w:rPr>
          <w:rFonts w:hint="eastAsia"/>
          <w:b/>
          <w:spacing w:val="20"/>
          <w:szCs w:val="24"/>
          <w:lang w:eastAsia="zh-CN"/>
        </w:rPr>
      </w:pPr>
    </w:p>
    <w:p w:rsidR="001E3DF3" w:rsidRPr="009474DB" w:rsidRDefault="00EB0E78" w:rsidP="001E3DF3">
      <w:pPr>
        <w:tabs>
          <w:tab w:val="left" w:pos="1440"/>
        </w:tabs>
        <w:snapToGrid w:val="0"/>
        <w:spacing w:line="276" w:lineRule="auto"/>
        <w:jc w:val="both"/>
        <w:rPr>
          <w:rFonts w:hint="eastAsia"/>
          <w:spacing w:val="20"/>
          <w:szCs w:val="24"/>
          <w:u w:val="single"/>
          <w:lang w:eastAsia="zh-CN"/>
        </w:rPr>
      </w:pPr>
      <w:r w:rsidRPr="00EB0E78">
        <w:rPr>
          <w:rFonts w:eastAsia="SimSun" w:hint="eastAsia"/>
          <w:spacing w:val="20"/>
          <w:szCs w:val="24"/>
          <w:u w:val="single"/>
          <w:lang w:eastAsia="zh-CN"/>
        </w:rPr>
        <w:t>出席者：</w:t>
      </w:r>
    </w:p>
    <w:p w:rsidR="001E3DF3" w:rsidRPr="009474DB" w:rsidRDefault="001E3DF3" w:rsidP="001E3DF3">
      <w:pPr>
        <w:tabs>
          <w:tab w:val="left" w:pos="1440"/>
        </w:tabs>
        <w:snapToGrid w:val="0"/>
        <w:spacing w:line="276" w:lineRule="auto"/>
        <w:jc w:val="both"/>
        <w:rPr>
          <w:rFonts w:hint="eastAsia"/>
          <w:spacing w:val="20"/>
          <w:szCs w:val="24"/>
          <w:u w:val="single"/>
          <w:lang w:eastAsia="zh-CN"/>
        </w:rPr>
      </w:pPr>
    </w:p>
    <w:p w:rsidR="001E3DF3" w:rsidRPr="00AE0CB2" w:rsidRDefault="00EB0E78" w:rsidP="001E3DF3">
      <w:pPr>
        <w:tabs>
          <w:tab w:val="left" w:pos="4"/>
        </w:tabs>
        <w:snapToGrid w:val="0"/>
        <w:spacing w:line="276" w:lineRule="auto"/>
        <w:jc w:val="both"/>
        <w:rPr>
          <w:rFonts w:hint="eastAsia"/>
          <w:spacing w:val="20"/>
          <w:szCs w:val="24"/>
          <w:u w:val="single"/>
          <w:lang w:eastAsia="zh-CN"/>
        </w:rPr>
      </w:pPr>
      <w:r w:rsidRPr="009474DB">
        <w:rPr>
          <w:spacing w:val="20"/>
          <w:szCs w:val="24"/>
          <w:lang w:eastAsia="zh-CN"/>
        </w:rPr>
        <w:tab/>
      </w:r>
      <w:r w:rsidRPr="00EB0E78">
        <w:rPr>
          <w:rFonts w:eastAsia="SimSun" w:hint="eastAsia"/>
          <w:spacing w:val="20"/>
          <w:szCs w:val="24"/>
          <w:u w:val="single"/>
          <w:lang w:eastAsia="zh-CN"/>
        </w:rPr>
        <w:t>主席：</w:t>
      </w:r>
    </w:p>
    <w:p w:rsidR="001E3DF3" w:rsidRPr="00AE0CB2" w:rsidRDefault="00EB0E78" w:rsidP="001E3DF3">
      <w:pPr>
        <w:tabs>
          <w:tab w:val="left" w:pos="567"/>
        </w:tabs>
        <w:snapToGrid w:val="0"/>
        <w:spacing w:line="276" w:lineRule="auto"/>
        <w:jc w:val="both"/>
        <w:rPr>
          <w:rFonts w:hint="eastAsia"/>
          <w:spacing w:val="20"/>
          <w:szCs w:val="24"/>
          <w:lang w:eastAsia="zh-CN"/>
        </w:rPr>
      </w:pPr>
      <w:r w:rsidRPr="00AE0CB2">
        <w:rPr>
          <w:spacing w:val="20"/>
          <w:szCs w:val="24"/>
          <w:lang w:eastAsia="zh-CN"/>
        </w:rPr>
        <w:tab/>
      </w:r>
      <w:r w:rsidRPr="00EB0E78">
        <w:rPr>
          <w:rFonts w:eastAsia="SimSun" w:hint="eastAsia"/>
          <w:spacing w:val="20"/>
          <w:szCs w:val="24"/>
          <w:lang w:eastAsia="zh-CN"/>
        </w:rPr>
        <w:t>叶永成议员</w:t>
      </w:r>
      <w:r w:rsidRPr="00EB0E78">
        <w:rPr>
          <w:rFonts w:eastAsia="SimSun"/>
          <w:spacing w:val="20"/>
          <w:szCs w:val="24"/>
          <w:lang w:eastAsia="zh-CN"/>
        </w:rPr>
        <w:t>, BBS, MH, JP</w:t>
      </w:r>
    </w:p>
    <w:p w:rsidR="001E3DF3" w:rsidRDefault="001E3DF3" w:rsidP="001E3DF3">
      <w:pPr>
        <w:tabs>
          <w:tab w:val="left" w:pos="567"/>
        </w:tabs>
        <w:snapToGrid w:val="0"/>
        <w:spacing w:line="276" w:lineRule="auto"/>
        <w:jc w:val="both"/>
        <w:rPr>
          <w:rFonts w:hint="eastAsia"/>
          <w:spacing w:val="20"/>
          <w:szCs w:val="24"/>
          <w:lang w:eastAsia="zh-CN"/>
        </w:rPr>
      </w:pPr>
    </w:p>
    <w:p w:rsidR="001D6A89" w:rsidRPr="00AE0CB2" w:rsidRDefault="001D6A89" w:rsidP="001E3DF3">
      <w:pPr>
        <w:tabs>
          <w:tab w:val="left" w:pos="567"/>
        </w:tabs>
        <w:snapToGrid w:val="0"/>
        <w:spacing w:line="276" w:lineRule="auto"/>
        <w:jc w:val="both"/>
        <w:rPr>
          <w:rFonts w:hint="eastAsia"/>
          <w:spacing w:val="20"/>
          <w:szCs w:val="24"/>
          <w:lang w:eastAsia="zh-CN"/>
        </w:rPr>
      </w:pPr>
    </w:p>
    <w:p w:rsidR="001E3DF3" w:rsidRPr="00AE0CB2" w:rsidRDefault="00EB0E78" w:rsidP="001E3DF3">
      <w:pPr>
        <w:tabs>
          <w:tab w:val="left" w:pos="4"/>
          <w:tab w:val="left" w:pos="567"/>
        </w:tabs>
        <w:snapToGrid w:val="0"/>
        <w:spacing w:line="276" w:lineRule="auto"/>
        <w:jc w:val="both"/>
        <w:rPr>
          <w:rFonts w:hint="eastAsia"/>
          <w:spacing w:val="20"/>
          <w:szCs w:val="24"/>
          <w:u w:val="single"/>
          <w:lang w:eastAsia="zh-CN"/>
        </w:rPr>
      </w:pPr>
      <w:r w:rsidRPr="00AE0CB2">
        <w:rPr>
          <w:spacing w:val="20"/>
          <w:szCs w:val="24"/>
          <w:lang w:eastAsia="zh-CN"/>
        </w:rPr>
        <w:tab/>
      </w:r>
      <w:r w:rsidRPr="00EB0E78">
        <w:rPr>
          <w:rFonts w:eastAsia="SimSun" w:hint="eastAsia"/>
          <w:spacing w:val="20"/>
          <w:szCs w:val="24"/>
          <w:u w:val="single"/>
          <w:lang w:eastAsia="zh-CN"/>
        </w:rPr>
        <w:t>组员：</w:t>
      </w:r>
    </w:p>
    <w:p w:rsidR="001E3DF3" w:rsidRPr="00AE0CB2" w:rsidRDefault="00EB0E78" w:rsidP="001E3DF3">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EB0E78">
        <w:rPr>
          <w:rFonts w:eastAsia="SimSun" w:hint="eastAsia"/>
          <w:spacing w:val="20"/>
          <w:szCs w:val="24"/>
          <w:lang w:eastAsia="zh-CN"/>
        </w:rPr>
        <w:t>陈学锋议员</w:t>
      </w:r>
      <w:r w:rsidRPr="00EB0E78">
        <w:rPr>
          <w:rFonts w:eastAsia="SimSun"/>
          <w:spacing w:val="20"/>
          <w:szCs w:val="24"/>
          <w:lang w:eastAsia="zh-CN"/>
        </w:rPr>
        <w:t>, MH</w:t>
      </w:r>
    </w:p>
    <w:p w:rsidR="001E3DF3" w:rsidRPr="00AE0CB2" w:rsidRDefault="00EB0E78" w:rsidP="001E3DF3">
      <w:pPr>
        <w:tabs>
          <w:tab w:val="left" w:pos="8"/>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EB0E78">
        <w:rPr>
          <w:rFonts w:eastAsia="SimSun" w:hint="eastAsia"/>
          <w:spacing w:val="20"/>
          <w:szCs w:val="24"/>
          <w:lang w:eastAsia="zh-CN"/>
        </w:rPr>
        <w:t>李志恒议员</w:t>
      </w:r>
      <w:r w:rsidRPr="00EB0E78">
        <w:rPr>
          <w:rFonts w:eastAsia="SimSun"/>
          <w:spacing w:val="20"/>
          <w:szCs w:val="24"/>
          <w:lang w:eastAsia="zh-CN"/>
        </w:rPr>
        <w:t>, MH</w:t>
      </w:r>
    </w:p>
    <w:p w:rsidR="001E3DF3" w:rsidRPr="002404EF" w:rsidRDefault="00EB0E78" w:rsidP="001E3DF3">
      <w:pPr>
        <w:tabs>
          <w:tab w:val="left" w:pos="284"/>
          <w:tab w:val="left" w:pos="56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r w:rsidRPr="00EB0E78">
        <w:rPr>
          <w:rFonts w:eastAsia="SimSun" w:hint="eastAsia"/>
          <w:spacing w:val="20"/>
          <w:szCs w:val="24"/>
          <w:lang w:eastAsia="zh-CN"/>
        </w:rPr>
        <w:t>萧嘉怡议员</w:t>
      </w:r>
    </w:p>
    <w:p w:rsidR="001E3DF3" w:rsidRDefault="00EB0E78" w:rsidP="001E3DF3">
      <w:pPr>
        <w:tabs>
          <w:tab w:val="left" w:pos="284"/>
          <w:tab w:val="left" w:pos="567"/>
        </w:tabs>
        <w:snapToGrid w:val="0"/>
        <w:spacing w:line="276" w:lineRule="auto"/>
        <w:jc w:val="both"/>
        <w:rPr>
          <w:rFonts w:hint="eastAsia"/>
          <w:spacing w:val="20"/>
          <w:szCs w:val="24"/>
          <w:lang w:eastAsia="zh-CN"/>
        </w:rPr>
      </w:pPr>
      <w:r w:rsidRPr="002404EF">
        <w:rPr>
          <w:spacing w:val="20"/>
          <w:szCs w:val="24"/>
          <w:lang w:eastAsia="zh-CN"/>
        </w:rPr>
        <w:tab/>
      </w:r>
      <w:r w:rsidRPr="002404EF">
        <w:rPr>
          <w:spacing w:val="20"/>
          <w:szCs w:val="24"/>
          <w:lang w:eastAsia="zh-CN"/>
        </w:rPr>
        <w:tab/>
      </w:r>
    </w:p>
    <w:p w:rsidR="00711E54" w:rsidRPr="002404EF" w:rsidRDefault="00711E54" w:rsidP="001E3DF3">
      <w:pPr>
        <w:tabs>
          <w:tab w:val="left" w:pos="284"/>
          <w:tab w:val="left" w:pos="567"/>
        </w:tabs>
        <w:snapToGrid w:val="0"/>
        <w:spacing w:line="276" w:lineRule="auto"/>
        <w:jc w:val="both"/>
        <w:rPr>
          <w:rFonts w:hint="eastAsia"/>
          <w:spacing w:val="20"/>
          <w:szCs w:val="24"/>
          <w:lang w:eastAsia="zh-CN"/>
        </w:rPr>
      </w:pPr>
    </w:p>
    <w:p w:rsidR="001E3DF3" w:rsidRPr="002404EF" w:rsidRDefault="00EB0E78" w:rsidP="001E3DF3">
      <w:pPr>
        <w:tabs>
          <w:tab w:val="left" w:pos="284"/>
          <w:tab w:val="left" w:pos="567"/>
          <w:tab w:val="left" w:pos="2977"/>
        </w:tabs>
        <w:snapToGrid w:val="0"/>
        <w:spacing w:line="276" w:lineRule="auto"/>
        <w:jc w:val="both"/>
        <w:rPr>
          <w:rFonts w:hint="eastAsia"/>
          <w:spacing w:val="20"/>
          <w:szCs w:val="24"/>
          <w:lang w:eastAsia="zh-CN"/>
        </w:rPr>
      </w:pPr>
      <w:r w:rsidRPr="00EB0E78">
        <w:rPr>
          <w:rFonts w:eastAsia="SimSun" w:hint="eastAsia"/>
          <w:spacing w:val="20"/>
          <w:szCs w:val="24"/>
          <w:u w:val="single"/>
          <w:lang w:eastAsia="zh-CN"/>
        </w:rPr>
        <w:t>列席者：</w:t>
      </w:r>
    </w:p>
    <w:p w:rsidR="00022629" w:rsidRDefault="00EB0E78" w:rsidP="00022629">
      <w:pPr>
        <w:tabs>
          <w:tab w:val="left" w:pos="590"/>
        </w:tabs>
        <w:snapToGrid w:val="0"/>
        <w:spacing w:line="276" w:lineRule="auto"/>
        <w:ind w:leftChars="100" w:left="240"/>
        <w:jc w:val="both"/>
        <w:rPr>
          <w:rFonts w:hint="eastAsia"/>
          <w:spacing w:val="20"/>
          <w:szCs w:val="24"/>
          <w:lang w:eastAsia="zh-CN"/>
        </w:rPr>
      </w:pPr>
      <w:r>
        <w:rPr>
          <w:spacing w:val="20"/>
          <w:szCs w:val="24"/>
          <w:lang w:eastAsia="zh-CN"/>
        </w:rPr>
        <w:tab/>
      </w:r>
      <w:r w:rsidRPr="00EB0E78">
        <w:rPr>
          <w:rFonts w:eastAsia="SimSun" w:hint="eastAsia"/>
          <w:spacing w:val="20"/>
          <w:szCs w:val="24"/>
          <w:lang w:eastAsia="zh-CN"/>
        </w:rPr>
        <w:t>郑丽琼议员</w:t>
      </w:r>
    </w:p>
    <w:p w:rsidR="001E3DF3" w:rsidRPr="00812798" w:rsidRDefault="00EB0E78" w:rsidP="00022629">
      <w:pPr>
        <w:tabs>
          <w:tab w:val="left" w:pos="590"/>
        </w:tabs>
        <w:snapToGrid w:val="0"/>
        <w:spacing w:line="276" w:lineRule="auto"/>
        <w:ind w:leftChars="100" w:left="240"/>
        <w:jc w:val="both"/>
        <w:rPr>
          <w:rFonts w:hint="eastAsia"/>
          <w:spacing w:val="20"/>
          <w:szCs w:val="24"/>
          <w:lang w:eastAsia="zh-CN"/>
        </w:rPr>
      </w:pPr>
      <w:r>
        <w:rPr>
          <w:spacing w:val="20"/>
          <w:szCs w:val="24"/>
          <w:lang w:eastAsia="zh-CN"/>
        </w:rPr>
        <w:tab/>
      </w:r>
      <w:r w:rsidRPr="00EB0E78">
        <w:rPr>
          <w:rFonts w:eastAsia="SimSun" w:hint="eastAsia"/>
          <w:spacing w:val="20"/>
          <w:szCs w:val="24"/>
          <w:lang w:eastAsia="zh-CN"/>
        </w:rPr>
        <w:t>林冰冰女士</w:t>
      </w:r>
      <w:r w:rsidRPr="00812798">
        <w:rPr>
          <w:spacing w:val="20"/>
          <w:szCs w:val="24"/>
          <w:lang w:eastAsia="zh-CN"/>
        </w:rPr>
        <w:tab/>
      </w:r>
      <w:r w:rsidRPr="00EB0E78">
        <w:rPr>
          <w:rFonts w:eastAsia="SimSun" w:hint="eastAsia"/>
          <w:spacing w:val="20"/>
          <w:szCs w:val="24"/>
          <w:lang w:eastAsia="zh-CN"/>
        </w:rPr>
        <w:t>中西区民政事务助理专员</w:t>
      </w:r>
    </w:p>
    <w:p w:rsidR="001E3DF3" w:rsidRPr="00812798" w:rsidRDefault="00EB0E78" w:rsidP="00812798">
      <w:pPr>
        <w:tabs>
          <w:tab w:val="left" w:pos="590"/>
        </w:tabs>
        <w:snapToGrid w:val="0"/>
        <w:spacing w:line="276" w:lineRule="auto"/>
        <w:jc w:val="both"/>
        <w:rPr>
          <w:rFonts w:hint="eastAsia"/>
          <w:spacing w:val="20"/>
          <w:szCs w:val="24"/>
          <w:lang w:eastAsia="zh-CN"/>
        </w:rPr>
      </w:pPr>
      <w:r>
        <w:rPr>
          <w:spacing w:val="20"/>
          <w:szCs w:val="24"/>
          <w:lang w:eastAsia="zh-CN"/>
        </w:rPr>
        <w:tab/>
      </w:r>
      <w:r w:rsidRPr="00EB0E78">
        <w:rPr>
          <w:rFonts w:eastAsia="SimSun" w:hint="eastAsia"/>
          <w:spacing w:val="20"/>
          <w:szCs w:val="24"/>
          <w:lang w:eastAsia="zh-CN"/>
        </w:rPr>
        <w:t>黄明慧女士</w:t>
      </w:r>
      <w:r w:rsidRPr="00812798">
        <w:rPr>
          <w:spacing w:val="20"/>
          <w:szCs w:val="24"/>
          <w:lang w:eastAsia="zh-CN"/>
        </w:rPr>
        <w:tab/>
      </w:r>
      <w:r w:rsidRPr="00EB0E78">
        <w:rPr>
          <w:rFonts w:eastAsia="SimSun" w:hint="eastAsia"/>
          <w:spacing w:val="20"/>
          <w:szCs w:val="24"/>
          <w:lang w:eastAsia="zh-CN"/>
        </w:rPr>
        <w:t>中西区民政事务处</w:t>
      </w:r>
      <w:r w:rsidRPr="00EB0E78">
        <w:rPr>
          <w:rFonts w:eastAsia="SimSun"/>
          <w:spacing w:val="20"/>
          <w:szCs w:val="24"/>
          <w:lang w:eastAsia="zh-CN"/>
        </w:rPr>
        <w:t xml:space="preserve"> </w:t>
      </w:r>
      <w:r w:rsidRPr="00EB0E78">
        <w:rPr>
          <w:rFonts w:eastAsia="SimSun" w:hint="eastAsia"/>
          <w:spacing w:val="20"/>
          <w:szCs w:val="24"/>
          <w:lang w:eastAsia="zh-CN"/>
        </w:rPr>
        <w:t>高级行政主任</w:t>
      </w:r>
      <w:r w:rsidRPr="00EB0E78">
        <w:rPr>
          <w:rFonts w:eastAsia="SimSun"/>
          <w:spacing w:val="20"/>
          <w:szCs w:val="24"/>
          <w:lang w:eastAsia="zh-CN"/>
        </w:rPr>
        <w:t>(</w:t>
      </w:r>
      <w:r w:rsidRPr="00EB0E78">
        <w:rPr>
          <w:rFonts w:eastAsia="SimSun" w:hint="eastAsia"/>
          <w:spacing w:val="20"/>
          <w:szCs w:val="24"/>
          <w:lang w:eastAsia="zh-CN"/>
        </w:rPr>
        <w:t>区议会</w:t>
      </w:r>
      <w:r w:rsidRPr="00EB0E78">
        <w:rPr>
          <w:rFonts w:eastAsia="SimSun"/>
          <w:spacing w:val="20"/>
          <w:szCs w:val="24"/>
          <w:lang w:eastAsia="zh-CN"/>
        </w:rPr>
        <w:t>)</w:t>
      </w:r>
    </w:p>
    <w:p w:rsidR="001E3DF3" w:rsidRPr="002404EF" w:rsidRDefault="00EB0E78" w:rsidP="00812798">
      <w:pPr>
        <w:tabs>
          <w:tab w:val="left" w:pos="284"/>
          <w:tab w:val="left" w:pos="567"/>
          <w:tab w:val="left" w:pos="2977"/>
        </w:tabs>
        <w:snapToGrid w:val="0"/>
        <w:spacing w:line="276" w:lineRule="auto"/>
        <w:jc w:val="both"/>
        <w:rPr>
          <w:rFonts w:hint="eastAsia"/>
          <w:spacing w:val="20"/>
          <w:szCs w:val="24"/>
          <w:lang w:eastAsia="zh-CN"/>
        </w:rPr>
      </w:pPr>
      <w:r w:rsidRPr="00AE0CB2">
        <w:rPr>
          <w:spacing w:val="20"/>
          <w:szCs w:val="24"/>
          <w:lang w:eastAsia="zh-CN"/>
        </w:rPr>
        <w:tab/>
      </w:r>
      <w:r w:rsidRPr="00AE0CB2">
        <w:rPr>
          <w:spacing w:val="20"/>
          <w:szCs w:val="24"/>
          <w:lang w:eastAsia="zh-CN"/>
        </w:rPr>
        <w:tab/>
      </w:r>
    </w:p>
    <w:p w:rsidR="001E3DF3" w:rsidRPr="003323B0" w:rsidRDefault="001E3DF3" w:rsidP="001E3DF3">
      <w:pPr>
        <w:tabs>
          <w:tab w:val="left" w:pos="1440"/>
        </w:tabs>
        <w:snapToGrid w:val="0"/>
        <w:spacing w:line="276" w:lineRule="auto"/>
        <w:jc w:val="both"/>
        <w:rPr>
          <w:rFonts w:hint="eastAsia"/>
          <w:spacing w:val="20"/>
          <w:szCs w:val="24"/>
          <w:u w:val="single"/>
          <w:lang w:eastAsia="zh-CN"/>
        </w:rPr>
      </w:pPr>
    </w:p>
    <w:p w:rsidR="00022629" w:rsidRDefault="00EB0E78" w:rsidP="00022629">
      <w:pPr>
        <w:tabs>
          <w:tab w:val="left" w:pos="608"/>
        </w:tabs>
        <w:snapToGrid w:val="0"/>
        <w:spacing w:line="276" w:lineRule="auto"/>
        <w:jc w:val="both"/>
        <w:rPr>
          <w:rFonts w:hint="eastAsia"/>
          <w:spacing w:val="20"/>
          <w:szCs w:val="24"/>
          <w:lang w:eastAsia="zh-CN"/>
        </w:rPr>
      </w:pPr>
      <w:r w:rsidRPr="00EB0E78">
        <w:rPr>
          <w:rFonts w:eastAsia="SimSun" w:hint="eastAsia"/>
          <w:spacing w:val="20"/>
          <w:szCs w:val="24"/>
          <w:u w:val="single"/>
          <w:lang w:eastAsia="zh-CN"/>
        </w:rPr>
        <w:t>因事缺席者：</w:t>
      </w:r>
      <w:r w:rsidR="00812798">
        <w:rPr>
          <w:rFonts w:hint="eastAsia"/>
          <w:spacing w:val="20"/>
          <w:szCs w:val="24"/>
          <w:u w:val="single"/>
          <w:lang w:eastAsia="zh-CN"/>
        </w:rPr>
        <w:br/>
      </w:r>
      <w:r>
        <w:rPr>
          <w:i/>
          <w:spacing w:val="20"/>
          <w:szCs w:val="24"/>
          <w:lang w:eastAsia="zh-CN"/>
        </w:rPr>
        <w:tab/>
      </w:r>
      <w:r w:rsidRPr="00EB0E78">
        <w:rPr>
          <w:rFonts w:eastAsia="SimSun" w:hint="eastAsia"/>
          <w:spacing w:val="20"/>
          <w:szCs w:val="24"/>
          <w:lang w:eastAsia="zh-CN"/>
        </w:rPr>
        <w:t>陈捷贵议员</w:t>
      </w:r>
      <w:r w:rsidRPr="00EB0E78">
        <w:rPr>
          <w:rFonts w:eastAsia="SimSun"/>
          <w:spacing w:val="20"/>
          <w:szCs w:val="24"/>
          <w:lang w:eastAsia="zh-CN"/>
        </w:rPr>
        <w:t>, BBS, JP</w:t>
      </w:r>
    </w:p>
    <w:p w:rsidR="001E3DF3" w:rsidRDefault="00EB0E78" w:rsidP="00022629">
      <w:pPr>
        <w:tabs>
          <w:tab w:val="left" w:pos="608"/>
        </w:tabs>
        <w:snapToGrid w:val="0"/>
        <w:spacing w:line="276" w:lineRule="auto"/>
        <w:jc w:val="both"/>
        <w:rPr>
          <w:rFonts w:hint="eastAsia"/>
          <w:spacing w:val="20"/>
          <w:szCs w:val="24"/>
          <w:lang w:eastAsia="zh-CN"/>
        </w:rPr>
      </w:pPr>
      <w:r>
        <w:rPr>
          <w:spacing w:val="20"/>
          <w:szCs w:val="24"/>
          <w:lang w:eastAsia="zh-CN"/>
        </w:rPr>
        <w:tab/>
      </w:r>
      <w:r w:rsidRPr="00EB0E78">
        <w:rPr>
          <w:rFonts w:eastAsia="SimSun" w:hint="eastAsia"/>
          <w:spacing w:val="20"/>
          <w:szCs w:val="24"/>
          <w:lang w:eastAsia="zh-CN"/>
        </w:rPr>
        <w:t>陈财喜议员</w:t>
      </w:r>
      <w:r w:rsidRPr="00EB0E78">
        <w:rPr>
          <w:rFonts w:eastAsia="SimSun"/>
          <w:spacing w:val="20"/>
          <w:szCs w:val="24"/>
          <w:lang w:eastAsia="zh-CN"/>
        </w:rPr>
        <w:t>, MH</w:t>
      </w:r>
    </w:p>
    <w:p w:rsidR="00711E54" w:rsidRDefault="00EB0E78" w:rsidP="00022629">
      <w:pPr>
        <w:tabs>
          <w:tab w:val="left" w:pos="608"/>
        </w:tabs>
        <w:snapToGrid w:val="0"/>
        <w:spacing w:line="276" w:lineRule="auto"/>
        <w:jc w:val="both"/>
        <w:rPr>
          <w:rFonts w:hint="eastAsia"/>
          <w:spacing w:val="20"/>
          <w:szCs w:val="24"/>
          <w:lang w:eastAsia="zh-CN"/>
        </w:rPr>
      </w:pPr>
      <w:r>
        <w:rPr>
          <w:spacing w:val="20"/>
          <w:szCs w:val="24"/>
          <w:lang w:eastAsia="zh-CN"/>
        </w:rPr>
        <w:tab/>
      </w:r>
      <w:r w:rsidRPr="00EB0E78">
        <w:rPr>
          <w:rFonts w:eastAsia="SimSun" w:hint="eastAsia"/>
          <w:spacing w:val="20"/>
          <w:szCs w:val="24"/>
          <w:lang w:eastAsia="zh-CN"/>
        </w:rPr>
        <w:t>杨开永议员</w:t>
      </w:r>
    </w:p>
    <w:p w:rsidR="00711E54" w:rsidRPr="00022629" w:rsidRDefault="00EB0E78" w:rsidP="00022629">
      <w:pPr>
        <w:tabs>
          <w:tab w:val="left" w:pos="608"/>
        </w:tabs>
        <w:snapToGrid w:val="0"/>
        <w:spacing w:line="276" w:lineRule="auto"/>
        <w:jc w:val="both"/>
        <w:rPr>
          <w:rFonts w:hint="eastAsia"/>
          <w:spacing w:val="20"/>
          <w:szCs w:val="24"/>
          <w:u w:val="single"/>
          <w:lang w:eastAsia="zh-CN"/>
        </w:rPr>
      </w:pPr>
      <w:r>
        <w:rPr>
          <w:spacing w:val="20"/>
          <w:szCs w:val="24"/>
          <w:lang w:eastAsia="zh-CN"/>
        </w:rPr>
        <w:tab/>
      </w:r>
      <w:r w:rsidRPr="00EB0E78">
        <w:rPr>
          <w:rFonts w:eastAsia="SimSun" w:hint="eastAsia"/>
          <w:spacing w:val="20"/>
          <w:szCs w:val="24"/>
          <w:lang w:eastAsia="zh-CN"/>
        </w:rPr>
        <w:t>杨学明议员</w:t>
      </w:r>
    </w:p>
    <w:p w:rsidR="001E3DF3" w:rsidRDefault="00EB0E78" w:rsidP="001E3DF3">
      <w:pPr>
        <w:tabs>
          <w:tab w:val="left" w:pos="284"/>
          <w:tab w:val="left" w:pos="567"/>
          <w:tab w:val="left" w:pos="2977"/>
        </w:tabs>
        <w:snapToGrid w:val="0"/>
        <w:spacing w:line="276" w:lineRule="auto"/>
        <w:jc w:val="both"/>
        <w:rPr>
          <w:rFonts w:hint="eastAsia"/>
          <w:spacing w:val="20"/>
          <w:szCs w:val="24"/>
          <w:lang w:eastAsia="zh-CN"/>
        </w:rPr>
      </w:pPr>
      <w:r>
        <w:rPr>
          <w:spacing w:val="20"/>
          <w:szCs w:val="24"/>
          <w:lang w:eastAsia="zh-CN"/>
        </w:rPr>
        <w:tab/>
      </w:r>
    </w:p>
    <w:p w:rsidR="001E3DF3" w:rsidRPr="002404EF" w:rsidRDefault="001E3DF3" w:rsidP="001E3DF3">
      <w:pPr>
        <w:tabs>
          <w:tab w:val="left" w:pos="567"/>
        </w:tabs>
        <w:snapToGrid w:val="0"/>
        <w:spacing w:line="276" w:lineRule="auto"/>
        <w:jc w:val="both"/>
        <w:rPr>
          <w:rFonts w:hint="eastAsia"/>
          <w:spacing w:val="20"/>
          <w:szCs w:val="24"/>
          <w:u w:val="single"/>
          <w:lang w:eastAsia="zh-CN"/>
        </w:rPr>
      </w:pPr>
    </w:p>
    <w:p w:rsidR="001E3DF3" w:rsidRPr="002404EF" w:rsidRDefault="00EB0E78" w:rsidP="001E3DF3">
      <w:pPr>
        <w:tabs>
          <w:tab w:val="left" w:pos="567"/>
        </w:tabs>
        <w:snapToGrid w:val="0"/>
        <w:spacing w:line="276" w:lineRule="auto"/>
        <w:jc w:val="both"/>
        <w:rPr>
          <w:rFonts w:hint="eastAsia"/>
          <w:spacing w:val="20"/>
          <w:szCs w:val="24"/>
          <w:u w:val="single"/>
          <w:lang w:eastAsia="zh-CN"/>
        </w:rPr>
      </w:pPr>
      <w:r w:rsidRPr="00EB0E78">
        <w:rPr>
          <w:rFonts w:eastAsia="SimSun" w:hint="eastAsia"/>
          <w:spacing w:val="20"/>
          <w:szCs w:val="24"/>
          <w:u w:val="single"/>
          <w:lang w:eastAsia="zh-CN"/>
        </w:rPr>
        <w:t>秘书：</w:t>
      </w:r>
    </w:p>
    <w:p w:rsidR="001E3DF3" w:rsidRPr="009474DB" w:rsidRDefault="00EB0E78" w:rsidP="001E3DF3">
      <w:pPr>
        <w:tabs>
          <w:tab w:val="left" w:pos="284"/>
          <w:tab w:val="left" w:pos="567"/>
          <w:tab w:val="left" w:pos="2977"/>
        </w:tabs>
        <w:snapToGrid w:val="0"/>
        <w:spacing w:line="276" w:lineRule="auto"/>
        <w:jc w:val="both"/>
        <w:rPr>
          <w:rFonts w:hint="eastAsia"/>
          <w:spacing w:val="20"/>
          <w:szCs w:val="24"/>
          <w:lang w:eastAsia="zh-CN"/>
        </w:rPr>
      </w:pPr>
      <w:r w:rsidRPr="002404EF">
        <w:rPr>
          <w:spacing w:val="20"/>
          <w:szCs w:val="24"/>
          <w:lang w:eastAsia="zh-CN"/>
        </w:rPr>
        <w:tab/>
      </w:r>
      <w:r w:rsidRPr="002404EF">
        <w:rPr>
          <w:spacing w:val="20"/>
          <w:szCs w:val="24"/>
          <w:lang w:eastAsia="zh-CN"/>
        </w:rPr>
        <w:tab/>
      </w:r>
      <w:r w:rsidRPr="00EB0E78">
        <w:rPr>
          <w:rFonts w:eastAsia="SimSun" w:hint="eastAsia"/>
          <w:spacing w:val="20"/>
          <w:szCs w:val="24"/>
          <w:lang w:eastAsia="zh-CN"/>
        </w:rPr>
        <w:t>卜憬珣女士</w:t>
      </w:r>
      <w:r w:rsidRPr="00AE0CB2">
        <w:rPr>
          <w:spacing w:val="20"/>
          <w:szCs w:val="24"/>
          <w:lang w:eastAsia="zh-CN"/>
        </w:rPr>
        <w:tab/>
      </w:r>
      <w:r w:rsidRPr="00EB0E78">
        <w:rPr>
          <w:rFonts w:eastAsia="SimSun" w:hint="eastAsia"/>
          <w:spacing w:val="20"/>
          <w:szCs w:val="24"/>
          <w:lang w:eastAsia="zh-CN"/>
        </w:rPr>
        <w:t>中西区民政事务处</w:t>
      </w:r>
      <w:r w:rsidRPr="00EB0E78">
        <w:rPr>
          <w:rFonts w:eastAsia="SimSun"/>
          <w:spacing w:val="20"/>
          <w:szCs w:val="24"/>
          <w:lang w:eastAsia="zh-CN"/>
        </w:rPr>
        <w:t xml:space="preserve"> </w:t>
      </w:r>
      <w:r w:rsidRPr="00EB0E78">
        <w:rPr>
          <w:rFonts w:eastAsia="SimSun" w:hint="eastAsia"/>
          <w:spacing w:val="20"/>
          <w:szCs w:val="24"/>
          <w:lang w:eastAsia="zh-CN"/>
        </w:rPr>
        <w:t>一级行政主任</w:t>
      </w:r>
      <w:r w:rsidRPr="00EB0E78">
        <w:rPr>
          <w:rFonts w:eastAsia="SimSun"/>
          <w:spacing w:val="20"/>
          <w:szCs w:val="24"/>
          <w:lang w:eastAsia="zh-CN"/>
        </w:rPr>
        <w:t>(</w:t>
      </w:r>
      <w:r w:rsidRPr="00EB0E78">
        <w:rPr>
          <w:rFonts w:eastAsia="SimSun" w:hint="eastAsia"/>
          <w:spacing w:val="20"/>
          <w:szCs w:val="24"/>
          <w:lang w:eastAsia="zh-CN"/>
        </w:rPr>
        <w:t>区议会</w:t>
      </w:r>
      <w:r w:rsidRPr="00EB0E78">
        <w:rPr>
          <w:rFonts w:eastAsia="SimSun"/>
          <w:spacing w:val="20"/>
          <w:szCs w:val="24"/>
          <w:lang w:eastAsia="zh-CN"/>
        </w:rPr>
        <w:t>)</w:t>
      </w:r>
    </w:p>
    <w:p w:rsidR="001E3DF3" w:rsidRDefault="001E3DF3" w:rsidP="001E3DF3">
      <w:pPr>
        <w:tabs>
          <w:tab w:val="left" w:pos="284"/>
          <w:tab w:val="left" w:pos="567"/>
          <w:tab w:val="left" w:pos="2977"/>
        </w:tabs>
        <w:snapToGrid w:val="0"/>
        <w:spacing w:line="276" w:lineRule="auto"/>
        <w:jc w:val="both"/>
        <w:rPr>
          <w:rFonts w:hint="eastAsia"/>
          <w:spacing w:val="20"/>
          <w:szCs w:val="24"/>
          <w:lang w:eastAsia="zh-CN"/>
        </w:rPr>
      </w:pPr>
    </w:p>
    <w:p w:rsidR="0066520B" w:rsidRDefault="0066520B" w:rsidP="001E3DF3">
      <w:pPr>
        <w:tabs>
          <w:tab w:val="left" w:pos="284"/>
          <w:tab w:val="left" w:pos="567"/>
          <w:tab w:val="left" w:pos="2977"/>
        </w:tabs>
        <w:snapToGrid w:val="0"/>
        <w:spacing w:line="276" w:lineRule="auto"/>
        <w:jc w:val="both"/>
        <w:rPr>
          <w:rFonts w:hint="eastAsia"/>
          <w:spacing w:val="20"/>
          <w:szCs w:val="24"/>
          <w:lang w:eastAsia="zh-CN"/>
        </w:rPr>
      </w:pPr>
    </w:p>
    <w:tbl>
      <w:tblPr>
        <w:tblW w:w="9151" w:type="dxa"/>
        <w:jc w:val="center"/>
        <w:tblInd w:w="-847" w:type="dxa"/>
        <w:tblLayout w:type="fixed"/>
        <w:tblCellMar>
          <w:left w:w="28" w:type="dxa"/>
          <w:right w:w="28" w:type="dxa"/>
        </w:tblCellMar>
        <w:tblLook w:val="0000" w:firstRow="0" w:lastRow="0" w:firstColumn="0" w:lastColumn="0" w:noHBand="0" w:noVBand="0"/>
      </w:tblPr>
      <w:tblGrid>
        <w:gridCol w:w="9151"/>
      </w:tblGrid>
      <w:tr w:rsidR="001E3DF3" w:rsidRPr="009474DB" w:rsidTr="00253913">
        <w:trPr>
          <w:jc w:val="center"/>
        </w:trPr>
        <w:tc>
          <w:tcPr>
            <w:tcW w:w="9151" w:type="dxa"/>
          </w:tcPr>
          <w:p w:rsidR="001E3DF3" w:rsidRDefault="00EB0E78" w:rsidP="0066520B">
            <w:pPr>
              <w:tabs>
                <w:tab w:val="left" w:pos="863"/>
              </w:tabs>
              <w:jc w:val="both"/>
              <w:rPr>
                <w:rFonts w:hint="eastAsia"/>
                <w:spacing w:val="20"/>
                <w:szCs w:val="24"/>
                <w:lang w:eastAsia="zh-CN"/>
              </w:rPr>
            </w:pPr>
            <w:r w:rsidRPr="009474DB">
              <w:rPr>
                <w:spacing w:val="20"/>
                <w:szCs w:val="24"/>
                <w:lang w:eastAsia="zh-CN"/>
              </w:rPr>
              <w:lastRenderedPageBreak/>
              <w:tab/>
            </w:r>
            <w:r w:rsidRPr="00EB0E78">
              <w:rPr>
                <w:rFonts w:eastAsia="SimSun" w:hint="eastAsia"/>
                <w:spacing w:val="20"/>
                <w:szCs w:val="24"/>
                <w:u w:val="single"/>
                <w:lang w:eastAsia="zh-CN"/>
              </w:rPr>
              <w:t>主席</w:t>
            </w:r>
            <w:r w:rsidRPr="00EB0E78">
              <w:rPr>
                <w:rFonts w:eastAsia="SimSun" w:hint="eastAsia"/>
                <w:spacing w:val="20"/>
                <w:szCs w:val="24"/>
                <w:lang w:eastAsia="zh-CN"/>
              </w:rPr>
              <w:t>欢迎各与会者出席会议。</w:t>
            </w:r>
          </w:p>
          <w:p w:rsidR="004D58A9" w:rsidRPr="009474DB" w:rsidRDefault="004D58A9" w:rsidP="0066520B">
            <w:pPr>
              <w:tabs>
                <w:tab w:val="left" w:pos="863"/>
              </w:tabs>
              <w:jc w:val="both"/>
              <w:rPr>
                <w:rFonts w:hint="eastAsia"/>
                <w:spacing w:val="20"/>
                <w:szCs w:val="24"/>
                <w:lang w:eastAsia="zh-CN"/>
              </w:rPr>
            </w:pPr>
          </w:p>
        </w:tc>
      </w:tr>
      <w:tr w:rsidR="001E3DF3" w:rsidRPr="009474DB" w:rsidTr="00253913">
        <w:trPr>
          <w:trHeight w:val="1336"/>
          <w:jc w:val="center"/>
        </w:trPr>
        <w:tc>
          <w:tcPr>
            <w:tcW w:w="9151" w:type="dxa"/>
          </w:tcPr>
          <w:p w:rsidR="001E3DF3" w:rsidRPr="009474DB" w:rsidRDefault="00EB0E78" w:rsidP="00253913">
            <w:pPr>
              <w:jc w:val="both"/>
              <w:rPr>
                <w:rFonts w:hint="eastAsia"/>
                <w:b/>
                <w:spacing w:val="20"/>
                <w:szCs w:val="24"/>
                <w:u w:val="single"/>
                <w:lang w:eastAsia="zh-CN"/>
              </w:rPr>
            </w:pPr>
            <w:r w:rsidRPr="00EB0E78">
              <w:rPr>
                <w:rFonts w:eastAsia="SimSun" w:hint="eastAsia"/>
                <w:b/>
                <w:spacing w:val="20"/>
                <w:szCs w:val="24"/>
                <w:u w:val="single"/>
                <w:lang w:eastAsia="zh-CN"/>
              </w:rPr>
              <w:t>第</w:t>
            </w:r>
            <w:r w:rsidRPr="00EB0E78">
              <w:rPr>
                <w:rFonts w:eastAsia="SimSun"/>
                <w:b/>
                <w:spacing w:val="20"/>
                <w:szCs w:val="24"/>
                <w:u w:val="single"/>
                <w:lang w:eastAsia="zh-CN"/>
              </w:rPr>
              <w:t>1</w:t>
            </w:r>
            <w:r w:rsidRPr="00EB0E78">
              <w:rPr>
                <w:rFonts w:eastAsia="SimSun" w:hint="eastAsia"/>
                <w:b/>
                <w:spacing w:val="20"/>
                <w:szCs w:val="24"/>
                <w:u w:val="single"/>
                <w:lang w:eastAsia="zh-CN"/>
              </w:rPr>
              <w:t>项：通过会议议程</w:t>
            </w:r>
          </w:p>
          <w:p w:rsidR="001E3DF3" w:rsidRPr="009474DB" w:rsidRDefault="001E3DF3" w:rsidP="00253913">
            <w:pPr>
              <w:jc w:val="both"/>
              <w:rPr>
                <w:rFonts w:hint="eastAsia"/>
                <w:b/>
                <w:spacing w:val="20"/>
                <w:szCs w:val="24"/>
                <w:u w:val="single"/>
                <w:lang w:eastAsia="zh-CN"/>
              </w:rPr>
            </w:pPr>
          </w:p>
          <w:p w:rsidR="001E3DF3" w:rsidRPr="009474DB" w:rsidRDefault="00EB0E78" w:rsidP="001E3DF3">
            <w:pPr>
              <w:numPr>
                <w:ilvl w:val="0"/>
                <w:numId w:val="1"/>
              </w:numPr>
              <w:tabs>
                <w:tab w:val="clear" w:pos="600"/>
                <w:tab w:val="num" w:pos="863"/>
              </w:tabs>
              <w:ind w:left="12" w:firstLine="0"/>
              <w:jc w:val="both"/>
              <w:rPr>
                <w:rFonts w:hint="eastAsia"/>
                <w:spacing w:val="20"/>
                <w:szCs w:val="24"/>
                <w:lang w:eastAsia="zh-CN"/>
              </w:rPr>
            </w:pPr>
            <w:r w:rsidRPr="00EB0E78">
              <w:rPr>
                <w:rFonts w:eastAsia="SimSun" w:hint="eastAsia"/>
                <w:spacing w:val="20"/>
                <w:szCs w:val="24"/>
                <w:lang w:eastAsia="zh-CN"/>
              </w:rPr>
              <w:t>会议议程毋须修改，获得通过。</w:t>
            </w:r>
          </w:p>
          <w:p w:rsidR="001E3DF3" w:rsidRPr="009474DB" w:rsidRDefault="001E3DF3" w:rsidP="00253913">
            <w:pPr>
              <w:jc w:val="both"/>
              <w:rPr>
                <w:rFonts w:hint="eastAsia"/>
                <w:spacing w:val="20"/>
                <w:szCs w:val="24"/>
                <w:lang w:eastAsia="zh-CN"/>
              </w:rPr>
            </w:pPr>
          </w:p>
        </w:tc>
      </w:tr>
      <w:tr w:rsidR="001E3DF3" w:rsidRPr="009474DB" w:rsidTr="00253913">
        <w:trPr>
          <w:trHeight w:val="1531"/>
          <w:jc w:val="center"/>
        </w:trPr>
        <w:tc>
          <w:tcPr>
            <w:tcW w:w="9151" w:type="dxa"/>
          </w:tcPr>
          <w:p w:rsidR="001E3DF3" w:rsidRPr="009474DB" w:rsidRDefault="00EB0E78" w:rsidP="00253913">
            <w:pPr>
              <w:jc w:val="both"/>
              <w:rPr>
                <w:rFonts w:hint="eastAsia"/>
                <w:b/>
                <w:spacing w:val="20"/>
                <w:szCs w:val="24"/>
                <w:u w:val="single"/>
                <w:lang w:eastAsia="zh-CN"/>
              </w:rPr>
            </w:pPr>
            <w:r w:rsidRPr="00EB0E78">
              <w:rPr>
                <w:rFonts w:eastAsia="SimSun" w:hint="eastAsia"/>
                <w:b/>
                <w:spacing w:val="20"/>
                <w:szCs w:val="24"/>
                <w:u w:val="single"/>
                <w:lang w:eastAsia="zh-CN"/>
              </w:rPr>
              <w:t>第</w:t>
            </w:r>
            <w:r w:rsidRPr="00EB0E78">
              <w:rPr>
                <w:rFonts w:eastAsia="SimSun"/>
                <w:b/>
                <w:spacing w:val="20"/>
                <w:szCs w:val="24"/>
                <w:u w:val="single"/>
                <w:lang w:eastAsia="zh-CN"/>
              </w:rPr>
              <w:t>2</w:t>
            </w:r>
            <w:r w:rsidRPr="00EB0E78">
              <w:rPr>
                <w:rFonts w:eastAsia="SimSun" w:hint="eastAsia"/>
                <w:b/>
                <w:spacing w:val="20"/>
                <w:szCs w:val="24"/>
                <w:u w:val="single"/>
                <w:lang w:eastAsia="zh-CN"/>
              </w:rPr>
              <w:t>项：通过第一次会议简录</w:t>
            </w:r>
          </w:p>
          <w:p w:rsidR="001E3DF3" w:rsidRPr="009474DB" w:rsidRDefault="001E3DF3" w:rsidP="00253913">
            <w:pPr>
              <w:jc w:val="both"/>
              <w:rPr>
                <w:rFonts w:hint="eastAsia"/>
                <w:b/>
                <w:spacing w:val="20"/>
                <w:szCs w:val="24"/>
                <w:u w:val="single"/>
                <w:lang w:eastAsia="zh-CN"/>
              </w:rPr>
            </w:pPr>
          </w:p>
          <w:p w:rsidR="001E3DF3" w:rsidRPr="009474DB" w:rsidRDefault="00EB0E78" w:rsidP="008822CC">
            <w:pPr>
              <w:numPr>
                <w:ilvl w:val="0"/>
                <w:numId w:val="1"/>
              </w:numPr>
              <w:tabs>
                <w:tab w:val="clear" w:pos="600"/>
                <w:tab w:val="num" w:pos="863"/>
              </w:tabs>
              <w:ind w:left="12" w:firstLine="0"/>
              <w:jc w:val="both"/>
              <w:rPr>
                <w:rFonts w:hint="eastAsia"/>
                <w:spacing w:val="20"/>
                <w:szCs w:val="24"/>
                <w:lang w:eastAsia="zh-CN"/>
              </w:rPr>
            </w:pPr>
            <w:r w:rsidRPr="00EB0E78">
              <w:rPr>
                <w:rFonts w:eastAsia="SimSun" w:hint="eastAsia"/>
                <w:spacing w:val="20"/>
                <w:szCs w:val="24"/>
                <w:lang w:eastAsia="zh-CN"/>
              </w:rPr>
              <w:t>第二次会议记录毋需修订，获得通过。</w:t>
            </w:r>
          </w:p>
          <w:p w:rsidR="001E3DF3" w:rsidRPr="009474DB" w:rsidRDefault="001E3DF3" w:rsidP="00253913">
            <w:pPr>
              <w:jc w:val="both"/>
              <w:rPr>
                <w:rFonts w:hint="eastAsia"/>
                <w:b/>
                <w:spacing w:val="20"/>
                <w:szCs w:val="24"/>
                <w:u w:val="single"/>
                <w:lang w:eastAsia="zh-CN"/>
              </w:rPr>
            </w:pPr>
          </w:p>
        </w:tc>
      </w:tr>
      <w:tr w:rsidR="001E3DF3" w:rsidRPr="00D66A43" w:rsidTr="002B1F4A">
        <w:trPr>
          <w:trHeight w:val="1637"/>
          <w:jc w:val="center"/>
        </w:trPr>
        <w:tc>
          <w:tcPr>
            <w:tcW w:w="9151" w:type="dxa"/>
          </w:tcPr>
          <w:p w:rsidR="001E3DF3" w:rsidRPr="009474DB" w:rsidRDefault="00EB0E78" w:rsidP="00253913">
            <w:pPr>
              <w:snapToGrid w:val="0"/>
              <w:spacing w:line="276" w:lineRule="auto"/>
              <w:jc w:val="both"/>
              <w:rPr>
                <w:rFonts w:hint="eastAsia"/>
                <w:b/>
                <w:spacing w:val="20"/>
                <w:szCs w:val="24"/>
                <w:u w:val="single"/>
                <w:lang w:eastAsia="zh-CN"/>
              </w:rPr>
            </w:pPr>
            <w:r w:rsidRPr="00EB0E78">
              <w:rPr>
                <w:rFonts w:eastAsia="SimSun" w:hint="eastAsia"/>
                <w:b/>
                <w:spacing w:val="20"/>
                <w:szCs w:val="24"/>
                <w:u w:val="single"/>
                <w:lang w:eastAsia="zh-CN"/>
              </w:rPr>
              <w:t>讨论事项</w:t>
            </w:r>
          </w:p>
          <w:p w:rsidR="001E3DF3" w:rsidRDefault="00EB0E78" w:rsidP="00253913">
            <w:pPr>
              <w:snapToGrid w:val="0"/>
              <w:spacing w:line="276" w:lineRule="auto"/>
              <w:jc w:val="both"/>
              <w:rPr>
                <w:rFonts w:hint="eastAsia"/>
                <w:b/>
                <w:spacing w:val="20"/>
                <w:szCs w:val="24"/>
                <w:u w:val="single"/>
                <w:lang w:eastAsia="zh-CN"/>
              </w:rPr>
            </w:pPr>
            <w:r w:rsidRPr="00EB0E78">
              <w:rPr>
                <w:rFonts w:eastAsia="SimSun" w:hint="eastAsia"/>
                <w:b/>
                <w:spacing w:val="20"/>
                <w:szCs w:val="24"/>
                <w:u w:val="single"/>
                <w:lang w:eastAsia="zh-CN"/>
              </w:rPr>
              <w:t>第</w:t>
            </w:r>
            <w:r w:rsidRPr="00EB0E78">
              <w:rPr>
                <w:rFonts w:eastAsia="SimSun"/>
                <w:b/>
                <w:spacing w:val="20"/>
                <w:szCs w:val="24"/>
                <w:u w:val="single"/>
                <w:lang w:eastAsia="zh-CN"/>
              </w:rPr>
              <w:t>3</w:t>
            </w:r>
            <w:r w:rsidRPr="00EB0E78">
              <w:rPr>
                <w:rFonts w:eastAsia="SimSun" w:hint="eastAsia"/>
                <w:b/>
                <w:spacing w:val="20"/>
                <w:szCs w:val="24"/>
                <w:u w:val="single"/>
                <w:lang w:eastAsia="zh-CN"/>
              </w:rPr>
              <w:t>项：商讨湖南文化保育及社区设施考察交流团</w:t>
            </w:r>
          </w:p>
          <w:p w:rsidR="00022629" w:rsidRPr="009474DB" w:rsidRDefault="00EB0E78" w:rsidP="00253913">
            <w:pPr>
              <w:snapToGrid w:val="0"/>
              <w:spacing w:line="276" w:lineRule="auto"/>
              <w:jc w:val="both"/>
              <w:rPr>
                <w:rFonts w:hint="eastAsia"/>
                <w:b/>
                <w:spacing w:val="20"/>
                <w:szCs w:val="24"/>
                <w:u w:val="single"/>
                <w:lang w:eastAsia="zh-CN"/>
              </w:rPr>
            </w:pPr>
            <w:r w:rsidRPr="00EB0E78">
              <w:rPr>
                <w:rFonts w:eastAsia="SimSun"/>
                <w:b/>
                <w:spacing w:val="20"/>
                <w:szCs w:val="24"/>
                <w:u w:val="single"/>
                <w:lang w:eastAsia="zh-CN"/>
              </w:rPr>
              <w:t>(</w:t>
            </w:r>
            <w:r w:rsidRPr="00EB0E78">
              <w:rPr>
                <w:rFonts w:eastAsia="SimSun" w:hint="eastAsia"/>
                <w:b/>
                <w:spacing w:val="20"/>
                <w:szCs w:val="24"/>
                <w:u w:val="single"/>
                <w:lang w:eastAsia="zh-CN"/>
              </w:rPr>
              <w:t>中西区区议会事务工作小组文件第</w:t>
            </w:r>
            <w:r w:rsidRPr="00EB0E78">
              <w:rPr>
                <w:rFonts w:eastAsia="SimSun"/>
                <w:b/>
                <w:spacing w:val="20"/>
                <w:szCs w:val="24"/>
                <w:u w:val="single"/>
                <w:lang w:eastAsia="zh-CN"/>
              </w:rPr>
              <w:t>15/2016</w:t>
            </w:r>
            <w:r w:rsidRPr="00EB0E78">
              <w:rPr>
                <w:rFonts w:eastAsia="SimSun" w:hint="eastAsia"/>
                <w:b/>
                <w:spacing w:val="20"/>
                <w:szCs w:val="24"/>
                <w:u w:val="single"/>
                <w:lang w:eastAsia="zh-CN"/>
              </w:rPr>
              <w:t>号</w:t>
            </w:r>
            <w:r w:rsidRPr="00EB0E78">
              <w:rPr>
                <w:rFonts w:eastAsia="SimSun"/>
                <w:b/>
                <w:spacing w:val="20"/>
                <w:szCs w:val="24"/>
                <w:u w:val="single"/>
                <w:lang w:eastAsia="zh-CN"/>
              </w:rPr>
              <w:t>)</w:t>
            </w:r>
          </w:p>
          <w:p w:rsidR="001E3DF3" w:rsidRPr="009474DB" w:rsidRDefault="001E3DF3" w:rsidP="00253913">
            <w:pPr>
              <w:snapToGrid w:val="0"/>
              <w:spacing w:line="276" w:lineRule="auto"/>
              <w:jc w:val="both"/>
              <w:rPr>
                <w:rFonts w:hint="eastAsia"/>
                <w:b/>
                <w:spacing w:val="20"/>
                <w:szCs w:val="24"/>
                <w:u w:val="single"/>
                <w:lang w:eastAsia="zh-CN"/>
              </w:rPr>
            </w:pPr>
          </w:p>
          <w:p w:rsidR="008822CC" w:rsidRPr="004032A4" w:rsidRDefault="00EB0E78" w:rsidP="004032A4">
            <w:pPr>
              <w:pStyle w:val="a6"/>
              <w:numPr>
                <w:ilvl w:val="0"/>
                <w:numId w:val="1"/>
              </w:numPr>
              <w:tabs>
                <w:tab w:val="clear" w:pos="600"/>
                <w:tab w:val="left" w:pos="864"/>
              </w:tabs>
              <w:ind w:leftChars="0" w:left="12" w:firstLine="0"/>
              <w:jc w:val="both"/>
              <w:rPr>
                <w:rFonts w:hint="eastAsia"/>
                <w:spacing w:val="20"/>
                <w:szCs w:val="24"/>
                <w:lang w:eastAsia="zh-CN"/>
              </w:rPr>
            </w:pPr>
            <w:r w:rsidRPr="00EB0E78">
              <w:rPr>
                <w:rFonts w:eastAsia="SimSun" w:hint="eastAsia"/>
                <w:spacing w:val="20"/>
                <w:szCs w:val="24"/>
                <w:u w:val="single"/>
                <w:lang w:eastAsia="zh-CN"/>
              </w:rPr>
              <w:t>主席</w:t>
            </w:r>
            <w:r w:rsidRPr="00EB0E78">
              <w:rPr>
                <w:rFonts w:eastAsia="SimSun" w:hint="eastAsia"/>
                <w:spacing w:val="20"/>
                <w:szCs w:val="24"/>
                <w:lang w:eastAsia="zh-CN"/>
              </w:rPr>
              <w:t>介绍文件，并补充根据《香港特别行政区区议会议员运用外访拨款守则》第</w:t>
            </w:r>
            <w:r w:rsidRPr="00EB0E78">
              <w:rPr>
                <w:rFonts w:eastAsia="SimSun"/>
                <w:spacing w:val="20"/>
                <w:szCs w:val="24"/>
                <w:lang w:eastAsia="zh-CN"/>
              </w:rPr>
              <w:t>17</w:t>
            </w:r>
            <w:r w:rsidRPr="00EB0E78">
              <w:rPr>
                <w:rFonts w:eastAsia="SimSun" w:hint="eastAsia"/>
                <w:spacing w:val="20"/>
                <w:szCs w:val="24"/>
                <w:lang w:eastAsia="zh-CN"/>
              </w:rPr>
              <w:t>段，「除非获得区议会的批准，区议员应参与整个行程」。到目前为止，暂时知悉陈捷贵议员因需要参与十一月五至六日的「中西区健康节」活动，将稍后自行前往湖南。由于陈议员是因须出席区议会公务才未参与整个行程，</w:t>
            </w:r>
            <w:r w:rsidRPr="00EB0E78">
              <w:rPr>
                <w:rFonts w:eastAsia="SimSun" w:hint="eastAsia"/>
                <w:spacing w:val="20"/>
                <w:szCs w:val="24"/>
                <w:u w:val="single"/>
                <w:lang w:eastAsia="zh-CN"/>
              </w:rPr>
              <w:t>主席</w:t>
            </w:r>
            <w:r w:rsidRPr="00EB0E78">
              <w:rPr>
                <w:rFonts w:eastAsia="SimSun" w:hint="eastAsia"/>
                <w:spacing w:val="20"/>
                <w:szCs w:val="24"/>
                <w:lang w:eastAsia="zh-CN"/>
              </w:rPr>
              <w:t>建议批准陈议员只参与部分行程。如再有其他议员因事未能参与整个行程，会稍后一并呈交区议会批准。</w:t>
            </w:r>
          </w:p>
          <w:p w:rsidR="008822CC" w:rsidRDefault="008822CC" w:rsidP="008822CC">
            <w:pPr>
              <w:pStyle w:val="a6"/>
              <w:rPr>
                <w:rFonts w:hint="eastAsia"/>
                <w:spacing w:val="20"/>
                <w:szCs w:val="24"/>
                <w:lang w:eastAsia="zh-CN"/>
              </w:rPr>
            </w:pPr>
          </w:p>
          <w:p w:rsidR="008822CC" w:rsidRDefault="00EB0E78" w:rsidP="008822CC">
            <w:pPr>
              <w:numPr>
                <w:ilvl w:val="0"/>
                <w:numId w:val="1"/>
              </w:numPr>
              <w:tabs>
                <w:tab w:val="clear" w:pos="600"/>
                <w:tab w:val="left" w:pos="864"/>
              </w:tabs>
              <w:ind w:left="12" w:firstLine="0"/>
              <w:jc w:val="both"/>
              <w:rPr>
                <w:rFonts w:hint="eastAsia"/>
                <w:spacing w:val="20"/>
                <w:szCs w:val="24"/>
                <w:lang w:eastAsia="zh-CN"/>
              </w:rPr>
            </w:pPr>
            <w:r w:rsidRPr="00EB0E78">
              <w:rPr>
                <w:rFonts w:eastAsia="SimSun" w:hint="eastAsia"/>
                <w:spacing w:val="20"/>
                <w:szCs w:val="24"/>
                <w:u w:val="single"/>
                <w:lang w:eastAsia="zh-CN"/>
              </w:rPr>
              <w:t>主席</w:t>
            </w:r>
            <w:r w:rsidRPr="00EB0E78">
              <w:rPr>
                <w:rFonts w:eastAsia="SimSun" w:hint="eastAsia"/>
                <w:spacing w:val="20"/>
                <w:szCs w:val="24"/>
                <w:lang w:eastAsia="zh-CN"/>
              </w:rPr>
              <w:t>请各委员参阅载于文件附件一的初步行程。考察交流团将交由旅行社安排食宿行程。</w:t>
            </w:r>
            <w:r w:rsidRPr="00EB0E78">
              <w:rPr>
                <w:rFonts w:eastAsia="SimSun" w:hint="eastAsia"/>
                <w:spacing w:val="20"/>
                <w:szCs w:val="24"/>
                <w:u w:val="single"/>
                <w:lang w:eastAsia="zh-CN"/>
              </w:rPr>
              <w:t>主席</w:t>
            </w:r>
            <w:r w:rsidRPr="00EB0E78">
              <w:rPr>
                <w:rFonts w:eastAsia="SimSun" w:hint="eastAsia"/>
                <w:spacing w:val="20"/>
                <w:szCs w:val="24"/>
                <w:lang w:eastAsia="zh-CN"/>
              </w:rPr>
              <w:t>汇报现时初步共取得两个报价，待落实细节后会取得更多报价，并按价格及服务质量采纳最适合的承办商。</w:t>
            </w:r>
          </w:p>
          <w:p w:rsidR="004D58A9" w:rsidRDefault="004D58A9" w:rsidP="004D58A9">
            <w:pPr>
              <w:pStyle w:val="a6"/>
              <w:rPr>
                <w:rFonts w:hint="eastAsia"/>
                <w:spacing w:val="20"/>
                <w:szCs w:val="24"/>
                <w:lang w:eastAsia="zh-CN"/>
              </w:rPr>
            </w:pPr>
          </w:p>
          <w:p w:rsidR="004D58A9" w:rsidRDefault="00EB0E78" w:rsidP="004D58A9">
            <w:pPr>
              <w:numPr>
                <w:ilvl w:val="0"/>
                <w:numId w:val="1"/>
              </w:numPr>
              <w:tabs>
                <w:tab w:val="clear" w:pos="600"/>
                <w:tab w:val="left" w:pos="864"/>
              </w:tabs>
              <w:ind w:left="12" w:firstLine="0"/>
              <w:jc w:val="both"/>
              <w:rPr>
                <w:rFonts w:hint="eastAsia"/>
                <w:spacing w:val="20"/>
                <w:szCs w:val="24"/>
                <w:lang w:eastAsia="zh-CN"/>
              </w:rPr>
            </w:pPr>
            <w:r w:rsidRPr="00EB0E78">
              <w:rPr>
                <w:rFonts w:eastAsia="SimSun" w:hint="eastAsia"/>
                <w:spacing w:val="20"/>
                <w:szCs w:val="24"/>
                <w:u w:val="single"/>
                <w:lang w:eastAsia="zh-CN"/>
              </w:rPr>
              <w:t>主席</w:t>
            </w:r>
            <w:r w:rsidRPr="00EB0E78">
              <w:rPr>
                <w:rFonts w:eastAsia="SimSun" w:hint="eastAsia"/>
                <w:spacing w:val="20"/>
                <w:szCs w:val="24"/>
                <w:lang w:eastAsia="zh-CN"/>
              </w:rPr>
              <w:t>综合组员意见，建议将来可考虑到澳门、台湾或新加坡等地考察。</w:t>
            </w:r>
          </w:p>
          <w:p w:rsidR="004D58A9" w:rsidRDefault="004D58A9" w:rsidP="004D58A9">
            <w:pPr>
              <w:pStyle w:val="a6"/>
              <w:rPr>
                <w:rFonts w:hint="eastAsia"/>
                <w:spacing w:val="20"/>
                <w:szCs w:val="24"/>
                <w:lang w:eastAsia="zh-CN"/>
              </w:rPr>
            </w:pPr>
          </w:p>
          <w:p w:rsidR="00660A11" w:rsidRDefault="00EB0E78" w:rsidP="004D58A9">
            <w:pPr>
              <w:numPr>
                <w:ilvl w:val="0"/>
                <w:numId w:val="1"/>
              </w:numPr>
              <w:tabs>
                <w:tab w:val="clear" w:pos="600"/>
                <w:tab w:val="left" w:pos="864"/>
              </w:tabs>
              <w:ind w:left="12" w:firstLine="0"/>
              <w:jc w:val="both"/>
              <w:rPr>
                <w:rFonts w:hint="eastAsia"/>
                <w:spacing w:val="20"/>
                <w:szCs w:val="24"/>
                <w:lang w:eastAsia="zh-CN"/>
              </w:rPr>
            </w:pPr>
            <w:r w:rsidRPr="00EB0E78">
              <w:rPr>
                <w:rFonts w:eastAsia="SimSun" w:hint="eastAsia"/>
                <w:spacing w:val="20"/>
                <w:szCs w:val="24"/>
                <w:lang w:eastAsia="zh-CN"/>
              </w:rPr>
              <w:t>组员没有其他意见，同意通过举办是次「湖南文化保育及社区设施考察交流团」。</w:t>
            </w:r>
          </w:p>
          <w:p w:rsidR="004D58A9" w:rsidRDefault="004D58A9" w:rsidP="004D58A9">
            <w:pPr>
              <w:pStyle w:val="a6"/>
              <w:rPr>
                <w:rFonts w:hint="eastAsia"/>
                <w:spacing w:val="20"/>
                <w:szCs w:val="24"/>
                <w:lang w:eastAsia="zh-CN"/>
              </w:rPr>
            </w:pPr>
          </w:p>
          <w:p w:rsidR="00CA2356" w:rsidRDefault="00CA2356" w:rsidP="00CA2356">
            <w:pPr>
              <w:jc w:val="both"/>
              <w:rPr>
                <w:rFonts w:hint="eastAsia"/>
                <w:spacing w:val="20"/>
                <w:szCs w:val="24"/>
                <w:lang w:eastAsia="zh-CN"/>
              </w:rPr>
            </w:pPr>
          </w:p>
          <w:p w:rsidR="00812798" w:rsidRDefault="00EB0E78" w:rsidP="00CA2356">
            <w:pPr>
              <w:jc w:val="both"/>
              <w:rPr>
                <w:rFonts w:hint="eastAsia"/>
                <w:b/>
                <w:spacing w:val="20"/>
                <w:szCs w:val="24"/>
                <w:u w:val="single"/>
                <w:lang w:eastAsia="zh-CN"/>
              </w:rPr>
            </w:pPr>
            <w:r w:rsidRPr="00EB0E78">
              <w:rPr>
                <w:rFonts w:eastAsia="SimSun" w:hint="eastAsia"/>
                <w:b/>
                <w:spacing w:val="20"/>
                <w:szCs w:val="24"/>
                <w:u w:val="single"/>
                <w:lang w:eastAsia="zh-CN"/>
              </w:rPr>
              <w:t>第</w:t>
            </w:r>
            <w:r w:rsidRPr="00EB0E78">
              <w:rPr>
                <w:rFonts w:eastAsia="SimSun"/>
                <w:b/>
                <w:spacing w:val="20"/>
                <w:szCs w:val="24"/>
                <w:u w:val="single"/>
                <w:lang w:eastAsia="zh-CN"/>
              </w:rPr>
              <w:t>4</w:t>
            </w:r>
            <w:r w:rsidRPr="00EB0E78">
              <w:rPr>
                <w:rFonts w:eastAsia="SimSun" w:hint="eastAsia"/>
                <w:b/>
                <w:spacing w:val="20"/>
                <w:szCs w:val="24"/>
                <w:u w:val="single"/>
                <w:lang w:eastAsia="zh-CN"/>
              </w:rPr>
              <w:t>项：其他事项</w:t>
            </w:r>
          </w:p>
          <w:p w:rsidR="00812798" w:rsidRDefault="00812798" w:rsidP="00CA2356">
            <w:pPr>
              <w:jc w:val="both"/>
              <w:rPr>
                <w:rFonts w:hint="eastAsia"/>
                <w:b/>
                <w:spacing w:val="20"/>
                <w:szCs w:val="24"/>
                <w:u w:val="single"/>
                <w:lang w:eastAsia="zh-CN"/>
              </w:rPr>
            </w:pPr>
          </w:p>
          <w:p w:rsidR="0066520B" w:rsidRPr="004D58A9" w:rsidRDefault="00EB0E78" w:rsidP="004D58A9">
            <w:pPr>
              <w:numPr>
                <w:ilvl w:val="0"/>
                <w:numId w:val="1"/>
              </w:numPr>
              <w:tabs>
                <w:tab w:val="clear" w:pos="600"/>
                <w:tab w:val="num" w:pos="864"/>
              </w:tabs>
              <w:ind w:left="12" w:firstLine="0"/>
              <w:jc w:val="both"/>
              <w:rPr>
                <w:rFonts w:hint="eastAsia"/>
                <w:spacing w:val="20"/>
                <w:szCs w:val="24"/>
                <w:lang w:eastAsia="zh-CN"/>
              </w:rPr>
            </w:pPr>
            <w:r w:rsidRPr="00EB0E78">
              <w:rPr>
                <w:rFonts w:eastAsia="SimSun" w:hint="eastAsia"/>
                <w:spacing w:val="20"/>
                <w:szCs w:val="24"/>
                <w:lang w:eastAsia="zh-CN"/>
              </w:rPr>
              <w:t>没有其他事项。</w:t>
            </w:r>
          </w:p>
          <w:p w:rsidR="0066520B" w:rsidRDefault="0066520B" w:rsidP="00812798">
            <w:pPr>
              <w:jc w:val="both"/>
              <w:rPr>
                <w:rFonts w:hint="eastAsia"/>
                <w:spacing w:val="20"/>
                <w:szCs w:val="24"/>
                <w:lang w:eastAsia="zh-CN"/>
              </w:rPr>
            </w:pPr>
          </w:p>
          <w:p w:rsidR="004D58A9" w:rsidRDefault="004D58A9" w:rsidP="00812798">
            <w:pPr>
              <w:jc w:val="both"/>
              <w:rPr>
                <w:rFonts w:hint="eastAsia"/>
                <w:spacing w:val="20"/>
                <w:szCs w:val="24"/>
                <w:lang w:eastAsia="zh-CN"/>
              </w:rPr>
            </w:pPr>
          </w:p>
          <w:p w:rsidR="00812798" w:rsidRDefault="00EB0E78" w:rsidP="00812798">
            <w:pPr>
              <w:jc w:val="both"/>
              <w:rPr>
                <w:rFonts w:hint="eastAsia"/>
                <w:b/>
                <w:spacing w:val="20"/>
                <w:szCs w:val="24"/>
                <w:u w:val="single"/>
                <w:lang w:eastAsia="zh-CN"/>
              </w:rPr>
            </w:pPr>
            <w:r w:rsidRPr="00EB0E78">
              <w:rPr>
                <w:rFonts w:eastAsia="SimSun" w:hint="eastAsia"/>
                <w:b/>
                <w:spacing w:val="20"/>
                <w:szCs w:val="24"/>
                <w:u w:val="single"/>
                <w:lang w:eastAsia="zh-CN"/>
              </w:rPr>
              <w:t>第</w:t>
            </w:r>
            <w:r w:rsidRPr="00EB0E78">
              <w:rPr>
                <w:rFonts w:eastAsia="SimSun"/>
                <w:b/>
                <w:spacing w:val="20"/>
                <w:szCs w:val="24"/>
                <w:u w:val="single"/>
                <w:lang w:eastAsia="zh-CN"/>
              </w:rPr>
              <w:t>5</w:t>
            </w:r>
            <w:r w:rsidRPr="00EB0E78">
              <w:rPr>
                <w:rFonts w:eastAsia="SimSun" w:hint="eastAsia"/>
                <w:b/>
                <w:spacing w:val="20"/>
                <w:szCs w:val="24"/>
                <w:u w:val="single"/>
                <w:lang w:eastAsia="zh-CN"/>
              </w:rPr>
              <w:t>项：下次会议日期</w:t>
            </w:r>
          </w:p>
          <w:p w:rsidR="00812798" w:rsidRDefault="00EB0E78" w:rsidP="004D58A9">
            <w:pPr>
              <w:numPr>
                <w:ilvl w:val="0"/>
                <w:numId w:val="1"/>
              </w:numPr>
              <w:tabs>
                <w:tab w:val="clear" w:pos="600"/>
                <w:tab w:val="num" w:pos="864"/>
              </w:tabs>
              <w:ind w:left="12" w:firstLine="0"/>
              <w:jc w:val="both"/>
              <w:rPr>
                <w:rFonts w:hint="eastAsia"/>
                <w:spacing w:val="20"/>
                <w:szCs w:val="24"/>
                <w:lang w:eastAsia="zh-CN"/>
              </w:rPr>
            </w:pPr>
            <w:r w:rsidRPr="00EB0E78">
              <w:rPr>
                <w:rFonts w:eastAsia="SimSun" w:hint="eastAsia"/>
                <w:spacing w:val="20"/>
                <w:szCs w:val="24"/>
                <w:lang w:eastAsia="zh-CN"/>
              </w:rPr>
              <w:t>下次会议日期待定。</w:t>
            </w:r>
          </w:p>
          <w:p w:rsidR="0066520B" w:rsidRDefault="0066520B" w:rsidP="0066520B">
            <w:pPr>
              <w:tabs>
                <w:tab w:val="left" w:pos="216"/>
              </w:tabs>
              <w:ind w:left="12"/>
              <w:jc w:val="both"/>
              <w:rPr>
                <w:rFonts w:hint="eastAsia"/>
                <w:spacing w:val="20"/>
                <w:szCs w:val="24"/>
                <w:lang w:eastAsia="zh-CN"/>
              </w:rPr>
            </w:pPr>
          </w:p>
          <w:p w:rsidR="0066520B" w:rsidRPr="0066520B" w:rsidRDefault="00EB0E78" w:rsidP="004D58A9">
            <w:pPr>
              <w:numPr>
                <w:ilvl w:val="0"/>
                <w:numId w:val="1"/>
              </w:numPr>
              <w:tabs>
                <w:tab w:val="clear" w:pos="600"/>
                <w:tab w:val="num" w:pos="864"/>
              </w:tabs>
              <w:ind w:left="12" w:firstLine="0"/>
              <w:jc w:val="both"/>
              <w:rPr>
                <w:rFonts w:hint="eastAsia"/>
                <w:spacing w:val="20"/>
                <w:szCs w:val="24"/>
                <w:lang w:eastAsia="zh-CN"/>
              </w:rPr>
            </w:pPr>
            <w:r w:rsidRPr="00EB0E78">
              <w:rPr>
                <w:rFonts w:eastAsia="SimSun" w:hint="eastAsia"/>
                <w:spacing w:val="20"/>
                <w:szCs w:val="24"/>
                <w:lang w:eastAsia="zh-CN"/>
              </w:rPr>
              <w:t>会议于下午一时三十一分结束。</w:t>
            </w:r>
          </w:p>
          <w:p w:rsidR="00812798" w:rsidRPr="004D58A9" w:rsidRDefault="00812798" w:rsidP="00812798">
            <w:pPr>
              <w:ind w:left="-21"/>
              <w:jc w:val="both"/>
              <w:rPr>
                <w:rFonts w:hint="eastAsia"/>
                <w:spacing w:val="20"/>
                <w:szCs w:val="24"/>
                <w:lang w:eastAsia="zh-CN"/>
              </w:rPr>
            </w:pPr>
          </w:p>
          <w:p w:rsidR="00CA2356" w:rsidRDefault="00CA2356" w:rsidP="00CA2356">
            <w:pPr>
              <w:jc w:val="both"/>
              <w:rPr>
                <w:rFonts w:hint="eastAsia"/>
                <w:spacing w:val="20"/>
                <w:szCs w:val="24"/>
                <w:lang w:eastAsia="zh-CN"/>
              </w:rPr>
            </w:pPr>
          </w:p>
          <w:p w:rsidR="004D58A9" w:rsidRDefault="004D58A9" w:rsidP="00CA2356">
            <w:pPr>
              <w:jc w:val="both"/>
              <w:rPr>
                <w:rFonts w:hint="eastAsia"/>
                <w:spacing w:val="20"/>
                <w:szCs w:val="24"/>
                <w:lang w:eastAsia="zh-CN"/>
              </w:rPr>
            </w:pPr>
          </w:p>
          <w:p w:rsidR="004D58A9" w:rsidRPr="00812798" w:rsidRDefault="004D58A9" w:rsidP="00CA2356">
            <w:pPr>
              <w:jc w:val="both"/>
              <w:rPr>
                <w:rFonts w:hint="eastAsia"/>
                <w:spacing w:val="20"/>
                <w:szCs w:val="24"/>
                <w:lang w:eastAsia="zh-CN"/>
              </w:rPr>
            </w:pPr>
          </w:p>
          <w:p w:rsidR="00CA2356" w:rsidRDefault="00EB0E78" w:rsidP="00CA2356">
            <w:pPr>
              <w:jc w:val="both"/>
              <w:rPr>
                <w:rFonts w:hint="eastAsia"/>
                <w:spacing w:val="20"/>
                <w:szCs w:val="24"/>
                <w:lang w:eastAsia="zh-CN"/>
              </w:rPr>
            </w:pPr>
            <w:r w:rsidRPr="00EB0E78">
              <w:rPr>
                <w:rFonts w:eastAsia="SimSun" w:hint="eastAsia"/>
                <w:spacing w:val="20"/>
                <w:szCs w:val="24"/>
                <w:lang w:eastAsia="zh-CN"/>
              </w:rPr>
              <w:t>中西区区议会秘书处</w:t>
            </w:r>
          </w:p>
          <w:p w:rsidR="00CA2356" w:rsidRPr="00D66A43" w:rsidRDefault="00EB0E78" w:rsidP="003B536D">
            <w:pPr>
              <w:jc w:val="both"/>
              <w:rPr>
                <w:rFonts w:hint="eastAsia"/>
                <w:spacing w:val="20"/>
                <w:szCs w:val="24"/>
                <w:lang w:eastAsia="zh-CN"/>
              </w:rPr>
            </w:pPr>
            <w:r w:rsidRPr="00EB0E78">
              <w:rPr>
                <w:rFonts w:eastAsia="SimSun" w:hint="eastAsia"/>
                <w:spacing w:val="20"/>
                <w:szCs w:val="24"/>
                <w:lang w:eastAsia="zh-CN"/>
              </w:rPr>
              <w:t>二零一七年四月</w:t>
            </w:r>
          </w:p>
        </w:tc>
      </w:tr>
    </w:tbl>
    <w:p w:rsidR="000C4306" w:rsidRPr="00383C04" w:rsidRDefault="000C4306">
      <w:pPr>
        <w:rPr>
          <w:rFonts w:hint="eastAsia"/>
          <w:lang w:eastAsia="zh-CN"/>
        </w:rPr>
      </w:pPr>
    </w:p>
    <w:sectPr w:rsidR="000C4306" w:rsidRPr="00383C04" w:rsidSect="00C51D80">
      <w:footerReference w:type="default" r:id="rId8"/>
      <w:pgSz w:w="11906" w:h="16838" w:code="9"/>
      <w:pgMar w:top="1134" w:right="707" w:bottom="1560" w:left="1276" w:header="0" w:footer="459"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36C" w:rsidRDefault="00F9436C">
      <w:pPr>
        <w:spacing w:line="240" w:lineRule="auto"/>
      </w:pPr>
      <w:r>
        <w:separator/>
      </w:r>
    </w:p>
  </w:endnote>
  <w:endnote w:type="continuationSeparator" w:id="0">
    <w:p w:rsidR="00F9436C" w:rsidRDefault="00F943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1C4" w:rsidRDefault="00B75AAF">
    <w:pPr>
      <w:pStyle w:val="a3"/>
      <w:framePr w:wrap="auto" w:vAnchor="text" w:hAnchor="margin" w:xAlign="right" w:y="1"/>
      <w:rPr>
        <w:rStyle w:val="a5"/>
        <w:sz w:val="16"/>
      </w:rPr>
    </w:pPr>
    <w:r>
      <w:rPr>
        <w:rStyle w:val="a5"/>
        <w:sz w:val="16"/>
      </w:rPr>
      <w:fldChar w:fldCharType="begin"/>
    </w:r>
    <w:r>
      <w:rPr>
        <w:rStyle w:val="a5"/>
        <w:sz w:val="16"/>
      </w:rPr>
      <w:instrText xml:space="preserve">PAGE  </w:instrText>
    </w:r>
    <w:r>
      <w:rPr>
        <w:rStyle w:val="a5"/>
        <w:sz w:val="16"/>
      </w:rPr>
      <w:fldChar w:fldCharType="separate"/>
    </w:r>
    <w:r w:rsidR="00EB0E78">
      <w:rPr>
        <w:rStyle w:val="a5"/>
        <w:noProof/>
        <w:sz w:val="16"/>
      </w:rPr>
      <w:t>1</w:t>
    </w:r>
    <w:r>
      <w:rPr>
        <w:rStyle w:val="a5"/>
        <w:sz w:val="16"/>
      </w:rPr>
      <w:fldChar w:fldCharType="end"/>
    </w:r>
  </w:p>
  <w:p w:rsidR="00A521C4" w:rsidRPr="00C567B2" w:rsidRDefault="00F9436C" w:rsidP="002F48FF">
    <w:pPr>
      <w:pStyle w:val="a3"/>
      <w:tabs>
        <w:tab w:val="clear" w:pos="4153"/>
        <w:tab w:val="clear" w:pos="8306"/>
        <w:tab w:val="left" w:pos="4045"/>
        <w:tab w:val="right" w:pos="8820"/>
      </w:tabs>
      <w:ind w:right="360"/>
      <w:rPr>
        <w:rFonts w:eastAsia="SimSun"/>
        <w:sz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36C" w:rsidRDefault="00F9436C">
      <w:pPr>
        <w:spacing w:line="240" w:lineRule="auto"/>
      </w:pPr>
      <w:r>
        <w:separator/>
      </w:r>
    </w:p>
  </w:footnote>
  <w:footnote w:type="continuationSeparator" w:id="0">
    <w:p w:rsidR="00F9436C" w:rsidRDefault="00F943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3457"/>
    <w:multiLevelType w:val="hybridMultilevel"/>
    <w:tmpl w:val="7862A3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C510240"/>
    <w:multiLevelType w:val="hybridMultilevel"/>
    <w:tmpl w:val="EA5A0AC6"/>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544813A6"/>
    <w:multiLevelType w:val="hybridMultilevel"/>
    <w:tmpl w:val="7DA80224"/>
    <w:lvl w:ilvl="0" w:tplc="00A414FC">
      <w:start w:val="2"/>
      <w:numFmt w:val="decimal"/>
      <w:lvlText w:val="%1."/>
      <w:lvlJc w:val="left"/>
      <w:pPr>
        <w:tabs>
          <w:tab w:val="num" w:pos="600"/>
        </w:tabs>
        <w:ind w:left="600" w:hanging="480"/>
      </w:pPr>
      <w:rPr>
        <w:rFonts w:ascii="Times New Roman" w:hAnsi="Times New Roman" w:cs="Times New Roman" w:hint="default"/>
        <w:b w:val="0"/>
        <w:i w:val="0"/>
      </w:rPr>
    </w:lvl>
    <w:lvl w:ilvl="1" w:tplc="EBB8AFF0">
      <w:start w:val="1"/>
      <w:numFmt w:val="lowerLetter"/>
      <w:lvlText w:val="(%2)"/>
      <w:lvlJc w:val="right"/>
      <w:pPr>
        <w:tabs>
          <w:tab w:val="num" w:pos="1320"/>
        </w:tabs>
        <w:ind w:left="1080" w:hanging="480"/>
      </w:pPr>
      <w:rPr>
        <w:rFonts w:hint="eastAsia"/>
      </w:rPr>
    </w:lvl>
    <w:lvl w:ilvl="2" w:tplc="0026F11E">
      <w:start w:val="1"/>
      <w:numFmt w:val="lowerLetter"/>
      <w:lvlText w:val="(%3)"/>
      <w:lvlJc w:val="left"/>
      <w:pPr>
        <w:tabs>
          <w:tab w:val="num" w:pos="1320"/>
        </w:tabs>
        <w:ind w:left="1320" w:hanging="360"/>
      </w:pPr>
      <w:rPr>
        <w:rFonts w:ascii="新細明體" w:hAnsi="新細明體" w:cs="Symbol"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formatting="1" w:enforcement="1" w:cryptProviderType="rsaFull" w:cryptAlgorithmClass="hash" w:cryptAlgorithmType="typeAny" w:cryptAlgorithmSid="4" w:cryptSpinCount="100000" w:hash="x0HQ+N5JznAwdxGOISKvtzod5ag=" w:salt="i3tJyFSwTDq4g1gpL0nMXw=="/>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DF3"/>
    <w:rsid w:val="00022629"/>
    <w:rsid w:val="000C4306"/>
    <w:rsid w:val="001277A6"/>
    <w:rsid w:val="001D6A89"/>
    <w:rsid w:val="001E3DF3"/>
    <w:rsid w:val="001F66D9"/>
    <w:rsid w:val="00235433"/>
    <w:rsid w:val="00274EE7"/>
    <w:rsid w:val="002B1F4A"/>
    <w:rsid w:val="00342451"/>
    <w:rsid w:val="00383C04"/>
    <w:rsid w:val="003A74A7"/>
    <w:rsid w:val="003B536D"/>
    <w:rsid w:val="004032A4"/>
    <w:rsid w:val="004D58A9"/>
    <w:rsid w:val="00572FFF"/>
    <w:rsid w:val="00586C85"/>
    <w:rsid w:val="005D0D7E"/>
    <w:rsid w:val="005D632C"/>
    <w:rsid w:val="006142E5"/>
    <w:rsid w:val="00624502"/>
    <w:rsid w:val="0064690A"/>
    <w:rsid w:val="00660A11"/>
    <w:rsid w:val="0066520B"/>
    <w:rsid w:val="00681FA3"/>
    <w:rsid w:val="006C53CA"/>
    <w:rsid w:val="00711E54"/>
    <w:rsid w:val="007356B3"/>
    <w:rsid w:val="007F2259"/>
    <w:rsid w:val="00812798"/>
    <w:rsid w:val="008822CC"/>
    <w:rsid w:val="008A6F30"/>
    <w:rsid w:val="008B7CF0"/>
    <w:rsid w:val="00943BA9"/>
    <w:rsid w:val="009872DE"/>
    <w:rsid w:val="009E21A9"/>
    <w:rsid w:val="00A56CE6"/>
    <w:rsid w:val="00A63BF3"/>
    <w:rsid w:val="00B75AAF"/>
    <w:rsid w:val="00B861B0"/>
    <w:rsid w:val="00CA2356"/>
    <w:rsid w:val="00CF60BA"/>
    <w:rsid w:val="00D66A43"/>
    <w:rsid w:val="00EB0E78"/>
    <w:rsid w:val="00F943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F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3DF3"/>
    <w:pPr>
      <w:tabs>
        <w:tab w:val="center" w:pos="4153"/>
        <w:tab w:val="right" w:pos="8306"/>
      </w:tabs>
    </w:pPr>
    <w:rPr>
      <w:sz w:val="20"/>
    </w:rPr>
  </w:style>
  <w:style w:type="character" w:customStyle="1" w:styleId="a4">
    <w:name w:val="頁尾 字元"/>
    <w:basedOn w:val="a0"/>
    <w:link w:val="a3"/>
    <w:rsid w:val="001E3DF3"/>
    <w:rPr>
      <w:rFonts w:ascii="Times New Roman" w:eastAsia="新細明體" w:hAnsi="Times New Roman" w:cs="Times New Roman"/>
      <w:kern w:val="0"/>
      <w:sz w:val="20"/>
      <w:szCs w:val="20"/>
    </w:rPr>
  </w:style>
  <w:style w:type="character" w:styleId="a5">
    <w:name w:val="page number"/>
    <w:basedOn w:val="a0"/>
    <w:rsid w:val="001E3DF3"/>
  </w:style>
  <w:style w:type="paragraph" w:styleId="a6">
    <w:name w:val="List Paragraph"/>
    <w:basedOn w:val="a"/>
    <w:uiPriority w:val="34"/>
    <w:qFormat/>
    <w:rsid w:val="001E3DF3"/>
    <w:pPr>
      <w:ind w:leftChars="200" w:left="480"/>
    </w:pPr>
  </w:style>
  <w:style w:type="character" w:styleId="a7">
    <w:name w:val="annotation reference"/>
    <w:basedOn w:val="a0"/>
    <w:uiPriority w:val="99"/>
    <w:semiHidden/>
    <w:unhideWhenUsed/>
    <w:rsid w:val="008A6F30"/>
    <w:rPr>
      <w:sz w:val="18"/>
      <w:szCs w:val="18"/>
    </w:rPr>
  </w:style>
  <w:style w:type="paragraph" w:styleId="a8">
    <w:name w:val="annotation text"/>
    <w:basedOn w:val="a"/>
    <w:link w:val="a9"/>
    <w:uiPriority w:val="99"/>
    <w:semiHidden/>
    <w:unhideWhenUsed/>
    <w:rsid w:val="008A6F30"/>
  </w:style>
  <w:style w:type="character" w:customStyle="1" w:styleId="a9">
    <w:name w:val="註解文字 字元"/>
    <w:basedOn w:val="a0"/>
    <w:link w:val="a8"/>
    <w:uiPriority w:val="99"/>
    <w:semiHidden/>
    <w:rsid w:val="008A6F30"/>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8A6F30"/>
    <w:rPr>
      <w:b/>
      <w:bCs/>
    </w:rPr>
  </w:style>
  <w:style w:type="character" w:customStyle="1" w:styleId="ab">
    <w:name w:val="註解主旨 字元"/>
    <w:basedOn w:val="a9"/>
    <w:link w:val="aa"/>
    <w:uiPriority w:val="99"/>
    <w:semiHidden/>
    <w:rsid w:val="008A6F30"/>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8A6F30"/>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6F30"/>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DF3"/>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E3DF3"/>
    <w:pPr>
      <w:tabs>
        <w:tab w:val="center" w:pos="4153"/>
        <w:tab w:val="right" w:pos="8306"/>
      </w:tabs>
    </w:pPr>
    <w:rPr>
      <w:sz w:val="20"/>
    </w:rPr>
  </w:style>
  <w:style w:type="character" w:customStyle="1" w:styleId="a4">
    <w:name w:val="頁尾 字元"/>
    <w:basedOn w:val="a0"/>
    <w:link w:val="a3"/>
    <w:rsid w:val="001E3DF3"/>
    <w:rPr>
      <w:rFonts w:ascii="Times New Roman" w:eastAsia="新細明體" w:hAnsi="Times New Roman" w:cs="Times New Roman"/>
      <w:kern w:val="0"/>
      <w:sz w:val="20"/>
      <w:szCs w:val="20"/>
    </w:rPr>
  </w:style>
  <w:style w:type="character" w:styleId="a5">
    <w:name w:val="page number"/>
    <w:basedOn w:val="a0"/>
    <w:rsid w:val="001E3DF3"/>
  </w:style>
  <w:style w:type="paragraph" w:styleId="a6">
    <w:name w:val="List Paragraph"/>
    <w:basedOn w:val="a"/>
    <w:uiPriority w:val="34"/>
    <w:qFormat/>
    <w:rsid w:val="001E3DF3"/>
    <w:pPr>
      <w:ind w:leftChars="200" w:left="480"/>
    </w:pPr>
  </w:style>
  <w:style w:type="character" w:styleId="a7">
    <w:name w:val="annotation reference"/>
    <w:basedOn w:val="a0"/>
    <w:uiPriority w:val="99"/>
    <w:semiHidden/>
    <w:unhideWhenUsed/>
    <w:rsid w:val="008A6F30"/>
    <w:rPr>
      <w:sz w:val="18"/>
      <w:szCs w:val="18"/>
    </w:rPr>
  </w:style>
  <w:style w:type="paragraph" w:styleId="a8">
    <w:name w:val="annotation text"/>
    <w:basedOn w:val="a"/>
    <w:link w:val="a9"/>
    <w:uiPriority w:val="99"/>
    <w:semiHidden/>
    <w:unhideWhenUsed/>
    <w:rsid w:val="008A6F30"/>
  </w:style>
  <w:style w:type="character" w:customStyle="1" w:styleId="a9">
    <w:name w:val="註解文字 字元"/>
    <w:basedOn w:val="a0"/>
    <w:link w:val="a8"/>
    <w:uiPriority w:val="99"/>
    <w:semiHidden/>
    <w:rsid w:val="008A6F30"/>
    <w:rPr>
      <w:rFonts w:ascii="Times New Roman" w:eastAsia="新細明體" w:hAnsi="Times New Roman" w:cs="Times New Roman"/>
      <w:kern w:val="0"/>
      <w:szCs w:val="20"/>
    </w:rPr>
  </w:style>
  <w:style w:type="paragraph" w:styleId="aa">
    <w:name w:val="annotation subject"/>
    <w:basedOn w:val="a8"/>
    <w:next w:val="a8"/>
    <w:link w:val="ab"/>
    <w:uiPriority w:val="99"/>
    <w:semiHidden/>
    <w:unhideWhenUsed/>
    <w:rsid w:val="008A6F30"/>
    <w:rPr>
      <w:b/>
      <w:bCs/>
    </w:rPr>
  </w:style>
  <w:style w:type="character" w:customStyle="1" w:styleId="ab">
    <w:name w:val="註解主旨 字元"/>
    <w:basedOn w:val="a9"/>
    <w:link w:val="aa"/>
    <w:uiPriority w:val="99"/>
    <w:semiHidden/>
    <w:rsid w:val="008A6F30"/>
    <w:rPr>
      <w:rFonts w:ascii="Times New Roman" w:eastAsia="新細明體" w:hAnsi="Times New Roman" w:cs="Times New Roman"/>
      <w:b/>
      <w:bCs/>
      <w:kern w:val="0"/>
      <w:szCs w:val="20"/>
    </w:rPr>
  </w:style>
  <w:style w:type="paragraph" w:styleId="ac">
    <w:name w:val="Balloon Text"/>
    <w:basedOn w:val="a"/>
    <w:link w:val="ad"/>
    <w:uiPriority w:val="99"/>
    <w:semiHidden/>
    <w:unhideWhenUsed/>
    <w:rsid w:val="008A6F30"/>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A6F3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823</Characters>
  <Application>Microsoft Office Word</Application>
  <DocSecurity>8</DocSecurity>
  <Lines>6</Lines>
  <Paragraphs>1</Paragraphs>
  <ScaleCrop>false</ScaleCrop>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二零一六至二零一七年度中西区区议会事务工作小组第三次会议会议记录（确定）</dc:title>
  <dc:subject>二零一六至二零一七年度中西区区议会事务工作小组第三次会议会议记录（确定）</dc:subject>
  <dc:creator>中西区区议会秘书处</dc:creator>
  <cp:keywords>二零一六至二零一七年度中西区区议会事务工作小组第三次会议会议记录（确定）</cp:keywords>
  <cp:lastModifiedBy>PA(DC)</cp:lastModifiedBy>
  <cp:revision>2</cp:revision>
  <dcterms:created xsi:type="dcterms:W3CDTF">2017-04-10T03:29:00Z</dcterms:created>
  <dcterms:modified xsi:type="dcterms:W3CDTF">2017-04-10T03:29:00Z</dcterms:modified>
</cp:coreProperties>
</file>