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EB" w:rsidRPr="00977B73" w:rsidRDefault="00490999" w:rsidP="0016200E">
      <w:pPr>
        <w:tabs>
          <w:tab w:val="left" w:pos="5400"/>
        </w:tabs>
        <w:jc w:val="center"/>
        <w:rPr>
          <w:rFonts w:asciiTheme="majorEastAsia" w:eastAsiaTheme="majorEastAsia" w:hAnsiTheme="majorEastAsia" w:hint="eastAsia"/>
          <w:b/>
          <w:spacing w:val="20"/>
          <w:szCs w:val="24"/>
          <w:lang w:eastAsia="zh-CN"/>
        </w:rPr>
      </w:pPr>
      <w:bookmarkStart w:id="0" w:name="OLE_LINK1"/>
      <w:bookmarkStart w:id="1" w:name="OLE_LINK2"/>
      <w:bookmarkStart w:id="2" w:name="_GoBack"/>
      <w:r w:rsidRPr="00490999">
        <w:rPr>
          <w:rFonts w:asciiTheme="majorEastAsia" w:eastAsia="SimSun" w:hAnsiTheme="majorEastAsia" w:hint="eastAsia"/>
          <w:b/>
          <w:spacing w:val="20"/>
          <w:szCs w:val="24"/>
          <w:lang w:eastAsia="zh-CN"/>
        </w:rPr>
        <w:t>二○一八至二○一九年度</w:t>
      </w:r>
    </w:p>
    <w:p w:rsidR="005223EB" w:rsidRPr="00977B73" w:rsidRDefault="00490999" w:rsidP="0016200E">
      <w:pPr>
        <w:tabs>
          <w:tab w:val="left" w:pos="5400"/>
        </w:tabs>
        <w:jc w:val="center"/>
        <w:rPr>
          <w:rFonts w:asciiTheme="majorEastAsia" w:eastAsiaTheme="majorEastAsia" w:hAnsiTheme="majorEastAsia" w:hint="eastAsia"/>
          <w:b/>
          <w:spacing w:val="20"/>
          <w:szCs w:val="24"/>
          <w:lang w:eastAsia="zh-CN"/>
        </w:rPr>
      </w:pPr>
      <w:r w:rsidRPr="00490999">
        <w:rPr>
          <w:rFonts w:asciiTheme="majorEastAsia" w:eastAsia="SimSun" w:hAnsiTheme="majorEastAsia" w:hint="eastAsia"/>
          <w:b/>
          <w:spacing w:val="20"/>
          <w:szCs w:val="24"/>
          <w:lang w:eastAsia="zh-CN"/>
        </w:rPr>
        <w:t>中西区区议会</w:t>
      </w:r>
    </w:p>
    <w:p w:rsidR="005223EB" w:rsidRPr="00977B73" w:rsidRDefault="00490999" w:rsidP="0016200E">
      <w:pPr>
        <w:tabs>
          <w:tab w:val="left" w:pos="5400"/>
        </w:tabs>
        <w:jc w:val="center"/>
        <w:rPr>
          <w:rFonts w:asciiTheme="majorEastAsia" w:eastAsiaTheme="majorEastAsia" w:hAnsiTheme="majorEastAsia" w:hint="eastAsia"/>
          <w:b/>
          <w:spacing w:val="20"/>
          <w:szCs w:val="24"/>
          <w:lang w:eastAsia="zh-CN"/>
        </w:rPr>
      </w:pPr>
      <w:r w:rsidRPr="00490999">
        <w:rPr>
          <w:rFonts w:asciiTheme="majorEastAsia" w:eastAsia="SimSun" w:hAnsiTheme="majorEastAsia" w:hint="eastAsia"/>
          <w:b/>
          <w:spacing w:val="20"/>
          <w:szCs w:val="24"/>
          <w:lang w:eastAsia="zh-CN"/>
        </w:rPr>
        <w:t>中西区关注楼宇管理工作小组</w:t>
      </w:r>
    </w:p>
    <w:p w:rsidR="005223EB" w:rsidRPr="00977B73" w:rsidRDefault="00490999" w:rsidP="0016200E">
      <w:pPr>
        <w:tabs>
          <w:tab w:val="left" w:pos="5400"/>
        </w:tabs>
        <w:jc w:val="center"/>
        <w:rPr>
          <w:rFonts w:asciiTheme="majorEastAsia" w:eastAsiaTheme="majorEastAsia" w:hAnsiTheme="majorEastAsia" w:hint="eastAsia"/>
          <w:b/>
          <w:spacing w:val="20"/>
          <w:szCs w:val="24"/>
          <w:u w:val="single"/>
          <w:lang w:eastAsia="zh-CN"/>
        </w:rPr>
      </w:pPr>
      <w:r w:rsidRPr="00490999">
        <w:rPr>
          <w:rFonts w:asciiTheme="majorEastAsia" w:eastAsia="SimSun" w:hAnsiTheme="majorEastAsia" w:hint="eastAsia"/>
          <w:b/>
          <w:spacing w:val="20"/>
          <w:szCs w:val="24"/>
          <w:u w:val="single"/>
          <w:lang w:eastAsia="zh-CN"/>
        </w:rPr>
        <w:t>第三次会议简录</w:t>
      </w:r>
    </w:p>
    <w:bookmarkEnd w:id="0"/>
    <w:bookmarkEnd w:id="1"/>
    <w:bookmarkEnd w:id="2"/>
    <w:p w:rsidR="005223EB" w:rsidRPr="00977B73" w:rsidRDefault="005223EB" w:rsidP="00977B73">
      <w:pPr>
        <w:tabs>
          <w:tab w:val="left" w:pos="5400"/>
        </w:tabs>
        <w:jc w:val="both"/>
        <w:rPr>
          <w:rFonts w:asciiTheme="majorEastAsia" w:eastAsiaTheme="majorEastAsia" w:hAnsiTheme="maj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5223EB" w:rsidRPr="00977B73" w:rsidTr="003D7220">
        <w:trPr>
          <w:trHeight w:val="190"/>
        </w:trPr>
        <w:tc>
          <w:tcPr>
            <w:tcW w:w="1108" w:type="dxa"/>
          </w:tcPr>
          <w:p w:rsidR="005223EB" w:rsidRPr="00977B73" w:rsidRDefault="00490999" w:rsidP="00977B73">
            <w:pPr>
              <w:jc w:val="both"/>
              <w:rPr>
                <w:rFonts w:asciiTheme="majorEastAsia" w:eastAsiaTheme="majorEastAsia" w:hAnsiTheme="majorEastAsia" w:hint="eastAsia"/>
                <w:b/>
                <w:spacing w:val="20"/>
                <w:szCs w:val="24"/>
                <w:lang w:eastAsia="zh-CN"/>
              </w:rPr>
            </w:pPr>
            <w:r w:rsidRPr="00490999">
              <w:rPr>
                <w:rFonts w:asciiTheme="majorEastAsia" w:eastAsia="SimSun" w:hAnsiTheme="majorEastAsia" w:hint="eastAsia"/>
                <w:b/>
                <w:spacing w:val="20"/>
                <w:szCs w:val="24"/>
                <w:lang w:eastAsia="zh-CN"/>
              </w:rPr>
              <w:t>日期</w:t>
            </w:r>
          </w:p>
        </w:tc>
        <w:tc>
          <w:tcPr>
            <w:tcW w:w="369" w:type="dxa"/>
          </w:tcPr>
          <w:p w:rsidR="005223EB" w:rsidRPr="00977B73" w:rsidRDefault="00490999" w:rsidP="00977B73">
            <w:pPr>
              <w:jc w:val="both"/>
              <w:rPr>
                <w:rFonts w:asciiTheme="majorEastAsia" w:eastAsiaTheme="majorEastAsia" w:hAnsiTheme="majorEastAsia" w:hint="eastAsia"/>
                <w:spacing w:val="20"/>
                <w:szCs w:val="24"/>
                <w:lang w:eastAsia="zh-CN"/>
              </w:rPr>
            </w:pPr>
            <w:r w:rsidRPr="00490999">
              <w:rPr>
                <w:rFonts w:asciiTheme="majorEastAsia" w:eastAsia="SimSun" w:hAnsiTheme="majorEastAsia" w:hint="eastAsia"/>
                <w:spacing w:val="20"/>
                <w:szCs w:val="24"/>
                <w:lang w:eastAsia="zh-CN"/>
              </w:rPr>
              <w:t>﹕</w:t>
            </w:r>
          </w:p>
        </w:tc>
        <w:tc>
          <w:tcPr>
            <w:tcW w:w="6831" w:type="dxa"/>
          </w:tcPr>
          <w:p w:rsidR="005223EB" w:rsidRPr="00977B73" w:rsidRDefault="00490999" w:rsidP="00977B73">
            <w:pPr>
              <w:jc w:val="both"/>
              <w:rPr>
                <w:rFonts w:asciiTheme="majorEastAsia" w:eastAsiaTheme="majorEastAsia" w:hAnsiTheme="majorEastAsia" w:hint="eastAsia"/>
                <w:spacing w:val="20"/>
                <w:szCs w:val="24"/>
                <w:lang w:eastAsia="zh-CN"/>
              </w:rPr>
            </w:pPr>
            <w:r w:rsidRPr="00490999">
              <w:rPr>
                <w:rFonts w:asciiTheme="majorEastAsia" w:eastAsia="SimSun" w:hAnsiTheme="majorEastAsia" w:hint="eastAsia"/>
                <w:spacing w:val="20"/>
                <w:szCs w:val="24"/>
                <w:lang w:eastAsia="zh-CN"/>
              </w:rPr>
              <w:t>二○一九年五月三十日</w:t>
            </w:r>
            <w:r w:rsidRPr="00490999">
              <w:rPr>
                <w:rFonts w:asciiTheme="majorEastAsia" w:eastAsia="SimSun" w:hAnsiTheme="majorEastAsia"/>
                <w:spacing w:val="20"/>
                <w:szCs w:val="24"/>
                <w:lang w:eastAsia="zh-CN"/>
              </w:rPr>
              <w:t>(</w:t>
            </w:r>
            <w:r w:rsidRPr="00490999">
              <w:rPr>
                <w:rFonts w:asciiTheme="majorEastAsia" w:eastAsia="SimSun" w:hAnsiTheme="majorEastAsia" w:hint="eastAsia"/>
                <w:spacing w:val="20"/>
                <w:szCs w:val="24"/>
                <w:lang w:eastAsia="zh-CN"/>
              </w:rPr>
              <w:t>星期四</w:t>
            </w:r>
            <w:r w:rsidRPr="00490999">
              <w:rPr>
                <w:rFonts w:asciiTheme="majorEastAsia" w:eastAsia="SimSun" w:hAnsiTheme="majorEastAsia"/>
                <w:spacing w:val="20"/>
                <w:szCs w:val="24"/>
                <w:lang w:eastAsia="zh-CN"/>
              </w:rPr>
              <w:t>)</w:t>
            </w:r>
          </w:p>
        </w:tc>
      </w:tr>
      <w:tr w:rsidR="005223EB" w:rsidRPr="00977B73" w:rsidTr="003D7220">
        <w:trPr>
          <w:trHeight w:val="310"/>
        </w:trPr>
        <w:tc>
          <w:tcPr>
            <w:tcW w:w="1108" w:type="dxa"/>
          </w:tcPr>
          <w:p w:rsidR="005223EB" w:rsidRPr="00977B73" w:rsidRDefault="00490999" w:rsidP="00977B73">
            <w:pPr>
              <w:jc w:val="both"/>
              <w:rPr>
                <w:rFonts w:asciiTheme="majorEastAsia" w:eastAsiaTheme="majorEastAsia" w:hAnsiTheme="majorEastAsia" w:hint="eastAsia"/>
                <w:b/>
                <w:spacing w:val="20"/>
                <w:szCs w:val="24"/>
                <w:lang w:eastAsia="zh-CN"/>
              </w:rPr>
            </w:pPr>
            <w:r w:rsidRPr="00490999">
              <w:rPr>
                <w:rFonts w:asciiTheme="majorEastAsia" w:eastAsia="SimSun" w:hAnsiTheme="majorEastAsia" w:hint="eastAsia"/>
                <w:b/>
                <w:spacing w:val="20"/>
                <w:szCs w:val="24"/>
                <w:lang w:eastAsia="zh-CN"/>
              </w:rPr>
              <w:t>时间</w:t>
            </w:r>
          </w:p>
        </w:tc>
        <w:tc>
          <w:tcPr>
            <w:tcW w:w="369" w:type="dxa"/>
          </w:tcPr>
          <w:p w:rsidR="005223EB" w:rsidRPr="00977B73" w:rsidRDefault="00490999" w:rsidP="00977B73">
            <w:pPr>
              <w:jc w:val="both"/>
              <w:rPr>
                <w:rFonts w:asciiTheme="majorEastAsia" w:eastAsiaTheme="majorEastAsia" w:hAnsiTheme="majorEastAsia" w:hint="eastAsia"/>
                <w:spacing w:val="20"/>
                <w:szCs w:val="24"/>
                <w:lang w:eastAsia="zh-CN"/>
              </w:rPr>
            </w:pPr>
            <w:r w:rsidRPr="00490999">
              <w:rPr>
                <w:rFonts w:asciiTheme="majorEastAsia" w:eastAsia="SimSun" w:hAnsiTheme="majorEastAsia" w:hint="eastAsia"/>
                <w:spacing w:val="20"/>
                <w:szCs w:val="24"/>
                <w:lang w:eastAsia="zh-CN"/>
              </w:rPr>
              <w:t>﹕</w:t>
            </w:r>
          </w:p>
        </w:tc>
        <w:tc>
          <w:tcPr>
            <w:tcW w:w="6831" w:type="dxa"/>
          </w:tcPr>
          <w:p w:rsidR="005223EB" w:rsidRPr="00977B73" w:rsidRDefault="00490999" w:rsidP="00977B73">
            <w:pPr>
              <w:jc w:val="both"/>
              <w:rPr>
                <w:rFonts w:asciiTheme="majorEastAsia" w:eastAsiaTheme="majorEastAsia" w:hAnsiTheme="majorEastAsia" w:hint="eastAsia"/>
                <w:spacing w:val="20"/>
                <w:szCs w:val="24"/>
                <w:lang w:eastAsia="zh-CN"/>
              </w:rPr>
            </w:pPr>
            <w:r w:rsidRPr="00490999">
              <w:rPr>
                <w:rFonts w:asciiTheme="majorEastAsia" w:eastAsia="SimSun" w:hAnsiTheme="majorEastAsia" w:hint="eastAsia"/>
                <w:spacing w:val="20"/>
                <w:szCs w:val="24"/>
                <w:lang w:eastAsia="zh-CN"/>
              </w:rPr>
              <w:t>下午一时三十分</w:t>
            </w:r>
          </w:p>
        </w:tc>
      </w:tr>
      <w:tr w:rsidR="005223EB" w:rsidRPr="00977B73" w:rsidTr="003D7220">
        <w:trPr>
          <w:trHeight w:val="718"/>
        </w:trPr>
        <w:tc>
          <w:tcPr>
            <w:tcW w:w="1108" w:type="dxa"/>
          </w:tcPr>
          <w:p w:rsidR="005223EB" w:rsidRPr="00977B73" w:rsidRDefault="00490999" w:rsidP="00977B73">
            <w:pPr>
              <w:jc w:val="both"/>
              <w:rPr>
                <w:rFonts w:asciiTheme="majorEastAsia" w:eastAsiaTheme="majorEastAsia" w:hAnsiTheme="majorEastAsia" w:hint="eastAsia"/>
                <w:b/>
                <w:spacing w:val="20"/>
                <w:szCs w:val="24"/>
                <w:lang w:eastAsia="zh-CN"/>
              </w:rPr>
            </w:pPr>
            <w:r w:rsidRPr="00490999">
              <w:rPr>
                <w:rFonts w:asciiTheme="majorEastAsia" w:eastAsia="SimSun" w:hAnsiTheme="majorEastAsia" w:hint="eastAsia"/>
                <w:b/>
                <w:spacing w:val="20"/>
                <w:szCs w:val="24"/>
                <w:lang w:eastAsia="zh-CN"/>
              </w:rPr>
              <w:t>地点</w:t>
            </w:r>
          </w:p>
        </w:tc>
        <w:tc>
          <w:tcPr>
            <w:tcW w:w="369" w:type="dxa"/>
          </w:tcPr>
          <w:p w:rsidR="005223EB" w:rsidRPr="00977B73" w:rsidRDefault="00490999" w:rsidP="00977B73">
            <w:pPr>
              <w:jc w:val="both"/>
              <w:rPr>
                <w:rFonts w:asciiTheme="majorEastAsia" w:eastAsiaTheme="majorEastAsia" w:hAnsiTheme="majorEastAsia" w:hint="eastAsia"/>
                <w:spacing w:val="20"/>
                <w:szCs w:val="24"/>
                <w:lang w:eastAsia="zh-CN"/>
              </w:rPr>
            </w:pPr>
            <w:r w:rsidRPr="00490999">
              <w:rPr>
                <w:rFonts w:asciiTheme="majorEastAsia" w:eastAsia="SimSun" w:hAnsiTheme="majorEastAsia" w:hint="eastAsia"/>
                <w:spacing w:val="20"/>
                <w:szCs w:val="24"/>
                <w:lang w:eastAsia="zh-CN"/>
              </w:rPr>
              <w:t>﹕</w:t>
            </w:r>
          </w:p>
        </w:tc>
        <w:tc>
          <w:tcPr>
            <w:tcW w:w="6831" w:type="dxa"/>
          </w:tcPr>
          <w:p w:rsidR="005223EB" w:rsidRPr="00977B73" w:rsidRDefault="00490999" w:rsidP="00977B73">
            <w:pPr>
              <w:tabs>
                <w:tab w:val="left" w:pos="0"/>
                <w:tab w:val="left" w:pos="1260"/>
              </w:tabs>
              <w:ind w:leftChars="-62" w:left="-149" w:right="44" w:firstLineChars="50" w:firstLine="140"/>
              <w:jc w:val="both"/>
              <w:rPr>
                <w:rFonts w:asciiTheme="majorEastAsia" w:eastAsiaTheme="majorEastAsia" w:hAnsiTheme="majorEastAsia" w:hint="eastAsia"/>
                <w:spacing w:val="20"/>
                <w:szCs w:val="24"/>
                <w:lang w:eastAsia="zh-CN"/>
              </w:rPr>
            </w:pPr>
            <w:r w:rsidRPr="00490999">
              <w:rPr>
                <w:rFonts w:asciiTheme="majorEastAsia" w:eastAsia="SimSun" w:hAnsiTheme="majorEastAsia" w:hint="eastAsia"/>
                <w:spacing w:val="20"/>
                <w:szCs w:val="24"/>
                <w:lang w:eastAsia="zh-CN"/>
              </w:rPr>
              <w:t>香港中环统一码头道</w:t>
            </w:r>
            <w:r w:rsidRPr="00490999">
              <w:rPr>
                <w:rFonts w:asciiTheme="majorEastAsia" w:eastAsia="SimSun" w:hAnsiTheme="majorEastAsia"/>
                <w:spacing w:val="20"/>
                <w:szCs w:val="24"/>
                <w:lang w:eastAsia="zh-CN"/>
              </w:rPr>
              <w:t>38</w:t>
            </w:r>
            <w:r w:rsidRPr="00490999">
              <w:rPr>
                <w:rFonts w:asciiTheme="majorEastAsia" w:eastAsia="SimSun" w:hAnsiTheme="majorEastAsia" w:hint="eastAsia"/>
                <w:spacing w:val="20"/>
                <w:szCs w:val="24"/>
                <w:lang w:eastAsia="zh-CN"/>
              </w:rPr>
              <w:t>号</w:t>
            </w:r>
          </w:p>
          <w:p w:rsidR="005223EB" w:rsidRPr="00977B73" w:rsidRDefault="00490999" w:rsidP="00977B73">
            <w:pPr>
              <w:tabs>
                <w:tab w:val="left" w:pos="0"/>
                <w:tab w:val="left" w:pos="720"/>
                <w:tab w:val="left" w:pos="1320"/>
                <w:tab w:val="left" w:pos="1440"/>
              </w:tabs>
              <w:ind w:leftChars="-62" w:left="-149" w:firstLineChars="50" w:firstLine="140"/>
              <w:jc w:val="both"/>
              <w:rPr>
                <w:rFonts w:asciiTheme="majorEastAsia" w:eastAsiaTheme="majorEastAsia" w:hAnsiTheme="majorEastAsia" w:hint="eastAsia"/>
                <w:spacing w:val="20"/>
                <w:szCs w:val="24"/>
                <w:lang w:eastAsia="zh-CN"/>
              </w:rPr>
            </w:pPr>
            <w:r w:rsidRPr="00977B73">
              <w:rPr>
                <w:rFonts w:asciiTheme="majorEastAsia" w:eastAsiaTheme="majorEastAsia" w:hAnsiTheme="majorEastAsia"/>
                <w:spacing w:val="20"/>
                <w:szCs w:val="24"/>
                <w:lang w:eastAsia="zh-CN"/>
              </w:rPr>
              <w:tab/>
            </w:r>
            <w:r w:rsidRPr="00490999">
              <w:rPr>
                <w:rFonts w:asciiTheme="majorEastAsia" w:eastAsia="SimSun" w:hAnsiTheme="majorEastAsia" w:hint="eastAsia"/>
                <w:spacing w:val="20"/>
                <w:szCs w:val="24"/>
                <w:lang w:eastAsia="zh-CN"/>
              </w:rPr>
              <w:t>海港政府大楼</w:t>
            </w:r>
            <w:r w:rsidRPr="00490999">
              <w:rPr>
                <w:rFonts w:asciiTheme="majorEastAsia" w:eastAsia="SimSun" w:hAnsiTheme="majorEastAsia"/>
                <w:spacing w:val="20"/>
                <w:szCs w:val="24"/>
                <w:lang w:eastAsia="zh-CN"/>
              </w:rPr>
              <w:t>11</w:t>
            </w:r>
            <w:r w:rsidRPr="00490999">
              <w:rPr>
                <w:rFonts w:asciiTheme="majorEastAsia" w:eastAsia="SimSun" w:hAnsiTheme="majorEastAsia" w:hint="eastAsia"/>
                <w:spacing w:val="20"/>
                <w:szCs w:val="24"/>
                <w:lang w:eastAsia="zh-CN"/>
              </w:rPr>
              <w:t>楼</w:t>
            </w:r>
            <w:r w:rsidRPr="00977B73">
              <w:rPr>
                <w:rFonts w:asciiTheme="majorEastAsia" w:eastAsiaTheme="majorEastAsia" w:hAnsiTheme="majorEastAsia"/>
                <w:spacing w:val="20"/>
                <w:szCs w:val="24"/>
                <w:lang w:eastAsia="zh-CN"/>
              </w:rPr>
              <w:tab/>
            </w:r>
          </w:p>
          <w:p w:rsidR="005223EB" w:rsidRPr="00977B73" w:rsidRDefault="00490999" w:rsidP="00977B73">
            <w:pPr>
              <w:tabs>
                <w:tab w:val="left" w:pos="0"/>
              </w:tabs>
              <w:ind w:leftChars="-62" w:left="-149" w:firstLineChars="50" w:firstLine="140"/>
              <w:jc w:val="both"/>
              <w:rPr>
                <w:rFonts w:asciiTheme="majorEastAsia" w:eastAsiaTheme="majorEastAsia" w:hAnsiTheme="majorEastAsia" w:hint="eastAsia"/>
                <w:spacing w:val="20"/>
                <w:szCs w:val="24"/>
                <w:lang w:eastAsia="zh-CN"/>
              </w:rPr>
            </w:pPr>
            <w:r w:rsidRPr="00490999">
              <w:rPr>
                <w:rFonts w:asciiTheme="majorEastAsia" w:eastAsia="SimSun" w:hAnsiTheme="majorEastAsia" w:hint="eastAsia"/>
                <w:spacing w:val="20"/>
                <w:szCs w:val="24"/>
                <w:lang w:eastAsia="zh-CN"/>
              </w:rPr>
              <w:t>中西区民政事务处会议室</w:t>
            </w:r>
          </w:p>
        </w:tc>
      </w:tr>
    </w:tbl>
    <w:p w:rsidR="005223EB" w:rsidRPr="00977B73" w:rsidRDefault="005223EB" w:rsidP="00977B73">
      <w:pPr>
        <w:jc w:val="both"/>
        <w:rPr>
          <w:rFonts w:asciiTheme="majorEastAsia" w:eastAsiaTheme="majorEastAsia" w:hAnsiTheme="majorEastAsia" w:hint="eastAsia"/>
          <w:spacing w:val="20"/>
          <w:szCs w:val="24"/>
          <w:lang w:eastAsia="zh-CN"/>
        </w:rPr>
      </w:pPr>
    </w:p>
    <w:p w:rsidR="005223EB" w:rsidRPr="00731692" w:rsidRDefault="00490999" w:rsidP="00977B73">
      <w:pPr>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b/>
          <w:spacing w:val="20"/>
          <w:szCs w:val="24"/>
          <w:u w:val="single"/>
          <w:lang w:eastAsia="zh-CN"/>
        </w:rPr>
        <w:t>出席者</w:t>
      </w:r>
      <w:r w:rsidRPr="00490999">
        <w:rPr>
          <w:rFonts w:ascii="Times New Roman" w:eastAsia="SimSun" w:hAnsi="Times New Roman" w:cs="Times New Roman" w:hint="eastAsia"/>
          <w:b/>
          <w:spacing w:val="20"/>
          <w:szCs w:val="24"/>
          <w:lang w:eastAsia="zh-CN"/>
        </w:rPr>
        <w:t>：</w:t>
      </w:r>
    </w:p>
    <w:p w:rsidR="005223EB" w:rsidRPr="00731692" w:rsidRDefault="005223EB" w:rsidP="00977B73">
      <w:pPr>
        <w:jc w:val="both"/>
        <w:rPr>
          <w:rFonts w:ascii="Times New Roman" w:eastAsiaTheme="majorEastAsia" w:hAnsi="Times New Roman" w:cs="Times New Roman" w:hint="eastAsia"/>
          <w:b/>
          <w:spacing w:val="20"/>
          <w:szCs w:val="24"/>
          <w:lang w:eastAsia="zh-CN"/>
        </w:rPr>
      </w:pPr>
    </w:p>
    <w:p w:rsidR="005223EB" w:rsidRPr="00731692" w:rsidRDefault="00490999" w:rsidP="00977B73">
      <w:pPr>
        <w:tabs>
          <w:tab w:val="left" w:pos="2880"/>
        </w:tabs>
        <w:ind w:left="720"/>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u w:val="single"/>
          <w:lang w:eastAsia="zh-CN"/>
        </w:rPr>
        <w:t>主席</w:t>
      </w:r>
    </w:p>
    <w:p w:rsidR="005223EB" w:rsidRPr="00731692" w:rsidRDefault="00490999" w:rsidP="00977B73">
      <w:pPr>
        <w:ind w:firstLine="720"/>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卢懿杏议员</w:t>
      </w:r>
      <w:r w:rsidRPr="00490999">
        <w:rPr>
          <w:rFonts w:ascii="Times New Roman" w:eastAsia="SimSun" w:hAnsi="Times New Roman" w:cs="Times New Roman"/>
          <w:spacing w:val="20"/>
          <w:szCs w:val="24"/>
          <w:lang w:eastAsia="zh-CN"/>
        </w:rPr>
        <w:t>, MH</w:t>
      </w:r>
    </w:p>
    <w:p w:rsidR="005223EB" w:rsidRPr="00731692" w:rsidRDefault="005223EB" w:rsidP="00977B73">
      <w:pPr>
        <w:tabs>
          <w:tab w:val="left" w:pos="2880"/>
        </w:tabs>
        <w:ind w:left="720"/>
        <w:jc w:val="both"/>
        <w:rPr>
          <w:rFonts w:ascii="Times New Roman" w:eastAsiaTheme="majorEastAsia" w:hAnsi="Times New Roman" w:cs="Times New Roman" w:hint="eastAsia"/>
          <w:spacing w:val="20"/>
          <w:szCs w:val="24"/>
          <w:lang w:eastAsia="zh-CN"/>
        </w:rPr>
      </w:pPr>
    </w:p>
    <w:p w:rsidR="005223EB" w:rsidRPr="00731692" w:rsidRDefault="00490999" w:rsidP="00977B73">
      <w:pPr>
        <w:tabs>
          <w:tab w:val="left" w:pos="2880"/>
        </w:tabs>
        <w:ind w:left="720"/>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u w:val="single"/>
          <w:lang w:eastAsia="zh-CN"/>
        </w:rPr>
        <w:t>组员</w:t>
      </w:r>
    </w:p>
    <w:p w:rsidR="005223EB" w:rsidRPr="00731692" w:rsidRDefault="00490999" w:rsidP="00977B73">
      <w:pPr>
        <w:tabs>
          <w:tab w:val="left" w:pos="2880"/>
        </w:tabs>
        <w:ind w:left="720"/>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陈学锋议员</w:t>
      </w:r>
      <w:r w:rsidRPr="00490999">
        <w:rPr>
          <w:rFonts w:ascii="Times New Roman" w:eastAsia="SimSun" w:hAnsi="Times New Roman" w:cs="Times New Roman"/>
          <w:spacing w:val="20"/>
          <w:szCs w:val="24"/>
          <w:lang w:eastAsia="zh-CN"/>
        </w:rPr>
        <w:t>, MH, JP</w:t>
      </w:r>
    </w:p>
    <w:p w:rsidR="005223EB" w:rsidRPr="00731692" w:rsidRDefault="00490999" w:rsidP="00977B73">
      <w:pPr>
        <w:pStyle w:val="2"/>
        <w:ind w:leftChars="300" w:left="1115" w:hangingChars="141" w:hanging="395"/>
        <w:jc w:val="both"/>
        <w:rPr>
          <w:rFonts w:eastAsiaTheme="majorEastAsia" w:hint="eastAsia"/>
          <w:spacing w:val="20"/>
          <w:szCs w:val="24"/>
          <w:lang w:eastAsia="zh-CN"/>
        </w:rPr>
      </w:pPr>
      <w:r w:rsidRPr="00490999">
        <w:rPr>
          <w:rFonts w:eastAsia="SimSun" w:hint="eastAsia"/>
          <w:spacing w:val="20"/>
          <w:szCs w:val="24"/>
          <w:lang w:eastAsia="zh-CN"/>
        </w:rPr>
        <w:t>李志恒议员</w:t>
      </w:r>
      <w:r w:rsidRPr="00490999">
        <w:rPr>
          <w:rFonts w:eastAsia="SimSun"/>
          <w:spacing w:val="20"/>
          <w:szCs w:val="24"/>
          <w:lang w:eastAsia="zh-CN"/>
        </w:rPr>
        <w:t>, MH</w:t>
      </w:r>
    </w:p>
    <w:p w:rsidR="005223EB" w:rsidRPr="00731692" w:rsidRDefault="00490999" w:rsidP="00977B73">
      <w:pPr>
        <w:pStyle w:val="2"/>
        <w:ind w:leftChars="300" w:left="1115" w:hangingChars="141" w:hanging="395"/>
        <w:jc w:val="both"/>
        <w:rPr>
          <w:rFonts w:eastAsiaTheme="majorEastAsia" w:hint="eastAsia"/>
          <w:spacing w:val="20"/>
          <w:szCs w:val="24"/>
          <w:lang w:eastAsia="zh-CN"/>
        </w:rPr>
      </w:pPr>
      <w:r w:rsidRPr="00490999">
        <w:rPr>
          <w:rFonts w:eastAsia="SimSun" w:hint="eastAsia"/>
          <w:spacing w:val="20"/>
          <w:szCs w:val="24"/>
          <w:lang w:eastAsia="zh-CN"/>
        </w:rPr>
        <w:t>杨学明议员</w:t>
      </w:r>
    </w:p>
    <w:p w:rsidR="005223EB" w:rsidRPr="00731692" w:rsidRDefault="00490999" w:rsidP="00977B73">
      <w:pPr>
        <w:pStyle w:val="2"/>
        <w:ind w:leftChars="300" w:left="1115" w:hangingChars="141" w:hanging="395"/>
        <w:jc w:val="both"/>
        <w:rPr>
          <w:rFonts w:eastAsiaTheme="majorEastAsia" w:hint="eastAsia"/>
          <w:spacing w:val="20"/>
          <w:szCs w:val="24"/>
          <w:lang w:eastAsia="zh-CN"/>
        </w:rPr>
      </w:pPr>
      <w:r w:rsidRPr="00490999">
        <w:rPr>
          <w:rFonts w:eastAsia="SimSun" w:hint="eastAsia"/>
          <w:spacing w:val="20"/>
          <w:szCs w:val="24"/>
          <w:lang w:eastAsia="zh-CN"/>
        </w:rPr>
        <w:t>杨开永议员</w:t>
      </w:r>
    </w:p>
    <w:p w:rsidR="005223EB" w:rsidRPr="00731692" w:rsidRDefault="00490999" w:rsidP="00977B73">
      <w:pPr>
        <w:pStyle w:val="2"/>
        <w:ind w:leftChars="300" w:left="1115" w:hangingChars="141" w:hanging="395"/>
        <w:jc w:val="both"/>
        <w:rPr>
          <w:rFonts w:eastAsiaTheme="majorEastAsia" w:hint="eastAsia"/>
          <w:spacing w:val="20"/>
          <w:szCs w:val="24"/>
          <w:lang w:eastAsia="zh-CN"/>
        </w:rPr>
      </w:pPr>
      <w:r w:rsidRPr="00490999">
        <w:rPr>
          <w:rFonts w:eastAsia="SimSun" w:hint="eastAsia"/>
          <w:spacing w:val="20"/>
          <w:szCs w:val="24"/>
          <w:lang w:eastAsia="zh-CN"/>
        </w:rPr>
        <w:t>伍凯欣议员</w:t>
      </w:r>
    </w:p>
    <w:p w:rsidR="007D146E" w:rsidRPr="00731692" w:rsidRDefault="007D146E" w:rsidP="00977B73">
      <w:pPr>
        <w:pStyle w:val="2"/>
        <w:ind w:leftChars="300" w:left="1115" w:hangingChars="141" w:hanging="395"/>
        <w:jc w:val="both"/>
        <w:rPr>
          <w:rFonts w:eastAsiaTheme="majorEastAsia" w:hint="eastAsia"/>
          <w:spacing w:val="20"/>
          <w:szCs w:val="24"/>
          <w:lang w:eastAsia="zh-CN"/>
        </w:rPr>
      </w:pPr>
    </w:p>
    <w:p w:rsidR="005223EB" w:rsidRPr="00731692" w:rsidRDefault="00490999" w:rsidP="00977B73">
      <w:pPr>
        <w:tabs>
          <w:tab w:val="left" w:pos="2880"/>
        </w:tabs>
        <w:ind w:left="2880" w:hanging="2160"/>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u w:val="single"/>
          <w:lang w:eastAsia="zh-CN"/>
        </w:rPr>
        <w:t>列席者</w:t>
      </w:r>
    </w:p>
    <w:tbl>
      <w:tblPr>
        <w:tblStyle w:val="ab"/>
        <w:tblW w:w="793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5812"/>
      </w:tblGrid>
      <w:tr w:rsidR="00627260" w:rsidRPr="00731692" w:rsidTr="00C32154">
        <w:tc>
          <w:tcPr>
            <w:tcW w:w="2126"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郑玉琴女士</w:t>
            </w:r>
          </w:p>
        </w:tc>
        <w:tc>
          <w:tcPr>
            <w:tcW w:w="5812"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中西区民政事务处高级联络主任</w:t>
            </w: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大厦管理</w:t>
            </w:r>
            <w:r w:rsidRPr="00490999">
              <w:rPr>
                <w:rFonts w:ascii="Times New Roman" w:eastAsia="SimSun" w:hAnsi="Times New Roman" w:cs="Times New Roman"/>
                <w:spacing w:val="20"/>
                <w:szCs w:val="24"/>
                <w:lang w:eastAsia="zh-CN"/>
              </w:rPr>
              <w:t>)1</w:t>
            </w:r>
          </w:p>
        </w:tc>
      </w:tr>
      <w:tr w:rsidR="00627260" w:rsidRPr="00731692" w:rsidTr="00C32154">
        <w:tc>
          <w:tcPr>
            <w:tcW w:w="2126"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卢伟绫女士</w:t>
            </w:r>
          </w:p>
        </w:tc>
        <w:tc>
          <w:tcPr>
            <w:tcW w:w="5812"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中西区民政事务处高级联络主任</w:t>
            </w: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大厦管理</w:t>
            </w:r>
            <w:r w:rsidRPr="00490999">
              <w:rPr>
                <w:rFonts w:ascii="Times New Roman" w:eastAsia="SimSun" w:hAnsi="Times New Roman" w:cs="Times New Roman"/>
                <w:spacing w:val="20"/>
                <w:szCs w:val="24"/>
                <w:lang w:eastAsia="zh-CN"/>
              </w:rPr>
              <w:t>)3</w:t>
            </w:r>
          </w:p>
        </w:tc>
      </w:tr>
      <w:tr w:rsidR="00627260" w:rsidRPr="00731692" w:rsidTr="00C32154">
        <w:tc>
          <w:tcPr>
            <w:tcW w:w="2126"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伍月梅女士</w:t>
            </w:r>
          </w:p>
        </w:tc>
        <w:tc>
          <w:tcPr>
            <w:tcW w:w="5812"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中西区民政事务处联络主任主管</w:t>
            </w: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大厦管理</w:t>
            </w:r>
            <w:r w:rsidRPr="00490999">
              <w:rPr>
                <w:rFonts w:ascii="Times New Roman" w:eastAsia="SimSun" w:hAnsi="Times New Roman" w:cs="Times New Roman"/>
                <w:spacing w:val="20"/>
                <w:szCs w:val="24"/>
                <w:lang w:eastAsia="zh-CN"/>
              </w:rPr>
              <w:t>)2</w:t>
            </w:r>
          </w:p>
        </w:tc>
      </w:tr>
      <w:tr w:rsidR="00627260" w:rsidRPr="00731692" w:rsidTr="00C32154">
        <w:tc>
          <w:tcPr>
            <w:tcW w:w="2126"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梁宝玲女士</w:t>
            </w:r>
          </w:p>
        </w:tc>
        <w:tc>
          <w:tcPr>
            <w:tcW w:w="5812"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中西区民政事务处联络主任</w:t>
            </w: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大厦管理</w:t>
            </w:r>
            <w:r w:rsidRPr="00490999">
              <w:rPr>
                <w:rFonts w:ascii="Times New Roman" w:eastAsia="SimSun" w:hAnsi="Times New Roman" w:cs="Times New Roman"/>
                <w:spacing w:val="20"/>
                <w:szCs w:val="24"/>
                <w:lang w:eastAsia="zh-CN"/>
              </w:rPr>
              <w:t>)2(1)</w:t>
            </w:r>
          </w:p>
        </w:tc>
      </w:tr>
      <w:tr w:rsidR="00627260" w:rsidRPr="00731692" w:rsidTr="00C32154">
        <w:tc>
          <w:tcPr>
            <w:tcW w:w="2126"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陈嘉昌先生</w:t>
            </w:r>
          </w:p>
        </w:tc>
        <w:tc>
          <w:tcPr>
            <w:tcW w:w="5812"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中西区民政事务处联络主任</w:t>
            </w: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大厦管理</w:t>
            </w:r>
            <w:r w:rsidRPr="00490999">
              <w:rPr>
                <w:rFonts w:ascii="Times New Roman" w:eastAsia="SimSun" w:hAnsi="Times New Roman" w:cs="Times New Roman"/>
                <w:spacing w:val="20"/>
                <w:szCs w:val="24"/>
                <w:lang w:eastAsia="zh-CN"/>
              </w:rPr>
              <w:t>)2(2)</w:t>
            </w:r>
          </w:p>
        </w:tc>
      </w:tr>
      <w:tr w:rsidR="00627260" w:rsidRPr="00731692" w:rsidTr="00C32154">
        <w:tc>
          <w:tcPr>
            <w:tcW w:w="2126"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傅嘉俊先生</w:t>
            </w:r>
          </w:p>
        </w:tc>
        <w:tc>
          <w:tcPr>
            <w:tcW w:w="5812"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中西区民政事务处联络主任</w:t>
            </w: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大厦管理</w:t>
            </w:r>
            <w:r w:rsidRPr="00490999">
              <w:rPr>
                <w:rFonts w:ascii="Times New Roman" w:eastAsia="SimSun" w:hAnsi="Times New Roman" w:cs="Times New Roman"/>
                <w:spacing w:val="20"/>
                <w:szCs w:val="24"/>
                <w:lang w:eastAsia="zh-CN"/>
              </w:rPr>
              <w:t>)2(3)</w:t>
            </w:r>
          </w:p>
        </w:tc>
      </w:tr>
      <w:tr w:rsidR="00627260" w:rsidRPr="00731692" w:rsidTr="00C32154">
        <w:tc>
          <w:tcPr>
            <w:tcW w:w="2126"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梁慧娟女士</w:t>
            </w:r>
          </w:p>
        </w:tc>
        <w:tc>
          <w:tcPr>
            <w:tcW w:w="5812"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食物环境卫生署中西区卫生总督察</w:t>
            </w:r>
            <w:r w:rsidRPr="00490999">
              <w:rPr>
                <w:rFonts w:ascii="Times New Roman" w:eastAsia="SimSun" w:hAnsi="Times New Roman" w:cs="Times New Roman"/>
                <w:spacing w:val="20"/>
                <w:szCs w:val="24"/>
                <w:lang w:eastAsia="zh-CN"/>
              </w:rPr>
              <w:t>1</w:t>
            </w:r>
          </w:p>
        </w:tc>
      </w:tr>
      <w:tr w:rsidR="00627260" w:rsidRPr="00731692" w:rsidTr="00C32154">
        <w:tc>
          <w:tcPr>
            <w:tcW w:w="2126"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邓婉恩女士</w:t>
            </w:r>
          </w:p>
        </w:tc>
        <w:tc>
          <w:tcPr>
            <w:tcW w:w="5812"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廉政公署廉政教育主任</w:t>
            </w:r>
          </w:p>
        </w:tc>
      </w:tr>
      <w:tr w:rsidR="00627260" w:rsidRPr="00731692" w:rsidTr="00C32154">
        <w:tc>
          <w:tcPr>
            <w:tcW w:w="2126"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徐宇轩先生</w:t>
            </w:r>
          </w:p>
        </w:tc>
        <w:tc>
          <w:tcPr>
            <w:tcW w:w="5812"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廉政公署助理廉政教育主任</w:t>
            </w:r>
          </w:p>
        </w:tc>
      </w:tr>
      <w:tr w:rsidR="00627260" w:rsidRPr="00731692" w:rsidTr="00C32154">
        <w:tc>
          <w:tcPr>
            <w:tcW w:w="2126"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林蕴菁女士</w:t>
            </w:r>
          </w:p>
        </w:tc>
        <w:tc>
          <w:tcPr>
            <w:tcW w:w="5812"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屋宇署屋宇测量师</w:t>
            </w:r>
            <w:r w:rsidRPr="00490999">
              <w:rPr>
                <w:rFonts w:ascii="Times New Roman" w:eastAsia="SimSun" w:hAnsi="Times New Roman" w:cs="Times New Roman"/>
                <w:spacing w:val="20"/>
                <w:szCs w:val="24"/>
                <w:lang w:eastAsia="zh-CN"/>
              </w:rPr>
              <w:t>/A3-SD</w:t>
            </w:r>
          </w:p>
        </w:tc>
      </w:tr>
      <w:tr w:rsidR="00627260" w:rsidRPr="00731692" w:rsidTr="00C32154">
        <w:tc>
          <w:tcPr>
            <w:tcW w:w="2126"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殷倩华女士</w:t>
            </w:r>
          </w:p>
        </w:tc>
        <w:tc>
          <w:tcPr>
            <w:tcW w:w="5812"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巿区重建局小区发展高级经理</w:t>
            </w:r>
          </w:p>
        </w:tc>
      </w:tr>
      <w:tr w:rsidR="00627260" w:rsidRPr="00731692" w:rsidTr="00C32154">
        <w:tc>
          <w:tcPr>
            <w:tcW w:w="2126"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冯智伟先生</w:t>
            </w:r>
          </w:p>
        </w:tc>
        <w:tc>
          <w:tcPr>
            <w:tcW w:w="5812"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香港警务处西区警区小区联络主任</w:t>
            </w:r>
          </w:p>
        </w:tc>
      </w:tr>
      <w:tr w:rsidR="00ED3793" w:rsidRPr="00731692" w:rsidTr="00C32154">
        <w:tc>
          <w:tcPr>
            <w:tcW w:w="2126" w:type="dxa"/>
          </w:tcPr>
          <w:p w:rsidR="00ED3793" w:rsidRPr="00731692" w:rsidRDefault="00490999" w:rsidP="00977B73">
            <w:pPr>
              <w:tabs>
                <w:tab w:val="left" w:pos="2880"/>
              </w:tabs>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叶伟诗女士</w:t>
            </w:r>
          </w:p>
        </w:tc>
        <w:tc>
          <w:tcPr>
            <w:tcW w:w="5812" w:type="dxa"/>
          </w:tcPr>
          <w:p w:rsidR="00ED3793" w:rsidRPr="00731692" w:rsidRDefault="00490999" w:rsidP="00ED3793">
            <w:pPr>
              <w:tabs>
                <w:tab w:val="left" w:pos="2880"/>
              </w:tabs>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香港警务处中西区警民关系组学校联络主任</w:t>
            </w:r>
          </w:p>
        </w:tc>
      </w:tr>
      <w:tr w:rsidR="00627260" w:rsidRPr="00731692" w:rsidTr="00C32154">
        <w:tc>
          <w:tcPr>
            <w:tcW w:w="2126"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刘懿德女士</w:t>
            </w:r>
          </w:p>
        </w:tc>
        <w:tc>
          <w:tcPr>
            <w:tcW w:w="5812" w:type="dxa"/>
          </w:tcPr>
          <w:p w:rsidR="00627260" w:rsidRPr="00731692" w:rsidRDefault="00490999" w:rsidP="00977B73">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0"/>
                <w:lang w:eastAsia="zh-CN"/>
              </w:rPr>
              <w:t>中西区民政事务处行政助理</w:t>
            </w:r>
            <w:r w:rsidRPr="00490999">
              <w:rPr>
                <w:rFonts w:ascii="Times New Roman" w:eastAsia="SimSun" w:hAnsi="Times New Roman" w:cs="Times New Roman"/>
                <w:spacing w:val="20"/>
                <w:szCs w:val="20"/>
                <w:lang w:eastAsia="zh-CN"/>
              </w:rPr>
              <w:t>(</w:t>
            </w:r>
            <w:r w:rsidRPr="00490999">
              <w:rPr>
                <w:rFonts w:ascii="Times New Roman" w:eastAsia="SimSun" w:hAnsi="Times New Roman" w:cs="Times New Roman" w:hint="eastAsia"/>
                <w:spacing w:val="20"/>
                <w:szCs w:val="20"/>
                <w:lang w:eastAsia="zh-CN"/>
              </w:rPr>
              <w:t>区议会</w:t>
            </w:r>
            <w:r w:rsidRPr="00490999">
              <w:rPr>
                <w:rFonts w:ascii="Times New Roman" w:eastAsia="SimSun" w:hAnsi="Times New Roman" w:cs="Times New Roman"/>
                <w:spacing w:val="20"/>
                <w:szCs w:val="20"/>
                <w:lang w:eastAsia="zh-CN"/>
              </w:rPr>
              <w:t>)3</w:t>
            </w:r>
          </w:p>
        </w:tc>
      </w:tr>
    </w:tbl>
    <w:p w:rsidR="005223EB" w:rsidRPr="00731692" w:rsidRDefault="005223EB" w:rsidP="00977B73">
      <w:pPr>
        <w:tabs>
          <w:tab w:val="left" w:pos="2880"/>
        </w:tabs>
        <w:ind w:left="2880" w:hanging="2160"/>
        <w:jc w:val="both"/>
        <w:rPr>
          <w:rFonts w:ascii="Times New Roman" w:eastAsiaTheme="majorEastAsia" w:hAnsi="Times New Roman" w:cs="Times New Roman" w:hint="eastAsia"/>
          <w:spacing w:val="20"/>
          <w:szCs w:val="24"/>
          <w:lang w:eastAsia="zh-CN"/>
        </w:rPr>
      </w:pPr>
    </w:p>
    <w:p w:rsidR="005223EB" w:rsidRPr="00731692" w:rsidRDefault="00490999" w:rsidP="00977B73">
      <w:pPr>
        <w:tabs>
          <w:tab w:val="left" w:pos="2880"/>
        </w:tabs>
        <w:ind w:left="720"/>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u w:val="single"/>
          <w:lang w:eastAsia="zh-CN"/>
        </w:rPr>
        <w:t>秘书</w:t>
      </w:r>
    </w:p>
    <w:tbl>
      <w:tblPr>
        <w:tblStyle w:val="ab"/>
        <w:tblW w:w="793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5812"/>
      </w:tblGrid>
      <w:tr w:rsidR="00C32154" w:rsidRPr="00731692" w:rsidTr="004C71C5">
        <w:tc>
          <w:tcPr>
            <w:tcW w:w="2126" w:type="dxa"/>
          </w:tcPr>
          <w:p w:rsidR="00C32154" w:rsidRPr="00731692" w:rsidRDefault="00490999" w:rsidP="00C32154">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叶颖忻女士</w:t>
            </w:r>
          </w:p>
        </w:tc>
        <w:tc>
          <w:tcPr>
            <w:tcW w:w="5812" w:type="dxa"/>
          </w:tcPr>
          <w:p w:rsidR="00C32154" w:rsidRPr="00731692" w:rsidRDefault="00490999" w:rsidP="00C32154">
            <w:pPr>
              <w:tabs>
                <w:tab w:val="left" w:pos="2880"/>
              </w:tabs>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中西区民政事务处行政主任</w:t>
            </w: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区议会</w:t>
            </w:r>
            <w:r w:rsidRPr="00490999">
              <w:rPr>
                <w:rFonts w:ascii="Times New Roman" w:eastAsia="SimSun" w:hAnsi="Times New Roman" w:cs="Times New Roman"/>
                <w:spacing w:val="20"/>
                <w:szCs w:val="24"/>
                <w:lang w:eastAsia="zh-CN"/>
              </w:rPr>
              <w:t>)1</w:t>
            </w:r>
          </w:p>
        </w:tc>
      </w:tr>
    </w:tbl>
    <w:p w:rsidR="005223EB" w:rsidRPr="00731692" w:rsidRDefault="00490999" w:rsidP="00977B73">
      <w:pPr>
        <w:tabs>
          <w:tab w:val="left" w:pos="2880"/>
        </w:tabs>
        <w:ind w:left="2880" w:hanging="2160"/>
        <w:jc w:val="both"/>
        <w:rPr>
          <w:rFonts w:ascii="Times New Roman" w:eastAsiaTheme="majorEastAsia" w:hAnsi="Times New Roman" w:cs="Times New Roman" w:hint="eastAsia"/>
          <w:spacing w:val="20"/>
          <w:szCs w:val="24"/>
          <w:lang w:eastAsia="zh-CN"/>
        </w:rPr>
      </w:pPr>
      <w:r w:rsidRPr="00731692">
        <w:rPr>
          <w:rFonts w:ascii="Times New Roman" w:eastAsiaTheme="majorEastAsia" w:hAnsi="Times New Roman" w:cs="Times New Roman"/>
          <w:spacing w:val="20"/>
          <w:szCs w:val="24"/>
          <w:lang w:eastAsia="zh-CN"/>
        </w:rPr>
        <w:tab/>
      </w:r>
    </w:p>
    <w:p w:rsidR="007D146E" w:rsidRPr="00731692" w:rsidRDefault="007D146E" w:rsidP="00977B73">
      <w:pPr>
        <w:pStyle w:val="2"/>
        <w:ind w:left="479" w:hangingChars="171" w:hanging="479"/>
        <w:jc w:val="both"/>
        <w:rPr>
          <w:rFonts w:eastAsiaTheme="majorEastAsia" w:hint="eastAsia"/>
          <w:spacing w:val="20"/>
          <w:szCs w:val="24"/>
          <w:lang w:eastAsia="zh-CN"/>
        </w:rPr>
      </w:pPr>
    </w:p>
    <w:tbl>
      <w:tblPr>
        <w:tblStyle w:val="ab"/>
        <w:tblW w:w="0" w:type="auto"/>
        <w:tblInd w:w="108" w:type="dxa"/>
        <w:tblLook w:val="04A0" w:firstRow="1" w:lastRow="0" w:firstColumn="1" w:lastColumn="0" w:noHBand="0" w:noVBand="1"/>
      </w:tblPr>
      <w:tblGrid>
        <w:gridCol w:w="576"/>
        <w:gridCol w:w="7612"/>
      </w:tblGrid>
      <w:tr w:rsidR="0080384B" w:rsidRPr="00731692" w:rsidTr="00575CCA">
        <w:tc>
          <w:tcPr>
            <w:tcW w:w="8414" w:type="dxa"/>
            <w:gridSpan w:val="2"/>
          </w:tcPr>
          <w:p w:rsidR="0080384B" w:rsidRPr="00731692" w:rsidRDefault="00490999" w:rsidP="00977B73">
            <w:pPr>
              <w:pStyle w:val="2"/>
              <w:ind w:left="0" w:firstLine="0"/>
              <w:jc w:val="both"/>
              <w:rPr>
                <w:rFonts w:eastAsiaTheme="majorEastAsia" w:hint="eastAsia"/>
                <w:b/>
                <w:spacing w:val="20"/>
                <w:szCs w:val="24"/>
                <w:u w:val="single"/>
                <w:lang w:eastAsia="zh-CN"/>
              </w:rPr>
            </w:pPr>
            <w:r w:rsidRPr="00490999">
              <w:rPr>
                <w:rFonts w:eastAsia="SimSun" w:hint="eastAsia"/>
                <w:b/>
                <w:spacing w:val="20"/>
                <w:szCs w:val="24"/>
                <w:u w:val="single"/>
                <w:lang w:eastAsia="zh-CN"/>
              </w:rPr>
              <w:t>主席致欢迎辞</w:t>
            </w:r>
          </w:p>
        </w:tc>
      </w:tr>
      <w:tr w:rsidR="00263D21" w:rsidRPr="00731692" w:rsidTr="00575CCA">
        <w:tc>
          <w:tcPr>
            <w:tcW w:w="8414" w:type="dxa"/>
            <w:gridSpan w:val="2"/>
          </w:tcPr>
          <w:p w:rsidR="00263D21" w:rsidRPr="00731692" w:rsidRDefault="00263D21" w:rsidP="00977B73">
            <w:pPr>
              <w:pStyle w:val="2"/>
              <w:ind w:left="0" w:firstLine="0"/>
              <w:jc w:val="both"/>
              <w:rPr>
                <w:rFonts w:eastAsiaTheme="majorEastAsia" w:hint="eastAsia"/>
                <w:b/>
                <w:spacing w:val="20"/>
                <w:szCs w:val="24"/>
                <w:u w:val="single"/>
                <w:lang w:eastAsia="zh-CN"/>
              </w:rPr>
            </w:pPr>
          </w:p>
        </w:tc>
      </w:tr>
      <w:tr w:rsidR="0080384B" w:rsidRPr="00731692" w:rsidTr="0080384B">
        <w:tc>
          <w:tcPr>
            <w:tcW w:w="567" w:type="dxa"/>
          </w:tcPr>
          <w:p w:rsidR="0080384B" w:rsidRPr="00731692" w:rsidRDefault="0080384B" w:rsidP="00977B73">
            <w:pPr>
              <w:pStyle w:val="2"/>
              <w:ind w:left="0" w:firstLine="0"/>
              <w:jc w:val="both"/>
              <w:rPr>
                <w:rFonts w:eastAsiaTheme="majorEastAsia" w:hint="eastAsia"/>
                <w:b/>
                <w:spacing w:val="20"/>
                <w:szCs w:val="24"/>
                <w:u w:val="single"/>
                <w:lang w:eastAsia="zh-CN"/>
              </w:rPr>
            </w:pPr>
          </w:p>
        </w:tc>
        <w:tc>
          <w:tcPr>
            <w:tcW w:w="7847" w:type="dxa"/>
          </w:tcPr>
          <w:p w:rsidR="0080384B" w:rsidRPr="00731692" w:rsidRDefault="00490999" w:rsidP="00977B73">
            <w:pPr>
              <w:pStyle w:val="2"/>
              <w:ind w:left="0" w:firstLine="0"/>
              <w:jc w:val="both"/>
              <w:rPr>
                <w:rFonts w:eastAsiaTheme="majorEastAsia" w:hint="eastAsia"/>
                <w:b/>
                <w:spacing w:val="20"/>
                <w:szCs w:val="24"/>
                <w:u w:val="single"/>
                <w:lang w:eastAsia="zh-CN"/>
              </w:rPr>
            </w:pPr>
            <w:r w:rsidRPr="00490999">
              <w:rPr>
                <w:rFonts w:eastAsia="SimSun" w:hint="eastAsia"/>
                <w:spacing w:val="20"/>
                <w:szCs w:val="24"/>
                <w:u w:val="single"/>
                <w:lang w:eastAsia="zh-CN"/>
              </w:rPr>
              <w:t>主席</w:t>
            </w:r>
            <w:r w:rsidRPr="00490999">
              <w:rPr>
                <w:rFonts w:eastAsia="SimSun" w:hint="eastAsia"/>
                <w:spacing w:val="20"/>
                <w:szCs w:val="24"/>
                <w:lang w:eastAsia="zh-CN"/>
              </w:rPr>
              <w:t>欢迎各与会者出席中西区关注楼宇管理工作小组</w:t>
            </w:r>
            <w:r w:rsidRPr="00490999">
              <w:rPr>
                <w:rFonts w:eastAsia="SimSun"/>
                <w:spacing w:val="20"/>
                <w:szCs w:val="24"/>
                <w:lang w:eastAsia="zh-CN"/>
              </w:rPr>
              <w:t>2018/19</w:t>
            </w:r>
            <w:r w:rsidRPr="00490999">
              <w:rPr>
                <w:rFonts w:eastAsia="SimSun" w:hint="eastAsia"/>
                <w:spacing w:val="20"/>
                <w:szCs w:val="24"/>
                <w:lang w:eastAsia="zh-CN"/>
              </w:rPr>
              <w:t>年度的第三次会议。</w:t>
            </w:r>
          </w:p>
        </w:tc>
      </w:tr>
      <w:tr w:rsidR="0080384B" w:rsidRPr="00731692" w:rsidTr="0080384B">
        <w:tc>
          <w:tcPr>
            <w:tcW w:w="567" w:type="dxa"/>
          </w:tcPr>
          <w:p w:rsidR="0080384B" w:rsidRPr="00731692" w:rsidRDefault="0080384B" w:rsidP="00977B73">
            <w:pPr>
              <w:pStyle w:val="2"/>
              <w:ind w:left="0" w:firstLine="0"/>
              <w:jc w:val="both"/>
              <w:rPr>
                <w:rFonts w:eastAsiaTheme="majorEastAsia" w:hint="eastAsia"/>
                <w:b/>
                <w:spacing w:val="20"/>
                <w:szCs w:val="24"/>
                <w:u w:val="single"/>
                <w:lang w:eastAsia="zh-CN"/>
              </w:rPr>
            </w:pPr>
          </w:p>
        </w:tc>
        <w:tc>
          <w:tcPr>
            <w:tcW w:w="7847" w:type="dxa"/>
          </w:tcPr>
          <w:p w:rsidR="0080384B" w:rsidRPr="00731692" w:rsidRDefault="0080384B" w:rsidP="00977B73">
            <w:pPr>
              <w:pStyle w:val="2"/>
              <w:ind w:left="0" w:firstLine="0"/>
              <w:jc w:val="both"/>
              <w:rPr>
                <w:rFonts w:eastAsiaTheme="majorEastAsia" w:hint="eastAsia"/>
                <w:b/>
                <w:spacing w:val="20"/>
                <w:szCs w:val="24"/>
                <w:u w:val="single"/>
                <w:lang w:eastAsia="zh-CN"/>
              </w:rPr>
            </w:pPr>
          </w:p>
        </w:tc>
      </w:tr>
      <w:tr w:rsidR="0080384B" w:rsidRPr="00731692" w:rsidTr="000F2D91">
        <w:tc>
          <w:tcPr>
            <w:tcW w:w="8414" w:type="dxa"/>
            <w:gridSpan w:val="2"/>
          </w:tcPr>
          <w:p w:rsidR="0080384B" w:rsidRPr="00731692" w:rsidRDefault="00490999" w:rsidP="00977B73">
            <w:pPr>
              <w:pStyle w:val="2"/>
              <w:ind w:left="0" w:firstLine="0"/>
              <w:jc w:val="both"/>
              <w:rPr>
                <w:rFonts w:eastAsiaTheme="majorEastAsia" w:hint="eastAsia"/>
                <w:b/>
                <w:spacing w:val="20"/>
                <w:szCs w:val="24"/>
                <w:u w:val="single"/>
                <w:lang w:eastAsia="zh-CN"/>
              </w:rPr>
            </w:pPr>
            <w:r w:rsidRPr="00490999">
              <w:rPr>
                <w:rFonts w:eastAsia="SimSun" w:hint="eastAsia"/>
                <w:b/>
                <w:spacing w:val="20"/>
                <w:szCs w:val="24"/>
                <w:u w:val="single"/>
                <w:lang w:eastAsia="zh-CN"/>
              </w:rPr>
              <w:t>第一项：通过会议议程</w:t>
            </w:r>
          </w:p>
        </w:tc>
      </w:tr>
      <w:tr w:rsidR="00263D21" w:rsidRPr="00731692" w:rsidTr="000F2D91">
        <w:tc>
          <w:tcPr>
            <w:tcW w:w="8414" w:type="dxa"/>
            <w:gridSpan w:val="2"/>
          </w:tcPr>
          <w:p w:rsidR="00263D21" w:rsidRPr="00731692" w:rsidRDefault="00263D21" w:rsidP="00977B73">
            <w:pPr>
              <w:pStyle w:val="2"/>
              <w:ind w:left="0" w:firstLine="0"/>
              <w:jc w:val="both"/>
              <w:rPr>
                <w:rFonts w:eastAsiaTheme="majorEastAsia" w:hint="eastAsia"/>
                <w:b/>
                <w:spacing w:val="20"/>
                <w:szCs w:val="24"/>
                <w:u w:val="single"/>
                <w:lang w:eastAsia="zh-CN"/>
              </w:rPr>
            </w:pPr>
          </w:p>
        </w:tc>
      </w:tr>
      <w:tr w:rsidR="0080384B" w:rsidRPr="00731692" w:rsidTr="0080384B">
        <w:tc>
          <w:tcPr>
            <w:tcW w:w="567" w:type="dxa"/>
          </w:tcPr>
          <w:p w:rsidR="0080384B" w:rsidRPr="00731692" w:rsidRDefault="00490999" w:rsidP="00977B73">
            <w:pPr>
              <w:pStyle w:val="2"/>
              <w:ind w:left="0" w:firstLine="0"/>
              <w:jc w:val="both"/>
              <w:rPr>
                <w:rFonts w:eastAsiaTheme="majorEastAsia" w:hint="eastAsia"/>
                <w:spacing w:val="20"/>
                <w:szCs w:val="24"/>
                <w:lang w:eastAsia="zh-CN"/>
              </w:rPr>
            </w:pPr>
            <w:r w:rsidRPr="00490999">
              <w:rPr>
                <w:rFonts w:eastAsia="SimSun"/>
                <w:spacing w:val="20"/>
                <w:szCs w:val="24"/>
                <w:lang w:eastAsia="zh-CN"/>
              </w:rPr>
              <w:t>2.</w:t>
            </w:r>
          </w:p>
        </w:tc>
        <w:tc>
          <w:tcPr>
            <w:tcW w:w="7847" w:type="dxa"/>
          </w:tcPr>
          <w:p w:rsidR="0080384B" w:rsidRPr="00731692" w:rsidRDefault="00490999" w:rsidP="00977B73">
            <w:pPr>
              <w:pStyle w:val="2"/>
              <w:ind w:left="0" w:firstLine="0"/>
              <w:jc w:val="both"/>
              <w:rPr>
                <w:rFonts w:eastAsiaTheme="majorEastAsia" w:hint="eastAsia"/>
                <w:spacing w:val="20"/>
                <w:szCs w:val="24"/>
                <w:lang w:eastAsia="zh-CN"/>
              </w:rPr>
            </w:pPr>
            <w:r w:rsidRPr="00490999">
              <w:rPr>
                <w:rFonts w:eastAsia="SimSun" w:hint="eastAsia"/>
                <w:spacing w:val="20"/>
                <w:szCs w:val="24"/>
                <w:lang w:eastAsia="zh-CN"/>
              </w:rPr>
              <w:t>会议议程及</w:t>
            </w:r>
            <w:r w:rsidRPr="00490999">
              <w:rPr>
                <w:rFonts w:eastAsia="SimSun"/>
                <w:spacing w:val="20"/>
                <w:szCs w:val="24"/>
                <w:lang w:eastAsia="zh-CN"/>
              </w:rPr>
              <w:t>2018/19</w:t>
            </w:r>
            <w:r w:rsidRPr="00490999">
              <w:rPr>
                <w:rFonts w:eastAsia="SimSun" w:hint="eastAsia"/>
                <w:spacing w:val="20"/>
                <w:szCs w:val="24"/>
                <w:lang w:eastAsia="zh-CN"/>
              </w:rPr>
              <w:t>年度第二次会议简录获得通过。</w:t>
            </w:r>
          </w:p>
        </w:tc>
      </w:tr>
      <w:tr w:rsidR="0080384B" w:rsidRPr="00731692" w:rsidTr="0080384B">
        <w:tc>
          <w:tcPr>
            <w:tcW w:w="567" w:type="dxa"/>
          </w:tcPr>
          <w:p w:rsidR="0080384B" w:rsidRPr="00731692" w:rsidRDefault="0080384B" w:rsidP="00977B73">
            <w:pPr>
              <w:pStyle w:val="2"/>
              <w:ind w:left="0" w:firstLine="0"/>
              <w:jc w:val="both"/>
              <w:rPr>
                <w:rFonts w:eastAsiaTheme="majorEastAsia" w:hint="eastAsia"/>
                <w:spacing w:val="20"/>
                <w:szCs w:val="24"/>
                <w:lang w:eastAsia="zh-CN"/>
              </w:rPr>
            </w:pPr>
          </w:p>
        </w:tc>
        <w:tc>
          <w:tcPr>
            <w:tcW w:w="7847" w:type="dxa"/>
          </w:tcPr>
          <w:p w:rsidR="0080384B" w:rsidRPr="00731692" w:rsidRDefault="0080384B" w:rsidP="00977B73">
            <w:pPr>
              <w:pStyle w:val="2"/>
              <w:ind w:left="0" w:firstLine="0"/>
              <w:jc w:val="both"/>
              <w:rPr>
                <w:rFonts w:eastAsiaTheme="majorEastAsia" w:hint="eastAsia"/>
                <w:spacing w:val="20"/>
                <w:szCs w:val="24"/>
                <w:lang w:eastAsia="zh-CN"/>
              </w:rPr>
            </w:pPr>
          </w:p>
        </w:tc>
      </w:tr>
      <w:tr w:rsidR="00263D21" w:rsidRPr="00731692" w:rsidTr="00821D36">
        <w:tc>
          <w:tcPr>
            <w:tcW w:w="8414" w:type="dxa"/>
            <w:gridSpan w:val="2"/>
          </w:tcPr>
          <w:p w:rsidR="00263D21" w:rsidRPr="00731692" w:rsidRDefault="00490999" w:rsidP="00263D21">
            <w:pPr>
              <w:pStyle w:val="2"/>
              <w:ind w:left="480" w:hangingChars="171"/>
              <w:jc w:val="both"/>
              <w:rPr>
                <w:rFonts w:eastAsiaTheme="majorEastAsia" w:hint="eastAsia"/>
                <w:b/>
                <w:spacing w:val="20"/>
                <w:szCs w:val="24"/>
                <w:u w:val="single"/>
                <w:lang w:eastAsia="zh-CN"/>
              </w:rPr>
            </w:pPr>
            <w:r w:rsidRPr="00490999">
              <w:rPr>
                <w:rFonts w:eastAsia="SimSun" w:hint="eastAsia"/>
                <w:b/>
                <w:spacing w:val="20"/>
                <w:szCs w:val="24"/>
                <w:u w:val="single"/>
                <w:lang w:eastAsia="zh-CN"/>
              </w:rPr>
              <w:t>第二项：汇报已举办的活动情况</w:t>
            </w:r>
          </w:p>
        </w:tc>
      </w:tr>
      <w:tr w:rsidR="00263D21" w:rsidRPr="00731692" w:rsidTr="00821D36">
        <w:tc>
          <w:tcPr>
            <w:tcW w:w="8414" w:type="dxa"/>
            <w:gridSpan w:val="2"/>
          </w:tcPr>
          <w:p w:rsidR="00263D21" w:rsidRPr="00731692" w:rsidRDefault="00263D21" w:rsidP="00263D21">
            <w:pPr>
              <w:pStyle w:val="2"/>
              <w:ind w:left="479" w:hangingChars="171" w:hanging="479"/>
              <w:jc w:val="both"/>
              <w:rPr>
                <w:rFonts w:eastAsiaTheme="majorEastAsia" w:hint="eastAsia"/>
                <w:b/>
                <w:spacing w:val="20"/>
                <w:szCs w:val="24"/>
                <w:u w:val="single"/>
                <w:lang w:eastAsia="zh-CN"/>
              </w:rPr>
            </w:pPr>
          </w:p>
        </w:tc>
      </w:tr>
      <w:tr w:rsidR="00263D21" w:rsidRPr="00731692" w:rsidTr="000B7120">
        <w:tc>
          <w:tcPr>
            <w:tcW w:w="8414" w:type="dxa"/>
            <w:gridSpan w:val="2"/>
          </w:tcPr>
          <w:p w:rsidR="00263D21" w:rsidRPr="00731692" w:rsidRDefault="00490999" w:rsidP="00977B73">
            <w:pPr>
              <w:pStyle w:val="2"/>
              <w:ind w:left="0" w:firstLine="0"/>
              <w:jc w:val="both"/>
              <w:rPr>
                <w:rFonts w:eastAsiaTheme="majorEastAsia" w:hint="eastAsia"/>
                <w:b/>
                <w:spacing w:val="20"/>
                <w:szCs w:val="24"/>
                <w:lang w:eastAsia="zh-CN"/>
              </w:rPr>
            </w:pPr>
            <w:r w:rsidRPr="00490999">
              <w:rPr>
                <w:rFonts w:eastAsia="SimSun"/>
                <w:b/>
                <w:spacing w:val="20"/>
                <w:szCs w:val="24"/>
                <w:lang w:eastAsia="zh-CN"/>
              </w:rPr>
              <w:t>(1)</w:t>
            </w:r>
            <w:r w:rsidRPr="00731692">
              <w:rPr>
                <w:rFonts w:eastAsiaTheme="majorEastAsia"/>
                <w:b/>
                <w:spacing w:val="20"/>
                <w:szCs w:val="24"/>
                <w:lang w:eastAsia="zh-CN"/>
              </w:rPr>
              <w:tab/>
            </w:r>
            <w:r w:rsidRPr="00490999">
              <w:rPr>
                <w:rFonts w:eastAsia="SimSun" w:hint="eastAsia"/>
                <w:b/>
                <w:spacing w:val="20"/>
                <w:szCs w:val="24"/>
                <w:lang w:eastAsia="zh-CN"/>
              </w:rPr>
              <w:t>中西区大厦管理进阶证书课程</w:t>
            </w:r>
          </w:p>
        </w:tc>
      </w:tr>
      <w:tr w:rsidR="00263D21" w:rsidRPr="00731692" w:rsidTr="0080384B">
        <w:tc>
          <w:tcPr>
            <w:tcW w:w="567" w:type="dxa"/>
          </w:tcPr>
          <w:p w:rsidR="00263D21" w:rsidRPr="00731692" w:rsidRDefault="00263D21" w:rsidP="00977B73">
            <w:pPr>
              <w:pStyle w:val="2"/>
              <w:ind w:left="0" w:firstLine="0"/>
              <w:jc w:val="both"/>
              <w:rPr>
                <w:rFonts w:eastAsiaTheme="majorEastAsia" w:hint="eastAsia"/>
                <w:spacing w:val="20"/>
                <w:szCs w:val="24"/>
                <w:lang w:eastAsia="zh-CN"/>
              </w:rPr>
            </w:pPr>
          </w:p>
        </w:tc>
        <w:tc>
          <w:tcPr>
            <w:tcW w:w="7847" w:type="dxa"/>
          </w:tcPr>
          <w:p w:rsidR="00263D21" w:rsidRPr="00731692" w:rsidRDefault="00263D21" w:rsidP="00977B73">
            <w:pPr>
              <w:pStyle w:val="2"/>
              <w:ind w:left="0" w:firstLine="0"/>
              <w:jc w:val="both"/>
              <w:rPr>
                <w:rFonts w:eastAsiaTheme="majorEastAsia" w:hint="eastAsia"/>
                <w:spacing w:val="20"/>
                <w:szCs w:val="24"/>
                <w:lang w:eastAsia="zh-CN"/>
              </w:rPr>
            </w:pPr>
          </w:p>
        </w:tc>
      </w:tr>
      <w:tr w:rsidR="00263D21" w:rsidRPr="00731692" w:rsidTr="0080384B">
        <w:tc>
          <w:tcPr>
            <w:tcW w:w="567" w:type="dxa"/>
          </w:tcPr>
          <w:p w:rsidR="00263D21" w:rsidRPr="00731692" w:rsidRDefault="00490999" w:rsidP="00977B73">
            <w:pPr>
              <w:pStyle w:val="2"/>
              <w:ind w:left="0" w:firstLine="0"/>
              <w:jc w:val="both"/>
              <w:rPr>
                <w:rFonts w:eastAsiaTheme="majorEastAsia" w:hint="eastAsia"/>
                <w:spacing w:val="20"/>
                <w:szCs w:val="24"/>
                <w:lang w:eastAsia="zh-CN"/>
              </w:rPr>
            </w:pPr>
            <w:r w:rsidRPr="00490999">
              <w:rPr>
                <w:rFonts w:eastAsia="SimSun"/>
                <w:spacing w:val="20"/>
                <w:szCs w:val="24"/>
                <w:lang w:eastAsia="zh-CN"/>
              </w:rPr>
              <w:t>3.</w:t>
            </w:r>
          </w:p>
        </w:tc>
        <w:tc>
          <w:tcPr>
            <w:tcW w:w="7847" w:type="dxa"/>
          </w:tcPr>
          <w:p w:rsidR="00263D21" w:rsidRPr="00731692" w:rsidRDefault="00490999" w:rsidP="00731692">
            <w:pPr>
              <w:pStyle w:val="2"/>
              <w:ind w:left="0" w:firstLine="0"/>
              <w:jc w:val="both"/>
              <w:rPr>
                <w:rFonts w:eastAsiaTheme="majorEastAsia" w:hint="eastAsia"/>
                <w:spacing w:val="20"/>
                <w:szCs w:val="24"/>
                <w:lang w:eastAsia="zh-CN"/>
              </w:rPr>
            </w:pPr>
            <w:r w:rsidRPr="00490999">
              <w:rPr>
                <w:rFonts w:eastAsia="SimSun" w:hint="eastAsia"/>
                <w:spacing w:val="20"/>
                <w:szCs w:val="24"/>
                <w:u w:val="single"/>
                <w:lang w:eastAsia="zh-CN"/>
              </w:rPr>
              <w:t>主席</w:t>
            </w:r>
            <w:r w:rsidRPr="00490999">
              <w:rPr>
                <w:rFonts w:eastAsia="SimSun" w:hint="eastAsia"/>
                <w:spacing w:val="20"/>
                <w:szCs w:val="24"/>
                <w:lang w:eastAsia="zh-CN"/>
              </w:rPr>
              <w:t>表示小组于今年</w:t>
            </w:r>
            <w:r w:rsidRPr="00490999">
              <w:rPr>
                <w:rFonts w:eastAsia="SimSun"/>
                <w:spacing w:val="20"/>
                <w:szCs w:val="24"/>
                <w:lang w:eastAsia="zh-CN"/>
              </w:rPr>
              <w:t>1</w:t>
            </w:r>
            <w:r w:rsidRPr="00490999">
              <w:rPr>
                <w:rFonts w:eastAsia="SimSun" w:hint="eastAsia"/>
                <w:spacing w:val="20"/>
                <w:szCs w:val="24"/>
                <w:lang w:eastAsia="zh-CN"/>
              </w:rPr>
              <w:t>月</w:t>
            </w:r>
            <w:r w:rsidRPr="00490999">
              <w:rPr>
                <w:rFonts w:eastAsia="SimSun"/>
                <w:spacing w:val="20"/>
                <w:szCs w:val="24"/>
                <w:lang w:eastAsia="zh-CN"/>
              </w:rPr>
              <w:t>11</w:t>
            </w:r>
            <w:r w:rsidRPr="00490999">
              <w:rPr>
                <w:rFonts w:eastAsia="SimSun" w:hint="eastAsia"/>
                <w:spacing w:val="20"/>
                <w:szCs w:val="24"/>
                <w:lang w:eastAsia="zh-CN"/>
              </w:rPr>
              <w:t>日及</w:t>
            </w:r>
            <w:r w:rsidRPr="00490999">
              <w:rPr>
                <w:rFonts w:eastAsia="SimSun"/>
                <w:spacing w:val="20"/>
                <w:szCs w:val="24"/>
                <w:lang w:eastAsia="zh-CN"/>
              </w:rPr>
              <w:t>1</w:t>
            </w:r>
            <w:r w:rsidRPr="00490999">
              <w:rPr>
                <w:rFonts w:eastAsia="SimSun" w:hint="eastAsia"/>
                <w:spacing w:val="20"/>
                <w:szCs w:val="24"/>
                <w:lang w:eastAsia="zh-CN"/>
              </w:rPr>
              <w:t>月</w:t>
            </w:r>
            <w:r w:rsidRPr="00490999">
              <w:rPr>
                <w:rFonts w:eastAsia="SimSun"/>
                <w:spacing w:val="20"/>
                <w:szCs w:val="24"/>
                <w:lang w:eastAsia="zh-CN"/>
              </w:rPr>
              <w:t>18</w:t>
            </w:r>
            <w:r w:rsidRPr="00490999">
              <w:rPr>
                <w:rFonts w:eastAsia="SimSun" w:hint="eastAsia"/>
                <w:spacing w:val="20"/>
                <w:szCs w:val="24"/>
                <w:lang w:eastAsia="zh-CN"/>
              </w:rPr>
              <w:t>日举办「中西区大厦管理进阶证书课程」，邀请廉政公署、环境保护署（下称「环保署」）和香港电灯有限公司（下称「港灯」）代表、</w:t>
            </w:r>
            <w:r w:rsidRPr="00490999">
              <w:rPr>
                <w:rFonts w:eastAsia="SimSun" w:hint="eastAsia"/>
                <w:spacing w:val="20"/>
                <w:szCs w:val="24"/>
                <w:u w:val="single"/>
                <w:lang w:eastAsia="zh-CN"/>
              </w:rPr>
              <w:t>陈俊华律师</w:t>
            </w:r>
            <w:r w:rsidRPr="00490999">
              <w:rPr>
                <w:rFonts w:eastAsia="SimSun" w:hint="eastAsia"/>
                <w:spacing w:val="20"/>
                <w:szCs w:val="24"/>
                <w:lang w:eastAsia="zh-CN"/>
              </w:rPr>
              <w:t>及菁英领导研习班毕业学员</w:t>
            </w:r>
            <w:r w:rsidRPr="00490999">
              <w:rPr>
                <w:rFonts w:eastAsia="SimSun" w:hint="eastAsia"/>
                <w:spacing w:val="20"/>
                <w:szCs w:val="24"/>
                <w:u w:val="single"/>
                <w:lang w:eastAsia="zh-CN"/>
              </w:rPr>
              <w:t>傅丹梅女士</w:t>
            </w:r>
            <w:r w:rsidRPr="00490999">
              <w:rPr>
                <w:rFonts w:eastAsia="SimSun" w:hint="eastAsia"/>
                <w:spacing w:val="20"/>
                <w:szCs w:val="24"/>
                <w:lang w:eastAsia="zh-CN"/>
              </w:rPr>
              <w:t>担任讲者，分享大厦管理信息。中西区民政事务处亦就</w:t>
            </w:r>
            <w:r w:rsidRPr="00490999">
              <w:rPr>
                <w:rFonts w:eastAsia="SimSun"/>
                <w:spacing w:val="20"/>
                <w:szCs w:val="24"/>
                <w:lang w:eastAsia="zh-CN"/>
              </w:rPr>
              <w:t>2018</w:t>
            </w:r>
            <w:r w:rsidRPr="00490999">
              <w:rPr>
                <w:rFonts w:eastAsia="SimSun" w:hint="eastAsia"/>
                <w:spacing w:val="20"/>
                <w:szCs w:val="24"/>
                <w:lang w:eastAsia="zh-CN"/>
              </w:rPr>
              <w:t>年</w:t>
            </w:r>
            <w:r w:rsidRPr="00490999">
              <w:rPr>
                <w:rFonts w:eastAsia="SimSun"/>
                <w:spacing w:val="20"/>
                <w:szCs w:val="24"/>
                <w:lang w:eastAsia="zh-CN"/>
              </w:rPr>
              <w:t>9</w:t>
            </w:r>
            <w:r w:rsidRPr="00490999">
              <w:rPr>
                <w:rFonts w:eastAsia="SimSun" w:hint="eastAsia"/>
                <w:spacing w:val="20"/>
                <w:szCs w:val="24"/>
                <w:lang w:eastAsia="zh-CN"/>
              </w:rPr>
              <w:t>月生效的《建筑物管理条例》下的《工作守则》修订本进行讲解。证书课程已圆满结束，</w:t>
            </w:r>
            <w:r w:rsidRPr="00490999">
              <w:rPr>
                <w:rFonts w:eastAsia="SimSun" w:hint="eastAsia"/>
                <w:spacing w:val="20"/>
                <w:szCs w:val="24"/>
                <w:u w:val="single"/>
                <w:lang w:eastAsia="zh-CN"/>
              </w:rPr>
              <w:t>主席</w:t>
            </w:r>
            <w:r w:rsidRPr="00490999">
              <w:rPr>
                <w:rFonts w:eastAsia="SimSun" w:hint="eastAsia"/>
                <w:spacing w:val="20"/>
                <w:szCs w:val="24"/>
                <w:lang w:eastAsia="zh-CN"/>
              </w:rPr>
              <w:t>请中西区民政事务处联络主任</w:t>
            </w:r>
            <w:r w:rsidRPr="00490999">
              <w:rPr>
                <w:rFonts w:eastAsia="SimSun" w:hint="eastAsia"/>
                <w:spacing w:val="20"/>
                <w:szCs w:val="24"/>
                <w:u w:val="single"/>
                <w:lang w:eastAsia="zh-CN"/>
              </w:rPr>
              <w:t>陈嘉昌先生</w:t>
            </w:r>
            <w:r w:rsidRPr="00490999">
              <w:rPr>
                <w:rFonts w:eastAsia="SimSun" w:hint="eastAsia"/>
                <w:spacing w:val="20"/>
                <w:szCs w:val="24"/>
                <w:lang w:eastAsia="zh-CN"/>
              </w:rPr>
              <w:t>汇报活动情况。</w:t>
            </w:r>
          </w:p>
        </w:tc>
      </w:tr>
      <w:tr w:rsidR="00263D21" w:rsidRPr="00731692" w:rsidTr="0080384B">
        <w:tc>
          <w:tcPr>
            <w:tcW w:w="567" w:type="dxa"/>
          </w:tcPr>
          <w:p w:rsidR="00263D21" w:rsidRPr="00731692" w:rsidRDefault="00263D21" w:rsidP="00977B73">
            <w:pPr>
              <w:pStyle w:val="2"/>
              <w:ind w:left="0" w:firstLine="0"/>
              <w:jc w:val="both"/>
              <w:rPr>
                <w:rFonts w:eastAsiaTheme="majorEastAsia" w:hint="eastAsia"/>
                <w:spacing w:val="20"/>
                <w:szCs w:val="24"/>
                <w:lang w:eastAsia="zh-CN"/>
              </w:rPr>
            </w:pPr>
          </w:p>
        </w:tc>
        <w:tc>
          <w:tcPr>
            <w:tcW w:w="7847" w:type="dxa"/>
          </w:tcPr>
          <w:p w:rsidR="00263D21" w:rsidRPr="00731692" w:rsidRDefault="00263D21" w:rsidP="00977B73">
            <w:pPr>
              <w:pStyle w:val="2"/>
              <w:ind w:left="0" w:firstLine="0"/>
              <w:jc w:val="both"/>
              <w:rPr>
                <w:rFonts w:eastAsiaTheme="majorEastAsia" w:hint="eastAsia"/>
                <w:spacing w:val="20"/>
                <w:szCs w:val="24"/>
                <w:lang w:eastAsia="zh-CN"/>
              </w:rPr>
            </w:pPr>
          </w:p>
        </w:tc>
      </w:tr>
      <w:tr w:rsidR="00263D21" w:rsidRPr="00731692" w:rsidTr="0080384B">
        <w:tc>
          <w:tcPr>
            <w:tcW w:w="567" w:type="dxa"/>
          </w:tcPr>
          <w:p w:rsidR="00263D21" w:rsidRPr="00731692" w:rsidRDefault="00490999" w:rsidP="00977B73">
            <w:pPr>
              <w:pStyle w:val="2"/>
              <w:ind w:left="0" w:firstLine="0"/>
              <w:jc w:val="both"/>
              <w:rPr>
                <w:rFonts w:eastAsiaTheme="majorEastAsia" w:hint="eastAsia"/>
                <w:spacing w:val="20"/>
                <w:szCs w:val="24"/>
                <w:lang w:eastAsia="zh-CN"/>
              </w:rPr>
            </w:pPr>
            <w:r w:rsidRPr="00490999">
              <w:rPr>
                <w:rFonts w:eastAsia="SimSun"/>
                <w:spacing w:val="20"/>
                <w:szCs w:val="24"/>
                <w:lang w:eastAsia="zh-CN"/>
              </w:rPr>
              <w:t>4.</w:t>
            </w:r>
          </w:p>
        </w:tc>
        <w:tc>
          <w:tcPr>
            <w:tcW w:w="7847" w:type="dxa"/>
          </w:tcPr>
          <w:p w:rsidR="00263D21" w:rsidRPr="00731692" w:rsidRDefault="00490999" w:rsidP="000430F4">
            <w:pPr>
              <w:pStyle w:val="2"/>
              <w:ind w:left="0" w:firstLine="0"/>
              <w:jc w:val="both"/>
              <w:rPr>
                <w:rFonts w:eastAsiaTheme="majorEastAsia" w:hint="eastAsia"/>
                <w:spacing w:val="20"/>
                <w:szCs w:val="24"/>
                <w:lang w:eastAsia="zh-CN"/>
              </w:rPr>
            </w:pPr>
            <w:r w:rsidRPr="00490999">
              <w:rPr>
                <w:rFonts w:eastAsia="SimSun" w:hint="eastAsia"/>
                <w:spacing w:val="20"/>
                <w:szCs w:val="24"/>
                <w:u w:val="single"/>
                <w:lang w:eastAsia="zh-CN"/>
              </w:rPr>
              <w:t>陈先生</w:t>
            </w:r>
            <w:r w:rsidRPr="00490999">
              <w:rPr>
                <w:rFonts w:eastAsia="SimSun" w:hint="eastAsia"/>
                <w:spacing w:val="20"/>
                <w:szCs w:val="24"/>
                <w:lang w:eastAsia="zh-CN"/>
              </w:rPr>
              <w:t>报告为期两天的课程共有六个分题。</w:t>
            </w:r>
            <w:r w:rsidRPr="00490999">
              <w:rPr>
                <w:rFonts w:eastAsia="SimSun" w:hint="eastAsia"/>
                <w:spacing w:val="20"/>
                <w:szCs w:val="24"/>
                <w:u w:val="single"/>
                <w:lang w:eastAsia="zh-CN"/>
              </w:rPr>
              <w:t>陈先生</w:t>
            </w:r>
            <w:r w:rsidRPr="00490999">
              <w:rPr>
                <w:rFonts w:eastAsia="SimSun" w:hint="eastAsia"/>
                <w:spacing w:val="20"/>
                <w:szCs w:val="24"/>
                <w:lang w:eastAsia="zh-CN"/>
              </w:rPr>
              <w:t>表示大部分参加者认为课程内容有用或非常有用，有参加者反映希望将来工作坊或课程提及更多有关条例或法例、会计、财务或开会安排的信息。虽然活动延迟至七时半开始，仍有参加者与往年一样表示活动时间太早。另外，有个别讲者的讲解时间过长，将来举办活动时或会考虑控制答问环节时间。</w:t>
            </w:r>
          </w:p>
        </w:tc>
      </w:tr>
      <w:tr w:rsidR="00263D21" w:rsidRPr="00731692" w:rsidTr="0080384B">
        <w:tc>
          <w:tcPr>
            <w:tcW w:w="567" w:type="dxa"/>
          </w:tcPr>
          <w:p w:rsidR="00263D21" w:rsidRPr="00731692" w:rsidRDefault="00263D21" w:rsidP="00977B73">
            <w:pPr>
              <w:pStyle w:val="2"/>
              <w:ind w:left="0" w:firstLine="0"/>
              <w:jc w:val="both"/>
              <w:rPr>
                <w:rFonts w:eastAsiaTheme="majorEastAsia" w:hint="eastAsia"/>
                <w:spacing w:val="20"/>
                <w:szCs w:val="24"/>
                <w:lang w:eastAsia="zh-CN"/>
              </w:rPr>
            </w:pPr>
          </w:p>
        </w:tc>
        <w:tc>
          <w:tcPr>
            <w:tcW w:w="7847" w:type="dxa"/>
          </w:tcPr>
          <w:p w:rsidR="00263D21" w:rsidRPr="00731692" w:rsidRDefault="00263D21" w:rsidP="00977B73">
            <w:pPr>
              <w:pStyle w:val="2"/>
              <w:ind w:left="0" w:firstLine="0"/>
              <w:jc w:val="both"/>
              <w:rPr>
                <w:rFonts w:eastAsiaTheme="majorEastAsia" w:hint="eastAsia"/>
                <w:spacing w:val="20"/>
                <w:szCs w:val="24"/>
                <w:lang w:eastAsia="zh-CN"/>
              </w:rPr>
            </w:pPr>
          </w:p>
        </w:tc>
      </w:tr>
      <w:tr w:rsidR="00263D21" w:rsidRPr="00731692" w:rsidTr="0080384B">
        <w:tc>
          <w:tcPr>
            <w:tcW w:w="567" w:type="dxa"/>
          </w:tcPr>
          <w:p w:rsidR="00263D21" w:rsidRPr="00731692" w:rsidRDefault="00490999" w:rsidP="00977B73">
            <w:pPr>
              <w:pStyle w:val="2"/>
              <w:ind w:left="0" w:firstLine="0"/>
              <w:jc w:val="both"/>
              <w:rPr>
                <w:rFonts w:eastAsiaTheme="majorEastAsia" w:hint="eastAsia"/>
                <w:spacing w:val="20"/>
                <w:szCs w:val="24"/>
                <w:lang w:eastAsia="zh-CN"/>
              </w:rPr>
            </w:pPr>
            <w:r w:rsidRPr="00490999">
              <w:rPr>
                <w:rFonts w:eastAsia="SimSun"/>
                <w:spacing w:val="20"/>
                <w:szCs w:val="24"/>
                <w:lang w:eastAsia="zh-CN"/>
              </w:rPr>
              <w:t>5.</w:t>
            </w:r>
          </w:p>
        </w:tc>
        <w:tc>
          <w:tcPr>
            <w:tcW w:w="7847" w:type="dxa"/>
          </w:tcPr>
          <w:p w:rsidR="00263D21" w:rsidRPr="00731692" w:rsidRDefault="00490999" w:rsidP="00465319">
            <w:pPr>
              <w:pStyle w:val="2"/>
              <w:ind w:left="0" w:firstLine="0"/>
              <w:jc w:val="both"/>
              <w:rPr>
                <w:rFonts w:eastAsiaTheme="majorEastAsia" w:hint="eastAsia"/>
                <w:spacing w:val="20"/>
                <w:szCs w:val="24"/>
                <w:lang w:eastAsia="zh-CN"/>
              </w:rPr>
            </w:pPr>
            <w:r w:rsidRPr="00490999">
              <w:rPr>
                <w:rFonts w:eastAsia="SimSun" w:hint="eastAsia"/>
                <w:spacing w:val="20"/>
                <w:szCs w:val="24"/>
                <w:u w:val="single"/>
                <w:lang w:eastAsia="zh-CN"/>
              </w:rPr>
              <w:t>主席</w:t>
            </w:r>
            <w:r w:rsidRPr="00490999">
              <w:rPr>
                <w:rFonts w:eastAsia="SimSun" w:hint="eastAsia"/>
                <w:spacing w:val="20"/>
                <w:szCs w:val="24"/>
                <w:lang w:eastAsia="zh-CN"/>
              </w:rPr>
              <w:t>感谢中西区民政事务处借出坚尼地城小区综合大楼活动室作为活动场地，亦感谢民政处职员协助筹办是次活动。</w:t>
            </w:r>
            <w:r w:rsidRPr="00490999">
              <w:rPr>
                <w:rFonts w:eastAsia="SimSun" w:hint="eastAsia"/>
                <w:spacing w:val="20"/>
                <w:szCs w:val="24"/>
                <w:u w:val="single"/>
                <w:lang w:eastAsia="zh-CN"/>
              </w:rPr>
              <w:t>主席</w:t>
            </w:r>
            <w:r w:rsidRPr="00490999">
              <w:rPr>
                <w:rFonts w:eastAsia="SimSun" w:hint="eastAsia"/>
                <w:spacing w:val="20"/>
                <w:szCs w:val="24"/>
                <w:lang w:eastAsia="zh-CN"/>
              </w:rPr>
              <w:t>认为课程应加入保安条例。就活动举行时间方面，</w:t>
            </w:r>
            <w:r w:rsidRPr="00490999">
              <w:rPr>
                <w:rFonts w:eastAsia="SimSun" w:hint="eastAsia"/>
                <w:spacing w:val="20"/>
                <w:szCs w:val="24"/>
                <w:u w:val="single"/>
                <w:lang w:eastAsia="zh-CN"/>
              </w:rPr>
              <w:t>主席</w:t>
            </w:r>
            <w:r w:rsidRPr="00490999">
              <w:rPr>
                <w:rFonts w:eastAsia="SimSun" w:hint="eastAsia"/>
                <w:spacing w:val="20"/>
                <w:szCs w:val="24"/>
                <w:lang w:eastAsia="zh-CN"/>
              </w:rPr>
              <w:t>认为若活动延迟至八时开始，结束时间亦相应推迟至十时，对参加者</w:t>
            </w:r>
            <w:r w:rsidRPr="00490999">
              <w:rPr>
                <w:rFonts w:eastAsia="SimSun" w:hint="eastAsia"/>
                <w:spacing w:val="20"/>
                <w:szCs w:val="24"/>
                <w:lang w:eastAsia="zh-CN"/>
              </w:rPr>
              <w:lastRenderedPageBreak/>
              <w:t>而言太晚。另外，针对有个别讲者讲解时间太长，</w:t>
            </w:r>
            <w:r w:rsidRPr="00490999">
              <w:rPr>
                <w:rFonts w:eastAsia="SimSun" w:hint="eastAsia"/>
                <w:spacing w:val="20"/>
                <w:szCs w:val="24"/>
                <w:u w:val="single"/>
                <w:lang w:eastAsia="zh-CN"/>
              </w:rPr>
              <w:t>主席</w:t>
            </w:r>
            <w:r w:rsidRPr="00490999">
              <w:rPr>
                <w:rFonts w:eastAsia="SimSun" w:hint="eastAsia"/>
                <w:spacing w:val="20"/>
                <w:szCs w:val="24"/>
                <w:lang w:eastAsia="zh-CN"/>
              </w:rPr>
              <w:t>留意到居民提出的问题大多与自己居住的大厦有关，未来活动的答问环节可再作出调节。</w:t>
            </w:r>
          </w:p>
        </w:tc>
      </w:tr>
      <w:tr w:rsidR="00263D21" w:rsidRPr="00731692" w:rsidTr="0080384B">
        <w:tc>
          <w:tcPr>
            <w:tcW w:w="567" w:type="dxa"/>
          </w:tcPr>
          <w:p w:rsidR="00263D21" w:rsidRPr="00731692" w:rsidRDefault="00263D21" w:rsidP="00977B73">
            <w:pPr>
              <w:pStyle w:val="2"/>
              <w:ind w:left="0" w:firstLine="0"/>
              <w:jc w:val="both"/>
              <w:rPr>
                <w:rFonts w:eastAsiaTheme="majorEastAsia" w:hint="eastAsia"/>
                <w:spacing w:val="20"/>
                <w:szCs w:val="24"/>
                <w:lang w:eastAsia="zh-CN"/>
              </w:rPr>
            </w:pPr>
          </w:p>
        </w:tc>
        <w:tc>
          <w:tcPr>
            <w:tcW w:w="7847" w:type="dxa"/>
          </w:tcPr>
          <w:p w:rsidR="00263D21" w:rsidRPr="00731692" w:rsidRDefault="00263D21" w:rsidP="00977B73">
            <w:pPr>
              <w:pStyle w:val="2"/>
              <w:ind w:left="0" w:firstLine="0"/>
              <w:jc w:val="both"/>
              <w:rPr>
                <w:rFonts w:eastAsiaTheme="majorEastAsia" w:hint="eastAsia"/>
                <w:spacing w:val="20"/>
                <w:szCs w:val="24"/>
                <w:lang w:eastAsia="zh-CN"/>
              </w:rPr>
            </w:pPr>
          </w:p>
        </w:tc>
      </w:tr>
      <w:tr w:rsidR="00263D21" w:rsidRPr="00731692" w:rsidTr="00153F92">
        <w:tc>
          <w:tcPr>
            <w:tcW w:w="8414" w:type="dxa"/>
            <w:gridSpan w:val="2"/>
          </w:tcPr>
          <w:p w:rsidR="00263D21" w:rsidRPr="00731692" w:rsidRDefault="00490999" w:rsidP="00263D21">
            <w:pPr>
              <w:adjustRightInd w:val="0"/>
              <w:spacing w:line="360" w:lineRule="exact"/>
              <w:ind w:right="-58"/>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b/>
                <w:spacing w:val="20"/>
                <w:szCs w:val="24"/>
                <w:lang w:eastAsia="zh-CN"/>
              </w:rPr>
              <w:t xml:space="preserve">(2) </w:t>
            </w:r>
            <w:r w:rsidRPr="00490999">
              <w:rPr>
                <w:rFonts w:ascii="Times New Roman" w:eastAsia="SimSun" w:hAnsi="Times New Roman" w:cs="Times New Roman" w:hint="eastAsia"/>
                <w:b/>
                <w:spacing w:val="20"/>
                <w:szCs w:val="24"/>
                <w:lang w:eastAsia="zh-CN"/>
              </w:rPr>
              <w:t>中西区大厦管理之关注楼宇环境卫生讲座</w:t>
            </w:r>
            <w:r w:rsidRPr="00490999">
              <w:rPr>
                <w:rFonts w:ascii="Times New Roman" w:eastAsia="SimSun" w:hAnsi="Times New Roman" w:cs="Times New Roman"/>
                <w:b/>
                <w:spacing w:val="20"/>
                <w:szCs w:val="24"/>
                <w:lang w:eastAsia="zh-CN"/>
              </w:rPr>
              <w:t xml:space="preserve"> - </w:t>
            </w:r>
            <w:r w:rsidRPr="00490999">
              <w:rPr>
                <w:rFonts w:ascii="Times New Roman" w:eastAsia="SimSun" w:hAnsi="Times New Roman" w:cs="Times New Roman" w:hint="eastAsia"/>
                <w:b/>
                <w:spacing w:val="20"/>
                <w:szCs w:val="24"/>
                <w:lang w:eastAsia="zh-CN"/>
              </w:rPr>
              <w:t>菲佣篇及印佣篇</w:t>
            </w:r>
          </w:p>
        </w:tc>
      </w:tr>
      <w:tr w:rsidR="00263D21" w:rsidRPr="00731692" w:rsidTr="0080384B">
        <w:tc>
          <w:tcPr>
            <w:tcW w:w="567" w:type="dxa"/>
          </w:tcPr>
          <w:p w:rsidR="00263D21" w:rsidRPr="00731692" w:rsidRDefault="00263D21" w:rsidP="00977B73">
            <w:pPr>
              <w:pStyle w:val="2"/>
              <w:ind w:left="0" w:firstLine="0"/>
              <w:jc w:val="both"/>
              <w:rPr>
                <w:rFonts w:eastAsiaTheme="majorEastAsia" w:hint="eastAsia"/>
                <w:spacing w:val="20"/>
                <w:szCs w:val="24"/>
                <w:lang w:eastAsia="zh-CN"/>
              </w:rPr>
            </w:pPr>
          </w:p>
        </w:tc>
        <w:tc>
          <w:tcPr>
            <w:tcW w:w="7847" w:type="dxa"/>
          </w:tcPr>
          <w:p w:rsidR="00263D21" w:rsidRPr="00731692" w:rsidRDefault="00263D21" w:rsidP="00263D21">
            <w:pPr>
              <w:adjustRightInd w:val="0"/>
              <w:spacing w:line="360" w:lineRule="exact"/>
              <w:ind w:right="-516"/>
              <w:jc w:val="both"/>
              <w:rPr>
                <w:rFonts w:ascii="Times New Roman" w:eastAsiaTheme="majorEastAsia" w:hAnsi="Times New Roman" w:cs="Times New Roman" w:hint="eastAsia"/>
                <w:b/>
                <w:spacing w:val="20"/>
                <w:szCs w:val="24"/>
                <w:lang w:eastAsia="zh-CN"/>
              </w:rPr>
            </w:pPr>
          </w:p>
        </w:tc>
      </w:tr>
      <w:tr w:rsidR="00263D21" w:rsidRPr="00731692" w:rsidTr="0080384B">
        <w:tc>
          <w:tcPr>
            <w:tcW w:w="567" w:type="dxa"/>
          </w:tcPr>
          <w:p w:rsidR="00263D21" w:rsidRPr="00731692" w:rsidRDefault="00490999" w:rsidP="00977B73">
            <w:pPr>
              <w:pStyle w:val="2"/>
              <w:ind w:left="0" w:firstLine="0"/>
              <w:jc w:val="both"/>
              <w:rPr>
                <w:rFonts w:eastAsiaTheme="majorEastAsia" w:hint="eastAsia"/>
                <w:spacing w:val="20"/>
                <w:szCs w:val="24"/>
                <w:lang w:eastAsia="zh-CN"/>
              </w:rPr>
            </w:pPr>
            <w:r w:rsidRPr="00490999">
              <w:rPr>
                <w:rFonts w:eastAsia="SimSun"/>
                <w:spacing w:val="20"/>
                <w:szCs w:val="24"/>
                <w:lang w:eastAsia="zh-CN"/>
              </w:rPr>
              <w:t>6.</w:t>
            </w:r>
          </w:p>
        </w:tc>
        <w:tc>
          <w:tcPr>
            <w:tcW w:w="7847" w:type="dxa"/>
          </w:tcPr>
          <w:p w:rsidR="00263D21" w:rsidRPr="00731692" w:rsidRDefault="00490999" w:rsidP="00263D21">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表示小组于</w:t>
            </w:r>
            <w:r w:rsidRPr="00490999">
              <w:rPr>
                <w:rFonts w:ascii="Times New Roman" w:eastAsia="SimSun" w:hAnsi="Times New Roman" w:cs="Times New Roman"/>
                <w:spacing w:val="20"/>
                <w:szCs w:val="24"/>
                <w:lang w:eastAsia="zh-CN"/>
              </w:rPr>
              <w:t>2018</w:t>
            </w:r>
            <w:r w:rsidRPr="00490999">
              <w:rPr>
                <w:rFonts w:ascii="Times New Roman" w:eastAsia="SimSun" w:hAnsi="Times New Roman" w:cs="Times New Roman" w:hint="eastAsia"/>
                <w:spacing w:val="20"/>
                <w:szCs w:val="24"/>
                <w:lang w:eastAsia="zh-CN"/>
              </w:rPr>
              <w:t>年</w:t>
            </w:r>
            <w:r w:rsidRPr="00490999">
              <w:rPr>
                <w:rFonts w:ascii="Times New Roman" w:eastAsia="SimSun" w:hAnsi="Times New Roman" w:cs="Times New Roman"/>
                <w:spacing w:val="20"/>
                <w:szCs w:val="24"/>
                <w:lang w:eastAsia="zh-CN"/>
              </w:rPr>
              <w:t>10</w:t>
            </w:r>
            <w:r w:rsidRPr="00490999">
              <w:rPr>
                <w:rFonts w:ascii="Times New Roman" w:eastAsia="SimSun" w:hAnsi="Times New Roman" w:cs="Times New Roman" w:hint="eastAsia"/>
                <w:spacing w:val="20"/>
                <w:szCs w:val="24"/>
                <w:lang w:eastAsia="zh-CN"/>
              </w:rPr>
              <w:t>月</w:t>
            </w:r>
            <w:r w:rsidRPr="00490999">
              <w:rPr>
                <w:rFonts w:ascii="Times New Roman" w:eastAsia="SimSun" w:hAnsi="Times New Roman" w:cs="Times New Roman"/>
                <w:spacing w:val="20"/>
                <w:szCs w:val="24"/>
                <w:lang w:eastAsia="zh-CN"/>
              </w:rPr>
              <w:t>14</w:t>
            </w:r>
            <w:r w:rsidRPr="00490999">
              <w:rPr>
                <w:rFonts w:ascii="Times New Roman" w:eastAsia="SimSun" w:hAnsi="Times New Roman" w:cs="Times New Roman" w:hint="eastAsia"/>
                <w:spacing w:val="20"/>
                <w:szCs w:val="24"/>
                <w:lang w:eastAsia="zh-CN"/>
              </w:rPr>
              <w:t>日举行了关注楼宇环境卫生讲座</w:t>
            </w: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菲佣篇</w:t>
            </w: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及于</w:t>
            </w:r>
            <w:r w:rsidRPr="00490999">
              <w:rPr>
                <w:rFonts w:ascii="Times New Roman" w:eastAsia="SimSun" w:hAnsi="Times New Roman" w:cs="Times New Roman"/>
                <w:spacing w:val="20"/>
                <w:szCs w:val="24"/>
                <w:lang w:eastAsia="zh-CN"/>
              </w:rPr>
              <w:t>2018</w:t>
            </w:r>
            <w:r w:rsidRPr="00490999">
              <w:rPr>
                <w:rFonts w:ascii="Times New Roman" w:eastAsia="SimSun" w:hAnsi="Times New Roman" w:cs="Times New Roman" w:hint="eastAsia"/>
                <w:spacing w:val="20"/>
                <w:szCs w:val="24"/>
                <w:lang w:eastAsia="zh-CN"/>
              </w:rPr>
              <w:t>年</w:t>
            </w:r>
            <w:r w:rsidRPr="00490999">
              <w:rPr>
                <w:rFonts w:ascii="Times New Roman" w:eastAsia="SimSun" w:hAnsi="Times New Roman" w:cs="Times New Roman"/>
                <w:spacing w:val="20"/>
                <w:szCs w:val="24"/>
                <w:lang w:eastAsia="zh-CN"/>
              </w:rPr>
              <w:t>10</w:t>
            </w:r>
            <w:r w:rsidRPr="00490999">
              <w:rPr>
                <w:rFonts w:ascii="Times New Roman" w:eastAsia="SimSun" w:hAnsi="Times New Roman" w:cs="Times New Roman" w:hint="eastAsia"/>
                <w:spacing w:val="20"/>
                <w:szCs w:val="24"/>
                <w:lang w:eastAsia="zh-CN"/>
              </w:rPr>
              <w:t>月</w:t>
            </w:r>
            <w:r w:rsidRPr="00490999">
              <w:rPr>
                <w:rFonts w:ascii="Times New Roman" w:eastAsia="SimSun" w:hAnsi="Times New Roman" w:cs="Times New Roman"/>
                <w:spacing w:val="20"/>
                <w:szCs w:val="24"/>
                <w:lang w:eastAsia="zh-CN"/>
              </w:rPr>
              <w:t>28</w:t>
            </w:r>
            <w:r w:rsidRPr="00490999">
              <w:rPr>
                <w:rFonts w:ascii="Times New Roman" w:eastAsia="SimSun" w:hAnsi="Times New Roman" w:cs="Times New Roman" w:hint="eastAsia"/>
                <w:spacing w:val="20"/>
                <w:szCs w:val="24"/>
                <w:lang w:eastAsia="zh-CN"/>
              </w:rPr>
              <w:t>日举行了关注楼宇环境卫生讲座</w:t>
            </w: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印佣篇</w:t>
            </w: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w:t>
            </w: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请中西区民政事务处联络主任</w:t>
            </w:r>
            <w:r w:rsidRPr="00490999">
              <w:rPr>
                <w:rFonts w:ascii="Times New Roman" w:eastAsia="SimSun" w:hAnsi="Times New Roman" w:cs="Times New Roman" w:hint="eastAsia"/>
                <w:spacing w:val="20"/>
                <w:szCs w:val="24"/>
                <w:u w:val="single"/>
                <w:lang w:eastAsia="zh-CN"/>
              </w:rPr>
              <w:t>傅嘉俊先生</w:t>
            </w:r>
            <w:r w:rsidRPr="00490999">
              <w:rPr>
                <w:rFonts w:ascii="Times New Roman" w:eastAsia="SimSun" w:hAnsi="Times New Roman" w:cs="Times New Roman" w:hint="eastAsia"/>
                <w:spacing w:val="20"/>
                <w:szCs w:val="24"/>
                <w:lang w:eastAsia="zh-CN"/>
              </w:rPr>
              <w:t>为大家汇报活动情况。</w:t>
            </w:r>
          </w:p>
        </w:tc>
      </w:tr>
      <w:tr w:rsidR="00263D21" w:rsidRPr="00731692" w:rsidTr="0080384B">
        <w:tc>
          <w:tcPr>
            <w:tcW w:w="567" w:type="dxa"/>
          </w:tcPr>
          <w:p w:rsidR="00263D21" w:rsidRPr="00731692" w:rsidRDefault="00263D21" w:rsidP="00977B73">
            <w:pPr>
              <w:pStyle w:val="2"/>
              <w:ind w:left="0" w:firstLine="0"/>
              <w:jc w:val="both"/>
              <w:rPr>
                <w:rFonts w:eastAsiaTheme="majorEastAsia" w:hint="eastAsia"/>
                <w:spacing w:val="20"/>
                <w:szCs w:val="24"/>
                <w:lang w:eastAsia="zh-CN"/>
              </w:rPr>
            </w:pPr>
          </w:p>
        </w:tc>
        <w:tc>
          <w:tcPr>
            <w:tcW w:w="7847" w:type="dxa"/>
          </w:tcPr>
          <w:p w:rsidR="00263D21" w:rsidRPr="00731692" w:rsidRDefault="00263D21" w:rsidP="00263D21">
            <w:pPr>
              <w:adjustRightInd w:val="0"/>
              <w:spacing w:line="360" w:lineRule="exact"/>
              <w:ind w:right="-516"/>
              <w:jc w:val="both"/>
              <w:rPr>
                <w:rFonts w:ascii="Times New Roman" w:eastAsiaTheme="majorEastAsia" w:hAnsi="Times New Roman" w:cs="Times New Roman" w:hint="eastAsia"/>
                <w:b/>
                <w:spacing w:val="20"/>
                <w:szCs w:val="24"/>
                <w:lang w:eastAsia="zh-CN"/>
              </w:rPr>
            </w:pPr>
          </w:p>
        </w:tc>
      </w:tr>
      <w:tr w:rsidR="00263D21" w:rsidRPr="00731692" w:rsidTr="0080384B">
        <w:tc>
          <w:tcPr>
            <w:tcW w:w="567" w:type="dxa"/>
          </w:tcPr>
          <w:p w:rsidR="00263D21" w:rsidRPr="00731692" w:rsidRDefault="00490999" w:rsidP="00977B73">
            <w:pPr>
              <w:pStyle w:val="2"/>
              <w:ind w:left="0" w:firstLine="0"/>
              <w:jc w:val="both"/>
              <w:rPr>
                <w:rFonts w:eastAsiaTheme="majorEastAsia" w:hint="eastAsia"/>
                <w:spacing w:val="20"/>
                <w:szCs w:val="24"/>
                <w:lang w:eastAsia="zh-CN"/>
              </w:rPr>
            </w:pPr>
            <w:r w:rsidRPr="00490999">
              <w:rPr>
                <w:rFonts w:eastAsia="SimSun"/>
                <w:spacing w:val="20"/>
                <w:szCs w:val="24"/>
                <w:lang w:eastAsia="zh-CN"/>
              </w:rPr>
              <w:t>7.</w:t>
            </w:r>
          </w:p>
        </w:tc>
        <w:tc>
          <w:tcPr>
            <w:tcW w:w="7847" w:type="dxa"/>
          </w:tcPr>
          <w:p w:rsidR="00263D21" w:rsidRPr="00731692" w:rsidRDefault="00490999">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spacing w:val="20"/>
                <w:szCs w:val="24"/>
                <w:u w:val="single"/>
                <w:lang w:eastAsia="zh-CN"/>
              </w:rPr>
              <w:t>傅先生</w:t>
            </w:r>
            <w:r w:rsidRPr="00490999">
              <w:rPr>
                <w:rFonts w:ascii="Times New Roman" w:eastAsia="SimSun" w:hAnsi="Times New Roman" w:cs="Times New Roman" w:hint="eastAsia"/>
                <w:spacing w:val="20"/>
                <w:szCs w:val="24"/>
                <w:lang w:eastAsia="zh-CN"/>
              </w:rPr>
              <w:t>报告两天工作坊总参加人数为</w:t>
            </w:r>
            <w:r w:rsidRPr="00490999">
              <w:rPr>
                <w:rFonts w:ascii="Times New Roman" w:eastAsia="SimSun" w:hAnsi="Times New Roman" w:cs="Times New Roman"/>
                <w:spacing w:val="20"/>
                <w:szCs w:val="24"/>
                <w:lang w:eastAsia="zh-CN"/>
              </w:rPr>
              <w:t>170</w:t>
            </w:r>
            <w:r w:rsidRPr="00490999">
              <w:rPr>
                <w:rFonts w:ascii="Times New Roman" w:eastAsia="SimSun" w:hAnsi="Times New Roman" w:cs="Times New Roman" w:hint="eastAsia"/>
                <w:spacing w:val="20"/>
                <w:szCs w:val="24"/>
                <w:lang w:eastAsia="zh-CN"/>
              </w:rPr>
              <w:t>人，较预期参与人数为多。就活动内容方面，食物环境卫生署卫生督察介绍如何保持家居环境卫生以及协助饲养宠物注意事项，环保署代表则介绍了绿色大厦管理，包括废物源头分类、干净回收之正确方法等。</w:t>
            </w:r>
            <w:r w:rsidRPr="00490999">
              <w:rPr>
                <w:rFonts w:ascii="Times New Roman" w:eastAsia="SimSun" w:hAnsi="Times New Roman" w:cs="Times New Roman" w:hint="eastAsia"/>
                <w:spacing w:val="20"/>
                <w:szCs w:val="24"/>
                <w:u w:val="single"/>
                <w:lang w:eastAsia="zh-CN"/>
              </w:rPr>
              <w:t>傅先生</w:t>
            </w:r>
            <w:r w:rsidRPr="00490999">
              <w:rPr>
                <w:rFonts w:ascii="Times New Roman" w:eastAsia="SimSun" w:hAnsi="Times New Roman" w:cs="Times New Roman" w:hint="eastAsia"/>
                <w:spacing w:val="20"/>
                <w:szCs w:val="24"/>
                <w:lang w:eastAsia="zh-CN"/>
              </w:rPr>
              <w:t>表示参加者意见正面，均认为工作坊内容实用，讲座时间控制得宜，以及问答环节时间充裕。同时，工作坊有助提高参加者对家居环境卫生及绿色大厦管理的了解及认识。</w:t>
            </w:r>
          </w:p>
        </w:tc>
      </w:tr>
      <w:tr w:rsidR="00263D21" w:rsidRPr="00731692" w:rsidTr="0080384B">
        <w:tc>
          <w:tcPr>
            <w:tcW w:w="567" w:type="dxa"/>
          </w:tcPr>
          <w:p w:rsidR="00263D21" w:rsidRPr="00731692" w:rsidRDefault="00263D21" w:rsidP="00263D21">
            <w:pPr>
              <w:pStyle w:val="2"/>
              <w:ind w:left="0" w:firstLine="0"/>
              <w:jc w:val="both"/>
              <w:rPr>
                <w:rFonts w:eastAsiaTheme="majorEastAsia" w:hint="eastAsia"/>
                <w:spacing w:val="20"/>
                <w:szCs w:val="24"/>
                <w:lang w:eastAsia="zh-CN"/>
              </w:rPr>
            </w:pPr>
          </w:p>
        </w:tc>
        <w:tc>
          <w:tcPr>
            <w:tcW w:w="7847" w:type="dxa"/>
          </w:tcPr>
          <w:p w:rsidR="00263D21" w:rsidRPr="00731692" w:rsidRDefault="00263D21" w:rsidP="00263D21">
            <w:pPr>
              <w:adjustRightInd w:val="0"/>
              <w:spacing w:line="360" w:lineRule="exact"/>
              <w:jc w:val="both"/>
              <w:rPr>
                <w:rFonts w:ascii="Times New Roman" w:eastAsiaTheme="majorEastAsia" w:hAnsi="Times New Roman" w:cs="Times New Roman" w:hint="eastAsia"/>
                <w:b/>
                <w:spacing w:val="20"/>
                <w:szCs w:val="24"/>
                <w:lang w:eastAsia="zh-CN"/>
              </w:rPr>
            </w:pPr>
          </w:p>
        </w:tc>
      </w:tr>
      <w:tr w:rsidR="00263D21" w:rsidRPr="00731692" w:rsidTr="0080384B">
        <w:tc>
          <w:tcPr>
            <w:tcW w:w="567" w:type="dxa"/>
          </w:tcPr>
          <w:p w:rsidR="00263D21"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8.</w:t>
            </w:r>
          </w:p>
        </w:tc>
        <w:tc>
          <w:tcPr>
            <w:tcW w:w="7847" w:type="dxa"/>
          </w:tcPr>
          <w:p w:rsidR="00263D21" w:rsidRPr="00731692" w:rsidRDefault="00490999">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感谢</w:t>
            </w:r>
            <w:r w:rsidRPr="00490999">
              <w:rPr>
                <w:rFonts w:ascii="Times New Roman" w:eastAsia="SimSun" w:hAnsi="Times New Roman" w:cs="Times New Roman" w:hint="eastAsia"/>
                <w:spacing w:val="20"/>
                <w:szCs w:val="24"/>
                <w:u w:val="single"/>
                <w:lang w:eastAsia="zh-CN"/>
              </w:rPr>
              <w:t>傅先生</w:t>
            </w:r>
            <w:r w:rsidRPr="00490999">
              <w:rPr>
                <w:rFonts w:ascii="Times New Roman" w:eastAsia="SimSun" w:hAnsi="Times New Roman" w:cs="Times New Roman" w:hint="eastAsia"/>
                <w:spacing w:val="20"/>
                <w:szCs w:val="24"/>
                <w:lang w:eastAsia="zh-CN"/>
              </w:rPr>
              <w:t>的详细讲解，同时感谢中西区民政事务处职员协助筹办是次活动及感谢中西区民政事务处借出坚尼地城小区综合大楼</w:t>
            </w:r>
            <w:r w:rsidRPr="00490999">
              <w:rPr>
                <w:rFonts w:ascii="Times New Roman" w:eastAsia="SimSun" w:hAnsi="Times New Roman" w:cs="Times New Roman" w:hint="eastAsia"/>
                <w:color w:val="000000"/>
                <w:spacing w:val="20"/>
                <w:szCs w:val="24"/>
                <w:lang w:eastAsia="zh-CN"/>
              </w:rPr>
              <w:t>活动室</w:t>
            </w:r>
            <w:r w:rsidRPr="00490999">
              <w:rPr>
                <w:rFonts w:ascii="Times New Roman" w:eastAsia="SimSun" w:hAnsi="Times New Roman" w:cs="Times New Roman" w:hint="eastAsia"/>
                <w:spacing w:val="20"/>
                <w:szCs w:val="24"/>
                <w:lang w:eastAsia="zh-CN"/>
              </w:rPr>
              <w:t>作为活动场地。同时，</w:t>
            </w: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感谢</w:t>
            </w:r>
            <w:r w:rsidRPr="00490999">
              <w:rPr>
                <w:rFonts w:ascii="Times New Roman" w:eastAsia="SimSun" w:hAnsi="Times New Roman" w:cs="Times New Roman" w:hint="eastAsia"/>
                <w:spacing w:val="20"/>
                <w:szCs w:val="24"/>
                <w:u w:val="single"/>
                <w:lang w:eastAsia="zh-CN"/>
              </w:rPr>
              <w:t>李志恒议员</w:t>
            </w:r>
            <w:r w:rsidRPr="00490999">
              <w:rPr>
                <w:rFonts w:ascii="Times New Roman" w:eastAsia="SimSun" w:hAnsi="Times New Roman" w:cs="Times New Roman" w:hint="eastAsia"/>
                <w:spacing w:val="20"/>
                <w:szCs w:val="24"/>
                <w:lang w:eastAsia="zh-CN"/>
              </w:rPr>
              <w:t>代表小组出席</w:t>
            </w:r>
            <w:r w:rsidRPr="00490999">
              <w:rPr>
                <w:rFonts w:ascii="Times New Roman" w:eastAsia="SimSun" w:hAnsi="Times New Roman" w:cs="Times New Roman"/>
                <w:spacing w:val="20"/>
                <w:szCs w:val="24"/>
                <w:lang w:eastAsia="zh-CN"/>
              </w:rPr>
              <w:t>10</w:t>
            </w:r>
            <w:r w:rsidRPr="00490999">
              <w:rPr>
                <w:rFonts w:ascii="Times New Roman" w:eastAsia="SimSun" w:hAnsi="Times New Roman" w:cs="Times New Roman" w:hint="eastAsia"/>
                <w:spacing w:val="20"/>
                <w:szCs w:val="24"/>
                <w:lang w:eastAsia="zh-CN"/>
              </w:rPr>
              <w:t>月</w:t>
            </w:r>
            <w:r w:rsidRPr="00490999">
              <w:rPr>
                <w:rFonts w:ascii="Times New Roman" w:eastAsia="SimSun" w:hAnsi="Times New Roman" w:cs="Times New Roman"/>
                <w:spacing w:val="20"/>
                <w:szCs w:val="24"/>
                <w:lang w:eastAsia="zh-CN"/>
              </w:rPr>
              <w:t>14</w:t>
            </w:r>
            <w:r w:rsidRPr="00490999">
              <w:rPr>
                <w:rFonts w:ascii="Times New Roman" w:eastAsia="SimSun" w:hAnsi="Times New Roman" w:cs="Times New Roman" w:hint="eastAsia"/>
                <w:spacing w:val="20"/>
                <w:szCs w:val="24"/>
                <w:lang w:eastAsia="zh-CN"/>
              </w:rPr>
              <w:t>日的活动。</w:t>
            </w: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关注参加者对讲座的反应。</w:t>
            </w:r>
          </w:p>
        </w:tc>
      </w:tr>
      <w:tr w:rsidR="00263D21" w:rsidRPr="00731692" w:rsidTr="0080384B">
        <w:tc>
          <w:tcPr>
            <w:tcW w:w="567" w:type="dxa"/>
          </w:tcPr>
          <w:p w:rsidR="00263D21" w:rsidRPr="00731692" w:rsidRDefault="00263D21" w:rsidP="00263D21">
            <w:pPr>
              <w:pStyle w:val="2"/>
              <w:ind w:left="0" w:firstLine="0"/>
              <w:jc w:val="both"/>
              <w:rPr>
                <w:rFonts w:eastAsiaTheme="majorEastAsia" w:hint="eastAsia"/>
                <w:spacing w:val="20"/>
                <w:szCs w:val="24"/>
                <w:lang w:eastAsia="zh-CN"/>
              </w:rPr>
            </w:pPr>
          </w:p>
        </w:tc>
        <w:tc>
          <w:tcPr>
            <w:tcW w:w="7847" w:type="dxa"/>
          </w:tcPr>
          <w:p w:rsidR="00263D21" w:rsidRPr="00731692" w:rsidRDefault="00263D21" w:rsidP="00263D21">
            <w:pPr>
              <w:adjustRightInd w:val="0"/>
              <w:spacing w:line="360" w:lineRule="exact"/>
              <w:jc w:val="both"/>
              <w:rPr>
                <w:rFonts w:ascii="Times New Roman" w:eastAsiaTheme="majorEastAsia" w:hAnsi="Times New Roman" w:cs="Times New Roman" w:hint="eastAsia"/>
                <w:spacing w:val="20"/>
                <w:szCs w:val="24"/>
                <w:u w:val="single"/>
                <w:lang w:eastAsia="zh-CN"/>
              </w:rPr>
            </w:pPr>
          </w:p>
        </w:tc>
      </w:tr>
      <w:tr w:rsidR="00263D21" w:rsidRPr="00731692" w:rsidTr="0080384B">
        <w:tc>
          <w:tcPr>
            <w:tcW w:w="567" w:type="dxa"/>
          </w:tcPr>
          <w:p w:rsidR="00263D21"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9.</w:t>
            </w:r>
          </w:p>
        </w:tc>
        <w:tc>
          <w:tcPr>
            <w:tcW w:w="7847" w:type="dxa"/>
          </w:tcPr>
          <w:p w:rsidR="00263D21" w:rsidRPr="00731692" w:rsidRDefault="00490999" w:rsidP="00731692">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lang w:eastAsia="zh-CN"/>
              </w:rPr>
              <w:t>中西区民政事务处联络主任主管</w:t>
            </w: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大厦管理</w:t>
            </w:r>
            <w:r w:rsidRPr="00490999">
              <w:rPr>
                <w:rFonts w:ascii="Times New Roman" w:eastAsia="SimSun" w:hAnsi="Times New Roman" w:cs="Times New Roman"/>
                <w:spacing w:val="20"/>
                <w:szCs w:val="24"/>
                <w:lang w:eastAsia="zh-CN"/>
              </w:rPr>
              <w:t>)2</w:t>
            </w:r>
            <w:r w:rsidRPr="00490999">
              <w:rPr>
                <w:rFonts w:ascii="Times New Roman" w:eastAsia="SimSun" w:hAnsi="Times New Roman" w:cs="Times New Roman" w:hint="eastAsia"/>
                <w:spacing w:val="20"/>
                <w:szCs w:val="24"/>
                <w:u w:val="single"/>
                <w:lang w:eastAsia="zh-CN"/>
              </w:rPr>
              <w:t>伍月梅女士</w:t>
            </w:r>
            <w:r w:rsidRPr="00490999">
              <w:rPr>
                <w:rFonts w:ascii="Times New Roman" w:eastAsia="SimSun" w:hAnsi="Times New Roman" w:cs="Times New Roman" w:hint="eastAsia"/>
                <w:spacing w:val="20"/>
                <w:szCs w:val="24"/>
                <w:lang w:eastAsia="zh-CN"/>
              </w:rPr>
              <w:t>表示参加者反应踊跃，有参加者更建议下次可邀请雇主一同参与讲座。</w:t>
            </w:r>
          </w:p>
        </w:tc>
      </w:tr>
      <w:tr w:rsidR="00263D21" w:rsidRPr="00731692" w:rsidTr="0080384B">
        <w:tc>
          <w:tcPr>
            <w:tcW w:w="567" w:type="dxa"/>
          </w:tcPr>
          <w:p w:rsidR="00263D21" w:rsidRPr="00731692" w:rsidRDefault="00263D21" w:rsidP="00263D21">
            <w:pPr>
              <w:pStyle w:val="2"/>
              <w:ind w:left="0" w:firstLine="0"/>
              <w:jc w:val="both"/>
              <w:rPr>
                <w:rFonts w:eastAsiaTheme="majorEastAsia" w:hint="eastAsia"/>
                <w:spacing w:val="20"/>
                <w:szCs w:val="24"/>
                <w:lang w:eastAsia="zh-CN"/>
              </w:rPr>
            </w:pPr>
          </w:p>
        </w:tc>
        <w:tc>
          <w:tcPr>
            <w:tcW w:w="7847" w:type="dxa"/>
          </w:tcPr>
          <w:p w:rsidR="00263D21" w:rsidRPr="00731692" w:rsidRDefault="00263D21" w:rsidP="00263D21">
            <w:pPr>
              <w:adjustRightInd w:val="0"/>
              <w:spacing w:line="360" w:lineRule="exact"/>
              <w:jc w:val="both"/>
              <w:rPr>
                <w:rFonts w:ascii="Times New Roman" w:eastAsiaTheme="majorEastAsia" w:hAnsi="Times New Roman" w:cs="Times New Roman" w:hint="eastAsia"/>
                <w:spacing w:val="20"/>
                <w:szCs w:val="24"/>
                <w:lang w:eastAsia="zh-CN"/>
              </w:rPr>
            </w:pPr>
          </w:p>
        </w:tc>
      </w:tr>
      <w:tr w:rsidR="00263D21" w:rsidRPr="00731692" w:rsidTr="0080384B">
        <w:tc>
          <w:tcPr>
            <w:tcW w:w="567" w:type="dxa"/>
          </w:tcPr>
          <w:p w:rsidR="00263D21"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10.</w:t>
            </w:r>
          </w:p>
        </w:tc>
        <w:tc>
          <w:tcPr>
            <w:tcW w:w="7847" w:type="dxa"/>
          </w:tcPr>
          <w:p w:rsidR="00263D21" w:rsidRPr="00731692" w:rsidRDefault="00490999">
            <w:pPr>
              <w:adjustRightInd w:val="0"/>
              <w:spacing w:line="360" w:lineRule="exact"/>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留意到参加</w:t>
            </w:r>
            <w:r w:rsidRPr="00490999">
              <w:rPr>
                <w:rFonts w:ascii="Times New Roman" w:eastAsia="SimSun" w:hAnsi="Times New Roman" w:cs="Times New Roman"/>
                <w:spacing w:val="20"/>
                <w:szCs w:val="24"/>
                <w:lang w:eastAsia="zh-CN"/>
              </w:rPr>
              <w:t>10</w:t>
            </w:r>
            <w:r w:rsidRPr="00490999">
              <w:rPr>
                <w:rFonts w:ascii="Times New Roman" w:eastAsia="SimSun" w:hAnsi="Times New Roman" w:cs="Times New Roman" w:hint="eastAsia"/>
                <w:spacing w:val="20"/>
                <w:szCs w:val="24"/>
                <w:lang w:eastAsia="zh-CN"/>
              </w:rPr>
              <w:t>月</w:t>
            </w:r>
            <w:r w:rsidRPr="00490999">
              <w:rPr>
                <w:rFonts w:ascii="Times New Roman" w:eastAsia="SimSun" w:hAnsi="Times New Roman" w:cs="Times New Roman"/>
                <w:spacing w:val="20"/>
                <w:szCs w:val="24"/>
                <w:lang w:eastAsia="zh-CN"/>
              </w:rPr>
              <w:t>28</w:t>
            </w:r>
            <w:r w:rsidRPr="00490999">
              <w:rPr>
                <w:rFonts w:ascii="Times New Roman" w:eastAsia="SimSun" w:hAnsi="Times New Roman" w:cs="Times New Roman" w:hint="eastAsia"/>
                <w:spacing w:val="20"/>
                <w:szCs w:val="24"/>
                <w:lang w:eastAsia="zh-CN"/>
              </w:rPr>
              <w:t>日讲座的印佣反应积极，建议下年继续举办同类讲座。</w:t>
            </w:r>
          </w:p>
        </w:tc>
      </w:tr>
      <w:tr w:rsidR="00263D21" w:rsidRPr="00731692" w:rsidTr="0080384B">
        <w:tc>
          <w:tcPr>
            <w:tcW w:w="567" w:type="dxa"/>
          </w:tcPr>
          <w:p w:rsidR="00263D21" w:rsidRPr="00731692" w:rsidRDefault="00263D21" w:rsidP="00263D21">
            <w:pPr>
              <w:pStyle w:val="2"/>
              <w:ind w:left="0" w:firstLine="0"/>
              <w:jc w:val="both"/>
              <w:rPr>
                <w:rFonts w:eastAsiaTheme="majorEastAsia" w:hint="eastAsia"/>
                <w:spacing w:val="20"/>
                <w:szCs w:val="24"/>
                <w:lang w:eastAsia="zh-CN"/>
              </w:rPr>
            </w:pPr>
          </w:p>
        </w:tc>
        <w:tc>
          <w:tcPr>
            <w:tcW w:w="7847" w:type="dxa"/>
          </w:tcPr>
          <w:p w:rsidR="00263D21" w:rsidRPr="00731692" w:rsidRDefault="00263D21" w:rsidP="00263D21">
            <w:pPr>
              <w:adjustRightInd w:val="0"/>
              <w:spacing w:line="360" w:lineRule="exact"/>
              <w:jc w:val="both"/>
              <w:rPr>
                <w:rFonts w:ascii="Times New Roman" w:eastAsiaTheme="majorEastAsia" w:hAnsi="Times New Roman" w:cs="Times New Roman" w:hint="eastAsia"/>
                <w:b/>
                <w:spacing w:val="20"/>
                <w:szCs w:val="24"/>
                <w:lang w:eastAsia="zh-CN"/>
              </w:rPr>
            </w:pPr>
          </w:p>
        </w:tc>
      </w:tr>
      <w:tr w:rsidR="00263D21" w:rsidRPr="00731692" w:rsidTr="004032FF">
        <w:tc>
          <w:tcPr>
            <w:tcW w:w="8414" w:type="dxa"/>
            <w:gridSpan w:val="2"/>
          </w:tcPr>
          <w:p w:rsidR="00263D21" w:rsidRPr="00731692" w:rsidRDefault="00490999" w:rsidP="00263D21">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b/>
                <w:spacing w:val="20"/>
                <w:szCs w:val="24"/>
                <w:u w:val="single"/>
                <w:lang w:eastAsia="zh-CN"/>
              </w:rPr>
              <w:t>第三项：讨论及通过二</w:t>
            </w:r>
            <w:r w:rsidR="00263D21" w:rsidRPr="00731692">
              <w:rPr>
                <w:rFonts w:ascii="Times New Roman" w:eastAsiaTheme="majorEastAsia" w:hAnsi="Times New Roman" w:cs="Times New Roman" w:hint="eastAsia"/>
                <w:b/>
                <w:spacing w:val="20"/>
                <w:szCs w:val="24"/>
                <w:u w:val="single"/>
                <w:lang w:eastAsia="zh-CN"/>
              </w:rPr>
              <w:sym w:font="Wingdings 2" w:char="F099"/>
            </w:r>
            <w:r w:rsidRPr="00490999">
              <w:rPr>
                <w:rFonts w:ascii="Times New Roman" w:eastAsia="SimSun" w:hAnsi="Times New Roman" w:cs="Times New Roman" w:hint="eastAsia"/>
                <w:b/>
                <w:spacing w:val="20"/>
                <w:szCs w:val="24"/>
                <w:u w:val="single"/>
                <w:lang w:eastAsia="zh-CN"/>
              </w:rPr>
              <w:t>一九</w:t>
            </w:r>
            <w:r w:rsidRPr="00490999">
              <w:rPr>
                <w:rFonts w:ascii="Times New Roman" w:eastAsia="SimSun" w:hAnsi="Times New Roman" w:cs="Times New Roman"/>
                <w:b/>
                <w:spacing w:val="20"/>
                <w:szCs w:val="24"/>
                <w:u w:val="single"/>
                <w:lang w:eastAsia="zh-CN"/>
              </w:rPr>
              <w:t>/</w:t>
            </w:r>
            <w:r w:rsidRPr="00490999">
              <w:rPr>
                <w:rFonts w:ascii="Times New Roman" w:eastAsia="SimSun" w:hAnsi="Times New Roman" w:cs="Times New Roman" w:hint="eastAsia"/>
                <w:b/>
                <w:spacing w:val="20"/>
                <w:szCs w:val="24"/>
                <w:u w:val="single"/>
                <w:lang w:eastAsia="zh-CN"/>
              </w:rPr>
              <w:t>二</w:t>
            </w:r>
            <w:r w:rsidR="00263D21" w:rsidRPr="00731692">
              <w:rPr>
                <w:rFonts w:ascii="Times New Roman" w:eastAsiaTheme="majorEastAsia" w:hAnsi="Times New Roman" w:cs="Times New Roman" w:hint="eastAsia"/>
                <w:b/>
                <w:spacing w:val="20"/>
                <w:szCs w:val="24"/>
                <w:u w:val="single"/>
                <w:lang w:eastAsia="zh-CN"/>
              </w:rPr>
              <w:sym w:font="Wingdings 2" w:char="F099"/>
            </w:r>
            <w:r w:rsidRPr="00490999">
              <w:rPr>
                <w:rFonts w:ascii="Times New Roman" w:eastAsia="SimSun" w:hAnsi="Times New Roman" w:cs="Times New Roman" w:hint="eastAsia"/>
                <w:b/>
                <w:spacing w:val="20"/>
                <w:szCs w:val="24"/>
                <w:u w:val="single"/>
                <w:lang w:eastAsia="zh-CN"/>
              </w:rPr>
              <w:t>年度的活动计划及财政预算</w:t>
            </w:r>
          </w:p>
        </w:tc>
      </w:tr>
      <w:tr w:rsidR="00263D21" w:rsidRPr="00731692" w:rsidTr="0080384B">
        <w:tc>
          <w:tcPr>
            <w:tcW w:w="567" w:type="dxa"/>
          </w:tcPr>
          <w:p w:rsidR="00263D21" w:rsidRPr="00731692" w:rsidRDefault="00263D21" w:rsidP="00263D21">
            <w:pPr>
              <w:pStyle w:val="2"/>
              <w:ind w:left="0" w:firstLine="0"/>
              <w:jc w:val="both"/>
              <w:rPr>
                <w:rFonts w:eastAsiaTheme="majorEastAsia" w:hint="eastAsia"/>
                <w:spacing w:val="20"/>
                <w:szCs w:val="24"/>
                <w:lang w:eastAsia="zh-CN"/>
              </w:rPr>
            </w:pPr>
          </w:p>
        </w:tc>
        <w:tc>
          <w:tcPr>
            <w:tcW w:w="7847" w:type="dxa"/>
          </w:tcPr>
          <w:p w:rsidR="00263D21" w:rsidRPr="00731692" w:rsidRDefault="00263D21" w:rsidP="00263D21">
            <w:pPr>
              <w:adjustRightInd w:val="0"/>
              <w:spacing w:line="360" w:lineRule="exact"/>
              <w:jc w:val="both"/>
              <w:rPr>
                <w:rFonts w:ascii="Times New Roman" w:eastAsiaTheme="majorEastAsia" w:hAnsi="Times New Roman" w:cs="Times New Roman" w:hint="eastAsia"/>
                <w:b/>
                <w:spacing w:val="20"/>
                <w:szCs w:val="24"/>
                <w:lang w:eastAsia="zh-CN"/>
              </w:rPr>
            </w:pPr>
          </w:p>
        </w:tc>
      </w:tr>
      <w:tr w:rsidR="000A5EBE" w:rsidRPr="00731692" w:rsidTr="0080384B">
        <w:tc>
          <w:tcPr>
            <w:tcW w:w="567" w:type="dxa"/>
          </w:tcPr>
          <w:p w:rsidR="000A5EB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11.</w:t>
            </w:r>
          </w:p>
        </w:tc>
        <w:tc>
          <w:tcPr>
            <w:tcW w:w="7847" w:type="dxa"/>
          </w:tcPr>
          <w:p w:rsidR="000A5EBE" w:rsidRPr="00731692" w:rsidRDefault="00490999">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汇报</w:t>
            </w:r>
            <w:r w:rsidRPr="00490999">
              <w:rPr>
                <w:rFonts w:ascii="Times New Roman" w:eastAsia="SimSun" w:hAnsi="Times New Roman" w:cs="Times New Roman"/>
                <w:spacing w:val="20"/>
                <w:szCs w:val="24"/>
                <w:lang w:eastAsia="zh-CN"/>
              </w:rPr>
              <w:t>2019</w:t>
            </w:r>
            <w:r w:rsidRPr="00490999">
              <w:rPr>
                <w:rFonts w:ascii="Times New Roman" w:eastAsia="SimSun" w:hAnsi="Times New Roman" w:cs="Times New Roman" w:hint="eastAsia"/>
                <w:spacing w:val="20"/>
                <w:szCs w:val="24"/>
                <w:lang w:eastAsia="zh-CN"/>
              </w:rPr>
              <w:t>年</w:t>
            </w:r>
            <w:r w:rsidRPr="00490999">
              <w:rPr>
                <w:rFonts w:ascii="Times New Roman" w:eastAsia="SimSun" w:hAnsi="Times New Roman" w:cs="Times New Roman"/>
                <w:spacing w:val="20"/>
                <w:szCs w:val="24"/>
                <w:lang w:eastAsia="zh-CN"/>
              </w:rPr>
              <w:t>4</w:t>
            </w:r>
            <w:r w:rsidRPr="00490999">
              <w:rPr>
                <w:rFonts w:ascii="Times New Roman" w:eastAsia="SimSun" w:hAnsi="Times New Roman" w:cs="Times New Roman" w:hint="eastAsia"/>
                <w:spacing w:val="20"/>
                <w:szCs w:val="24"/>
                <w:lang w:eastAsia="zh-CN"/>
              </w:rPr>
              <w:t>月</w:t>
            </w:r>
            <w:r w:rsidRPr="00490999">
              <w:rPr>
                <w:rFonts w:ascii="Times New Roman" w:eastAsia="SimSun" w:hAnsi="Times New Roman" w:cs="Times New Roman"/>
                <w:spacing w:val="20"/>
                <w:szCs w:val="24"/>
                <w:lang w:eastAsia="zh-CN"/>
              </w:rPr>
              <w:t>11</w:t>
            </w:r>
            <w:r w:rsidRPr="00490999">
              <w:rPr>
                <w:rFonts w:ascii="Times New Roman" w:eastAsia="SimSun" w:hAnsi="Times New Roman" w:cs="Times New Roman" w:hint="eastAsia"/>
                <w:spacing w:val="20"/>
                <w:szCs w:val="24"/>
                <w:lang w:eastAsia="zh-CN"/>
              </w:rPr>
              <w:t>日召开的财务委员会会议通过</w:t>
            </w:r>
            <w:r w:rsidRPr="00490999">
              <w:rPr>
                <w:rFonts w:ascii="Times New Roman" w:eastAsia="SimSun" w:hAnsi="Times New Roman" w:cs="Times New Roman"/>
                <w:spacing w:val="20"/>
                <w:szCs w:val="24"/>
                <w:lang w:eastAsia="zh-CN"/>
              </w:rPr>
              <w:t>2019/20</w:t>
            </w:r>
            <w:r w:rsidRPr="00490999">
              <w:rPr>
                <w:rFonts w:ascii="Times New Roman" w:eastAsia="SimSun" w:hAnsi="Times New Roman" w:cs="Times New Roman" w:hint="eastAsia"/>
                <w:spacing w:val="20"/>
                <w:szCs w:val="24"/>
                <w:lang w:eastAsia="zh-CN"/>
              </w:rPr>
              <w:t>年度预留予本工作小组的拨款为</w:t>
            </w:r>
            <w:r w:rsidRPr="00490999">
              <w:rPr>
                <w:rFonts w:ascii="Times New Roman" w:eastAsia="SimSun" w:hAnsi="Times New Roman" w:cs="Times New Roman"/>
                <w:spacing w:val="20"/>
                <w:szCs w:val="24"/>
                <w:lang w:eastAsia="zh-CN"/>
              </w:rPr>
              <w:t>$88,110</w:t>
            </w:r>
            <w:r w:rsidRPr="00490999">
              <w:rPr>
                <w:rFonts w:ascii="Times New Roman" w:eastAsia="SimSun" w:hAnsi="Times New Roman" w:cs="Times New Roman" w:hint="eastAsia"/>
                <w:spacing w:val="20"/>
                <w:szCs w:val="24"/>
                <w:lang w:eastAsia="zh-CN"/>
              </w:rPr>
              <w:t>。今年本小组建议宣传策略为举办两次工作坊和大厦管理进阶课程，以及</w:t>
            </w:r>
            <w:r w:rsidRPr="00490999">
              <w:rPr>
                <w:rFonts w:ascii="Times New Roman" w:eastAsia="SimSun" w:hAnsi="Times New Roman" w:cs="Times New Roman" w:hint="eastAsia"/>
                <w:spacing w:val="20"/>
                <w:szCs w:val="24"/>
                <w:lang w:eastAsia="zh-CN"/>
              </w:rPr>
              <w:lastRenderedPageBreak/>
              <w:t>编印两期中西区大厦管理通讯。透过持续宣传大厦管理讯息，让区内居民对大厦管理有基本的认识，并鼓励他们积极参与大厦管理工作。</w:t>
            </w:r>
          </w:p>
        </w:tc>
      </w:tr>
      <w:tr w:rsidR="000A5EBE" w:rsidRPr="00731692" w:rsidTr="0080384B">
        <w:tc>
          <w:tcPr>
            <w:tcW w:w="567" w:type="dxa"/>
          </w:tcPr>
          <w:p w:rsidR="000A5EBE" w:rsidRPr="00731692" w:rsidRDefault="000A5EBE" w:rsidP="00263D21">
            <w:pPr>
              <w:pStyle w:val="2"/>
              <w:ind w:left="0" w:firstLine="0"/>
              <w:jc w:val="both"/>
              <w:rPr>
                <w:rFonts w:eastAsiaTheme="majorEastAsia" w:hint="eastAsia"/>
                <w:spacing w:val="20"/>
                <w:szCs w:val="24"/>
                <w:lang w:eastAsia="zh-CN"/>
              </w:rPr>
            </w:pPr>
          </w:p>
        </w:tc>
        <w:tc>
          <w:tcPr>
            <w:tcW w:w="7847" w:type="dxa"/>
          </w:tcPr>
          <w:p w:rsidR="000A5EBE" w:rsidRPr="00731692" w:rsidRDefault="000A5EBE" w:rsidP="00263D21">
            <w:pPr>
              <w:adjustRightInd w:val="0"/>
              <w:spacing w:line="360" w:lineRule="exact"/>
              <w:jc w:val="both"/>
              <w:rPr>
                <w:rFonts w:ascii="Times New Roman" w:eastAsiaTheme="majorEastAsia" w:hAnsi="Times New Roman" w:cs="Times New Roman" w:hint="eastAsia"/>
                <w:b/>
                <w:spacing w:val="20"/>
                <w:szCs w:val="24"/>
                <w:lang w:eastAsia="zh-CN"/>
              </w:rPr>
            </w:pPr>
          </w:p>
        </w:tc>
      </w:tr>
      <w:tr w:rsidR="000A5EBE" w:rsidRPr="00731692" w:rsidTr="002467E8">
        <w:tc>
          <w:tcPr>
            <w:tcW w:w="8414" w:type="dxa"/>
            <w:gridSpan w:val="2"/>
          </w:tcPr>
          <w:p w:rsidR="000A5EBE" w:rsidRPr="00731692" w:rsidRDefault="00490999" w:rsidP="00263D21">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b/>
                <w:spacing w:val="20"/>
                <w:szCs w:val="24"/>
                <w:lang w:eastAsia="zh-CN"/>
              </w:rPr>
              <w:t xml:space="preserve">(1) </w:t>
            </w:r>
            <w:r w:rsidRPr="00490999">
              <w:rPr>
                <w:rFonts w:ascii="Times New Roman" w:eastAsia="SimSun" w:hAnsi="Times New Roman" w:cs="Times New Roman" w:hint="eastAsia"/>
                <w:b/>
                <w:spacing w:val="20"/>
                <w:szCs w:val="24"/>
                <w:lang w:eastAsia="zh-CN"/>
              </w:rPr>
              <w:t>中西区大厦管理工作坊</w:t>
            </w:r>
          </w:p>
          <w:p w:rsidR="000A5EBE" w:rsidRPr="00731692" w:rsidRDefault="00490999" w:rsidP="000A5EBE">
            <w:pPr>
              <w:adjustRightInd w:val="0"/>
              <w:spacing w:line="360" w:lineRule="exact"/>
              <w:ind w:firstLineChars="163" w:firstLine="458"/>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b/>
                <w:spacing w:val="20"/>
                <w:szCs w:val="26"/>
                <w:lang w:eastAsia="zh-CN"/>
              </w:rPr>
              <w:t>(</w:t>
            </w:r>
            <w:r w:rsidRPr="00490999">
              <w:rPr>
                <w:rFonts w:ascii="Times New Roman" w:eastAsia="SimSun" w:hAnsi="Times New Roman" w:cs="Times New Roman" w:hint="eastAsia"/>
                <w:b/>
                <w:spacing w:val="20"/>
                <w:szCs w:val="26"/>
                <w:lang w:eastAsia="zh-CN"/>
              </w:rPr>
              <w:t>中西区关注楼宇管理工作小组文件第</w:t>
            </w:r>
            <w:r w:rsidRPr="00490999">
              <w:rPr>
                <w:rFonts w:ascii="Times New Roman" w:eastAsia="SimSun" w:hAnsi="Times New Roman" w:cs="Times New Roman"/>
                <w:b/>
                <w:spacing w:val="20"/>
                <w:szCs w:val="26"/>
                <w:lang w:eastAsia="zh-CN"/>
              </w:rPr>
              <w:t>1/2019</w:t>
            </w:r>
            <w:r w:rsidRPr="00490999">
              <w:rPr>
                <w:rFonts w:ascii="Times New Roman" w:eastAsia="SimSun" w:hAnsi="Times New Roman" w:cs="Times New Roman" w:hint="eastAsia"/>
                <w:b/>
                <w:spacing w:val="20"/>
                <w:szCs w:val="26"/>
                <w:lang w:eastAsia="zh-CN"/>
              </w:rPr>
              <w:t>号</w:t>
            </w:r>
            <w:r w:rsidRPr="00490999">
              <w:rPr>
                <w:rFonts w:ascii="Times New Roman" w:eastAsia="SimSun" w:hAnsi="Times New Roman" w:cs="Times New Roman"/>
                <w:b/>
                <w:spacing w:val="20"/>
                <w:szCs w:val="26"/>
                <w:lang w:eastAsia="zh-CN"/>
              </w:rPr>
              <w:t>)</w:t>
            </w:r>
          </w:p>
        </w:tc>
      </w:tr>
      <w:tr w:rsidR="00263D21" w:rsidRPr="00731692" w:rsidTr="0080384B">
        <w:tc>
          <w:tcPr>
            <w:tcW w:w="567" w:type="dxa"/>
          </w:tcPr>
          <w:p w:rsidR="00263D21" w:rsidRPr="00731692" w:rsidRDefault="00263D21" w:rsidP="00263D21">
            <w:pPr>
              <w:pStyle w:val="2"/>
              <w:ind w:left="0" w:firstLine="0"/>
              <w:jc w:val="both"/>
              <w:rPr>
                <w:rFonts w:eastAsiaTheme="majorEastAsia" w:hint="eastAsia"/>
                <w:spacing w:val="20"/>
                <w:szCs w:val="24"/>
                <w:lang w:eastAsia="zh-CN"/>
              </w:rPr>
            </w:pPr>
          </w:p>
        </w:tc>
        <w:tc>
          <w:tcPr>
            <w:tcW w:w="7847" w:type="dxa"/>
          </w:tcPr>
          <w:p w:rsidR="00263D21" w:rsidRPr="00731692" w:rsidRDefault="00263D21" w:rsidP="00263D21">
            <w:pPr>
              <w:adjustRightInd w:val="0"/>
              <w:spacing w:line="360" w:lineRule="exact"/>
              <w:jc w:val="both"/>
              <w:rPr>
                <w:rFonts w:ascii="Times New Roman" w:eastAsiaTheme="majorEastAsia" w:hAnsi="Times New Roman" w:cs="Times New Roman" w:hint="eastAsia"/>
                <w:b/>
                <w:spacing w:val="20"/>
                <w:szCs w:val="24"/>
                <w:lang w:eastAsia="zh-CN"/>
              </w:rPr>
            </w:pPr>
          </w:p>
        </w:tc>
      </w:tr>
      <w:tr w:rsidR="000A5EBE" w:rsidRPr="00731692" w:rsidTr="0080384B">
        <w:tc>
          <w:tcPr>
            <w:tcW w:w="567" w:type="dxa"/>
          </w:tcPr>
          <w:p w:rsidR="000A5EB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12.</w:t>
            </w:r>
          </w:p>
        </w:tc>
        <w:tc>
          <w:tcPr>
            <w:tcW w:w="7847" w:type="dxa"/>
          </w:tcPr>
          <w:p w:rsidR="000A5EBE" w:rsidRPr="00731692" w:rsidRDefault="00490999" w:rsidP="00B11FC4">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表示小组建议于</w:t>
            </w:r>
            <w:r w:rsidRPr="00490999">
              <w:rPr>
                <w:rFonts w:ascii="Times New Roman" w:eastAsia="SimSun" w:hAnsi="Times New Roman" w:cs="Times New Roman"/>
                <w:spacing w:val="20"/>
                <w:szCs w:val="24"/>
                <w:lang w:eastAsia="zh-CN"/>
              </w:rPr>
              <w:t>2019</w:t>
            </w:r>
            <w:r w:rsidRPr="00490999">
              <w:rPr>
                <w:rFonts w:ascii="Times New Roman" w:eastAsia="SimSun" w:hAnsi="Times New Roman" w:cs="Times New Roman" w:hint="eastAsia"/>
                <w:spacing w:val="20"/>
                <w:szCs w:val="24"/>
                <w:lang w:eastAsia="zh-CN"/>
              </w:rPr>
              <w:t>年</w:t>
            </w:r>
            <w:r w:rsidRPr="00490999">
              <w:rPr>
                <w:rFonts w:ascii="Times New Roman" w:eastAsia="SimSun" w:hAnsi="Times New Roman" w:cs="Times New Roman"/>
                <w:spacing w:val="20"/>
                <w:szCs w:val="24"/>
                <w:lang w:eastAsia="zh-CN"/>
              </w:rPr>
              <w:t>8</w:t>
            </w:r>
            <w:r w:rsidRPr="00490999">
              <w:rPr>
                <w:rFonts w:ascii="Times New Roman" w:eastAsia="SimSun" w:hAnsi="Times New Roman" w:cs="Times New Roman" w:hint="eastAsia"/>
                <w:spacing w:val="20"/>
                <w:szCs w:val="24"/>
                <w:lang w:eastAsia="zh-CN"/>
              </w:rPr>
              <w:t>月举办两次大厦管理工作坊，并邀请机电工程署（下称「机电署」）及市区重建局（下称「市建局」）代表向参加者讲解「优化升降机资助计划」，以及由港灯代表介绍「智惜用电楼宇基金」。</w:t>
            </w: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请中西区民政事务处的</w:t>
            </w:r>
            <w:r w:rsidRPr="00490999">
              <w:rPr>
                <w:rFonts w:ascii="Times New Roman" w:eastAsia="SimSun" w:hAnsi="Times New Roman" w:cs="Times New Roman" w:hint="eastAsia"/>
                <w:spacing w:val="20"/>
                <w:szCs w:val="24"/>
                <w:u w:val="single"/>
                <w:lang w:eastAsia="zh-CN"/>
              </w:rPr>
              <w:t>傅嘉俊先生</w:t>
            </w:r>
            <w:r w:rsidRPr="00490999">
              <w:rPr>
                <w:rFonts w:ascii="Times New Roman" w:eastAsia="SimSun" w:hAnsi="Times New Roman" w:cs="Times New Roman" w:hint="eastAsia"/>
                <w:spacing w:val="20"/>
                <w:szCs w:val="24"/>
                <w:lang w:eastAsia="zh-CN"/>
              </w:rPr>
              <w:t>为大家详细解释活动内容。</w:t>
            </w:r>
          </w:p>
        </w:tc>
      </w:tr>
      <w:tr w:rsidR="000A5EBE" w:rsidRPr="00731692" w:rsidTr="0080384B">
        <w:tc>
          <w:tcPr>
            <w:tcW w:w="567" w:type="dxa"/>
          </w:tcPr>
          <w:p w:rsidR="000A5EBE" w:rsidRPr="00731692" w:rsidRDefault="000A5EBE" w:rsidP="00263D21">
            <w:pPr>
              <w:pStyle w:val="2"/>
              <w:ind w:left="0" w:firstLine="0"/>
              <w:jc w:val="both"/>
              <w:rPr>
                <w:rFonts w:eastAsiaTheme="majorEastAsia" w:hint="eastAsia"/>
                <w:spacing w:val="20"/>
                <w:szCs w:val="24"/>
                <w:lang w:eastAsia="zh-CN"/>
              </w:rPr>
            </w:pPr>
          </w:p>
        </w:tc>
        <w:tc>
          <w:tcPr>
            <w:tcW w:w="7847" w:type="dxa"/>
          </w:tcPr>
          <w:p w:rsidR="000A5EBE" w:rsidRPr="00731692" w:rsidRDefault="000A5EBE" w:rsidP="00263D21">
            <w:pPr>
              <w:adjustRightInd w:val="0"/>
              <w:spacing w:line="360" w:lineRule="exact"/>
              <w:jc w:val="both"/>
              <w:rPr>
                <w:rFonts w:ascii="Times New Roman" w:eastAsiaTheme="majorEastAsia" w:hAnsi="Times New Roman" w:cs="Times New Roman" w:hint="eastAsia"/>
                <w:b/>
                <w:spacing w:val="20"/>
                <w:szCs w:val="24"/>
                <w:lang w:eastAsia="zh-CN"/>
              </w:rPr>
            </w:pPr>
          </w:p>
        </w:tc>
      </w:tr>
      <w:tr w:rsidR="000A5EBE" w:rsidRPr="00731692" w:rsidTr="001A04D4">
        <w:trPr>
          <w:trHeight w:val="60"/>
        </w:trPr>
        <w:tc>
          <w:tcPr>
            <w:tcW w:w="567" w:type="dxa"/>
          </w:tcPr>
          <w:p w:rsidR="000A5EB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13.</w:t>
            </w:r>
          </w:p>
        </w:tc>
        <w:tc>
          <w:tcPr>
            <w:tcW w:w="7847" w:type="dxa"/>
          </w:tcPr>
          <w:p w:rsidR="000A5EBE" w:rsidRPr="00731692" w:rsidRDefault="00490999" w:rsidP="004A29D1">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spacing w:val="20"/>
                <w:szCs w:val="24"/>
                <w:u w:val="single"/>
                <w:lang w:eastAsia="zh-CN"/>
              </w:rPr>
              <w:t>傅先生</w:t>
            </w:r>
            <w:r w:rsidRPr="00490999">
              <w:rPr>
                <w:rFonts w:ascii="Times New Roman" w:eastAsia="SimSun" w:hAnsi="Times New Roman" w:cs="Times New Roman" w:hint="eastAsia"/>
                <w:spacing w:val="20"/>
                <w:szCs w:val="24"/>
                <w:lang w:eastAsia="zh-CN"/>
              </w:rPr>
              <w:t>表示活动将优先邀请中西区区内业主立案法团、管委会委员或大厦业主等参与，同时亦欢迎租客及管理公司职员参加。工作坊暂定于</w:t>
            </w:r>
            <w:r w:rsidRPr="00490999">
              <w:rPr>
                <w:rFonts w:ascii="Times New Roman" w:eastAsia="SimSun" w:hAnsi="Times New Roman" w:cs="Times New Roman"/>
                <w:spacing w:val="20"/>
                <w:szCs w:val="24"/>
                <w:lang w:eastAsia="zh-CN"/>
              </w:rPr>
              <w:t>2019</w:t>
            </w:r>
            <w:r w:rsidRPr="00490999">
              <w:rPr>
                <w:rFonts w:ascii="Times New Roman" w:eastAsia="SimSun" w:hAnsi="Times New Roman" w:cs="Times New Roman" w:hint="eastAsia"/>
                <w:spacing w:val="20"/>
                <w:szCs w:val="24"/>
                <w:lang w:eastAsia="zh-CN"/>
              </w:rPr>
              <w:t>年</w:t>
            </w:r>
            <w:r w:rsidRPr="00490999">
              <w:rPr>
                <w:rFonts w:ascii="Times New Roman" w:eastAsia="SimSun" w:hAnsi="Times New Roman" w:cs="Times New Roman"/>
                <w:spacing w:val="20"/>
                <w:szCs w:val="24"/>
                <w:lang w:eastAsia="zh-CN"/>
              </w:rPr>
              <w:t>8</w:t>
            </w:r>
            <w:r w:rsidRPr="00490999">
              <w:rPr>
                <w:rFonts w:ascii="Times New Roman" w:eastAsia="SimSun" w:hAnsi="Times New Roman" w:cs="Times New Roman" w:hint="eastAsia"/>
                <w:spacing w:val="20"/>
                <w:szCs w:val="24"/>
                <w:lang w:eastAsia="zh-CN"/>
              </w:rPr>
              <w:t>月</w:t>
            </w:r>
            <w:r w:rsidRPr="00490999">
              <w:rPr>
                <w:rFonts w:ascii="Times New Roman" w:eastAsia="SimSun" w:hAnsi="Times New Roman" w:cs="Times New Roman"/>
                <w:spacing w:val="20"/>
                <w:szCs w:val="24"/>
                <w:lang w:eastAsia="zh-CN"/>
              </w:rPr>
              <w:t>2</w:t>
            </w:r>
            <w:r w:rsidRPr="00490999">
              <w:rPr>
                <w:rFonts w:ascii="Times New Roman" w:eastAsia="SimSun" w:hAnsi="Times New Roman" w:cs="Times New Roman" w:hint="eastAsia"/>
                <w:spacing w:val="20"/>
                <w:szCs w:val="24"/>
                <w:lang w:eastAsia="zh-CN"/>
              </w:rPr>
              <w:t>日（星期五）在坚尼地城小区综合大楼</w:t>
            </w:r>
            <w:r w:rsidRPr="00490999">
              <w:rPr>
                <w:rFonts w:ascii="Times New Roman" w:eastAsia="SimSun" w:hAnsi="Times New Roman" w:cs="Times New Roman"/>
                <w:spacing w:val="20"/>
                <w:szCs w:val="24"/>
                <w:lang w:eastAsia="zh-CN"/>
              </w:rPr>
              <w:t>11</w:t>
            </w:r>
            <w:r w:rsidRPr="00490999">
              <w:rPr>
                <w:rFonts w:ascii="Times New Roman" w:eastAsia="SimSun" w:hAnsi="Times New Roman" w:cs="Times New Roman" w:hint="eastAsia"/>
                <w:spacing w:val="20"/>
                <w:szCs w:val="24"/>
                <w:lang w:eastAsia="zh-CN"/>
              </w:rPr>
              <w:t>楼活动室举行，另一场则于市建局</w:t>
            </w:r>
            <w:r w:rsidRPr="00490999">
              <w:rPr>
                <w:rFonts w:ascii="Times New Roman" w:eastAsia="SimSun" w:hAnsi="Times New Roman" w:cs="Times New Roman"/>
                <w:spacing w:val="20"/>
                <w:szCs w:val="24"/>
                <w:lang w:eastAsia="zh-CN"/>
              </w:rPr>
              <w:t>H6 CONET</w:t>
            </w:r>
            <w:r w:rsidRPr="00490999">
              <w:rPr>
                <w:rFonts w:ascii="Times New Roman" w:eastAsia="SimSun" w:hAnsi="Times New Roman" w:cs="Times New Roman" w:hint="eastAsia"/>
                <w:spacing w:val="20"/>
                <w:szCs w:val="24"/>
                <w:lang w:eastAsia="zh-CN"/>
              </w:rPr>
              <w:t>多用途活动室举行，日期待定。</w:t>
            </w:r>
          </w:p>
        </w:tc>
      </w:tr>
      <w:tr w:rsidR="000A5EBE" w:rsidRPr="00731692" w:rsidTr="0080384B">
        <w:tc>
          <w:tcPr>
            <w:tcW w:w="567" w:type="dxa"/>
          </w:tcPr>
          <w:p w:rsidR="000A5EBE" w:rsidRPr="00731692" w:rsidRDefault="000A5EBE" w:rsidP="00263D21">
            <w:pPr>
              <w:pStyle w:val="2"/>
              <w:ind w:left="0" w:firstLine="0"/>
              <w:jc w:val="both"/>
              <w:rPr>
                <w:rFonts w:eastAsiaTheme="majorEastAsia" w:hint="eastAsia"/>
                <w:spacing w:val="20"/>
                <w:szCs w:val="24"/>
                <w:lang w:eastAsia="zh-CN"/>
              </w:rPr>
            </w:pPr>
          </w:p>
        </w:tc>
        <w:tc>
          <w:tcPr>
            <w:tcW w:w="7847" w:type="dxa"/>
          </w:tcPr>
          <w:p w:rsidR="000A5EBE" w:rsidRPr="00731692" w:rsidRDefault="000A5EBE" w:rsidP="00263D21">
            <w:pPr>
              <w:adjustRightInd w:val="0"/>
              <w:spacing w:line="360" w:lineRule="exact"/>
              <w:jc w:val="both"/>
              <w:rPr>
                <w:rFonts w:ascii="Times New Roman" w:eastAsiaTheme="majorEastAsia" w:hAnsi="Times New Roman" w:cs="Times New Roman" w:hint="eastAsia"/>
                <w:b/>
                <w:spacing w:val="20"/>
                <w:szCs w:val="24"/>
                <w:lang w:eastAsia="zh-CN"/>
              </w:rPr>
            </w:pPr>
          </w:p>
        </w:tc>
      </w:tr>
      <w:tr w:rsidR="000A5EBE" w:rsidRPr="00731692" w:rsidTr="0080384B">
        <w:tc>
          <w:tcPr>
            <w:tcW w:w="567" w:type="dxa"/>
          </w:tcPr>
          <w:p w:rsidR="000A5EB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14.</w:t>
            </w:r>
          </w:p>
        </w:tc>
        <w:tc>
          <w:tcPr>
            <w:tcW w:w="7847" w:type="dxa"/>
          </w:tcPr>
          <w:p w:rsidR="000A5EBE" w:rsidRPr="00731692" w:rsidRDefault="00490999">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spacing w:val="20"/>
                <w:szCs w:val="24"/>
                <w:lang w:eastAsia="zh-CN"/>
              </w:rPr>
              <w:t>经讨论后，与会者通过「中西区大厦管理工作坊</w:t>
            </w:r>
            <w:r w:rsidRPr="00490999">
              <w:rPr>
                <w:rFonts w:ascii="Times New Roman" w:eastAsia="SimSun" w:hAnsi="Times New Roman" w:cs="Times New Roman"/>
                <w:spacing w:val="20"/>
                <w:szCs w:val="24"/>
                <w:lang w:eastAsia="zh-CN"/>
              </w:rPr>
              <w:t>2019</w:t>
            </w:r>
            <w:r w:rsidRPr="00490999">
              <w:rPr>
                <w:rFonts w:ascii="Times New Roman" w:eastAsia="SimSun" w:hAnsi="Times New Roman" w:cs="Times New Roman" w:hint="eastAsia"/>
                <w:spacing w:val="20"/>
                <w:szCs w:val="24"/>
                <w:lang w:eastAsia="zh-CN"/>
              </w:rPr>
              <w:t>」活动计划及预算，有关预算开支将向财委会申请拨款，并授权</w:t>
            </w: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修订有关活动计划及预算细项等。</w:t>
            </w:r>
          </w:p>
        </w:tc>
      </w:tr>
      <w:tr w:rsidR="00B117FF" w:rsidRPr="00731692" w:rsidTr="0080384B">
        <w:tc>
          <w:tcPr>
            <w:tcW w:w="567" w:type="dxa"/>
          </w:tcPr>
          <w:p w:rsidR="00B117FF" w:rsidRPr="00731692" w:rsidRDefault="00B117FF" w:rsidP="00263D21">
            <w:pPr>
              <w:pStyle w:val="2"/>
              <w:ind w:left="0" w:firstLine="0"/>
              <w:jc w:val="both"/>
              <w:rPr>
                <w:rFonts w:eastAsiaTheme="majorEastAsia" w:hint="eastAsia"/>
                <w:spacing w:val="20"/>
                <w:szCs w:val="24"/>
                <w:lang w:eastAsia="zh-CN"/>
              </w:rPr>
            </w:pPr>
          </w:p>
        </w:tc>
        <w:tc>
          <w:tcPr>
            <w:tcW w:w="7847" w:type="dxa"/>
          </w:tcPr>
          <w:p w:rsidR="00B117FF" w:rsidRPr="00731692" w:rsidRDefault="00B117FF" w:rsidP="00263D21">
            <w:pPr>
              <w:adjustRightInd w:val="0"/>
              <w:spacing w:line="360" w:lineRule="exact"/>
              <w:jc w:val="both"/>
              <w:rPr>
                <w:rFonts w:ascii="Times New Roman" w:eastAsiaTheme="majorEastAsia" w:hAnsi="Times New Roman" w:cs="Times New Roman" w:hint="eastAsia"/>
                <w:spacing w:val="20"/>
                <w:szCs w:val="24"/>
                <w:lang w:eastAsia="zh-CN"/>
              </w:rPr>
            </w:pPr>
          </w:p>
        </w:tc>
      </w:tr>
      <w:tr w:rsidR="00B117FF" w:rsidRPr="00731692" w:rsidTr="003E070A">
        <w:tc>
          <w:tcPr>
            <w:tcW w:w="8414" w:type="dxa"/>
            <w:gridSpan w:val="2"/>
          </w:tcPr>
          <w:p w:rsidR="00B117FF" w:rsidRPr="00731692" w:rsidRDefault="00490999" w:rsidP="00263D21">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b/>
                <w:spacing w:val="20"/>
                <w:szCs w:val="24"/>
                <w:lang w:eastAsia="zh-CN"/>
              </w:rPr>
              <w:t xml:space="preserve">(2) </w:t>
            </w:r>
            <w:r w:rsidRPr="00490999">
              <w:rPr>
                <w:rFonts w:ascii="Times New Roman" w:eastAsia="SimSun" w:hAnsi="Times New Roman" w:cs="Times New Roman" w:hint="eastAsia"/>
                <w:b/>
                <w:spacing w:val="20"/>
                <w:szCs w:val="24"/>
                <w:lang w:eastAsia="zh-CN"/>
              </w:rPr>
              <w:t>中西区大厦管理进阶证书课程</w:t>
            </w:r>
          </w:p>
        </w:tc>
      </w:tr>
      <w:tr w:rsidR="000A5EBE" w:rsidRPr="00731692" w:rsidTr="0080384B">
        <w:tc>
          <w:tcPr>
            <w:tcW w:w="567" w:type="dxa"/>
          </w:tcPr>
          <w:p w:rsidR="000A5EBE" w:rsidRPr="00731692" w:rsidRDefault="000A5EBE" w:rsidP="00263D21">
            <w:pPr>
              <w:pStyle w:val="2"/>
              <w:ind w:left="0" w:firstLine="0"/>
              <w:jc w:val="both"/>
              <w:rPr>
                <w:rFonts w:eastAsiaTheme="majorEastAsia" w:hint="eastAsia"/>
                <w:spacing w:val="20"/>
                <w:szCs w:val="24"/>
                <w:lang w:eastAsia="zh-CN"/>
              </w:rPr>
            </w:pPr>
          </w:p>
        </w:tc>
        <w:tc>
          <w:tcPr>
            <w:tcW w:w="7847" w:type="dxa"/>
          </w:tcPr>
          <w:p w:rsidR="000A5EBE" w:rsidRPr="00731692" w:rsidRDefault="000A5EBE" w:rsidP="00263D21">
            <w:pPr>
              <w:adjustRightInd w:val="0"/>
              <w:spacing w:line="360" w:lineRule="exact"/>
              <w:jc w:val="both"/>
              <w:rPr>
                <w:rFonts w:ascii="Times New Roman" w:eastAsiaTheme="majorEastAsia" w:hAnsi="Times New Roman" w:cs="Times New Roman" w:hint="eastAsia"/>
                <w:b/>
                <w:spacing w:val="20"/>
                <w:szCs w:val="24"/>
                <w:lang w:eastAsia="zh-CN"/>
              </w:rPr>
            </w:pPr>
          </w:p>
        </w:tc>
      </w:tr>
      <w:tr w:rsidR="000A5EBE" w:rsidRPr="00731692" w:rsidTr="0080384B">
        <w:tc>
          <w:tcPr>
            <w:tcW w:w="567" w:type="dxa"/>
          </w:tcPr>
          <w:p w:rsidR="000A5EB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15.</w:t>
            </w:r>
          </w:p>
        </w:tc>
        <w:tc>
          <w:tcPr>
            <w:tcW w:w="7847" w:type="dxa"/>
          </w:tcPr>
          <w:p w:rsidR="000A5EBE" w:rsidRPr="00731692" w:rsidRDefault="00490999" w:rsidP="00731692">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指出今年是区议会选举年，今年最后一次财委会将于</w:t>
            </w:r>
            <w:r w:rsidRPr="00490999">
              <w:rPr>
                <w:rFonts w:ascii="Times New Roman" w:eastAsia="SimSun" w:hAnsi="Times New Roman" w:cs="Times New Roman"/>
                <w:spacing w:val="20"/>
                <w:szCs w:val="24"/>
                <w:lang w:eastAsia="zh-CN"/>
              </w:rPr>
              <w:t>8</w:t>
            </w:r>
            <w:r w:rsidRPr="00490999">
              <w:rPr>
                <w:rFonts w:ascii="Times New Roman" w:eastAsia="SimSun" w:hAnsi="Times New Roman" w:cs="Times New Roman" w:hint="eastAsia"/>
                <w:spacing w:val="20"/>
                <w:szCs w:val="24"/>
                <w:lang w:eastAsia="zh-CN"/>
              </w:rPr>
              <w:t>月</w:t>
            </w:r>
            <w:r w:rsidRPr="00490999">
              <w:rPr>
                <w:rFonts w:ascii="Times New Roman" w:eastAsia="SimSun" w:hAnsi="Times New Roman" w:cs="Times New Roman"/>
                <w:spacing w:val="20"/>
                <w:szCs w:val="24"/>
                <w:lang w:eastAsia="zh-CN"/>
              </w:rPr>
              <w:t>1</w:t>
            </w:r>
            <w:r w:rsidRPr="00490999">
              <w:rPr>
                <w:rFonts w:ascii="Times New Roman" w:eastAsia="SimSun" w:hAnsi="Times New Roman" w:cs="Times New Roman" w:hint="eastAsia"/>
                <w:spacing w:val="20"/>
                <w:szCs w:val="24"/>
                <w:lang w:eastAsia="zh-CN"/>
              </w:rPr>
              <w:t>日举行，建议于今次会议一并讨论下年年初举行的「中西区大厦管理进阶证书课程」。本小组建议于</w:t>
            </w:r>
            <w:r w:rsidRPr="00490999">
              <w:rPr>
                <w:rFonts w:ascii="Times New Roman" w:eastAsia="SimSun" w:hAnsi="Times New Roman" w:cs="Times New Roman"/>
                <w:spacing w:val="20"/>
                <w:szCs w:val="24"/>
                <w:lang w:eastAsia="zh-CN"/>
              </w:rPr>
              <w:t>2020</w:t>
            </w:r>
            <w:r w:rsidRPr="00490999">
              <w:rPr>
                <w:rFonts w:ascii="Times New Roman" w:eastAsia="SimSun" w:hAnsi="Times New Roman" w:cs="Times New Roman" w:hint="eastAsia"/>
                <w:spacing w:val="20"/>
                <w:szCs w:val="24"/>
                <w:lang w:eastAsia="zh-CN"/>
              </w:rPr>
              <w:t>年</w:t>
            </w:r>
            <w:r w:rsidRPr="00490999">
              <w:rPr>
                <w:rFonts w:ascii="Times New Roman" w:eastAsia="SimSun" w:hAnsi="Times New Roman" w:cs="Times New Roman"/>
                <w:spacing w:val="20"/>
                <w:szCs w:val="24"/>
                <w:lang w:eastAsia="zh-CN"/>
              </w:rPr>
              <w:t>2</w:t>
            </w:r>
            <w:r w:rsidRPr="00490999">
              <w:rPr>
                <w:rFonts w:ascii="Times New Roman" w:eastAsia="SimSun" w:hAnsi="Times New Roman" w:cs="Times New Roman" w:hint="eastAsia"/>
                <w:spacing w:val="20"/>
                <w:szCs w:val="24"/>
                <w:lang w:eastAsia="zh-CN"/>
              </w:rPr>
              <w:t>月</w:t>
            </w:r>
            <w:r w:rsidRPr="00490999">
              <w:rPr>
                <w:rFonts w:ascii="Times New Roman" w:eastAsia="SimSun" w:hAnsi="Times New Roman" w:cs="Times New Roman"/>
                <w:spacing w:val="20"/>
                <w:szCs w:val="24"/>
                <w:lang w:eastAsia="zh-CN"/>
              </w:rPr>
              <w:t>14</w:t>
            </w:r>
            <w:r w:rsidRPr="00490999">
              <w:rPr>
                <w:rFonts w:ascii="Times New Roman" w:eastAsia="SimSun" w:hAnsi="Times New Roman" w:cs="Times New Roman" w:hint="eastAsia"/>
                <w:spacing w:val="20"/>
                <w:szCs w:val="24"/>
                <w:lang w:eastAsia="zh-CN"/>
              </w:rPr>
              <w:t>日及</w:t>
            </w:r>
            <w:r w:rsidRPr="00490999">
              <w:rPr>
                <w:rFonts w:ascii="Times New Roman" w:eastAsia="SimSun" w:hAnsi="Times New Roman" w:cs="Times New Roman"/>
                <w:spacing w:val="20"/>
                <w:szCs w:val="24"/>
                <w:lang w:eastAsia="zh-CN"/>
              </w:rPr>
              <w:t>21</w:t>
            </w:r>
            <w:r w:rsidRPr="00490999">
              <w:rPr>
                <w:rFonts w:ascii="Times New Roman" w:eastAsia="SimSun" w:hAnsi="Times New Roman" w:cs="Times New Roman" w:hint="eastAsia"/>
                <w:spacing w:val="20"/>
                <w:szCs w:val="24"/>
                <w:lang w:eastAsia="zh-CN"/>
              </w:rPr>
              <w:t>日（星期五）举办一个为期两天的「中西区大厦管理进阶证书课程」。</w:t>
            </w: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请中西区民政事务处的</w:t>
            </w:r>
            <w:r w:rsidRPr="00490999">
              <w:rPr>
                <w:rFonts w:ascii="Times New Roman" w:eastAsia="SimSun" w:hAnsi="Times New Roman" w:cs="Times New Roman" w:hint="eastAsia"/>
                <w:spacing w:val="20"/>
                <w:szCs w:val="24"/>
                <w:u w:val="single"/>
                <w:lang w:eastAsia="zh-CN"/>
              </w:rPr>
              <w:t>陈嘉昌先生</w:t>
            </w:r>
            <w:r w:rsidRPr="00490999">
              <w:rPr>
                <w:rFonts w:ascii="Times New Roman" w:eastAsia="SimSun" w:hAnsi="Times New Roman" w:cs="Times New Roman" w:hint="eastAsia"/>
                <w:spacing w:val="20"/>
                <w:szCs w:val="24"/>
                <w:lang w:eastAsia="zh-CN"/>
              </w:rPr>
              <w:t>为大家介绍进阶证书课程的内容。</w:t>
            </w:r>
          </w:p>
        </w:tc>
      </w:tr>
      <w:tr w:rsidR="000A5EBE" w:rsidRPr="00731692" w:rsidTr="0080384B">
        <w:tc>
          <w:tcPr>
            <w:tcW w:w="567" w:type="dxa"/>
          </w:tcPr>
          <w:p w:rsidR="000A5EBE" w:rsidRPr="00731692" w:rsidRDefault="000A5EBE" w:rsidP="00263D21">
            <w:pPr>
              <w:pStyle w:val="2"/>
              <w:ind w:left="0" w:firstLine="0"/>
              <w:jc w:val="both"/>
              <w:rPr>
                <w:rFonts w:eastAsiaTheme="majorEastAsia" w:hint="eastAsia"/>
                <w:spacing w:val="20"/>
                <w:szCs w:val="24"/>
                <w:lang w:eastAsia="zh-CN"/>
              </w:rPr>
            </w:pPr>
          </w:p>
        </w:tc>
        <w:tc>
          <w:tcPr>
            <w:tcW w:w="7847" w:type="dxa"/>
          </w:tcPr>
          <w:p w:rsidR="000A5EBE" w:rsidRPr="00731692" w:rsidRDefault="000A5EBE" w:rsidP="00263D21">
            <w:pPr>
              <w:adjustRightInd w:val="0"/>
              <w:spacing w:line="360" w:lineRule="exact"/>
              <w:jc w:val="both"/>
              <w:rPr>
                <w:rFonts w:ascii="Times New Roman" w:eastAsiaTheme="majorEastAsia" w:hAnsi="Times New Roman" w:cs="Times New Roman" w:hint="eastAsia"/>
                <w:b/>
                <w:spacing w:val="20"/>
                <w:szCs w:val="24"/>
                <w:lang w:eastAsia="zh-CN"/>
              </w:rPr>
            </w:pPr>
          </w:p>
        </w:tc>
      </w:tr>
      <w:tr w:rsidR="000A5EBE" w:rsidRPr="00731692" w:rsidTr="0080384B">
        <w:tc>
          <w:tcPr>
            <w:tcW w:w="567" w:type="dxa"/>
          </w:tcPr>
          <w:p w:rsidR="000A5EB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16.</w:t>
            </w:r>
          </w:p>
        </w:tc>
        <w:tc>
          <w:tcPr>
            <w:tcW w:w="7847" w:type="dxa"/>
          </w:tcPr>
          <w:p w:rsidR="000A5EBE" w:rsidRPr="00731692" w:rsidRDefault="00490999">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spacing w:val="20"/>
                <w:szCs w:val="24"/>
                <w:u w:val="single"/>
                <w:lang w:eastAsia="zh-CN"/>
              </w:rPr>
              <w:t>陈先生</w:t>
            </w:r>
            <w:r w:rsidRPr="00490999">
              <w:rPr>
                <w:rFonts w:ascii="Times New Roman" w:eastAsia="SimSun" w:hAnsi="Times New Roman" w:cs="Times New Roman" w:hint="eastAsia"/>
                <w:spacing w:val="20"/>
                <w:szCs w:val="24"/>
                <w:lang w:eastAsia="zh-CN"/>
              </w:rPr>
              <w:t>表示活动暂定于</w:t>
            </w:r>
            <w:r w:rsidRPr="00490999">
              <w:rPr>
                <w:rFonts w:ascii="Times New Roman" w:eastAsia="SimSun" w:hAnsi="Times New Roman" w:cs="Times New Roman"/>
                <w:spacing w:val="20"/>
                <w:szCs w:val="24"/>
                <w:lang w:eastAsia="zh-CN"/>
              </w:rPr>
              <w:t>2020</w:t>
            </w:r>
            <w:r w:rsidRPr="00490999">
              <w:rPr>
                <w:rFonts w:ascii="Times New Roman" w:eastAsia="SimSun" w:hAnsi="Times New Roman" w:cs="Times New Roman" w:hint="eastAsia"/>
                <w:spacing w:val="20"/>
                <w:szCs w:val="24"/>
                <w:lang w:eastAsia="zh-CN"/>
              </w:rPr>
              <w:t>年</w:t>
            </w:r>
            <w:r w:rsidRPr="00490999">
              <w:rPr>
                <w:rFonts w:ascii="Times New Roman" w:eastAsia="SimSun" w:hAnsi="Times New Roman" w:cs="Times New Roman"/>
                <w:spacing w:val="20"/>
                <w:szCs w:val="24"/>
                <w:lang w:eastAsia="zh-CN"/>
              </w:rPr>
              <w:t>2</w:t>
            </w:r>
            <w:r w:rsidRPr="00490999">
              <w:rPr>
                <w:rFonts w:ascii="Times New Roman" w:eastAsia="SimSun" w:hAnsi="Times New Roman" w:cs="Times New Roman" w:hint="eastAsia"/>
                <w:spacing w:val="20"/>
                <w:szCs w:val="24"/>
                <w:lang w:eastAsia="zh-CN"/>
              </w:rPr>
              <w:t>月中旬举行，如组员对日期有异议可再作修改。</w:t>
            </w:r>
            <w:r w:rsidRPr="00490999">
              <w:rPr>
                <w:rFonts w:ascii="Times New Roman" w:eastAsia="SimSun" w:hAnsi="Times New Roman" w:cs="Times New Roman" w:hint="eastAsia"/>
                <w:spacing w:val="20"/>
                <w:szCs w:val="24"/>
                <w:u w:val="single"/>
                <w:lang w:eastAsia="zh-CN"/>
              </w:rPr>
              <w:t>陈先生</w:t>
            </w:r>
            <w:r w:rsidRPr="00490999">
              <w:rPr>
                <w:rFonts w:ascii="Times New Roman" w:eastAsia="SimSun" w:hAnsi="Times New Roman" w:cs="Times New Roman" w:hint="eastAsia"/>
                <w:spacing w:val="20"/>
                <w:szCs w:val="24"/>
                <w:lang w:eastAsia="zh-CN"/>
              </w:rPr>
              <w:t>表示今年活动场地按去年小组成员的意见改于西营盘小区综合大楼礼堂举行，因场地可以容纳超过</w:t>
            </w:r>
            <w:r w:rsidRPr="00490999">
              <w:rPr>
                <w:rFonts w:ascii="Times New Roman" w:eastAsia="SimSun" w:hAnsi="Times New Roman" w:cs="Times New Roman"/>
                <w:spacing w:val="20"/>
                <w:szCs w:val="24"/>
                <w:lang w:eastAsia="zh-CN"/>
              </w:rPr>
              <w:t>200</w:t>
            </w:r>
            <w:r w:rsidRPr="00490999">
              <w:rPr>
                <w:rFonts w:ascii="Times New Roman" w:eastAsia="SimSun" w:hAnsi="Times New Roman" w:cs="Times New Roman" w:hint="eastAsia"/>
                <w:spacing w:val="20"/>
                <w:szCs w:val="24"/>
                <w:lang w:eastAsia="zh-CN"/>
              </w:rPr>
              <w:t>人。然而，由于资源有限，是次活动目标人数将维持在</w:t>
            </w:r>
            <w:r w:rsidRPr="00490999">
              <w:rPr>
                <w:rFonts w:ascii="Times New Roman" w:eastAsia="SimSun" w:hAnsi="Times New Roman" w:cs="Times New Roman"/>
                <w:spacing w:val="20"/>
                <w:szCs w:val="24"/>
                <w:lang w:eastAsia="zh-CN"/>
              </w:rPr>
              <w:t>100</w:t>
            </w:r>
            <w:r w:rsidRPr="00490999">
              <w:rPr>
                <w:rFonts w:ascii="Times New Roman" w:eastAsia="SimSun" w:hAnsi="Times New Roman" w:cs="Times New Roman" w:hint="eastAsia"/>
                <w:spacing w:val="20"/>
                <w:szCs w:val="24"/>
                <w:lang w:eastAsia="zh-CN"/>
              </w:rPr>
              <w:t>至</w:t>
            </w:r>
            <w:r w:rsidRPr="00490999">
              <w:rPr>
                <w:rFonts w:ascii="Times New Roman" w:eastAsia="SimSun" w:hAnsi="Times New Roman" w:cs="Times New Roman"/>
                <w:spacing w:val="20"/>
                <w:szCs w:val="24"/>
                <w:lang w:eastAsia="zh-CN"/>
              </w:rPr>
              <w:t>110</w:t>
            </w:r>
            <w:r w:rsidRPr="00490999">
              <w:rPr>
                <w:rFonts w:ascii="Times New Roman" w:eastAsia="SimSun" w:hAnsi="Times New Roman" w:cs="Times New Roman" w:hint="eastAsia"/>
                <w:spacing w:val="20"/>
                <w:szCs w:val="24"/>
                <w:lang w:eastAsia="zh-CN"/>
              </w:rPr>
              <w:t>人。</w:t>
            </w:r>
            <w:r w:rsidRPr="00490999">
              <w:rPr>
                <w:rFonts w:ascii="Times New Roman" w:eastAsia="SimSun" w:hAnsi="Times New Roman" w:cs="Times New Roman" w:hint="eastAsia"/>
                <w:spacing w:val="20"/>
                <w:szCs w:val="24"/>
                <w:u w:val="single"/>
                <w:lang w:eastAsia="zh-CN"/>
              </w:rPr>
              <w:t>陈先生</w:t>
            </w:r>
            <w:r w:rsidRPr="00490999">
              <w:rPr>
                <w:rFonts w:ascii="Times New Roman" w:eastAsia="SimSun" w:hAnsi="Times New Roman" w:cs="Times New Roman" w:hint="eastAsia"/>
                <w:spacing w:val="20"/>
                <w:szCs w:val="24"/>
                <w:lang w:eastAsia="zh-CN"/>
              </w:rPr>
              <w:t>续指将邀请劳工处和廉政公署代表担任讲者，并建议再次邀请法律界代表讲解大厦管理的法</w:t>
            </w:r>
            <w:r w:rsidRPr="00490999">
              <w:rPr>
                <w:rFonts w:ascii="Times New Roman" w:eastAsia="SimSun" w:hAnsi="Times New Roman" w:cs="Times New Roman" w:hint="eastAsia"/>
                <w:spacing w:val="20"/>
                <w:szCs w:val="24"/>
                <w:lang w:eastAsia="zh-CN"/>
              </w:rPr>
              <w:lastRenderedPageBreak/>
              <w:t>例及分析案例。</w:t>
            </w:r>
            <w:r w:rsidRPr="00490999">
              <w:rPr>
                <w:rFonts w:ascii="Times New Roman" w:eastAsia="SimSun" w:hAnsi="Times New Roman" w:cs="Times New Roman" w:hint="eastAsia"/>
                <w:spacing w:val="20"/>
                <w:szCs w:val="24"/>
                <w:u w:val="single"/>
                <w:lang w:eastAsia="zh-CN"/>
              </w:rPr>
              <w:t>陈先生</w:t>
            </w:r>
            <w:r w:rsidRPr="00490999">
              <w:rPr>
                <w:rFonts w:ascii="Times New Roman" w:eastAsia="SimSun" w:hAnsi="Times New Roman" w:cs="Times New Roman" w:hint="eastAsia"/>
                <w:spacing w:val="20"/>
                <w:szCs w:val="24"/>
                <w:lang w:eastAsia="zh-CN"/>
              </w:rPr>
              <w:t>表示会尽量安排早前表示有意出席讲解的通讯事务管理局代表。</w:t>
            </w:r>
            <w:r w:rsidRPr="00490999">
              <w:rPr>
                <w:rFonts w:ascii="Times New Roman" w:eastAsia="SimSun" w:hAnsi="Times New Roman" w:cs="Times New Roman" w:hint="eastAsia"/>
                <w:spacing w:val="20"/>
                <w:szCs w:val="24"/>
                <w:u w:val="single"/>
                <w:lang w:eastAsia="zh-CN"/>
              </w:rPr>
              <w:t>陈先生</w:t>
            </w:r>
            <w:r w:rsidRPr="00490999">
              <w:rPr>
                <w:rFonts w:ascii="Times New Roman" w:eastAsia="SimSun" w:hAnsi="Times New Roman" w:cs="Times New Roman" w:hint="eastAsia"/>
                <w:spacing w:val="20"/>
                <w:szCs w:val="24"/>
                <w:lang w:eastAsia="zh-CN"/>
              </w:rPr>
              <w:t>同时期望如往年安排菁英领导练习班学员分享实际大厦管理经验。</w:t>
            </w:r>
            <w:r w:rsidRPr="00490999">
              <w:rPr>
                <w:rFonts w:ascii="Times New Roman" w:eastAsia="SimSun" w:hAnsi="Times New Roman" w:cs="Times New Roman" w:hint="eastAsia"/>
                <w:spacing w:val="20"/>
                <w:szCs w:val="24"/>
                <w:u w:val="single"/>
                <w:lang w:eastAsia="zh-CN"/>
              </w:rPr>
              <w:t>陈先生</w:t>
            </w:r>
            <w:r w:rsidRPr="00490999">
              <w:rPr>
                <w:rFonts w:ascii="Times New Roman" w:eastAsia="SimSun" w:hAnsi="Times New Roman" w:cs="Times New Roman" w:hint="eastAsia"/>
                <w:spacing w:val="20"/>
                <w:szCs w:val="24"/>
                <w:lang w:eastAsia="zh-CN"/>
              </w:rPr>
              <w:t>请组员考虑通过拨款</w:t>
            </w:r>
            <w:r w:rsidRPr="00490999">
              <w:rPr>
                <w:rFonts w:ascii="Times New Roman" w:eastAsia="SimSun" w:hAnsi="Times New Roman" w:cs="Times New Roman"/>
                <w:spacing w:val="20"/>
                <w:szCs w:val="24"/>
                <w:lang w:eastAsia="zh-CN"/>
              </w:rPr>
              <w:t>$21,110</w:t>
            </w:r>
            <w:r w:rsidRPr="00490999">
              <w:rPr>
                <w:rFonts w:ascii="Times New Roman" w:eastAsia="SimSun" w:hAnsi="Times New Roman" w:cs="Times New Roman" w:hint="eastAsia"/>
                <w:spacing w:val="20"/>
                <w:szCs w:val="24"/>
                <w:lang w:eastAsia="zh-CN"/>
              </w:rPr>
              <w:t>。</w:t>
            </w:r>
          </w:p>
        </w:tc>
      </w:tr>
      <w:tr w:rsidR="000A5EBE" w:rsidRPr="00731692" w:rsidTr="0080384B">
        <w:tc>
          <w:tcPr>
            <w:tcW w:w="567" w:type="dxa"/>
          </w:tcPr>
          <w:p w:rsidR="000A5EBE" w:rsidRPr="00731692" w:rsidRDefault="000A5EBE" w:rsidP="00263D21">
            <w:pPr>
              <w:pStyle w:val="2"/>
              <w:ind w:left="0" w:firstLine="0"/>
              <w:jc w:val="both"/>
              <w:rPr>
                <w:rFonts w:eastAsiaTheme="majorEastAsia" w:hint="eastAsia"/>
                <w:spacing w:val="20"/>
                <w:szCs w:val="24"/>
                <w:lang w:eastAsia="zh-CN"/>
              </w:rPr>
            </w:pPr>
          </w:p>
        </w:tc>
        <w:tc>
          <w:tcPr>
            <w:tcW w:w="7847" w:type="dxa"/>
          </w:tcPr>
          <w:p w:rsidR="000A5EBE" w:rsidRPr="00731692" w:rsidRDefault="000A5EBE" w:rsidP="00263D21">
            <w:pPr>
              <w:adjustRightInd w:val="0"/>
              <w:spacing w:line="360" w:lineRule="exact"/>
              <w:jc w:val="both"/>
              <w:rPr>
                <w:rFonts w:ascii="Times New Roman" w:eastAsiaTheme="majorEastAsia" w:hAnsi="Times New Roman" w:cs="Times New Roman" w:hint="eastAsia"/>
                <w:b/>
                <w:spacing w:val="20"/>
                <w:szCs w:val="24"/>
                <w:lang w:eastAsia="zh-CN"/>
              </w:rPr>
            </w:pPr>
          </w:p>
        </w:tc>
      </w:tr>
      <w:tr w:rsidR="000A5EBE" w:rsidRPr="00731692" w:rsidTr="0080384B">
        <w:tc>
          <w:tcPr>
            <w:tcW w:w="567" w:type="dxa"/>
          </w:tcPr>
          <w:p w:rsidR="000A5EB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17.</w:t>
            </w:r>
          </w:p>
        </w:tc>
        <w:tc>
          <w:tcPr>
            <w:tcW w:w="7847" w:type="dxa"/>
          </w:tcPr>
          <w:p w:rsidR="000A5EBE" w:rsidRPr="00731692" w:rsidRDefault="00490999" w:rsidP="00A012BC">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认为</w:t>
            </w:r>
            <w:r w:rsidRPr="00490999">
              <w:rPr>
                <w:rFonts w:ascii="Times New Roman" w:eastAsia="SimSun" w:hAnsi="Times New Roman" w:cs="Times New Roman"/>
                <w:spacing w:val="20"/>
                <w:szCs w:val="24"/>
                <w:lang w:eastAsia="zh-CN"/>
              </w:rPr>
              <w:t>2</w:t>
            </w:r>
            <w:r w:rsidRPr="00490999">
              <w:rPr>
                <w:rFonts w:ascii="Times New Roman" w:eastAsia="SimSun" w:hAnsi="Times New Roman" w:cs="Times New Roman" w:hint="eastAsia"/>
                <w:spacing w:val="20"/>
                <w:szCs w:val="24"/>
                <w:lang w:eastAsia="zh-CN"/>
              </w:rPr>
              <w:t>月</w:t>
            </w:r>
            <w:r w:rsidRPr="00490999">
              <w:rPr>
                <w:rFonts w:ascii="Times New Roman" w:eastAsia="SimSun" w:hAnsi="Times New Roman" w:cs="Times New Roman"/>
                <w:spacing w:val="20"/>
                <w:szCs w:val="24"/>
                <w:lang w:eastAsia="zh-CN"/>
              </w:rPr>
              <w:t>14</w:t>
            </w:r>
            <w:r w:rsidRPr="00490999">
              <w:rPr>
                <w:rFonts w:ascii="Times New Roman" w:eastAsia="SimSun" w:hAnsi="Times New Roman" w:cs="Times New Roman" w:hint="eastAsia"/>
                <w:spacing w:val="20"/>
                <w:szCs w:val="24"/>
                <w:lang w:eastAsia="zh-CN"/>
              </w:rPr>
              <w:t>日为节日，建议活动延后一星期开始以吸纳更多参加者。小组成员同意。</w:t>
            </w:r>
          </w:p>
        </w:tc>
      </w:tr>
      <w:tr w:rsidR="00A012BC" w:rsidRPr="00731692" w:rsidTr="0080384B">
        <w:tc>
          <w:tcPr>
            <w:tcW w:w="567" w:type="dxa"/>
          </w:tcPr>
          <w:p w:rsidR="00A012BC" w:rsidRPr="00731692" w:rsidRDefault="00A012BC" w:rsidP="00263D21">
            <w:pPr>
              <w:pStyle w:val="2"/>
              <w:ind w:left="0" w:firstLine="0"/>
              <w:jc w:val="both"/>
              <w:rPr>
                <w:rFonts w:eastAsiaTheme="majorEastAsia" w:hint="eastAsia"/>
                <w:spacing w:val="20"/>
                <w:szCs w:val="24"/>
                <w:lang w:eastAsia="zh-CN"/>
              </w:rPr>
            </w:pPr>
          </w:p>
        </w:tc>
        <w:tc>
          <w:tcPr>
            <w:tcW w:w="7847" w:type="dxa"/>
          </w:tcPr>
          <w:p w:rsidR="00A012BC" w:rsidRPr="00731692" w:rsidRDefault="00A012BC" w:rsidP="00DE35CC">
            <w:pPr>
              <w:adjustRightInd w:val="0"/>
              <w:spacing w:line="360" w:lineRule="exact"/>
              <w:jc w:val="both"/>
              <w:rPr>
                <w:rFonts w:ascii="Times New Roman" w:eastAsiaTheme="majorEastAsia" w:hAnsi="Times New Roman" w:cs="Times New Roman" w:hint="eastAsia"/>
                <w:spacing w:val="20"/>
                <w:szCs w:val="24"/>
                <w:u w:val="single"/>
                <w:lang w:eastAsia="zh-CN"/>
              </w:rPr>
            </w:pPr>
          </w:p>
        </w:tc>
      </w:tr>
      <w:tr w:rsidR="00A012BC" w:rsidRPr="00731692" w:rsidTr="0080384B">
        <w:tc>
          <w:tcPr>
            <w:tcW w:w="567" w:type="dxa"/>
          </w:tcPr>
          <w:p w:rsidR="00A012BC"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18.</w:t>
            </w:r>
          </w:p>
        </w:tc>
        <w:tc>
          <w:tcPr>
            <w:tcW w:w="7847" w:type="dxa"/>
          </w:tcPr>
          <w:p w:rsidR="00A012BC" w:rsidRDefault="00490999">
            <w:pPr>
              <w:adjustRightInd w:val="0"/>
              <w:spacing w:line="360" w:lineRule="exact"/>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lang w:eastAsia="zh-CN"/>
              </w:rPr>
              <w:t>经讨论后，与会者通过「中西区大厦管理进阶证书课程」活动计划及预算，有关的预算开支将向财委会申请拨款。为方便活动推行，经讨论后，与会者一致通过授权</w:t>
            </w: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，如有需要，修订有关活动计划及预算细项等。</w:t>
            </w:r>
          </w:p>
          <w:p w:rsidR="00691C13" w:rsidRDefault="00691C13">
            <w:pPr>
              <w:adjustRightInd w:val="0"/>
              <w:spacing w:line="360" w:lineRule="exact"/>
              <w:jc w:val="both"/>
              <w:rPr>
                <w:rFonts w:ascii="Times New Roman" w:eastAsiaTheme="majorEastAsia" w:hAnsi="Times New Roman" w:cs="Times New Roman" w:hint="eastAsia"/>
                <w:spacing w:val="20"/>
                <w:szCs w:val="24"/>
                <w:lang w:eastAsia="zh-CN"/>
              </w:rPr>
            </w:pPr>
          </w:p>
          <w:p w:rsidR="00691C13" w:rsidRPr="00691C13" w:rsidRDefault="00490999">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会后注：由于物业管理业监管局希望向业主介绍新近推出的物业管理业的发牌及投诉机制，经主席同意，取代原先计划的职安健信息。另外，社署亦希望向业主推介「护老同行」计划，透过前线物业管理人员协助辨识有需要的长者。为配合讲者的日程表，第一天的课程内容将先讲解案例、「护老同行」计划及分享楼宇管理经验；而第二天则介绍防贪信息及物业管理业的发牌及投诉机制。</w:t>
            </w:r>
            <w:r w:rsidRPr="00490999">
              <w:rPr>
                <w:rFonts w:ascii="Times New Roman" w:eastAsia="SimSun" w:hAnsi="Times New Roman" w:cs="Times New Roman"/>
                <w:spacing w:val="20"/>
                <w:szCs w:val="24"/>
                <w:lang w:eastAsia="zh-CN"/>
              </w:rPr>
              <w:t>)</w:t>
            </w:r>
          </w:p>
        </w:tc>
      </w:tr>
      <w:tr w:rsidR="00A012BC" w:rsidRPr="00731692" w:rsidTr="00A012BC">
        <w:tc>
          <w:tcPr>
            <w:tcW w:w="567" w:type="dxa"/>
            <w:tcBorders>
              <w:bottom w:val="single" w:sz="4" w:space="0" w:color="auto"/>
            </w:tcBorders>
          </w:tcPr>
          <w:p w:rsidR="00A012BC" w:rsidRPr="00731692" w:rsidRDefault="00A012BC" w:rsidP="00263D21">
            <w:pPr>
              <w:pStyle w:val="2"/>
              <w:ind w:left="0" w:firstLine="0"/>
              <w:jc w:val="both"/>
              <w:rPr>
                <w:rFonts w:eastAsiaTheme="majorEastAsia" w:hint="eastAsia"/>
                <w:spacing w:val="20"/>
                <w:szCs w:val="24"/>
                <w:lang w:eastAsia="zh-CN"/>
              </w:rPr>
            </w:pPr>
          </w:p>
        </w:tc>
        <w:tc>
          <w:tcPr>
            <w:tcW w:w="7847" w:type="dxa"/>
            <w:tcBorders>
              <w:bottom w:val="single" w:sz="4" w:space="0" w:color="auto"/>
            </w:tcBorders>
          </w:tcPr>
          <w:p w:rsidR="00A012BC" w:rsidRPr="00731692" w:rsidRDefault="00A012BC" w:rsidP="00DE35CC">
            <w:pPr>
              <w:adjustRightInd w:val="0"/>
              <w:spacing w:line="360" w:lineRule="exact"/>
              <w:jc w:val="both"/>
              <w:rPr>
                <w:rFonts w:ascii="Times New Roman" w:eastAsiaTheme="majorEastAsia" w:hAnsi="Times New Roman" w:cs="Times New Roman" w:hint="eastAsia"/>
                <w:spacing w:val="20"/>
                <w:szCs w:val="24"/>
                <w:lang w:eastAsia="zh-CN"/>
              </w:rPr>
            </w:pPr>
          </w:p>
        </w:tc>
      </w:tr>
      <w:tr w:rsidR="00627260" w:rsidRPr="00731692" w:rsidTr="00F84E29">
        <w:tc>
          <w:tcPr>
            <w:tcW w:w="8414" w:type="dxa"/>
            <w:gridSpan w:val="2"/>
            <w:tcBorders>
              <w:bottom w:val="single" w:sz="4" w:space="0" w:color="auto"/>
            </w:tcBorders>
          </w:tcPr>
          <w:p w:rsidR="00627260" w:rsidRPr="00731692" w:rsidRDefault="00490999" w:rsidP="00DE35CC">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b/>
                <w:spacing w:val="20"/>
                <w:szCs w:val="24"/>
                <w:lang w:eastAsia="zh-CN"/>
              </w:rPr>
              <w:t xml:space="preserve">(3) </w:t>
            </w:r>
            <w:r w:rsidRPr="00490999">
              <w:rPr>
                <w:rFonts w:ascii="Times New Roman" w:eastAsia="SimSun" w:hAnsi="Times New Roman" w:cs="Times New Roman" w:hint="eastAsia"/>
                <w:b/>
                <w:spacing w:val="20"/>
                <w:szCs w:val="24"/>
                <w:lang w:eastAsia="zh-CN"/>
              </w:rPr>
              <w:t>印制中西区大厦管理通讯以及讨论通讯初稿</w:t>
            </w:r>
          </w:p>
        </w:tc>
      </w:tr>
      <w:tr w:rsidR="00A012BC" w:rsidRPr="00731692" w:rsidTr="00A012BC">
        <w:tc>
          <w:tcPr>
            <w:tcW w:w="567" w:type="dxa"/>
            <w:tcBorders>
              <w:bottom w:val="single" w:sz="4" w:space="0" w:color="auto"/>
            </w:tcBorders>
          </w:tcPr>
          <w:p w:rsidR="00A012BC" w:rsidRPr="00731692" w:rsidRDefault="00A012BC" w:rsidP="00263D21">
            <w:pPr>
              <w:pStyle w:val="2"/>
              <w:ind w:left="0" w:firstLine="0"/>
              <w:jc w:val="both"/>
              <w:rPr>
                <w:rFonts w:eastAsiaTheme="majorEastAsia" w:hint="eastAsia"/>
                <w:spacing w:val="20"/>
                <w:szCs w:val="24"/>
                <w:lang w:eastAsia="zh-CN"/>
              </w:rPr>
            </w:pPr>
          </w:p>
        </w:tc>
        <w:tc>
          <w:tcPr>
            <w:tcW w:w="7847" w:type="dxa"/>
            <w:tcBorders>
              <w:bottom w:val="single" w:sz="4" w:space="0" w:color="auto"/>
            </w:tcBorders>
          </w:tcPr>
          <w:p w:rsidR="00A012BC" w:rsidRPr="00731692" w:rsidRDefault="00A012BC" w:rsidP="00DE35CC">
            <w:pPr>
              <w:adjustRightInd w:val="0"/>
              <w:spacing w:line="360" w:lineRule="exact"/>
              <w:jc w:val="both"/>
              <w:rPr>
                <w:rFonts w:ascii="Times New Roman" w:eastAsiaTheme="majorEastAsia" w:hAnsi="Times New Roman" w:cs="Times New Roman" w:hint="eastAsia"/>
                <w:spacing w:val="20"/>
                <w:szCs w:val="24"/>
                <w:lang w:eastAsia="zh-CN"/>
              </w:rPr>
            </w:pPr>
          </w:p>
        </w:tc>
      </w:tr>
      <w:tr w:rsidR="00B24D3E" w:rsidRPr="00731692" w:rsidTr="00A012BC">
        <w:tc>
          <w:tcPr>
            <w:tcW w:w="567" w:type="dxa"/>
            <w:tcBorders>
              <w:bottom w:val="single" w:sz="4" w:space="0" w:color="auto"/>
            </w:tcBorders>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19.</w:t>
            </w:r>
          </w:p>
        </w:tc>
        <w:tc>
          <w:tcPr>
            <w:tcW w:w="7847" w:type="dxa"/>
            <w:tcBorders>
              <w:bottom w:val="single" w:sz="4" w:space="0" w:color="auto"/>
            </w:tcBorders>
          </w:tcPr>
          <w:p w:rsidR="00B24D3E" w:rsidRPr="00731692" w:rsidRDefault="00490999">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spacing w:val="20"/>
                <w:u w:val="single"/>
                <w:lang w:eastAsia="zh-CN"/>
              </w:rPr>
              <w:t>主席</w:t>
            </w:r>
            <w:r w:rsidRPr="00490999">
              <w:rPr>
                <w:rFonts w:ascii="Times New Roman" w:eastAsia="SimSun" w:hAnsi="Times New Roman" w:cs="Times New Roman" w:hint="eastAsia"/>
                <w:spacing w:val="20"/>
                <w:lang w:eastAsia="zh-CN"/>
              </w:rPr>
              <w:t>指去年本小组出版的「中西区大厦管理通讯」得到不少正面的评价，建议于本年</w:t>
            </w:r>
            <w:r w:rsidRPr="00490999">
              <w:rPr>
                <w:rFonts w:ascii="Times New Roman" w:eastAsia="SimSun" w:hAnsi="Times New Roman" w:cs="Times New Roman"/>
                <w:spacing w:val="20"/>
                <w:lang w:eastAsia="zh-CN"/>
              </w:rPr>
              <w:t>7</w:t>
            </w:r>
            <w:r w:rsidRPr="00490999">
              <w:rPr>
                <w:rFonts w:ascii="Times New Roman" w:eastAsia="SimSun" w:hAnsi="Times New Roman" w:cs="Times New Roman" w:hint="eastAsia"/>
                <w:spacing w:val="20"/>
                <w:lang w:eastAsia="zh-CN"/>
              </w:rPr>
              <w:t>月及</w:t>
            </w:r>
            <w:r w:rsidRPr="00490999">
              <w:rPr>
                <w:rFonts w:ascii="Times New Roman" w:eastAsia="SimSun" w:hAnsi="Times New Roman" w:cs="Times New Roman"/>
                <w:spacing w:val="20"/>
                <w:lang w:eastAsia="zh-CN"/>
              </w:rPr>
              <w:t>12</w:t>
            </w:r>
            <w:r w:rsidRPr="00490999">
              <w:rPr>
                <w:rFonts w:ascii="Times New Roman" w:eastAsia="SimSun" w:hAnsi="Times New Roman" w:cs="Times New Roman" w:hint="eastAsia"/>
                <w:spacing w:val="20"/>
                <w:lang w:eastAsia="zh-CN"/>
              </w:rPr>
              <w:t>月出版「中西区大厦管理通讯」，并请中西区民政事务处</w:t>
            </w:r>
            <w:r w:rsidRPr="00490999">
              <w:rPr>
                <w:rFonts w:ascii="Times New Roman" w:eastAsia="SimSun" w:hAnsi="Times New Roman" w:cs="Times New Roman" w:hint="eastAsia"/>
                <w:spacing w:val="20"/>
                <w:szCs w:val="24"/>
                <w:lang w:eastAsia="zh-CN"/>
              </w:rPr>
              <w:t>联络主任</w:t>
            </w:r>
            <w:r w:rsidRPr="00490999">
              <w:rPr>
                <w:rFonts w:ascii="Times New Roman" w:eastAsia="SimSun" w:hAnsi="Times New Roman" w:cs="Times New Roman" w:hint="eastAsia"/>
                <w:spacing w:val="20"/>
                <w:u w:val="single"/>
                <w:lang w:eastAsia="zh-CN"/>
              </w:rPr>
              <w:t>梁</w:t>
            </w:r>
            <w:r w:rsidRPr="00490999">
              <w:rPr>
                <w:rFonts w:ascii="Times New Roman" w:eastAsia="SimSun" w:hAnsi="Times New Roman" w:cs="Times New Roman" w:hint="eastAsia"/>
                <w:spacing w:val="20"/>
                <w:szCs w:val="24"/>
                <w:u w:val="single"/>
                <w:lang w:eastAsia="zh-CN"/>
              </w:rPr>
              <w:t>宝玲</w:t>
            </w:r>
            <w:r w:rsidRPr="00490999">
              <w:rPr>
                <w:rFonts w:ascii="Times New Roman" w:eastAsia="SimSun" w:hAnsi="Times New Roman" w:cs="Times New Roman" w:hint="eastAsia"/>
                <w:spacing w:val="20"/>
                <w:u w:val="single"/>
                <w:lang w:eastAsia="zh-CN"/>
              </w:rPr>
              <w:t>小姐</w:t>
            </w:r>
            <w:r w:rsidRPr="00490999">
              <w:rPr>
                <w:rFonts w:ascii="Times New Roman" w:eastAsia="SimSun" w:hAnsi="Times New Roman" w:cs="Times New Roman" w:hint="eastAsia"/>
                <w:spacing w:val="20"/>
                <w:lang w:eastAsia="zh-CN"/>
              </w:rPr>
              <w:t>为大家介绍七月份通讯的初稿。</w:t>
            </w:r>
          </w:p>
        </w:tc>
      </w:tr>
      <w:tr w:rsidR="00B24D3E" w:rsidRPr="00731692" w:rsidTr="00A012BC">
        <w:tc>
          <w:tcPr>
            <w:tcW w:w="567" w:type="dxa"/>
            <w:tcBorders>
              <w:bottom w:val="single" w:sz="4" w:space="0" w:color="auto"/>
            </w:tcBorders>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Borders>
              <w:bottom w:val="single" w:sz="4" w:space="0" w:color="auto"/>
            </w:tcBorders>
          </w:tcPr>
          <w:p w:rsidR="00B24D3E" w:rsidRPr="00731692" w:rsidRDefault="00B24D3E">
            <w:pPr>
              <w:adjustRightInd w:val="0"/>
              <w:spacing w:line="360" w:lineRule="exact"/>
              <w:jc w:val="both"/>
              <w:rPr>
                <w:rFonts w:ascii="Times New Roman" w:eastAsiaTheme="majorEastAsia" w:hAnsi="Times New Roman" w:cs="Times New Roman" w:hint="eastAsia"/>
                <w:b/>
                <w:spacing w:val="20"/>
                <w:szCs w:val="24"/>
                <w:lang w:eastAsia="zh-CN"/>
              </w:rPr>
            </w:pPr>
          </w:p>
        </w:tc>
      </w:tr>
      <w:tr w:rsidR="00B24D3E" w:rsidRPr="00731692" w:rsidTr="00A012BC">
        <w:tc>
          <w:tcPr>
            <w:tcW w:w="567" w:type="dxa"/>
            <w:tcBorders>
              <w:bottom w:val="single" w:sz="4" w:space="0" w:color="auto"/>
            </w:tcBorders>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20.</w:t>
            </w:r>
          </w:p>
        </w:tc>
        <w:tc>
          <w:tcPr>
            <w:tcW w:w="7847" w:type="dxa"/>
            <w:tcBorders>
              <w:bottom w:val="single" w:sz="4" w:space="0" w:color="auto"/>
            </w:tcBorders>
          </w:tcPr>
          <w:p w:rsidR="00B24D3E" w:rsidRPr="00731692" w:rsidRDefault="00490999">
            <w:pPr>
              <w:adjustRightInd w:val="0"/>
              <w:spacing w:line="360" w:lineRule="exact"/>
              <w:jc w:val="both"/>
              <w:rPr>
                <w:rFonts w:ascii="Times New Roman" w:eastAsiaTheme="majorEastAsia" w:hAnsi="Times New Roman" w:cs="Times New Roman" w:hint="eastAsia"/>
                <w:b/>
                <w:spacing w:val="20"/>
                <w:szCs w:val="24"/>
                <w:lang w:eastAsia="zh-CN"/>
              </w:rPr>
            </w:pPr>
            <w:r w:rsidRPr="00490999">
              <w:rPr>
                <w:rFonts w:ascii="Times New Roman" w:eastAsia="SimSun" w:hAnsi="Times New Roman" w:cs="Times New Roman" w:hint="eastAsia"/>
                <w:spacing w:val="20"/>
                <w:szCs w:val="24"/>
                <w:u w:val="single"/>
                <w:lang w:eastAsia="zh-CN"/>
              </w:rPr>
              <w:t>梁小姐</w:t>
            </w:r>
            <w:r w:rsidRPr="00490999">
              <w:rPr>
                <w:rFonts w:ascii="Times New Roman" w:eastAsia="SimSun" w:hAnsi="Times New Roman" w:cs="Times New Roman" w:hint="eastAsia"/>
                <w:spacing w:val="20"/>
                <w:szCs w:val="24"/>
                <w:lang w:eastAsia="zh-CN"/>
              </w:rPr>
              <w:t>请各位组员参阅呈台的七月</w:t>
            </w:r>
            <w:r w:rsidRPr="00490999">
              <w:rPr>
                <w:rFonts w:ascii="Times New Roman" w:eastAsia="SimSun" w:hAnsi="Times New Roman" w:cs="Times New Roman" w:hint="eastAsia"/>
                <w:spacing w:val="20"/>
                <w:lang w:eastAsia="zh-CN"/>
              </w:rPr>
              <w:t>「中西区大厦管理通讯」</w:t>
            </w:r>
            <w:r w:rsidRPr="00490999">
              <w:rPr>
                <w:rFonts w:ascii="Times New Roman" w:eastAsia="SimSun" w:hAnsi="Times New Roman" w:cs="Times New Roman" w:hint="eastAsia"/>
                <w:spacing w:val="20"/>
                <w:szCs w:val="24"/>
                <w:lang w:eastAsia="zh-CN"/>
              </w:rPr>
              <w:t>初稿，内容主要包括小组将在</w:t>
            </w:r>
            <w:r w:rsidRPr="00490999">
              <w:rPr>
                <w:rFonts w:ascii="Times New Roman" w:eastAsia="SimSun" w:hAnsi="Times New Roman" w:cs="Times New Roman"/>
                <w:spacing w:val="20"/>
                <w:szCs w:val="24"/>
                <w:lang w:eastAsia="zh-CN"/>
              </w:rPr>
              <w:t>8</w:t>
            </w:r>
            <w:r w:rsidRPr="00490999">
              <w:rPr>
                <w:rFonts w:ascii="Times New Roman" w:eastAsia="SimSun" w:hAnsi="Times New Roman" w:cs="Times New Roman" w:hint="eastAsia"/>
                <w:spacing w:val="20"/>
                <w:szCs w:val="24"/>
                <w:lang w:eastAsia="zh-CN"/>
              </w:rPr>
              <w:t>月份举行的工作坊活动及活动回顾、简述</w:t>
            </w:r>
            <w:r w:rsidRPr="00490999">
              <w:rPr>
                <w:rFonts w:ascii="Times New Roman" w:eastAsia="SimSun" w:hAnsi="Times New Roman" w:cs="Times New Roman"/>
                <w:spacing w:val="20"/>
                <w:szCs w:val="24"/>
                <w:lang w:eastAsia="zh-CN"/>
              </w:rPr>
              <w:t>2019</w:t>
            </w:r>
            <w:r w:rsidRPr="00490999">
              <w:rPr>
                <w:rFonts w:ascii="Times New Roman" w:eastAsia="SimSun" w:hAnsi="Times New Roman" w:cs="Times New Roman" w:hint="eastAsia"/>
                <w:spacing w:val="20"/>
                <w:szCs w:val="24"/>
                <w:lang w:eastAsia="zh-CN"/>
              </w:rPr>
              <w:t>年推出的大厦管理最佳做法内容、推介优质升降机资助计划以及推荐区内法团使用元创方作会议用途及介绍廉政公署楼宇维修防贪系列。</w:t>
            </w:r>
          </w:p>
        </w:tc>
      </w:tr>
      <w:tr w:rsidR="00B24D3E" w:rsidRPr="00731692" w:rsidTr="00A012BC">
        <w:tc>
          <w:tcPr>
            <w:tcW w:w="567" w:type="dxa"/>
            <w:tcBorders>
              <w:bottom w:val="single" w:sz="4" w:space="0" w:color="auto"/>
            </w:tcBorders>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Borders>
              <w:bottom w:val="single" w:sz="4" w:space="0" w:color="auto"/>
            </w:tcBorders>
          </w:tcPr>
          <w:p w:rsidR="00B24D3E" w:rsidRPr="00731692" w:rsidRDefault="00B24D3E">
            <w:pPr>
              <w:adjustRightInd w:val="0"/>
              <w:spacing w:line="360" w:lineRule="exact"/>
              <w:jc w:val="both"/>
              <w:rPr>
                <w:rFonts w:ascii="Times New Roman" w:eastAsiaTheme="majorEastAsia" w:hAnsi="Times New Roman" w:cs="Times New Roman" w:hint="eastAsia"/>
                <w:spacing w:val="20"/>
                <w:szCs w:val="24"/>
                <w:u w:val="single"/>
                <w:lang w:eastAsia="zh-CN"/>
              </w:rPr>
            </w:pPr>
          </w:p>
        </w:tc>
      </w:tr>
      <w:tr w:rsidR="00B24D3E" w:rsidRPr="00731692" w:rsidTr="00A012BC">
        <w:tc>
          <w:tcPr>
            <w:tcW w:w="567" w:type="dxa"/>
            <w:tcBorders>
              <w:bottom w:val="single" w:sz="4" w:space="0" w:color="auto"/>
            </w:tcBorders>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21.</w:t>
            </w:r>
          </w:p>
        </w:tc>
        <w:tc>
          <w:tcPr>
            <w:tcW w:w="7847" w:type="dxa"/>
            <w:tcBorders>
              <w:bottom w:val="single" w:sz="4" w:space="0" w:color="auto"/>
            </w:tcBorders>
          </w:tcPr>
          <w:p w:rsidR="00B24D3E" w:rsidRPr="00731692" w:rsidRDefault="00490999">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指出大厦最关注优质升降机资助计划，建议淡化背景颜色，使文字更清晰突出。</w:t>
            </w:r>
            <w:r w:rsidRPr="00490999">
              <w:rPr>
                <w:rFonts w:ascii="Times New Roman" w:eastAsia="SimSun" w:hAnsi="Times New Roman" w:cs="Times New Roman" w:hint="eastAsia"/>
                <w:spacing w:val="20"/>
                <w:szCs w:val="24"/>
                <w:u w:val="single"/>
                <w:lang w:eastAsia="zh-CN"/>
              </w:rPr>
              <w:t>梁小姐</w:t>
            </w:r>
            <w:r w:rsidRPr="00490999">
              <w:rPr>
                <w:rFonts w:ascii="Times New Roman" w:eastAsia="SimSun" w:hAnsi="Times New Roman" w:cs="Times New Roman" w:hint="eastAsia"/>
                <w:spacing w:val="20"/>
                <w:szCs w:val="24"/>
                <w:lang w:eastAsia="zh-CN"/>
              </w:rPr>
              <w:t>表示这只是初稿，稍后再确认设计。</w:t>
            </w:r>
          </w:p>
        </w:tc>
      </w:tr>
      <w:tr w:rsidR="00B24D3E" w:rsidRPr="00731692" w:rsidTr="00A012BC">
        <w:tc>
          <w:tcPr>
            <w:tcW w:w="567" w:type="dxa"/>
            <w:tcBorders>
              <w:bottom w:val="single" w:sz="4" w:space="0" w:color="auto"/>
            </w:tcBorders>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Borders>
              <w:bottom w:val="single" w:sz="4" w:space="0" w:color="auto"/>
            </w:tcBorders>
          </w:tcPr>
          <w:p w:rsidR="00B24D3E" w:rsidRPr="00731692" w:rsidRDefault="00B24D3E" w:rsidP="00DE35CC">
            <w:pPr>
              <w:adjustRightInd w:val="0"/>
              <w:spacing w:line="360" w:lineRule="exact"/>
              <w:jc w:val="both"/>
              <w:rPr>
                <w:rFonts w:ascii="Times New Roman" w:eastAsiaTheme="majorEastAsia" w:hAnsi="Times New Roman" w:cs="Times New Roman" w:hint="eastAsia"/>
                <w:spacing w:val="20"/>
                <w:szCs w:val="24"/>
                <w:lang w:eastAsia="zh-CN"/>
              </w:rPr>
            </w:pPr>
          </w:p>
        </w:tc>
      </w:tr>
      <w:tr w:rsidR="00B24D3E" w:rsidRPr="00731692" w:rsidTr="00A012BC">
        <w:tc>
          <w:tcPr>
            <w:tcW w:w="567" w:type="dxa"/>
            <w:tcBorders>
              <w:bottom w:val="single" w:sz="4" w:space="0" w:color="auto"/>
            </w:tcBorders>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lastRenderedPageBreak/>
              <w:t>22.</w:t>
            </w:r>
          </w:p>
        </w:tc>
        <w:tc>
          <w:tcPr>
            <w:tcW w:w="7847" w:type="dxa"/>
            <w:tcBorders>
              <w:bottom w:val="single" w:sz="4" w:space="0" w:color="auto"/>
            </w:tcBorders>
          </w:tcPr>
          <w:p w:rsidR="00B24D3E" w:rsidRPr="00731692" w:rsidRDefault="00490999">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u w:val="single"/>
                <w:lang w:eastAsia="zh-CN"/>
              </w:rPr>
              <w:t>主席</w:t>
            </w:r>
            <w:r w:rsidRPr="00490999">
              <w:rPr>
                <w:rFonts w:ascii="Times New Roman" w:eastAsia="SimSun" w:hAnsi="Times New Roman" w:cs="Times New Roman" w:hint="eastAsia"/>
                <w:spacing w:val="20"/>
                <w:lang w:eastAsia="zh-CN"/>
              </w:rPr>
              <w:t>表示两期通讯的设计、印刷费用、工作人员费用及邮费约为</w:t>
            </w:r>
            <w:r w:rsidRPr="00490999">
              <w:rPr>
                <w:rFonts w:ascii="Times New Roman" w:eastAsia="SimSun" w:hAnsi="Times New Roman" w:cs="Times New Roman"/>
                <w:spacing w:val="20"/>
                <w:lang w:eastAsia="zh-CN"/>
              </w:rPr>
              <w:t>$45,000</w:t>
            </w:r>
            <w:r w:rsidRPr="00490999">
              <w:rPr>
                <w:rFonts w:ascii="Times New Roman" w:eastAsia="SimSun" w:hAnsi="Times New Roman" w:cs="Times New Roman" w:hint="eastAsia"/>
                <w:spacing w:val="20"/>
                <w:lang w:eastAsia="zh-CN"/>
              </w:rPr>
              <w:t>，有关的预算开支将向财委会申请拨款。经讨论后，与会者一致通过上述预算。</w:t>
            </w:r>
          </w:p>
        </w:tc>
      </w:tr>
      <w:tr w:rsidR="00B24D3E" w:rsidRPr="00731692" w:rsidTr="00A012BC">
        <w:tc>
          <w:tcPr>
            <w:tcW w:w="567" w:type="dxa"/>
            <w:tcBorders>
              <w:bottom w:val="single" w:sz="4" w:space="0" w:color="auto"/>
            </w:tcBorders>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Borders>
              <w:bottom w:val="single" w:sz="4" w:space="0" w:color="auto"/>
            </w:tcBorders>
          </w:tcPr>
          <w:p w:rsidR="00B24D3E" w:rsidRPr="00731692" w:rsidRDefault="00B24D3E">
            <w:pPr>
              <w:adjustRightInd w:val="0"/>
              <w:spacing w:line="360" w:lineRule="exact"/>
              <w:jc w:val="both"/>
              <w:rPr>
                <w:rFonts w:ascii="Times New Roman" w:eastAsiaTheme="majorEastAsia" w:hAnsi="Times New Roman" w:cs="Times New Roman" w:hint="eastAsia"/>
                <w:spacing w:val="20"/>
                <w:szCs w:val="24"/>
                <w:u w:val="single"/>
                <w:lang w:eastAsia="zh-CN"/>
              </w:rPr>
            </w:pPr>
          </w:p>
        </w:tc>
      </w:tr>
      <w:tr w:rsidR="00B24D3E" w:rsidRPr="00731692" w:rsidTr="00A012BC">
        <w:tc>
          <w:tcPr>
            <w:tcW w:w="567" w:type="dxa"/>
            <w:tcBorders>
              <w:bottom w:val="single" w:sz="4" w:space="0" w:color="auto"/>
            </w:tcBorders>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23.</w:t>
            </w:r>
          </w:p>
        </w:tc>
        <w:tc>
          <w:tcPr>
            <w:tcW w:w="7847" w:type="dxa"/>
            <w:tcBorders>
              <w:bottom w:val="single" w:sz="4" w:space="0" w:color="auto"/>
            </w:tcBorders>
          </w:tcPr>
          <w:p w:rsidR="00B24D3E" w:rsidRPr="00731692" w:rsidRDefault="00490999">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lang w:eastAsia="zh-CN"/>
              </w:rPr>
              <w:t>为方便出版事宜，</w:t>
            </w:r>
            <w:r w:rsidRPr="00490999">
              <w:rPr>
                <w:rFonts w:ascii="Times New Roman" w:eastAsia="SimSun" w:hAnsi="Times New Roman" w:cs="Times New Roman" w:hint="eastAsia"/>
                <w:spacing w:val="20"/>
                <w:u w:val="single"/>
                <w:lang w:eastAsia="zh-CN"/>
              </w:rPr>
              <w:t>主席</w:t>
            </w:r>
            <w:r w:rsidRPr="00490999">
              <w:rPr>
                <w:rFonts w:ascii="Times New Roman" w:eastAsia="SimSun" w:hAnsi="Times New Roman" w:cs="Times New Roman" w:hint="eastAsia"/>
                <w:spacing w:val="20"/>
                <w:lang w:eastAsia="zh-CN"/>
              </w:rPr>
              <w:t>获授权在有需要时，为两期「中西区大厦管理通讯」的设计、内容，以及预算细项等作出修订。秘书处将跟进通讯之出版安排。</w:t>
            </w:r>
          </w:p>
        </w:tc>
      </w:tr>
      <w:tr w:rsidR="00B24D3E" w:rsidRPr="00731692" w:rsidTr="00A012BC">
        <w:tc>
          <w:tcPr>
            <w:tcW w:w="567" w:type="dxa"/>
            <w:tcBorders>
              <w:bottom w:val="single" w:sz="4" w:space="0" w:color="auto"/>
            </w:tcBorders>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Borders>
              <w:bottom w:val="single" w:sz="4" w:space="0" w:color="auto"/>
            </w:tcBorders>
          </w:tcPr>
          <w:p w:rsidR="00B24D3E" w:rsidRPr="00731692" w:rsidRDefault="00B24D3E" w:rsidP="00DE35CC">
            <w:pPr>
              <w:adjustRightInd w:val="0"/>
              <w:spacing w:line="360" w:lineRule="exact"/>
              <w:jc w:val="both"/>
              <w:rPr>
                <w:rFonts w:ascii="Times New Roman" w:eastAsiaTheme="majorEastAsia" w:hAnsi="Times New Roman" w:cs="Times New Roman" w:hint="eastAsia"/>
                <w:spacing w:val="20"/>
                <w:szCs w:val="24"/>
                <w:lang w:eastAsia="zh-CN"/>
              </w:rPr>
            </w:pPr>
          </w:p>
        </w:tc>
      </w:tr>
      <w:tr w:rsidR="00EA10DB" w:rsidRPr="00731692" w:rsidTr="00FD7F48">
        <w:tc>
          <w:tcPr>
            <w:tcW w:w="8414" w:type="dxa"/>
            <w:gridSpan w:val="2"/>
          </w:tcPr>
          <w:p w:rsidR="00EA10DB" w:rsidRPr="00731692" w:rsidRDefault="00490999" w:rsidP="00DE35CC">
            <w:pPr>
              <w:adjustRightInd w:val="0"/>
              <w:spacing w:line="360" w:lineRule="exact"/>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b/>
                <w:spacing w:val="20"/>
                <w:kern w:val="0"/>
                <w:szCs w:val="24"/>
                <w:u w:val="single"/>
                <w:lang w:eastAsia="zh-CN"/>
              </w:rPr>
              <w:t>第四项：其他事项</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hint="eastAsia"/>
                <w:b/>
                <w:spacing w:val="20"/>
                <w:szCs w:val="24"/>
                <w:lang w:eastAsia="zh-CN"/>
              </w:rPr>
            </w:pPr>
          </w:p>
        </w:tc>
      </w:tr>
      <w:tr w:rsidR="00627260" w:rsidRPr="00731692" w:rsidTr="00A51E62">
        <w:tc>
          <w:tcPr>
            <w:tcW w:w="8414" w:type="dxa"/>
            <w:gridSpan w:val="2"/>
          </w:tcPr>
          <w:p w:rsidR="00627260" w:rsidRPr="00731692" w:rsidRDefault="00490999" w:rsidP="00CF4CDB">
            <w:pPr>
              <w:adjustRightInd w:val="0"/>
              <w:spacing w:line="360" w:lineRule="exact"/>
              <w:jc w:val="both"/>
              <w:rPr>
                <w:rFonts w:ascii="Times New Roman" w:eastAsiaTheme="majorEastAsia" w:hAnsi="Times New Roman" w:cs="Times New Roman" w:hint="eastAsia"/>
                <w:b/>
                <w:spacing w:val="20"/>
                <w:lang w:eastAsia="zh-CN"/>
              </w:rPr>
            </w:pPr>
            <w:r w:rsidRPr="00490999">
              <w:rPr>
                <w:rFonts w:ascii="Times New Roman" w:eastAsia="SimSun" w:hAnsi="Times New Roman" w:cs="Times New Roman"/>
                <w:b/>
                <w:spacing w:val="20"/>
                <w:lang w:eastAsia="zh-CN"/>
              </w:rPr>
              <w:t>(1)</w:t>
            </w:r>
            <w:r w:rsidRPr="00490999">
              <w:rPr>
                <w:rFonts w:ascii="Times New Roman" w:eastAsia="SimSun" w:hAnsi="Times New Roman" w:cs="Times New Roman" w:hint="eastAsia"/>
                <w:b/>
                <w:spacing w:val="20"/>
                <w:lang w:eastAsia="zh-CN"/>
              </w:rPr>
              <w:t>关爱基金</w:t>
            </w:r>
            <w:r w:rsidRPr="00490999">
              <w:rPr>
                <w:rFonts w:ascii="Times New Roman" w:eastAsia="SimSun" w:hAnsi="Times New Roman" w:cs="Times New Roman"/>
                <w:b/>
                <w:spacing w:val="20"/>
                <w:lang w:eastAsia="zh-CN"/>
              </w:rPr>
              <w:t xml:space="preserve"> </w:t>
            </w:r>
            <w:r w:rsidRPr="00490999">
              <w:rPr>
                <w:rFonts w:ascii="Times New Roman" w:eastAsia="SimSun" w:hAnsi="Times New Roman" w:cs="Times New Roman" w:hint="eastAsia"/>
                <w:b/>
                <w:spacing w:val="20"/>
                <w:lang w:eastAsia="zh-CN"/>
              </w:rPr>
              <w:t>—</w:t>
            </w:r>
            <w:r w:rsidRPr="00490999">
              <w:rPr>
                <w:rFonts w:ascii="Times New Roman" w:eastAsia="SimSun" w:hAnsi="Times New Roman" w:cs="Times New Roman"/>
                <w:b/>
                <w:spacing w:val="20"/>
                <w:lang w:eastAsia="zh-CN"/>
              </w:rPr>
              <w:t xml:space="preserve"> </w:t>
            </w:r>
            <w:r w:rsidRPr="00490999">
              <w:rPr>
                <w:rFonts w:ascii="Times New Roman" w:eastAsia="SimSun" w:hAnsi="Times New Roman" w:cs="Times New Roman" w:hint="eastAsia"/>
                <w:b/>
                <w:spacing w:val="20"/>
                <w:lang w:eastAsia="zh-CN"/>
              </w:rPr>
              <w:t>旧楼业主立案法团津贴计划</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CF4CDB">
            <w:pPr>
              <w:adjustRightInd w:val="0"/>
              <w:spacing w:line="360" w:lineRule="exact"/>
              <w:jc w:val="both"/>
              <w:rPr>
                <w:rFonts w:ascii="Times New Roman" w:eastAsiaTheme="majorEastAsia" w:hAnsi="Times New Roman" w:cs="Times New Roman" w:hint="eastAsia"/>
                <w:spacing w:val="20"/>
                <w:u w:val="single"/>
                <w:lang w:eastAsia="zh-CN"/>
              </w:rPr>
            </w:pPr>
          </w:p>
        </w:tc>
      </w:tr>
      <w:tr w:rsidR="00B24D3E" w:rsidRPr="00731692" w:rsidTr="0080384B">
        <w:tc>
          <w:tcPr>
            <w:tcW w:w="567" w:type="dxa"/>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24.</w:t>
            </w:r>
          </w:p>
        </w:tc>
        <w:tc>
          <w:tcPr>
            <w:tcW w:w="7847" w:type="dxa"/>
          </w:tcPr>
          <w:p w:rsidR="00B24D3E" w:rsidRPr="00731692" w:rsidRDefault="00490999" w:rsidP="00CF4CDB">
            <w:pPr>
              <w:adjustRightInd w:val="0"/>
              <w:spacing w:line="360" w:lineRule="exact"/>
              <w:jc w:val="both"/>
              <w:rPr>
                <w:rFonts w:ascii="Times New Roman" w:eastAsiaTheme="majorEastAsia" w:hAnsi="Times New Roman" w:cs="Times New Roman" w:hint="eastAsia"/>
                <w:spacing w:val="20"/>
                <w:u w:val="single"/>
                <w:lang w:eastAsia="zh-CN"/>
              </w:rPr>
            </w:pPr>
            <w:r w:rsidRPr="00490999">
              <w:rPr>
                <w:rFonts w:ascii="Times New Roman" w:eastAsia="SimSun" w:hAnsi="Times New Roman" w:cs="Times New Roman" w:hint="eastAsia"/>
                <w:spacing w:val="20"/>
                <w:u w:val="single"/>
                <w:lang w:eastAsia="zh-CN"/>
              </w:rPr>
              <w:t>主席</w:t>
            </w:r>
            <w:r w:rsidRPr="00490999">
              <w:rPr>
                <w:rFonts w:ascii="Times New Roman" w:eastAsia="SimSun" w:hAnsi="Times New Roman" w:cs="Times New Roman" w:hint="eastAsia"/>
                <w:spacing w:val="20"/>
                <w:lang w:eastAsia="zh-CN"/>
              </w:rPr>
              <w:t>请中西区民政事务处高级联络主任</w:t>
            </w:r>
            <w:r w:rsidRPr="00490999">
              <w:rPr>
                <w:rFonts w:ascii="Times New Roman" w:eastAsia="SimSun" w:hAnsi="Times New Roman" w:cs="Times New Roman"/>
                <w:spacing w:val="20"/>
                <w:lang w:eastAsia="zh-CN"/>
              </w:rPr>
              <w:t>(</w:t>
            </w:r>
            <w:r w:rsidRPr="00490999">
              <w:rPr>
                <w:rFonts w:ascii="Times New Roman" w:eastAsia="SimSun" w:hAnsi="Times New Roman" w:cs="Times New Roman" w:hint="eastAsia"/>
                <w:spacing w:val="20"/>
                <w:lang w:eastAsia="zh-CN"/>
              </w:rPr>
              <w:t>大厦管理</w:t>
            </w:r>
            <w:r w:rsidRPr="00490999">
              <w:rPr>
                <w:rFonts w:ascii="Times New Roman" w:eastAsia="SimSun" w:hAnsi="Times New Roman" w:cs="Times New Roman"/>
                <w:spacing w:val="20"/>
                <w:lang w:eastAsia="zh-CN"/>
              </w:rPr>
              <w:t>)1</w:t>
            </w:r>
            <w:r w:rsidRPr="00490999">
              <w:rPr>
                <w:rFonts w:ascii="Times New Roman" w:eastAsia="SimSun" w:hAnsi="Times New Roman" w:cs="Times New Roman" w:hint="eastAsia"/>
                <w:spacing w:val="20"/>
                <w:u w:val="single"/>
                <w:lang w:eastAsia="zh-CN"/>
              </w:rPr>
              <w:t>郑玉琴女士</w:t>
            </w:r>
            <w:r w:rsidRPr="00490999">
              <w:rPr>
                <w:rFonts w:ascii="Times New Roman" w:eastAsia="SimSun" w:hAnsi="Times New Roman" w:cs="Times New Roman" w:hint="eastAsia"/>
                <w:spacing w:val="20"/>
                <w:lang w:eastAsia="zh-CN"/>
              </w:rPr>
              <w:t>为大家讲解「关爱基金—旧楼业主立案法团津贴计划」的最新申请及批核情况。</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CF4CDB">
            <w:pPr>
              <w:adjustRightInd w:val="0"/>
              <w:spacing w:line="360" w:lineRule="exact"/>
              <w:jc w:val="both"/>
              <w:rPr>
                <w:rFonts w:ascii="Times New Roman" w:eastAsiaTheme="majorEastAsia" w:hAnsi="Times New Roman" w:cs="Times New Roman" w:hint="eastAsia"/>
                <w:spacing w:val="20"/>
                <w:u w:val="single"/>
                <w:lang w:eastAsia="zh-CN"/>
              </w:rPr>
            </w:pPr>
          </w:p>
        </w:tc>
      </w:tr>
      <w:tr w:rsidR="00B24D3E" w:rsidRPr="00731692" w:rsidTr="0080384B">
        <w:tc>
          <w:tcPr>
            <w:tcW w:w="567" w:type="dxa"/>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25.</w:t>
            </w:r>
          </w:p>
        </w:tc>
        <w:tc>
          <w:tcPr>
            <w:tcW w:w="7847" w:type="dxa"/>
          </w:tcPr>
          <w:p w:rsidR="00B24D3E" w:rsidRPr="00731692" w:rsidRDefault="00490999" w:rsidP="00A95266">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u w:val="single"/>
                <w:lang w:eastAsia="zh-CN"/>
              </w:rPr>
              <w:t>郑女士</w:t>
            </w:r>
            <w:r w:rsidRPr="00490999">
              <w:rPr>
                <w:rFonts w:ascii="Times New Roman" w:eastAsia="SimSun" w:hAnsi="Times New Roman" w:cs="Times New Roman" w:hint="eastAsia"/>
                <w:spacing w:val="20"/>
                <w:lang w:eastAsia="zh-CN"/>
              </w:rPr>
              <w:t>报告计划截至今年</w:t>
            </w:r>
            <w:r w:rsidRPr="00490999">
              <w:rPr>
                <w:rFonts w:ascii="Times New Roman" w:eastAsia="SimSun" w:hAnsi="Times New Roman" w:cs="Times New Roman"/>
                <w:spacing w:val="20"/>
                <w:lang w:eastAsia="zh-CN"/>
              </w:rPr>
              <w:t>4</w:t>
            </w:r>
            <w:r w:rsidRPr="00490999">
              <w:rPr>
                <w:rFonts w:ascii="Times New Roman" w:eastAsia="SimSun" w:hAnsi="Times New Roman" w:cs="Times New Roman" w:hint="eastAsia"/>
                <w:spacing w:val="20"/>
                <w:lang w:eastAsia="zh-CN"/>
              </w:rPr>
              <w:t>月底，中西区内合资格申请法团总数为</w:t>
            </w:r>
            <w:r w:rsidRPr="00490999">
              <w:rPr>
                <w:rFonts w:ascii="Times New Roman" w:eastAsia="SimSun" w:hAnsi="Times New Roman" w:cs="Times New Roman"/>
                <w:spacing w:val="20"/>
                <w:lang w:eastAsia="zh-CN"/>
              </w:rPr>
              <w:t>614</w:t>
            </w:r>
            <w:r w:rsidRPr="00490999">
              <w:rPr>
                <w:rFonts w:ascii="Times New Roman" w:eastAsia="SimSun" w:hAnsi="Times New Roman" w:cs="Times New Roman" w:hint="eastAsia"/>
                <w:spacing w:val="20"/>
                <w:lang w:eastAsia="zh-CN"/>
              </w:rPr>
              <w:t>个，当中</w:t>
            </w:r>
            <w:r w:rsidRPr="00490999">
              <w:rPr>
                <w:rFonts w:ascii="Times New Roman" w:eastAsia="SimSun" w:hAnsi="Times New Roman" w:cs="Times New Roman"/>
                <w:spacing w:val="20"/>
                <w:lang w:eastAsia="zh-CN"/>
              </w:rPr>
              <w:t>64</w:t>
            </w:r>
            <w:r w:rsidRPr="00490999">
              <w:rPr>
                <w:rFonts w:ascii="Times New Roman" w:eastAsia="SimSun" w:hAnsi="Times New Roman" w:cs="Times New Roman" w:hint="eastAsia"/>
                <w:spacing w:val="20"/>
                <w:lang w:eastAsia="zh-CN"/>
              </w:rPr>
              <w:t>个表示有兴趣申请，已递交申请的法团数目为</w:t>
            </w:r>
            <w:r w:rsidRPr="00490999">
              <w:rPr>
                <w:rFonts w:ascii="Times New Roman" w:eastAsia="SimSun" w:hAnsi="Times New Roman" w:cs="Times New Roman"/>
                <w:spacing w:val="20"/>
                <w:lang w:eastAsia="zh-CN"/>
              </w:rPr>
              <w:t>2</w:t>
            </w:r>
            <w:r w:rsidRPr="00490999">
              <w:rPr>
                <w:rFonts w:ascii="Times New Roman" w:eastAsia="SimSun" w:hAnsi="Times New Roman" w:cs="Times New Roman" w:hint="eastAsia"/>
                <w:spacing w:val="20"/>
                <w:lang w:eastAsia="zh-CN"/>
              </w:rPr>
              <w:t>个，项目已被批核。</w:t>
            </w:r>
            <w:r w:rsidRPr="00490999">
              <w:rPr>
                <w:rFonts w:ascii="Times New Roman" w:eastAsia="SimSun" w:hAnsi="Times New Roman" w:cs="Times New Roman" w:hint="eastAsia"/>
                <w:spacing w:val="20"/>
                <w:u w:val="single"/>
                <w:lang w:eastAsia="zh-CN"/>
              </w:rPr>
              <w:t>郑女士</w:t>
            </w:r>
            <w:r w:rsidRPr="00490999">
              <w:rPr>
                <w:rFonts w:ascii="Times New Roman" w:eastAsia="SimSun" w:hAnsi="Times New Roman" w:cs="Times New Roman" w:hint="eastAsia"/>
                <w:spacing w:val="20"/>
                <w:lang w:eastAsia="zh-CN"/>
              </w:rPr>
              <w:t>呼吁组员鼓励合资格的法团递交申请。</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A95266">
            <w:pPr>
              <w:adjustRightInd w:val="0"/>
              <w:spacing w:line="360" w:lineRule="exact"/>
              <w:jc w:val="both"/>
              <w:rPr>
                <w:rFonts w:ascii="Times New Roman" w:eastAsiaTheme="majorEastAsia" w:hAnsi="Times New Roman" w:cs="Times New Roman" w:hint="eastAsia"/>
                <w:spacing w:val="20"/>
                <w:u w:val="single"/>
                <w:lang w:eastAsia="zh-CN"/>
              </w:rPr>
            </w:pPr>
          </w:p>
        </w:tc>
      </w:tr>
      <w:tr w:rsidR="00B24D3E" w:rsidRPr="00731692" w:rsidTr="0080384B">
        <w:tc>
          <w:tcPr>
            <w:tcW w:w="567" w:type="dxa"/>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26.</w:t>
            </w:r>
          </w:p>
        </w:tc>
        <w:tc>
          <w:tcPr>
            <w:tcW w:w="7847" w:type="dxa"/>
          </w:tcPr>
          <w:p w:rsidR="00B24D3E" w:rsidRPr="00731692" w:rsidRDefault="00490999" w:rsidP="00A95266">
            <w:pPr>
              <w:adjustRightInd w:val="0"/>
              <w:spacing w:line="360" w:lineRule="exact"/>
              <w:jc w:val="both"/>
              <w:rPr>
                <w:rFonts w:ascii="Times New Roman" w:eastAsiaTheme="majorEastAsia" w:hAnsi="Times New Roman" w:cs="Times New Roman" w:hint="eastAsia"/>
                <w:spacing w:val="20"/>
                <w:u w:val="single"/>
                <w:lang w:eastAsia="zh-CN"/>
              </w:rPr>
            </w:pPr>
            <w:r w:rsidRPr="00490999">
              <w:rPr>
                <w:rFonts w:ascii="Times New Roman" w:eastAsia="SimSun" w:hAnsi="Times New Roman" w:cs="Times New Roman" w:hint="eastAsia"/>
                <w:spacing w:val="20"/>
                <w:u w:val="single"/>
                <w:lang w:eastAsia="zh-CN"/>
              </w:rPr>
              <w:t>主席</w:t>
            </w:r>
            <w:r w:rsidRPr="00490999">
              <w:rPr>
                <w:rFonts w:ascii="Times New Roman" w:eastAsia="SimSun" w:hAnsi="Times New Roman" w:cs="Times New Roman" w:hint="eastAsia"/>
                <w:spacing w:val="20"/>
                <w:lang w:eastAsia="zh-CN"/>
              </w:rPr>
              <w:t>提议应简化申请程序，以吸引更多法团申请。</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hint="eastAsia"/>
                <w:spacing w:val="20"/>
                <w:szCs w:val="24"/>
                <w:u w:val="single"/>
                <w:lang w:eastAsia="zh-CN"/>
              </w:rPr>
            </w:pPr>
          </w:p>
        </w:tc>
      </w:tr>
      <w:tr w:rsidR="00B24D3E" w:rsidRPr="00731692" w:rsidTr="0080384B">
        <w:tc>
          <w:tcPr>
            <w:tcW w:w="567" w:type="dxa"/>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27.</w:t>
            </w:r>
          </w:p>
        </w:tc>
        <w:tc>
          <w:tcPr>
            <w:tcW w:w="7847" w:type="dxa"/>
          </w:tcPr>
          <w:p w:rsidR="00B24D3E" w:rsidRPr="00731692" w:rsidRDefault="00490999">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szCs w:val="24"/>
                <w:u w:val="single"/>
                <w:lang w:eastAsia="zh-CN"/>
              </w:rPr>
              <w:t>陈学锋议员</w:t>
            </w:r>
            <w:r w:rsidRPr="00490999">
              <w:rPr>
                <w:rFonts w:ascii="Times New Roman" w:eastAsia="SimSun" w:hAnsi="Times New Roman" w:cs="Times New Roman" w:hint="eastAsia"/>
                <w:spacing w:val="20"/>
                <w:szCs w:val="24"/>
                <w:lang w:eastAsia="zh-CN"/>
              </w:rPr>
              <w:t>指出最近鼠患严重，建议关爱基金应增加</w:t>
            </w:r>
            <w:r w:rsidRPr="00490999">
              <w:rPr>
                <w:rFonts w:ascii="Times New Roman" w:eastAsia="SimSun" w:hAnsi="Times New Roman" w:cs="Times New Roman" w:hint="eastAsia"/>
                <w:spacing w:val="20"/>
                <w:lang w:eastAsia="zh-CN"/>
              </w:rPr>
              <w:t>津贴</w:t>
            </w:r>
            <w:r w:rsidRPr="00490999">
              <w:rPr>
                <w:rFonts w:ascii="Times New Roman" w:eastAsia="SimSun" w:hAnsi="Times New Roman" w:cs="Times New Roman" w:hint="eastAsia"/>
                <w:spacing w:val="20"/>
                <w:szCs w:val="24"/>
                <w:lang w:eastAsia="zh-CN"/>
              </w:rPr>
              <w:t>项目，让法团可聘请清洁或灭鼠公司，消除鼠患。</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0D1F50">
            <w:pPr>
              <w:adjustRightInd w:val="0"/>
              <w:spacing w:line="360" w:lineRule="exact"/>
              <w:jc w:val="both"/>
              <w:rPr>
                <w:rFonts w:ascii="Times New Roman" w:eastAsiaTheme="majorEastAsia" w:hAnsi="Times New Roman" w:cs="Times New Roman" w:hint="eastAsia"/>
                <w:spacing w:val="20"/>
                <w:szCs w:val="24"/>
                <w:highlight w:val="yellow"/>
                <w:lang w:eastAsia="zh-CN"/>
              </w:rPr>
            </w:pPr>
          </w:p>
        </w:tc>
      </w:tr>
      <w:tr w:rsidR="00B24D3E" w:rsidRPr="00731692" w:rsidTr="0080384B">
        <w:tc>
          <w:tcPr>
            <w:tcW w:w="567" w:type="dxa"/>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28.</w:t>
            </w:r>
          </w:p>
        </w:tc>
        <w:tc>
          <w:tcPr>
            <w:tcW w:w="7847" w:type="dxa"/>
          </w:tcPr>
          <w:p w:rsidR="00B24D3E" w:rsidRDefault="00490999" w:rsidP="000D1F50">
            <w:pPr>
              <w:adjustRightInd w:val="0"/>
              <w:spacing w:line="360" w:lineRule="exact"/>
              <w:jc w:val="both"/>
              <w:rPr>
                <w:rFonts w:ascii="Times New Roman" w:eastAsiaTheme="majorEastAsia" w:hAnsi="Times New Roman" w:cs="Times New Roman" w:hint="eastAsia"/>
                <w:spacing w:val="20"/>
                <w:szCs w:val="24"/>
                <w:lang w:eastAsia="zh-CN"/>
              </w:rPr>
            </w:pPr>
            <w:r w:rsidRPr="00490999">
              <w:rPr>
                <w:rFonts w:ascii="Times New Roman" w:eastAsia="SimSun" w:hAnsi="Times New Roman" w:cs="Times New Roman" w:hint="eastAsia"/>
                <w:spacing w:val="20"/>
                <w:szCs w:val="24"/>
                <w:u w:val="single"/>
                <w:lang w:eastAsia="zh-CN"/>
              </w:rPr>
              <w:t>主席</w:t>
            </w:r>
            <w:r w:rsidRPr="00490999">
              <w:rPr>
                <w:rFonts w:ascii="Times New Roman" w:eastAsia="SimSun" w:hAnsi="Times New Roman" w:cs="Times New Roman" w:hint="eastAsia"/>
                <w:spacing w:val="20"/>
                <w:szCs w:val="24"/>
                <w:lang w:eastAsia="zh-CN"/>
              </w:rPr>
              <w:t>建议放宽有关环境卫生的</w:t>
            </w:r>
            <w:r w:rsidRPr="00490999">
              <w:rPr>
                <w:rFonts w:ascii="Times New Roman" w:eastAsia="SimSun" w:hAnsi="Times New Roman" w:cs="Times New Roman" w:hint="eastAsia"/>
                <w:spacing w:val="20"/>
                <w:lang w:eastAsia="zh-CN"/>
              </w:rPr>
              <w:t>津贴</w:t>
            </w:r>
            <w:r w:rsidRPr="00490999">
              <w:rPr>
                <w:rFonts w:ascii="Times New Roman" w:eastAsia="SimSun" w:hAnsi="Times New Roman" w:cs="Times New Roman" w:hint="eastAsia"/>
                <w:spacing w:val="20"/>
                <w:szCs w:val="24"/>
                <w:lang w:eastAsia="zh-CN"/>
              </w:rPr>
              <w:t>项目申请。</w:t>
            </w:r>
          </w:p>
          <w:p w:rsidR="000E4A27" w:rsidRPr="00731692" w:rsidRDefault="00490999" w:rsidP="000D1F50">
            <w:pPr>
              <w:adjustRightInd w:val="0"/>
              <w:spacing w:line="360" w:lineRule="exact"/>
              <w:jc w:val="both"/>
              <w:rPr>
                <w:rFonts w:ascii="Times New Roman" w:eastAsiaTheme="majorEastAsia" w:hAnsi="Times New Roman" w:cs="Times New Roman" w:hint="eastAsia"/>
                <w:spacing w:val="20"/>
                <w:szCs w:val="24"/>
                <w:highlight w:val="yellow"/>
                <w:lang w:eastAsia="zh-CN"/>
              </w:rPr>
            </w:pPr>
            <w:r w:rsidRPr="00490999">
              <w:rPr>
                <w:rFonts w:ascii="Times New Roman" w:eastAsia="SimSun" w:hAnsi="Times New Roman" w:cs="Times New Roman"/>
                <w:spacing w:val="20"/>
                <w:szCs w:val="24"/>
                <w:lang w:eastAsia="zh-CN"/>
              </w:rPr>
              <w:t>(</w:t>
            </w:r>
            <w:r w:rsidRPr="00490999">
              <w:rPr>
                <w:rFonts w:ascii="Times New Roman" w:eastAsia="SimSun" w:hAnsi="Times New Roman" w:cs="Times New Roman" w:hint="eastAsia"/>
                <w:spacing w:val="20"/>
                <w:szCs w:val="24"/>
                <w:lang w:eastAsia="zh-CN"/>
              </w:rPr>
              <w:t>会后注</w:t>
            </w:r>
            <w:r w:rsidRPr="00490999">
              <w:rPr>
                <w:rFonts w:ascii="Times New Roman" w:eastAsia="SimSun" w:hAnsi="Times New Roman" w:cs="Times New Roman"/>
                <w:spacing w:val="20"/>
                <w:szCs w:val="24"/>
                <w:lang w:eastAsia="zh-CN"/>
              </w:rPr>
              <w:t xml:space="preserve">: </w:t>
            </w:r>
            <w:r w:rsidRPr="00490999">
              <w:rPr>
                <w:rFonts w:ascii="Times New Roman" w:eastAsia="SimSun" w:hAnsi="Times New Roman" w:cs="Times New Roman" w:hint="eastAsia"/>
                <w:spacing w:val="20"/>
                <w:u w:val="single"/>
                <w:lang w:eastAsia="zh-CN"/>
              </w:rPr>
              <w:t>秘书</w:t>
            </w:r>
            <w:r w:rsidRPr="00490999">
              <w:rPr>
                <w:rFonts w:ascii="Times New Roman" w:eastAsia="SimSun" w:hAnsi="Times New Roman" w:cs="Times New Roman" w:hint="eastAsia"/>
                <w:spacing w:val="20"/>
                <w:szCs w:val="24"/>
                <w:lang w:eastAsia="zh-CN"/>
              </w:rPr>
              <w:t>处已于</w:t>
            </w:r>
            <w:r w:rsidRPr="00490999">
              <w:rPr>
                <w:rFonts w:ascii="Times New Roman" w:eastAsia="SimSun" w:hAnsi="Times New Roman" w:cs="Times New Roman" w:hint="eastAsia"/>
                <w:spacing w:val="20"/>
                <w:u w:val="single"/>
                <w:lang w:eastAsia="zh-CN"/>
              </w:rPr>
              <w:t>会后</w:t>
            </w:r>
            <w:r w:rsidRPr="00490999">
              <w:rPr>
                <w:rFonts w:ascii="Times New Roman" w:eastAsia="SimSun" w:hAnsi="Times New Roman" w:cs="Times New Roman" w:hint="eastAsia"/>
                <w:spacing w:val="20"/>
                <w:szCs w:val="24"/>
                <w:lang w:eastAsia="zh-CN"/>
              </w:rPr>
              <w:t>向总部反映相关意见。</w:t>
            </w:r>
            <w:r w:rsidRPr="00490999">
              <w:rPr>
                <w:rFonts w:ascii="Times New Roman" w:eastAsia="SimSun" w:hAnsi="Times New Roman" w:cs="Times New Roman"/>
                <w:spacing w:val="20"/>
                <w:szCs w:val="24"/>
                <w:lang w:eastAsia="zh-CN"/>
              </w:rPr>
              <w:t>)</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hint="eastAsia"/>
                <w:spacing w:val="20"/>
                <w:szCs w:val="24"/>
                <w:u w:val="single"/>
                <w:lang w:eastAsia="zh-CN"/>
              </w:rPr>
            </w:pPr>
          </w:p>
        </w:tc>
      </w:tr>
      <w:tr w:rsidR="00627260" w:rsidRPr="00731692" w:rsidTr="00910352">
        <w:tc>
          <w:tcPr>
            <w:tcW w:w="8414" w:type="dxa"/>
            <w:gridSpan w:val="2"/>
          </w:tcPr>
          <w:p w:rsidR="00627260" w:rsidRPr="00731692" w:rsidRDefault="00490999" w:rsidP="00E940DF">
            <w:pPr>
              <w:adjustRightInd w:val="0"/>
              <w:spacing w:line="360" w:lineRule="exact"/>
              <w:jc w:val="both"/>
              <w:rPr>
                <w:rFonts w:ascii="Times New Roman" w:eastAsiaTheme="majorEastAsia" w:hAnsi="Times New Roman" w:cs="Times New Roman" w:hint="eastAsia"/>
                <w:b/>
                <w:spacing w:val="20"/>
                <w:lang w:eastAsia="zh-CN"/>
              </w:rPr>
            </w:pPr>
            <w:r w:rsidRPr="00490999">
              <w:rPr>
                <w:rFonts w:ascii="Times New Roman" w:eastAsia="SimSun" w:hAnsi="Times New Roman" w:cs="Times New Roman"/>
                <w:b/>
                <w:spacing w:val="20"/>
                <w:lang w:eastAsia="zh-CN"/>
              </w:rPr>
              <w:t>(2)</w:t>
            </w:r>
            <w:r w:rsidRPr="00490999">
              <w:rPr>
                <w:rFonts w:ascii="Times New Roman" w:eastAsia="SimSun" w:hAnsi="Times New Roman" w:cs="Times New Roman" w:hint="eastAsia"/>
                <w:b/>
                <w:spacing w:val="20"/>
                <w:lang w:eastAsia="zh-CN"/>
              </w:rPr>
              <w:t>大厦管理中央平台</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E940DF">
            <w:pPr>
              <w:adjustRightInd w:val="0"/>
              <w:spacing w:line="360" w:lineRule="exact"/>
              <w:jc w:val="both"/>
              <w:rPr>
                <w:rFonts w:ascii="Times New Roman" w:eastAsiaTheme="majorEastAsia" w:hAnsi="Times New Roman" w:cs="Times New Roman" w:hint="eastAsia"/>
                <w:spacing w:val="20"/>
                <w:u w:val="single"/>
                <w:lang w:eastAsia="zh-CN"/>
              </w:rPr>
            </w:pPr>
          </w:p>
        </w:tc>
      </w:tr>
      <w:tr w:rsidR="00B24D3E" w:rsidRPr="00731692" w:rsidTr="0080384B">
        <w:tc>
          <w:tcPr>
            <w:tcW w:w="567" w:type="dxa"/>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29.</w:t>
            </w:r>
          </w:p>
        </w:tc>
        <w:tc>
          <w:tcPr>
            <w:tcW w:w="7847" w:type="dxa"/>
          </w:tcPr>
          <w:p w:rsidR="00B24D3E" w:rsidRPr="00731692" w:rsidRDefault="00490999" w:rsidP="00EA10DB">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u w:val="single"/>
                <w:lang w:eastAsia="zh-CN"/>
              </w:rPr>
              <w:t>郑女士</w:t>
            </w:r>
            <w:r w:rsidRPr="00490999">
              <w:rPr>
                <w:rFonts w:ascii="Times New Roman" w:eastAsia="SimSun" w:hAnsi="Times New Roman" w:cs="Times New Roman" w:hint="eastAsia"/>
                <w:spacing w:val="20"/>
                <w:lang w:eastAsia="zh-CN"/>
              </w:rPr>
              <w:t>向大家介绍「大厦管理中央平台」最新情况。</w:t>
            </w:r>
            <w:r w:rsidRPr="00490999">
              <w:rPr>
                <w:rFonts w:ascii="Times New Roman" w:eastAsia="SimSun" w:hAnsi="Times New Roman" w:cs="Times New Roman" w:hint="eastAsia"/>
                <w:spacing w:val="20"/>
                <w:u w:val="single"/>
                <w:lang w:eastAsia="zh-CN"/>
              </w:rPr>
              <w:t>郑女士</w:t>
            </w:r>
            <w:r w:rsidRPr="00490999">
              <w:rPr>
                <w:rFonts w:ascii="Times New Roman" w:eastAsia="SimSun" w:hAnsi="Times New Roman" w:cs="Times New Roman" w:hint="eastAsia"/>
                <w:spacing w:val="20"/>
                <w:lang w:eastAsia="zh-CN"/>
              </w:rPr>
              <w:t>表示「中央平台」简介会除了邀请旧有部门或机构，此次更邀请到竞争事务委员会就大厦维修及管理讲解</w:t>
            </w:r>
            <w:r w:rsidRPr="00490999">
              <w:rPr>
                <w:rFonts w:ascii="Times New Roman" w:eastAsia="SimSun" w:hAnsi="Times New Roman" w:cs="Times New Roman" w:hint="eastAsia"/>
                <w:spacing w:val="20"/>
                <w:szCs w:val="24"/>
                <w:lang w:eastAsia="zh-CN"/>
              </w:rPr>
              <w:t>。</w:t>
            </w:r>
            <w:r w:rsidRPr="00490999">
              <w:rPr>
                <w:rFonts w:ascii="Times New Roman" w:eastAsia="SimSun" w:hAnsi="Times New Roman" w:cs="Times New Roman" w:hint="eastAsia"/>
                <w:spacing w:val="20"/>
                <w:szCs w:val="24"/>
                <w:u w:val="single"/>
                <w:lang w:eastAsia="zh-CN"/>
              </w:rPr>
              <w:t>郑女士</w:t>
            </w:r>
            <w:r w:rsidRPr="00490999">
              <w:rPr>
                <w:rFonts w:ascii="Times New Roman" w:eastAsia="SimSun" w:hAnsi="Times New Roman" w:cs="Times New Roman" w:hint="eastAsia"/>
                <w:spacing w:val="20"/>
                <w:szCs w:val="24"/>
                <w:lang w:eastAsia="zh-CN"/>
              </w:rPr>
              <w:t>表示</w:t>
            </w:r>
            <w:r w:rsidRPr="00490999">
              <w:rPr>
                <w:rFonts w:ascii="Times New Roman" w:eastAsia="SimSun" w:hAnsi="Times New Roman" w:cs="Times New Roman"/>
                <w:spacing w:val="20"/>
                <w:szCs w:val="24"/>
                <w:lang w:eastAsia="zh-CN"/>
              </w:rPr>
              <w:t>2019</w:t>
            </w:r>
            <w:r w:rsidRPr="00490999">
              <w:rPr>
                <w:rFonts w:ascii="Times New Roman" w:eastAsia="SimSun" w:hAnsi="Times New Roman" w:cs="Times New Roman" w:hint="eastAsia"/>
                <w:spacing w:val="20"/>
                <w:szCs w:val="24"/>
                <w:lang w:eastAsia="zh-CN"/>
              </w:rPr>
              <w:t>年将于香港岛、九龙及新界分别举行十一场讲座，市民可自由参加一场或多场讲座。</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E940DF">
            <w:pPr>
              <w:adjustRightInd w:val="0"/>
              <w:spacing w:line="360" w:lineRule="exact"/>
              <w:jc w:val="both"/>
              <w:rPr>
                <w:rFonts w:ascii="Times New Roman" w:eastAsiaTheme="majorEastAsia" w:hAnsi="Times New Roman" w:cs="Times New Roman" w:hint="eastAsia"/>
                <w:spacing w:val="20"/>
                <w:u w:val="single"/>
                <w:lang w:eastAsia="zh-CN"/>
              </w:rPr>
            </w:pPr>
          </w:p>
        </w:tc>
      </w:tr>
      <w:tr w:rsidR="00627260" w:rsidRPr="00731692" w:rsidTr="00DE0090">
        <w:tc>
          <w:tcPr>
            <w:tcW w:w="8414" w:type="dxa"/>
            <w:gridSpan w:val="2"/>
          </w:tcPr>
          <w:p w:rsidR="00627260" w:rsidRPr="00731692" w:rsidRDefault="00490999" w:rsidP="00E940DF">
            <w:pPr>
              <w:adjustRightInd w:val="0"/>
              <w:spacing w:line="360" w:lineRule="exact"/>
              <w:jc w:val="both"/>
              <w:rPr>
                <w:rFonts w:ascii="Times New Roman" w:eastAsiaTheme="majorEastAsia" w:hAnsi="Times New Roman" w:cs="Times New Roman" w:hint="eastAsia"/>
                <w:b/>
                <w:spacing w:val="20"/>
                <w:lang w:eastAsia="zh-CN"/>
              </w:rPr>
            </w:pPr>
            <w:r w:rsidRPr="00490999">
              <w:rPr>
                <w:rFonts w:ascii="Times New Roman" w:eastAsia="SimSun" w:hAnsi="Times New Roman" w:cs="Times New Roman"/>
                <w:b/>
                <w:spacing w:val="20"/>
                <w:lang w:eastAsia="zh-CN"/>
              </w:rPr>
              <w:t>(3)</w:t>
            </w:r>
            <w:r w:rsidRPr="00490999">
              <w:rPr>
                <w:rFonts w:ascii="Times New Roman" w:eastAsia="SimSun" w:hAnsi="Times New Roman" w:cs="Times New Roman" w:hint="eastAsia"/>
                <w:b/>
                <w:spacing w:val="20"/>
                <w:lang w:eastAsia="zh-CN"/>
              </w:rPr>
              <w:t>《大厦管理的最佳做法》及《大厦管理程序核对列表》</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hint="eastAsia"/>
                <w:spacing w:val="20"/>
                <w:szCs w:val="24"/>
                <w:u w:val="single"/>
                <w:lang w:eastAsia="zh-CN"/>
              </w:rPr>
            </w:pPr>
          </w:p>
        </w:tc>
      </w:tr>
      <w:tr w:rsidR="00B24D3E" w:rsidRPr="00731692" w:rsidTr="0080384B">
        <w:tc>
          <w:tcPr>
            <w:tcW w:w="567" w:type="dxa"/>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30.</w:t>
            </w:r>
          </w:p>
        </w:tc>
        <w:tc>
          <w:tcPr>
            <w:tcW w:w="7847" w:type="dxa"/>
          </w:tcPr>
          <w:p w:rsidR="00B24D3E" w:rsidRPr="00731692" w:rsidRDefault="00490999" w:rsidP="00C32154">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u w:val="single"/>
                <w:lang w:eastAsia="zh-CN"/>
              </w:rPr>
              <w:t>主席</w:t>
            </w:r>
            <w:r w:rsidRPr="00490999">
              <w:rPr>
                <w:rFonts w:ascii="Times New Roman" w:eastAsia="SimSun" w:hAnsi="Times New Roman" w:cs="Times New Roman" w:hint="eastAsia"/>
                <w:spacing w:val="20"/>
                <w:lang w:eastAsia="zh-CN"/>
              </w:rPr>
              <w:t>汇报民政事务总署分别于</w:t>
            </w:r>
            <w:r w:rsidRPr="00490999">
              <w:rPr>
                <w:rFonts w:ascii="Times New Roman" w:eastAsia="SimSun" w:hAnsi="Times New Roman" w:cs="Times New Roman"/>
                <w:spacing w:val="20"/>
                <w:lang w:eastAsia="zh-CN"/>
              </w:rPr>
              <w:t>2019</w:t>
            </w:r>
            <w:r w:rsidRPr="00490999">
              <w:rPr>
                <w:rFonts w:ascii="Times New Roman" w:eastAsia="SimSun" w:hAnsi="Times New Roman" w:cs="Times New Roman" w:hint="eastAsia"/>
                <w:spacing w:val="20"/>
                <w:lang w:eastAsia="zh-CN"/>
              </w:rPr>
              <w:t>年</w:t>
            </w:r>
            <w:r w:rsidRPr="00490999">
              <w:rPr>
                <w:rFonts w:ascii="Times New Roman" w:eastAsia="SimSun" w:hAnsi="Times New Roman" w:cs="Times New Roman"/>
                <w:spacing w:val="20"/>
                <w:lang w:eastAsia="zh-CN"/>
              </w:rPr>
              <w:t>1</w:t>
            </w:r>
            <w:r w:rsidRPr="00490999">
              <w:rPr>
                <w:rFonts w:ascii="Times New Roman" w:eastAsia="SimSun" w:hAnsi="Times New Roman" w:cs="Times New Roman" w:hint="eastAsia"/>
                <w:spacing w:val="20"/>
                <w:lang w:eastAsia="zh-CN"/>
              </w:rPr>
              <w:t>月</w:t>
            </w:r>
            <w:r w:rsidRPr="00490999">
              <w:rPr>
                <w:rFonts w:ascii="Times New Roman" w:eastAsia="SimSun" w:hAnsi="Times New Roman" w:cs="Times New Roman"/>
                <w:spacing w:val="20"/>
                <w:lang w:eastAsia="zh-CN"/>
              </w:rPr>
              <w:t>1</w:t>
            </w:r>
            <w:r w:rsidRPr="00490999">
              <w:rPr>
                <w:rFonts w:ascii="Times New Roman" w:eastAsia="SimSun" w:hAnsi="Times New Roman" w:cs="Times New Roman" w:hint="eastAsia"/>
                <w:spacing w:val="20"/>
                <w:lang w:eastAsia="zh-CN"/>
              </w:rPr>
              <w:t>日及</w:t>
            </w:r>
            <w:r w:rsidRPr="00490999">
              <w:rPr>
                <w:rFonts w:ascii="Times New Roman" w:eastAsia="SimSun" w:hAnsi="Times New Roman" w:cs="Times New Roman"/>
                <w:spacing w:val="20"/>
                <w:lang w:eastAsia="zh-CN"/>
              </w:rPr>
              <w:t>2</w:t>
            </w:r>
            <w:r w:rsidRPr="00490999">
              <w:rPr>
                <w:rFonts w:ascii="Times New Roman" w:eastAsia="SimSun" w:hAnsi="Times New Roman" w:cs="Times New Roman" w:hint="eastAsia"/>
                <w:spacing w:val="20"/>
                <w:lang w:eastAsia="zh-CN"/>
              </w:rPr>
              <w:t>月</w:t>
            </w:r>
            <w:r w:rsidRPr="00490999">
              <w:rPr>
                <w:rFonts w:ascii="Times New Roman" w:eastAsia="SimSun" w:hAnsi="Times New Roman" w:cs="Times New Roman"/>
                <w:spacing w:val="20"/>
                <w:lang w:eastAsia="zh-CN"/>
              </w:rPr>
              <w:t>22</w:t>
            </w:r>
            <w:r w:rsidRPr="00490999">
              <w:rPr>
                <w:rFonts w:ascii="Times New Roman" w:eastAsia="SimSun" w:hAnsi="Times New Roman" w:cs="Times New Roman" w:hint="eastAsia"/>
                <w:spacing w:val="20"/>
                <w:lang w:eastAsia="zh-CN"/>
              </w:rPr>
              <w:t>日发布《大厦管理的最佳做法》</w:t>
            </w:r>
            <w:r w:rsidRPr="00490999">
              <w:rPr>
                <w:rFonts w:ascii="Times New Roman" w:eastAsia="SimSun" w:hAnsi="Times New Roman" w:cs="Times New Roman"/>
                <w:spacing w:val="20"/>
                <w:lang w:eastAsia="zh-CN"/>
              </w:rPr>
              <w:t>(</w:t>
            </w:r>
            <w:r w:rsidRPr="00490999">
              <w:rPr>
                <w:rFonts w:ascii="Times New Roman" w:eastAsia="SimSun" w:hAnsi="Times New Roman" w:cs="Times New Roman" w:hint="eastAsia"/>
                <w:spacing w:val="20"/>
                <w:lang w:eastAsia="zh-CN"/>
              </w:rPr>
              <w:t>下称《最佳做法》</w:t>
            </w:r>
            <w:r w:rsidRPr="00490999">
              <w:rPr>
                <w:rFonts w:ascii="Times New Roman" w:eastAsia="SimSun" w:hAnsi="Times New Roman" w:cs="Times New Roman"/>
                <w:spacing w:val="20"/>
                <w:lang w:eastAsia="zh-CN"/>
              </w:rPr>
              <w:t>)</w:t>
            </w:r>
            <w:r w:rsidRPr="00490999">
              <w:rPr>
                <w:rFonts w:ascii="Times New Roman" w:eastAsia="SimSun" w:hAnsi="Times New Roman" w:cs="Times New Roman" w:hint="eastAsia"/>
                <w:spacing w:val="20"/>
                <w:lang w:eastAsia="zh-CN"/>
              </w:rPr>
              <w:t>及《大厦管理程序核对列表》</w:t>
            </w:r>
            <w:r w:rsidRPr="00490999">
              <w:rPr>
                <w:rFonts w:ascii="Times New Roman" w:eastAsia="SimSun" w:hAnsi="Times New Roman" w:cs="Times New Roman"/>
                <w:spacing w:val="20"/>
                <w:lang w:eastAsia="zh-CN"/>
              </w:rPr>
              <w:t>(</w:t>
            </w:r>
            <w:r w:rsidRPr="00490999">
              <w:rPr>
                <w:rFonts w:ascii="Times New Roman" w:eastAsia="SimSun" w:hAnsi="Times New Roman" w:cs="Times New Roman" w:hint="eastAsia"/>
                <w:spacing w:val="20"/>
                <w:lang w:eastAsia="zh-CN"/>
              </w:rPr>
              <w:t>下称《核对清单》</w:t>
            </w:r>
            <w:r w:rsidRPr="00490999">
              <w:rPr>
                <w:rFonts w:ascii="Times New Roman" w:eastAsia="SimSun" w:hAnsi="Times New Roman" w:cs="Times New Roman"/>
                <w:spacing w:val="20"/>
                <w:lang w:eastAsia="zh-CN"/>
              </w:rPr>
              <w:t>)</w:t>
            </w:r>
            <w:r w:rsidRPr="00490999">
              <w:rPr>
                <w:rFonts w:ascii="Times New Roman" w:eastAsia="SimSun" w:hAnsi="Times New Roman" w:cs="Times New Roman" w:hint="eastAsia"/>
                <w:spacing w:val="20"/>
                <w:lang w:eastAsia="zh-CN"/>
              </w:rPr>
              <w:t>，以供业主、法团、业委会、公契经理人及物业管理公司参考，希望协助各方妥善履行管理大厦的职责，并请</w:t>
            </w:r>
            <w:r w:rsidRPr="00490999">
              <w:rPr>
                <w:rFonts w:ascii="Times New Roman" w:eastAsia="SimSun" w:hAnsi="Times New Roman" w:cs="Times New Roman" w:hint="eastAsia"/>
                <w:spacing w:val="20"/>
                <w:u w:val="single"/>
                <w:lang w:eastAsia="zh-CN"/>
              </w:rPr>
              <w:t>郑女士</w:t>
            </w:r>
            <w:r w:rsidRPr="00490999">
              <w:rPr>
                <w:rFonts w:ascii="Times New Roman" w:eastAsia="SimSun" w:hAnsi="Times New Roman" w:cs="Times New Roman" w:hint="eastAsia"/>
                <w:spacing w:val="20"/>
                <w:lang w:eastAsia="zh-CN"/>
              </w:rPr>
              <w:t>为大家介绍。</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hint="eastAsia"/>
                <w:spacing w:val="20"/>
                <w:szCs w:val="24"/>
                <w:u w:val="single"/>
                <w:lang w:eastAsia="zh-CN"/>
              </w:rPr>
            </w:pPr>
          </w:p>
        </w:tc>
      </w:tr>
      <w:tr w:rsidR="00B24D3E" w:rsidRPr="00731692" w:rsidTr="0080384B">
        <w:tc>
          <w:tcPr>
            <w:tcW w:w="567" w:type="dxa"/>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31.</w:t>
            </w:r>
          </w:p>
        </w:tc>
        <w:tc>
          <w:tcPr>
            <w:tcW w:w="7847" w:type="dxa"/>
          </w:tcPr>
          <w:p w:rsidR="00B24D3E" w:rsidRPr="00731692" w:rsidRDefault="00490999">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u w:val="single"/>
                <w:lang w:eastAsia="zh-CN"/>
              </w:rPr>
              <w:t>郑女士</w:t>
            </w:r>
            <w:r w:rsidRPr="00490999">
              <w:rPr>
                <w:rFonts w:ascii="Times New Roman" w:eastAsia="SimSun" w:hAnsi="Times New Roman" w:cs="Times New Roman" w:hint="eastAsia"/>
                <w:spacing w:val="20"/>
                <w:lang w:eastAsia="zh-CN"/>
              </w:rPr>
              <w:t>请组员参阅呈台书刊，书刊内容包括《建筑物管理条例》</w:t>
            </w:r>
            <w:r w:rsidRPr="00490999">
              <w:rPr>
                <w:rFonts w:ascii="Times New Roman" w:eastAsia="SimSun" w:hAnsi="Times New Roman" w:cs="Times New Roman"/>
                <w:spacing w:val="20"/>
                <w:lang w:eastAsia="zh-CN"/>
              </w:rPr>
              <w:t>(</w:t>
            </w:r>
            <w:r w:rsidRPr="00490999">
              <w:rPr>
                <w:rFonts w:ascii="Times New Roman" w:eastAsia="SimSun" w:hAnsi="Times New Roman" w:cs="Times New Roman" w:hint="eastAsia"/>
                <w:spacing w:val="20"/>
                <w:lang w:eastAsia="zh-CN"/>
              </w:rPr>
              <w:t>第</w:t>
            </w:r>
            <w:r w:rsidRPr="00490999">
              <w:rPr>
                <w:rFonts w:ascii="Times New Roman" w:eastAsia="SimSun" w:hAnsi="Times New Roman" w:cs="Times New Roman"/>
                <w:spacing w:val="20"/>
                <w:lang w:eastAsia="zh-CN"/>
              </w:rPr>
              <w:t>344</w:t>
            </w:r>
            <w:r w:rsidRPr="00490999">
              <w:rPr>
                <w:rFonts w:ascii="Times New Roman" w:eastAsia="SimSun" w:hAnsi="Times New Roman" w:cs="Times New Roman" w:hint="eastAsia"/>
                <w:spacing w:val="20"/>
                <w:lang w:eastAsia="zh-CN"/>
              </w:rPr>
              <w:t>章</w:t>
            </w:r>
            <w:r w:rsidRPr="00490999">
              <w:rPr>
                <w:rFonts w:ascii="Times New Roman" w:eastAsia="SimSun" w:hAnsi="Times New Roman" w:cs="Times New Roman"/>
                <w:spacing w:val="20"/>
                <w:lang w:eastAsia="zh-CN"/>
              </w:rPr>
              <w:t>)</w:t>
            </w:r>
            <w:r w:rsidRPr="00490999">
              <w:rPr>
                <w:rFonts w:ascii="Times New Roman" w:eastAsia="SimSun" w:hAnsi="Times New Roman" w:cs="Times New Roman" w:hint="eastAsia"/>
                <w:spacing w:val="20"/>
                <w:lang w:eastAsia="zh-CN"/>
              </w:rPr>
              <w:t>、《供应品、货品及服务采购工作守则》、《大厦管理及安全工作守则》</w:t>
            </w:r>
            <w:r w:rsidRPr="00490999">
              <w:rPr>
                <w:rFonts w:ascii="Times New Roman" w:eastAsia="SimSun" w:hAnsi="Times New Roman" w:cs="Times New Roman"/>
                <w:spacing w:val="20"/>
                <w:lang w:eastAsia="zh-CN"/>
              </w:rPr>
              <w:t>(</w:t>
            </w:r>
            <w:r w:rsidRPr="00490999">
              <w:rPr>
                <w:rFonts w:ascii="Times New Roman" w:eastAsia="SimSun" w:hAnsi="Times New Roman" w:cs="Times New Roman" w:hint="eastAsia"/>
                <w:spacing w:val="20"/>
                <w:lang w:eastAsia="zh-CN"/>
              </w:rPr>
              <w:t>修订版</w:t>
            </w:r>
            <w:r w:rsidRPr="00490999">
              <w:rPr>
                <w:rFonts w:ascii="Times New Roman" w:eastAsia="SimSun" w:hAnsi="Times New Roman" w:cs="Times New Roman"/>
                <w:spacing w:val="20"/>
                <w:lang w:eastAsia="zh-CN"/>
              </w:rPr>
              <w:t>)</w:t>
            </w:r>
            <w:r w:rsidRPr="00490999">
              <w:rPr>
                <w:rFonts w:ascii="Times New Roman" w:eastAsia="SimSun" w:hAnsi="Times New Roman" w:cs="Times New Roman" w:hint="eastAsia"/>
                <w:spacing w:val="20"/>
                <w:lang w:eastAsia="zh-CN"/>
              </w:rPr>
              <w:t>、《最佳做法》及《核对清单》，方便大厦业主查阅。</w:t>
            </w:r>
            <w:r w:rsidRPr="00490999">
              <w:rPr>
                <w:rFonts w:ascii="Times New Roman" w:eastAsia="SimSun" w:hAnsi="Times New Roman" w:cs="Times New Roman" w:hint="eastAsia"/>
                <w:spacing w:val="20"/>
                <w:u w:val="single"/>
                <w:lang w:eastAsia="zh-CN"/>
              </w:rPr>
              <w:t>郑女士</w:t>
            </w:r>
            <w:r w:rsidRPr="00490999">
              <w:rPr>
                <w:rFonts w:ascii="Times New Roman" w:eastAsia="SimSun" w:hAnsi="Times New Roman" w:cs="Times New Roman" w:hint="eastAsia"/>
                <w:spacing w:val="20"/>
                <w:lang w:eastAsia="zh-CN"/>
              </w:rPr>
              <w:t>表示《最佳做法》旨在提高法团运作效率及其透明度，并减少法团与业主之间的争议，同时期望有效减低造假风险。</w:t>
            </w:r>
            <w:r w:rsidRPr="00490999">
              <w:rPr>
                <w:rFonts w:ascii="Times New Roman" w:eastAsia="SimSun" w:hAnsi="Times New Roman" w:cs="Times New Roman" w:hint="eastAsia"/>
                <w:spacing w:val="20"/>
                <w:u w:val="single"/>
                <w:lang w:eastAsia="zh-CN"/>
              </w:rPr>
              <w:t>郑女士</w:t>
            </w:r>
            <w:r w:rsidRPr="00490999">
              <w:rPr>
                <w:rFonts w:ascii="Times New Roman" w:eastAsia="SimSun" w:hAnsi="Times New Roman" w:cs="Times New Roman" w:hint="eastAsia"/>
                <w:spacing w:val="20"/>
                <w:lang w:eastAsia="zh-CN"/>
              </w:rPr>
              <w:t>强调《最佳做法》只属指引，并无法律效力。</w:t>
            </w:r>
            <w:r w:rsidRPr="00490999">
              <w:rPr>
                <w:rFonts w:ascii="Times New Roman" w:eastAsia="SimSun" w:hAnsi="Times New Roman" w:cs="Times New Roman" w:hint="eastAsia"/>
                <w:spacing w:val="20"/>
                <w:u w:val="single"/>
                <w:lang w:eastAsia="zh-CN"/>
              </w:rPr>
              <w:t>郑女士</w:t>
            </w:r>
            <w:r w:rsidRPr="00490999">
              <w:rPr>
                <w:rFonts w:ascii="Times New Roman" w:eastAsia="SimSun" w:hAnsi="Times New Roman" w:cs="Times New Roman" w:hint="eastAsia"/>
                <w:spacing w:val="20"/>
                <w:lang w:eastAsia="zh-CN"/>
              </w:rPr>
              <w:t>从成立法团和</w:t>
            </w:r>
            <w:r w:rsidRPr="00490999">
              <w:rPr>
                <w:rFonts w:ascii="Times New Roman" w:eastAsia="SimSun" w:hAnsi="Times New Roman" w:cs="Times New Roman" w:hint="eastAsia"/>
                <w:spacing w:val="20"/>
                <w:kern w:val="0"/>
                <w:lang w:eastAsia="zh-CN"/>
              </w:rPr>
              <w:t>大型采购方面</w:t>
            </w:r>
            <w:r w:rsidRPr="00490999">
              <w:rPr>
                <w:rFonts w:ascii="Times New Roman" w:eastAsia="SimSun" w:hAnsi="Times New Roman" w:cs="Times New Roman" w:hint="eastAsia"/>
                <w:spacing w:val="20"/>
                <w:lang w:eastAsia="zh-CN"/>
              </w:rPr>
              <w:t>简介《最佳做法》。郑女士指出《最佳做法》含有新授权书版本，若授权他人投票，授权人须指示代出席者投赞成或反对，并于会议前</w:t>
            </w:r>
            <w:r w:rsidRPr="00490999">
              <w:rPr>
                <w:rFonts w:ascii="Times New Roman" w:eastAsia="SimSun" w:hAnsi="Times New Roman" w:cs="Times New Roman"/>
                <w:spacing w:val="20"/>
                <w:lang w:eastAsia="zh-CN"/>
              </w:rPr>
              <w:t>144</w:t>
            </w:r>
            <w:r w:rsidRPr="00490999">
              <w:rPr>
                <w:rFonts w:ascii="Times New Roman" w:eastAsia="SimSun" w:hAnsi="Times New Roman" w:cs="Times New Roman" w:hint="eastAsia"/>
                <w:spacing w:val="20"/>
                <w:lang w:eastAsia="zh-CN"/>
              </w:rPr>
              <w:t>小时递交授权书。</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hint="eastAsia"/>
                <w:spacing w:val="20"/>
                <w:szCs w:val="24"/>
                <w:u w:val="single"/>
                <w:lang w:eastAsia="zh-CN"/>
              </w:rPr>
            </w:pPr>
          </w:p>
        </w:tc>
      </w:tr>
      <w:tr w:rsidR="00B24D3E" w:rsidRPr="00731692" w:rsidTr="0080384B">
        <w:tc>
          <w:tcPr>
            <w:tcW w:w="567" w:type="dxa"/>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32.</w:t>
            </w:r>
          </w:p>
        </w:tc>
        <w:tc>
          <w:tcPr>
            <w:tcW w:w="7847" w:type="dxa"/>
          </w:tcPr>
          <w:p w:rsidR="00B24D3E" w:rsidRPr="00731692" w:rsidRDefault="00490999" w:rsidP="002C28FE">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u w:val="single"/>
                <w:lang w:eastAsia="zh-CN"/>
              </w:rPr>
              <w:t>主席</w:t>
            </w:r>
            <w:r w:rsidRPr="00490999">
              <w:rPr>
                <w:rFonts w:ascii="Times New Roman" w:eastAsia="SimSun" w:hAnsi="Times New Roman" w:cs="Times New Roman" w:hint="eastAsia"/>
                <w:spacing w:val="20"/>
                <w:lang w:eastAsia="zh-CN"/>
              </w:rPr>
              <w:t>询问此书刊是否已派发予区内大厦，大厦业主可否索取更多书刊。</w:t>
            </w:r>
          </w:p>
        </w:tc>
      </w:tr>
      <w:tr w:rsidR="002C28FE" w:rsidRPr="00731692" w:rsidTr="0080384B">
        <w:tc>
          <w:tcPr>
            <w:tcW w:w="567" w:type="dxa"/>
          </w:tcPr>
          <w:p w:rsidR="002C28FE" w:rsidRPr="00731692" w:rsidRDefault="002C28FE" w:rsidP="00263D21">
            <w:pPr>
              <w:pStyle w:val="2"/>
              <w:ind w:left="0" w:firstLine="0"/>
              <w:jc w:val="both"/>
              <w:rPr>
                <w:rFonts w:eastAsiaTheme="majorEastAsia" w:hint="eastAsia"/>
                <w:spacing w:val="20"/>
                <w:szCs w:val="24"/>
                <w:lang w:eastAsia="zh-CN"/>
              </w:rPr>
            </w:pPr>
          </w:p>
        </w:tc>
        <w:tc>
          <w:tcPr>
            <w:tcW w:w="7847" w:type="dxa"/>
          </w:tcPr>
          <w:p w:rsidR="002C28FE" w:rsidRPr="00731692" w:rsidRDefault="002C28FE" w:rsidP="002C28FE">
            <w:pPr>
              <w:adjustRightInd w:val="0"/>
              <w:spacing w:line="360" w:lineRule="exact"/>
              <w:jc w:val="both"/>
              <w:rPr>
                <w:rFonts w:ascii="Times New Roman" w:eastAsiaTheme="majorEastAsia" w:hAnsi="Times New Roman" w:cs="Times New Roman" w:hint="eastAsia"/>
                <w:spacing w:val="20"/>
                <w:u w:val="single"/>
                <w:lang w:eastAsia="zh-CN"/>
              </w:rPr>
            </w:pPr>
          </w:p>
        </w:tc>
      </w:tr>
      <w:tr w:rsidR="00B24D3E" w:rsidRPr="00731692" w:rsidTr="0080384B">
        <w:tc>
          <w:tcPr>
            <w:tcW w:w="567" w:type="dxa"/>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33.</w:t>
            </w:r>
          </w:p>
        </w:tc>
        <w:tc>
          <w:tcPr>
            <w:tcW w:w="7847" w:type="dxa"/>
          </w:tcPr>
          <w:p w:rsidR="00B24D3E" w:rsidRDefault="00490999" w:rsidP="00ED3793">
            <w:pPr>
              <w:adjustRightInd w:val="0"/>
              <w:spacing w:line="360" w:lineRule="exact"/>
              <w:jc w:val="both"/>
              <w:rPr>
                <w:rFonts w:ascii="Times New Roman" w:eastAsiaTheme="majorEastAsia" w:hAnsi="Times New Roman" w:cs="Times New Roman" w:hint="eastAsia"/>
                <w:spacing w:val="20"/>
                <w:lang w:eastAsia="zh-CN"/>
              </w:rPr>
            </w:pPr>
            <w:r w:rsidRPr="00490999">
              <w:rPr>
                <w:rFonts w:ascii="Times New Roman" w:eastAsia="SimSun" w:hAnsi="Times New Roman" w:cs="Times New Roman" w:hint="eastAsia"/>
                <w:spacing w:val="20"/>
                <w:u w:val="single"/>
                <w:lang w:eastAsia="zh-CN"/>
              </w:rPr>
              <w:t>陈学锋议员</w:t>
            </w:r>
            <w:r w:rsidRPr="00490999">
              <w:rPr>
                <w:rFonts w:ascii="Times New Roman" w:eastAsia="SimSun" w:hAnsi="Times New Roman" w:cs="Times New Roman" w:hint="eastAsia"/>
                <w:spacing w:val="20"/>
                <w:lang w:eastAsia="zh-CN"/>
              </w:rPr>
              <w:t>指出法团通常在业主大会才公布大型采购详情，避免商业资料在公开场合发放，业主难以预先指示代出席者投票。</w:t>
            </w:r>
            <w:r w:rsidRPr="00490999">
              <w:rPr>
                <w:rFonts w:ascii="Times New Roman" w:eastAsia="SimSun" w:hAnsi="Times New Roman" w:cs="Times New Roman" w:hint="eastAsia"/>
                <w:spacing w:val="20"/>
                <w:u w:val="single"/>
                <w:lang w:eastAsia="zh-CN"/>
              </w:rPr>
              <w:t>郑女士</w:t>
            </w:r>
            <w:r w:rsidRPr="00490999">
              <w:rPr>
                <w:rFonts w:ascii="Times New Roman" w:eastAsia="SimSun" w:hAnsi="Times New Roman" w:cs="Times New Roman" w:hint="eastAsia"/>
                <w:spacing w:val="20"/>
                <w:lang w:eastAsia="zh-CN"/>
              </w:rPr>
              <w:t>表示会将意见反映给总署参考。</w:t>
            </w:r>
          </w:p>
          <w:p w:rsidR="000E4A27" w:rsidRPr="00731692" w:rsidRDefault="00490999">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spacing w:val="20"/>
                <w:lang w:eastAsia="zh-CN"/>
              </w:rPr>
              <w:t>(</w:t>
            </w:r>
            <w:r w:rsidRPr="00490999">
              <w:rPr>
                <w:rFonts w:ascii="Times New Roman" w:eastAsia="SimSun" w:hAnsi="Times New Roman" w:cs="Times New Roman" w:hint="eastAsia"/>
                <w:spacing w:val="20"/>
                <w:lang w:eastAsia="zh-CN"/>
              </w:rPr>
              <w:t>会后注</w:t>
            </w:r>
            <w:r w:rsidRPr="00490999">
              <w:rPr>
                <w:rFonts w:ascii="Times New Roman" w:eastAsia="SimSun" w:hAnsi="Times New Roman" w:cs="Times New Roman"/>
                <w:spacing w:val="20"/>
                <w:lang w:eastAsia="zh-CN"/>
              </w:rPr>
              <w:t xml:space="preserve">: </w:t>
            </w:r>
            <w:r w:rsidRPr="00490999">
              <w:rPr>
                <w:rFonts w:ascii="Times New Roman" w:eastAsia="SimSun" w:hAnsi="Times New Roman" w:cs="Times New Roman" w:hint="eastAsia"/>
                <w:spacing w:val="20"/>
                <w:u w:val="single"/>
                <w:lang w:eastAsia="zh-CN"/>
              </w:rPr>
              <w:t>秘书</w:t>
            </w:r>
            <w:r w:rsidRPr="00490999">
              <w:rPr>
                <w:rFonts w:ascii="Times New Roman" w:eastAsia="SimSun" w:hAnsi="Times New Roman" w:cs="Times New Roman" w:hint="eastAsia"/>
                <w:spacing w:val="20"/>
                <w:lang w:eastAsia="zh-CN"/>
              </w:rPr>
              <w:t>处已于</w:t>
            </w:r>
            <w:r w:rsidRPr="00490999">
              <w:rPr>
                <w:rFonts w:ascii="Times New Roman" w:eastAsia="SimSun" w:hAnsi="Times New Roman" w:cs="Times New Roman" w:hint="eastAsia"/>
                <w:spacing w:val="20"/>
                <w:u w:val="single"/>
                <w:lang w:eastAsia="zh-CN"/>
              </w:rPr>
              <w:t>会后</w:t>
            </w:r>
            <w:r w:rsidRPr="00490999">
              <w:rPr>
                <w:rFonts w:ascii="Times New Roman" w:eastAsia="SimSun" w:hAnsi="Times New Roman" w:cs="Times New Roman" w:hint="eastAsia"/>
                <w:spacing w:val="20"/>
                <w:lang w:eastAsia="zh-CN"/>
              </w:rPr>
              <w:t>向总部反映相关意见。</w:t>
            </w:r>
            <w:r w:rsidRPr="00490999">
              <w:rPr>
                <w:rFonts w:ascii="Times New Roman" w:eastAsia="SimSun" w:hAnsi="Times New Roman" w:cs="Times New Roman"/>
                <w:spacing w:val="20"/>
                <w:lang w:eastAsia="zh-CN"/>
              </w:rPr>
              <w:t>)</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hint="eastAsia"/>
                <w:spacing w:val="20"/>
                <w:szCs w:val="24"/>
                <w:u w:val="single"/>
                <w:lang w:eastAsia="zh-CN"/>
              </w:rPr>
            </w:pPr>
          </w:p>
        </w:tc>
      </w:tr>
      <w:tr w:rsidR="00B24D3E" w:rsidRPr="00731692" w:rsidTr="0080384B">
        <w:tc>
          <w:tcPr>
            <w:tcW w:w="567" w:type="dxa"/>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34.</w:t>
            </w:r>
          </w:p>
        </w:tc>
        <w:tc>
          <w:tcPr>
            <w:tcW w:w="7847" w:type="dxa"/>
          </w:tcPr>
          <w:p w:rsidR="00B24D3E" w:rsidRPr="00731692" w:rsidRDefault="00490999" w:rsidP="00ED3793">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spacing w:val="20"/>
                <w:u w:val="single"/>
                <w:lang w:eastAsia="zh-CN"/>
              </w:rPr>
              <w:t>郑女士</w:t>
            </w:r>
            <w:r w:rsidRPr="00490999">
              <w:rPr>
                <w:rFonts w:ascii="Times New Roman" w:eastAsia="SimSun" w:hAnsi="Times New Roman" w:cs="Times New Roman" w:hint="eastAsia"/>
                <w:spacing w:val="20"/>
                <w:lang w:eastAsia="zh-CN"/>
              </w:rPr>
              <w:t>表示书刊因重量问题未能寄给区内法团，但已摆放于民政咨询中心及大厦管理小组，书刊同时设有网上版本可供查阅。</w:t>
            </w:r>
          </w:p>
        </w:tc>
      </w:tr>
      <w:tr w:rsidR="00DA2692" w:rsidRPr="00731692" w:rsidTr="0080384B">
        <w:tc>
          <w:tcPr>
            <w:tcW w:w="567" w:type="dxa"/>
          </w:tcPr>
          <w:p w:rsidR="00DA2692" w:rsidRPr="00731692" w:rsidRDefault="00DA2692" w:rsidP="00263D21">
            <w:pPr>
              <w:pStyle w:val="2"/>
              <w:ind w:left="0" w:firstLine="0"/>
              <w:jc w:val="both"/>
              <w:rPr>
                <w:rFonts w:eastAsiaTheme="majorEastAsia" w:hint="eastAsia"/>
                <w:spacing w:val="20"/>
                <w:szCs w:val="24"/>
                <w:lang w:eastAsia="zh-CN"/>
              </w:rPr>
            </w:pPr>
          </w:p>
        </w:tc>
        <w:tc>
          <w:tcPr>
            <w:tcW w:w="7847" w:type="dxa"/>
          </w:tcPr>
          <w:p w:rsidR="00DA2692" w:rsidRPr="00731692" w:rsidRDefault="00DA2692" w:rsidP="00DA2692">
            <w:pPr>
              <w:adjustRightInd w:val="0"/>
              <w:spacing w:line="360" w:lineRule="exact"/>
              <w:jc w:val="both"/>
              <w:rPr>
                <w:rFonts w:ascii="Times New Roman" w:eastAsiaTheme="majorEastAsia" w:hAnsi="Times New Roman" w:cs="Times New Roman" w:hint="eastAsia"/>
                <w:spacing w:val="20"/>
                <w:u w:val="single"/>
                <w:lang w:eastAsia="zh-CN"/>
              </w:rPr>
            </w:pPr>
          </w:p>
        </w:tc>
      </w:tr>
      <w:tr w:rsidR="00DA2692" w:rsidRPr="00731692" w:rsidTr="0080384B">
        <w:tc>
          <w:tcPr>
            <w:tcW w:w="567" w:type="dxa"/>
          </w:tcPr>
          <w:p w:rsidR="00DA2692"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35.</w:t>
            </w:r>
          </w:p>
        </w:tc>
        <w:tc>
          <w:tcPr>
            <w:tcW w:w="7847" w:type="dxa"/>
          </w:tcPr>
          <w:p w:rsidR="00DA2692" w:rsidRDefault="00490999" w:rsidP="00DA2692">
            <w:pPr>
              <w:adjustRightInd w:val="0"/>
              <w:spacing w:line="360" w:lineRule="exact"/>
              <w:jc w:val="both"/>
              <w:rPr>
                <w:rFonts w:ascii="Times New Roman" w:eastAsiaTheme="majorEastAsia" w:hAnsi="Times New Roman" w:cs="Times New Roman" w:hint="eastAsia"/>
                <w:spacing w:val="20"/>
                <w:lang w:eastAsia="zh-CN"/>
              </w:rPr>
            </w:pPr>
            <w:r w:rsidRPr="00490999">
              <w:rPr>
                <w:rFonts w:ascii="Times New Roman" w:eastAsia="SimSun" w:hAnsi="Times New Roman" w:cs="Times New Roman" w:hint="eastAsia"/>
                <w:spacing w:val="20"/>
                <w:u w:val="single"/>
                <w:lang w:eastAsia="zh-CN"/>
              </w:rPr>
              <w:t>主席</w:t>
            </w:r>
            <w:r w:rsidRPr="00490999">
              <w:rPr>
                <w:rFonts w:ascii="Times New Roman" w:eastAsia="SimSun" w:hAnsi="Times New Roman" w:cs="Times New Roman" w:hint="eastAsia"/>
                <w:spacing w:val="20"/>
                <w:lang w:eastAsia="zh-CN"/>
              </w:rPr>
              <w:t>建议派发约三十份书刊给议员，摆放在办事处内以供有关人士领取。</w:t>
            </w:r>
          </w:p>
          <w:p w:rsidR="00361FD8" w:rsidRPr="00731692" w:rsidRDefault="00490999" w:rsidP="00DA2692">
            <w:pPr>
              <w:adjustRightInd w:val="0"/>
              <w:spacing w:line="360" w:lineRule="exact"/>
              <w:jc w:val="both"/>
              <w:rPr>
                <w:rFonts w:ascii="Times New Roman" w:eastAsiaTheme="majorEastAsia" w:hAnsi="Times New Roman" w:cs="Times New Roman" w:hint="eastAsia"/>
                <w:spacing w:val="20"/>
                <w:u w:val="single"/>
                <w:lang w:eastAsia="zh-CN"/>
              </w:rPr>
            </w:pPr>
            <w:r w:rsidRPr="00490999">
              <w:rPr>
                <w:rFonts w:ascii="Times New Roman" w:eastAsia="SimSun" w:hAnsi="Times New Roman" w:cs="Times New Roman"/>
                <w:spacing w:val="20"/>
                <w:u w:val="single"/>
                <w:lang w:eastAsia="zh-CN"/>
              </w:rPr>
              <w:t>(</w:t>
            </w:r>
            <w:r w:rsidRPr="00490999">
              <w:rPr>
                <w:rFonts w:ascii="Times New Roman" w:eastAsia="SimSun" w:hAnsi="Times New Roman" w:cs="Times New Roman" w:hint="eastAsia"/>
                <w:spacing w:val="20"/>
                <w:u w:val="single"/>
                <w:lang w:eastAsia="zh-CN"/>
              </w:rPr>
              <w:t>会后注</w:t>
            </w:r>
            <w:r w:rsidRPr="00490999">
              <w:rPr>
                <w:rFonts w:ascii="Times New Roman" w:eastAsia="SimSun" w:hAnsi="Times New Roman" w:cs="Times New Roman"/>
                <w:spacing w:val="20"/>
                <w:u w:val="single"/>
                <w:lang w:eastAsia="zh-CN"/>
              </w:rPr>
              <w:t xml:space="preserve">: </w:t>
            </w:r>
            <w:r w:rsidRPr="00490999">
              <w:rPr>
                <w:rFonts w:ascii="Times New Roman" w:eastAsia="SimSun" w:hAnsi="Times New Roman" w:cs="Times New Roman" w:hint="eastAsia"/>
                <w:spacing w:val="20"/>
                <w:u w:val="single"/>
                <w:lang w:eastAsia="zh-CN"/>
              </w:rPr>
              <w:t>秘书处已于会后联络区内各区议员</w:t>
            </w:r>
            <w:r w:rsidRPr="00490999">
              <w:rPr>
                <w:rFonts w:ascii="Times New Roman" w:eastAsia="SimSun" w:hAnsi="Times New Roman" w:cs="Times New Roman" w:hint="eastAsia"/>
                <w:spacing w:val="20"/>
                <w:lang w:eastAsia="zh-CN"/>
              </w:rPr>
              <w:t>领</w:t>
            </w:r>
            <w:r w:rsidRPr="00490999">
              <w:rPr>
                <w:rFonts w:ascii="Times New Roman" w:eastAsia="SimSun" w:hAnsi="Times New Roman" w:cs="Times New Roman" w:hint="eastAsia"/>
                <w:spacing w:val="20"/>
                <w:u w:val="single"/>
                <w:lang w:eastAsia="zh-CN"/>
              </w:rPr>
              <w:t>取相关书刊。</w:t>
            </w:r>
            <w:r w:rsidRPr="00490999">
              <w:rPr>
                <w:rFonts w:ascii="Times New Roman" w:eastAsia="SimSun" w:hAnsi="Times New Roman" w:cs="Times New Roman"/>
                <w:spacing w:val="20"/>
                <w:u w:val="single"/>
                <w:lang w:eastAsia="zh-CN"/>
              </w:rPr>
              <w:t>)</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hint="eastAsia"/>
                <w:spacing w:val="20"/>
                <w:szCs w:val="24"/>
                <w:u w:val="single"/>
                <w:lang w:eastAsia="zh-CN"/>
              </w:rPr>
            </w:pPr>
          </w:p>
        </w:tc>
      </w:tr>
      <w:tr w:rsidR="00B24D3E" w:rsidRPr="00731692" w:rsidTr="00251A57">
        <w:tc>
          <w:tcPr>
            <w:tcW w:w="8414" w:type="dxa"/>
            <w:gridSpan w:val="2"/>
          </w:tcPr>
          <w:p w:rsidR="00B24D3E" w:rsidRPr="00731692" w:rsidRDefault="00490999" w:rsidP="00074B98">
            <w:pPr>
              <w:jc w:val="both"/>
              <w:rPr>
                <w:rFonts w:ascii="Times New Roman" w:hAnsi="Times New Roman" w:cs="Times New Roman" w:hint="eastAsia"/>
                <w:b/>
                <w:spacing w:val="20"/>
                <w:u w:val="single"/>
                <w:lang w:eastAsia="zh-CN"/>
              </w:rPr>
            </w:pPr>
            <w:r w:rsidRPr="00490999">
              <w:rPr>
                <w:rFonts w:ascii="Times New Roman" w:eastAsia="SimSun" w:hAnsi="Times New Roman" w:cs="Times New Roman" w:hint="eastAsia"/>
                <w:b/>
                <w:spacing w:val="20"/>
                <w:sz w:val="26"/>
                <w:u w:val="single"/>
                <w:lang w:eastAsia="zh-CN"/>
              </w:rPr>
              <w:t>第五项：下次会议日期</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263D21">
            <w:pPr>
              <w:adjustRightInd w:val="0"/>
              <w:spacing w:line="360" w:lineRule="exact"/>
              <w:jc w:val="both"/>
              <w:rPr>
                <w:rFonts w:ascii="Times New Roman" w:eastAsiaTheme="majorEastAsia" w:hAnsi="Times New Roman" w:cs="Times New Roman" w:hint="eastAsia"/>
                <w:spacing w:val="20"/>
                <w:szCs w:val="24"/>
                <w:u w:val="single"/>
                <w:lang w:eastAsia="zh-CN"/>
              </w:rPr>
            </w:pPr>
          </w:p>
        </w:tc>
      </w:tr>
      <w:tr w:rsidR="00B24D3E" w:rsidRPr="00731692" w:rsidTr="0080384B">
        <w:tc>
          <w:tcPr>
            <w:tcW w:w="567" w:type="dxa"/>
          </w:tcPr>
          <w:p w:rsidR="00B24D3E" w:rsidRPr="00731692" w:rsidRDefault="00490999" w:rsidP="00263D21">
            <w:pPr>
              <w:pStyle w:val="2"/>
              <w:ind w:left="0" w:firstLine="0"/>
              <w:jc w:val="both"/>
              <w:rPr>
                <w:rFonts w:eastAsiaTheme="majorEastAsia" w:hint="eastAsia"/>
                <w:spacing w:val="20"/>
                <w:szCs w:val="24"/>
                <w:lang w:eastAsia="zh-CN"/>
              </w:rPr>
            </w:pPr>
            <w:r w:rsidRPr="00490999">
              <w:rPr>
                <w:rFonts w:eastAsia="SimSun"/>
                <w:spacing w:val="20"/>
                <w:szCs w:val="24"/>
                <w:lang w:eastAsia="zh-CN"/>
              </w:rPr>
              <w:t>36.</w:t>
            </w:r>
          </w:p>
        </w:tc>
        <w:tc>
          <w:tcPr>
            <w:tcW w:w="7847" w:type="dxa"/>
          </w:tcPr>
          <w:p w:rsidR="00B24D3E" w:rsidRPr="00731692" w:rsidRDefault="00490999" w:rsidP="00263D21">
            <w:pPr>
              <w:adjustRightInd w:val="0"/>
              <w:spacing w:line="360" w:lineRule="exact"/>
              <w:jc w:val="both"/>
              <w:rPr>
                <w:rFonts w:ascii="Times New Roman" w:eastAsiaTheme="majorEastAsia" w:hAnsi="Times New Roman" w:cs="Times New Roman" w:hint="eastAsia"/>
                <w:spacing w:val="20"/>
                <w:szCs w:val="24"/>
                <w:u w:val="single"/>
                <w:lang w:eastAsia="zh-CN"/>
              </w:rPr>
            </w:pPr>
            <w:r w:rsidRPr="00490999">
              <w:rPr>
                <w:rFonts w:ascii="Times New Roman" w:eastAsia="SimSun" w:hAnsi="Times New Roman" w:cs="Times New Roman" w:hint="eastAsia"/>
                <w:bCs/>
                <w:spacing w:val="20"/>
                <w:lang w:eastAsia="zh-CN"/>
              </w:rPr>
              <w:t>会议于下午二时二十分结束</w:t>
            </w:r>
            <w:r w:rsidRPr="00490999">
              <w:rPr>
                <w:rFonts w:ascii="Times New Roman" w:eastAsia="SimSun" w:hAnsi="Times New Roman" w:cs="Times New Roman" w:hint="eastAsia"/>
                <w:spacing w:val="20"/>
                <w:lang w:eastAsia="zh-CN"/>
              </w:rPr>
              <w:t>，下次会议日期待定</w:t>
            </w:r>
            <w:r w:rsidRPr="00490999">
              <w:rPr>
                <w:rFonts w:ascii="Times New Roman" w:eastAsia="SimSun" w:hAnsi="Times New Roman" w:cs="Times New Roman" w:hint="eastAsia"/>
                <w:bCs/>
                <w:spacing w:val="20"/>
                <w:lang w:eastAsia="zh-CN"/>
              </w:rPr>
              <w:t>。</w:t>
            </w:r>
          </w:p>
        </w:tc>
      </w:tr>
      <w:tr w:rsidR="00B24D3E" w:rsidRPr="00731692" w:rsidTr="0080384B">
        <w:tc>
          <w:tcPr>
            <w:tcW w:w="567" w:type="dxa"/>
          </w:tcPr>
          <w:p w:rsidR="00B24D3E" w:rsidRPr="00731692" w:rsidRDefault="00B24D3E" w:rsidP="00263D21">
            <w:pPr>
              <w:pStyle w:val="2"/>
              <w:ind w:left="0" w:firstLine="0"/>
              <w:jc w:val="both"/>
              <w:rPr>
                <w:rFonts w:eastAsiaTheme="majorEastAsia" w:hint="eastAsia"/>
                <w:spacing w:val="20"/>
                <w:szCs w:val="24"/>
                <w:lang w:eastAsia="zh-CN"/>
              </w:rPr>
            </w:pPr>
          </w:p>
        </w:tc>
        <w:tc>
          <w:tcPr>
            <w:tcW w:w="7847" w:type="dxa"/>
          </w:tcPr>
          <w:p w:rsidR="00B24D3E" w:rsidRPr="00731692" w:rsidRDefault="00B24D3E" w:rsidP="00263D21">
            <w:pPr>
              <w:adjustRightInd w:val="0"/>
              <w:spacing w:line="360" w:lineRule="exact"/>
              <w:jc w:val="both"/>
              <w:rPr>
                <w:rFonts w:ascii="Times New Roman" w:hAnsi="Times New Roman" w:cs="Times New Roman" w:hint="eastAsia"/>
                <w:bCs/>
                <w:spacing w:val="20"/>
                <w:lang w:eastAsia="zh-CN"/>
              </w:rPr>
            </w:pPr>
          </w:p>
        </w:tc>
      </w:tr>
      <w:tr w:rsidR="00B24D3E" w:rsidTr="001374C9">
        <w:tc>
          <w:tcPr>
            <w:tcW w:w="8414" w:type="dxa"/>
            <w:gridSpan w:val="2"/>
          </w:tcPr>
          <w:p w:rsidR="00B24D3E" w:rsidRPr="004E20D5" w:rsidRDefault="00490999" w:rsidP="00074B98">
            <w:pPr>
              <w:tabs>
                <w:tab w:val="left" w:pos="1080"/>
                <w:tab w:val="left" w:pos="1800"/>
              </w:tabs>
              <w:ind w:left="1800" w:hanging="1800"/>
              <w:jc w:val="both"/>
              <w:rPr>
                <w:rFonts w:ascii="新細明體" w:hAnsi="新細明體" w:hint="eastAsia"/>
                <w:spacing w:val="20"/>
                <w:lang w:eastAsia="zh-CN"/>
              </w:rPr>
            </w:pPr>
            <w:r w:rsidRPr="00490999">
              <w:rPr>
                <w:rFonts w:ascii="新細明體" w:eastAsia="SimSun" w:hAnsi="新細明體" w:hint="eastAsia"/>
                <w:spacing w:val="20"/>
                <w:lang w:eastAsia="zh-CN"/>
              </w:rPr>
              <w:lastRenderedPageBreak/>
              <w:t>中西区关注楼宇管理工作小组</w:t>
            </w:r>
          </w:p>
          <w:p w:rsidR="00B24D3E" w:rsidRPr="00074B98" w:rsidRDefault="00490999" w:rsidP="00074B98">
            <w:pPr>
              <w:tabs>
                <w:tab w:val="left" w:pos="1080"/>
                <w:tab w:val="left" w:pos="1800"/>
              </w:tabs>
              <w:ind w:left="1800" w:hanging="1800"/>
              <w:jc w:val="both"/>
              <w:rPr>
                <w:rFonts w:hint="eastAsia"/>
                <w:spacing w:val="20"/>
                <w:lang w:eastAsia="zh-CN"/>
              </w:rPr>
            </w:pPr>
            <w:r w:rsidRPr="00490999">
              <w:rPr>
                <w:rFonts w:ascii="新細明體" w:eastAsia="SimSun" w:hAnsi="新細明體" w:hint="eastAsia"/>
                <w:spacing w:val="20"/>
                <w:lang w:eastAsia="zh-CN"/>
              </w:rPr>
              <w:t>二○一九年十月</w:t>
            </w:r>
          </w:p>
        </w:tc>
      </w:tr>
    </w:tbl>
    <w:p w:rsidR="00F5441B" w:rsidRDefault="00F5441B">
      <w:pPr>
        <w:jc w:val="both"/>
        <w:textAlignment w:val="top"/>
        <w:rPr>
          <w:rFonts w:asciiTheme="majorEastAsia" w:eastAsiaTheme="majorEastAsia" w:hAnsiTheme="majorEastAsia" w:hint="eastAsia"/>
          <w:spacing w:val="20"/>
          <w:szCs w:val="24"/>
          <w:lang w:eastAsia="zh-CN"/>
        </w:rPr>
      </w:pPr>
    </w:p>
    <w:sectPr w:rsidR="00F5441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D7" w:rsidRDefault="003258D7" w:rsidP="005223EB">
      <w:r>
        <w:separator/>
      </w:r>
    </w:p>
  </w:endnote>
  <w:endnote w:type="continuationSeparator" w:id="0">
    <w:p w:rsidR="003258D7" w:rsidRDefault="003258D7" w:rsidP="0052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D7" w:rsidRDefault="003258D7" w:rsidP="005223EB">
      <w:r>
        <w:separator/>
      </w:r>
    </w:p>
  </w:footnote>
  <w:footnote w:type="continuationSeparator" w:id="0">
    <w:p w:rsidR="003258D7" w:rsidRDefault="003258D7" w:rsidP="00522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14AC7"/>
    <w:multiLevelType w:val="hybridMultilevel"/>
    <w:tmpl w:val="D3449140"/>
    <w:lvl w:ilvl="0" w:tplc="FCD8B8BE">
      <w:start w:val="4"/>
      <w:numFmt w:val="decim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F424BD"/>
    <w:multiLevelType w:val="hybridMultilevel"/>
    <w:tmpl w:val="984E883E"/>
    <w:lvl w:ilvl="0" w:tplc="CF36C850">
      <w:start w:val="1"/>
      <w:numFmt w:val="decimal"/>
      <w:lvlText w:val="(%1)"/>
      <w:lvlJc w:val="left"/>
      <w:pPr>
        <w:ind w:left="360" w:hanging="360"/>
      </w:pPr>
      <w:rPr>
        <w:rFonts w:asciiTheme="majorEastAsia" w:eastAsiaTheme="majorEastAsia" w:hAnsiTheme="majorEastAsia"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B53079"/>
    <w:multiLevelType w:val="hybridMultilevel"/>
    <w:tmpl w:val="01F8DD1E"/>
    <w:lvl w:ilvl="0" w:tplc="82E2AAC6">
      <w:start w:val="1"/>
      <w:numFmt w:val="bullet"/>
      <w:lvlText w:val=""/>
      <w:lvlJc w:val="left"/>
      <w:pPr>
        <w:tabs>
          <w:tab w:val="num" w:pos="480"/>
        </w:tabs>
        <w:ind w:left="480" w:hanging="480"/>
      </w:pPr>
      <w:rPr>
        <w:rFonts w:ascii="Wingdings" w:hAnsi="Wingdings"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78F2287"/>
    <w:multiLevelType w:val="hybridMultilevel"/>
    <w:tmpl w:val="947AB808"/>
    <w:lvl w:ilvl="0" w:tplc="34388FC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567B60"/>
    <w:multiLevelType w:val="hybridMultilevel"/>
    <w:tmpl w:val="7ADE0A14"/>
    <w:lvl w:ilvl="0" w:tplc="6A641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065736"/>
    <w:multiLevelType w:val="hybridMultilevel"/>
    <w:tmpl w:val="10C6E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26B34E9"/>
    <w:multiLevelType w:val="hybridMultilevel"/>
    <w:tmpl w:val="8C8AEE94"/>
    <w:lvl w:ilvl="0" w:tplc="DD62B63A">
      <w:start w:val="2"/>
      <w:numFmt w:val="decimal"/>
      <w:lvlText w:val="%1."/>
      <w:lvlJc w:val="left"/>
      <w:pPr>
        <w:tabs>
          <w:tab w:val="num" w:pos="840"/>
        </w:tabs>
        <w:ind w:left="840" w:hanging="840"/>
      </w:pPr>
      <w:rPr>
        <w:rFonts w:ascii="新細明體" w:eastAsia="新細明體" w:hAnsi="新細明體" w:hint="eastAsia"/>
        <w:b w:val="0"/>
        <w:color w:val="auto"/>
        <w:sz w:val="24"/>
        <w:szCs w:val="24"/>
      </w:rPr>
    </w:lvl>
    <w:lvl w:ilvl="1" w:tplc="08144702">
      <w:start w:val="2"/>
      <w:numFmt w:val="decimal"/>
      <w:lvlText w:val="(%2)"/>
      <w:lvlJc w:val="left"/>
      <w:pPr>
        <w:ind w:left="840" w:hanging="360"/>
      </w:pPr>
      <w:rPr>
        <w:rFonts w:hint="default"/>
      </w:rPr>
    </w:lvl>
    <w:lvl w:ilvl="2" w:tplc="34388FCA">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A0C76E6"/>
    <w:multiLevelType w:val="hybridMultilevel"/>
    <w:tmpl w:val="44A8629A"/>
    <w:lvl w:ilvl="0" w:tplc="60C6F79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uTsLzrcIlGrWdkfq7u076hHAogIWWu8AogUq4w7gAlVtpvhoEaQpldgV8cvrEbYfFEJdU/FUGr9t6eNlXtm8hg==" w:salt="MmXPQHvegGtzfJITkiGrD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19"/>
    <w:rsid w:val="00000459"/>
    <w:rsid w:val="00001E83"/>
    <w:rsid w:val="00030465"/>
    <w:rsid w:val="00037E0D"/>
    <w:rsid w:val="000430F4"/>
    <w:rsid w:val="00074B98"/>
    <w:rsid w:val="000766F6"/>
    <w:rsid w:val="000A5EBE"/>
    <w:rsid w:val="000D1F50"/>
    <w:rsid w:val="000E4A27"/>
    <w:rsid w:val="00102CFA"/>
    <w:rsid w:val="00113731"/>
    <w:rsid w:val="0012460C"/>
    <w:rsid w:val="00153A7A"/>
    <w:rsid w:val="0016200E"/>
    <w:rsid w:val="00163645"/>
    <w:rsid w:val="00163738"/>
    <w:rsid w:val="001745D3"/>
    <w:rsid w:val="00176B9A"/>
    <w:rsid w:val="001A04D4"/>
    <w:rsid w:val="001B4B6E"/>
    <w:rsid w:val="001D313A"/>
    <w:rsid w:val="00247795"/>
    <w:rsid w:val="002601BF"/>
    <w:rsid w:val="00263D21"/>
    <w:rsid w:val="002702DE"/>
    <w:rsid w:val="00274D3C"/>
    <w:rsid w:val="002B52BB"/>
    <w:rsid w:val="002C28FE"/>
    <w:rsid w:val="00304382"/>
    <w:rsid w:val="00313884"/>
    <w:rsid w:val="00316598"/>
    <w:rsid w:val="003258D7"/>
    <w:rsid w:val="0034302F"/>
    <w:rsid w:val="00357C62"/>
    <w:rsid w:val="00361FD8"/>
    <w:rsid w:val="003A6993"/>
    <w:rsid w:val="003B64E3"/>
    <w:rsid w:val="003D46A7"/>
    <w:rsid w:val="003D7220"/>
    <w:rsid w:val="003E4CA8"/>
    <w:rsid w:val="003E7D19"/>
    <w:rsid w:val="003F2D2B"/>
    <w:rsid w:val="00465319"/>
    <w:rsid w:val="00490999"/>
    <w:rsid w:val="004A01B2"/>
    <w:rsid w:val="004A29D1"/>
    <w:rsid w:val="004C6FF1"/>
    <w:rsid w:val="005223EB"/>
    <w:rsid w:val="00526DE5"/>
    <w:rsid w:val="005342CE"/>
    <w:rsid w:val="00570130"/>
    <w:rsid w:val="005A4D8B"/>
    <w:rsid w:val="005B05F2"/>
    <w:rsid w:val="005D7E2C"/>
    <w:rsid w:val="00601181"/>
    <w:rsid w:val="006025C6"/>
    <w:rsid w:val="00606658"/>
    <w:rsid w:val="00627260"/>
    <w:rsid w:val="00633274"/>
    <w:rsid w:val="00647528"/>
    <w:rsid w:val="00691C13"/>
    <w:rsid w:val="00691C20"/>
    <w:rsid w:val="00692A52"/>
    <w:rsid w:val="00692FC7"/>
    <w:rsid w:val="006A0757"/>
    <w:rsid w:val="006D7E6C"/>
    <w:rsid w:val="006F40EE"/>
    <w:rsid w:val="007110C1"/>
    <w:rsid w:val="007272A0"/>
    <w:rsid w:val="00731692"/>
    <w:rsid w:val="00733682"/>
    <w:rsid w:val="00782011"/>
    <w:rsid w:val="007A6E6C"/>
    <w:rsid w:val="007D146E"/>
    <w:rsid w:val="0080384B"/>
    <w:rsid w:val="008C7415"/>
    <w:rsid w:val="008E48AC"/>
    <w:rsid w:val="00913D92"/>
    <w:rsid w:val="00921760"/>
    <w:rsid w:val="00923A46"/>
    <w:rsid w:val="00945899"/>
    <w:rsid w:val="00977B73"/>
    <w:rsid w:val="00990740"/>
    <w:rsid w:val="00A012BC"/>
    <w:rsid w:val="00A2106F"/>
    <w:rsid w:val="00A95266"/>
    <w:rsid w:val="00AD00FA"/>
    <w:rsid w:val="00B0106E"/>
    <w:rsid w:val="00B117FF"/>
    <w:rsid w:val="00B11FC4"/>
    <w:rsid w:val="00B24D3E"/>
    <w:rsid w:val="00B24E63"/>
    <w:rsid w:val="00B4122F"/>
    <w:rsid w:val="00B445D3"/>
    <w:rsid w:val="00B74B8D"/>
    <w:rsid w:val="00BD2DBD"/>
    <w:rsid w:val="00C202AE"/>
    <w:rsid w:val="00C21CF8"/>
    <w:rsid w:val="00C26E70"/>
    <w:rsid w:val="00C32154"/>
    <w:rsid w:val="00C56E40"/>
    <w:rsid w:val="00C8610C"/>
    <w:rsid w:val="00CD0B8C"/>
    <w:rsid w:val="00CD2AA2"/>
    <w:rsid w:val="00CD32CC"/>
    <w:rsid w:val="00CF4CDB"/>
    <w:rsid w:val="00D17DCC"/>
    <w:rsid w:val="00D2505B"/>
    <w:rsid w:val="00D25218"/>
    <w:rsid w:val="00D31E2F"/>
    <w:rsid w:val="00D80055"/>
    <w:rsid w:val="00D81EBA"/>
    <w:rsid w:val="00D950CE"/>
    <w:rsid w:val="00DA2692"/>
    <w:rsid w:val="00DB5CAE"/>
    <w:rsid w:val="00DC0791"/>
    <w:rsid w:val="00DE35CC"/>
    <w:rsid w:val="00DF2B1A"/>
    <w:rsid w:val="00DF3A2D"/>
    <w:rsid w:val="00E0621A"/>
    <w:rsid w:val="00E40FC9"/>
    <w:rsid w:val="00E45EE4"/>
    <w:rsid w:val="00E46F61"/>
    <w:rsid w:val="00E6223D"/>
    <w:rsid w:val="00E70449"/>
    <w:rsid w:val="00E72DEC"/>
    <w:rsid w:val="00E940DF"/>
    <w:rsid w:val="00EA10DB"/>
    <w:rsid w:val="00ED3793"/>
    <w:rsid w:val="00EF49D5"/>
    <w:rsid w:val="00EF7FD4"/>
    <w:rsid w:val="00F51E81"/>
    <w:rsid w:val="00F5441B"/>
    <w:rsid w:val="00F674C9"/>
    <w:rsid w:val="00F707EF"/>
    <w:rsid w:val="00F85826"/>
    <w:rsid w:val="00FD0E16"/>
    <w:rsid w:val="00FD69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4CFAA-FD06-476D-8BA0-7C24130E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FC7"/>
    <w:pPr>
      <w:ind w:leftChars="200" w:left="480"/>
    </w:pPr>
    <w:rPr>
      <w:rFonts w:ascii="Times New Roman" w:eastAsia="新細明體" w:hAnsi="Times New Roman" w:cs="Times New Roman"/>
      <w:szCs w:val="20"/>
    </w:rPr>
  </w:style>
  <w:style w:type="paragraph" w:styleId="a4">
    <w:name w:val="header"/>
    <w:basedOn w:val="a"/>
    <w:link w:val="a5"/>
    <w:unhideWhenUsed/>
    <w:rsid w:val="005223EB"/>
    <w:pPr>
      <w:tabs>
        <w:tab w:val="center" w:pos="4153"/>
        <w:tab w:val="right" w:pos="8306"/>
      </w:tabs>
      <w:snapToGrid w:val="0"/>
    </w:pPr>
    <w:rPr>
      <w:sz w:val="20"/>
      <w:szCs w:val="20"/>
    </w:rPr>
  </w:style>
  <w:style w:type="character" w:customStyle="1" w:styleId="a5">
    <w:name w:val="頁首 字元"/>
    <w:basedOn w:val="a0"/>
    <w:link w:val="a4"/>
    <w:uiPriority w:val="99"/>
    <w:rsid w:val="005223EB"/>
    <w:rPr>
      <w:sz w:val="20"/>
      <w:szCs w:val="20"/>
    </w:rPr>
  </w:style>
  <w:style w:type="paragraph" w:styleId="a6">
    <w:name w:val="footer"/>
    <w:basedOn w:val="a"/>
    <w:link w:val="a7"/>
    <w:uiPriority w:val="99"/>
    <w:unhideWhenUsed/>
    <w:rsid w:val="005223EB"/>
    <w:pPr>
      <w:tabs>
        <w:tab w:val="center" w:pos="4153"/>
        <w:tab w:val="right" w:pos="8306"/>
      </w:tabs>
      <w:snapToGrid w:val="0"/>
    </w:pPr>
    <w:rPr>
      <w:sz w:val="20"/>
      <w:szCs w:val="20"/>
    </w:rPr>
  </w:style>
  <w:style w:type="character" w:customStyle="1" w:styleId="a7">
    <w:name w:val="頁尾 字元"/>
    <w:basedOn w:val="a0"/>
    <w:link w:val="a6"/>
    <w:uiPriority w:val="99"/>
    <w:rsid w:val="005223EB"/>
    <w:rPr>
      <w:sz w:val="20"/>
      <w:szCs w:val="20"/>
    </w:rPr>
  </w:style>
  <w:style w:type="paragraph" w:styleId="2">
    <w:name w:val="List 2"/>
    <w:basedOn w:val="a"/>
    <w:rsid w:val="005223EB"/>
    <w:pPr>
      <w:adjustRightInd w:val="0"/>
      <w:spacing w:line="360" w:lineRule="atLeast"/>
      <w:ind w:left="960" w:hanging="480"/>
      <w:textAlignment w:val="baseline"/>
    </w:pPr>
    <w:rPr>
      <w:rFonts w:ascii="Times New Roman" w:eastAsia="新細明體" w:hAnsi="Times New Roman" w:cs="Times New Roman"/>
      <w:kern w:val="0"/>
      <w:szCs w:val="20"/>
    </w:rPr>
  </w:style>
  <w:style w:type="paragraph" w:styleId="a8">
    <w:name w:val="Salutation"/>
    <w:basedOn w:val="a"/>
    <w:next w:val="a"/>
    <w:link w:val="a9"/>
    <w:rsid w:val="00304382"/>
    <w:pPr>
      <w:adjustRightInd w:val="0"/>
      <w:spacing w:line="360" w:lineRule="atLeast"/>
      <w:textAlignment w:val="baseline"/>
    </w:pPr>
    <w:rPr>
      <w:rFonts w:ascii="Times New Roman" w:eastAsia="新細明體" w:hAnsi="Times New Roman" w:cs="Times New Roman"/>
      <w:bCs/>
      <w:spacing w:val="20"/>
      <w:kern w:val="0"/>
      <w:szCs w:val="20"/>
    </w:rPr>
  </w:style>
  <w:style w:type="character" w:customStyle="1" w:styleId="a9">
    <w:name w:val="問候 字元"/>
    <w:basedOn w:val="a0"/>
    <w:link w:val="a8"/>
    <w:rsid w:val="00304382"/>
    <w:rPr>
      <w:rFonts w:ascii="Times New Roman" w:eastAsia="新細明體" w:hAnsi="Times New Roman" w:cs="Times New Roman"/>
      <w:bCs/>
      <w:spacing w:val="20"/>
      <w:kern w:val="0"/>
      <w:szCs w:val="20"/>
    </w:rPr>
  </w:style>
  <w:style w:type="character" w:styleId="aa">
    <w:name w:val="Emphasis"/>
    <w:basedOn w:val="a0"/>
    <w:uiPriority w:val="20"/>
    <w:qFormat/>
    <w:rsid w:val="00D950CE"/>
    <w:rPr>
      <w:i/>
      <w:iCs/>
    </w:rPr>
  </w:style>
  <w:style w:type="table" w:styleId="ab">
    <w:name w:val="Table Grid"/>
    <w:basedOn w:val="a1"/>
    <w:uiPriority w:val="59"/>
    <w:rsid w:val="0080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b"/>
    <w:uiPriority w:val="39"/>
    <w:rsid w:val="00A012B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D37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D37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6344">
      <w:bodyDiv w:val="1"/>
      <w:marLeft w:val="0"/>
      <w:marRight w:val="0"/>
      <w:marTop w:val="0"/>
      <w:marBottom w:val="0"/>
      <w:divBdr>
        <w:top w:val="none" w:sz="0" w:space="0" w:color="auto"/>
        <w:left w:val="none" w:sz="0" w:space="0" w:color="auto"/>
        <w:bottom w:val="none" w:sz="0" w:space="0" w:color="auto"/>
        <w:right w:val="none" w:sz="0" w:space="0" w:color="auto"/>
      </w:divBdr>
    </w:div>
    <w:div w:id="972757374">
      <w:bodyDiv w:val="1"/>
      <w:marLeft w:val="0"/>
      <w:marRight w:val="0"/>
      <w:marTop w:val="0"/>
      <w:marBottom w:val="0"/>
      <w:divBdr>
        <w:top w:val="none" w:sz="0" w:space="0" w:color="auto"/>
        <w:left w:val="none" w:sz="0" w:space="0" w:color="auto"/>
        <w:bottom w:val="none" w:sz="0" w:space="0" w:color="auto"/>
        <w:right w:val="none" w:sz="0" w:space="0" w:color="auto"/>
      </w:divBdr>
    </w:div>
    <w:div w:id="1021396009">
      <w:bodyDiv w:val="1"/>
      <w:marLeft w:val="0"/>
      <w:marRight w:val="0"/>
      <w:marTop w:val="0"/>
      <w:marBottom w:val="0"/>
      <w:divBdr>
        <w:top w:val="none" w:sz="0" w:space="0" w:color="auto"/>
        <w:left w:val="none" w:sz="0" w:space="0" w:color="auto"/>
        <w:bottom w:val="none" w:sz="0" w:space="0" w:color="auto"/>
        <w:right w:val="none" w:sz="0" w:space="0" w:color="auto"/>
      </w:divBdr>
    </w:div>
    <w:div w:id="1863933416">
      <w:bodyDiv w:val="1"/>
      <w:marLeft w:val="0"/>
      <w:marRight w:val="0"/>
      <w:marTop w:val="0"/>
      <w:marBottom w:val="0"/>
      <w:divBdr>
        <w:top w:val="none" w:sz="0" w:space="0" w:color="auto"/>
        <w:left w:val="none" w:sz="0" w:space="0" w:color="auto"/>
        <w:bottom w:val="none" w:sz="0" w:space="0" w:color="auto"/>
        <w:right w:val="none" w:sz="0" w:space="0" w:color="auto"/>
      </w:divBdr>
    </w:div>
    <w:div w:id="18750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739</Words>
  <Characters>4214</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二○一八至二○一九年度中西区区议会中西区关注楼宇管理工作小组第三次会议简录</dc:title>
  <dc:subject>二○一八至二○一九年度中西区区议会中西区关注楼宇管理工作小组第三次会议简录</dc:subject>
  <dc:creator>中西区区议会秘书处</dc:creator>
  <cp:keywords>二○一八至二○一九年度中西区区议会中西区关注楼宇管理工作小组第三次会议简录</cp:keywords>
  <cp:lastModifiedBy>Windows 使用者</cp:lastModifiedBy>
  <cp:revision>3</cp:revision>
  <cp:lastPrinted>2019-10-28T09:32:00Z</cp:lastPrinted>
  <dcterms:created xsi:type="dcterms:W3CDTF">2020-01-02T01:23:00Z</dcterms:created>
  <dcterms:modified xsi:type="dcterms:W3CDTF">2020-01-02T01:25:00Z</dcterms:modified>
  <cp:category>会议简录</cp:category>
</cp:coreProperties>
</file>