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DE" w:rsidRDefault="002A65A5" w:rsidP="009C0BD1">
      <w:pPr>
        <w:tabs>
          <w:tab w:val="left" w:pos="5400"/>
        </w:tabs>
        <w:snapToGrid w:val="0"/>
        <w:jc w:val="center"/>
        <w:rPr>
          <w:rFonts w:ascii="新細明體" w:hAnsi="新細明體" w:hint="eastAsia"/>
          <w:b/>
          <w:spacing w:val="20"/>
          <w:szCs w:val="24"/>
          <w:lang w:eastAsia="zh-CN"/>
        </w:rPr>
      </w:pPr>
      <w:bookmarkStart w:id="0" w:name="OLE_LINK1"/>
      <w:bookmarkStart w:id="1" w:name="OLE_LINK2"/>
      <w:r w:rsidRPr="002A65A5">
        <w:rPr>
          <w:rFonts w:ascii="新細明體" w:eastAsia="SimSun" w:hAnsi="新細明體" w:hint="eastAsia"/>
          <w:b/>
          <w:spacing w:val="20"/>
          <w:szCs w:val="24"/>
          <w:lang w:eastAsia="zh-CN"/>
        </w:rPr>
        <w:t>中西区区议会</w:t>
      </w:r>
    </w:p>
    <w:p w:rsidR="00E40CDE" w:rsidRDefault="002A65A5" w:rsidP="009C0BD1">
      <w:pPr>
        <w:tabs>
          <w:tab w:val="left" w:pos="5400"/>
        </w:tabs>
        <w:snapToGrid w:val="0"/>
        <w:jc w:val="center"/>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二零一六至一七年度</w:t>
      </w:r>
    </w:p>
    <w:p w:rsidR="00E40CDE" w:rsidRDefault="002A65A5" w:rsidP="009C0BD1">
      <w:pPr>
        <w:tabs>
          <w:tab w:val="left" w:pos="5400"/>
        </w:tabs>
        <w:snapToGrid w:val="0"/>
        <w:jc w:val="center"/>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文化康乐及社会事务委员会辖下</w:t>
      </w:r>
    </w:p>
    <w:p w:rsidR="00E40CDE" w:rsidRDefault="002A65A5" w:rsidP="009C0BD1">
      <w:pPr>
        <w:tabs>
          <w:tab w:val="left" w:pos="5400"/>
        </w:tabs>
        <w:snapToGrid w:val="0"/>
        <w:jc w:val="center"/>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长者服务工作小组</w:t>
      </w:r>
    </w:p>
    <w:p w:rsidR="00E40CDE" w:rsidRDefault="002A65A5" w:rsidP="009C0BD1">
      <w:pPr>
        <w:tabs>
          <w:tab w:val="left" w:pos="5400"/>
        </w:tabs>
        <w:snapToGrid w:val="0"/>
        <w:jc w:val="center"/>
        <w:rPr>
          <w:rFonts w:ascii="新細明體" w:hAnsi="新細明體" w:hint="eastAsia"/>
          <w:b/>
          <w:spacing w:val="20"/>
          <w:szCs w:val="24"/>
          <w:u w:val="single"/>
          <w:lang w:eastAsia="zh-CN"/>
        </w:rPr>
      </w:pPr>
      <w:r w:rsidRPr="002A65A5">
        <w:rPr>
          <w:rFonts w:ascii="新細明體" w:eastAsia="SimSun" w:hAnsi="新細明體" w:hint="eastAsia"/>
          <w:b/>
          <w:spacing w:val="20"/>
          <w:szCs w:val="24"/>
          <w:u w:val="single"/>
          <w:lang w:eastAsia="zh-CN"/>
        </w:rPr>
        <w:t>第六次会议简录</w:t>
      </w:r>
    </w:p>
    <w:bookmarkEnd w:id="0"/>
    <w:bookmarkEnd w:id="1"/>
    <w:p w:rsidR="00E40CDE" w:rsidRDefault="00E40CDE" w:rsidP="008F3417">
      <w:pPr>
        <w:tabs>
          <w:tab w:val="left" w:pos="5400"/>
        </w:tabs>
        <w:snapToGrid w:val="0"/>
        <w:jc w:val="both"/>
        <w:rPr>
          <w:rFonts w:ascii="新細明體" w:hAnsi="新細明體" w:hint="eastAsia"/>
          <w:spacing w:val="20"/>
          <w:szCs w:val="24"/>
          <w:lang w:eastAsia="zh-CN"/>
        </w:rPr>
      </w:pPr>
    </w:p>
    <w:tbl>
      <w:tblPr>
        <w:tblW w:w="9150" w:type="dxa"/>
        <w:tblLayout w:type="fixed"/>
        <w:tblCellMar>
          <w:left w:w="28" w:type="dxa"/>
          <w:right w:w="28" w:type="dxa"/>
        </w:tblCellMar>
        <w:tblLook w:val="04A0" w:firstRow="1" w:lastRow="0" w:firstColumn="1" w:lastColumn="0" w:noHBand="0" w:noVBand="1"/>
      </w:tblPr>
      <w:tblGrid>
        <w:gridCol w:w="1108"/>
        <w:gridCol w:w="369"/>
        <w:gridCol w:w="7673"/>
      </w:tblGrid>
      <w:tr w:rsidR="00E40CDE" w:rsidTr="00E40CDE">
        <w:trPr>
          <w:trHeight w:val="190"/>
        </w:trPr>
        <w:tc>
          <w:tcPr>
            <w:tcW w:w="1108" w:type="dxa"/>
            <w:hideMark/>
          </w:tcPr>
          <w:p w:rsidR="00E40CDE"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日期</w:t>
            </w:r>
          </w:p>
        </w:tc>
        <w:tc>
          <w:tcPr>
            <w:tcW w:w="369" w:type="dxa"/>
            <w:hideMark/>
          </w:tcPr>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w:t>
            </w:r>
          </w:p>
        </w:tc>
        <w:tc>
          <w:tcPr>
            <w:tcW w:w="7671" w:type="dxa"/>
            <w:hideMark/>
          </w:tcPr>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二零一七年五月二十三日（星期二）</w:t>
            </w:r>
          </w:p>
        </w:tc>
      </w:tr>
      <w:tr w:rsidR="00E40CDE" w:rsidTr="00E40CDE">
        <w:trPr>
          <w:trHeight w:val="310"/>
        </w:trPr>
        <w:tc>
          <w:tcPr>
            <w:tcW w:w="1108" w:type="dxa"/>
            <w:hideMark/>
          </w:tcPr>
          <w:p w:rsidR="00E40CDE"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时间</w:t>
            </w:r>
          </w:p>
        </w:tc>
        <w:tc>
          <w:tcPr>
            <w:tcW w:w="369" w:type="dxa"/>
            <w:hideMark/>
          </w:tcPr>
          <w:p w:rsidR="00E40CDE"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w:t>
            </w:r>
          </w:p>
        </w:tc>
        <w:tc>
          <w:tcPr>
            <w:tcW w:w="7671" w:type="dxa"/>
            <w:hideMark/>
          </w:tcPr>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上午十时三十分</w:t>
            </w:r>
          </w:p>
        </w:tc>
      </w:tr>
      <w:tr w:rsidR="00E40CDE" w:rsidTr="00E40CDE">
        <w:trPr>
          <w:trHeight w:val="332"/>
        </w:trPr>
        <w:tc>
          <w:tcPr>
            <w:tcW w:w="1108" w:type="dxa"/>
            <w:hideMark/>
          </w:tcPr>
          <w:p w:rsidR="00E40CDE"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地点</w:t>
            </w:r>
          </w:p>
        </w:tc>
        <w:tc>
          <w:tcPr>
            <w:tcW w:w="369" w:type="dxa"/>
            <w:hideMark/>
          </w:tcPr>
          <w:p w:rsidR="00E40CDE"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b/>
                <w:spacing w:val="20"/>
                <w:szCs w:val="24"/>
                <w:lang w:eastAsia="zh-CN"/>
              </w:rPr>
              <w:t>：</w:t>
            </w:r>
          </w:p>
        </w:tc>
        <w:tc>
          <w:tcPr>
            <w:tcW w:w="7671" w:type="dxa"/>
            <w:hideMark/>
          </w:tcPr>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海港政府大楼</w:t>
            </w:r>
            <w:r w:rsidRPr="002A65A5">
              <w:rPr>
                <w:rFonts w:ascii="新細明體" w:eastAsia="SimSun" w:hAnsi="新細明體"/>
                <w:spacing w:val="20"/>
                <w:szCs w:val="24"/>
                <w:lang w:eastAsia="zh-CN"/>
              </w:rPr>
              <w:t>11</w:t>
            </w:r>
            <w:r w:rsidRPr="002A65A5">
              <w:rPr>
                <w:rFonts w:ascii="新細明體" w:eastAsia="SimSun" w:hAnsi="新細明體" w:hint="eastAsia"/>
                <w:spacing w:val="20"/>
                <w:szCs w:val="24"/>
                <w:lang w:eastAsia="zh-CN"/>
              </w:rPr>
              <w:t>楼中西区区议会会议室</w:t>
            </w:r>
          </w:p>
        </w:tc>
      </w:tr>
    </w:tbl>
    <w:p w:rsidR="00E40CDE" w:rsidRDefault="00E40CDE" w:rsidP="008F3417">
      <w:pPr>
        <w:snapToGrid w:val="0"/>
        <w:jc w:val="both"/>
        <w:rPr>
          <w:rFonts w:ascii="新細明體" w:hAnsi="新細明體" w:hint="eastAsia"/>
          <w:spacing w:val="20"/>
          <w:szCs w:val="24"/>
          <w:lang w:eastAsia="zh-CN"/>
        </w:rPr>
      </w:pPr>
    </w:p>
    <w:p w:rsidR="00E40CDE"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b/>
          <w:spacing w:val="20"/>
          <w:szCs w:val="24"/>
          <w:u w:val="single"/>
          <w:lang w:eastAsia="zh-CN"/>
        </w:rPr>
        <w:t>出席者</w:t>
      </w:r>
      <w:r w:rsidRPr="002A65A5">
        <w:rPr>
          <w:rFonts w:ascii="新細明體" w:eastAsia="SimSun" w:hAnsi="新細明體" w:hint="eastAsia"/>
          <w:b/>
          <w:spacing w:val="20"/>
          <w:szCs w:val="24"/>
          <w:lang w:eastAsia="zh-CN"/>
        </w:rPr>
        <w:t>：</w:t>
      </w:r>
      <w:r w:rsidR="00E40CDE">
        <w:rPr>
          <w:rFonts w:ascii="新細明體" w:hAnsi="新細明體" w:hint="eastAsia"/>
          <w:b/>
          <w:spacing w:val="20"/>
          <w:szCs w:val="24"/>
          <w:lang w:eastAsia="zh-CN"/>
        </w:rPr>
        <w:t xml:space="preserve"> </w:t>
      </w:r>
    </w:p>
    <w:p w:rsidR="00E40CDE" w:rsidRDefault="00E40CDE" w:rsidP="008F3417">
      <w:pPr>
        <w:snapToGrid w:val="0"/>
        <w:jc w:val="both"/>
        <w:rPr>
          <w:rFonts w:ascii="新細明體" w:hAnsi="新細明體" w:hint="eastAsia"/>
          <w:b/>
          <w:spacing w:val="20"/>
          <w:szCs w:val="24"/>
          <w:lang w:eastAsia="zh-CN"/>
        </w:rPr>
      </w:pPr>
      <w:bookmarkStart w:id="2" w:name="_GoBack"/>
      <w:bookmarkEnd w:id="2"/>
    </w:p>
    <w:p w:rsidR="00E40CDE"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spacing w:val="20"/>
          <w:szCs w:val="24"/>
          <w:u w:val="single"/>
          <w:lang w:eastAsia="zh-CN"/>
        </w:rPr>
        <w:t>主席</w:t>
      </w:r>
    </w:p>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杨开永议员</w:t>
      </w:r>
    </w:p>
    <w:p w:rsidR="00E40CDE" w:rsidRDefault="00E40CDE" w:rsidP="008F3417">
      <w:pPr>
        <w:jc w:val="both"/>
        <w:rPr>
          <w:rFonts w:ascii="新細明體" w:hAnsi="新細明體" w:hint="eastAsia"/>
          <w:bCs/>
          <w:spacing w:val="20"/>
          <w:szCs w:val="24"/>
          <w:lang w:eastAsia="zh-CN"/>
        </w:rPr>
      </w:pPr>
    </w:p>
    <w:p w:rsidR="00E40CDE" w:rsidRDefault="002A65A5" w:rsidP="008F3417">
      <w:pPr>
        <w:tabs>
          <w:tab w:val="left" w:pos="3480"/>
        </w:tabs>
        <w:snapToGrid w:val="0"/>
        <w:jc w:val="both"/>
        <w:rPr>
          <w:rFonts w:ascii="新細明體" w:hAnsi="新細明體" w:hint="eastAsia"/>
          <w:spacing w:val="20"/>
          <w:szCs w:val="24"/>
          <w:u w:val="single"/>
          <w:lang w:eastAsia="zh-CN"/>
        </w:rPr>
      </w:pPr>
      <w:r w:rsidRPr="002A65A5">
        <w:rPr>
          <w:rFonts w:ascii="新細明體" w:eastAsia="SimSun" w:hAnsi="新細明體" w:hint="eastAsia"/>
          <w:spacing w:val="20"/>
          <w:szCs w:val="24"/>
          <w:u w:val="single"/>
          <w:lang w:eastAsia="zh-CN"/>
        </w:rPr>
        <w:t>组员</w:t>
      </w:r>
    </w:p>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陈捷贵议员</w:t>
      </w:r>
      <w:r w:rsidRPr="002A65A5">
        <w:rPr>
          <w:rFonts w:ascii="新細明體" w:eastAsia="SimSun" w:hAnsi="新細明體"/>
          <w:spacing w:val="20"/>
          <w:szCs w:val="24"/>
          <w:lang w:eastAsia="zh-CN"/>
        </w:rPr>
        <w:t>,BBS, JP</w:t>
      </w:r>
    </w:p>
    <w:p w:rsidR="00E40CDE" w:rsidRDefault="002A65A5" w:rsidP="008F3417">
      <w:pPr>
        <w:snapToGrid w:val="0"/>
        <w:jc w:val="both"/>
        <w:rPr>
          <w:rFonts w:ascii="新細明體" w:hAnsi="新細明體" w:hint="eastAsia"/>
          <w:spacing w:val="20"/>
          <w:lang w:eastAsia="zh-CN"/>
        </w:rPr>
      </w:pPr>
      <w:r w:rsidRPr="002A65A5">
        <w:rPr>
          <w:rFonts w:ascii="新細明體" w:eastAsia="SimSun" w:hAnsi="新細明體" w:hint="eastAsia"/>
          <w:spacing w:val="20"/>
          <w:lang w:eastAsia="zh-CN"/>
        </w:rPr>
        <w:t>杨学明议员</w:t>
      </w:r>
    </w:p>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李文升先生</w:t>
      </w:r>
    </w:p>
    <w:p w:rsidR="00E40CDE"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岑智行先生</w:t>
      </w:r>
    </w:p>
    <w:p w:rsidR="00E40CDE" w:rsidRDefault="00E40CDE" w:rsidP="008F3417">
      <w:pPr>
        <w:snapToGrid w:val="0"/>
        <w:ind w:left="1080"/>
        <w:jc w:val="both"/>
        <w:rPr>
          <w:rFonts w:ascii="新細明體" w:hAnsi="新細明體" w:hint="eastAsia"/>
          <w:spacing w:val="20"/>
          <w:szCs w:val="24"/>
          <w:lang w:eastAsia="zh-CN"/>
        </w:rPr>
      </w:pPr>
    </w:p>
    <w:p w:rsidR="00E40CDE" w:rsidRDefault="002A65A5" w:rsidP="008F3417">
      <w:pPr>
        <w:tabs>
          <w:tab w:val="left" w:pos="3480"/>
        </w:tabs>
        <w:snapToGrid w:val="0"/>
        <w:jc w:val="both"/>
        <w:rPr>
          <w:rFonts w:ascii="新細明體" w:hAnsi="新細明體" w:hint="eastAsia"/>
          <w:spacing w:val="20"/>
          <w:szCs w:val="24"/>
          <w:u w:val="single"/>
          <w:lang w:eastAsia="zh-CN"/>
        </w:rPr>
      </w:pPr>
      <w:r w:rsidRPr="002A65A5">
        <w:rPr>
          <w:rFonts w:ascii="新細明體" w:eastAsia="SimSun" w:hAnsi="新細明體" w:hint="eastAsia"/>
          <w:spacing w:val="20"/>
          <w:szCs w:val="24"/>
          <w:u w:val="single"/>
          <w:lang w:eastAsia="zh-CN"/>
        </w:rPr>
        <w:t>列席者</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9"/>
        <w:gridCol w:w="6378"/>
      </w:tblGrid>
      <w:tr w:rsidR="00A46060" w:rsidTr="00104814">
        <w:tc>
          <w:tcPr>
            <w:tcW w:w="2093" w:type="dxa"/>
          </w:tcPr>
          <w:p w:rsidR="00A46060" w:rsidRDefault="002A65A5" w:rsidP="002A4512">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李可滢小姐</w:t>
            </w:r>
          </w:p>
        </w:tc>
        <w:tc>
          <w:tcPr>
            <w:tcW w:w="709" w:type="dxa"/>
          </w:tcPr>
          <w:p w:rsidR="00A46060" w:rsidRDefault="00A46060" w:rsidP="002A4512">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D545D7">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中西区民政事务处项目统筹主任（区议会）</w:t>
            </w:r>
          </w:p>
        </w:tc>
      </w:tr>
      <w:tr w:rsidR="00A46060" w:rsidTr="00104814">
        <w:tc>
          <w:tcPr>
            <w:tcW w:w="2093" w:type="dxa"/>
          </w:tcPr>
          <w:p w:rsidR="00A46060" w:rsidRDefault="002A65A5" w:rsidP="00805225">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何启贤先生</w:t>
            </w:r>
          </w:p>
        </w:tc>
        <w:tc>
          <w:tcPr>
            <w:tcW w:w="709" w:type="dxa"/>
          </w:tcPr>
          <w:p w:rsidR="00A46060" w:rsidRDefault="00A46060" w:rsidP="00805225">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D545D7">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中西区民政事务处行政助理（区议会）</w:t>
            </w:r>
            <w:r w:rsidRPr="002A65A5">
              <w:rPr>
                <w:rFonts w:ascii="新細明體" w:eastAsia="SimSun" w:hAnsi="新細明體"/>
                <w:spacing w:val="20"/>
                <w:szCs w:val="24"/>
                <w:lang w:eastAsia="zh-CN"/>
              </w:rPr>
              <w:t>7</w:t>
            </w:r>
          </w:p>
        </w:tc>
      </w:tr>
      <w:tr w:rsidR="00A46060" w:rsidTr="00104814">
        <w:tc>
          <w:tcPr>
            <w:tcW w:w="2093" w:type="dxa"/>
          </w:tcPr>
          <w:p w:rsidR="00A46060" w:rsidRDefault="002A65A5" w:rsidP="008548BE">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罗彩玉女士</w:t>
            </w:r>
          </w:p>
        </w:tc>
        <w:tc>
          <w:tcPr>
            <w:tcW w:w="709" w:type="dxa"/>
          </w:tcPr>
          <w:p w:rsidR="00A46060" w:rsidRDefault="00A46060" w:rsidP="008548BE">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8548BE">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社会福利署社会工作主任</w:t>
            </w:r>
            <w:r w:rsidRPr="002A65A5">
              <w:rPr>
                <w:rFonts w:ascii="新細明體" w:eastAsia="SimSun" w:hAnsi="新細明體"/>
                <w:spacing w:val="20"/>
                <w:szCs w:val="24"/>
                <w:lang w:eastAsia="zh-CN"/>
              </w:rPr>
              <w:t>2</w:t>
            </w:r>
            <w:r w:rsidRPr="002A65A5">
              <w:rPr>
                <w:rFonts w:ascii="新細明體" w:eastAsia="SimSun" w:hAnsi="新細明體" w:hint="eastAsia"/>
                <w:spacing w:val="20"/>
                <w:szCs w:val="24"/>
                <w:lang w:eastAsia="zh-CN"/>
              </w:rPr>
              <w:t>（策划及统筹）</w:t>
            </w:r>
          </w:p>
          <w:p w:rsidR="00A46060" w:rsidRDefault="002A65A5" w:rsidP="00D545D7">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（中西南及离岛区）</w:t>
            </w:r>
          </w:p>
        </w:tc>
      </w:tr>
      <w:tr w:rsidR="00A46060" w:rsidTr="00104814">
        <w:tc>
          <w:tcPr>
            <w:tcW w:w="2093" w:type="dxa"/>
          </w:tcPr>
          <w:p w:rsidR="00A46060" w:rsidRPr="00BF45FA" w:rsidRDefault="002A65A5" w:rsidP="007F631B">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吕凤鸣女士</w:t>
            </w:r>
          </w:p>
        </w:tc>
        <w:tc>
          <w:tcPr>
            <w:tcW w:w="709" w:type="dxa"/>
          </w:tcPr>
          <w:p w:rsidR="00A46060" w:rsidRDefault="00A46060" w:rsidP="007F631B">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7F631B">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香港圣公会西环长者综合服务中心</w:t>
            </w:r>
          </w:p>
        </w:tc>
      </w:tr>
      <w:tr w:rsidR="00A46060" w:rsidTr="00104814">
        <w:tc>
          <w:tcPr>
            <w:tcW w:w="2093" w:type="dxa"/>
          </w:tcPr>
          <w:p w:rsidR="00A46060" w:rsidRPr="00D4345B" w:rsidRDefault="002A65A5" w:rsidP="0054634D">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司徒翠儿女士</w:t>
            </w:r>
          </w:p>
        </w:tc>
        <w:tc>
          <w:tcPr>
            <w:tcW w:w="709" w:type="dxa"/>
          </w:tcPr>
          <w:p w:rsidR="00A46060" w:rsidRDefault="00A46060" w:rsidP="0054634D">
            <w:pPr>
              <w:tabs>
                <w:tab w:val="left" w:pos="3480"/>
              </w:tabs>
              <w:snapToGrid w:val="0"/>
              <w:jc w:val="both"/>
              <w:rPr>
                <w:rFonts w:ascii="新細明體" w:hAnsi="新細明體" w:hint="eastAsia"/>
                <w:spacing w:val="20"/>
                <w:szCs w:val="24"/>
                <w:lang w:eastAsia="zh-CN"/>
              </w:rPr>
            </w:pPr>
          </w:p>
        </w:tc>
        <w:tc>
          <w:tcPr>
            <w:tcW w:w="6378" w:type="dxa"/>
          </w:tcPr>
          <w:p w:rsidR="00A46060" w:rsidRPr="00D4345B" w:rsidRDefault="002A65A5" w:rsidP="0054634D">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圣雅各福群会中西区长者地区中心经理</w:t>
            </w:r>
          </w:p>
        </w:tc>
      </w:tr>
      <w:tr w:rsidR="00A46060" w:rsidTr="00104814">
        <w:tc>
          <w:tcPr>
            <w:tcW w:w="2093" w:type="dxa"/>
          </w:tcPr>
          <w:p w:rsidR="00A46060" w:rsidRDefault="002A65A5" w:rsidP="00F40658">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林耀明先生</w:t>
            </w:r>
          </w:p>
        </w:tc>
        <w:tc>
          <w:tcPr>
            <w:tcW w:w="709" w:type="dxa"/>
          </w:tcPr>
          <w:p w:rsidR="00A46060" w:rsidRDefault="00A46060" w:rsidP="00F40658">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F40658">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明爱中区长者中心社会工作助理</w:t>
            </w:r>
          </w:p>
        </w:tc>
      </w:tr>
      <w:tr w:rsidR="00A46060" w:rsidTr="00104814">
        <w:tc>
          <w:tcPr>
            <w:tcW w:w="2093" w:type="dxa"/>
          </w:tcPr>
          <w:p w:rsidR="00A46060" w:rsidRPr="00BF45FA" w:rsidRDefault="002A65A5" w:rsidP="00DE0BB3">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陈嘉颕女士</w:t>
            </w:r>
          </w:p>
        </w:tc>
        <w:tc>
          <w:tcPr>
            <w:tcW w:w="709" w:type="dxa"/>
          </w:tcPr>
          <w:p w:rsidR="00A46060" w:rsidRDefault="00A46060" w:rsidP="00DE0BB3">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DE0BB3">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香港圣公会圣马太长者邻舍中心单位主任</w:t>
            </w:r>
          </w:p>
        </w:tc>
      </w:tr>
      <w:tr w:rsidR="00A46060" w:rsidTr="00104814">
        <w:tc>
          <w:tcPr>
            <w:tcW w:w="2093" w:type="dxa"/>
          </w:tcPr>
          <w:p w:rsidR="00A46060" w:rsidRPr="00BF45FA" w:rsidRDefault="002A65A5" w:rsidP="00930306">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区连卿女士</w:t>
            </w:r>
          </w:p>
        </w:tc>
        <w:tc>
          <w:tcPr>
            <w:tcW w:w="709" w:type="dxa"/>
          </w:tcPr>
          <w:p w:rsidR="00A46060" w:rsidRDefault="00A46060" w:rsidP="00930306">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930306">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香港圣公会圣路加福群会长者邻舍中心单位主任</w:t>
            </w:r>
          </w:p>
        </w:tc>
      </w:tr>
      <w:tr w:rsidR="00A46060" w:rsidTr="00104814">
        <w:tc>
          <w:tcPr>
            <w:tcW w:w="2093" w:type="dxa"/>
          </w:tcPr>
          <w:p w:rsidR="00A46060" w:rsidRDefault="002A65A5" w:rsidP="00736CCA">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曾玉君女士</w:t>
            </w:r>
          </w:p>
        </w:tc>
        <w:tc>
          <w:tcPr>
            <w:tcW w:w="709" w:type="dxa"/>
          </w:tcPr>
          <w:p w:rsidR="00A46060" w:rsidRDefault="00A46060" w:rsidP="00736CCA">
            <w:pPr>
              <w:tabs>
                <w:tab w:val="left" w:pos="3480"/>
              </w:tabs>
              <w:snapToGrid w:val="0"/>
              <w:jc w:val="both"/>
              <w:rPr>
                <w:rFonts w:ascii="新細明體" w:hAnsi="新細明體" w:hint="eastAsia"/>
                <w:spacing w:val="20"/>
                <w:szCs w:val="24"/>
                <w:lang w:eastAsia="zh-CN"/>
              </w:rPr>
            </w:pPr>
          </w:p>
        </w:tc>
        <w:tc>
          <w:tcPr>
            <w:tcW w:w="6378" w:type="dxa"/>
          </w:tcPr>
          <w:p w:rsidR="00A46060" w:rsidRPr="00BF45FA" w:rsidRDefault="002A65A5" w:rsidP="00736CCA">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邻舍辅导会雅研社邻里康龄中心中心主任</w:t>
            </w:r>
          </w:p>
        </w:tc>
      </w:tr>
      <w:tr w:rsidR="00A46060" w:rsidTr="00104814">
        <w:tc>
          <w:tcPr>
            <w:tcW w:w="2093" w:type="dxa"/>
          </w:tcPr>
          <w:p w:rsidR="00A46060" w:rsidRDefault="002A65A5" w:rsidP="006E6F75">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陈国光先生</w:t>
            </w:r>
          </w:p>
        </w:tc>
        <w:tc>
          <w:tcPr>
            <w:tcW w:w="709" w:type="dxa"/>
          </w:tcPr>
          <w:p w:rsidR="00A46060" w:rsidRDefault="00A46060" w:rsidP="006E6F75">
            <w:pPr>
              <w:tabs>
                <w:tab w:val="left" w:pos="3480"/>
              </w:tabs>
              <w:snapToGrid w:val="0"/>
              <w:jc w:val="both"/>
              <w:rPr>
                <w:rFonts w:ascii="新細明體" w:hAnsi="新細明體" w:hint="eastAsia"/>
                <w:spacing w:val="20"/>
                <w:szCs w:val="24"/>
                <w:lang w:eastAsia="zh-CN"/>
              </w:rPr>
            </w:pPr>
          </w:p>
        </w:tc>
        <w:tc>
          <w:tcPr>
            <w:tcW w:w="6378" w:type="dxa"/>
          </w:tcPr>
          <w:p w:rsidR="00A46060" w:rsidRPr="00D4345B" w:rsidRDefault="002A65A5" w:rsidP="006E6F75">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西环街坊福利会谭伯鸿老人中心副理事长</w:t>
            </w:r>
          </w:p>
        </w:tc>
      </w:tr>
      <w:tr w:rsidR="00A46060" w:rsidTr="00104814">
        <w:tc>
          <w:tcPr>
            <w:tcW w:w="2093" w:type="dxa"/>
          </w:tcPr>
          <w:p w:rsidR="00A46060" w:rsidRDefault="002A65A5" w:rsidP="00C528D5">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郑永松先生</w:t>
            </w:r>
          </w:p>
        </w:tc>
        <w:tc>
          <w:tcPr>
            <w:tcW w:w="709" w:type="dxa"/>
          </w:tcPr>
          <w:p w:rsidR="00A46060" w:rsidRDefault="00A46060" w:rsidP="00C528D5">
            <w:pPr>
              <w:tabs>
                <w:tab w:val="left" w:pos="3480"/>
              </w:tabs>
              <w:snapToGrid w:val="0"/>
              <w:jc w:val="both"/>
              <w:rPr>
                <w:rFonts w:ascii="新細明體" w:hAnsi="新細明體" w:hint="eastAsia"/>
                <w:spacing w:val="20"/>
                <w:szCs w:val="24"/>
                <w:lang w:eastAsia="zh-CN"/>
              </w:rPr>
            </w:pPr>
          </w:p>
        </w:tc>
        <w:tc>
          <w:tcPr>
            <w:tcW w:w="6378" w:type="dxa"/>
          </w:tcPr>
          <w:p w:rsidR="00A46060" w:rsidRPr="003F52C6" w:rsidRDefault="002A65A5" w:rsidP="00C528D5">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香港西区浸信会长者邻里中心社工</w:t>
            </w:r>
          </w:p>
        </w:tc>
      </w:tr>
      <w:tr w:rsidR="00A46060" w:rsidTr="00104814">
        <w:tc>
          <w:tcPr>
            <w:tcW w:w="2093" w:type="dxa"/>
          </w:tcPr>
          <w:p w:rsidR="00A46060" w:rsidRDefault="002A65A5" w:rsidP="00727345">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徐咏诗女士</w:t>
            </w:r>
          </w:p>
        </w:tc>
        <w:tc>
          <w:tcPr>
            <w:tcW w:w="709" w:type="dxa"/>
          </w:tcPr>
          <w:p w:rsidR="00A46060" w:rsidRDefault="00A46060" w:rsidP="00727345">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727345">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香港西区妇女福利会松鹤老人中心中心主任</w:t>
            </w:r>
          </w:p>
        </w:tc>
      </w:tr>
      <w:tr w:rsidR="00A46060" w:rsidTr="00104814">
        <w:tc>
          <w:tcPr>
            <w:tcW w:w="2093" w:type="dxa"/>
          </w:tcPr>
          <w:p w:rsidR="00A46060" w:rsidRDefault="002A65A5" w:rsidP="00DC235A">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陶家俊先生</w:t>
            </w:r>
          </w:p>
        </w:tc>
        <w:tc>
          <w:tcPr>
            <w:tcW w:w="709" w:type="dxa"/>
          </w:tcPr>
          <w:p w:rsidR="00A46060" w:rsidRDefault="00A46060" w:rsidP="00DC235A">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DC235A">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香港西区妇女福利会松鹤老人中心福利工作员</w:t>
            </w:r>
          </w:p>
        </w:tc>
      </w:tr>
      <w:tr w:rsidR="00A46060" w:rsidTr="00104814">
        <w:tc>
          <w:tcPr>
            <w:tcW w:w="2093" w:type="dxa"/>
          </w:tcPr>
          <w:p w:rsidR="00A46060" w:rsidRPr="00D4345B" w:rsidRDefault="002A65A5" w:rsidP="00EF5A41">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郭义聪先生</w:t>
            </w:r>
          </w:p>
        </w:tc>
        <w:tc>
          <w:tcPr>
            <w:tcW w:w="709" w:type="dxa"/>
          </w:tcPr>
          <w:p w:rsidR="00A46060" w:rsidRDefault="00A46060" w:rsidP="00EF5A41">
            <w:pPr>
              <w:tabs>
                <w:tab w:val="left" w:pos="3480"/>
              </w:tabs>
              <w:snapToGrid w:val="0"/>
              <w:jc w:val="both"/>
              <w:rPr>
                <w:rFonts w:ascii="新細明體" w:hAnsi="新細明體" w:hint="eastAsia"/>
                <w:spacing w:val="20"/>
                <w:szCs w:val="24"/>
                <w:lang w:eastAsia="zh-CN"/>
              </w:rPr>
            </w:pPr>
          </w:p>
        </w:tc>
        <w:tc>
          <w:tcPr>
            <w:tcW w:w="6378" w:type="dxa"/>
          </w:tcPr>
          <w:p w:rsidR="00A46060" w:rsidRPr="00D4345B" w:rsidRDefault="002A65A5" w:rsidP="00EF5A41">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香港基督教女青年会西环松柏中心单位主任</w:t>
            </w:r>
          </w:p>
        </w:tc>
      </w:tr>
      <w:tr w:rsidR="00A46060" w:rsidTr="00104814">
        <w:tc>
          <w:tcPr>
            <w:tcW w:w="2093" w:type="dxa"/>
          </w:tcPr>
          <w:p w:rsidR="00A46060" w:rsidRPr="00D4345B" w:rsidRDefault="002A65A5" w:rsidP="00ED6209">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郑欣欣女士</w:t>
            </w:r>
          </w:p>
        </w:tc>
        <w:tc>
          <w:tcPr>
            <w:tcW w:w="709" w:type="dxa"/>
          </w:tcPr>
          <w:p w:rsidR="00A46060" w:rsidRDefault="00A46060" w:rsidP="00ED6209">
            <w:pPr>
              <w:tabs>
                <w:tab w:val="left" w:pos="3480"/>
              </w:tabs>
              <w:snapToGrid w:val="0"/>
              <w:jc w:val="both"/>
              <w:rPr>
                <w:rFonts w:ascii="新細明體" w:hAnsi="新細明體" w:hint="eastAsia"/>
                <w:spacing w:val="20"/>
                <w:szCs w:val="24"/>
                <w:lang w:eastAsia="zh-CN"/>
              </w:rPr>
            </w:pPr>
          </w:p>
        </w:tc>
        <w:tc>
          <w:tcPr>
            <w:tcW w:w="6378" w:type="dxa"/>
          </w:tcPr>
          <w:p w:rsidR="00A46060" w:rsidRPr="00D4345B" w:rsidRDefault="002A65A5" w:rsidP="00ED6209">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香港妇女基金会何郭佩珍耆康中心中心主任</w:t>
            </w:r>
          </w:p>
        </w:tc>
      </w:tr>
      <w:tr w:rsidR="00A46060" w:rsidTr="00104814">
        <w:tc>
          <w:tcPr>
            <w:tcW w:w="2093" w:type="dxa"/>
          </w:tcPr>
          <w:p w:rsidR="00A46060" w:rsidRDefault="002A65A5" w:rsidP="00517403">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李慈恩女士</w:t>
            </w:r>
          </w:p>
        </w:tc>
        <w:tc>
          <w:tcPr>
            <w:tcW w:w="709" w:type="dxa"/>
          </w:tcPr>
          <w:p w:rsidR="00A46060" w:rsidRDefault="00A46060" w:rsidP="00517403">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517403">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bCs/>
                <w:spacing w:val="20"/>
                <w:lang w:eastAsia="zh-CN"/>
              </w:rPr>
              <w:t>明爱坚道社区中心社会工作员</w:t>
            </w:r>
          </w:p>
        </w:tc>
      </w:tr>
      <w:tr w:rsidR="00A46060" w:rsidTr="00104814">
        <w:tc>
          <w:tcPr>
            <w:tcW w:w="2093" w:type="dxa"/>
          </w:tcPr>
          <w:p w:rsidR="00A46060" w:rsidRDefault="002A65A5" w:rsidP="0060360E">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lastRenderedPageBreak/>
              <w:t>洗昭行先生</w:t>
            </w:r>
          </w:p>
        </w:tc>
        <w:tc>
          <w:tcPr>
            <w:tcW w:w="709" w:type="dxa"/>
          </w:tcPr>
          <w:p w:rsidR="00A46060" w:rsidRDefault="00A46060" w:rsidP="0060360E">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60360E">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明爱莫张瑞勤社区中心督导主任</w:t>
            </w:r>
          </w:p>
        </w:tc>
      </w:tr>
      <w:tr w:rsidR="00A46060" w:rsidTr="00104814">
        <w:tc>
          <w:tcPr>
            <w:tcW w:w="2093" w:type="dxa"/>
          </w:tcPr>
          <w:p w:rsidR="00A46060" w:rsidRDefault="002A65A5" w:rsidP="00D601C4">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甘蔚茵女士</w:t>
            </w:r>
          </w:p>
        </w:tc>
        <w:tc>
          <w:tcPr>
            <w:tcW w:w="709" w:type="dxa"/>
          </w:tcPr>
          <w:p w:rsidR="00A46060" w:rsidRDefault="00A46060" w:rsidP="00D601C4">
            <w:pPr>
              <w:tabs>
                <w:tab w:val="left" w:pos="3480"/>
              </w:tabs>
              <w:snapToGrid w:val="0"/>
              <w:jc w:val="both"/>
              <w:rPr>
                <w:rFonts w:ascii="新細明體" w:hAnsi="新細明體" w:hint="eastAsia"/>
                <w:spacing w:val="20"/>
                <w:szCs w:val="24"/>
                <w:lang w:eastAsia="zh-CN"/>
              </w:rPr>
            </w:pPr>
          </w:p>
        </w:tc>
        <w:tc>
          <w:tcPr>
            <w:tcW w:w="6378" w:type="dxa"/>
          </w:tcPr>
          <w:p w:rsidR="00A46060" w:rsidRPr="00D4345B" w:rsidRDefault="002A65A5" w:rsidP="00D601C4">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东华三院许莫德瑜护理安老院社会工作员</w:t>
            </w:r>
          </w:p>
        </w:tc>
      </w:tr>
      <w:tr w:rsidR="00A46060" w:rsidTr="00104814">
        <w:tc>
          <w:tcPr>
            <w:tcW w:w="2093" w:type="dxa"/>
          </w:tcPr>
          <w:p w:rsidR="00A46060" w:rsidRDefault="002A65A5" w:rsidP="008F3417">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钟振华先生</w:t>
            </w:r>
          </w:p>
        </w:tc>
        <w:tc>
          <w:tcPr>
            <w:tcW w:w="709" w:type="dxa"/>
          </w:tcPr>
          <w:p w:rsidR="00A46060" w:rsidRDefault="00A46060" w:rsidP="008F3417">
            <w:pPr>
              <w:tabs>
                <w:tab w:val="left" w:pos="3480"/>
              </w:tabs>
              <w:snapToGrid w:val="0"/>
              <w:jc w:val="both"/>
              <w:rPr>
                <w:rFonts w:ascii="新細明體" w:hAnsi="新細明體" w:hint="eastAsia"/>
                <w:spacing w:val="20"/>
                <w:szCs w:val="24"/>
                <w:lang w:eastAsia="zh-CN"/>
              </w:rPr>
            </w:pPr>
          </w:p>
        </w:tc>
        <w:tc>
          <w:tcPr>
            <w:tcW w:w="6378" w:type="dxa"/>
          </w:tcPr>
          <w:p w:rsidR="00A46060" w:rsidRPr="008115BD" w:rsidRDefault="002A65A5" w:rsidP="008F3417">
            <w:pPr>
              <w:tabs>
                <w:tab w:val="left" w:pos="3480"/>
              </w:tabs>
              <w:snapToGrid w:val="0"/>
              <w:jc w:val="both"/>
              <w:rPr>
                <w:rFonts w:ascii="新細明體" w:hAnsi="新細明體" w:hint="eastAsia"/>
                <w:bCs/>
                <w:spacing w:val="20"/>
                <w:lang w:eastAsia="zh-CN"/>
              </w:rPr>
            </w:pPr>
            <w:r w:rsidRPr="002A65A5">
              <w:rPr>
                <w:rFonts w:ascii="新細明體" w:eastAsia="SimSun" w:hAnsi="新細明體" w:hint="eastAsia"/>
                <w:bCs/>
                <w:spacing w:val="20"/>
                <w:lang w:eastAsia="zh-CN"/>
              </w:rPr>
              <w:t>中西区社区关注组副主席</w:t>
            </w:r>
          </w:p>
        </w:tc>
      </w:tr>
      <w:tr w:rsidR="00A46060" w:rsidTr="00104814">
        <w:tc>
          <w:tcPr>
            <w:tcW w:w="2093" w:type="dxa"/>
          </w:tcPr>
          <w:p w:rsidR="00A46060" w:rsidRDefault="002A65A5" w:rsidP="006F3FA3">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古洁坚女士</w:t>
            </w:r>
          </w:p>
        </w:tc>
        <w:tc>
          <w:tcPr>
            <w:tcW w:w="709" w:type="dxa"/>
          </w:tcPr>
          <w:p w:rsidR="00A46060" w:rsidRDefault="00A46060" w:rsidP="006F3FA3">
            <w:pPr>
              <w:tabs>
                <w:tab w:val="left" w:pos="3480"/>
              </w:tabs>
              <w:snapToGrid w:val="0"/>
              <w:jc w:val="both"/>
              <w:rPr>
                <w:rFonts w:ascii="新細明體" w:hAnsi="新細明體" w:hint="eastAsia"/>
                <w:spacing w:val="20"/>
                <w:szCs w:val="24"/>
                <w:lang w:eastAsia="zh-CN"/>
              </w:rPr>
            </w:pPr>
          </w:p>
        </w:tc>
        <w:tc>
          <w:tcPr>
            <w:tcW w:w="6378" w:type="dxa"/>
          </w:tcPr>
          <w:p w:rsidR="00A46060" w:rsidRDefault="002A65A5" w:rsidP="006F3FA3">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香港交通安全队长者队高级总队监</w:t>
            </w:r>
          </w:p>
        </w:tc>
      </w:tr>
    </w:tbl>
    <w:p w:rsidR="00E40CDE" w:rsidRDefault="00E40CDE" w:rsidP="008F3417">
      <w:pPr>
        <w:tabs>
          <w:tab w:val="left" w:pos="3480"/>
        </w:tabs>
        <w:snapToGrid w:val="0"/>
        <w:ind w:left="1080"/>
        <w:jc w:val="both"/>
        <w:rPr>
          <w:rFonts w:ascii="新細明體" w:hAnsi="新細明體" w:hint="eastAsia"/>
          <w:spacing w:val="20"/>
          <w:szCs w:val="24"/>
          <w:u w:val="single"/>
          <w:lang w:eastAsia="zh-CN"/>
        </w:rPr>
      </w:pPr>
    </w:p>
    <w:p w:rsidR="00E40CDE" w:rsidRDefault="002A65A5" w:rsidP="008F3417">
      <w:pPr>
        <w:tabs>
          <w:tab w:val="left" w:pos="348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秘书</w:t>
      </w:r>
    </w:p>
    <w:p w:rsidR="00E40CDE" w:rsidRDefault="002A65A5" w:rsidP="008F3417">
      <w:pPr>
        <w:tabs>
          <w:tab w:val="left" w:pos="2840"/>
        </w:tabs>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谭乐言女士</w:t>
      </w:r>
      <w:r>
        <w:rPr>
          <w:rFonts w:ascii="新細明體" w:hAnsi="新細明體"/>
          <w:spacing w:val="20"/>
          <w:szCs w:val="24"/>
          <w:lang w:eastAsia="zh-CN"/>
        </w:rPr>
        <w:tab/>
      </w:r>
      <w:r w:rsidRPr="002A65A5">
        <w:rPr>
          <w:rFonts w:ascii="新細明體" w:eastAsia="SimSun" w:hAnsi="新細明體" w:hint="eastAsia"/>
          <w:spacing w:val="20"/>
          <w:szCs w:val="24"/>
          <w:lang w:eastAsia="zh-CN"/>
        </w:rPr>
        <w:t>中西区民政事务处行政主任（区议会）</w:t>
      </w:r>
      <w:r w:rsidRPr="002A65A5">
        <w:rPr>
          <w:rFonts w:ascii="新細明體" w:eastAsia="SimSun" w:hAnsi="新細明體"/>
          <w:spacing w:val="20"/>
          <w:szCs w:val="24"/>
          <w:lang w:eastAsia="zh-CN"/>
        </w:rPr>
        <w:t>3</w:t>
      </w:r>
    </w:p>
    <w:p w:rsidR="00E40CDE" w:rsidRPr="00332CFB" w:rsidRDefault="00E40CDE" w:rsidP="008F3417">
      <w:pPr>
        <w:snapToGrid w:val="0"/>
        <w:jc w:val="both"/>
        <w:rPr>
          <w:rFonts w:ascii="新細明體" w:hAnsi="新細明體" w:hint="eastAsia"/>
          <w:spacing w:val="20"/>
          <w:szCs w:val="24"/>
          <w:u w:val="single"/>
          <w:lang w:eastAsia="zh-CN"/>
        </w:rPr>
      </w:pPr>
    </w:p>
    <w:p w:rsidR="00E40CDE" w:rsidRPr="00332CFB"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缺席者</w:t>
      </w:r>
      <w:r w:rsidRPr="002A65A5">
        <w:rPr>
          <w:rFonts w:ascii="新細明體" w:eastAsia="SimSun" w:hAnsi="新細明體" w:hint="eastAsia"/>
          <w:spacing w:val="20"/>
          <w:szCs w:val="24"/>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9"/>
        <w:gridCol w:w="5560"/>
      </w:tblGrid>
      <w:tr w:rsidR="00FC0D6D" w:rsidTr="00FC0D6D">
        <w:tc>
          <w:tcPr>
            <w:tcW w:w="2093" w:type="dxa"/>
          </w:tcPr>
          <w:p w:rsidR="00FC0D6D" w:rsidRPr="00FC0D6D"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张启昕女士</w:t>
            </w:r>
          </w:p>
        </w:tc>
        <w:tc>
          <w:tcPr>
            <w:tcW w:w="709" w:type="dxa"/>
          </w:tcPr>
          <w:p w:rsidR="00FC0D6D" w:rsidRDefault="00FC0D6D" w:rsidP="008F3417">
            <w:pPr>
              <w:snapToGrid w:val="0"/>
              <w:jc w:val="both"/>
              <w:rPr>
                <w:rFonts w:ascii="新細明體" w:hAnsi="新細明體" w:hint="eastAsia"/>
                <w:b/>
                <w:spacing w:val="20"/>
                <w:szCs w:val="24"/>
                <w:lang w:eastAsia="zh-CN"/>
              </w:rPr>
            </w:pPr>
          </w:p>
        </w:tc>
        <w:tc>
          <w:tcPr>
            <w:tcW w:w="5560" w:type="dxa"/>
          </w:tcPr>
          <w:p w:rsidR="00FC0D6D" w:rsidRDefault="00FC0D6D" w:rsidP="008F3417">
            <w:pPr>
              <w:snapToGrid w:val="0"/>
              <w:jc w:val="both"/>
              <w:rPr>
                <w:rFonts w:ascii="新細明體" w:hAnsi="新細明體" w:hint="eastAsia"/>
                <w:b/>
                <w:spacing w:val="20"/>
                <w:szCs w:val="24"/>
                <w:lang w:eastAsia="zh-CN"/>
              </w:rPr>
            </w:pPr>
          </w:p>
        </w:tc>
      </w:tr>
      <w:tr w:rsidR="00FC0D6D" w:rsidTr="00FC0D6D">
        <w:tc>
          <w:tcPr>
            <w:tcW w:w="2093" w:type="dxa"/>
          </w:tcPr>
          <w:p w:rsidR="00FC0D6D" w:rsidRDefault="002A65A5" w:rsidP="008F3417">
            <w:pPr>
              <w:snapToGrid w:val="0"/>
              <w:jc w:val="both"/>
              <w:rPr>
                <w:rFonts w:ascii="新細明體" w:hAnsi="新細明體" w:hint="eastAsia"/>
                <w:b/>
                <w:spacing w:val="20"/>
                <w:szCs w:val="24"/>
                <w:lang w:eastAsia="zh-CN"/>
              </w:rPr>
            </w:pPr>
            <w:r w:rsidRPr="002A65A5">
              <w:rPr>
                <w:rFonts w:ascii="新細明體" w:eastAsia="SimSun" w:hAnsi="新細明體" w:hint="eastAsia"/>
                <w:spacing w:val="20"/>
                <w:szCs w:val="24"/>
                <w:lang w:eastAsia="zh-CN"/>
              </w:rPr>
              <w:t>冼可恩女士</w:t>
            </w:r>
          </w:p>
        </w:tc>
        <w:tc>
          <w:tcPr>
            <w:tcW w:w="709" w:type="dxa"/>
          </w:tcPr>
          <w:p w:rsidR="00FC0D6D" w:rsidRDefault="00FC0D6D" w:rsidP="008F3417">
            <w:pPr>
              <w:snapToGrid w:val="0"/>
              <w:jc w:val="both"/>
              <w:rPr>
                <w:rFonts w:ascii="新細明體" w:hAnsi="新細明體" w:hint="eastAsia"/>
                <w:b/>
                <w:spacing w:val="20"/>
                <w:szCs w:val="24"/>
                <w:lang w:eastAsia="zh-CN"/>
              </w:rPr>
            </w:pPr>
          </w:p>
        </w:tc>
        <w:tc>
          <w:tcPr>
            <w:tcW w:w="5560" w:type="dxa"/>
          </w:tcPr>
          <w:p w:rsidR="00FC0D6D" w:rsidRPr="00FC0D6D"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明爱中区长者中心单位主任</w:t>
            </w:r>
          </w:p>
        </w:tc>
      </w:tr>
      <w:tr w:rsidR="00FC0D6D" w:rsidTr="00FC0D6D">
        <w:tc>
          <w:tcPr>
            <w:tcW w:w="2093" w:type="dxa"/>
          </w:tcPr>
          <w:p w:rsidR="00FC0D6D" w:rsidRPr="00FC0D6D"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林志龄女士</w:t>
            </w:r>
          </w:p>
        </w:tc>
        <w:tc>
          <w:tcPr>
            <w:tcW w:w="709" w:type="dxa"/>
          </w:tcPr>
          <w:p w:rsidR="00FC0D6D" w:rsidRPr="00FC0D6D" w:rsidRDefault="00FC0D6D" w:rsidP="008F3417">
            <w:pPr>
              <w:snapToGrid w:val="0"/>
              <w:jc w:val="both"/>
              <w:rPr>
                <w:rFonts w:ascii="新細明體" w:hAnsi="新細明體" w:hint="eastAsia"/>
                <w:spacing w:val="20"/>
                <w:szCs w:val="24"/>
                <w:lang w:eastAsia="zh-CN"/>
              </w:rPr>
            </w:pPr>
          </w:p>
        </w:tc>
        <w:tc>
          <w:tcPr>
            <w:tcW w:w="5560" w:type="dxa"/>
          </w:tcPr>
          <w:p w:rsidR="00FC0D6D" w:rsidRPr="00FC0D6D" w:rsidRDefault="002A65A5" w:rsidP="008F3417">
            <w:pPr>
              <w:snapToGrid w:val="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中西区长者友善工作小组</w:t>
            </w:r>
          </w:p>
        </w:tc>
      </w:tr>
    </w:tbl>
    <w:p w:rsidR="00FC0D6D" w:rsidRDefault="00FC0D6D" w:rsidP="008F3417">
      <w:pPr>
        <w:snapToGrid w:val="0"/>
        <w:jc w:val="both"/>
        <w:rPr>
          <w:rFonts w:ascii="新細明體" w:hAnsi="新細明體" w:hint="eastAsia"/>
          <w:b/>
          <w:spacing w:val="20"/>
          <w:szCs w:val="24"/>
          <w:lang w:eastAsia="zh-CN"/>
        </w:rPr>
      </w:pPr>
    </w:p>
    <w:p w:rsidR="00E40CDE" w:rsidRDefault="00E40CDE" w:rsidP="008F3417">
      <w:pPr>
        <w:snapToGrid w:val="0"/>
        <w:jc w:val="both"/>
        <w:rPr>
          <w:rFonts w:ascii="新細明體" w:hAnsi="新細明體" w:hint="eastAsia"/>
          <w:b/>
          <w:spacing w:val="20"/>
          <w:szCs w:val="24"/>
          <w:lang w:eastAsia="zh-CN"/>
        </w:rPr>
      </w:pPr>
    </w:p>
    <w:p w:rsidR="00E40CDE" w:rsidRDefault="002A65A5" w:rsidP="008F3417">
      <w:pPr>
        <w:jc w:val="both"/>
        <w:rPr>
          <w:rFonts w:ascii="新細明體" w:hAnsi="新細明體" w:hint="eastAsia"/>
          <w:b/>
          <w:bCs/>
          <w:spacing w:val="20"/>
          <w:szCs w:val="24"/>
          <w:u w:val="single"/>
          <w:lang w:eastAsia="zh-CN"/>
        </w:rPr>
      </w:pPr>
      <w:r w:rsidRPr="002A65A5">
        <w:rPr>
          <w:rFonts w:ascii="新細明體" w:eastAsia="SimSun" w:hAnsi="新細明體" w:hint="eastAsia"/>
          <w:spacing w:val="20"/>
          <w:szCs w:val="24"/>
          <w:lang w:eastAsia="zh-CN"/>
        </w:rPr>
        <w:t xml:space="preserve">　　</w:t>
      </w: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欢迎与会者出席会议。</w:t>
      </w:r>
    </w:p>
    <w:p w:rsidR="00E40CDE" w:rsidRDefault="00E40CDE" w:rsidP="008F3417">
      <w:pPr>
        <w:tabs>
          <w:tab w:val="left" w:pos="1080"/>
          <w:tab w:val="left" w:pos="1800"/>
        </w:tabs>
        <w:snapToGrid w:val="0"/>
        <w:spacing w:line="340" w:lineRule="atLeast"/>
        <w:ind w:left="1800" w:hanging="1800"/>
        <w:jc w:val="both"/>
        <w:rPr>
          <w:rFonts w:ascii="新細明體" w:hAnsi="新細明體" w:hint="eastAsia"/>
          <w:spacing w:val="20"/>
          <w:szCs w:val="24"/>
          <w:lang w:eastAsia="zh-CN"/>
        </w:rPr>
      </w:pPr>
    </w:p>
    <w:p w:rsidR="00E40CDE" w:rsidRDefault="002A65A5" w:rsidP="008F3417">
      <w:pPr>
        <w:tabs>
          <w:tab w:val="left" w:pos="1080"/>
          <w:tab w:val="left" w:pos="1800"/>
        </w:tabs>
        <w:snapToGrid w:val="0"/>
        <w:spacing w:line="340" w:lineRule="atLeast"/>
        <w:ind w:left="1800" w:hanging="1800"/>
        <w:jc w:val="both"/>
        <w:rPr>
          <w:rFonts w:ascii="新細明體" w:hAnsi="新細明體" w:hint="eastAsia"/>
          <w:b/>
          <w:spacing w:val="20"/>
          <w:szCs w:val="24"/>
          <w:u w:val="single"/>
          <w:lang w:eastAsia="zh-CN"/>
        </w:rPr>
      </w:pPr>
      <w:r w:rsidRPr="002A65A5">
        <w:rPr>
          <w:rFonts w:ascii="新細明體" w:eastAsia="SimSun" w:hAnsi="新細明體" w:hint="eastAsia"/>
          <w:b/>
          <w:spacing w:val="20"/>
          <w:szCs w:val="24"/>
          <w:u w:val="single"/>
          <w:lang w:eastAsia="zh-CN"/>
        </w:rPr>
        <w:t>第</w:t>
      </w:r>
      <w:r w:rsidRPr="002A65A5">
        <w:rPr>
          <w:rFonts w:ascii="新細明體" w:eastAsia="SimSun" w:hAnsi="新細明體"/>
          <w:b/>
          <w:spacing w:val="20"/>
          <w:szCs w:val="24"/>
          <w:u w:val="single"/>
          <w:lang w:eastAsia="zh-CN"/>
        </w:rPr>
        <w:t>1</w:t>
      </w:r>
      <w:r w:rsidRPr="002A65A5">
        <w:rPr>
          <w:rFonts w:ascii="新細明體" w:eastAsia="SimSun" w:hAnsi="新細明體" w:hint="eastAsia"/>
          <w:b/>
          <w:spacing w:val="20"/>
          <w:szCs w:val="24"/>
          <w:u w:val="single"/>
          <w:lang w:eastAsia="zh-CN"/>
        </w:rPr>
        <w:t>项：通过议程</w:t>
      </w:r>
    </w:p>
    <w:p w:rsidR="00E40CDE" w:rsidRDefault="002A65A5" w:rsidP="008F3417">
      <w:pPr>
        <w:numPr>
          <w:ilvl w:val="0"/>
          <w:numId w:val="1"/>
        </w:numPr>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小组通过会议议程。</w:t>
      </w:r>
    </w:p>
    <w:p w:rsidR="00E02A6D" w:rsidRDefault="00E02A6D" w:rsidP="00E02A6D">
      <w:pPr>
        <w:pStyle w:val="ListParagraph"/>
        <w:tabs>
          <w:tab w:val="left" w:pos="1080"/>
          <w:tab w:val="left" w:pos="1800"/>
        </w:tabs>
        <w:snapToGrid w:val="0"/>
        <w:spacing w:line="340" w:lineRule="atLeast"/>
        <w:ind w:leftChars="0" w:left="0"/>
        <w:jc w:val="both"/>
        <w:rPr>
          <w:rFonts w:ascii="新細明體" w:hAnsi="新細明體" w:hint="eastAsia"/>
          <w:b/>
          <w:spacing w:val="20"/>
          <w:szCs w:val="24"/>
          <w:u w:val="single"/>
          <w:lang w:eastAsia="zh-CN"/>
        </w:rPr>
      </w:pPr>
    </w:p>
    <w:p w:rsidR="00E02A6D" w:rsidRPr="00E02A6D" w:rsidRDefault="002A65A5" w:rsidP="00E02A6D">
      <w:pPr>
        <w:pStyle w:val="ListParagraph"/>
        <w:tabs>
          <w:tab w:val="left" w:pos="1080"/>
          <w:tab w:val="left" w:pos="1800"/>
        </w:tabs>
        <w:snapToGrid w:val="0"/>
        <w:spacing w:line="340" w:lineRule="atLeast"/>
        <w:ind w:leftChars="0" w:left="0"/>
        <w:jc w:val="both"/>
        <w:rPr>
          <w:rFonts w:ascii="新細明體" w:hAnsi="新細明體" w:hint="eastAsia"/>
          <w:b/>
          <w:spacing w:val="20"/>
          <w:szCs w:val="24"/>
          <w:u w:val="single"/>
          <w:lang w:eastAsia="zh-CN"/>
        </w:rPr>
      </w:pPr>
      <w:r w:rsidRPr="002A65A5">
        <w:rPr>
          <w:rFonts w:ascii="新細明體" w:eastAsia="SimSun" w:hAnsi="新細明體" w:hint="eastAsia"/>
          <w:b/>
          <w:spacing w:val="20"/>
          <w:szCs w:val="24"/>
          <w:u w:val="single"/>
          <w:lang w:eastAsia="zh-CN"/>
        </w:rPr>
        <w:t>第</w:t>
      </w:r>
      <w:r w:rsidRPr="002A65A5">
        <w:rPr>
          <w:rFonts w:ascii="新細明體" w:eastAsia="SimSun" w:hAnsi="新細明體"/>
          <w:b/>
          <w:spacing w:val="20"/>
          <w:szCs w:val="24"/>
          <w:u w:val="single"/>
          <w:lang w:eastAsia="zh-CN"/>
        </w:rPr>
        <w:t>2</w:t>
      </w:r>
      <w:r w:rsidRPr="002A65A5">
        <w:rPr>
          <w:rFonts w:ascii="新細明體" w:eastAsia="SimSun" w:hAnsi="新細明體" w:hint="eastAsia"/>
          <w:b/>
          <w:spacing w:val="20"/>
          <w:szCs w:val="24"/>
          <w:u w:val="single"/>
          <w:lang w:eastAsia="zh-CN"/>
        </w:rPr>
        <w:t>项︰通过长者服务工作小组第五次会议记录</w:t>
      </w:r>
    </w:p>
    <w:p w:rsidR="00E02A6D" w:rsidRDefault="002A65A5" w:rsidP="008F3417">
      <w:pPr>
        <w:numPr>
          <w:ilvl w:val="0"/>
          <w:numId w:val="1"/>
        </w:numPr>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小组通过会议纪录。</w:t>
      </w:r>
    </w:p>
    <w:p w:rsidR="00E40CDE" w:rsidRDefault="00E40CDE" w:rsidP="008F3417">
      <w:pPr>
        <w:tabs>
          <w:tab w:val="left" w:pos="1080"/>
          <w:tab w:val="left" w:pos="1800"/>
        </w:tabs>
        <w:snapToGrid w:val="0"/>
        <w:spacing w:line="340" w:lineRule="atLeast"/>
        <w:ind w:left="1800" w:hanging="1800"/>
        <w:jc w:val="both"/>
        <w:rPr>
          <w:rFonts w:ascii="新細明體" w:hAnsi="新細明體" w:hint="eastAsia"/>
          <w:spacing w:val="20"/>
          <w:szCs w:val="24"/>
          <w:lang w:eastAsia="zh-CN"/>
        </w:rPr>
      </w:pPr>
    </w:p>
    <w:p w:rsidR="00E40CDE" w:rsidRDefault="002A65A5" w:rsidP="008F3417">
      <w:pPr>
        <w:adjustRightInd/>
        <w:spacing w:line="240" w:lineRule="auto"/>
        <w:jc w:val="both"/>
        <w:rPr>
          <w:rFonts w:ascii="新細明體" w:hAnsi="新細明體" w:hint="eastAsia"/>
          <w:b/>
          <w:spacing w:val="20"/>
          <w:szCs w:val="24"/>
          <w:u w:val="single"/>
          <w:lang w:eastAsia="zh-CN"/>
        </w:rPr>
      </w:pPr>
      <w:r w:rsidRPr="002A65A5">
        <w:rPr>
          <w:rFonts w:ascii="新細明體" w:eastAsia="SimSun" w:hAnsi="新細明體" w:hint="eastAsia"/>
          <w:b/>
          <w:spacing w:val="20"/>
          <w:szCs w:val="24"/>
          <w:u w:val="single"/>
          <w:lang w:eastAsia="zh-CN"/>
        </w:rPr>
        <w:t>第</w:t>
      </w:r>
      <w:r w:rsidRPr="002A65A5">
        <w:rPr>
          <w:rFonts w:ascii="新細明體" w:eastAsia="SimSun" w:hAnsi="新細明體"/>
          <w:b/>
          <w:spacing w:val="20"/>
          <w:szCs w:val="24"/>
          <w:u w:val="single"/>
          <w:lang w:eastAsia="zh-CN"/>
        </w:rPr>
        <w:t>3</w:t>
      </w:r>
      <w:r w:rsidRPr="002A65A5">
        <w:rPr>
          <w:rFonts w:ascii="新細明體" w:eastAsia="SimSun" w:hAnsi="新細明體" w:hint="eastAsia"/>
          <w:b/>
          <w:spacing w:val="20"/>
          <w:szCs w:val="24"/>
          <w:u w:val="single"/>
          <w:lang w:eastAsia="zh-CN"/>
        </w:rPr>
        <w:t>项：讨论</w:t>
      </w:r>
      <w:r w:rsidRPr="002A65A5">
        <w:rPr>
          <w:rFonts w:ascii="新細明體" w:eastAsia="SimSun" w:hAnsi="新細明體"/>
          <w:b/>
          <w:spacing w:val="20"/>
          <w:szCs w:val="24"/>
          <w:u w:val="single"/>
          <w:lang w:eastAsia="zh-CN"/>
        </w:rPr>
        <w:t>2017-18</w:t>
      </w:r>
      <w:r w:rsidRPr="002A65A5">
        <w:rPr>
          <w:rFonts w:ascii="新細明體" w:eastAsia="SimSun" w:hAnsi="新細明體" w:hint="eastAsia"/>
          <w:b/>
          <w:spacing w:val="20"/>
          <w:szCs w:val="24"/>
          <w:u w:val="single"/>
          <w:lang w:eastAsia="zh-CN"/>
        </w:rPr>
        <w:t>年财政年度之活动计划（共二十四项）</w:t>
      </w:r>
    </w:p>
    <w:p w:rsidR="00E40CDE" w:rsidRDefault="002A65A5" w:rsidP="008F3417">
      <w:pPr>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（长者服务工作小组文件第</w:t>
      </w:r>
      <w:r w:rsidRPr="002A65A5">
        <w:rPr>
          <w:rFonts w:ascii="新細明體" w:eastAsia="SimSun" w:hAnsi="新細明體"/>
          <w:spacing w:val="20"/>
          <w:szCs w:val="24"/>
          <w:lang w:eastAsia="zh-CN"/>
        </w:rPr>
        <w:t>3/2017</w:t>
      </w:r>
      <w:r w:rsidRPr="002A65A5">
        <w:rPr>
          <w:rFonts w:ascii="新細明體" w:eastAsia="SimSun" w:hAnsi="新細明體" w:hint="eastAsia"/>
          <w:spacing w:val="20"/>
          <w:szCs w:val="24"/>
          <w:lang w:eastAsia="zh-CN"/>
        </w:rPr>
        <w:t>号至</w:t>
      </w:r>
      <w:r w:rsidRPr="002A65A5">
        <w:rPr>
          <w:rFonts w:ascii="新細明體" w:eastAsia="SimSun" w:hAnsi="新細明體"/>
          <w:spacing w:val="20"/>
          <w:szCs w:val="24"/>
          <w:lang w:eastAsia="zh-CN"/>
        </w:rPr>
        <w:t>26/2017</w:t>
      </w:r>
      <w:r w:rsidRPr="002A65A5">
        <w:rPr>
          <w:rFonts w:ascii="新細明體" w:eastAsia="SimSun" w:hAnsi="新細明體" w:hint="eastAsia"/>
          <w:spacing w:val="20"/>
          <w:szCs w:val="24"/>
          <w:lang w:eastAsia="zh-CN"/>
        </w:rPr>
        <w:t>号）</w:t>
      </w:r>
    </w:p>
    <w:p w:rsidR="00E40CDE" w:rsidRPr="008F0EBB" w:rsidRDefault="00E40CDE" w:rsidP="008F3417">
      <w:pPr>
        <w:jc w:val="both"/>
        <w:rPr>
          <w:rFonts w:ascii="新細明體" w:hAnsi="新細明體" w:hint="eastAsia"/>
          <w:b/>
          <w:bCs/>
          <w:spacing w:val="20"/>
          <w:szCs w:val="24"/>
          <w:u w:val="single"/>
          <w:lang w:eastAsia="zh-CN"/>
        </w:rPr>
      </w:pPr>
    </w:p>
    <w:p w:rsidR="00E40CDE" w:rsidRPr="00FE1546" w:rsidRDefault="002A65A5" w:rsidP="008F3417">
      <w:pPr>
        <w:numPr>
          <w:ilvl w:val="0"/>
          <w:numId w:val="1"/>
        </w:numPr>
        <w:jc w:val="both"/>
        <w:rPr>
          <w:rFonts w:ascii="新細明體" w:hAnsi="新細明體" w:hint="eastAsia"/>
          <w:b/>
          <w:bCs/>
          <w:spacing w:val="20"/>
          <w:szCs w:val="24"/>
          <w:u w:val="single"/>
          <w:lang w:eastAsia="zh-CN"/>
        </w:rPr>
      </w:pPr>
      <w:r w:rsidRPr="002A65A5">
        <w:rPr>
          <w:rFonts w:ascii="新細明體" w:eastAsia="SimSun" w:hAnsi="新細明體" w:hint="eastAsia"/>
          <w:bCs/>
          <w:spacing w:val="20"/>
          <w:szCs w:val="24"/>
          <w:u w:val="single"/>
          <w:lang w:eastAsia="zh-CN"/>
        </w:rPr>
        <w:t>主席</w:t>
      </w:r>
      <w:r w:rsidRPr="002A65A5">
        <w:rPr>
          <w:rFonts w:ascii="新細明體" w:eastAsia="SimSun" w:hAnsi="新細明體" w:hint="eastAsia"/>
          <w:bCs/>
          <w:spacing w:val="20"/>
          <w:szCs w:val="24"/>
          <w:lang w:eastAsia="zh-CN"/>
        </w:rPr>
        <w:t>表示在上一次会议机构已初步提交预算并作出分配计划，本年度小组辖下共有共</w:t>
      </w:r>
      <w:r w:rsidRPr="002A65A5">
        <w:rPr>
          <w:rFonts w:ascii="新細明體" w:eastAsia="SimSun" w:hAnsi="新細明體"/>
          <w:bCs/>
          <w:spacing w:val="20"/>
          <w:szCs w:val="24"/>
          <w:lang w:eastAsia="zh-CN"/>
        </w:rPr>
        <w:t>59</w:t>
      </w:r>
      <w:r w:rsidRPr="002A65A5">
        <w:rPr>
          <w:rFonts w:ascii="新細明體" w:eastAsia="SimSun" w:hAnsi="新細明體" w:hint="eastAsia"/>
          <w:bCs/>
          <w:spacing w:val="20"/>
          <w:szCs w:val="24"/>
          <w:lang w:eastAsia="zh-CN"/>
        </w:rPr>
        <w:t>万元的拨款可供申请。经上次会议讨论后，秘书处已于</w:t>
      </w:r>
      <w:r w:rsidRPr="002A65A5">
        <w:rPr>
          <w:rFonts w:ascii="新細明體" w:eastAsia="SimSun" w:hAnsi="新細明體"/>
          <w:bCs/>
          <w:spacing w:val="20"/>
          <w:szCs w:val="24"/>
          <w:lang w:eastAsia="zh-CN"/>
        </w:rPr>
        <w:t>4</w:t>
      </w:r>
      <w:r w:rsidRPr="002A65A5">
        <w:rPr>
          <w:rFonts w:ascii="新細明體" w:eastAsia="SimSun" w:hAnsi="新細明體" w:hint="eastAsia"/>
          <w:bCs/>
          <w:spacing w:val="20"/>
          <w:szCs w:val="24"/>
          <w:lang w:eastAsia="zh-CN"/>
        </w:rPr>
        <w:t>月</w:t>
      </w:r>
      <w:r w:rsidRPr="002A65A5">
        <w:rPr>
          <w:rFonts w:ascii="新細明體" w:eastAsia="SimSun" w:hAnsi="新細明體"/>
          <w:bCs/>
          <w:spacing w:val="20"/>
          <w:szCs w:val="24"/>
          <w:lang w:eastAsia="zh-CN"/>
        </w:rPr>
        <w:t>7</w:t>
      </w:r>
      <w:r w:rsidRPr="002A65A5">
        <w:rPr>
          <w:rFonts w:ascii="新細明體" w:eastAsia="SimSun" w:hAnsi="新細明體" w:hint="eastAsia"/>
          <w:bCs/>
          <w:spacing w:val="20"/>
          <w:szCs w:val="24"/>
          <w:lang w:eastAsia="zh-CN"/>
        </w:rPr>
        <w:t>日发信通知各机构按会上通过的个别拨款额提交活动计划书。</w:t>
      </w:r>
    </w:p>
    <w:p w:rsidR="00E40CDE" w:rsidRPr="00FE1546" w:rsidRDefault="00E40CDE" w:rsidP="008F3417">
      <w:pPr>
        <w:jc w:val="both"/>
        <w:rPr>
          <w:rFonts w:ascii="新細明體" w:hAnsi="新細明體" w:hint="eastAsia"/>
          <w:b/>
          <w:bCs/>
          <w:spacing w:val="20"/>
          <w:szCs w:val="24"/>
          <w:u w:val="single"/>
          <w:lang w:eastAsia="zh-CN"/>
        </w:rPr>
      </w:pPr>
    </w:p>
    <w:p w:rsidR="006B4A58" w:rsidRPr="006B4A58" w:rsidRDefault="002A65A5" w:rsidP="008F3417">
      <w:pPr>
        <w:numPr>
          <w:ilvl w:val="0"/>
          <w:numId w:val="1"/>
        </w:numPr>
        <w:jc w:val="both"/>
        <w:rPr>
          <w:rFonts w:ascii="新細明體" w:hAnsi="新細明體" w:hint="eastAsia"/>
          <w:b/>
          <w:bCs/>
          <w:spacing w:val="20"/>
          <w:szCs w:val="24"/>
          <w:u w:val="single"/>
          <w:lang w:eastAsia="zh-CN"/>
        </w:rPr>
      </w:pPr>
      <w:r w:rsidRPr="002A65A5">
        <w:rPr>
          <w:rFonts w:ascii="新細明體" w:eastAsia="SimSun" w:hAnsi="新細明體" w:hint="eastAsia"/>
          <w:bCs/>
          <w:spacing w:val="20"/>
          <w:szCs w:val="24"/>
          <w:u w:val="single"/>
          <w:lang w:eastAsia="zh-CN"/>
        </w:rPr>
        <w:t>主席</w:t>
      </w:r>
      <w:r w:rsidRPr="002A65A5">
        <w:rPr>
          <w:rFonts w:ascii="新細明體" w:eastAsia="SimSun" w:hAnsi="新細明體" w:hint="eastAsia"/>
          <w:bCs/>
          <w:spacing w:val="20"/>
          <w:szCs w:val="24"/>
          <w:lang w:eastAsia="zh-CN"/>
        </w:rPr>
        <w:t>要求各委员申报有否与各团体有利益关系。</w:t>
      </w:r>
      <w:r w:rsidRPr="002A65A5">
        <w:rPr>
          <w:rFonts w:ascii="新細明體" w:eastAsia="SimSun" w:hAnsi="新細明體" w:hint="eastAsia"/>
          <w:bCs/>
          <w:spacing w:val="20"/>
          <w:szCs w:val="24"/>
          <w:u w:val="single"/>
          <w:lang w:eastAsia="zh-CN"/>
        </w:rPr>
        <w:t>陈捷贵议员</w:t>
      </w:r>
      <w:r w:rsidRPr="002A65A5">
        <w:rPr>
          <w:rFonts w:ascii="新細明體" w:eastAsia="SimSun" w:hAnsi="新細明體" w:hint="eastAsia"/>
          <w:bCs/>
          <w:spacing w:val="20"/>
          <w:szCs w:val="24"/>
          <w:lang w:eastAsia="zh-CN"/>
        </w:rPr>
        <w:t>申报是明爱莫张瑞勤社区中心的委员。</w:t>
      </w:r>
    </w:p>
    <w:p w:rsidR="00B018C0" w:rsidRDefault="00B018C0" w:rsidP="008F3417">
      <w:pPr>
        <w:jc w:val="both"/>
        <w:rPr>
          <w:rFonts w:ascii="新細明體" w:hAnsi="新細明體" w:hint="eastAsia"/>
          <w:b/>
          <w:bCs/>
          <w:spacing w:val="20"/>
          <w:szCs w:val="24"/>
          <w:u w:val="single"/>
          <w:lang w:eastAsia="zh-CN"/>
        </w:rPr>
      </w:pPr>
    </w:p>
    <w:p w:rsidR="00E40CDE" w:rsidRPr="006B4A58" w:rsidRDefault="002A65A5" w:rsidP="008F3417">
      <w:pPr>
        <w:jc w:val="both"/>
        <w:rPr>
          <w:rFonts w:ascii="新細明體" w:hAnsi="新細明體" w:hint="eastAsia"/>
          <w:b/>
          <w:bCs/>
          <w:spacing w:val="20"/>
          <w:szCs w:val="24"/>
          <w:u w:val="single"/>
          <w:lang w:eastAsia="zh-CN"/>
        </w:rPr>
      </w:pPr>
      <w:r w:rsidRPr="002A65A5">
        <w:rPr>
          <w:rFonts w:ascii="新細明體" w:eastAsia="SimSun" w:hAnsi="新細明體"/>
          <w:b/>
          <w:bCs/>
          <w:spacing w:val="20"/>
          <w:szCs w:val="24"/>
          <w:u w:val="single"/>
          <w:lang w:eastAsia="zh-CN"/>
        </w:rPr>
        <w:t xml:space="preserve">(1) </w:t>
      </w:r>
      <w:r w:rsidRPr="002A65A5">
        <w:rPr>
          <w:rFonts w:ascii="新細明體" w:eastAsia="SimSun" w:hAnsi="新細明體" w:hint="eastAsia"/>
          <w:b/>
          <w:bCs/>
          <w:spacing w:val="20"/>
          <w:szCs w:val="24"/>
          <w:u w:val="single"/>
          <w:lang w:eastAsia="zh-CN"/>
        </w:rPr>
        <w:t>巡回探访区内各长者服务单位</w:t>
      </w:r>
      <w:r w:rsidRPr="002A65A5">
        <w:rPr>
          <w:rFonts w:ascii="新細明體" w:eastAsia="SimSun" w:hAnsi="新細明體"/>
          <w:b/>
          <w:bCs/>
          <w:spacing w:val="20"/>
          <w:szCs w:val="24"/>
          <w:u w:val="single"/>
          <w:lang w:eastAsia="zh-CN"/>
        </w:rPr>
        <w:t>2017</w:t>
      </w:r>
    </w:p>
    <w:p w:rsidR="003617FF" w:rsidRDefault="002A65A5" w:rsidP="008F3417">
      <w:pPr>
        <w:numPr>
          <w:ilvl w:val="0"/>
          <w:numId w:val="1"/>
        </w:numPr>
        <w:tabs>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中西区民政事务处</w:t>
      </w:r>
      <w:r w:rsidRPr="002A65A5">
        <w:rPr>
          <w:rFonts w:ascii="細明體" w:eastAsia="SimSun" w:hAnsi="細明體" w:hint="eastAsia"/>
          <w:spacing w:val="20"/>
          <w:szCs w:val="24"/>
          <w:lang w:eastAsia="zh-CN"/>
        </w:rPr>
        <w:t>项目统筹主任（区议会）</w:t>
      </w:r>
      <w:r w:rsidRPr="002A65A5">
        <w:rPr>
          <w:rFonts w:ascii="新細明體" w:eastAsia="SimSun" w:hAnsi="新細明體" w:cs="新細明體" w:hint="eastAsia"/>
          <w:spacing w:val="20"/>
          <w:szCs w:val="24"/>
          <w:u w:val="single"/>
          <w:lang w:eastAsia="zh-CN"/>
        </w:rPr>
        <w:t>李可滢小姐</w:t>
      </w:r>
      <w:r w:rsidRPr="002A65A5">
        <w:rPr>
          <w:rFonts w:ascii="新細明體" w:eastAsia="SimSun" w:hAnsi="新細明體" w:hint="eastAsia"/>
          <w:spacing w:val="20"/>
          <w:szCs w:val="24"/>
          <w:lang w:eastAsia="zh-CN"/>
        </w:rPr>
        <w:t>向与会者简介活动。活动目的是安排中西区区议员探访区内各长者服务单位，听取长者对地区事务各方面的意见，表达区议会对他们的关怀及加强区内长者服务单位与区议会之间的联系。</w:t>
      </w:r>
    </w:p>
    <w:p w:rsidR="003617FF" w:rsidRDefault="003617FF" w:rsidP="008F3417">
      <w:pPr>
        <w:tabs>
          <w:tab w:val="left" w:pos="1800"/>
        </w:tabs>
        <w:snapToGrid w:val="0"/>
        <w:spacing w:line="340" w:lineRule="atLeast"/>
        <w:jc w:val="both"/>
        <w:rPr>
          <w:rFonts w:ascii="新細明體" w:hAnsi="新細明體" w:hint="eastAsia"/>
          <w:spacing w:val="20"/>
          <w:szCs w:val="24"/>
          <w:lang w:eastAsia="zh-CN"/>
        </w:rPr>
      </w:pPr>
    </w:p>
    <w:p w:rsidR="003617FF" w:rsidRPr="005B139C" w:rsidRDefault="002A65A5" w:rsidP="008F3417">
      <w:pPr>
        <w:numPr>
          <w:ilvl w:val="0"/>
          <w:numId w:val="1"/>
        </w:numPr>
        <w:tabs>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经邀请报价及咨询各组员后，决定本年度活动的纪念品为药盒。</w:t>
      </w:r>
      <w:r w:rsidRPr="002A65A5">
        <w:rPr>
          <w:rFonts w:ascii="新細明體" w:eastAsia="SimSun" w:hAnsi="新細明體" w:hint="eastAsia"/>
          <w:spacing w:val="20"/>
          <w:szCs w:val="24"/>
          <w:lang w:eastAsia="zh-CN"/>
        </w:rPr>
        <w:lastRenderedPageBreak/>
        <w:t>现阶段已收集各机构的预期探访时间表，稍后在安排整个活动的时间表后会再通知各机构。</w:t>
      </w:r>
    </w:p>
    <w:p w:rsidR="003617FF" w:rsidRDefault="003617FF" w:rsidP="008F3417">
      <w:pPr>
        <w:tabs>
          <w:tab w:val="left" w:pos="1800"/>
        </w:tabs>
        <w:snapToGrid w:val="0"/>
        <w:spacing w:line="340" w:lineRule="atLeast"/>
        <w:jc w:val="both"/>
        <w:rPr>
          <w:rFonts w:ascii="新細明體" w:hAnsi="新細明體" w:hint="eastAsia"/>
          <w:spacing w:val="20"/>
          <w:szCs w:val="24"/>
          <w:lang w:eastAsia="zh-CN"/>
        </w:rPr>
      </w:pPr>
    </w:p>
    <w:p w:rsidR="00BA0DE9" w:rsidRPr="00BA0DE9" w:rsidRDefault="002A65A5" w:rsidP="008F3417">
      <w:pPr>
        <w:pStyle w:val="ListParagraph"/>
        <w:numPr>
          <w:ilvl w:val="0"/>
          <w:numId w:val="1"/>
        </w:numPr>
        <w:tabs>
          <w:tab w:val="left" w:pos="1800"/>
        </w:tabs>
        <w:snapToGrid w:val="0"/>
        <w:spacing w:line="340" w:lineRule="atLeast"/>
        <w:ind w:leftChars="0"/>
        <w:jc w:val="both"/>
        <w:rPr>
          <w:rFonts w:ascii="新細明體" w:hAnsi="新細明體" w:hint="eastAsia"/>
          <w:spacing w:val="20"/>
          <w:szCs w:val="24"/>
          <w:u w:val="single"/>
          <w:lang w:eastAsia="zh-CN"/>
        </w:rPr>
      </w:pP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表示现正联络香港铁路有限公司、香港电灯有限公司和香港中华煤气有限公司，商讨赞助纪念品致送予长者。</w:t>
      </w:r>
    </w:p>
    <w:p w:rsidR="00BA0DE9" w:rsidRPr="006F5062" w:rsidRDefault="00BA0DE9" w:rsidP="008F3417">
      <w:pPr>
        <w:tabs>
          <w:tab w:val="left" w:pos="1800"/>
        </w:tabs>
        <w:snapToGrid w:val="0"/>
        <w:spacing w:line="340" w:lineRule="atLeast"/>
        <w:jc w:val="both"/>
        <w:rPr>
          <w:rFonts w:ascii="新細明體" w:hAnsi="新細明體" w:hint="eastAsia"/>
          <w:spacing w:val="20"/>
          <w:szCs w:val="24"/>
          <w:lang w:eastAsia="zh-CN"/>
        </w:rPr>
      </w:pPr>
    </w:p>
    <w:p w:rsidR="00E40CDE" w:rsidRPr="003617FF" w:rsidRDefault="002A65A5" w:rsidP="008F3417">
      <w:pPr>
        <w:numPr>
          <w:ilvl w:val="0"/>
          <w:numId w:val="1"/>
        </w:numPr>
        <w:tabs>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33,220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Pr="00C32BCC" w:rsidRDefault="00E40CDE" w:rsidP="008F3417">
      <w:pPr>
        <w:tabs>
          <w:tab w:val="left" w:pos="1800"/>
        </w:tabs>
        <w:snapToGrid w:val="0"/>
        <w:spacing w:line="340" w:lineRule="atLeast"/>
        <w:jc w:val="both"/>
        <w:rPr>
          <w:rFonts w:ascii="新細明體" w:hAnsi="新細明體" w:hint="eastAsia"/>
          <w:spacing w:val="20"/>
          <w:szCs w:val="24"/>
          <w:lang w:eastAsia="zh-CN"/>
        </w:rPr>
      </w:pPr>
    </w:p>
    <w:p w:rsidR="000F46AC" w:rsidRDefault="002A65A5" w:rsidP="008F3417">
      <w:pPr>
        <w:pStyle w:val="ListParagraph"/>
        <w:ind w:leftChars="0" w:left="0"/>
        <w:jc w:val="both"/>
        <w:rPr>
          <w:rFonts w:ascii="新細明體" w:hAnsi="新細明體" w:hint="eastAsia"/>
          <w:spacing w:val="20"/>
          <w:szCs w:val="24"/>
          <w:lang w:eastAsia="zh-CN"/>
        </w:rPr>
      </w:pPr>
      <w:r w:rsidRPr="002A65A5">
        <w:rPr>
          <w:rFonts w:ascii="新細明體" w:eastAsia="SimSun" w:hAnsi="新細明體"/>
          <w:b/>
          <w:bCs/>
          <w:spacing w:val="20"/>
          <w:szCs w:val="24"/>
          <w:u w:val="single"/>
          <w:lang w:eastAsia="zh-CN"/>
        </w:rPr>
        <w:t xml:space="preserve">(2) </w:t>
      </w:r>
      <w:r w:rsidRPr="002A65A5">
        <w:rPr>
          <w:rFonts w:ascii="新細明體" w:eastAsia="SimSun" w:hAnsi="新細明體" w:hint="eastAsia"/>
          <w:b/>
          <w:bCs/>
          <w:spacing w:val="20"/>
          <w:szCs w:val="24"/>
          <w:u w:val="single"/>
          <w:lang w:eastAsia="zh-CN"/>
        </w:rPr>
        <w:t>印制长者日历</w:t>
      </w:r>
      <w:r w:rsidRPr="002A65A5">
        <w:rPr>
          <w:rFonts w:ascii="新細明體" w:eastAsia="SimSun" w:hAnsi="新細明體"/>
          <w:b/>
          <w:bCs/>
          <w:spacing w:val="20"/>
          <w:szCs w:val="24"/>
          <w:u w:val="single"/>
          <w:lang w:eastAsia="zh-CN"/>
        </w:rPr>
        <w:t>2018</w:t>
      </w:r>
    </w:p>
    <w:p w:rsidR="000F46AC"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中西区民政事务处</w:t>
      </w:r>
      <w:r w:rsidRPr="002A65A5">
        <w:rPr>
          <w:rFonts w:ascii="細明體" w:eastAsia="SimSun" w:hAnsi="細明體" w:hint="eastAsia"/>
          <w:spacing w:val="20"/>
          <w:szCs w:val="24"/>
          <w:lang w:eastAsia="zh-CN"/>
        </w:rPr>
        <w:t>项目统筹主任（区议会）</w:t>
      </w:r>
      <w:r w:rsidRPr="002A65A5">
        <w:rPr>
          <w:rFonts w:ascii="新細明體" w:eastAsia="SimSun" w:hAnsi="新細明體" w:cs="新細明體" w:hint="eastAsia"/>
          <w:spacing w:val="20"/>
          <w:szCs w:val="24"/>
          <w:u w:val="single"/>
          <w:lang w:eastAsia="zh-CN"/>
        </w:rPr>
        <w:t>李可滢小姐</w:t>
      </w:r>
      <w:r w:rsidRPr="002A65A5">
        <w:rPr>
          <w:rFonts w:ascii="新細明體" w:eastAsia="SimSun" w:hAnsi="新細明體" w:hint="eastAsia"/>
          <w:spacing w:val="20"/>
          <w:szCs w:val="24"/>
          <w:lang w:eastAsia="zh-CN"/>
        </w:rPr>
        <w:t>向与会者简介活动，表示秘书处将透过中西区各服务单位及区议员办事处免费派发日历予区内长者，并将会去信邀请香港电灯有限公司拨款</w:t>
      </w:r>
      <w:r w:rsidRPr="002A65A5">
        <w:rPr>
          <w:rFonts w:ascii="新細明體" w:eastAsia="SimSun" w:hAnsi="新細明體"/>
          <w:spacing w:val="20"/>
          <w:szCs w:val="24"/>
          <w:u w:val="single"/>
          <w:lang w:eastAsia="zh-CN"/>
        </w:rPr>
        <w:t>40,000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赞助小组印制日历。</w:t>
      </w:r>
    </w:p>
    <w:p w:rsidR="000F46AC" w:rsidRDefault="000F46AC" w:rsidP="008F3417">
      <w:pPr>
        <w:pStyle w:val="ListParagraph"/>
        <w:ind w:leftChars="0" w:left="0"/>
        <w:jc w:val="both"/>
        <w:rPr>
          <w:rFonts w:ascii="新細明體" w:hAnsi="新細明體" w:hint="eastAsia"/>
          <w:spacing w:val="20"/>
          <w:szCs w:val="24"/>
          <w:lang w:eastAsia="zh-CN"/>
        </w:rPr>
      </w:pPr>
    </w:p>
    <w:p w:rsidR="000F46AC" w:rsidRPr="003D5258" w:rsidRDefault="002A65A5" w:rsidP="008F3417">
      <w:pPr>
        <w:pStyle w:val="ListParagraph"/>
        <w:numPr>
          <w:ilvl w:val="0"/>
          <w:numId w:val="1"/>
        </w:numPr>
        <w:ind w:leftChars="0"/>
        <w:jc w:val="both"/>
        <w:rPr>
          <w:rFonts w:ascii="新細明體" w:hAnsi="新細明體" w:hint="eastAsia"/>
          <w:spacing w:val="20"/>
          <w:szCs w:val="24"/>
          <w:u w:val="single"/>
          <w:lang w:eastAsia="zh-CN"/>
        </w:rPr>
      </w:pPr>
      <w:r w:rsidRPr="002A65A5">
        <w:rPr>
          <w:rFonts w:ascii="新細明體" w:eastAsia="SimSun" w:hAnsi="新細明體" w:hint="eastAsia"/>
          <w:spacing w:val="20"/>
          <w:szCs w:val="24"/>
          <w:u w:val="single"/>
          <w:lang w:eastAsia="zh-CN"/>
        </w:rPr>
        <w:t>陈捷贵议员</w:t>
      </w:r>
      <w:r w:rsidRPr="002A65A5">
        <w:rPr>
          <w:rFonts w:ascii="新細明體" w:eastAsia="SimSun" w:hAnsi="新細明體" w:hint="eastAsia"/>
          <w:spacing w:val="20"/>
          <w:szCs w:val="24"/>
          <w:lang w:eastAsia="zh-CN"/>
        </w:rPr>
        <w:t>查询有关印制日历的数目和分发方式。</w:t>
      </w: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表示计划书显示的印数目为</w:t>
      </w:r>
      <w:r w:rsidRPr="002A65A5">
        <w:rPr>
          <w:rFonts w:ascii="新細明體" w:eastAsia="SimSun" w:hAnsi="新細明體"/>
          <w:spacing w:val="20"/>
          <w:szCs w:val="24"/>
          <w:lang w:eastAsia="zh-CN"/>
        </w:rPr>
        <w:t>4,900</w:t>
      </w:r>
      <w:r w:rsidRPr="002A65A5">
        <w:rPr>
          <w:rFonts w:ascii="新細明體" w:eastAsia="SimSun" w:hAnsi="新細明體" w:hint="eastAsia"/>
          <w:spacing w:val="20"/>
          <w:szCs w:val="24"/>
          <w:lang w:eastAsia="zh-CN"/>
        </w:rPr>
        <w:t>个，而</w:t>
      </w:r>
      <w:r w:rsidRPr="002A65A5">
        <w:rPr>
          <w:rFonts w:ascii="新細明體" w:eastAsia="SimSun" w:hAnsi="新細明體" w:hint="eastAsia"/>
          <w:spacing w:val="20"/>
          <w:szCs w:val="24"/>
          <w:u w:val="single"/>
          <w:lang w:eastAsia="zh-CN"/>
        </w:rPr>
        <w:t>李可滢小姐</w:t>
      </w:r>
      <w:r w:rsidRPr="002A65A5">
        <w:rPr>
          <w:rFonts w:ascii="新細明體" w:eastAsia="SimSun" w:hAnsi="新細明體" w:hint="eastAsia"/>
          <w:spacing w:val="20"/>
          <w:szCs w:val="24"/>
          <w:lang w:eastAsia="zh-CN"/>
        </w:rPr>
        <w:t>表示分发方式是根据机构的长者人数而定。</w:t>
      </w:r>
      <w:r w:rsidRPr="002A65A5">
        <w:rPr>
          <w:rFonts w:ascii="新細明體" w:eastAsia="SimSun" w:hAnsi="新細明體" w:hint="eastAsia"/>
          <w:spacing w:val="20"/>
          <w:szCs w:val="24"/>
          <w:u w:val="single"/>
          <w:lang w:eastAsia="zh-CN"/>
        </w:rPr>
        <w:t>秘书</w:t>
      </w:r>
      <w:r w:rsidRPr="002A65A5">
        <w:rPr>
          <w:rFonts w:ascii="新細明體" w:eastAsia="SimSun" w:hAnsi="新細明體" w:hint="eastAsia"/>
          <w:spacing w:val="20"/>
          <w:szCs w:val="24"/>
          <w:lang w:eastAsia="zh-CN"/>
        </w:rPr>
        <w:t>补充表示若报价后的价格较预期为低时将增加印制数目。</w:t>
      </w:r>
    </w:p>
    <w:p w:rsidR="003D5258" w:rsidRPr="003D5258" w:rsidRDefault="003D5258" w:rsidP="008F3417">
      <w:pPr>
        <w:jc w:val="both"/>
        <w:rPr>
          <w:rFonts w:ascii="新細明體" w:hAnsi="新細明體" w:hint="eastAsia"/>
          <w:spacing w:val="20"/>
          <w:szCs w:val="24"/>
          <w:u w:val="single"/>
          <w:lang w:eastAsia="zh-CN"/>
        </w:rPr>
      </w:pPr>
    </w:p>
    <w:p w:rsidR="000F46AC" w:rsidRPr="00871888" w:rsidRDefault="002A65A5" w:rsidP="008F3417">
      <w:pPr>
        <w:pStyle w:val="ListParagraph"/>
        <w:numPr>
          <w:ilvl w:val="0"/>
          <w:numId w:val="1"/>
        </w:numPr>
        <w:ind w:leftChars="0"/>
        <w:jc w:val="both"/>
        <w:rPr>
          <w:rFonts w:ascii="新細明體" w:hAnsi="新細明體" w:hint="eastAsia"/>
          <w:spacing w:val="20"/>
          <w:szCs w:val="24"/>
          <w:u w:val="single"/>
          <w:lang w:eastAsia="zh-CN"/>
        </w:rPr>
      </w:pP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建议日历应加上「通胜」资料。</w:t>
      </w:r>
      <w:r w:rsidRPr="002A65A5">
        <w:rPr>
          <w:rFonts w:ascii="新細明體" w:eastAsia="SimSun" w:hAnsi="新細明體" w:hint="eastAsia"/>
          <w:spacing w:val="20"/>
          <w:szCs w:val="24"/>
          <w:u w:val="single"/>
          <w:lang w:eastAsia="zh-CN"/>
        </w:rPr>
        <w:t>钟振华先生</w:t>
      </w:r>
      <w:r w:rsidRPr="002A65A5">
        <w:rPr>
          <w:rFonts w:ascii="新細明體" w:eastAsia="SimSun" w:hAnsi="新細明體" w:hint="eastAsia"/>
          <w:spacing w:val="20"/>
          <w:szCs w:val="24"/>
          <w:lang w:eastAsia="zh-CN"/>
        </w:rPr>
        <w:t>表示由于以往印制的日历的纸质太薄，导致字体穿透令长者看不清楚。</w:t>
      </w:r>
      <w:r w:rsidRPr="002A65A5">
        <w:rPr>
          <w:rFonts w:ascii="新細明體" w:eastAsia="SimSun" w:hAnsi="新細明體" w:hint="eastAsia"/>
          <w:spacing w:val="20"/>
          <w:szCs w:val="24"/>
          <w:u w:val="single"/>
          <w:lang w:eastAsia="zh-CN"/>
        </w:rPr>
        <w:t>李可滢小姐</w:t>
      </w:r>
      <w:r w:rsidRPr="002A65A5">
        <w:rPr>
          <w:rFonts w:ascii="新細明體" w:eastAsia="SimSun" w:hAnsi="新細明體" w:hint="eastAsia"/>
          <w:spacing w:val="20"/>
          <w:szCs w:val="24"/>
          <w:lang w:eastAsia="zh-CN"/>
        </w:rPr>
        <w:t>表示会与承办商跟进相关情况。</w:t>
      </w:r>
    </w:p>
    <w:p w:rsidR="00871888" w:rsidRPr="00871888" w:rsidRDefault="00871888" w:rsidP="008F3417">
      <w:pPr>
        <w:pStyle w:val="ListParagraph"/>
        <w:jc w:val="both"/>
        <w:rPr>
          <w:rFonts w:ascii="新細明體" w:hAnsi="新細明體" w:hint="eastAsia"/>
          <w:spacing w:val="20"/>
          <w:szCs w:val="24"/>
          <w:u w:val="single"/>
          <w:lang w:eastAsia="zh-CN"/>
        </w:rPr>
      </w:pPr>
    </w:p>
    <w:p w:rsidR="00871888"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经讨论后，小组一致通过举办上述活动。</w:t>
      </w:r>
    </w:p>
    <w:p w:rsidR="006D08C9" w:rsidRDefault="006D08C9" w:rsidP="008F3417">
      <w:pPr>
        <w:pStyle w:val="ListParagraph"/>
        <w:ind w:leftChars="0" w:left="0"/>
        <w:jc w:val="both"/>
        <w:rPr>
          <w:rFonts w:ascii="新細明體" w:hAnsi="新細明體" w:hint="eastAsia"/>
          <w:b/>
          <w:bCs/>
          <w:spacing w:val="20"/>
          <w:szCs w:val="24"/>
          <w:u w:val="single"/>
          <w:lang w:eastAsia="zh-CN"/>
        </w:rPr>
      </w:pPr>
    </w:p>
    <w:p w:rsidR="00792F04"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bCs/>
          <w:spacing w:val="20"/>
          <w:szCs w:val="24"/>
          <w:u w:val="single"/>
          <w:lang w:eastAsia="zh-CN"/>
        </w:rPr>
        <w:t xml:space="preserve">(3) </w:t>
      </w:r>
      <w:r w:rsidRPr="002A65A5">
        <w:rPr>
          <w:rFonts w:ascii="新細明體" w:eastAsia="SimSun" w:hAnsi="新細明體" w:hint="eastAsia"/>
          <w:b/>
          <w:bCs/>
          <w:spacing w:val="20"/>
          <w:szCs w:val="24"/>
          <w:u w:val="single"/>
          <w:lang w:eastAsia="zh-CN"/>
        </w:rPr>
        <w:t>中西区长者友善资讯网站</w:t>
      </w:r>
      <w:r w:rsidRPr="002A65A5">
        <w:rPr>
          <w:rFonts w:ascii="新細明體" w:eastAsia="SimSun" w:hAnsi="新細明體"/>
          <w:b/>
          <w:bCs/>
          <w:spacing w:val="20"/>
          <w:szCs w:val="24"/>
          <w:u w:val="single"/>
          <w:lang w:eastAsia="zh-CN"/>
        </w:rPr>
        <w:t>2017</w:t>
      </w:r>
    </w:p>
    <w:p w:rsidR="007A4FC5"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中西区民政事务处</w:t>
      </w:r>
      <w:r w:rsidRPr="002A65A5">
        <w:rPr>
          <w:rFonts w:ascii="細明體" w:eastAsia="SimSun" w:hAnsi="細明體" w:hint="eastAsia"/>
          <w:spacing w:val="20"/>
          <w:szCs w:val="24"/>
          <w:lang w:eastAsia="zh-CN"/>
        </w:rPr>
        <w:t>项目统筹主任（区议会）</w:t>
      </w:r>
      <w:r w:rsidRPr="002A65A5">
        <w:rPr>
          <w:rFonts w:ascii="新細明體" w:eastAsia="SimSun" w:hAnsi="新細明體" w:cs="新細明體" w:hint="eastAsia"/>
          <w:spacing w:val="20"/>
          <w:szCs w:val="24"/>
          <w:u w:val="single"/>
          <w:lang w:eastAsia="zh-CN"/>
        </w:rPr>
        <w:t>李可滢小姐</w:t>
      </w:r>
      <w:r w:rsidRPr="002A65A5">
        <w:rPr>
          <w:rFonts w:ascii="新細明體" w:eastAsia="SimSun" w:hAnsi="新細明體" w:hint="eastAsia"/>
          <w:spacing w:val="20"/>
          <w:szCs w:val="24"/>
          <w:lang w:eastAsia="zh-CN"/>
        </w:rPr>
        <w:t>向与会者简介活动，表示中西区现正申请加入世界卫生组织「全球长者友善城市及社区网络」，在认证有效期内，由于小组每年需要透过互联网向世卫上载至少一个已推行的长者友善措施例子，世卫鼓励把例子、活动内容透过网站进行不定期更新，以便在行动计划完成后向世卫提交总结报告，所以建立网页有效帮助小组总结年度长者友善活动，亦提供一个平台予长者及义工了解更多有关小组活动的资讯。</w:t>
      </w:r>
    </w:p>
    <w:p w:rsidR="007A4FC5" w:rsidRPr="007A4FC5" w:rsidRDefault="007A4FC5" w:rsidP="008F3417">
      <w:pPr>
        <w:jc w:val="both"/>
        <w:rPr>
          <w:rFonts w:ascii="新細明體" w:hAnsi="新細明體" w:hint="eastAsia"/>
          <w:spacing w:val="20"/>
          <w:szCs w:val="24"/>
          <w:lang w:eastAsia="zh-CN"/>
        </w:rPr>
      </w:pPr>
    </w:p>
    <w:p w:rsidR="007A4FC5"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表示之前在讨论加入世界卫生组织「全球长者友善城市及社区网络」事宜时提及过，虽然有很多相关资讯，但是未能集中发放予长者。为了令长者了解相关工作，长者工作小组和其他机构应提供相关活动的资料上载网站，以增加宣传效果和成为发放资料的渠道。</w:t>
      </w:r>
    </w:p>
    <w:p w:rsidR="00AB4007" w:rsidRPr="00D3745B" w:rsidRDefault="00AB4007" w:rsidP="008F3417">
      <w:pPr>
        <w:pStyle w:val="ListParagraph"/>
        <w:jc w:val="both"/>
        <w:rPr>
          <w:rFonts w:ascii="新細明體" w:hAnsi="新細明體" w:hint="eastAsia"/>
          <w:spacing w:val="20"/>
          <w:szCs w:val="24"/>
          <w:lang w:eastAsia="zh-CN"/>
        </w:rPr>
      </w:pPr>
    </w:p>
    <w:p w:rsidR="00AB4007" w:rsidRDefault="002A65A5" w:rsidP="006D08C9">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lastRenderedPageBreak/>
        <w:t>陈捷贵议员</w:t>
      </w:r>
      <w:r w:rsidRPr="002A65A5">
        <w:rPr>
          <w:rFonts w:ascii="新細明體" w:eastAsia="SimSun" w:hAnsi="新細明體" w:hint="eastAsia"/>
          <w:spacing w:val="20"/>
          <w:szCs w:val="24"/>
          <w:lang w:eastAsia="zh-CN"/>
        </w:rPr>
        <w:t>查询该网页会否与区议会的网页连接，</w:t>
      </w: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表示该网页会连接上区议会的网页。</w:t>
      </w:r>
    </w:p>
    <w:p w:rsidR="007A4FC5" w:rsidRPr="007A4FC5" w:rsidRDefault="007A4FC5" w:rsidP="008F3417">
      <w:pPr>
        <w:pStyle w:val="ListParagraph"/>
        <w:jc w:val="both"/>
        <w:rPr>
          <w:rFonts w:ascii="新細明體" w:hAnsi="新細明體" w:hint="eastAsia"/>
          <w:spacing w:val="20"/>
          <w:szCs w:val="24"/>
          <w:lang w:eastAsia="zh-CN"/>
        </w:rPr>
      </w:pPr>
    </w:p>
    <w:p w:rsidR="00792F04"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27,000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0A7AD7" w:rsidRDefault="000A7AD7" w:rsidP="008F3417">
      <w:pPr>
        <w:jc w:val="both"/>
        <w:rPr>
          <w:rFonts w:ascii="新細明體" w:hAnsi="新細明體" w:hint="eastAsia"/>
          <w:spacing w:val="20"/>
          <w:szCs w:val="24"/>
          <w:lang w:eastAsia="zh-CN"/>
        </w:rPr>
      </w:pPr>
    </w:p>
    <w:p w:rsidR="000A7AD7" w:rsidRPr="000A7AD7" w:rsidRDefault="002A65A5" w:rsidP="008F3417">
      <w:pPr>
        <w:jc w:val="both"/>
        <w:rPr>
          <w:rFonts w:ascii="新細明體" w:hAnsi="新細明體" w:hint="eastAsia"/>
          <w:spacing w:val="20"/>
          <w:szCs w:val="24"/>
          <w:lang w:eastAsia="zh-CN"/>
        </w:rPr>
      </w:pPr>
      <w:r w:rsidRPr="002A65A5">
        <w:rPr>
          <w:rFonts w:ascii="新細明體" w:eastAsia="SimSun" w:hAnsi="新細明體"/>
          <w:b/>
          <w:bCs/>
          <w:spacing w:val="20"/>
          <w:szCs w:val="24"/>
          <w:u w:val="single"/>
          <w:lang w:eastAsia="zh-CN"/>
        </w:rPr>
        <w:t xml:space="preserve">(4) </w:t>
      </w:r>
      <w:r w:rsidRPr="002A65A5">
        <w:rPr>
          <w:rFonts w:ascii="新細明體" w:eastAsia="SimSun" w:hAnsi="新細明體" w:hint="eastAsia"/>
          <w:b/>
          <w:bCs/>
          <w:spacing w:val="20"/>
          <w:szCs w:val="24"/>
          <w:u w:val="single"/>
          <w:lang w:eastAsia="zh-CN"/>
        </w:rPr>
        <w:t>中西区长者友善「长中幼共融」图标设计</w:t>
      </w:r>
      <w:r w:rsidRPr="002A65A5">
        <w:rPr>
          <w:rFonts w:ascii="新細明體" w:eastAsia="SimSun" w:hAnsi="新細明體"/>
          <w:b/>
          <w:bCs/>
          <w:spacing w:val="20"/>
          <w:szCs w:val="24"/>
          <w:u w:val="single"/>
          <w:lang w:eastAsia="zh-CN"/>
        </w:rPr>
        <w:t>2017</w:t>
      </w:r>
    </w:p>
    <w:p w:rsidR="00692B08" w:rsidRPr="005F7289" w:rsidRDefault="002A65A5" w:rsidP="00677C45">
      <w:pPr>
        <w:pStyle w:val="ListParagraph"/>
        <w:numPr>
          <w:ilvl w:val="0"/>
          <w:numId w:val="1"/>
        </w:numPr>
        <w:snapToGrid w:val="0"/>
        <w:spacing w:line="340" w:lineRule="atLeast"/>
        <w:ind w:leftChars="0"/>
        <w:jc w:val="both"/>
        <w:rPr>
          <w:rFonts w:ascii="新細明體" w:hAnsi="新細明體" w:hint="eastAsia"/>
          <w:b/>
          <w:bCs/>
          <w:spacing w:val="20"/>
          <w:szCs w:val="24"/>
          <w:u w:val="single"/>
          <w:lang w:eastAsia="zh-CN"/>
        </w:rPr>
      </w:pPr>
      <w:r w:rsidRPr="002A65A5">
        <w:rPr>
          <w:rFonts w:ascii="新細明體" w:eastAsia="SimSun" w:hAnsi="新細明體" w:hint="eastAsia"/>
          <w:spacing w:val="20"/>
          <w:szCs w:val="24"/>
          <w:lang w:eastAsia="zh-CN"/>
        </w:rPr>
        <w:t>中西区民政事务处</w:t>
      </w:r>
      <w:r w:rsidRPr="002A65A5">
        <w:rPr>
          <w:rFonts w:ascii="細明體" w:eastAsia="SimSun" w:hAnsi="細明體" w:hint="eastAsia"/>
          <w:spacing w:val="20"/>
          <w:szCs w:val="24"/>
          <w:lang w:eastAsia="zh-CN"/>
        </w:rPr>
        <w:t>项目统筹主任（区议会）</w:t>
      </w:r>
      <w:r w:rsidRPr="002A65A5">
        <w:rPr>
          <w:rFonts w:ascii="新細明體" w:eastAsia="SimSun" w:hAnsi="新細明體" w:cs="新細明體" w:hint="eastAsia"/>
          <w:spacing w:val="20"/>
          <w:szCs w:val="24"/>
          <w:u w:val="single"/>
          <w:lang w:eastAsia="zh-CN"/>
        </w:rPr>
        <w:t>李可滢小姐</w:t>
      </w:r>
      <w:r w:rsidRPr="002A65A5">
        <w:rPr>
          <w:rFonts w:ascii="新細明體" w:eastAsia="SimSun" w:hAnsi="新細明體" w:hint="eastAsia"/>
          <w:spacing w:val="20"/>
          <w:szCs w:val="24"/>
          <w:lang w:eastAsia="zh-CN"/>
        </w:rPr>
        <w:t>向与会者简介活动，表示图标设计是由中西区民政事务专员于上一次会议建议进行，图标设计将于长者友善网页、宣传单张及横额上使用，以配合大型宣传活动，各机构亦会利用该图标为活动进行统一的宣传。</w:t>
      </w:r>
    </w:p>
    <w:p w:rsidR="005F7289" w:rsidRDefault="005F7289" w:rsidP="008F3417">
      <w:pPr>
        <w:pStyle w:val="ListParagraph"/>
        <w:snapToGrid w:val="0"/>
        <w:spacing w:line="340" w:lineRule="atLeast"/>
        <w:ind w:leftChars="0" w:left="0"/>
        <w:jc w:val="both"/>
        <w:rPr>
          <w:rFonts w:ascii="新細明體" w:hAnsi="新細明體" w:hint="eastAsia"/>
          <w:b/>
          <w:bCs/>
          <w:spacing w:val="20"/>
          <w:szCs w:val="24"/>
          <w:u w:val="single"/>
          <w:lang w:eastAsia="zh-CN"/>
        </w:rPr>
      </w:pPr>
    </w:p>
    <w:p w:rsidR="005F7289" w:rsidRPr="00E523ED" w:rsidRDefault="002A65A5" w:rsidP="008F3417">
      <w:pPr>
        <w:pStyle w:val="ListParagraph"/>
        <w:numPr>
          <w:ilvl w:val="0"/>
          <w:numId w:val="1"/>
        </w:numPr>
        <w:snapToGrid w:val="0"/>
        <w:spacing w:line="340" w:lineRule="atLeast"/>
        <w:ind w:leftChars="0"/>
        <w:jc w:val="both"/>
        <w:rPr>
          <w:rFonts w:ascii="新細明體" w:hAnsi="新細明體" w:hint="eastAsia"/>
          <w:b/>
          <w:bCs/>
          <w:spacing w:val="20"/>
          <w:szCs w:val="24"/>
          <w:u w:val="single"/>
          <w:lang w:eastAsia="zh-CN"/>
        </w:rPr>
      </w:pP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表示希望将来的活动均会利用这个图标作统一性的宣传，方便长者知悉该些活动是中西区长者友善的活动。</w:t>
      </w:r>
    </w:p>
    <w:p w:rsidR="00E523ED" w:rsidRPr="00E523ED" w:rsidRDefault="00E523ED" w:rsidP="008F3417">
      <w:pPr>
        <w:jc w:val="both"/>
        <w:rPr>
          <w:rFonts w:ascii="新細明體" w:hAnsi="新細明體" w:hint="eastAsia"/>
          <w:b/>
          <w:bCs/>
          <w:spacing w:val="20"/>
          <w:szCs w:val="24"/>
          <w:u w:val="single"/>
          <w:lang w:eastAsia="zh-CN"/>
        </w:rPr>
      </w:pPr>
    </w:p>
    <w:p w:rsidR="00E523ED" w:rsidRPr="00AB1A10" w:rsidRDefault="002A65A5" w:rsidP="008F3417">
      <w:pPr>
        <w:pStyle w:val="ListParagraph"/>
        <w:numPr>
          <w:ilvl w:val="0"/>
          <w:numId w:val="1"/>
        </w:numPr>
        <w:snapToGrid w:val="0"/>
        <w:spacing w:line="340" w:lineRule="atLeast"/>
        <w:ind w:leftChars="0"/>
        <w:jc w:val="both"/>
        <w:rPr>
          <w:rFonts w:ascii="新細明體" w:hAnsi="新細明體" w:hint="eastAsia"/>
          <w:b/>
          <w:bCs/>
          <w:spacing w:val="20"/>
          <w:szCs w:val="24"/>
          <w:u w:val="single"/>
          <w:lang w:eastAsia="zh-CN"/>
        </w:rPr>
      </w:pPr>
      <w:r w:rsidRPr="002A65A5">
        <w:rPr>
          <w:rFonts w:ascii="新細明體" w:eastAsia="SimSun" w:hAnsi="新細明體" w:hint="eastAsia"/>
          <w:spacing w:val="20"/>
          <w:szCs w:val="24"/>
          <w:u w:val="single"/>
          <w:lang w:eastAsia="zh-CN"/>
        </w:rPr>
        <w:t>陈捷贵议员</w:t>
      </w:r>
      <w:r w:rsidRPr="002A65A5">
        <w:rPr>
          <w:rFonts w:ascii="新細明體" w:eastAsia="SimSun" w:hAnsi="新細明體" w:hint="eastAsia"/>
          <w:spacing w:val="20"/>
          <w:szCs w:val="24"/>
          <w:lang w:eastAsia="zh-CN"/>
        </w:rPr>
        <w:t>建议把图标设计的草稿传阅，以收集大家的意见。</w:t>
      </w:r>
    </w:p>
    <w:p w:rsidR="00AB1A10" w:rsidRPr="00AB1A10" w:rsidRDefault="00AB1A10" w:rsidP="008F3417">
      <w:pPr>
        <w:pStyle w:val="ListParagraph"/>
        <w:snapToGrid w:val="0"/>
        <w:spacing w:line="340" w:lineRule="atLeast"/>
        <w:ind w:leftChars="0" w:left="0"/>
        <w:jc w:val="both"/>
        <w:rPr>
          <w:rFonts w:ascii="新細明體" w:hAnsi="新細明體" w:hint="eastAsia"/>
          <w:b/>
          <w:bCs/>
          <w:spacing w:val="20"/>
          <w:szCs w:val="24"/>
          <w:u w:val="single"/>
          <w:lang w:eastAsia="zh-CN"/>
        </w:rPr>
      </w:pPr>
    </w:p>
    <w:p w:rsidR="000A7AD7" w:rsidRPr="002A2E30" w:rsidRDefault="002A65A5" w:rsidP="008F3417">
      <w:pPr>
        <w:pStyle w:val="ListParagraph"/>
        <w:numPr>
          <w:ilvl w:val="0"/>
          <w:numId w:val="1"/>
        </w:numPr>
        <w:snapToGrid w:val="0"/>
        <w:spacing w:line="340" w:lineRule="atLeast"/>
        <w:ind w:leftChars="0"/>
        <w:jc w:val="both"/>
        <w:rPr>
          <w:rFonts w:ascii="新細明體" w:hAnsi="新細明體" w:hint="eastAsia"/>
          <w:b/>
          <w:bCs/>
          <w:spacing w:val="20"/>
          <w:szCs w:val="24"/>
          <w:u w:val="single"/>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4,000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2A2E30" w:rsidRDefault="002A2E30" w:rsidP="008F3417">
      <w:pPr>
        <w:jc w:val="both"/>
        <w:rPr>
          <w:rFonts w:ascii="新細明體" w:hAnsi="新細明體" w:hint="eastAsia"/>
          <w:b/>
          <w:bCs/>
          <w:spacing w:val="20"/>
          <w:szCs w:val="24"/>
          <w:u w:val="single"/>
          <w:lang w:eastAsia="zh-CN"/>
        </w:rPr>
      </w:pPr>
    </w:p>
    <w:p w:rsidR="002A2E30" w:rsidRPr="0039741D"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bCs/>
          <w:spacing w:val="20"/>
          <w:szCs w:val="24"/>
          <w:u w:val="single"/>
          <w:lang w:eastAsia="zh-CN"/>
        </w:rPr>
        <w:t xml:space="preserve">(5) </w:t>
      </w:r>
      <w:r w:rsidRPr="002A65A5">
        <w:rPr>
          <w:rFonts w:ascii="新細明體" w:eastAsia="SimSun" w:hAnsi="新細明體" w:hint="eastAsia"/>
          <w:b/>
          <w:bCs/>
          <w:spacing w:val="20"/>
          <w:szCs w:val="24"/>
          <w:u w:val="single"/>
          <w:lang w:eastAsia="zh-CN"/>
        </w:rPr>
        <w:t>耆艺</w:t>
      </w:r>
      <w:r w:rsidRPr="0039741D">
        <w:rPr>
          <w:rFonts w:ascii="新細明體" w:hAnsi="新細明體" w:hint="eastAsia"/>
          <w:b/>
          <w:bCs/>
          <w:spacing w:val="20"/>
          <w:szCs w:val="24"/>
          <w:u w:val="single"/>
          <w:lang w:eastAsia="zh-CN"/>
        </w:rPr>
        <w:t>‧</w:t>
      </w:r>
      <w:r w:rsidRPr="002A65A5">
        <w:rPr>
          <w:rFonts w:ascii="新細明體" w:eastAsia="SimSun" w:hAnsi="新細明體" w:hint="eastAsia"/>
          <w:b/>
          <w:bCs/>
          <w:spacing w:val="20"/>
          <w:szCs w:val="24"/>
          <w:u w:val="single"/>
          <w:lang w:eastAsia="zh-CN"/>
        </w:rPr>
        <w:t>同创</w:t>
      </w:r>
    </w:p>
    <w:p w:rsidR="00E40CDE" w:rsidRPr="00BA744E" w:rsidRDefault="002A65A5" w:rsidP="00F62C3D">
      <w:pPr>
        <w:pStyle w:val="ListParagraph"/>
        <w:numPr>
          <w:ilvl w:val="0"/>
          <w:numId w:val="1"/>
        </w:numPr>
        <w:tabs>
          <w:tab w:val="left" w:pos="1800"/>
          <w:tab w:val="left" w:pos="3480"/>
        </w:tabs>
        <w:snapToGrid w:val="0"/>
        <w:spacing w:line="340" w:lineRule="atLeast"/>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此项申请由香港圣公会中西区长者日间护理中心提交。香港圣公会西环长者综合服务中心</w:t>
      </w:r>
      <w:r w:rsidRPr="002A65A5">
        <w:rPr>
          <w:rFonts w:ascii="新細明體" w:eastAsia="SimSun" w:hAnsi="新細明體" w:hint="eastAsia"/>
          <w:spacing w:val="20"/>
          <w:szCs w:val="24"/>
          <w:u w:val="single"/>
          <w:lang w:eastAsia="zh-CN"/>
        </w:rPr>
        <w:t>吕凤鸣女士</w:t>
      </w:r>
      <w:r w:rsidRPr="002A65A5">
        <w:rPr>
          <w:rFonts w:ascii="新細明體" w:eastAsia="SimSun" w:hAnsi="新細明體" w:hint="eastAsia"/>
          <w:spacing w:val="20"/>
          <w:szCs w:val="24"/>
          <w:lang w:eastAsia="zh-CN"/>
        </w:rPr>
        <w:t>向与会者简介活动，表示活动教导该中心内中度或严重程度缺损的长者制作不同的手工艺品，并会印制</w:t>
      </w:r>
      <w:r w:rsidRPr="002A65A5">
        <w:rPr>
          <w:rFonts w:ascii="新細明體" w:eastAsia="SimSun" w:hAnsi="新細明體"/>
          <w:spacing w:val="20"/>
          <w:szCs w:val="24"/>
          <w:lang w:eastAsia="zh-CN"/>
        </w:rPr>
        <w:t>300</w:t>
      </w:r>
      <w:r w:rsidRPr="002A65A5">
        <w:rPr>
          <w:rFonts w:ascii="新細明體" w:eastAsia="SimSun" w:hAnsi="新細明體" w:hint="eastAsia"/>
          <w:spacing w:val="20"/>
          <w:szCs w:val="24"/>
          <w:lang w:eastAsia="zh-CN"/>
        </w:rPr>
        <w:t>本手工</w:t>
      </w:r>
      <w:r w:rsidRPr="002A65A5">
        <w:rPr>
          <w:rFonts w:ascii="新細明體" w:eastAsia="SimSun" w:hAnsi="新細明體"/>
          <w:spacing w:val="20"/>
          <w:szCs w:val="24"/>
          <w:lang w:eastAsia="zh-CN"/>
        </w:rPr>
        <w:t>DIY</w:t>
      </w:r>
      <w:r w:rsidRPr="002A65A5">
        <w:rPr>
          <w:rFonts w:ascii="新細明體" w:eastAsia="SimSun" w:hAnsi="新細明體" w:hint="eastAsia"/>
          <w:spacing w:val="20"/>
          <w:szCs w:val="24"/>
          <w:lang w:eastAsia="zh-CN"/>
        </w:rPr>
        <w:t>小册子派发予社区人士，以教导行动不便的长者在家亦能制作手工艺品。经讨论后，小组一致通过拨款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302BCF" w:rsidRDefault="00302BCF" w:rsidP="008F3417">
      <w:pPr>
        <w:pStyle w:val="ListParagraph"/>
        <w:ind w:leftChars="0" w:left="0"/>
        <w:jc w:val="both"/>
        <w:rPr>
          <w:rFonts w:ascii="新細明體" w:hAnsi="新細明體" w:hint="eastAsia"/>
          <w:b/>
          <w:bCs/>
          <w:spacing w:val="20"/>
          <w:szCs w:val="24"/>
          <w:u w:val="single"/>
          <w:lang w:eastAsia="zh-CN"/>
        </w:rPr>
      </w:pPr>
    </w:p>
    <w:p w:rsidR="00E40CDE" w:rsidRDefault="002A65A5" w:rsidP="008F3417">
      <w:pPr>
        <w:tabs>
          <w:tab w:val="left" w:pos="1800"/>
        </w:tabs>
        <w:snapToGrid w:val="0"/>
        <w:spacing w:line="340" w:lineRule="atLeast"/>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t xml:space="preserve">(6) </w:t>
      </w:r>
      <w:r w:rsidRPr="002A65A5">
        <w:rPr>
          <w:rFonts w:ascii="新細明體" w:eastAsia="SimSun" w:hAnsi="新細明體" w:hint="eastAsia"/>
          <w:b/>
          <w:spacing w:val="20"/>
          <w:szCs w:val="24"/>
          <w:u w:val="single"/>
          <w:lang w:eastAsia="zh-CN"/>
        </w:rPr>
        <w:t>字里寻迹乐耆趣</w:t>
      </w:r>
    </w:p>
    <w:p w:rsidR="00D3745B" w:rsidRDefault="002A65A5" w:rsidP="00D3745B">
      <w:pPr>
        <w:numPr>
          <w:ilvl w:val="0"/>
          <w:numId w:val="1"/>
        </w:numPr>
        <w:tabs>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此项申请由香港西区妇女福利会松鹤老人中心提交。香港西区妇女福利会松鹤老人中心福利工作员</w:t>
      </w:r>
      <w:r w:rsidRPr="002A65A5">
        <w:rPr>
          <w:rFonts w:ascii="新細明體" w:eastAsia="SimSun" w:hAnsi="新細明體" w:hint="eastAsia"/>
          <w:spacing w:val="20"/>
          <w:szCs w:val="24"/>
          <w:u w:val="single"/>
          <w:lang w:eastAsia="zh-CN"/>
        </w:rPr>
        <w:t>陶家俊先生</w:t>
      </w:r>
      <w:r w:rsidRPr="002A65A5">
        <w:rPr>
          <w:rFonts w:ascii="新細明體" w:eastAsia="SimSun" w:hAnsi="新細明體" w:hint="eastAsia"/>
          <w:spacing w:val="20"/>
          <w:szCs w:val="24"/>
          <w:lang w:eastAsia="zh-CN"/>
        </w:rPr>
        <w:t>向与会者简介活动，表示活动是一系列的康乐及义工训练活动，主题是围绕汉字的有趣知识和起源。活动除了让长者学习日常生活中较少留意的「冷」知识之外，亦希望长者能走入社区，观察与长者友善有关的事物，甚至发掘出未能符合长者友善的地方和设施并提出改善。</w:t>
      </w:r>
    </w:p>
    <w:p w:rsidR="00B836AF" w:rsidRPr="00B836AF" w:rsidRDefault="00B836AF" w:rsidP="00B836AF">
      <w:pPr>
        <w:tabs>
          <w:tab w:val="left" w:pos="1800"/>
        </w:tabs>
        <w:snapToGrid w:val="0"/>
        <w:spacing w:line="340" w:lineRule="atLeast"/>
        <w:jc w:val="both"/>
        <w:rPr>
          <w:rFonts w:ascii="新細明體" w:hAnsi="新細明體" w:hint="eastAsia"/>
          <w:spacing w:val="20"/>
          <w:szCs w:val="24"/>
          <w:lang w:eastAsia="zh-CN"/>
        </w:rPr>
      </w:pPr>
    </w:p>
    <w:p w:rsidR="00B836AF" w:rsidRDefault="002A65A5" w:rsidP="00B836AF">
      <w:pPr>
        <w:numPr>
          <w:ilvl w:val="0"/>
          <w:numId w:val="1"/>
        </w:numPr>
        <w:tabs>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陈捷贵议员</w:t>
      </w:r>
      <w:r w:rsidRPr="002A65A5">
        <w:rPr>
          <w:rFonts w:ascii="新細明體" w:eastAsia="SimSun" w:hAnsi="新細明體" w:hint="eastAsia"/>
          <w:spacing w:val="20"/>
          <w:szCs w:val="24"/>
          <w:lang w:eastAsia="zh-CN"/>
        </w:rPr>
        <w:t>表示，由于今次的拨款额只批出申请额的七成二，所以要求机构说明能否因此而进行活动，若否亦希望机构表明，以再研究如何处理拨款申请。</w:t>
      </w:r>
    </w:p>
    <w:p w:rsidR="00B836AF" w:rsidRDefault="00B836AF" w:rsidP="00B836AF">
      <w:pPr>
        <w:pStyle w:val="ListParagraph"/>
        <w:rPr>
          <w:rFonts w:ascii="新細明體" w:hAnsi="新細明體" w:hint="eastAsia"/>
          <w:spacing w:val="20"/>
          <w:szCs w:val="24"/>
          <w:lang w:eastAsia="zh-CN"/>
        </w:rPr>
      </w:pPr>
    </w:p>
    <w:p w:rsidR="00B836AF" w:rsidRDefault="002A65A5" w:rsidP="00B836AF">
      <w:pPr>
        <w:numPr>
          <w:ilvl w:val="0"/>
          <w:numId w:val="1"/>
        </w:numPr>
        <w:tabs>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Default="00E40CDE" w:rsidP="008F3417">
      <w:pPr>
        <w:tabs>
          <w:tab w:val="left" w:pos="1800"/>
        </w:tabs>
        <w:snapToGrid w:val="0"/>
        <w:spacing w:line="340" w:lineRule="atLeast"/>
        <w:jc w:val="both"/>
        <w:rPr>
          <w:rFonts w:ascii="新細明體" w:hAnsi="新細明體" w:hint="eastAsia"/>
          <w:spacing w:val="20"/>
          <w:szCs w:val="24"/>
          <w:lang w:eastAsia="zh-CN"/>
        </w:rPr>
      </w:pPr>
    </w:p>
    <w:p w:rsidR="00A07F72" w:rsidRPr="00B836AF" w:rsidRDefault="00A07F72" w:rsidP="008F3417">
      <w:pPr>
        <w:tabs>
          <w:tab w:val="left" w:pos="1800"/>
        </w:tabs>
        <w:snapToGrid w:val="0"/>
        <w:spacing w:line="340" w:lineRule="atLeast"/>
        <w:jc w:val="both"/>
        <w:rPr>
          <w:rFonts w:ascii="新細明體" w:hAnsi="新細明體" w:hint="eastAsia"/>
          <w:spacing w:val="20"/>
          <w:szCs w:val="24"/>
          <w:lang w:eastAsia="zh-CN"/>
        </w:rPr>
      </w:pPr>
    </w:p>
    <w:p w:rsidR="00E40CDE" w:rsidRDefault="002A65A5" w:rsidP="008F3417">
      <w:pPr>
        <w:tabs>
          <w:tab w:val="left" w:pos="1800"/>
        </w:tabs>
        <w:snapToGrid w:val="0"/>
        <w:spacing w:line="340" w:lineRule="atLeast"/>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lastRenderedPageBreak/>
        <w:t xml:space="preserve">(7) </w:t>
      </w:r>
      <w:r w:rsidRPr="002A65A5">
        <w:rPr>
          <w:rFonts w:ascii="新細明體" w:eastAsia="SimSun" w:hAnsi="新細明體" w:hint="eastAsia"/>
          <w:b/>
          <w:spacing w:val="20"/>
          <w:szCs w:val="24"/>
          <w:u w:val="single"/>
          <w:lang w:eastAsia="zh-CN"/>
        </w:rPr>
        <w:t>巧「手」音律义传情</w:t>
      </w:r>
    </w:p>
    <w:p w:rsidR="004F00C0" w:rsidRPr="004F00C0" w:rsidRDefault="002A65A5" w:rsidP="008F3417">
      <w:pPr>
        <w:numPr>
          <w:ilvl w:val="0"/>
          <w:numId w:val="1"/>
        </w:numPr>
        <w:tabs>
          <w:tab w:val="left" w:pos="1800"/>
        </w:tabs>
        <w:snapToGrid w:val="0"/>
        <w:spacing w:line="340" w:lineRule="atLeast"/>
        <w:jc w:val="both"/>
        <w:rPr>
          <w:rFonts w:ascii="新細明體" w:hAnsi="新細明體" w:hint="eastAsia"/>
          <w:b/>
          <w:spacing w:val="20"/>
          <w:szCs w:val="24"/>
          <w:u w:val="single"/>
          <w:lang w:eastAsia="zh-CN"/>
        </w:rPr>
      </w:pPr>
      <w:r w:rsidRPr="002A65A5">
        <w:rPr>
          <w:rFonts w:ascii="新細明體" w:eastAsia="SimSun" w:hAnsi="新細明體" w:hint="eastAsia"/>
          <w:spacing w:val="20"/>
          <w:szCs w:val="24"/>
          <w:lang w:eastAsia="zh-CN"/>
        </w:rPr>
        <w:t>此项申请由香港圣公会圣马太长者邻舍中心提交。香港圣公会圣马太长者邻舍中心单位主任</w:t>
      </w:r>
      <w:r w:rsidRPr="002A65A5">
        <w:rPr>
          <w:rFonts w:ascii="新細明體" w:eastAsia="SimSun" w:hAnsi="新細明體" w:hint="eastAsia"/>
          <w:spacing w:val="20"/>
          <w:szCs w:val="24"/>
          <w:u w:val="single"/>
          <w:lang w:eastAsia="zh-CN"/>
        </w:rPr>
        <w:t>陈嘉颕女士</w:t>
      </w:r>
      <w:r w:rsidRPr="002A65A5">
        <w:rPr>
          <w:rFonts w:ascii="新細明體" w:eastAsia="SimSun" w:hAnsi="新細明體" w:hint="eastAsia"/>
          <w:spacing w:val="20"/>
          <w:szCs w:val="24"/>
          <w:lang w:eastAsia="zh-CN"/>
        </w:rPr>
        <w:t>向与会者简介活动，表示活动旨在让具备不同能力的长者学习手语、手铃及手工，并安排他们在不同场合表演，以达致社会参与。经讨论后，小组一致通过拨款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4F00C0" w:rsidRDefault="004F00C0" w:rsidP="008F3417">
      <w:pPr>
        <w:tabs>
          <w:tab w:val="left" w:pos="1800"/>
        </w:tabs>
        <w:snapToGrid w:val="0"/>
        <w:spacing w:line="340" w:lineRule="atLeast"/>
        <w:jc w:val="both"/>
        <w:rPr>
          <w:rFonts w:ascii="新細明體" w:hAnsi="新細明體" w:hint="eastAsia"/>
          <w:b/>
          <w:spacing w:val="20"/>
          <w:szCs w:val="24"/>
          <w:u w:val="single"/>
          <w:lang w:eastAsia="zh-CN"/>
        </w:rPr>
      </w:pPr>
    </w:p>
    <w:p w:rsidR="00E40CDE" w:rsidRDefault="002A65A5" w:rsidP="008F3417">
      <w:pPr>
        <w:tabs>
          <w:tab w:val="left" w:pos="1800"/>
        </w:tabs>
        <w:snapToGrid w:val="0"/>
        <w:spacing w:line="340" w:lineRule="atLeast"/>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t xml:space="preserve">(8) </w:t>
      </w:r>
      <w:r w:rsidRPr="002A65A5">
        <w:rPr>
          <w:rFonts w:ascii="新細明體" w:eastAsia="SimSun" w:hAnsi="新細明體" w:hint="eastAsia"/>
          <w:b/>
          <w:spacing w:val="20"/>
          <w:szCs w:val="24"/>
          <w:u w:val="single"/>
          <w:lang w:eastAsia="zh-CN"/>
        </w:rPr>
        <w:t>「曙光行动」邻舍互助关爱计划</w:t>
      </w:r>
      <w:r w:rsidRPr="002A65A5">
        <w:rPr>
          <w:rFonts w:ascii="新細明體" w:eastAsia="SimSun" w:hAnsi="新細明體"/>
          <w:b/>
          <w:spacing w:val="20"/>
          <w:szCs w:val="24"/>
          <w:u w:val="single"/>
          <w:lang w:eastAsia="zh-CN"/>
        </w:rPr>
        <w:t>2017-18</w:t>
      </w:r>
    </w:p>
    <w:p w:rsidR="001174D9" w:rsidRPr="00843760" w:rsidRDefault="002A65A5" w:rsidP="008F3417">
      <w:pPr>
        <w:pStyle w:val="ListParagraph"/>
        <w:numPr>
          <w:ilvl w:val="0"/>
          <w:numId w:val="1"/>
        </w:numPr>
        <w:ind w:leftChars="0"/>
        <w:jc w:val="both"/>
        <w:rPr>
          <w:rFonts w:ascii="新細明體" w:hAnsi="新細明體" w:hint="eastAsia"/>
          <w:b/>
          <w:bCs/>
          <w:spacing w:val="20"/>
          <w:szCs w:val="24"/>
          <w:u w:val="single"/>
          <w:lang w:eastAsia="zh-CN"/>
        </w:rPr>
      </w:pPr>
      <w:r w:rsidRPr="002A65A5">
        <w:rPr>
          <w:rFonts w:ascii="新細明體" w:eastAsia="SimSun" w:hAnsi="新細明體" w:hint="eastAsia"/>
          <w:spacing w:val="20"/>
          <w:szCs w:val="24"/>
          <w:lang w:eastAsia="zh-CN"/>
        </w:rPr>
        <w:t>此项申请由邻舍辅导会雅研社邻里康龄中心提交。邻舍辅导会雅研社邻里康龄中心中心主任</w:t>
      </w:r>
      <w:r w:rsidRPr="002A65A5">
        <w:rPr>
          <w:rFonts w:ascii="新細明體" w:eastAsia="SimSun" w:hAnsi="新細明體" w:hint="eastAsia"/>
          <w:spacing w:val="20"/>
          <w:szCs w:val="24"/>
          <w:u w:val="single"/>
          <w:lang w:eastAsia="zh-CN"/>
        </w:rPr>
        <w:t>曾玉君女士</w:t>
      </w:r>
      <w:r w:rsidRPr="002A65A5">
        <w:rPr>
          <w:rFonts w:ascii="新細明體" w:eastAsia="SimSun" w:hAnsi="新細明體" w:hint="eastAsia"/>
          <w:spacing w:val="20"/>
          <w:szCs w:val="24"/>
          <w:lang w:eastAsia="zh-CN"/>
        </w:rPr>
        <w:t>向与会者简介活动，表示活动的服务对象为独居、双老及体弱的长者，透过动员社区资源（如学校义工和妇女义工）进行家访，以协助长者建立社区支援网络。经讨论后，小组一致通过拨款</w:t>
      </w:r>
      <w:r w:rsidRPr="002A65A5">
        <w:rPr>
          <w:rFonts w:ascii="新細明體" w:eastAsia="SimSun" w:hAnsi="新細明體"/>
          <w:spacing w:val="20"/>
          <w:szCs w:val="24"/>
          <w:u w:val="single"/>
          <w:lang w:eastAsia="zh-CN"/>
        </w:rPr>
        <w:t>10,800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843760" w:rsidRDefault="00843760" w:rsidP="00843760">
      <w:pPr>
        <w:pStyle w:val="ListParagraph"/>
        <w:ind w:leftChars="0" w:left="0"/>
        <w:jc w:val="both"/>
        <w:rPr>
          <w:rFonts w:ascii="新細明體" w:hAnsi="新細明體" w:hint="eastAsia"/>
          <w:spacing w:val="20"/>
          <w:szCs w:val="24"/>
          <w:lang w:eastAsia="zh-CN"/>
        </w:rPr>
      </w:pPr>
    </w:p>
    <w:p w:rsidR="00843760" w:rsidRPr="00577151" w:rsidRDefault="002A65A5" w:rsidP="00843760">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bCs/>
          <w:spacing w:val="20"/>
          <w:szCs w:val="24"/>
          <w:u w:val="single"/>
          <w:lang w:eastAsia="zh-CN"/>
        </w:rPr>
        <w:t xml:space="preserve">(9) </w:t>
      </w:r>
      <w:r w:rsidRPr="002A65A5">
        <w:rPr>
          <w:rFonts w:ascii="新細明體" w:eastAsia="SimSun" w:hAnsi="新細明體" w:hint="eastAsia"/>
          <w:b/>
          <w:spacing w:val="20"/>
          <w:szCs w:val="24"/>
          <w:u w:val="single"/>
          <w:lang w:eastAsia="zh-CN"/>
        </w:rPr>
        <w:t>长青乐活身心体验营</w:t>
      </w:r>
    </w:p>
    <w:p w:rsidR="000224AC" w:rsidRPr="00C32672" w:rsidRDefault="002A65A5" w:rsidP="00015B9C">
      <w:pPr>
        <w:pStyle w:val="ListParagraph"/>
        <w:numPr>
          <w:ilvl w:val="0"/>
          <w:numId w:val="1"/>
        </w:numPr>
        <w:ind w:leftChars="0"/>
        <w:jc w:val="both"/>
        <w:rPr>
          <w:rFonts w:ascii="新細明體" w:hAnsi="新細明體" w:hint="eastAsia"/>
          <w:b/>
          <w:bCs/>
          <w:spacing w:val="20"/>
          <w:szCs w:val="24"/>
          <w:u w:val="single"/>
          <w:lang w:eastAsia="zh-CN"/>
        </w:rPr>
      </w:pPr>
      <w:r w:rsidRPr="002A65A5">
        <w:rPr>
          <w:rFonts w:ascii="新細明體" w:eastAsia="SimSun" w:hAnsi="新細明體" w:hint="eastAsia"/>
          <w:bCs/>
          <w:spacing w:val="20"/>
          <w:szCs w:val="24"/>
          <w:lang w:eastAsia="zh-CN"/>
        </w:rPr>
        <w:t>此项申请由香港圣公会圣路加福群会长者邻舍中心提交。香港圣公会圣路加福群会长者邻舍中心单位主任</w:t>
      </w:r>
      <w:r w:rsidRPr="002A65A5">
        <w:rPr>
          <w:rFonts w:ascii="新細明體" w:eastAsia="SimSun" w:hAnsi="新細明體" w:hint="eastAsia"/>
          <w:bCs/>
          <w:spacing w:val="20"/>
          <w:szCs w:val="24"/>
          <w:u w:val="single"/>
          <w:lang w:eastAsia="zh-CN"/>
        </w:rPr>
        <w:t>区连卿女士</w:t>
      </w:r>
      <w:r w:rsidRPr="002A65A5">
        <w:rPr>
          <w:rFonts w:ascii="新細明體" w:eastAsia="SimSun" w:hAnsi="新細明體" w:hint="eastAsia"/>
          <w:bCs/>
          <w:spacing w:val="20"/>
          <w:szCs w:val="24"/>
          <w:lang w:eastAsia="zh-CN"/>
        </w:rPr>
        <w:t>向与会者简介活动，表示活动将为一群香港大学学生举办工作坊，让他们了解体弱长者的特性。活动亦会举办体验营，让年青人和体弱长者及其家人参与，缔造长青共融的机会。经</w:t>
      </w:r>
      <w:r w:rsidRPr="002A65A5">
        <w:rPr>
          <w:rFonts w:ascii="新細明體" w:eastAsia="SimSun" w:hAnsi="新細明體" w:hint="eastAsia"/>
          <w:spacing w:val="20"/>
          <w:szCs w:val="24"/>
          <w:lang w:eastAsia="zh-CN"/>
        </w:rPr>
        <w:t>讨论后，小组一致通过拨款</w:t>
      </w:r>
      <w:r w:rsidRPr="002A65A5">
        <w:rPr>
          <w:rFonts w:ascii="新細明體" w:eastAsia="SimSun" w:hAnsi="新細明體"/>
          <w:spacing w:val="20"/>
          <w:szCs w:val="24"/>
          <w:u w:val="single"/>
          <w:lang w:eastAsia="zh-CN"/>
        </w:rPr>
        <w:t>10,000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1651F4" w:rsidRDefault="001651F4" w:rsidP="000224AC">
      <w:pPr>
        <w:pStyle w:val="ListParagraph"/>
        <w:ind w:leftChars="0" w:left="0"/>
        <w:jc w:val="both"/>
        <w:rPr>
          <w:rFonts w:ascii="新細明體" w:hAnsi="新細明體" w:hint="eastAsia"/>
          <w:b/>
          <w:spacing w:val="20"/>
          <w:szCs w:val="24"/>
          <w:u w:val="single"/>
          <w:lang w:eastAsia="zh-CN"/>
        </w:rPr>
      </w:pPr>
    </w:p>
    <w:p w:rsidR="000224AC" w:rsidRDefault="002A65A5" w:rsidP="000224AC">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 (10) </w:t>
      </w:r>
      <w:r w:rsidRPr="002A65A5">
        <w:rPr>
          <w:rFonts w:ascii="新細明體" w:eastAsia="SimSun" w:hAnsi="新細明體" w:hint="eastAsia"/>
          <w:b/>
          <w:spacing w:val="20"/>
          <w:szCs w:val="24"/>
          <w:u w:val="single"/>
          <w:lang w:eastAsia="zh-CN"/>
        </w:rPr>
        <w:t>路加剧场之打响「耆」号</w:t>
      </w:r>
    </w:p>
    <w:p w:rsidR="000224AC" w:rsidRPr="000224AC" w:rsidRDefault="002A65A5" w:rsidP="000224AC">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此项申请由香港圣公会圣路加福群会长者邻舍中心提交。香港圣公会圣路加福群会长者邻舍中心单位主任</w:t>
      </w:r>
      <w:r w:rsidRPr="002A65A5">
        <w:rPr>
          <w:rFonts w:ascii="新細明體" w:eastAsia="SimSun" w:hAnsi="新細明體" w:hint="eastAsia"/>
          <w:spacing w:val="20"/>
          <w:szCs w:val="24"/>
          <w:u w:val="single"/>
          <w:lang w:eastAsia="zh-CN"/>
        </w:rPr>
        <w:t>区连卿女士</w:t>
      </w:r>
      <w:r w:rsidRPr="002A65A5">
        <w:rPr>
          <w:rFonts w:ascii="新細明體" w:eastAsia="SimSun" w:hAnsi="新細明體" w:hint="eastAsia"/>
          <w:spacing w:val="20"/>
          <w:szCs w:val="24"/>
          <w:lang w:eastAsia="zh-CN"/>
        </w:rPr>
        <w:t>向与会者简介活动，表示活动旨在透过训练长者以义工身份筹办话剧及在区内进行演出，而话剧主题为「敬老、尊老」，藉此向社区人士宣扬尊重长者的讯息。经讨论后，小组一致通过拨款</w:t>
      </w:r>
      <w:r w:rsidRPr="002A65A5">
        <w:rPr>
          <w:rFonts w:ascii="新細明體" w:eastAsia="SimSun" w:hAnsi="新細明體"/>
          <w:spacing w:val="20"/>
          <w:szCs w:val="24"/>
          <w:u w:val="single"/>
          <w:lang w:eastAsia="zh-CN"/>
        </w:rPr>
        <w:t>6,995</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A912DD" w:rsidRDefault="00A912DD" w:rsidP="008F3417">
      <w:pPr>
        <w:pStyle w:val="ListParagraph"/>
        <w:ind w:leftChars="0" w:left="0"/>
        <w:jc w:val="both"/>
        <w:rPr>
          <w:rFonts w:ascii="新細明體" w:hAnsi="新細明體" w:hint="eastAsia"/>
          <w:spacing w:val="20"/>
          <w:szCs w:val="24"/>
          <w:lang w:eastAsia="zh-CN"/>
        </w:rPr>
      </w:pPr>
    </w:p>
    <w:p w:rsidR="00AA7682"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(11) </w:t>
      </w:r>
      <w:r w:rsidRPr="002A65A5">
        <w:rPr>
          <w:rFonts w:ascii="新細明體" w:eastAsia="SimSun" w:hAnsi="新細明體" w:hint="eastAsia"/>
          <w:b/>
          <w:spacing w:val="20"/>
          <w:szCs w:val="24"/>
          <w:u w:val="single"/>
          <w:lang w:eastAsia="zh-CN"/>
        </w:rPr>
        <w:t>康健乐耆年</w:t>
      </w:r>
    </w:p>
    <w:p w:rsidR="00FE354C"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此项申请由香港圣公会圣路加福群会综合家居照顾服务队提交。香港圣公会西环长者综合服务中心</w:t>
      </w:r>
      <w:r w:rsidRPr="002A65A5">
        <w:rPr>
          <w:rFonts w:ascii="新細明體" w:eastAsia="SimSun" w:hAnsi="新細明體" w:hint="eastAsia"/>
          <w:spacing w:val="20"/>
          <w:szCs w:val="24"/>
          <w:u w:val="single"/>
          <w:lang w:eastAsia="zh-CN"/>
        </w:rPr>
        <w:t>吕凤鸣女士</w:t>
      </w:r>
      <w:r w:rsidRPr="002A65A5">
        <w:rPr>
          <w:rFonts w:ascii="新細明體" w:eastAsia="SimSun" w:hAnsi="新細明體" w:hint="eastAsia"/>
          <w:spacing w:val="20"/>
          <w:szCs w:val="24"/>
          <w:lang w:eastAsia="zh-CN"/>
        </w:rPr>
        <w:t>向与会者简介活动，表示长者由于往往会遇到痛症和跌倒的问题，因此活动将透过举办工作坊和快乐椅子舞活动小组，以改善长者的痛症和提升他们的平衡力。活动亦会举办旅行，并召募义工及职员带领长者，让体弱长者走进社区，接触社区人士。</w:t>
      </w:r>
    </w:p>
    <w:p w:rsidR="00FE354C" w:rsidRPr="00BF4A80" w:rsidRDefault="00FE354C" w:rsidP="00FE354C">
      <w:pPr>
        <w:pStyle w:val="ListParagraph"/>
        <w:ind w:leftChars="0" w:left="0"/>
        <w:jc w:val="both"/>
        <w:rPr>
          <w:rFonts w:ascii="新細明體" w:hAnsi="新細明體" w:hint="eastAsia"/>
          <w:spacing w:val="20"/>
          <w:szCs w:val="24"/>
          <w:lang w:eastAsia="zh-CN"/>
        </w:rPr>
      </w:pPr>
    </w:p>
    <w:p w:rsidR="00FE354C" w:rsidRDefault="002A65A5" w:rsidP="00FE354C">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陈捷贵议员</w:t>
      </w:r>
      <w:r w:rsidRPr="002A65A5">
        <w:rPr>
          <w:rFonts w:ascii="新細明體" w:eastAsia="SimSun" w:hAnsi="新細明體" w:hint="eastAsia"/>
          <w:spacing w:val="20"/>
          <w:szCs w:val="24"/>
          <w:lang w:eastAsia="zh-CN"/>
        </w:rPr>
        <w:t>查询若拨款额只得申请额的七成二，活动会否因而取消。</w:t>
      </w:r>
      <w:r w:rsidRPr="002A65A5">
        <w:rPr>
          <w:rFonts w:ascii="新細明體" w:eastAsia="SimSun" w:hAnsi="新細明體" w:hint="eastAsia"/>
          <w:spacing w:val="20"/>
          <w:szCs w:val="24"/>
          <w:u w:val="single"/>
          <w:lang w:eastAsia="zh-CN"/>
        </w:rPr>
        <w:t>吕凤鸣女</w:t>
      </w:r>
      <w:r w:rsidRPr="002A65A5">
        <w:rPr>
          <w:rFonts w:ascii="新細明體" w:eastAsia="SimSun" w:hAnsi="新細明體" w:hint="eastAsia"/>
          <w:spacing w:val="20"/>
          <w:szCs w:val="24"/>
          <w:lang w:eastAsia="zh-CN"/>
        </w:rPr>
        <w:t>士表示在知悉财政方面作出调整后，活动亦作出相应调</w:t>
      </w:r>
      <w:r w:rsidRPr="002A65A5">
        <w:rPr>
          <w:rFonts w:ascii="新細明體" w:eastAsia="SimSun" w:hAnsi="新細明體" w:hint="eastAsia"/>
          <w:spacing w:val="20"/>
          <w:szCs w:val="24"/>
          <w:lang w:eastAsia="zh-CN"/>
        </w:rPr>
        <w:lastRenderedPageBreak/>
        <w:t>整，因此活动可如常进行。</w:t>
      </w:r>
    </w:p>
    <w:p w:rsidR="008D246E" w:rsidRPr="008D246E" w:rsidRDefault="008D246E" w:rsidP="008D246E">
      <w:pPr>
        <w:pStyle w:val="ListParagraph"/>
        <w:ind w:leftChars="0" w:left="0"/>
        <w:jc w:val="both"/>
        <w:rPr>
          <w:rFonts w:ascii="新細明體" w:hAnsi="新細明體" w:hint="eastAsia"/>
          <w:spacing w:val="20"/>
          <w:szCs w:val="24"/>
          <w:lang w:eastAsia="zh-CN"/>
        </w:rPr>
      </w:pPr>
    </w:p>
    <w:p w:rsidR="00FE354C"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11,520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FE354C" w:rsidRDefault="00FE354C" w:rsidP="00FE354C">
      <w:pPr>
        <w:rPr>
          <w:rFonts w:ascii="新細明體" w:hAnsi="新細明體" w:hint="eastAsia"/>
          <w:spacing w:val="20"/>
          <w:szCs w:val="24"/>
          <w:lang w:eastAsia="zh-CN"/>
        </w:rPr>
      </w:pPr>
    </w:p>
    <w:p w:rsidR="00FE354C" w:rsidRPr="00FE354C" w:rsidRDefault="002A65A5" w:rsidP="00FE354C">
      <w:pPr>
        <w:pStyle w:val="ListParagraph"/>
        <w:ind w:leftChars="0" w:left="0"/>
        <w:jc w:val="both"/>
        <w:rPr>
          <w:rFonts w:ascii="新細明體" w:hAnsi="新細明體" w:hint="eastAsia"/>
          <w:spacing w:val="20"/>
          <w:szCs w:val="24"/>
          <w:lang w:eastAsia="zh-CN"/>
        </w:rPr>
      </w:pPr>
      <w:r w:rsidRPr="002A65A5">
        <w:rPr>
          <w:rFonts w:ascii="新細明體" w:eastAsia="SimSun" w:hAnsi="新細明體"/>
          <w:b/>
          <w:spacing w:val="20"/>
          <w:szCs w:val="24"/>
          <w:u w:val="single"/>
          <w:lang w:eastAsia="zh-CN"/>
        </w:rPr>
        <w:t xml:space="preserve">(12) </w:t>
      </w:r>
      <w:r w:rsidRPr="002A65A5">
        <w:rPr>
          <w:rFonts w:ascii="新細明體" w:eastAsia="SimSun" w:hAnsi="新細明體" w:hint="eastAsia"/>
          <w:b/>
          <w:spacing w:val="20"/>
          <w:szCs w:val="24"/>
          <w:u w:val="single"/>
          <w:lang w:eastAsia="zh-CN"/>
        </w:rPr>
        <w:t>长者社区友善计画</w:t>
      </w:r>
      <w:r w:rsidRPr="002A65A5">
        <w:rPr>
          <w:rFonts w:ascii="新細明體" w:eastAsia="SimSun" w:hAnsi="新細明體"/>
          <w:b/>
          <w:spacing w:val="20"/>
          <w:szCs w:val="24"/>
          <w:u w:val="single"/>
          <w:lang w:eastAsia="zh-CN"/>
        </w:rPr>
        <w:t>2017</w:t>
      </w:r>
    </w:p>
    <w:p w:rsidR="009F2ECE" w:rsidRDefault="002A65A5" w:rsidP="009F2ECE">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此项申请由香港圣公会西环长者综合服务中心提交。香港圣公会西环长者综合服务中心</w:t>
      </w:r>
      <w:r w:rsidRPr="002A65A5">
        <w:rPr>
          <w:rFonts w:ascii="新細明體" w:eastAsia="SimSun" w:hAnsi="新細明體" w:hint="eastAsia"/>
          <w:spacing w:val="20"/>
          <w:szCs w:val="24"/>
          <w:u w:val="single"/>
          <w:lang w:eastAsia="zh-CN"/>
        </w:rPr>
        <w:t>吕凤鸣女士</w:t>
      </w:r>
      <w:r w:rsidRPr="002A65A5">
        <w:rPr>
          <w:rFonts w:ascii="新細明體" w:eastAsia="SimSun" w:hAnsi="新細明體" w:hint="eastAsia"/>
          <w:spacing w:val="20"/>
          <w:szCs w:val="24"/>
          <w:lang w:eastAsia="zh-CN"/>
        </w:rPr>
        <w:t>向与会者简介活动，表示活动旨在透过交流活动、聚焦小组、主题问卷调查和发布会，让社区人士就长者友善发表意见，主题将为眼科服务转至葛量洪医院后对长者在交通方面的影响。</w:t>
      </w:r>
    </w:p>
    <w:p w:rsidR="0048612D" w:rsidRPr="0048612D" w:rsidRDefault="0048612D" w:rsidP="0048612D">
      <w:pPr>
        <w:jc w:val="both"/>
        <w:rPr>
          <w:rFonts w:ascii="新細明體" w:hAnsi="新細明體" w:hint="eastAsia"/>
          <w:spacing w:val="20"/>
          <w:szCs w:val="24"/>
          <w:lang w:eastAsia="zh-CN"/>
        </w:rPr>
      </w:pPr>
    </w:p>
    <w:p w:rsidR="0048612D" w:rsidRPr="0048612D" w:rsidRDefault="002A65A5" w:rsidP="0048612D">
      <w:pPr>
        <w:pStyle w:val="ListParagraph"/>
        <w:numPr>
          <w:ilvl w:val="0"/>
          <w:numId w:val="1"/>
        </w:numPr>
        <w:ind w:leftChars="0"/>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建议邀请相关政府部门出席发布会聆听长者的意见。</w:t>
      </w:r>
    </w:p>
    <w:p w:rsidR="0048612D" w:rsidRPr="004932DC" w:rsidRDefault="0048612D" w:rsidP="0048612D">
      <w:pPr>
        <w:rPr>
          <w:rFonts w:ascii="新細明體" w:hAnsi="新細明體" w:hint="eastAsia"/>
          <w:spacing w:val="20"/>
          <w:szCs w:val="24"/>
          <w:lang w:eastAsia="zh-CN"/>
        </w:rPr>
      </w:pPr>
    </w:p>
    <w:p w:rsidR="009F2ECE" w:rsidRPr="00E0062D" w:rsidRDefault="002A65A5" w:rsidP="009F2ECE">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9F2ECE" w:rsidRPr="00E0062D" w:rsidRDefault="009F2ECE" w:rsidP="009F2ECE">
      <w:pPr>
        <w:rPr>
          <w:rFonts w:ascii="新細明體" w:hAnsi="新細明體" w:hint="eastAsia"/>
          <w:spacing w:val="20"/>
          <w:szCs w:val="24"/>
          <w:lang w:eastAsia="zh-CN"/>
        </w:rPr>
      </w:pPr>
    </w:p>
    <w:p w:rsidR="009F2ECE" w:rsidRPr="008742F0" w:rsidRDefault="002A65A5" w:rsidP="009F2ECE">
      <w:pPr>
        <w:pStyle w:val="ListParagraph"/>
        <w:ind w:leftChars="0" w:left="0"/>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t xml:space="preserve">(13) </w:t>
      </w:r>
      <w:r w:rsidRPr="002A65A5">
        <w:rPr>
          <w:rFonts w:ascii="新細明體" w:eastAsia="SimSun" w:hAnsi="新細明體" w:hint="eastAsia"/>
          <w:b/>
          <w:spacing w:val="20"/>
          <w:szCs w:val="24"/>
          <w:u w:val="single"/>
          <w:lang w:eastAsia="zh-CN"/>
        </w:rPr>
        <w:t>无「独」有偶</w:t>
      </w:r>
      <w:r w:rsidRPr="008742F0">
        <w:rPr>
          <w:rFonts w:ascii="新細明體" w:hAnsi="新細明體" w:hint="eastAsia"/>
          <w:b/>
          <w:spacing w:val="20"/>
          <w:szCs w:val="24"/>
          <w:u w:val="single"/>
          <w:lang w:eastAsia="zh-CN"/>
        </w:rPr>
        <w:t>‧</w:t>
      </w:r>
      <w:r w:rsidRPr="002A65A5">
        <w:rPr>
          <w:rFonts w:ascii="新細明體" w:eastAsia="SimSun" w:hAnsi="新細明體" w:hint="eastAsia"/>
          <w:b/>
          <w:spacing w:val="20"/>
          <w:szCs w:val="24"/>
          <w:u w:val="single"/>
          <w:lang w:eastAsia="zh-CN"/>
        </w:rPr>
        <w:t>走出社区新体验</w:t>
      </w:r>
    </w:p>
    <w:p w:rsidR="009F2ECE" w:rsidRDefault="002A65A5" w:rsidP="009F2ECE">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此项申请由香港圣公会西环长者综合服务中心提交。香港圣公会西环长者综合服务中心</w:t>
      </w:r>
      <w:r w:rsidRPr="002A65A5">
        <w:rPr>
          <w:rFonts w:ascii="新細明體" w:eastAsia="SimSun" w:hAnsi="新細明體" w:hint="eastAsia"/>
          <w:spacing w:val="20"/>
          <w:szCs w:val="24"/>
          <w:u w:val="single"/>
          <w:lang w:eastAsia="zh-CN"/>
        </w:rPr>
        <w:t>吕凤鸣女士</w:t>
      </w:r>
      <w:r w:rsidRPr="002A65A5">
        <w:rPr>
          <w:rFonts w:ascii="新細明體" w:eastAsia="SimSun" w:hAnsi="新細明體" w:hint="eastAsia"/>
          <w:spacing w:val="20"/>
          <w:szCs w:val="24"/>
          <w:lang w:eastAsia="zh-CN"/>
        </w:rPr>
        <w:t>向与会者简介活动，表示计划透过在西区寻找独居长者和隐蔽长者，提供服务予他们。活动中的「一盅两件」义工探访活动，义工将依照个别长者的喜好，带同点心探访长者。活动中的「社区新动验」项目，义工将陪同长者走出社区，体验不同的活动。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r w:rsidR="009F2ECE">
        <w:rPr>
          <w:rFonts w:ascii="新細明體" w:hAnsi="新細明體" w:hint="eastAsia"/>
          <w:spacing w:val="20"/>
          <w:szCs w:val="24"/>
          <w:lang w:eastAsia="zh-CN"/>
        </w:rPr>
        <w:br/>
      </w:r>
    </w:p>
    <w:p w:rsidR="009F2ECE" w:rsidRPr="004C75DC" w:rsidRDefault="002A65A5" w:rsidP="009F2ECE">
      <w:pPr>
        <w:pStyle w:val="ListParagraph"/>
        <w:ind w:leftChars="0" w:left="0"/>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t xml:space="preserve">(14) </w:t>
      </w:r>
      <w:r w:rsidRPr="002A65A5">
        <w:rPr>
          <w:rFonts w:ascii="新細明體" w:eastAsia="SimSun" w:hAnsi="新細明體" w:hint="eastAsia"/>
          <w:b/>
          <w:spacing w:val="20"/>
          <w:szCs w:val="24"/>
          <w:u w:val="single"/>
          <w:lang w:eastAsia="zh-CN"/>
        </w:rPr>
        <w:t>关怀中西区独居长者</w:t>
      </w:r>
      <w:r w:rsidRPr="002A65A5">
        <w:rPr>
          <w:rFonts w:ascii="新細明體" w:eastAsia="SimSun" w:hAnsi="新細明體"/>
          <w:b/>
          <w:spacing w:val="20"/>
          <w:szCs w:val="24"/>
          <w:u w:val="single"/>
          <w:lang w:eastAsia="zh-CN"/>
        </w:rPr>
        <w:t>2017</w:t>
      </w:r>
    </w:p>
    <w:p w:rsidR="009F2ECE"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此项申请由香港圣公会西环长者综合服务中心提交。香港圣公会西环长者综合服务中心</w:t>
      </w:r>
      <w:r w:rsidRPr="002A65A5">
        <w:rPr>
          <w:rFonts w:ascii="新細明體" w:eastAsia="SimSun" w:hAnsi="新細明體" w:hint="eastAsia"/>
          <w:spacing w:val="20"/>
          <w:szCs w:val="24"/>
          <w:u w:val="single"/>
          <w:lang w:eastAsia="zh-CN"/>
        </w:rPr>
        <w:t>吕凤鸣女士</w:t>
      </w:r>
      <w:r w:rsidRPr="002A65A5">
        <w:rPr>
          <w:rFonts w:ascii="新細明體" w:eastAsia="SimSun" w:hAnsi="新細明體" w:hint="eastAsia"/>
          <w:spacing w:val="20"/>
          <w:szCs w:val="24"/>
          <w:lang w:eastAsia="zh-CN"/>
        </w:rPr>
        <w:t>向与会者简介活动，表示活动期望能服务</w:t>
      </w:r>
      <w:r w:rsidRPr="002A65A5">
        <w:rPr>
          <w:rFonts w:ascii="新細明體" w:eastAsia="SimSun" w:hAnsi="新細明體"/>
          <w:spacing w:val="20"/>
          <w:szCs w:val="24"/>
          <w:lang w:eastAsia="zh-CN"/>
        </w:rPr>
        <w:t>450</w:t>
      </w:r>
      <w:r w:rsidRPr="002A65A5">
        <w:rPr>
          <w:rFonts w:ascii="新細明體" w:eastAsia="SimSun" w:hAnsi="新細明體" w:hint="eastAsia"/>
          <w:spacing w:val="20"/>
          <w:szCs w:val="24"/>
          <w:lang w:eastAsia="zh-CN"/>
        </w:rPr>
        <w:t>位长者。活动将提供超级市场礼券给长者购买日用品或食物，对于行动不便的长者，活动将提供职员或义工陪同长者前往超级市场购物。</w:t>
      </w:r>
    </w:p>
    <w:p w:rsidR="009F2ECE" w:rsidRPr="005F082A" w:rsidRDefault="009F2ECE" w:rsidP="009F2ECE">
      <w:pPr>
        <w:pStyle w:val="ListParagraph"/>
        <w:ind w:leftChars="0" w:left="0"/>
        <w:jc w:val="both"/>
        <w:rPr>
          <w:rFonts w:ascii="新細明體" w:hAnsi="新細明體" w:hint="eastAsia"/>
          <w:spacing w:val="20"/>
          <w:szCs w:val="24"/>
          <w:lang w:eastAsia="zh-CN"/>
        </w:rPr>
      </w:pPr>
    </w:p>
    <w:p w:rsidR="009F2ECE"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查询超级市场礼券是给予长者自己购物或是由义工陪同购物，</w:t>
      </w:r>
      <w:r w:rsidRPr="002A65A5">
        <w:rPr>
          <w:rFonts w:ascii="新細明體" w:eastAsia="SimSun" w:hAnsi="新細明體" w:hint="eastAsia"/>
          <w:spacing w:val="20"/>
          <w:szCs w:val="24"/>
          <w:u w:val="single"/>
          <w:lang w:eastAsia="zh-CN"/>
        </w:rPr>
        <w:t>吕凤鸣女士</w:t>
      </w:r>
      <w:r w:rsidRPr="002A65A5">
        <w:rPr>
          <w:rFonts w:ascii="新細明體" w:eastAsia="SimSun" w:hAnsi="新細明體" w:hint="eastAsia"/>
          <w:spacing w:val="20"/>
          <w:szCs w:val="24"/>
          <w:lang w:eastAsia="zh-CN"/>
        </w:rPr>
        <w:t>回复表示在一般情况下是由长者自己购物，但亦可以安排义工陪同行动不便或需要购买重物的长者购物。</w:t>
      </w: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查询是项活动有否举办特别仪式，</w:t>
      </w:r>
      <w:r w:rsidRPr="002A65A5">
        <w:rPr>
          <w:rFonts w:ascii="新細明體" w:eastAsia="SimSun" w:hAnsi="新細明體" w:hint="eastAsia"/>
          <w:spacing w:val="20"/>
          <w:szCs w:val="24"/>
          <w:u w:val="single"/>
          <w:lang w:eastAsia="zh-CN"/>
        </w:rPr>
        <w:t>吕凤鸣女士</w:t>
      </w:r>
      <w:r w:rsidRPr="002A65A5">
        <w:rPr>
          <w:rFonts w:ascii="新細明體" w:eastAsia="SimSun" w:hAnsi="新細明體" w:hint="eastAsia"/>
          <w:spacing w:val="20"/>
          <w:szCs w:val="24"/>
          <w:lang w:eastAsia="zh-CN"/>
        </w:rPr>
        <w:t>回复表示以往并没有，但可以邀请有兴趣的议员一同进行探访。</w:t>
      </w:r>
      <w:r w:rsidRPr="002A65A5">
        <w:rPr>
          <w:rFonts w:ascii="新細明體" w:eastAsia="SimSun" w:hAnsi="新細明體" w:hint="eastAsia"/>
          <w:spacing w:val="20"/>
          <w:szCs w:val="24"/>
          <w:u w:val="single"/>
          <w:lang w:eastAsia="zh-CN"/>
        </w:rPr>
        <w:t>主席</w:t>
      </w:r>
      <w:r w:rsidRPr="002A65A5">
        <w:rPr>
          <w:rFonts w:ascii="新細明體" w:eastAsia="SimSun" w:hAnsi="新細明體" w:hint="eastAsia"/>
          <w:spacing w:val="20"/>
          <w:szCs w:val="24"/>
          <w:lang w:eastAsia="zh-CN"/>
        </w:rPr>
        <w:t>建议邀请所有议员若有时间可以出席。</w:t>
      </w:r>
    </w:p>
    <w:p w:rsidR="009F2ECE" w:rsidRPr="009F2ECE" w:rsidRDefault="009F2ECE" w:rsidP="009F2ECE">
      <w:pPr>
        <w:pStyle w:val="ListParagraph"/>
        <w:rPr>
          <w:rFonts w:ascii="新細明體" w:hAnsi="新細明體" w:hint="eastAsia"/>
          <w:spacing w:val="20"/>
          <w:szCs w:val="24"/>
          <w:lang w:eastAsia="zh-CN"/>
        </w:rPr>
      </w:pPr>
    </w:p>
    <w:p w:rsidR="007C0542"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50,400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9F2ECE" w:rsidRDefault="009F2ECE" w:rsidP="009F2ECE">
      <w:pPr>
        <w:rPr>
          <w:rFonts w:ascii="新細明體" w:hAnsi="新細明體" w:hint="eastAsia"/>
          <w:spacing w:val="20"/>
          <w:szCs w:val="24"/>
          <w:lang w:eastAsia="zh-CN"/>
        </w:rPr>
      </w:pPr>
    </w:p>
    <w:p w:rsidR="00566C72" w:rsidRPr="00BB1B24" w:rsidRDefault="002A65A5" w:rsidP="00566C72">
      <w:pPr>
        <w:pStyle w:val="ListParagraph"/>
        <w:ind w:leftChars="0" w:left="0"/>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lastRenderedPageBreak/>
        <w:t xml:space="preserve">(15) </w:t>
      </w:r>
      <w:r w:rsidRPr="002A65A5">
        <w:rPr>
          <w:rFonts w:ascii="新細明體" w:eastAsia="SimSun" w:hAnsi="新細明體" w:hint="eastAsia"/>
          <w:b/>
          <w:spacing w:val="20"/>
          <w:szCs w:val="24"/>
          <w:u w:val="single"/>
          <w:lang w:eastAsia="zh-CN"/>
        </w:rPr>
        <w:t>去旧迎新　大扫除</w:t>
      </w:r>
    </w:p>
    <w:p w:rsidR="00566C72" w:rsidRDefault="002A65A5" w:rsidP="00566C72">
      <w:pPr>
        <w:pStyle w:val="ListParagraph"/>
        <w:numPr>
          <w:ilvl w:val="0"/>
          <w:numId w:val="1"/>
        </w:numPr>
        <w:tabs>
          <w:tab w:val="left" w:pos="1080"/>
          <w:tab w:val="left" w:pos="1800"/>
        </w:tabs>
        <w:snapToGrid w:val="0"/>
        <w:spacing w:line="340" w:lineRule="atLeast"/>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此项申请由圣雅各福群会中西区长者地区中心提交。圣雅各福群会中西区长者地区中心经理</w:t>
      </w:r>
      <w:r w:rsidRPr="002A65A5">
        <w:rPr>
          <w:rFonts w:ascii="新細明體" w:eastAsia="SimSun" w:hAnsi="新細明體" w:hint="eastAsia"/>
          <w:spacing w:val="20"/>
          <w:szCs w:val="24"/>
          <w:u w:val="single"/>
          <w:lang w:eastAsia="zh-CN"/>
        </w:rPr>
        <w:t>司徒翠儿女士</w:t>
      </w:r>
      <w:r w:rsidRPr="002A65A5">
        <w:rPr>
          <w:rFonts w:ascii="新細明體" w:eastAsia="SimSun" w:hAnsi="新細明體" w:hint="eastAsia"/>
          <w:spacing w:val="20"/>
          <w:szCs w:val="24"/>
          <w:lang w:eastAsia="zh-CN"/>
        </w:rPr>
        <w:t>向与会者简介活动，表示活动将安排家居清洁服务给</w:t>
      </w:r>
      <w:r w:rsidRPr="002A65A5">
        <w:rPr>
          <w:rFonts w:ascii="新細明體" w:eastAsia="SimSun" w:hAnsi="新細明體"/>
          <w:spacing w:val="20"/>
          <w:szCs w:val="24"/>
          <w:lang w:eastAsia="zh-CN"/>
        </w:rPr>
        <w:t>42</w:t>
      </w:r>
      <w:r w:rsidRPr="002A65A5">
        <w:rPr>
          <w:rFonts w:ascii="新細明體" w:eastAsia="SimSun" w:hAnsi="新細明體" w:hint="eastAsia"/>
          <w:spacing w:val="20"/>
          <w:szCs w:val="24"/>
          <w:lang w:eastAsia="zh-CN"/>
        </w:rPr>
        <w:t>位长者，让他们能在新年之前享有安乐和舒适的居所。经讨论后，小组一致通过拨款</w:t>
      </w:r>
      <w:r w:rsidRPr="002A65A5">
        <w:rPr>
          <w:rFonts w:ascii="新細明體" w:eastAsia="SimSun" w:hAnsi="新細明體"/>
          <w:spacing w:val="20"/>
          <w:szCs w:val="24"/>
          <w:u w:val="single"/>
          <w:lang w:eastAsia="zh-CN"/>
        </w:rPr>
        <w:t>8,640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566C72" w:rsidRDefault="00566C72" w:rsidP="00566C72">
      <w:pPr>
        <w:pStyle w:val="ListParagraph"/>
        <w:tabs>
          <w:tab w:val="left" w:pos="1080"/>
          <w:tab w:val="left" w:pos="1800"/>
        </w:tabs>
        <w:snapToGrid w:val="0"/>
        <w:spacing w:line="340" w:lineRule="atLeast"/>
        <w:ind w:leftChars="0" w:left="0"/>
        <w:jc w:val="both"/>
        <w:rPr>
          <w:rFonts w:ascii="新細明體" w:hAnsi="新細明體" w:hint="eastAsia"/>
          <w:spacing w:val="20"/>
          <w:szCs w:val="24"/>
          <w:lang w:eastAsia="zh-CN"/>
        </w:rPr>
      </w:pPr>
    </w:p>
    <w:p w:rsidR="00566C72" w:rsidRPr="00F53A35" w:rsidRDefault="002A65A5" w:rsidP="00566C72">
      <w:pPr>
        <w:pStyle w:val="ListParagraph"/>
        <w:tabs>
          <w:tab w:val="left" w:pos="1080"/>
          <w:tab w:val="left" w:pos="1800"/>
        </w:tabs>
        <w:snapToGrid w:val="0"/>
        <w:spacing w:line="340" w:lineRule="atLeast"/>
        <w:ind w:leftChars="0" w:left="0"/>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t xml:space="preserve">(16) </w:t>
      </w:r>
      <w:r w:rsidRPr="002A65A5">
        <w:rPr>
          <w:rFonts w:ascii="新細明體" w:eastAsia="SimSun" w:hAnsi="新細明體" w:hint="eastAsia"/>
          <w:b/>
          <w:spacing w:val="20"/>
          <w:szCs w:val="24"/>
          <w:u w:val="single"/>
          <w:lang w:eastAsia="zh-CN"/>
        </w:rPr>
        <w:t>耆义两心知</w:t>
      </w:r>
      <w:r w:rsidRPr="002A65A5">
        <w:rPr>
          <w:rFonts w:ascii="新細明體" w:eastAsia="SimSun" w:hAnsi="新細明體"/>
          <w:b/>
          <w:spacing w:val="20"/>
          <w:szCs w:val="24"/>
          <w:u w:val="single"/>
          <w:lang w:eastAsia="zh-CN"/>
        </w:rPr>
        <w:t>2017</w:t>
      </w:r>
    </w:p>
    <w:p w:rsidR="00566C72" w:rsidRDefault="002A65A5" w:rsidP="00566C72">
      <w:pPr>
        <w:pStyle w:val="ListParagraph"/>
        <w:numPr>
          <w:ilvl w:val="0"/>
          <w:numId w:val="1"/>
        </w:numPr>
        <w:snapToGrid w:val="0"/>
        <w:spacing w:line="340" w:lineRule="atLeast"/>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此项申请由圣雅各福群会中西区长者地区中心提交。圣雅各福群会中西区长者地区中心经理</w:t>
      </w:r>
      <w:r w:rsidRPr="002A65A5">
        <w:rPr>
          <w:rFonts w:ascii="新細明體" w:eastAsia="SimSun" w:hAnsi="新細明體" w:hint="eastAsia"/>
          <w:spacing w:val="20"/>
          <w:szCs w:val="24"/>
          <w:u w:val="single"/>
          <w:lang w:eastAsia="zh-CN"/>
        </w:rPr>
        <w:t>司徒翠儿女士</w:t>
      </w:r>
      <w:r w:rsidRPr="002A65A5">
        <w:rPr>
          <w:rFonts w:ascii="新細明體" w:eastAsia="SimSun" w:hAnsi="新細明體" w:hint="eastAsia"/>
          <w:spacing w:val="20"/>
          <w:szCs w:val="24"/>
          <w:lang w:eastAsia="zh-CN"/>
        </w:rPr>
        <w:t>向与会者简介活动，表示是项活动是与香港圣公会西环长者综合服务中心合作，活动主题为生死教育。活动将带领长者到访位于挪亚方舟的生命教育馆，并希望透过活动帮助他们克服对死亡的恐惧，从而更能积极和正面地面对生活。</w:t>
      </w:r>
    </w:p>
    <w:p w:rsidR="00566C72" w:rsidRPr="00137B07" w:rsidRDefault="00566C72" w:rsidP="00566C72">
      <w:pPr>
        <w:pStyle w:val="ListParagraph"/>
        <w:snapToGrid w:val="0"/>
        <w:spacing w:line="340" w:lineRule="atLeast"/>
        <w:ind w:leftChars="0" w:left="0"/>
        <w:jc w:val="both"/>
        <w:rPr>
          <w:rFonts w:ascii="新細明體" w:hAnsi="新細明體" w:hint="eastAsia"/>
          <w:spacing w:val="20"/>
          <w:szCs w:val="24"/>
          <w:lang w:eastAsia="zh-CN"/>
        </w:rPr>
      </w:pPr>
    </w:p>
    <w:p w:rsidR="00566C72" w:rsidRDefault="002A65A5" w:rsidP="00566C72">
      <w:pPr>
        <w:pStyle w:val="ListParagraph"/>
        <w:numPr>
          <w:ilvl w:val="0"/>
          <w:numId w:val="1"/>
        </w:numPr>
        <w:snapToGrid w:val="0"/>
        <w:spacing w:line="340" w:lineRule="atLeast"/>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陈捷贵议员</w:t>
      </w:r>
      <w:r w:rsidRPr="002A65A5">
        <w:rPr>
          <w:rFonts w:ascii="新細明體" w:eastAsia="SimSun" w:hAnsi="新細明體" w:hint="eastAsia"/>
          <w:spacing w:val="20"/>
          <w:szCs w:val="24"/>
          <w:lang w:eastAsia="zh-CN"/>
        </w:rPr>
        <w:t>查询活动是否收费。</w:t>
      </w:r>
      <w:r w:rsidRPr="002A65A5">
        <w:rPr>
          <w:rFonts w:ascii="新細明體" w:eastAsia="SimSun" w:hAnsi="新細明體" w:hint="eastAsia"/>
          <w:spacing w:val="20"/>
          <w:szCs w:val="24"/>
          <w:u w:val="single"/>
          <w:lang w:eastAsia="zh-CN"/>
        </w:rPr>
        <w:t>司徒翠儿女士</w:t>
      </w:r>
      <w:r w:rsidRPr="002A65A5">
        <w:rPr>
          <w:rFonts w:ascii="新細明體" w:eastAsia="SimSun" w:hAnsi="新細明體" w:hint="eastAsia"/>
          <w:spacing w:val="20"/>
          <w:szCs w:val="24"/>
          <w:lang w:eastAsia="zh-CN"/>
        </w:rPr>
        <w:t>回复表示，由于活动包括旅游巴士接送及挪亚方舟生命教育馆的入场费等费用，所以活动需收取每位参加者</w:t>
      </w:r>
      <w:r w:rsidRPr="002A65A5">
        <w:rPr>
          <w:rFonts w:ascii="新細明體" w:eastAsia="SimSun" w:hAnsi="新細明體"/>
          <w:spacing w:val="20"/>
          <w:szCs w:val="24"/>
          <w:lang w:eastAsia="zh-CN"/>
        </w:rPr>
        <w:t>40</w:t>
      </w:r>
      <w:r w:rsidRPr="002A65A5">
        <w:rPr>
          <w:rFonts w:ascii="新細明體" w:eastAsia="SimSun" w:hAnsi="新細明體" w:hint="eastAsia"/>
          <w:spacing w:val="20"/>
          <w:szCs w:val="24"/>
          <w:lang w:eastAsia="zh-CN"/>
        </w:rPr>
        <w:t>元的费用。</w:t>
      </w:r>
    </w:p>
    <w:p w:rsidR="00566C72" w:rsidRPr="00A418EB" w:rsidRDefault="00566C72" w:rsidP="00566C72">
      <w:pPr>
        <w:rPr>
          <w:rFonts w:ascii="新細明體" w:hAnsi="新細明體" w:hint="eastAsia"/>
          <w:spacing w:val="20"/>
          <w:szCs w:val="24"/>
          <w:lang w:eastAsia="zh-CN"/>
        </w:rPr>
      </w:pPr>
    </w:p>
    <w:p w:rsidR="00566C72" w:rsidRPr="004B6FAD" w:rsidRDefault="002A65A5" w:rsidP="00566C72">
      <w:pPr>
        <w:pStyle w:val="ListParagraph"/>
        <w:numPr>
          <w:ilvl w:val="0"/>
          <w:numId w:val="1"/>
        </w:numPr>
        <w:snapToGrid w:val="0"/>
        <w:spacing w:line="340" w:lineRule="atLeast"/>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566C72" w:rsidRDefault="00566C72" w:rsidP="009F2ECE">
      <w:pPr>
        <w:rPr>
          <w:rFonts w:ascii="新細明體" w:hAnsi="新細明體" w:hint="eastAsia"/>
          <w:spacing w:val="20"/>
          <w:szCs w:val="24"/>
          <w:lang w:eastAsia="zh-CN"/>
        </w:rPr>
      </w:pPr>
    </w:p>
    <w:p w:rsidR="009F2ECE" w:rsidRPr="007C7BEC" w:rsidRDefault="002A65A5" w:rsidP="009F2ECE">
      <w:pPr>
        <w:pStyle w:val="ListParagraph"/>
        <w:ind w:leftChars="0" w:left="0"/>
        <w:jc w:val="both"/>
        <w:rPr>
          <w:rFonts w:ascii="新細明體" w:hAnsi="新細明體" w:hint="eastAsia"/>
          <w:b/>
          <w:spacing w:val="20"/>
          <w:szCs w:val="24"/>
          <w:u w:val="single"/>
          <w:lang w:eastAsia="zh-CN"/>
        </w:rPr>
      </w:pPr>
      <w:r w:rsidRPr="002A65A5">
        <w:rPr>
          <w:rFonts w:ascii="新細明體" w:eastAsia="SimSun" w:hAnsi="新細明體"/>
          <w:b/>
          <w:spacing w:val="20"/>
          <w:szCs w:val="24"/>
          <w:u w:val="single"/>
          <w:lang w:eastAsia="zh-CN"/>
        </w:rPr>
        <w:t>(17)</w:t>
      </w:r>
      <w:r w:rsidRPr="002A65A5">
        <w:rPr>
          <w:rFonts w:eastAsia="SimSun"/>
          <w:b/>
          <w:u w:val="single"/>
          <w:lang w:eastAsia="zh-CN"/>
        </w:rPr>
        <w:t xml:space="preserve"> </w:t>
      </w:r>
      <w:r w:rsidRPr="002A65A5">
        <w:rPr>
          <w:rFonts w:ascii="新細明體" w:eastAsia="SimSun" w:hAnsi="新細明體" w:hint="eastAsia"/>
          <w:b/>
          <w:spacing w:val="20"/>
          <w:szCs w:val="24"/>
          <w:u w:val="single"/>
          <w:lang w:eastAsia="zh-CN"/>
        </w:rPr>
        <w:t>耆青交流乐无穷</w:t>
      </w:r>
    </w:p>
    <w:p w:rsidR="007C7BEC" w:rsidRPr="009F2ECE" w:rsidRDefault="002A65A5" w:rsidP="008F3417">
      <w:pPr>
        <w:pStyle w:val="ListParagraph"/>
        <w:numPr>
          <w:ilvl w:val="0"/>
          <w:numId w:val="1"/>
        </w:numPr>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此项申请由香港西区浸信会长者邻里中心提交。香港西区浸信会长者邻里中心社工</w:t>
      </w:r>
      <w:r w:rsidRPr="002A65A5">
        <w:rPr>
          <w:rFonts w:ascii="新細明體" w:eastAsia="SimSun" w:hAnsi="新細明體" w:hint="eastAsia"/>
          <w:spacing w:val="20"/>
          <w:szCs w:val="24"/>
          <w:u w:val="single"/>
          <w:lang w:eastAsia="zh-CN"/>
        </w:rPr>
        <w:t>郑永松先生</w:t>
      </w:r>
      <w:r w:rsidRPr="002A65A5">
        <w:rPr>
          <w:rFonts w:ascii="新細明體" w:eastAsia="SimSun" w:hAnsi="新細明體" w:hint="eastAsia"/>
          <w:spacing w:val="20"/>
          <w:szCs w:val="24"/>
          <w:lang w:eastAsia="zh-CN"/>
        </w:rPr>
        <w:t>向与会者简介活动，表示活动希望透过年青人和长者的交流，达致互相欣赏。活动将安排两间中学的学生教导长者使用智能手机和面书，亦透过手工艺制作班，让长者及年青人各自教授对方自己懂得的手工艺。活动将安排长者及年青人一同参加日营交流，希望透过活动和表演，达致耆青互相欣赏。经讨论后，小组一致通过拨款</w:t>
      </w:r>
      <w:r w:rsidRPr="002A65A5">
        <w:rPr>
          <w:rFonts w:ascii="新細明體" w:eastAsia="SimSun" w:hAnsi="新細明體"/>
          <w:spacing w:val="20"/>
          <w:szCs w:val="24"/>
          <w:u w:val="single"/>
          <w:lang w:eastAsia="zh-CN"/>
        </w:rPr>
        <w:t>12,960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A495A" w:rsidRPr="007C7BEC" w:rsidRDefault="00EA495A" w:rsidP="008F3417">
      <w:pPr>
        <w:pStyle w:val="ListParagraph"/>
        <w:ind w:leftChars="0" w:left="0"/>
        <w:jc w:val="both"/>
        <w:rPr>
          <w:rFonts w:ascii="新細明體" w:hAnsi="新細明體" w:hint="eastAsia"/>
          <w:spacing w:val="20"/>
          <w:szCs w:val="24"/>
          <w:lang w:eastAsia="zh-CN"/>
        </w:rPr>
      </w:pPr>
    </w:p>
    <w:p w:rsidR="00E40CDE"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(18) </w:t>
      </w:r>
      <w:r w:rsidRPr="002A65A5">
        <w:rPr>
          <w:rFonts w:ascii="新細明體" w:eastAsia="SimSun" w:hAnsi="新細明體" w:hint="eastAsia"/>
          <w:b/>
          <w:spacing w:val="20"/>
          <w:szCs w:val="24"/>
          <w:u w:val="single"/>
          <w:lang w:eastAsia="zh-CN"/>
        </w:rPr>
        <w:t>「长者友善城市」亲善长者行动计划</w:t>
      </w:r>
      <w:r w:rsidRPr="002A65A5">
        <w:rPr>
          <w:rFonts w:ascii="新細明體" w:eastAsia="SimSun" w:hAnsi="新細明體"/>
          <w:b/>
          <w:spacing w:val="20"/>
          <w:szCs w:val="24"/>
          <w:u w:val="single"/>
          <w:lang w:eastAsia="zh-CN"/>
        </w:rPr>
        <w:t>2017</w:t>
      </w:r>
    </w:p>
    <w:p w:rsidR="00E40CDE" w:rsidRPr="006A4E42" w:rsidRDefault="002A65A5" w:rsidP="008F3417">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此项申请由香港基督教女青年会西环松柏中心提交。香港基督教女青年会西环松柏中心单位主任</w:t>
      </w:r>
      <w:r w:rsidRPr="002A65A5">
        <w:rPr>
          <w:rFonts w:ascii="新細明體" w:eastAsia="SimSun" w:hAnsi="新細明體" w:hint="eastAsia"/>
          <w:spacing w:val="20"/>
          <w:szCs w:val="24"/>
          <w:u w:val="single"/>
          <w:lang w:eastAsia="zh-CN"/>
        </w:rPr>
        <w:t>郭义聪先生</w:t>
      </w:r>
      <w:r w:rsidRPr="002A65A5">
        <w:rPr>
          <w:rFonts w:ascii="新細明體" w:eastAsia="SimSun" w:hAnsi="新細明體" w:hint="eastAsia"/>
          <w:spacing w:val="20"/>
          <w:szCs w:val="24"/>
          <w:lang w:eastAsia="zh-CN"/>
        </w:rPr>
        <w:t>向与会者简介活动，表示活动</w:t>
      </w:r>
      <w:r w:rsidRPr="002A65A5">
        <w:rPr>
          <w:rFonts w:ascii="新細明體" w:eastAsia="SimSun" w:hAnsi="新細明體" w:hint="eastAsia"/>
          <w:bCs/>
          <w:spacing w:val="20"/>
          <w:szCs w:val="24"/>
          <w:lang w:eastAsia="zh-CN"/>
        </w:rPr>
        <w:t>将招募长者义工探访区内的护理安老院，而长者大使在进行探访前将接受包括家居急救知识、食疗营养和手工艺制作的培训，以期在进行探访时与院友分享。</w:t>
      </w: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Default="00E40CDE" w:rsidP="008F3417">
      <w:pPr>
        <w:jc w:val="both"/>
        <w:textAlignment w:val="top"/>
        <w:rPr>
          <w:rFonts w:ascii="新細明體" w:hAnsi="新細明體" w:cs="新細明體" w:hint="eastAsia"/>
          <w:spacing w:val="20"/>
          <w:szCs w:val="24"/>
          <w:lang w:eastAsia="zh-CN"/>
        </w:rPr>
      </w:pPr>
    </w:p>
    <w:p w:rsidR="00E40CDE"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(19) </w:t>
      </w:r>
      <w:r w:rsidRPr="002A65A5">
        <w:rPr>
          <w:rFonts w:ascii="新細明體" w:eastAsia="SimSun" w:hAnsi="新細明體" w:hint="eastAsia"/>
          <w:b/>
          <w:spacing w:val="20"/>
          <w:szCs w:val="24"/>
          <w:u w:val="single"/>
          <w:lang w:eastAsia="zh-CN"/>
        </w:rPr>
        <w:t>长</w:t>
      </w:r>
      <w:r w:rsidRPr="006768AD">
        <w:rPr>
          <w:rFonts w:ascii="新細明體" w:hAnsi="新細明體" w:hint="eastAsia"/>
          <w:b/>
          <w:spacing w:val="20"/>
          <w:szCs w:val="24"/>
          <w:u w:val="single"/>
          <w:lang w:eastAsia="zh-CN"/>
        </w:rPr>
        <w:t>‧</w:t>
      </w:r>
      <w:r w:rsidRPr="002A65A5">
        <w:rPr>
          <w:rFonts w:ascii="新細明體" w:eastAsia="SimSun" w:hAnsi="新細明體" w:hint="eastAsia"/>
          <w:b/>
          <w:spacing w:val="20"/>
          <w:szCs w:val="24"/>
          <w:u w:val="single"/>
          <w:lang w:eastAsia="zh-CN"/>
        </w:rPr>
        <w:t>爱同行</w:t>
      </w:r>
    </w:p>
    <w:p w:rsidR="00E40CDE" w:rsidRPr="0099467B" w:rsidRDefault="002A65A5" w:rsidP="008F3417">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此项申请由明爱中区长者中心提交。明爱中区长者中心社会工作助理</w:t>
      </w:r>
      <w:r w:rsidRPr="002A65A5">
        <w:rPr>
          <w:rFonts w:ascii="新細明體" w:eastAsia="SimSun" w:hAnsi="新細明體" w:hint="eastAsia"/>
          <w:spacing w:val="20"/>
          <w:szCs w:val="24"/>
          <w:u w:val="single"/>
          <w:lang w:eastAsia="zh-CN"/>
        </w:rPr>
        <w:t>林耀明先生</w:t>
      </w:r>
      <w:r w:rsidRPr="002A65A5">
        <w:rPr>
          <w:rFonts w:ascii="新細明體" w:eastAsia="SimSun" w:hAnsi="新細明體" w:hint="eastAsia"/>
          <w:spacing w:val="20"/>
          <w:szCs w:val="24"/>
          <w:lang w:eastAsia="zh-CN"/>
        </w:rPr>
        <w:t>向与会者简介活动，表示活动对象为护老者</w:t>
      </w:r>
      <w:r w:rsidRPr="002A65A5">
        <w:rPr>
          <w:rFonts w:ascii="新細明體" w:eastAsia="SimSun" w:hAnsi="新細明體" w:hint="eastAsia"/>
          <w:bCs/>
          <w:spacing w:val="20"/>
          <w:szCs w:val="24"/>
          <w:lang w:eastAsia="zh-CN"/>
        </w:rPr>
        <w:t>，帮助他们</w:t>
      </w:r>
      <w:r w:rsidRPr="002A65A5">
        <w:rPr>
          <w:rFonts w:ascii="新細明體" w:eastAsia="SimSun" w:hAnsi="新細明體" w:hint="eastAsia"/>
          <w:spacing w:val="20"/>
          <w:szCs w:val="24"/>
          <w:lang w:eastAsia="zh-CN"/>
        </w:rPr>
        <w:t>学习</w:t>
      </w:r>
      <w:r w:rsidRPr="002A65A5">
        <w:rPr>
          <w:rFonts w:ascii="新細明體" w:eastAsia="SimSun" w:hAnsi="新細明體" w:hint="eastAsia"/>
          <w:bCs/>
          <w:spacing w:val="20"/>
          <w:szCs w:val="24"/>
          <w:lang w:eastAsia="zh-CN"/>
        </w:rPr>
        <w:t>以</w:t>
      </w:r>
      <w:r w:rsidRPr="002A65A5">
        <w:rPr>
          <w:rFonts w:ascii="新細明體" w:eastAsia="SimSun" w:hAnsi="新細明體" w:hint="eastAsia"/>
          <w:spacing w:val="20"/>
          <w:szCs w:val="24"/>
          <w:lang w:eastAsia="zh-CN"/>
        </w:rPr>
        <w:t>椅子舞、肢体活动及艺术创作等形式的实用护老技巧。活动</w:t>
      </w:r>
      <w:r w:rsidRPr="002A65A5">
        <w:rPr>
          <w:rFonts w:ascii="新細明體" w:eastAsia="SimSun" w:hAnsi="新細明體" w:hint="eastAsia"/>
          <w:spacing w:val="20"/>
          <w:szCs w:val="24"/>
          <w:lang w:eastAsia="zh-CN"/>
        </w:rPr>
        <w:lastRenderedPageBreak/>
        <w:t>亦安排护老者参加参观活动，以帮助他们减压。经讨论后，小组一致通过拨款</w:t>
      </w:r>
      <w:r w:rsidRPr="002A65A5">
        <w:rPr>
          <w:rFonts w:ascii="新細明體" w:eastAsia="SimSun" w:hAnsi="新細明體"/>
          <w:spacing w:val="20"/>
          <w:szCs w:val="24"/>
          <w:u w:val="single"/>
          <w:lang w:eastAsia="zh-CN"/>
        </w:rPr>
        <w:t>10,793</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Default="00E40CDE" w:rsidP="008F3417">
      <w:pPr>
        <w:jc w:val="both"/>
        <w:textAlignment w:val="top"/>
        <w:rPr>
          <w:rFonts w:ascii="新細明體" w:hAnsi="新細明體" w:cs="新細明體" w:hint="eastAsia"/>
          <w:spacing w:val="20"/>
          <w:szCs w:val="24"/>
          <w:lang w:eastAsia="zh-CN"/>
        </w:rPr>
      </w:pPr>
    </w:p>
    <w:p w:rsidR="00E40CDE"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(20) </w:t>
      </w:r>
      <w:r w:rsidRPr="002A65A5">
        <w:rPr>
          <w:rFonts w:ascii="新細明體" w:eastAsia="SimSun" w:hAnsi="新細明體" w:hint="eastAsia"/>
          <w:b/>
          <w:spacing w:val="20"/>
          <w:szCs w:val="24"/>
          <w:u w:val="single"/>
          <w:lang w:eastAsia="zh-CN"/>
        </w:rPr>
        <w:t>中西区长者友善公共交通嘉许礼</w:t>
      </w:r>
      <w:r w:rsidRPr="002A65A5">
        <w:rPr>
          <w:rFonts w:ascii="新細明體" w:eastAsia="SimSun" w:hAnsi="新細明體"/>
          <w:b/>
          <w:spacing w:val="20"/>
          <w:szCs w:val="24"/>
          <w:u w:val="single"/>
          <w:lang w:eastAsia="zh-CN"/>
        </w:rPr>
        <w:t>2017</w:t>
      </w:r>
    </w:p>
    <w:p w:rsidR="005D2D18" w:rsidRDefault="002A65A5" w:rsidP="008F3417">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此项申请由明爱莫张瑞勤社区中心提交。明爱莫张瑞勤社区中心督导主任</w:t>
      </w:r>
      <w:r w:rsidRPr="002A65A5">
        <w:rPr>
          <w:rFonts w:ascii="新細明體" w:eastAsia="SimSun" w:hAnsi="新細明體" w:hint="eastAsia"/>
          <w:spacing w:val="20"/>
          <w:szCs w:val="24"/>
          <w:u w:val="single"/>
          <w:lang w:eastAsia="zh-CN"/>
        </w:rPr>
        <w:t>洗昭行先生</w:t>
      </w:r>
      <w:r w:rsidRPr="002A65A5">
        <w:rPr>
          <w:rFonts w:ascii="新細明體" w:eastAsia="SimSun" w:hAnsi="新細明體" w:hint="eastAsia"/>
          <w:spacing w:val="20"/>
          <w:szCs w:val="24"/>
          <w:lang w:eastAsia="zh-CN"/>
        </w:rPr>
        <w:t>向与会者简介活动，表示活动是与明爱中区长者中心和明爱坚道社区中心联合举办，希望邀请长者就所有交通工具在长者友善方面发表意见，提出改善措施，亦藉着嘉许礼鼓励交通工具营运者对社区的长者问责</w:t>
      </w:r>
      <w:r w:rsidRPr="002A65A5">
        <w:rPr>
          <w:rFonts w:ascii="新細明體" w:eastAsia="SimSun" w:hAnsi="新細明體" w:hint="eastAsia"/>
          <w:bCs/>
          <w:spacing w:val="20"/>
          <w:szCs w:val="24"/>
          <w:lang w:eastAsia="zh-CN"/>
        </w:rPr>
        <w:t>。</w:t>
      </w:r>
    </w:p>
    <w:p w:rsidR="005D2D18" w:rsidRDefault="005D2D18" w:rsidP="008F3417">
      <w:pPr>
        <w:pStyle w:val="ListParagraph"/>
        <w:ind w:leftChars="0" w:left="0"/>
        <w:jc w:val="both"/>
        <w:rPr>
          <w:rFonts w:ascii="新細明體" w:hAnsi="新細明體" w:hint="eastAsia"/>
          <w:bCs/>
          <w:spacing w:val="20"/>
          <w:szCs w:val="24"/>
          <w:lang w:eastAsia="zh-CN"/>
        </w:rPr>
      </w:pPr>
    </w:p>
    <w:p w:rsidR="005D3253" w:rsidRDefault="002A65A5" w:rsidP="008F3417">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bCs/>
          <w:spacing w:val="20"/>
          <w:szCs w:val="24"/>
          <w:u w:val="single"/>
          <w:lang w:eastAsia="zh-CN"/>
        </w:rPr>
        <w:t>陈捷贵议员</w:t>
      </w:r>
      <w:r w:rsidRPr="002A65A5">
        <w:rPr>
          <w:rFonts w:ascii="新細明體" w:eastAsia="SimSun" w:hAnsi="新細明體" w:hint="eastAsia"/>
          <w:bCs/>
          <w:spacing w:val="20"/>
          <w:szCs w:val="24"/>
          <w:lang w:eastAsia="zh-CN"/>
        </w:rPr>
        <w:t>建议把收集到的意见透过长者工作小组向相关的委员会反映。</w:t>
      </w:r>
      <w:r w:rsidRPr="002A65A5">
        <w:rPr>
          <w:rFonts w:ascii="新細明體" w:eastAsia="SimSun" w:hAnsi="新細明體" w:hint="eastAsia"/>
          <w:bCs/>
          <w:spacing w:val="20"/>
          <w:szCs w:val="24"/>
          <w:u w:val="single"/>
          <w:lang w:eastAsia="zh-CN"/>
        </w:rPr>
        <w:t>洗昭行先生</w:t>
      </w:r>
      <w:r w:rsidRPr="002A65A5">
        <w:rPr>
          <w:rFonts w:ascii="新細明體" w:eastAsia="SimSun" w:hAnsi="新細明體" w:hint="eastAsia"/>
          <w:bCs/>
          <w:spacing w:val="20"/>
          <w:szCs w:val="24"/>
          <w:lang w:eastAsia="zh-CN"/>
        </w:rPr>
        <w:t>表示将会有报告书归纳长者的意见，并提交予长者工作小组。</w:t>
      </w:r>
    </w:p>
    <w:p w:rsidR="005D3253" w:rsidRPr="005D3253" w:rsidRDefault="005D3253" w:rsidP="008F3417">
      <w:pPr>
        <w:jc w:val="both"/>
        <w:rPr>
          <w:rFonts w:ascii="新細明體" w:hAnsi="新細明體" w:hint="eastAsia"/>
          <w:spacing w:val="20"/>
          <w:szCs w:val="24"/>
          <w:lang w:eastAsia="zh-CN"/>
        </w:rPr>
      </w:pPr>
    </w:p>
    <w:p w:rsidR="00E40CDE" w:rsidRPr="005D3253" w:rsidRDefault="002A65A5" w:rsidP="008F3417">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Default="00E40CDE" w:rsidP="008F3417">
      <w:pPr>
        <w:jc w:val="both"/>
        <w:textAlignment w:val="top"/>
        <w:rPr>
          <w:rFonts w:ascii="新細明體" w:hAnsi="新細明體" w:cs="新細明體" w:hint="eastAsia"/>
          <w:spacing w:val="20"/>
          <w:szCs w:val="24"/>
          <w:lang w:eastAsia="zh-CN"/>
        </w:rPr>
      </w:pPr>
    </w:p>
    <w:p w:rsidR="00E40CDE"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(21) </w:t>
      </w:r>
      <w:r w:rsidRPr="002A65A5">
        <w:rPr>
          <w:rFonts w:ascii="新細明體" w:eastAsia="SimSun" w:hAnsi="新細明體" w:hint="eastAsia"/>
          <w:b/>
          <w:spacing w:val="20"/>
          <w:szCs w:val="24"/>
          <w:u w:val="single"/>
          <w:lang w:eastAsia="zh-CN"/>
        </w:rPr>
        <w:t>西区独居长者社区应变支援网络计划</w:t>
      </w:r>
      <w:r w:rsidRPr="002A65A5">
        <w:rPr>
          <w:rFonts w:ascii="新細明體" w:eastAsia="SimSun" w:hAnsi="新細明體"/>
          <w:b/>
          <w:spacing w:val="20"/>
          <w:szCs w:val="24"/>
          <w:u w:val="single"/>
          <w:lang w:eastAsia="zh-CN"/>
        </w:rPr>
        <w:t>2017</w:t>
      </w:r>
    </w:p>
    <w:p w:rsidR="00E40CDE" w:rsidRPr="00463FE4" w:rsidRDefault="002A65A5" w:rsidP="00EA50C4">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此项申请由明爱莫张瑞勤社区中心提交。明爱莫张瑞勤社区中心督导主任</w:t>
      </w:r>
      <w:r w:rsidRPr="002A65A5">
        <w:rPr>
          <w:rFonts w:ascii="新細明體" w:eastAsia="SimSun" w:hAnsi="新細明體" w:hint="eastAsia"/>
          <w:spacing w:val="20"/>
          <w:szCs w:val="24"/>
          <w:u w:val="single"/>
          <w:lang w:eastAsia="zh-CN"/>
        </w:rPr>
        <w:t>洗昭行先生</w:t>
      </w:r>
      <w:r w:rsidRPr="002A65A5">
        <w:rPr>
          <w:rFonts w:ascii="新細明體" w:eastAsia="SimSun" w:hAnsi="新細明體" w:hint="eastAsia"/>
          <w:spacing w:val="20"/>
          <w:szCs w:val="24"/>
          <w:lang w:eastAsia="zh-CN"/>
        </w:rPr>
        <w:t>向与会者简介活动，表示由于居住在唐楼和单栋式大厦的长者在紧急情况下感受到的关顾并不足够，所以活动希望帮助长者在其居所附近建立支援网络，包括邻居和居住在同一栋大厦的居民，并从建立意义、关系和习惯三方面，为长者建立支援网络。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Default="00E40CDE" w:rsidP="008F3417">
      <w:pPr>
        <w:jc w:val="both"/>
        <w:textAlignment w:val="top"/>
        <w:rPr>
          <w:rFonts w:ascii="新細明體" w:hAnsi="新細明體" w:hint="eastAsia"/>
          <w:spacing w:val="20"/>
          <w:szCs w:val="24"/>
          <w:lang w:eastAsia="zh-CN"/>
        </w:rPr>
      </w:pPr>
    </w:p>
    <w:p w:rsidR="00E40CDE"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(22) </w:t>
      </w:r>
      <w:r w:rsidRPr="002A65A5">
        <w:rPr>
          <w:rFonts w:ascii="新細明體" w:eastAsia="SimSun" w:hAnsi="新細明體" w:hint="eastAsia"/>
          <w:b/>
          <w:spacing w:val="20"/>
          <w:szCs w:val="24"/>
          <w:u w:val="single"/>
          <w:lang w:eastAsia="zh-CN"/>
        </w:rPr>
        <w:t>长青共融扬爱心</w:t>
      </w:r>
      <w:r w:rsidRPr="002A65A5">
        <w:rPr>
          <w:rFonts w:ascii="新細明體" w:eastAsia="SimSun" w:hAnsi="新細明體"/>
          <w:b/>
          <w:spacing w:val="20"/>
          <w:szCs w:val="24"/>
          <w:u w:val="single"/>
          <w:lang w:eastAsia="zh-CN"/>
        </w:rPr>
        <w:t>2017</w:t>
      </w:r>
    </w:p>
    <w:p w:rsidR="00E40CDE" w:rsidRPr="004E6CD8" w:rsidRDefault="002A65A5" w:rsidP="008F3417">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此项申请由香港交通安全会提交。香港交通安全队长者队高级总队监</w:t>
      </w:r>
      <w:r w:rsidRPr="002A65A5">
        <w:rPr>
          <w:rFonts w:ascii="新細明體" w:eastAsia="SimSun" w:hAnsi="新細明體" w:hint="eastAsia"/>
          <w:spacing w:val="20"/>
          <w:szCs w:val="24"/>
          <w:u w:val="single"/>
          <w:lang w:eastAsia="zh-CN"/>
        </w:rPr>
        <w:t>古洁坚女士</w:t>
      </w:r>
      <w:r w:rsidRPr="002A65A5">
        <w:rPr>
          <w:rFonts w:ascii="新細明體" w:eastAsia="SimSun" w:hAnsi="新細明體" w:hint="eastAsia"/>
          <w:spacing w:val="20"/>
          <w:szCs w:val="24"/>
          <w:lang w:eastAsia="zh-CN"/>
        </w:rPr>
        <w:t>向与会者简介活动，表示活动以「长青共融」为主题，对象是长者及其家庭成员，旨在加强长者对交通安全的认知。由长者及青年义工传递正确的交通安全讯息给朋辈，减少道路上的意外，并拉近长者及年青人的距离，达致两代共融，齐显爱心，服务社区。经讨论后，小组一致通过拨款</w:t>
      </w:r>
      <w:r w:rsidRPr="002A65A5">
        <w:rPr>
          <w:rFonts w:ascii="新細明體" w:eastAsia="SimSun" w:hAnsi="新細明體"/>
          <w:spacing w:val="20"/>
          <w:szCs w:val="24"/>
          <w:u w:val="single"/>
          <w:lang w:eastAsia="zh-CN"/>
        </w:rPr>
        <w:t>7,185</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Default="00E40CDE" w:rsidP="008F3417">
      <w:pPr>
        <w:jc w:val="both"/>
        <w:textAlignment w:val="top"/>
        <w:rPr>
          <w:rFonts w:ascii="新細明體" w:hAnsi="新細明體" w:cs="新細明體" w:hint="eastAsia"/>
          <w:spacing w:val="20"/>
          <w:szCs w:val="24"/>
          <w:lang w:eastAsia="zh-CN"/>
        </w:rPr>
      </w:pPr>
    </w:p>
    <w:p w:rsidR="00E40CDE"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(23) </w:t>
      </w:r>
      <w:r w:rsidRPr="002A65A5">
        <w:rPr>
          <w:rFonts w:ascii="新細明體" w:eastAsia="SimSun" w:hAnsi="新細明體" w:hint="eastAsia"/>
          <w:b/>
          <w:spacing w:val="20"/>
          <w:szCs w:val="24"/>
          <w:u w:val="single"/>
          <w:lang w:eastAsia="zh-CN"/>
        </w:rPr>
        <w:t>活龄活现在中西</w:t>
      </w:r>
    </w:p>
    <w:p w:rsidR="00E40CDE" w:rsidRPr="00F617F0" w:rsidRDefault="002A65A5" w:rsidP="008F3417">
      <w:pPr>
        <w:pStyle w:val="ListParagraph"/>
        <w:numPr>
          <w:ilvl w:val="0"/>
          <w:numId w:val="1"/>
        </w:numPr>
        <w:ind w:leftChars="0"/>
        <w:jc w:val="both"/>
        <w:rPr>
          <w:rFonts w:ascii="新細明體" w:hAnsi="新細明體" w:hint="eastAsia"/>
          <w:bCs/>
          <w:spacing w:val="20"/>
          <w:szCs w:val="24"/>
          <w:lang w:eastAsia="zh-CN"/>
        </w:rPr>
      </w:pPr>
      <w:r w:rsidRPr="002A65A5">
        <w:rPr>
          <w:rFonts w:ascii="新細明體" w:eastAsia="SimSun" w:hAnsi="新細明體" w:hint="eastAsia"/>
          <w:spacing w:val="20"/>
          <w:szCs w:val="24"/>
          <w:lang w:eastAsia="zh-CN"/>
        </w:rPr>
        <w:t>此项申请由明爱坚道社区中心提交。明爱坚道社区中心社会工作员</w:t>
      </w:r>
      <w:r w:rsidRPr="002A65A5">
        <w:rPr>
          <w:rFonts w:ascii="新細明體" w:eastAsia="SimSun" w:hAnsi="新細明體" w:hint="eastAsia"/>
          <w:spacing w:val="20"/>
          <w:szCs w:val="24"/>
          <w:u w:val="single"/>
          <w:lang w:eastAsia="zh-CN"/>
        </w:rPr>
        <w:t>李慈恩女士</w:t>
      </w:r>
      <w:r w:rsidRPr="002A65A5">
        <w:rPr>
          <w:rFonts w:ascii="新細明體" w:eastAsia="SimSun" w:hAnsi="新細明體" w:hint="eastAsia"/>
          <w:spacing w:val="20"/>
          <w:szCs w:val="24"/>
          <w:lang w:eastAsia="zh-CN"/>
        </w:rPr>
        <w:t>向与会者简介活动，表示活动对象是居于中环、上环及西营盘的独居长者，旨在帮助他们建立社区网络，并透过选举独居长者组长负责联系区内的长者，了解长者的情况及提供支援。此外，活动亦包括由中西区的妇女及年青人义工进行独居长者探访。经讨论后，小组一致通过拨款</w:t>
      </w:r>
      <w:r w:rsidRPr="002A65A5">
        <w:rPr>
          <w:rFonts w:ascii="新細明體" w:eastAsia="SimSun" w:hAnsi="新細明體"/>
          <w:spacing w:val="20"/>
          <w:szCs w:val="24"/>
          <w:u w:val="single"/>
          <w:lang w:eastAsia="zh-CN"/>
        </w:rPr>
        <w:t>6,480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E40CDE" w:rsidRDefault="00E40CDE" w:rsidP="008F3417">
      <w:pPr>
        <w:jc w:val="both"/>
        <w:textAlignment w:val="top"/>
        <w:rPr>
          <w:rFonts w:ascii="新細明體" w:hAnsi="新細明體" w:cs="新細明體" w:hint="eastAsia"/>
          <w:spacing w:val="20"/>
          <w:szCs w:val="24"/>
          <w:lang w:eastAsia="zh-CN"/>
        </w:rPr>
      </w:pPr>
    </w:p>
    <w:p w:rsidR="00E40CDE" w:rsidRDefault="002A65A5" w:rsidP="008F3417">
      <w:pPr>
        <w:pStyle w:val="ListParagraph"/>
        <w:ind w:leftChars="0" w:left="0"/>
        <w:jc w:val="both"/>
        <w:rPr>
          <w:rFonts w:ascii="新細明體" w:hAnsi="新細明體" w:hint="eastAsia"/>
          <w:b/>
          <w:bCs/>
          <w:spacing w:val="20"/>
          <w:szCs w:val="24"/>
          <w:u w:val="single"/>
          <w:lang w:eastAsia="zh-CN"/>
        </w:rPr>
      </w:pPr>
      <w:r w:rsidRPr="002A65A5">
        <w:rPr>
          <w:rFonts w:ascii="新細明體" w:eastAsia="SimSun" w:hAnsi="新細明體"/>
          <w:b/>
          <w:spacing w:val="20"/>
          <w:szCs w:val="24"/>
          <w:u w:val="single"/>
          <w:lang w:eastAsia="zh-CN"/>
        </w:rPr>
        <w:t xml:space="preserve">(24) </w:t>
      </w:r>
      <w:r w:rsidRPr="002A65A5">
        <w:rPr>
          <w:rFonts w:ascii="新細明體" w:eastAsia="SimSun" w:hAnsi="新細明體" w:hint="eastAsia"/>
          <w:b/>
          <w:spacing w:val="20"/>
          <w:szCs w:val="24"/>
          <w:u w:val="single"/>
          <w:lang w:eastAsia="zh-CN"/>
        </w:rPr>
        <w:t>乐龄友善社区计划</w:t>
      </w:r>
    </w:p>
    <w:p w:rsidR="00BB1B24" w:rsidRPr="00A1190B" w:rsidRDefault="002A65A5" w:rsidP="00A1190B">
      <w:pPr>
        <w:pStyle w:val="ListParagraph"/>
        <w:numPr>
          <w:ilvl w:val="0"/>
          <w:numId w:val="1"/>
        </w:numPr>
        <w:tabs>
          <w:tab w:val="left" w:pos="1080"/>
          <w:tab w:val="left" w:pos="1800"/>
        </w:tabs>
        <w:snapToGrid w:val="0"/>
        <w:spacing w:line="340" w:lineRule="atLeast"/>
        <w:ind w:leftChars="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此项申请由香港妇女基金会有限公司提交。香港妇女基金会何郭佩珍耆康中心中心主任</w:t>
      </w:r>
      <w:r w:rsidRPr="002A65A5">
        <w:rPr>
          <w:rFonts w:ascii="新細明體" w:eastAsia="SimSun" w:hAnsi="新細明體" w:hint="eastAsia"/>
          <w:spacing w:val="20"/>
          <w:szCs w:val="24"/>
          <w:u w:val="single"/>
          <w:lang w:eastAsia="zh-CN"/>
        </w:rPr>
        <w:t>郑欣欣女士</w:t>
      </w:r>
      <w:r w:rsidRPr="002A65A5">
        <w:rPr>
          <w:rFonts w:ascii="新細明體" w:eastAsia="SimSun" w:hAnsi="新細明體" w:hint="eastAsia"/>
          <w:spacing w:val="20"/>
          <w:szCs w:val="24"/>
          <w:lang w:eastAsia="zh-CN"/>
        </w:rPr>
        <w:t>向与会者简介活动，表示活动旨在透过推广站和启动礼及举办有关中医养生和饮食的工作坊，以提高社区内的长者对健康的认识。活动亦鼓励长者参与义工服务，以同乐日及社区探访的形式参与社区服务。经讨论后，小组一致通过拨款</w:t>
      </w:r>
      <w:r w:rsidRPr="002A65A5">
        <w:rPr>
          <w:rFonts w:ascii="新細明體" w:eastAsia="SimSun" w:hAnsi="新細明體"/>
          <w:spacing w:val="20"/>
          <w:szCs w:val="24"/>
          <w:u w:val="single"/>
          <w:lang w:eastAsia="zh-CN"/>
        </w:rPr>
        <w:t>14,400</w:t>
      </w:r>
      <w:r w:rsidRPr="002A65A5">
        <w:rPr>
          <w:rFonts w:ascii="新細明體" w:eastAsia="SimSun" w:hAnsi="新細明體" w:hint="eastAsia"/>
          <w:spacing w:val="20"/>
          <w:szCs w:val="24"/>
          <w:u w:val="single"/>
          <w:lang w:eastAsia="zh-CN"/>
        </w:rPr>
        <w:t>元</w:t>
      </w:r>
      <w:r w:rsidRPr="002A65A5">
        <w:rPr>
          <w:rFonts w:ascii="新細明體" w:eastAsia="SimSun" w:hAnsi="新細明體" w:hint="eastAsia"/>
          <w:spacing w:val="20"/>
          <w:szCs w:val="24"/>
          <w:lang w:eastAsia="zh-CN"/>
        </w:rPr>
        <w:t>举办上述活动。</w:t>
      </w:r>
    </w:p>
    <w:p w:rsidR="00F53A35" w:rsidRPr="00772AAF" w:rsidRDefault="00F53A35" w:rsidP="008F3417">
      <w:pPr>
        <w:pStyle w:val="ListParagraph"/>
        <w:tabs>
          <w:tab w:val="left" w:pos="1080"/>
          <w:tab w:val="left" w:pos="1800"/>
        </w:tabs>
        <w:snapToGrid w:val="0"/>
        <w:spacing w:line="340" w:lineRule="atLeast"/>
        <w:ind w:leftChars="0" w:left="0"/>
        <w:jc w:val="both"/>
        <w:rPr>
          <w:rFonts w:ascii="新細明體" w:hAnsi="新細明體" w:hint="eastAsia"/>
          <w:spacing w:val="20"/>
          <w:szCs w:val="24"/>
          <w:lang w:eastAsia="zh-CN"/>
        </w:rPr>
      </w:pPr>
    </w:p>
    <w:p w:rsidR="00E40CDE" w:rsidRDefault="002A65A5" w:rsidP="008F3417">
      <w:pPr>
        <w:numPr>
          <w:ilvl w:val="0"/>
          <w:numId w:val="1"/>
        </w:numPr>
        <w:tabs>
          <w:tab w:val="left" w:pos="1080"/>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noProof/>
          <w:spacing w:val="20"/>
          <w:u w:val="single"/>
          <w:lang w:eastAsia="zh-CN"/>
        </w:rPr>
        <w:t>主席</w:t>
      </w:r>
      <w:r w:rsidRPr="002A65A5">
        <w:rPr>
          <w:rFonts w:ascii="新細明體" w:eastAsia="SimSun" w:hAnsi="新細明體" w:hint="eastAsia"/>
          <w:noProof/>
          <w:spacing w:val="20"/>
          <w:lang w:eastAsia="zh-CN"/>
        </w:rPr>
        <w:t>表示</w:t>
      </w:r>
      <w:r w:rsidRPr="002A65A5">
        <w:rPr>
          <w:rFonts w:ascii="新細明體" w:eastAsia="SimSun" w:hAnsi="新細明體" w:cs="新細明體" w:hint="eastAsia"/>
          <w:spacing w:val="20"/>
          <w:szCs w:val="24"/>
          <w:lang w:eastAsia="zh-CN"/>
        </w:rPr>
        <w:t>是次会议通过的活动申请将会呈交文康会及财委会进一步作审批。申请正式获批后，各机构将会收到确认获批拨款的传真信件。根据《运用中西区区议会拨款守则》规定，在申请发还区议会拨款时提交的收据及发票均须列明日期，而且有关日期不可在计划批核日期之前，因此申请团体须确保在收到中西区民政事务处发出的确认拨款批核信后才展开采购程序。如部份收据及发票的日期在中西区民政事务处发出批核信的日期之前，该笔支出将不获发还区议会拨款。</w:t>
      </w:r>
    </w:p>
    <w:p w:rsidR="00E40CDE" w:rsidRDefault="00E40CDE" w:rsidP="008F3417">
      <w:pPr>
        <w:tabs>
          <w:tab w:val="left" w:pos="1080"/>
          <w:tab w:val="left" w:pos="1800"/>
        </w:tabs>
        <w:snapToGrid w:val="0"/>
        <w:spacing w:line="340" w:lineRule="atLeast"/>
        <w:jc w:val="both"/>
        <w:rPr>
          <w:rFonts w:ascii="新細明體" w:hAnsi="新細明體" w:hint="eastAsia"/>
          <w:spacing w:val="20"/>
          <w:szCs w:val="24"/>
          <w:lang w:eastAsia="zh-CN"/>
        </w:rPr>
      </w:pPr>
    </w:p>
    <w:p w:rsidR="00E40CDE" w:rsidRDefault="002A65A5" w:rsidP="008F3417">
      <w:pPr>
        <w:snapToGrid w:val="0"/>
        <w:spacing w:line="340" w:lineRule="atLeast"/>
        <w:jc w:val="both"/>
        <w:rPr>
          <w:rFonts w:ascii="新細明體" w:hAnsi="新細明體" w:hint="eastAsia"/>
          <w:b/>
          <w:bCs/>
          <w:spacing w:val="20"/>
          <w:szCs w:val="24"/>
          <w:u w:val="single"/>
          <w:lang w:eastAsia="zh-CN"/>
        </w:rPr>
      </w:pPr>
      <w:r w:rsidRPr="002A65A5">
        <w:rPr>
          <w:rFonts w:ascii="新細明體" w:eastAsia="SimSun" w:hAnsi="新細明體" w:hint="eastAsia"/>
          <w:b/>
          <w:bCs/>
          <w:spacing w:val="20"/>
          <w:szCs w:val="24"/>
          <w:u w:val="single"/>
          <w:lang w:eastAsia="zh-CN"/>
        </w:rPr>
        <w:t>第</w:t>
      </w:r>
      <w:r w:rsidRPr="002A65A5">
        <w:rPr>
          <w:rFonts w:ascii="新細明體" w:eastAsia="SimSun" w:hAnsi="新細明體"/>
          <w:b/>
          <w:bCs/>
          <w:spacing w:val="20"/>
          <w:szCs w:val="24"/>
          <w:u w:val="single"/>
          <w:lang w:eastAsia="zh-CN"/>
        </w:rPr>
        <w:t>4</w:t>
      </w:r>
      <w:r w:rsidRPr="002A65A5">
        <w:rPr>
          <w:rFonts w:ascii="新細明體" w:eastAsia="SimSun" w:hAnsi="新細明體" w:hint="eastAsia"/>
          <w:b/>
          <w:bCs/>
          <w:spacing w:val="20"/>
          <w:szCs w:val="24"/>
          <w:u w:val="single"/>
          <w:lang w:eastAsia="zh-CN"/>
        </w:rPr>
        <w:t>项：其他事项</w:t>
      </w:r>
    </w:p>
    <w:p w:rsidR="006749E1" w:rsidRPr="001F240E" w:rsidRDefault="002A65A5" w:rsidP="006749E1">
      <w:pPr>
        <w:numPr>
          <w:ilvl w:val="0"/>
          <w:numId w:val="1"/>
        </w:numPr>
        <w:tabs>
          <w:tab w:val="left" w:pos="1080"/>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noProof/>
          <w:spacing w:val="20"/>
          <w:u w:val="single"/>
          <w:lang w:eastAsia="zh-CN"/>
        </w:rPr>
        <w:t>主席</w:t>
      </w:r>
      <w:r w:rsidRPr="002A65A5">
        <w:rPr>
          <w:rFonts w:ascii="新細明體" w:eastAsia="SimSun" w:hAnsi="新細明體" w:hint="eastAsia"/>
          <w:noProof/>
          <w:spacing w:val="20"/>
          <w:lang w:eastAsia="zh-CN"/>
        </w:rPr>
        <w:t>汇报中西区申请加入世界卫生组织「全球长者友善城市及社区网络」事宜，表示原本计划在</w:t>
      </w:r>
      <w:r w:rsidRPr="002A65A5">
        <w:rPr>
          <w:rFonts w:ascii="新細明體" w:eastAsia="SimSun" w:hAnsi="新細明體"/>
          <w:noProof/>
          <w:spacing w:val="20"/>
          <w:lang w:eastAsia="zh-CN"/>
        </w:rPr>
        <w:t>4</w:t>
      </w:r>
      <w:r w:rsidRPr="002A65A5">
        <w:rPr>
          <w:rFonts w:ascii="新細明體" w:eastAsia="SimSun" w:hAnsi="新細明體" w:hint="eastAsia"/>
          <w:noProof/>
          <w:spacing w:val="20"/>
          <w:lang w:eastAsia="zh-CN"/>
        </w:rPr>
        <w:t>月举行的文化康乐及社会事务委员会</w:t>
      </w:r>
      <w:r w:rsidRPr="002A65A5">
        <w:rPr>
          <w:rFonts w:ascii="新細明體" w:eastAsia="SimSun" w:hAnsi="新細明體"/>
          <w:noProof/>
          <w:spacing w:val="20"/>
          <w:lang w:eastAsia="zh-CN"/>
        </w:rPr>
        <w:t>(</w:t>
      </w:r>
      <w:r w:rsidRPr="002A65A5">
        <w:rPr>
          <w:rFonts w:ascii="新細明體" w:eastAsia="SimSun" w:hAnsi="新細明體" w:hint="eastAsia"/>
          <w:noProof/>
          <w:spacing w:val="20"/>
          <w:lang w:eastAsia="zh-CN"/>
        </w:rPr>
        <w:t>文康会</w:t>
      </w:r>
      <w:r w:rsidRPr="002A65A5">
        <w:rPr>
          <w:rFonts w:ascii="新細明體" w:eastAsia="SimSun" w:hAnsi="新細明體"/>
          <w:noProof/>
          <w:spacing w:val="20"/>
          <w:lang w:eastAsia="zh-CN"/>
        </w:rPr>
        <w:t>)</w:t>
      </w:r>
      <w:r w:rsidRPr="002A65A5">
        <w:rPr>
          <w:rFonts w:ascii="新細明體" w:eastAsia="SimSun" w:hAnsi="新細明體" w:hint="eastAsia"/>
          <w:noProof/>
          <w:spacing w:val="20"/>
          <w:lang w:eastAsia="zh-CN"/>
        </w:rPr>
        <w:t>通过后再透过网上向世卫申请，但由于</w:t>
      </w:r>
      <w:r w:rsidRPr="002A65A5">
        <w:rPr>
          <w:rFonts w:ascii="新細明體" w:eastAsia="SimSun" w:hAnsi="新細明體"/>
          <w:noProof/>
          <w:spacing w:val="20"/>
          <w:lang w:eastAsia="zh-CN"/>
        </w:rPr>
        <w:t>4</w:t>
      </w:r>
      <w:r w:rsidRPr="002A65A5">
        <w:rPr>
          <w:rFonts w:ascii="新細明體" w:eastAsia="SimSun" w:hAnsi="新細明體" w:hint="eastAsia"/>
          <w:noProof/>
          <w:spacing w:val="20"/>
          <w:lang w:eastAsia="zh-CN"/>
        </w:rPr>
        <w:t>月的文化康乐及社会事务委员会因发生突发事情而流会，因此未能在会上进行讨论及通过相关事项，所以须留待</w:t>
      </w:r>
      <w:r w:rsidRPr="002A65A5">
        <w:rPr>
          <w:rFonts w:ascii="新細明體" w:eastAsia="SimSun" w:hAnsi="新細明體"/>
          <w:noProof/>
          <w:spacing w:val="20"/>
          <w:lang w:eastAsia="zh-CN"/>
        </w:rPr>
        <w:t>6</w:t>
      </w:r>
      <w:r w:rsidRPr="002A65A5">
        <w:rPr>
          <w:rFonts w:ascii="新細明體" w:eastAsia="SimSun" w:hAnsi="新細明體" w:hint="eastAsia"/>
          <w:noProof/>
          <w:spacing w:val="20"/>
          <w:lang w:eastAsia="zh-CN"/>
        </w:rPr>
        <w:t>月的会议再提交予委员审批及通过，相关的申请亦因此顺延了两个多月。如在</w:t>
      </w:r>
      <w:r w:rsidRPr="002A65A5">
        <w:rPr>
          <w:rFonts w:ascii="新細明體" w:eastAsia="SimSun" w:hAnsi="新細明體"/>
          <w:noProof/>
          <w:spacing w:val="20"/>
          <w:lang w:eastAsia="zh-CN"/>
        </w:rPr>
        <w:t>6</w:t>
      </w:r>
      <w:r w:rsidRPr="002A65A5">
        <w:rPr>
          <w:rFonts w:ascii="新細明體" w:eastAsia="SimSun" w:hAnsi="新細明體" w:hint="eastAsia"/>
          <w:noProof/>
          <w:spacing w:val="20"/>
          <w:lang w:eastAsia="zh-CN"/>
        </w:rPr>
        <w:t>月的会议通过后提交申请，将需要两个月的时间审批，以期在</w:t>
      </w:r>
      <w:r w:rsidRPr="002A65A5">
        <w:rPr>
          <w:rFonts w:ascii="新細明體" w:eastAsia="SimSun" w:hAnsi="新細明體"/>
          <w:noProof/>
          <w:spacing w:val="20"/>
          <w:lang w:eastAsia="zh-CN"/>
        </w:rPr>
        <w:t>8</w:t>
      </w:r>
      <w:r w:rsidRPr="002A65A5">
        <w:rPr>
          <w:rFonts w:ascii="新細明體" w:eastAsia="SimSun" w:hAnsi="新細明體" w:hint="eastAsia"/>
          <w:noProof/>
          <w:spacing w:val="20"/>
          <w:lang w:eastAsia="zh-CN"/>
        </w:rPr>
        <w:t>、</w:t>
      </w:r>
      <w:r w:rsidRPr="002A65A5">
        <w:rPr>
          <w:rFonts w:ascii="新細明體" w:eastAsia="SimSun" w:hAnsi="新細明體"/>
          <w:noProof/>
          <w:spacing w:val="20"/>
          <w:lang w:eastAsia="zh-CN"/>
        </w:rPr>
        <w:t>9</w:t>
      </w:r>
      <w:r w:rsidRPr="002A65A5">
        <w:rPr>
          <w:rFonts w:ascii="新細明體" w:eastAsia="SimSun" w:hAnsi="新細明體" w:hint="eastAsia"/>
          <w:noProof/>
          <w:spacing w:val="20"/>
          <w:lang w:eastAsia="zh-CN"/>
        </w:rPr>
        <w:t>月期间收到讯息是否能正式加入。</w:t>
      </w:r>
    </w:p>
    <w:p w:rsidR="001F240E" w:rsidRPr="00224169" w:rsidRDefault="001F240E" w:rsidP="001F240E">
      <w:pPr>
        <w:tabs>
          <w:tab w:val="left" w:pos="1080"/>
          <w:tab w:val="left" w:pos="1800"/>
        </w:tabs>
        <w:snapToGrid w:val="0"/>
        <w:spacing w:line="340" w:lineRule="atLeast"/>
        <w:jc w:val="both"/>
        <w:rPr>
          <w:rFonts w:ascii="新細明體" w:hAnsi="新細明體" w:hint="eastAsia"/>
          <w:spacing w:val="20"/>
          <w:szCs w:val="24"/>
          <w:lang w:eastAsia="zh-CN"/>
        </w:rPr>
      </w:pPr>
    </w:p>
    <w:p w:rsidR="001F240E" w:rsidRPr="00B120A2" w:rsidRDefault="002A65A5" w:rsidP="00A07F72">
      <w:pPr>
        <w:numPr>
          <w:ilvl w:val="0"/>
          <w:numId w:val="1"/>
        </w:numPr>
        <w:tabs>
          <w:tab w:val="left" w:pos="1080"/>
          <w:tab w:val="left" w:pos="1800"/>
        </w:tabs>
        <w:snapToGrid w:val="0"/>
        <w:spacing w:line="340" w:lineRule="atLeast"/>
        <w:jc w:val="both"/>
        <w:rPr>
          <w:rFonts w:ascii="新細明體" w:hAnsi="新細明體" w:hint="eastAsia"/>
          <w:spacing w:val="20"/>
          <w:szCs w:val="24"/>
          <w:lang w:eastAsia="zh-CN"/>
        </w:rPr>
      </w:pPr>
      <w:r w:rsidRPr="002A65A5">
        <w:rPr>
          <w:rFonts w:ascii="新細明體" w:eastAsia="SimSun" w:hAnsi="新細明體" w:hint="eastAsia"/>
          <w:spacing w:val="20"/>
          <w:szCs w:val="24"/>
          <w:u w:val="single"/>
          <w:lang w:eastAsia="zh-CN"/>
        </w:rPr>
        <w:t>陈捷贵议员</w:t>
      </w:r>
      <w:r w:rsidRPr="002A65A5">
        <w:rPr>
          <w:rFonts w:ascii="新細明體" w:eastAsia="SimSun" w:hAnsi="新細明體" w:hint="eastAsia"/>
          <w:spacing w:val="20"/>
          <w:szCs w:val="24"/>
          <w:lang w:eastAsia="zh-CN"/>
        </w:rPr>
        <w:t>补充表示希望可以在</w:t>
      </w:r>
      <w:r w:rsidRPr="002A65A5">
        <w:rPr>
          <w:rFonts w:ascii="新細明體" w:eastAsia="SimSun" w:hAnsi="新細明體"/>
          <w:spacing w:val="20"/>
          <w:szCs w:val="24"/>
          <w:lang w:eastAsia="zh-CN"/>
        </w:rPr>
        <w:t>6</w:t>
      </w:r>
      <w:r w:rsidRPr="002A65A5">
        <w:rPr>
          <w:rFonts w:ascii="新細明體" w:eastAsia="SimSun" w:hAnsi="新細明體" w:hint="eastAsia"/>
          <w:spacing w:val="20"/>
          <w:szCs w:val="24"/>
          <w:lang w:eastAsia="zh-CN"/>
        </w:rPr>
        <w:t>月</w:t>
      </w:r>
      <w:r w:rsidRPr="002A65A5">
        <w:rPr>
          <w:rFonts w:ascii="新細明體" w:eastAsia="SimSun" w:hAnsi="新細明體"/>
          <w:spacing w:val="20"/>
          <w:szCs w:val="24"/>
          <w:lang w:eastAsia="zh-CN"/>
        </w:rPr>
        <w:t>15</w:t>
      </w:r>
      <w:r w:rsidRPr="002A65A5">
        <w:rPr>
          <w:rFonts w:ascii="新細明體" w:eastAsia="SimSun" w:hAnsi="新細明體" w:hint="eastAsia"/>
          <w:spacing w:val="20"/>
          <w:szCs w:val="24"/>
          <w:lang w:eastAsia="zh-CN"/>
        </w:rPr>
        <w:t>日顺利举行文康会会议及通过相关事项，但未能保证，因为当日不同委员对于会议常规第</w:t>
      </w:r>
      <w:r w:rsidRPr="002A65A5">
        <w:rPr>
          <w:rFonts w:ascii="新細明體" w:eastAsia="SimSun" w:hAnsi="新細明體"/>
          <w:spacing w:val="20"/>
          <w:szCs w:val="24"/>
          <w:lang w:eastAsia="zh-CN"/>
        </w:rPr>
        <w:t>24</w:t>
      </w:r>
      <w:r w:rsidRPr="002A65A5">
        <w:rPr>
          <w:rFonts w:ascii="新細明體" w:eastAsia="SimSun" w:hAnsi="新細明體" w:hint="eastAsia"/>
          <w:spacing w:val="20"/>
          <w:szCs w:val="24"/>
          <w:lang w:eastAsia="zh-CN"/>
        </w:rPr>
        <w:t>条有关议决有争议，而在常规会议讨论后仍然没有共识。但他期望在</w:t>
      </w:r>
      <w:r w:rsidRPr="002A65A5">
        <w:rPr>
          <w:rFonts w:ascii="新細明體" w:eastAsia="SimSun" w:hAnsi="新細明體"/>
          <w:spacing w:val="20"/>
          <w:szCs w:val="24"/>
          <w:lang w:eastAsia="zh-CN"/>
        </w:rPr>
        <w:t>6</w:t>
      </w:r>
      <w:r w:rsidRPr="002A65A5">
        <w:rPr>
          <w:rFonts w:ascii="新細明體" w:eastAsia="SimSun" w:hAnsi="新細明體" w:hint="eastAsia"/>
          <w:spacing w:val="20"/>
          <w:szCs w:val="24"/>
          <w:lang w:eastAsia="zh-CN"/>
        </w:rPr>
        <w:t>月</w:t>
      </w:r>
      <w:r w:rsidRPr="002A65A5">
        <w:rPr>
          <w:rFonts w:ascii="新細明體" w:eastAsia="SimSun" w:hAnsi="新細明體"/>
          <w:spacing w:val="20"/>
          <w:szCs w:val="24"/>
          <w:lang w:eastAsia="zh-CN"/>
        </w:rPr>
        <w:t>15</w:t>
      </w:r>
      <w:r w:rsidRPr="002A65A5">
        <w:rPr>
          <w:rFonts w:ascii="新細明體" w:eastAsia="SimSun" w:hAnsi="新細明體" w:hint="eastAsia"/>
          <w:spacing w:val="20"/>
          <w:szCs w:val="24"/>
          <w:lang w:eastAsia="zh-CN"/>
        </w:rPr>
        <w:t>日</w:t>
      </w:r>
      <w:r w:rsidRPr="002A65A5">
        <w:rPr>
          <w:rFonts w:ascii="新細明體" w:eastAsia="SimSun" w:hAnsi="新細明體" w:hint="eastAsia"/>
          <w:noProof/>
          <w:spacing w:val="20"/>
          <w:lang w:eastAsia="zh-CN"/>
        </w:rPr>
        <w:t>文康会</w:t>
      </w:r>
      <w:r w:rsidRPr="002A65A5">
        <w:rPr>
          <w:rFonts w:ascii="新細明體" w:eastAsia="SimSun" w:hAnsi="新細明體" w:hint="eastAsia"/>
          <w:spacing w:val="20"/>
          <w:szCs w:val="24"/>
          <w:lang w:eastAsia="zh-CN"/>
        </w:rPr>
        <w:t>前能达成共识，并顺利进行会议。</w:t>
      </w:r>
    </w:p>
    <w:p w:rsidR="00B120A2" w:rsidRPr="00B120A2" w:rsidRDefault="00B120A2" w:rsidP="00B120A2">
      <w:pPr>
        <w:tabs>
          <w:tab w:val="left" w:pos="1080"/>
          <w:tab w:val="left" w:pos="1800"/>
        </w:tabs>
        <w:snapToGrid w:val="0"/>
        <w:spacing w:line="340" w:lineRule="atLeast"/>
        <w:jc w:val="both"/>
        <w:rPr>
          <w:rFonts w:ascii="新細明體" w:hAnsi="新細明體" w:hint="eastAsia"/>
          <w:spacing w:val="20"/>
          <w:szCs w:val="24"/>
          <w:lang w:eastAsia="zh-CN"/>
        </w:rPr>
      </w:pPr>
    </w:p>
    <w:p w:rsidR="00E40CDE" w:rsidRDefault="002A65A5" w:rsidP="008F3417">
      <w:pPr>
        <w:numPr>
          <w:ilvl w:val="0"/>
          <w:numId w:val="1"/>
        </w:numPr>
        <w:tabs>
          <w:tab w:val="left" w:pos="1080"/>
          <w:tab w:val="left" w:pos="1800"/>
        </w:tabs>
        <w:snapToGrid w:val="0"/>
        <w:spacing w:line="340" w:lineRule="atLeast"/>
        <w:jc w:val="both"/>
        <w:rPr>
          <w:rFonts w:hint="eastAsia"/>
          <w:spacing w:val="20"/>
          <w:szCs w:val="24"/>
          <w:u w:val="single"/>
          <w:lang w:eastAsia="zh-CN"/>
        </w:rPr>
      </w:pPr>
      <w:r w:rsidRPr="002A65A5">
        <w:rPr>
          <w:rFonts w:ascii="新細明體" w:eastAsia="SimSun" w:hAnsi="新細明體" w:hint="eastAsia"/>
          <w:spacing w:val="20"/>
          <w:lang w:eastAsia="zh-CN"/>
        </w:rPr>
        <w:t>会议于上午</w:t>
      </w:r>
      <w:r w:rsidRPr="002A65A5">
        <w:rPr>
          <w:rFonts w:ascii="新細明體" w:eastAsia="SimSun" w:hAnsi="新細明體"/>
          <w:spacing w:val="20"/>
          <w:lang w:eastAsia="zh-CN"/>
        </w:rPr>
        <w:t>11</w:t>
      </w:r>
      <w:r w:rsidRPr="002A65A5">
        <w:rPr>
          <w:rFonts w:ascii="新細明體" w:eastAsia="SimSun" w:hAnsi="新細明體" w:hint="eastAsia"/>
          <w:spacing w:val="20"/>
          <w:lang w:eastAsia="zh-CN"/>
        </w:rPr>
        <w:t>时</w:t>
      </w:r>
      <w:r w:rsidRPr="002A65A5">
        <w:rPr>
          <w:rFonts w:ascii="新細明體" w:eastAsia="SimSun" w:hAnsi="新細明體"/>
          <w:spacing w:val="20"/>
          <w:lang w:eastAsia="zh-CN"/>
        </w:rPr>
        <w:t>30</w:t>
      </w:r>
      <w:r w:rsidRPr="002A65A5">
        <w:rPr>
          <w:rFonts w:ascii="新細明體" w:eastAsia="SimSun" w:hAnsi="新細明體" w:hint="eastAsia"/>
          <w:spacing w:val="20"/>
          <w:lang w:eastAsia="zh-CN"/>
        </w:rPr>
        <w:t>分完结。</w:t>
      </w:r>
    </w:p>
    <w:p w:rsidR="00E40CDE" w:rsidRDefault="00E40CDE" w:rsidP="008F3417">
      <w:pPr>
        <w:tabs>
          <w:tab w:val="left" w:pos="1080"/>
          <w:tab w:val="left" w:pos="1800"/>
        </w:tabs>
        <w:snapToGrid w:val="0"/>
        <w:spacing w:line="340" w:lineRule="atLeast"/>
        <w:ind w:left="1800" w:hanging="1800"/>
        <w:jc w:val="both"/>
        <w:rPr>
          <w:rFonts w:ascii="新細明體" w:hAnsi="新細明體" w:hint="eastAsia"/>
          <w:spacing w:val="20"/>
          <w:szCs w:val="24"/>
          <w:lang w:eastAsia="zh-CN"/>
        </w:rPr>
      </w:pPr>
    </w:p>
    <w:p w:rsidR="00E40CDE" w:rsidRDefault="002A65A5" w:rsidP="008F3417">
      <w:pPr>
        <w:tabs>
          <w:tab w:val="left" w:pos="1080"/>
          <w:tab w:val="left" w:pos="1800"/>
        </w:tabs>
        <w:snapToGrid w:val="0"/>
        <w:spacing w:line="340" w:lineRule="atLeast"/>
        <w:ind w:left="1800" w:hanging="180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中西区区议会秘书处</w:t>
      </w:r>
    </w:p>
    <w:p w:rsidR="00E40CDE" w:rsidRDefault="002A65A5" w:rsidP="008F3417">
      <w:pPr>
        <w:tabs>
          <w:tab w:val="left" w:pos="1080"/>
          <w:tab w:val="left" w:pos="1800"/>
        </w:tabs>
        <w:snapToGrid w:val="0"/>
        <w:spacing w:line="340" w:lineRule="atLeast"/>
        <w:ind w:left="1800" w:hanging="1800"/>
        <w:jc w:val="both"/>
        <w:rPr>
          <w:rFonts w:ascii="新細明體" w:hAnsi="新細明體" w:hint="eastAsia"/>
          <w:spacing w:val="20"/>
          <w:szCs w:val="24"/>
          <w:lang w:eastAsia="zh-CN"/>
        </w:rPr>
      </w:pPr>
      <w:r w:rsidRPr="002A65A5">
        <w:rPr>
          <w:rFonts w:ascii="新細明體" w:eastAsia="SimSun" w:hAnsi="新細明體" w:hint="eastAsia"/>
          <w:spacing w:val="20"/>
          <w:szCs w:val="24"/>
          <w:lang w:eastAsia="zh-CN"/>
        </w:rPr>
        <w:t>二零一七年五月</w:t>
      </w:r>
    </w:p>
    <w:p w:rsidR="001C4AC6" w:rsidRDefault="001C4AC6" w:rsidP="008F3417">
      <w:pPr>
        <w:jc w:val="both"/>
        <w:rPr>
          <w:rFonts w:hint="eastAsia"/>
          <w:lang w:eastAsia="zh-CN"/>
        </w:rPr>
      </w:pPr>
    </w:p>
    <w:sectPr w:rsidR="001C4AC6" w:rsidSect="00A07F72">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DA" w:rsidRDefault="009F21DA" w:rsidP="001B5EE6">
      <w:pPr>
        <w:spacing w:line="240" w:lineRule="auto"/>
      </w:pPr>
      <w:r>
        <w:separator/>
      </w:r>
    </w:p>
  </w:endnote>
  <w:endnote w:type="continuationSeparator" w:id="0">
    <w:p w:rsidR="009F21DA" w:rsidRDefault="009F21DA" w:rsidP="001B5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DA" w:rsidRDefault="009F21DA" w:rsidP="001B5EE6">
      <w:pPr>
        <w:spacing w:line="240" w:lineRule="auto"/>
      </w:pPr>
      <w:r>
        <w:separator/>
      </w:r>
    </w:p>
  </w:footnote>
  <w:footnote w:type="continuationSeparator" w:id="0">
    <w:p w:rsidR="009F21DA" w:rsidRDefault="009F21DA" w:rsidP="001B5E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07644"/>
    <w:multiLevelType w:val="hybridMultilevel"/>
    <w:tmpl w:val="40625466"/>
    <w:lvl w:ilvl="0" w:tplc="1708E148">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213638"/>
    <w:multiLevelType w:val="hybridMultilevel"/>
    <w:tmpl w:val="2AB614C0"/>
    <w:lvl w:ilvl="0" w:tplc="63D41CA6">
      <w:start w:val="2"/>
      <w:numFmt w:val="decimal"/>
      <w:lvlText w:val="%1."/>
      <w:lvlJc w:val="left"/>
      <w:pPr>
        <w:tabs>
          <w:tab w:val="num" w:pos="567"/>
        </w:tabs>
        <w:ind w:left="0" w:firstLine="0"/>
      </w:pPr>
      <w:rPr>
        <w:rFonts w:ascii="Times New Roman" w:hAnsi="Times New Roman" w:cs="Times New Roman" w:hint="default"/>
        <w:b w:val="0"/>
      </w:rPr>
    </w:lvl>
    <w:lvl w:ilvl="1" w:tplc="01CEB26E">
      <w:start w:val="2"/>
      <w:numFmt w:val="decimal"/>
      <w:lvlText w:val="%2."/>
      <w:lvlJc w:val="left"/>
      <w:pPr>
        <w:tabs>
          <w:tab w:val="num" w:pos="960"/>
        </w:tabs>
        <w:ind w:left="960" w:hanging="480"/>
      </w:pPr>
      <w:rPr>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pAAgTBwRPTbioKktAaxNi92ti/o=" w:salt="/D4jeTQFIsqEaydyqfX06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DE"/>
    <w:rsid w:val="00006924"/>
    <w:rsid w:val="00014A53"/>
    <w:rsid w:val="000151C6"/>
    <w:rsid w:val="00015B9C"/>
    <w:rsid w:val="000224AC"/>
    <w:rsid w:val="00033C3A"/>
    <w:rsid w:val="00043311"/>
    <w:rsid w:val="000472EA"/>
    <w:rsid w:val="00047F7C"/>
    <w:rsid w:val="000550A4"/>
    <w:rsid w:val="00064D96"/>
    <w:rsid w:val="00066EEE"/>
    <w:rsid w:val="00072EF2"/>
    <w:rsid w:val="0007491F"/>
    <w:rsid w:val="00076672"/>
    <w:rsid w:val="00086BD0"/>
    <w:rsid w:val="00087F03"/>
    <w:rsid w:val="00092959"/>
    <w:rsid w:val="000A05DE"/>
    <w:rsid w:val="000A7AD7"/>
    <w:rsid w:val="000B7A9C"/>
    <w:rsid w:val="000B7FF0"/>
    <w:rsid w:val="000C043C"/>
    <w:rsid w:val="000C1D64"/>
    <w:rsid w:val="000D1467"/>
    <w:rsid w:val="000F46AC"/>
    <w:rsid w:val="00100821"/>
    <w:rsid w:val="00104814"/>
    <w:rsid w:val="001174D9"/>
    <w:rsid w:val="00133220"/>
    <w:rsid w:val="001356EC"/>
    <w:rsid w:val="00137B07"/>
    <w:rsid w:val="00144C09"/>
    <w:rsid w:val="00147911"/>
    <w:rsid w:val="00152D74"/>
    <w:rsid w:val="001651F4"/>
    <w:rsid w:val="00166921"/>
    <w:rsid w:val="00182C40"/>
    <w:rsid w:val="00184C24"/>
    <w:rsid w:val="00190BF4"/>
    <w:rsid w:val="00192D3D"/>
    <w:rsid w:val="00194EF4"/>
    <w:rsid w:val="001B05BE"/>
    <w:rsid w:val="001B0759"/>
    <w:rsid w:val="001B23CC"/>
    <w:rsid w:val="001B5EE6"/>
    <w:rsid w:val="001C0B75"/>
    <w:rsid w:val="001C4AC6"/>
    <w:rsid w:val="001C62CE"/>
    <w:rsid w:val="001C63FA"/>
    <w:rsid w:val="001D133B"/>
    <w:rsid w:val="001D1F90"/>
    <w:rsid w:val="001D72FD"/>
    <w:rsid w:val="001F240E"/>
    <w:rsid w:val="001F6D52"/>
    <w:rsid w:val="00214A7A"/>
    <w:rsid w:val="002161D8"/>
    <w:rsid w:val="00223749"/>
    <w:rsid w:val="00223F89"/>
    <w:rsid w:val="00224169"/>
    <w:rsid w:val="002247A9"/>
    <w:rsid w:val="00244132"/>
    <w:rsid w:val="00255AF9"/>
    <w:rsid w:val="002725FB"/>
    <w:rsid w:val="002823DD"/>
    <w:rsid w:val="00287DED"/>
    <w:rsid w:val="00293EBF"/>
    <w:rsid w:val="002A10DE"/>
    <w:rsid w:val="002A2E30"/>
    <w:rsid w:val="002A65A5"/>
    <w:rsid w:val="002B70F7"/>
    <w:rsid w:val="002C3BA9"/>
    <w:rsid w:val="002D6AD2"/>
    <w:rsid w:val="002E0C91"/>
    <w:rsid w:val="002E1E50"/>
    <w:rsid w:val="002E6C17"/>
    <w:rsid w:val="002E776F"/>
    <w:rsid w:val="002F31F1"/>
    <w:rsid w:val="00302BCF"/>
    <w:rsid w:val="0030798D"/>
    <w:rsid w:val="00313AC7"/>
    <w:rsid w:val="00327826"/>
    <w:rsid w:val="00332CFB"/>
    <w:rsid w:val="00335F06"/>
    <w:rsid w:val="003409EE"/>
    <w:rsid w:val="0035054D"/>
    <w:rsid w:val="00354D06"/>
    <w:rsid w:val="003617FF"/>
    <w:rsid w:val="00365BB2"/>
    <w:rsid w:val="00375C35"/>
    <w:rsid w:val="003764F3"/>
    <w:rsid w:val="00382144"/>
    <w:rsid w:val="00384C98"/>
    <w:rsid w:val="0039158F"/>
    <w:rsid w:val="00391AC2"/>
    <w:rsid w:val="0039741D"/>
    <w:rsid w:val="003A3155"/>
    <w:rsid w:val="003A5D34"/>
    <w:rsid w:val="003C293C"/>
    <w:rsid w:val="003C2D7E"/>
    <w:rsid w:val="003C4931"/>
    <w:rsid w:val="003C5755"/>
    <w:rsid w:val="003D5258"/>
    <w:rsid w:val="003E4FBC"/>
    <w:rsid w:val="003F21D0"/>
    <w:rsid w:val="003F52C6"/>
    <w:rsid w:val="003F5A7B"/>
    <w:rsid w:val="003F61CB"/>
    <w:rsid w:val="003F77D0"/>
    <w:rsid w:val="004059B9"/>
    <w:rsid w:val="004114CF"/>
    <w:rsid w:val="00412443"/>
    <w:rsid w:val="00417E58"/>
    <w:rsid w:val="00430F24"/>
    <w:rsid w:val="00460F95"/>
    <w:rsid w:val="00463A21"/>
    <w:rsid w:val="00463FE4"/>
    <w:rsid w:val="00470AA6"/>
    <w:rsid w:val="00472189"/>
    <w:rsid w:val="00472AD2"/>
    <w:rsid w:val="00480045"/>
    <w:rsid w:val="0048612D"/>
    <w:rsid w:val="0048721A"/>
    <w:rsid w:val="004932DC"/>
    <w:rsid w:val="00496680"/>
    <w:rsid w:val="004B139C"/>
    <w:rsid w:val="004B1EAA"/>
    <w:rsid w:val="004B2304"/>
    <w:rsid w:val="004B34B9"/>
    <w:rsid w:val="004B6FAD"/>
    <w:rsid w:val="004B7909"/>
    <w:rsid w:val="004C3520"/>
    <w:rsid w:val="004C5429"/>
    <w:rsid w:val="004C75DC"/>
    <w:rsid w:val="004D1DAB"/>
    <w:rsid w:val="004E6CD8"/>
    <w:rsid w:val="004F00C0"/>
    <w:rsid w:val="004F0B11"/>
    <w:rsid w:val="004F0FEF"/>
    <w:rsid w:val="00505486"/>
    <w:rsid w:val="00526409"/>
    <w:rsid w:val="005451D4"/>
    <w:rsid w:val="00547EDB"/>
    <w:rsid w:val="0055393E"/>
    <w:rsid w:val="00556A0A"/>
    <w:rsid w:val="00566C72"/>
    <w:rsid w:val="00567571"/>
    <w:rsid w:val="00567921"/>
    <w:rsid w:val="0057060F"/>
    <w:rsid w:val="00571EA9"/>
    <w:rsid w:val="00577151"/>
    <w:rsid w:val="00581BB2"/>
    <w:rsid w:val="00587042"/>
    <w:rsid w:val="005A733A"/>
    <w:rsid w:val="005B139C"/>
    <w:rsid w:val="005B1529"/>
    <w:rsid w:val="005D03E6"/>
    <w:rsid w:val="005D2BFB"/>
    <w:rsid w:val="005D2D18"/>
    <w:rsid w:val="005D3253"/>
    <w:rsid w:val="005F082A"/>
    <w:rsid w:val="005F3219"/>
    <w:rsid w:val="005F5A31"/>
    <w:rsid w:val="005F7289"/>
    <w:rsid w:val="00626129"/>
    <w:rsid w:val="006328CF"/>
    <w:rsid w:val="00633E13"/>
    <w:rsid w:val="0064316D"/>
    <w:rsid w:val="006449FF"/>
    <w:rsid w:val="00657C1E"/>
    <w:rsid w:val="00662A44"/>
    <w:rsid w:val="00665A07"/>
    <w:rsid w:val="006749E1"/>
    <w:rsid w:val="00675561"/>
    <w:rsid w:val="006768AD"/>
    <w:rsid w:val="00677C45"/>
    <w:rsid w:val="00683444"/>
    <w:rsid w:val="006852BF"/>
    <w:rsid w:val="00692B08"/>
    <w:rsid w:val="006957B4"/>
    <w:rsid w:val="00695CF0"/>
    <w:rsid w:val="006A4E42"/>
    <w:rsid w:val="006B4A58"/>
    <w:rsid w:val="006C188E"/>
    <w:rsid w:val="006D06B5"/>
    <w:rsid w:val="006D08C9"/>
    <w:rsid w:val="006D5931"/>
    <w:rsid w:val="006E77CB"/>
    <w:rsid w:val="006F16D3"/>
    <w:rsid w:val="006F2AE8"/>
    <w:rsid w:val="006F5062"/>
    <w:rsid w:val="007057B1"/>
    <w:rsid w:val="00715132"/>
    <w:rsid w:val="00722770"/>
    <w:rsid w:val="007231F1"/>
    <w:rsid w:val="007318BD"/>
    <w:rsid w:val="00731EF9"/>
    <w:rsid w:val="007354B4"/>
    <w:rsid w:val="0074016F"/>
    <w:rsid w:val="00746707"/>
    <w:rsid w:val="00751A3E"/>
    <w:rsid w:val="00753BAE"/>
    <w:rsid w:val="00772AAF"/>
    <w:rsid w:val="00773C50"/>
    <w:rsid w:val="007842A5"/>
    <w:rsid w:val="00792F04"/>
    <w:rsid w:val="00795FC2"/>
    <w:rsid w:val="007A4C2A"/>
    <w:rsid w:val="007A4FC5"/>
    <w:rsid w:val="007A61E8"/>
    <w:rsid w:val="007C0416"/>
    <w:rsid w:val="007C0542"/>
    <w:rsid w:val="007C7BEC"/>
    <w:rsid w:val="007D1041"/>
    <w:rsid w:val="007D3747"/>
    <w:rsid w:val="007D5871"/>
    <w:rsid w:val="007E65FE"/>
    <w:rsid w:val="008115BD"/>
    <w:rsid w:val="00813A5A"/>
    <w:rsid w:val="0081420B"/>
    <w:rsid w:val="00822F4C"/>
    <w:rsid w:val="0082635E"/>
    <w:rsid w:val="008319C3"/>
    <w:rsid w:val="008347CE"/>
    <w:rsid w:val="0084305F"/>
    <w:rsid w:val="00843760"/>
    <w:rsid w:val="00847A7A"/>
    <w:rsid w:val="008505E7"/>
    <w:rsid w:val="00851DA7"/>
    <w:rsid w:val="008524C7"/>
    <w:rsid w:val="00857F6B"/>
    <w:rsid w:val="00861758"/>
    <w:rsid w:val="00871888"/>
    <w:rsid w:val="008742F0"/>
    <w:rsid w:val="00881961"/>
    <w:rsid w:val="0088378A"/>
    <w:rsid w:val="008973C0"/>
    <w:rsid w:val="008A21E3"/>
    <w:rsid w:val="008A2C28"/>
    <w:rsid w:val="008A37DC"/>
    <w:rsid w:val="008B388F"/>
    <w:rsid w:val="008D246E"/>
    <w:rsid w:val="008D6C82"/>
    <w:rsid w:val="008E0336"/>
    <w:rsid w:val="008F0EBB"/>
    <w:rsid w:val="008F3417"/>
    <w:rsid w:val="008F72BF"/>
    <w:rsid w:val="009024BB"/>
    <w:rsid w:val="009135B3"/>
    <w:rsid w:val="009175B8"/>
    <w:rsid w:val="00917DD7"/>
    <w:rsid w:val="0092201B"/>
    <w:rsid w:val="00923C6A"/>
    <w:rsid w:val="00944342"/>
    <w:rsid w:val="00945DB8"/>
    <w:rsid w:val="00957BFE"/>
    <w:rsid w:val="00977E36"/>
    <w:rsid w:val="0098378A"/>
    <w:rsid w:val="00984E91"/>
    <w:rsid w:val="0099467B"/>
    <w:rsid w:val="009A02BB"/>
    <w:rsid w:val="009C0BD1"/>
    <w:rsid w:val="009D13C3"/>
    <w:rsid w:val="009D1818"/>
    <w:rsid w:val="009D5796"/>
    <w:rsid w:val="009D778D"/>
    <w:rsid w:val="009E52D9"/>
    <w:rsid w:val="009E537B"/>
    <w:rsid w:val="009F21DA"/>
    <w:rsid w:val="009F2ECE"/>
    <w:rsid w:val="00A02BC6"/>
    <w:rsid w:val="00A07EDD"/>
    <w:rsid w:val="00A07F72"/>
    <w:rsid w:val="00A1190B"/>
    <w:rsid w:val="00A1692F"/>
    <w:rsid w:val="00A207BC"/>
    <w:rsid w:val="00A228CB"/>
    <w:rsid w:val="00A240EE"/>
    <w:rsid w:val="00A27D74"/>
    <w:rsid w:val="00A31127"/>
    <w:rsid w:val="00A31E14"/>
    <w:rsid w:val="00A33F05"/>
    <w:rsid w:val="00A418EB"/>
    <w:rsid w:val="00A46060"/>
    <w:rsid w:val="00A46BA0"/>
    <w:rsid w:val="00A87C69"/>
    <w:rsid w:val="00A90FC4"/>
    <w:rsid w:val="00A912DD"/>
    <w:rsid w:val="00A91465"/>
    <w:rsid w:val="00A949E1"/>
    <w:rsid w:val="00AA7682"/>
    <w:rsid w:val="00AB1A10"/>
    <w:rsid w:val="00AB296D"/>
    <w:rsid w:val="00AB4007"/>
    <w:rsid w:val="00AC23F9"/>
    <w:rsid w:val="00AC4468"/>
    <w:rsid w:val="00AD4F39"/>
    <w:rsid w:val="00AF7C86"/>
    <w:rsid w:val="00B018C0"/>
    <w:rsid w:val="00B1155F"/>
    <w:rsid w:val="00B11923"/>
    <w:rsid w:val="00B120A2"/>
    <w:rsid w:val="00B35BBA"/>
    <w:rsid w:val="00B442AC"/>
    <w:rsid w:val="00B57799"/>
    <w:rsid w:val="00B70219"/>
    <w:rsid w:val="00B836AF"/>
    <w:rsid w:val="00BA00BA"/>
    <w:rsid w:val="00BA0DE9"/>
    <w:rsid w:val="00BA1CD0"/>
    <w:rsid w:val="00BA497B"/>
    <w:rsid w:val="00BA744E"/>
    <w:rsid w:val="00BB1B24"/>
    <w:rsid w:val="00BB1F28"/>
    <w:rsid w:val="00BD060A"/>
    <w:rsid w:val="00BD61B7"/>
    <w:rsid w:val="00BE2234"/>
    <w:rsid w:val="00BE680D"/>
    <w:rsid w:val="00BF45FA"/>
    <w:rsid w:val="00BF4A80"/>
    <w:rsid w:val="00C00303"/>
    <w:rsid w:val="00C1099B"/>
    <w:rsid w:val="00C166DD"/>
    <w:rsid w:val="00C30579"/>
    <w:rsid w:val="00C30A6C"/>
    <w:rsid w:val="00C32672"/>
    <w:rsid w:val="00C32734"/>
    <w:rsid w:val="00C32BCC"/>
    <w:rsid w:val="00C41E70"/>
    <w:rsid w:val="00C42878"/>
    <w:rsid w:val="00C50BD0"/>
    <w:rsid w:val="00C53492"/>
    <w:rsid w:val="00C54034"/>
    <w:rsid w:val="00C542C9"/>
    <w:rsid w:val="00C5462B"/>
    <w:rsid w:val="00C61E9F"/>
    <w:rsid w:val="00C66AF3"/>
    <w:rsid w:val="00C73926"/>
    <w:rsid w:val="00C854FE"/>
    <w:rsid w:val="00CA7CE5"/>
    <w:rsid w:val="00CB22A8"/>
    <w:rsid w:val="00CB50E3"/>
    <w:rsid w:val="00CC085D"/>
    <w:rsid w:val="00CC2895"/>
    <w:rsid w:val="00CE2970"/>
    <w:rsid w:val="00CE4056"/>
    <w:rsid w:val="00CE606B"/>
    <w:rsid w:val="00CF248A"/>
    <w:rsid w:val="00D00404"/>
    <w:rsid w:val="00D323F3"/>
    <w:rsid w:val="00D3745B"/>
    <w:rsid w:val="00D4345B"/>
    <w:rsid w:val="00D47E6B"/>
    <w:rsid w:val="00D510B0"/>
    <w:rsid w:val="00D545D7"/>
    <w:rsid w:val="00D65DF6"/>
    <w:rsid w:val="00D715CD"/>
    <w:rsid w:val="00D7279A"/>
    <w:rsid w:val="00D729FA"/>
    <w:rsid w:val="00D748FE"/>
    <w:rsid w:val="00D775E6"/>
    <w:rsid w:val="00D80689"/>
    <w:rsid w:val="00D82FA6"/>
    <w:rsid w:val="00DA4C2E"/>
    <w:rsid w:val="00DB1A59"/>
    <w:rsid w:val="00DC06AB"/>
    <w:rsid w:val="00DC2AAF"/>
    <w:rsid w:val="00DD3A99"/>
    <w:rsid w:val="00DF765D"/>
    <w:rsid w:val="00E0062D"/>
    <w:rsid w:val="00E02A6D"/>
    <w:rsid w:val="00E041CC"/>
    <w:rsid w:val="00E048D8"/>
    <w:rsid w:val="00E13619"/>
    <w:rsid w:val="00E2506A"/>
    <w:rsid w:val="00E40CDE"/>
    <w:rsid w:val="00E41896"/>
    <w:rsid w:val="00E523ED"/>
    <w:rsid w:val="00E52DB0"/>
    <w:rsid w:val="00E56BC1"/>
    <w:rsid w:val="00E6327E"/>
    <w:rsid w:val="00E974B2"/>
    <w:rsid w:val="00EA04BC"/>
    <w:rsid w:val="00EA2DE2"/>
    <w:rsid w:val="00EA495A"/>
    <w:rsid w:val="00EA50C4"/>
    <w:rsid w:val="00EB1515"/>
    <w:rsid w:val="00EB7073"/>
    <w:rsid w:val="00EC086A"/>
    <w:rsid w:val="00EC0D22"/>
    <w:rsid w:val="00EC3694"/>
    <w:rsid w:val="00ED1ED6"/>
    <w:rsid w:val="00ED2AC9"/>
    <w:rsid w:val="00EE7A3B"/>
    <w:rsid w:val="00EF0F4A"/>
    <w:rsid w:val="00EF3738"/>
    <w:rsid w:val="00EF3D72"/>
    <w:rsid w:val="00F0130B"/>
    <w:rsid w:val="00F01DB6"/>
    <w:rsid w:val="00F02A96"/>
    <w:rsid w:val="00F23D14"/>
    <w:rsid w:val="00F24AE3"/>
    <w:rsid w:val="00F32D67"/>
    <w:rsid w:val="00F3402F"/>
    <w:rsid w:val="00F52E61"/>
    <w:rsid w:val="00F53A35"/>
    <w:rsid w:val="00F57F4E"/>
    <w:rsid w:val="00F617F0"/>
    <w:rsid w:val="00F62C3D"/>
    <w:rsid w:val="00F66E59"/>
    <w:rsid w:val="00F7741C"/>
    <w:rsid w:val="00F80C5F"/>
    <w:rsid w:val="00F91E38"/>
    <w:rsid w:val="00FA5585"/>
    <w:rsid w:val="00FB3E15"/>
    <w:rsid w:val="00FC0D6D"/>
    <w:rsid w:val="00FD5CE1"/>
    <w:rsid w:val="00FD6654"/>
    <w:rsid w:val="00FE1546"/>
    <w:rsid w:val="00FE354C"/>
    <w:rsid w:val="00FE7A23"/>
    <w:rsid w:val="00FF25EB"/>
    <w:rsid w:val="00FF3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DE"/>
    <w:pPr>
      <w:widowControl w:val="0"/>
      <w:adjustRightInd w:val="0"/>
      <w:spacing w:line="360" w:lineRule="atLeast"/>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DE"/>
    <w:pPr>
      <w:ind w:leftChars="200" w:left="480"/>
    </w:pPr>
  </w:style>
  <w:style w:type="paragraph" w:styleId="Header">
    <w:name w:val="header"/>
    <w:basedOn w:val="Normal"/>
    <w:link w:val="HeaderChar"/>
    <w:uiPriority w:val="99"/>
    <w:unhideWhenUsed/>
    <w:rsid w:val="001B5EE6"/>
    <w:pPr>
      <w:tabs>
        <w:tab w:val="center" w:pos="4153"/>
        <w:tab w:val="right" w:pos="8306"/>
      </w:tabs>
      <w:snapToGrid w:val="0"/>
    </w:pPr>
    <w:rPr>
      <w:sz w:val="20"/>
    </w:rPr>
  </w:style>
  <w:style w:type="character" w:customStyle="1" w:styleId="HeaderChar">
    <w:name w:val="Header Char"/>
    <w:basedOn w:val="DefaultParagraphFont"/>
    <w:link w:val="Header"/>
    <w:uiPriority w:val="99"/>
    <w:rsid w:val="001B5EE6"/>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1B5EE6"/>
    <w:pPr>
      <w:tabs>
        <w:tab w:val="center" w:pos="4153"/>
        <w:tab w:val="right" w:pos="8306"/>
      </w:tabs>
      <w:snapToGrid w:val="0"/>
    </w:pPr>
    <w:rPr>
      <w:sz w:val="20"/>
    </w:rPr>
  </w:style>
  <w:style w:type="character" w:customStyle="1" w:styleId="FooterChar">
    <w:name w:val="Footer Char"/>
    <w:basedOn w:val="DefaultParagraphFont"/>
    <w:link w:val="Footer"/>
    <w:uiPriority w:val="99"/>
    <w:rsid w:val="001B5EE6"/>
    <w:rPr>
      <w:rFonts w:ascii="Times New Roman" w:eastAsia="新細明體" w:hAnsi="Times New Roman" w:cs="Times New Roman"/>
      <w:kern w:val="0"/>
      <w:sz w:val="20"/>
      <w:szCs w:val="20"/>
    </w:rPr>
  </w:style>
  <w:style w:type="table" w:styleId="TableGrid">
    <w:name w:val="Table Grid"/>
    <w:basedOn w:val="TableNormal"/>
    <w:uiPriority w:val="59"/>
    <w:rsid w:val="00BF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92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692F"/>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DE"/>
    <w:pPr>
      <w:widowControl w:val="0"/>
      <w:adjustRightInd w:val="0"/>
      <w:spacing w:line="360" w:lineRule="atLeast"/>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DE"/>
    <w:pPr>
      <w:ind w:leftChars="200" w:left="480"/>
    </w:pPr>
  </w:style>
  <w:style w:type="paragraph" w:styleId="Header">
    <w:name w:val="header"/>
    <w:basedOn w:val="Normal"/>
    <w:link w:val="HeaderChar"/>
    <w:uiPriority w:val="99"/>
    <w:unhideWhenUsed/>
    <w:rsid w:val="001B5EE6"/>
    <w:pPr>
      <w:tabs>
        <w:tab w:val="center" w:pos="4153"/>
        <w:tab w:val="right" w:pos="8306"/>
      </w:tabs>
      <w:snapToGrid w:val="0"/>
    </w:pPr>
    <w:rPr>
      <w:sz w:val="20"/>
    </w:rPr>
  </w:style>
  <w:style w:type="character" w:customStyle="1" w:styleId="HeaderChar">
    <w:name w:val="Header Char"/>
    <w:basedOn w:val="DefaultParagraphFont"/>
    <w:link w:val="Header"/>
    <w:uiPriority w:val="99"/>
    <w:rsid w:val="001B5EE6"/>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1B5EE6"/>
    <w:pPr>
      <w:tabs>
        <w:tab w:val="center" w:pos="4153"/>
        <w:tab w:val="right" w:pos="8306"/>
      </w:tabs>
      <w:snapToGrid w:val="0"/>
    </w:pPr>
    <w:rPr>
      <w:sz w:val="20"/>
    </w:rPr>
  </w:style>
  <w:style w:type="character" w:customStyle="1" w:styleId="FooterChar">
    <w:name w:val="Footer Char"/>
    <w:basedOn w:val="DefaultParagraphFont"/>
    <w:link w:val="Footer"/>
    <w:uiPriority w:val="99"/>
    <w:rsid w:val="001B5EE6"/>
    <w:rPr>
      <w:rFonts w:ascii="Times New Roman" w:eastAsia="新細明體" w:hAnsi="Times New Roman" w:cs="Times New Roman"/>
      <w:kern w:val="0"/>
      <w:sz w:val="20"/>
      <w:szCs w:val="20"/>
    </w:rPr>
  </w:style>
  <w:style w:type="table" w:styleId="TableGrid">
    <w:name w:val="Table Grid"/>
    <w:basedOn w:val="TableNormal"/>
    <w:uiPriority w:val="59"/>
    <w:rsid w:val="00BF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692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69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F83A-4392-4651-A60E-B1D40D2F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1039</Words>
  <Characters>5924</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中西区区议会二零一六至一七年度文化康乐及社会事务委员会辖下长者服务工作小组第六次会议简录</dc:title>
  <dc:subject>中西区区议会二零一六至一七年度文化康乐及社会事务委员会辖下长者服务工作小组第六次会议简录</dc:subject>
  <dc:creator>中西区区议会秘书处</dc:creator>
  <cp:keywords>中西区区议会二零一六至一七年度文化康乐及社会事务委员会辖下长者服务工作小组第六次会议简录</cp:keywords>
  <cp:lastModifiedBy>PA(DC)</cp:lastModifiedBy>
  <cp:revision>3</cp:revision>
  <cp:lastPrinted>2017-08-31T09:39:00Z</cp:lastPrinted>
  <dcterms:created xsi:type="dcterms:W3CDTF">2017-09-07T03:14:00Z</dcterms:created>
  <dcterms:modified xsi:type="dcterms:W3CDTF">2017-09-07T03:18:00Z</dcterms:modified>
</cp:coreProperties>
</file>