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716" w:rsidRPr="00AC54F0" w:rsidRDefault="00046B91" w:rsidP="000A6167">
      <w:pPr>
        <w:spacing w:line="240" w:lineRule="atLeast"/>
        <w:jc w:val="center"/>
        <w:rPr>
          <w:rFonts w:ascii="新細明體" w:hAnsi="新細明體" w:hint="eastAsia"/>
          <w:b/>
          <w:spacing w:val="20"/>
          <w:lang w:eastAsia="zh-CN"/>
        </w:rPr>
      </w:pPr>
      <w:bookmarkStart w:id="0" w:name="OLE_LINK1"/>
      <w:bookmarkStart w:id="1" w:name="OLE_LINK2"/>
      <w:bookmarkStart w:id="2" w:name="_GoBack"/>
      <w:r w:rsidRPr="00046B91">
        <w:rPr>
          <w:rFonts w:ascii="新細明體" w:eastAsia="SimSun" w:hAnsi="新細明體" w:hint="eastAsia"/>
          <w:b/>
          <w:spacing w:val="20"/>
          <w:lang w:eastAsia="zh-CN"/>
        </w:rPr>
        <w:t>中西区区议会</w:t>
      </w:r>
    </w:p>
    <w:p w:rsidR="008B58C6" w:rsidRPr="00AC54F0" w:rsidRDefault="00046B91" w:rsidP="000A6167">
      <w:pPr>
        <w:spacing w:line="240" w:lineRule="atLeast"/>
        <w:jc w:val="center"/>
        <w:rPr>
          <w:rFonts w:ascii="新細明體" w:hAnsi="新細明體" w:hint="eastAsia"/>
          <w:b/>
          <w:spacing w:val="20"/>
          <w:lang w:eastAsia="zh-CN"/>
        </w:rPr>
      </w:pPr>
      <w:r w:rsidRPr="00046B91">
        <w:rPr>
          <w:rFonts w:ascii="新細明體" w:eastAsia="SimSun" w:hAnsi="新細明體" w:hint="eastAsia"/>
          <w:b/>
          <w:spacing w:val="20"/>
          <w:lang w:eastAsia="zh-CN"/>
        </w:rPr>
        <w:t>二零一八至二零一九年度</w:t>
      </w:r>
    </w:p>
    <w:p w:rsidR="008B58C6" w:rsidRPr="00AC54F0" w:rsidRDefault="00046B91" w:rsidP="000A6167">
      <w:pPr>
        <w:spacing w:line="240" w:lineRule="atLeast"/>
        <w:jc w:val="center"/>
        <w:rPr>
          <w:rFonts w:ascii="新細明體" w:hAnsi="新細明體" w:hint="eastAsia"/>
          <w:b/>
          <w:spacing w:val="20"/>
          <w:lang w:eastAsia="zh-CN"/>
        </w:rPr>
      </w:pPr>
      <w:r w:rsidRPr="00046B91">
        <w:rPr>
          <w:rFonts w:ascii="新細明體" w:eastAsia="SimSun" w:hAnsi="新細明體" w:hint="eastAsia"/>
          <w:b/>
          <w:spacing w:val="20"/>
          <w:lang w:eastAsia="zh-CN"/>
        </w:rPr>
        <w:t>中西区环境改善及绿化美化工作小组</w:t>
      </w:r>
    </w:p>
    <w:bookmarkEnd w:id="0"/>
    <w:p w:rsidR="00110CF5" w:rsidRPr="00AC54F0" w:rsidRDefault="00046B91" w:rsidP="000A6167">
      <w:pPr>
        <w:spacing w:line="240" w:lineRule="atLeast"/>
        <w:jc w:val="center"/>
        <w:rPr>
          <w:rFonts w:ascii="新細明體" w:hAnsi="新細明體" w:hint="eastAsia"/>
          <w:b/>
          <w:spacing w:val="20"/>
          <w:u w:val="single"/>
          <w:lang w:eastAsia="zh-CN"/>
        </w:rPr>
      </w:pPr>
      <w:r w:rsidRPr="00046B91">
        <w:rPr>
          <w:rFonts w:ascii="新細明體" w:eastAsia="SimSun" w:hAnsi="新細明體" w:hint="eastAsia"/>
          <w:b/>
          <w:spacing w:val="20"/>
          <w:u w:val="single"/>
          <w:lang w:eastAsia="zh-CN"/>
        </w:rPr>
        <w:t>第一次会议简录</w:t>
      </w:r>
      <w:bookmarkEnd w:id="1"/>
      <w:bookmarkEnd w:id="2"/>
    </w:p>
    <w:p w:rsidR="008D6C3E" w:rsidRDefault="008D6C3E" w:rsidP="000A6167">
      <w:pPr>
        <w:spacing w:line="240" w:lineRule="atLeast"/>
        <w:jc w:val="both"/>
        <w:rPr>
          <w:rFonts w:ascii="新細明體" w:hAnsi="新細明體" w:hint="eastAsia"/>
          <w:spacing w:val="20"/>
          <w:lang w:eastAsia="zh-CN"/>
        </w:rPr>
      </w:pPr>
    </w:p>
    <w:p w:rsidR="000A6167" w:rsidRDefault="00046B91" w:rsidP="000A6167">
      <w:pPr>
        <w:spacing w:line="240" w:lineRule="atLeast"/>
        <w:jc w:val="both"/>
        <w:rPr>
          <w:rFonts w:ascii="新細明體" w:hAnsi="新細明體" w:hint="eastAsia"/>
          <w:spacing w:val="20"/>
          <w:lang w:eastAsia="zh-CN"/>
        </w:rPr>
      </w:pPr>
      <w:r w:rsidRPr="00046B91">
        <w:rPr>
          <w:rFonts w:ascii="新細明體" w:eastAsia="SimSun" w:hAnsi="新細明體" w:hint="eastAsia"/>
          <w:spacing w:val="20"/>
          <w:lang w:eastAsia="zh-CN"/>
        </w:rPr>
        <w:t>日</w:t>
      </w:r>
      <w:r w:rsidRPr="00046B91">
        <w:rPr>
          <w:rFonts w:ascii="新細明體" w:eastAsia="SimSun" w:hAnsi="新細明體"/>
          <w:spacing w:val="20"/>
          <w:lang w:eastAsia="zh-CN"/>
        </w:rPr>
        <w:t xml:space="preserve">   </w:t>
      </w:r>
      <w:r w:rsidRPr="00046B91">
        <w:rPr>
          <w:rFonts w:ascii="新細明體" w:eastAsia="SimSun" w:hAnsi="新細明體" w:hint="eastAsia"/>
          <w:spacing w:val="20"/>
          <w:lang w:eastAsia="zh-CN"/>
        </w:rPr>
        <w:t>期：</w:t>
      </w:r>
      <w:r w:rsidRPr="00046B91">
        <w:rPr>
          <w:rFonts w:ascii="新細明體" w:eastAsia="SimSun" w:hAnsi="新細明體"/>
          <w:spacing w:val="20"/>
          <w:lang w:eastAsia="zh-CN"/>
        </w:rPr>
        <w:t xml:space="preserve"> </w:t>
      </w:r>
      <w:r w:rsidRPr="00046B91">
        <w:rPr>
          <w:rFonts w:ascii="新細明體" w:eastAsia="SimSun" w:hAnsi="新細明體" w:hint="eastAsia"/>
          <w:spacing w:val="20"/>
          <w:lang w:eastAsia="zh-CN"/>
        </w:rPr>
        <w:t>二零一八年五月十五日</w:t>
      </w:r>
      <w:r w:rsidRPr="00046B91">
        <w:rPr>
          <w:rFonts w:ascii="新細明體" w:eastAsia="SimSun" w:hAnsi="新細明體"/>
          <w:spacing w:val="20"/>
          <w:lang w:eastAsia="zh-CN"/>
        </w:rPr>
        <w:t>(</w:t>
      </w:r>
      <w:r w:rsidRPr="00046B91">
        <w:rPr>
          <w:rFonts w:ascii="新細明體" w:eastAsia="SimSun" w:hAnsi="新細明體" w:hint="eastAsia"/>
          <w:spacing w:val="20"/>
          <w:lang w:eastAsia="zh-CN"/>
        </w:rPr>
        <w:t>星期二</w:t>
      </w:r>
      <w:r w:rsidRPr="00046B91">
        <w:rPr>
          <w:rFonts w:ascii="新細明體" w:eastAsia="SimSun" w:hAnsi="新細明體"/>
          <w:spacing w:val="20"/>
          <w:lang w:eastAsia="zh-CN"/>
        </w:rPr>
        <w:t>)</w:t>
      </w:r>
    </w:p>
    <w:p w:rsidR="000A6167" w:rsidRDefault="000A6167" w:rsidP="000A6167">
      <w:pPr>
        <w:spacing w:line="240" w:lineRule="atLeast"/>
        <w:jc w:val="both"/>
        <w:rPr>
          <w:rFonts w:ascii="新細明體" w:hAnsi="新細明體" w:hint="eastAsia"/>
          <w:spacing w:val="20"/>
          <w:lang w:eastAsia="zh-CN"/>
        </w:rPr>
      </w:pPr>
    </w:p>
    <w:p w:rsidR="000A6167" w:rsidRDefault="00046B91" w:rsidP="000A6167">
      <w:pPr>
        <w:spacing w:line="240" w:lineRule="atLeast"/>
        <w:jc w:val="both"/>
        <w:rPr>
          <w:rFonts w:ascii="新細明體" w:hAnsi="新細明體" w:hint="eastAsia"/>
          <w:spacing w:val="20"/>
          <w:lang w:eastAsia="zh-CN"/>
        </w:rPr>
      </w:pPr>
      <w:r w:rsidRPr="00046B91">
        <w:rPr>
          <w:rFonts w:ascii="新細明體" w:eastAsia="SimSun" w:hAnsi="新細明體" w:hint="eastAsia"/>
          <w:spacing w:val="20"/>
          <w:lang w:eastAsia="zh-CN"/>
        </w:rPr>
        <w:t>时</w:t>
      </w:r>
      <w:r w:rsidRPr="00046B91">
        <w:rPr>
          <w:rFonts w:ascii="新細明體" w:eastAsia="SimSun" w:hAnsi="新細明體"/>
          <w:spacing w:val="20"/>
          <w:lang w:eastAsia="zh-CN"/>
        </w:rPr>
        <w:t xml:space="preserve">   </w:t>
      </w:r>
      <w:r w:rsidRPr="00046B91">
        <w:rPr>
          <w:rFonts w:ascii="新細明體" w:eastAsia="SimSun" w:hAnsi="新細明體" w:hint="eastAsia"/>
          <w:spacing w:val="20"/>
          <w:lang w:eastAsia="zh-CN"/>
        </w:rPr>
        <w:t>间：</w:t>
      </w:r>
      <w:r w:rsidRPr="00046B91">
        <w:rPr>
          <w:rFonts w:ascii="新細明體" w:eastAsia="SimSun" w:hAnsi="新細明體"/>
          <w:spacing w:val="20"/>
          <w:lang w:eastAsia="zh-CN"/>
        </w:rPr>
        <w:t xml:space="preserve"> </w:t>
      </w:r>
      <w:r w:rsidRPr="00046B91">
        <w:rPr>
          <w:rFonts w:ascii="新細明體" w:eastAsia="SimSun" w:hAnsi="新細明體" w:hint="eastAsia"/>
          <w:spacing w:val="20"/>
          <w:lang w:eastAsia="zh-CN"/>
        </w:rPr>
        <w:t>下午四时正</w:t>
      </w:r>
    </w:p>
    <w:p w:rsidR="000A6167" w:rsidRPr="000A6167" w:rsidRDefault="000A6167" w:rsidP="000A6167">
      <w:pPr>
        <w:spacing w:line="240" w:lineRule="atLeast"/>
        <w:jc w:val="both"/>
        <w:rPr>
          <w:rFonts w:ascii="新細明體" w:hAnsi="新細明體" w:hint="eastAsia"/>
          <w:spacing w:val="20"/>
          <w:lang w:eastAsia="zh-CN"/>
        </w:rPr>
      </w:pPr>
    </w:p>
    <w:p w:rsidR="000A6167" w:rsidRDefault="00046B91" w:rsidP="000A6167">
      <w:pPr>
        <w:tabs>
          <w:tab w:val="left" w:pos="1560"/>
        </w:tabs>
        <w:spacing w:line="240" w:lineRule="atLeast"/>
        <w:jc w:val="both"/>
        <w:rPr>
          <w:rFonts w:ascii="新細明體" w:hAnsi="新細明體" w:hint="eastAsia"/>
          <w:spacing w:val="20"/>
          <w:lang w:eastAsia="zh-CN"/>
        </w:rPr>
      </w:pPr>
      <w:r w:rsidRPr="00046B91">
        <w:rPr>
          <w:rFonts w:ascii="新細明體" w:eastAsia="SimSun" w:hAnsi="新細明體" w:hint="eastAsia"/>
          <w:spacing w:val="20"/>
          <w:lang w:eastAsia="zh-CN"/>
        </w:rPr>
        <w:t>地</w:t>
      </w:r>
      <w:r w:rsidRPr="00046B91">
        <w:rPr>
          <w:rFonts w:ascii="新細明體" w:eastAsia="SimSun" w:hAnsi="新細明體"/>
          <w:spacing w:val="20"/>
          <w:lang w:eastAsia="zh-CN"/>
        </w:rPr>
        <w:t xml:space="preserve">   </w:t>
      </w:r>
      <w:r w:rsidRPr="00046B91">
        <w:rPr>
          <w:rFonts w:ascii="新細明體" w:eastAsia="SimSun" w:hAnsi="新細明體" w:hint="eastAsia"/>
          <w:spacing w:val="20"/>
          <w:lang w:eastAsia="zh-CN"/>
        </w:rPr>
        <w:t>点：</w:t>
      </w:r>
      <w:r w:rsidRPr="00046B91">
        <w:rPr>
          <w:rFonts w:ascii="新細明體" w:eastAsia="SimSun" w:hAnsi="新細明體"/>
          <w:spacing w:val="20"/>
          <w:lang w:eastAsia="zh-CN"/>
        </w:rPr>
        <w:t xml:space="preserve"> </w:t>
      </w:r>
      <w:r w:rsidRPr="00046B91">
        <w:rPr>
          <w:rFonts w:ascii="新細明體" w:eastAsia="SimSun" w:hAnsi="新細明體" w:hint="eastAsia"/>
          <w:spacing w:val="20"/>
          <w:lang w:eastAsia="zh-CN"/>
        </w:rPr>
        <w:t>香港中环统一码头道</w:t>
      </w:r>
      <w:r w:rsidRPr="00046B91">
        <w:rPr>
          <w:rFonts w:ascii="新細明體" w:eastAsia="SimSun" w:hAnsi="新細明體"/>
          <w:spacing w:val="20"/>
          <w:lang w:eastAsia="zh-CN"/>
        </w:rPr>
        <w:t>38</w:t>
      </w:r>
      <w:r w:rsidRPr="00046B91">
        <w:rPr>
          <w:rFonts w:ascii="新細明體" w:eastAsia="SimSun" w:hAnsi="新細明體" w:hint="eastAsia"/>
          <w:spacing w:val="20"/>
          <w:lang w:eastAsia="zh-CN"/>
        </w:rPr>
        <w:t>号</w:t>
      </w:r>
    </w:p>
    <w:p w:rsidR="000A6167" w:rsidRDefault="00046B91" w:rsidP="00DC4B08">
      <w:pPr>
        <w:spacing w:line="240" w:lineRule="atLeast"/>
        <w:ind w:left="23" w:firstLineChars="506" w:firstLine="1417"/>
        <w:jc w:val="both"/>
        <w:rPr>
          <w:rFonts w:ascii="新細明體" w:hAnsi="新細明體" w:hint="eastAsia"/>
          <w:spacing w:val="20"/>
          <w:lang w:eastAsia="zh-CN"/>
        </w:rPr>
      </w:pPr>
      <w:r w:rsidRPr="00046B91">
        <w:rPr>
          <w:rFonts w:ascii="新細明體" w:eastAsia="SimSun" w:hAnsi="新細明體" w:hint="eastAsia"/>
          <w:spacing w:val="20"/>
          <w:lang w:eastAsia="zh-CN"/>
        </w:rPr>
        <w:t>海港政府大楼</w:t>
      </w:r>
      <w:r w:rsidRPr="00046B91">
        <w:rPr>
          <w:rFonts w:ascii="新細明體" w:eastAsia="SimSun" w:hAnsi="新細明體"/>
          <w:spacing w:val="20"/>
          <w:lang w:eastAsia="zh-CN"/>
        </w:rPr>
        <w:t>11</w:t>
      </w:r>
      <w:r w:rsidRPr="00046B91">
        <w:rPr>
          <w:rFonts w:ascii="新細明體" w:eastAsia="SimSun" w:hAnsi="新細明體" w:hint="eastAsia"/>
          <w:spacing w:val="20"/>
          <w:lang w:eastAsia="zh-CN"/>
        </w:rPr>
        <w:t>楼</w:t>
      </w:r>
    </w:p>
    <w:p w:rsidR="000A6167" w:rsidRDefault="00046B91" w:rsidP="00DC4B08">
      <w:pPr>
        <w:spacing w:line="240" w:lineRule="atLeast"/>
        <w:ind w:left="23" w:firstLineChars="506" w:firstLine="1417"/>
        <w:jc w:val="both"/>
        <w:rPr>
          <w:rFonts w:ascii="新細明體" w:hAnsi="新細明體" w:hint="eastAsia"/>
          <w:spacing w:val="20"/>
          <w:lang w:eastAsia="zh-CN"/>
        </w:rPr>
      </w:pPr>
      <w:r w:rsidRPr="00046B91">
        <w:rPr>
          <w:rFonts w:ascii="新細明體" w:eastAsia="SimSun" w:hAnsi="新細明體" w:hint="eastAsia"/>
          <w:spacing w:val="20"/>
          <w:lang w:eastAsia="zh-CN"/>
        </w:rPr>
        <w:t>中西区区议会会议室</w:t>
      </w:r>
    </w:p>
    <w:p w:rsidR="000A6167" w:rsidRDefault="000A6167" w:rsidP="000A6167">
      <w:pPr>
        <w:jc w:val="both"/>
        <w:rPr>
          <w:rFonts w:ascii="新細明體" w:hAnsi="新細明體" w:hint="eastAsia"/>
          <w:spacing w:val="20"/>
          <w:lang w:eastAsia="zh-CN"/>
        </w:rPr>
      </w:pPr>
    </w:p>
    <w:p w:rsidR="00110CF5" w:rsidRPr="00CA7910" w:rsidRDefault="00046B91" w:rsidP="00DC4B08">
      <w:pPr>
        <w:tabs>
          <w:tab w:val="left" w:pos="1276"/>
          <w:tab w:val="left" w:pos="1560"/>
        </w:tabs>
        <w:jc w:val="both"/>
        <w:rPr>
          <w:rFonts w:ascii="新細明體" w:hAnsi="新細明體" w:hint="eastAsia"/>
          <w:spacing w:val="20"/>
          <w:u w:val="single"/>
          <w:lang w:eastAsia="zh-CN"/>
        </w:rPr>
      </w:pPr>
      <w:r w:rsidRPr="00046B91">
        <w:rPr>
          <w:rFonts w:ascii="新細明體" w:eastAsia="SimSun" w:hAnsi="新細明體" w:hint="eastAsia"/>
          <w:spacing w:val="20"/>
          <w:u w:val="single"/>
          <w:lang w:eastAsia="zh-CN"/>
        </w:rPr>
        <w:t>出席者</w:t>
      </w:r>
      <w:r w:rsidRPr="00046B91">
        <w:rPr>
          <w:rFonts w:ascii="新細明體" w:eastAsia="SimSun" w:hAnsi="新細明體" w:hint="eastAsia"/>
          <w:spacing w:val="20"/>
          <w:lang w:eastAsia="zh-CN"/>
        </w:rPr>
        <w:t>：</w:t>
      </w:r>
    </w:p>
    <w:p w:rsidR="00BA4703" w:rsidRPr="00F57908" w:rsidRDefault="00046B91" w:rsidP="000A6167">
      <w:pPr>
        <w:jc w:val="both"/>
        <w:rPr>
          <w:rFonts w:ascii="新細明體" w:hAnsi="新細明體" w:hint="eastAsia"/>
          <w:spacing w:val="20"/>
          <w:lang w:eastAsia="zh-CN"/>
        </w:rPr>
      </w:pPr>
      <w:r w:rsidRPr="00046B91">
        <w:rPr>
          <w:rFonts w:ascii="新細明體" w:eastAsia="SimSun" w:hAnsi="新細明體" w:hint="eastAsia"/>
          <w:spacing w:val="20"/>
          <w:lang w:eastAsia="zh-CN"/>
        </w:rPr>
        <w:t>主席：</w:t>
      </w:r>
    </w:p>
    <w:p w:rsidR="00F1379C" w:rsidRPr="00F57908" w:rsidRDefault="00046B91" w:rsidP="000A6167">
      <w:pPr>
        <w:jc w:val="both"/>
        <w:rPr>
          <w:rFonts w:ascii="新細明體" w:hAnsi="新細明體" w:hint="eastAsia"/>
          <w:spacing w:val="20"/>
          <w:lang w:eastAsia="zh-CN"/>
        </w:rPr>
      </w:pPr>
      <w:r w:rsidRPr="00046B91">
        <w:rPr>
          <w:rFonts w:ascii="新細明體" w:eastAsia="SimSun" w:hAnsi="新細明體" w:hint="eastAsia"/>
          <w:spacing w:val="20"/>
          <w:lang w:eastAsia="zh-CN"/>
        </w:rPr>
        <w:t>郑丽琼议员</w:t>
      </w:r>
      <w:r w:rsidR="00F1379C" w:rsidRPr="00F57908">
        <w:rPr>
          <w:rFonts w:ascii="新細明體" w:hAnsi="新細明體" w:hint="eastAsia"/>
          <w:spacing w:val="20"/>
          <w:lang w:eastAsia="zh-CN"/>
        </w:rPr>
        <w:t xml:space="preserve"> </w:t>
      </w:r>
    </w:p>
    <w:p w:rsidR="00BA4703" w:rsidRPr="00F57908" w:rsidRDefault="00BA4703" w:rsidP="000A6167">
      <w:pPr>
        <w:jc w:val="both"/>
        <w:rPr>
          <w:rFonts w:ascii="新細明體" w:hAnsi="新細明體" w:hint="eastAsia"/>
          <w:spacing w:val="20"/>
          <w:lang w:eastAsia="zh-CN"/>
        </w:rPr>
      </w:pPr>
    </w:p>
    <w:p w:rsidR="00BA4703" w:rsidRPr="00F57908" w:rsidRDefault="00046B91" w:rsidP="000A6167">
      <w:pPr>
        <w:jc w:val="both"/>
        <w:rPr>
          <w:rFonts w:ascii="新細明體" w:hAnsi="新細明體" w:hint="eastAsia"/>
          <w:spacing w:val="20"/>
          <w:lang w:eastAsia="zh-CN"/>
        </w:rPr>
      </w:pPr>
      <w:r w:rsidRPr="00046B91">
        <w:rPr>
          <w:rFonts w:ascii="新細明體" w:eastAsia="SimSun" w:hAnsi="新細明體" w:hint="eastAsia"/>
          <w:spacing w:val="20"/>
          <w:lang w:eastAsia="zh-CN"/>
        </w:rPr>
        <w:t>组员：</w:t>
      </w:r>
    </w:p>
    <w:p w:rsidR="00F742D8" w:rsidRPr="00F57908" w:rsidRDefault="00046B91" w:rsidP="000A6167">
      <w:pPr>
        <w:jc w:val="both"/>
        <w:rPr>
          <w:rFonts w:ascii="新細明體" w:hAnsi="新細明體" w:hint="eastAsia"/>
          <w:spacing w:val="20"/>
          <w:lang w:eastAsia="zh-CN"/>
        </w:rPr>
      </w:pPr>
      <w:r w:rsidRPr="00046B91">
        <w:rPr>
          <w:rFonts w:ascii="新細明體" w:eastAsia="SimSun" w:hAnsi="新細明體" w:hint="eastAsia"/>
          <w:spacing w:val="20"/>
          <w:lang w:eastAsia="zh-CN"/>
        </w:rPr>
        <w:t>伍凯欣议员</w:t>
      </w:r>
    </w:p>
    <w:p w:rsidR="00F742D8" w:rsidRPr="00F57908" w:rsidRDefault="00046B91" w:rsidP="000A6167">
      <w:pPr>
        <w:jc w:val="both"/>
        <w:rPr>
          <w:rFonts w:ascii="新細明體" w:hAnsi="新細明體" w:hint="eastAsia"/>
          <w:spacing w:val="20"/>
          <w:lang w:eastAsia="zh-CN"/>
        </w:rPr>
      </w:pPr>
      <w:r w:rsidRPr="00046B91">
        <w:rPr>
          <w:rFonts w:ascii="新細明體" w:eastAsia="SimSun" w:hAnsi="新細明體" w:hint="eastAsia"/>
          <w:spacing w:val="20"/>
          <w:lang w:eastAsia="zh-CN"/>
        </w:rPr>
        <w:t>吴兆康议员</w:t>
      </w:r>
    </w:p>
    <w:p w:rsidR="00F742D8" w:rsidRPr="00F57908" w:rsidRDefault="00046B91" w:rsidP="000A6167">
      <w:pPr>
        <w:jc w:val="both"/>
        <w:rPr>
          <w:rFonts w:ascii="新細明體" w:hAnsi="新細明體" w:hint="eastAsia"/>
          <w:spacing w:val="20"/>
          <w:lang w:eastAsia="zh-CN"/>
        </w:rPr>
      </w:pPr>
      <w:r w:rsidRPr="00046B91">
        <w:rPr>
          <w:rFonts w:ascii="新細明體" w:eastAsia="SimSun" w:hAnsi="新細明體" w:hint="eastAsia"/>
          <w:spacing w:val="20"/>
          <w:lang w:eastAsia="zh-CN"/>
        </w:rPr>
        <w:t>杨开永议员</w:t>
      </w:r>
    </w:p>
    <w:p w:rsidR="00F742D8" w:rsidRPr="00F57908" w:rsidRDefault="00046B91" w:rsidP="000A6167">
      <w:pPr>
        <w:jc w:val="both"/>
        <w:rPr>
          <w:rFonts w:ascii="新細明體" w:hAnsi="新細明體" w:hint="eastAsia"/>
          <w:spacing w:val="20"/>
          <w:lang w:eastAsia="zh-CN"/>
        </w:rPr>
      </w:pPr>
      <w:r w:rsidRPr="00046B91">
        <w:rPr>
          <w:rFonts w:ascii="新細明體" w:eastAsia="SimSun" w:hAnsi="新細明體" w:hint="eastAsia"/>
          <w:spacing w:val="20"/>
          <w:lang w:eastAsia="zh-CN"/>
        </w:rPr>
        <w:t>刘天正先生</w:t>
      </w:r>
    </w:p>
    <w:p w:rsidR="00F742D8" w:rsidRPr="00F57908" w:rsidRDefault="00046B91" w:rsidP="000A6167">
      <w:pPr>
        <w:jc w:val="both"/>
        <w:rPr>
          <w:rFonts w:ascii="新細明體" w:hAnsi="新細明體" w:hint="eastAsia"/>
          <w:spacing w:val="20"/>
          <w:lang w:eastAsia="zh-CN"/>
        </w:rPr>
      </w:pPr>
      <w:r w:rsidRPr="00046B91">
        <w:rPr>
          <w:rFonts w:ascii="新細明體" w:eastAsia="SimSun" w:hAnsi="新細明體" w:hint="eastAsia"/>
          <w:spacing w:val="20"/>
          <w:lang w:eastAsia="zh-CN"/>
        </w:rPr>
        <w:t>吕鸿宾先生</w:t>
      </w:r>
    </w:p>
    <w:p w:rsidR="008665BB" w:rsidRPr="00F57908" w:rsidRDefault="008665BB" w:rsidP="000A6167">
      <w:pPr>
        <w:ind w:rightChars="-214" w:right="-514"/>
        <w:jc w:val="both"/>
        <w:rPr>
          <w:rFonts w:ascii="新細明體" w:hAnsi="新細明體" w:hint="eastAsia"/>
          <w:spacing w:val="20"/>
          <w:lang w:eastAsia="zh-CN"/>
        </w:rPr>
      </w:pPr>
    </w:p>
    <w:p w:rsidR="008665BB" w:rsidRPr="00F57908" w:rsidRDefault="00046B91" w:rsidP="000A6167">
      <w:pPr>
        <w:jc w:val="both"/>
        <w:rPr>
          <w:rFonts w:ascii="新細明體" w:hAnsi="新細明體" w:hint="eastAsia"/>
          <w:spacing w:val="20"/>
          <w:lang w:eastAsia="zh-CN"/>
        </w:rPr>
      </w:pPr>
      <w:r w:rsidRPr="00046B91">
        <w:rPr>
          <w:rFonts w:ascii="新細明體" w:eastAsia="SimSun" w:hAnsi="新細明體" w:hint="eastAsia"/>
          <w:spacing w:val="20"/>
          <w:lang w:eastAsia="zh-CN"/>
        </w:rPr>
        <w:t>列席者</w:t>
      </w:r>
      <w:r w:rsidRPr="00046B91">
        <w:rPr>
          <w:rFonts w:ascii="新細明體" w:eastAsia="SimSun" w:hAnsi="新細明體"/>
          <w:spacing w:val="20"/>
          <w:lang w:eastAsia="zh-CN"/>
        </w:rPr>
        <w:t xml:space="preserve"> </w:t>
      </w:r>
      <w:r w:rsidRPr="00046B91">
        <w:rPr>
          <w:rFonts w:ascii="新細明體" w:eastAsia="SimSun" w:hAnsi="新細明體" w:hint="eastAsia"/>
          <w:spacing w:val="20"/>
          <w:lang w:eastAsia="zh-CN"/>
        </w:rPr>
        <w:t>﹕</w:t>
      </w:r>
    </w:p>
    <w:p w:rsidR="003C3425" w:rsidRDefault="00046B91" w:rsidP="003C3425">
      <w:pPr>
        <w:tabs>
          <w:tab w:val="left" w:pos="2127"/>
        </w:tabs>
        <w:jc w:val="both"/>
        <w:rPr>
          <w:rFonts w:ascii="新細明體" w:hAnsi="新細明體" w:hint="eastAsia"/>
          <w:spacing w:val="20"/>
          <w:lang w:eastAsia="zh-CN"/>
        </w:rPr>
      </w:pPr>
      <w:r w:rsidRPr="00046B91">
        <w:rPr>
          <w:rFonts w:ascii="新細明體" w:eastAsia="SimSun" w:hAnsi="新細明體" w:hint="eastAsia"/>
          <w:spacing w:val="20"/>
          <w:lang w:eastAsia="zh-CN"/>
        </w:rPr>
        <w:t>容美端女士</w:t>
      </w:r>
      <w:r w:rsidRPr="00F57908">
        <w:rPr>
          <w:rFonts w:ascii="新細明體" w:hAnsi="新細明體"/>
          <w:spacing w:val="20"/>
          <w:lang w:eastAsia="zh-CN"/>
        </w:rPr>
        <w:tab/>
      </w:r>
      <w:r w:rsidRPr="00046B91">
        <w:rPr>
          <w:rFonts w:ascii="新細明體" w:eastAsia="SimSun" w:hAnsi="新細明體" w:hint="eastAsia"/>
          <w:spacing w:val="20"/>
          <w:lang w:eastAsia="zh-CN"/>
        </w:rPr>
        <w:t>圣雅各布福群会中西区长者地区中心高级经理</w:t>
      </w:r>
    </w:p>
    <w:p w:rsidR="003C3425" w:rsidRPr="00F57908" w:rsidRDefault="00046B91" w:rsidP="003C3425">
      <w:pPr>
        <w:tabs>
          <w:tab w:val="left" w:pos="2127"/>
        </w:tabs>
        <w:jc w:val="both"/>
        <w:rPr>
          <w:rFonts w:ascii="新細明體" w:hAnsi="新細明體" w:hint="eastAsia"/>
          <w:spacing w:val="20"/>
          <w:lang w:eastAsia="zh-CN"/>
        </w:rPr>
      </w:pPr>
      <w:r w:rsidRPr="00046B91">
        <w:rPr>
          <w:rFonts w:eastAsia="SimSun" w:hAnsi="新細明體" w:hint="eastAsia"/>
          <w:spacing w:val="20"/>
          <w:lang w:eastAsia="zh-CN"/>
        </w:rPr>
        <w:t>黄若恒女士</w:t>
      </w:r>
      <w:r>
        <w:rPr>
          <w:rFonts w:hAnsi="新細明體"/>
          <w:spacing w:val="20"/>
          <w:lang w:eastAsia="zh-CN"/>
        </w:rPr>
        <w:tab/>
      </w:r>
      <w:r w:rsidRPr="00046B91">
        <w:rPr>
          <w:rFonts w:eastAsia="SimSun" w:hAnsi="新細明體" w:hint="eastAsia"/>
          <w:spacing w:val="20"/>
          <w:lang w:eastAsia="zh-CN"/>
        </w:rPr>
        <w:t>香港圣公会西环长者综合服务中心督导主任</w:t>
      </w:r>
    </w:p>
    <w:p w:rsidR="003C3425" w:rsidRPr="00F57908" w:rsidRDefault="00046B91" w:rsidP="003C3425">
      <w:pPr>
        <w:tabs>
          <w:tab w:val="left" w:pos="2127"/>
        </w:tabs>
        <w:jc w:val="both"/>
        <w:rPr>
          <w:rFonts w:ascii="新細明體" w:hAnsi="新細明體" w:hint="eastAsia"/>
          <w:spacing w:val="20"/>
          <w:lang w:eastAsia="zh-CN"/>
        </w:rPr>
      </w:pPr>
      <w:r w:rsidRPr="00046B91">
        <w:rPr>
          <w:rFonts w:ascii="新細明體" w:eastAsia="SimSun" w:hAnsi="新細明體" w:hint="eastAsia"/>
          <w:spacing w:val="20"/>
          <w:lang w:eastAsia="zh-CN"/>
        </w:rPr>
        <w:t>陈建新先生</w:t>
      </w:r>
      <w:r w:rsidRPr="00F57908">
        <w:rPr>
          <w:rFonts w:ascii="新細明體" w:hAnsi="新細明體"/>
          <w:spacing w:val="20"/>
          <w:lang w:eastAsia="zh-CN"/>
        </w:rPr>
        <w:tab/>
      </w:r>
      <w:r w:rsidRPr="00046B91">
        <w:rPr>
          <w:rFonts w:ascii="新細明體" w:eastAsia="SimSun" w:hAnsi="新細明體" w:hint="eastAsia"/>
          <w:spacing w:val="20"/>
          <w:lang w:eastAsia="zh-CN"/>
        </w:rPr>
        <w:t>明爱莫张瑞勤小区中心社会工作助理</w:t>
      </w:r>
    </w:p>
    <w:p w:rsidR="003C3425" w:rsidRPr="00F57908" w:rsidRDefault="00046B91" w:rsidP="003C3425">
      <w:pPr>
        <w:tabs>
          <w:tab w:val="left" w:pos="2127"/>
        </w:tabs>
        <w:jc w:val="both"/>
        <w:rPr>
          <w:rFonts w:ascii="新細明體" w:hAnsi="新細明體" w:hint="eastAsia"/>
          <w:spacing w:val="20"/>
          <w:lang w:eastAsia="zh-CN"/>
        </w:rPr>
      </w:pPr>
      <w:r w:rsidRPr="00046B91">
        <w:rPr>
          <w:rFonts w:ascii="新細明體" w:eastAsia="SimSun" w:hAnsi="新細明體" w:hint="eastAsia"/>
          <w:spacing w:val="20"/>
          <w:lang w:eastAsia="zh-CN"/>
        </w:rPr>
        <w:t>文志超先生</w:t>
      </w:r>
      <w:r w:rsidRPr="00F57908">
        <w:rPr>
          <w:rFonts w:ascii="新細明體" w:hAnsi="新細明體"/>
          <w:spacing w:val="20"/>
          <w:lang w:eastAsia="zh-CN"/>
        </w:rPr>
        <w:tab/>
      </w:r>
      <w:r w:rsidRPr="00046B91">
        <w:rPr>
          <w:rFonts w:ascii="新細明體" w:eastAsia="SimSun" w:hAnsi="新細明體" w:hint="eastAsia"/>
          <w:spacing w:val="20"/>
          <w:lang w:eastAsia="zh-CN"/>
        </w:rPr>
        <w:t>中西区民政事务处行政主任</w:t>
      </w:r>
      <w:r w:rsidRPr="00046B91">
        <w:rPr>
          <w:rFonts w:ascii="新細明體" w:eastAsia="SimSun" w:hAnsi="新細明體"/>
          <w:spacing w:val="20"/>
          <w:lang w:eastAsia="zh-CN"/>
        </w:rPr>
        <w:t>(</w:t>
      </w:r>
      <w:r w:rsidRPr="00046B91">
        <w:rPr>
          <w:rFonts w:ascii="新細明體" w:eastAsia="SimSun" w:hAnsi="新細明體" w:hint="eastAsia"/>
          <w:spacing w:val="20"/>
          <w:lang w:eastAsia="zh-CN"/>
        </w:rPr>
        <w:t>地区管理</w:t>
      </w:r>
      <w:r w:rsidRPr="00046B91">
        <w:rPr>
          <w:rFonts w:ascii="新細明體" w:eastAsia="SimSun" w:hAnsi="新細明體"/>
          <w:spacing w:val="20"/>
          <w:lang w:eastAsia="zh-CN"/>
        </w:rPr>
        <w:t>)</w:t>
      </w:r>
    </w:p>
    <w:p w:rsidR="003C3425" w:rsidRPr="00F57908" w:rsidRDefault="00046B91" w:rsidP="003C3425">
      <w:pPr>
        <w:tabs>
          <w:tab w:val="left" w:pos="2127"/>
        </w:tabs>
        <w:jc w:val="both"/>
        <w:rPr>
          <w:rFonts w:ascii="新細明體" w:hAnsi="新細明體" w:hint="eastAsia"/>
          <w:spacing w:val="20"/>
          <w:lang w:eastAsia="zh-CN"/>
        </w:rPr>
      </w:pPr>
      <w:r w:rsidRPr="00046B91">
        <w:rPr>
          <w:rFonts w:ascii="新細明體" w:eastAsia="SimSun" w:hAnsi="新細明體" w:hint="eastAsia"/>
          <w:spacing w:val="20"/>
          <w:lang w:eastAsia="zh-CN"/>
        </w:rPr>
        <w:t>许稼农先生</w:t>
      </w:r>
      <w:r w:rsidRPr="00F57908">
        <w:rPr>
          <w:rFonts w:ascii="新細明體" w:hAnsi="新細明體"/>
          <w:spacing w:val="20"/>
          <w:lang w:eastAsia="zh-CN"/>
        </w:rPr>
        <w:tab/>
      </w:r>
      <w:r w:rsidRPr="00046B91">
        <w:rPr>
          <w:rFonts w:ascii="新細明體" w:eastAsia="SimSun" w:hAnsi="新細明體" w:hint="eastAsia"/>
          <w:spacing w:val="20"/>
          <w:lang w:eastAsia="zh-CN"/>
        </w:rPr>
        <w:t>食物环境卫生署中西区环境卫生总督察</w:t>
      </w:r>
    </w:p>
    <w:p w:rsidR="003C3425" w:rsidRPr="00F57908" w:rsidRDefault="00046B91" w:rsidP="003C3425">
      <w:pPr>
        <w:tabs>
          <w:tab w:val="left" w:pos="2127"/>
        </w:tabs>
        <w:jc w:val="both"/>
        <w:rPr>
          <w:rFonts w:ascii="新細明體" w:hAnsi="新細明體" w:hint="eastAsia"/>
          <w:spacing w:val="20"/>
          <w:lang w:eastAsia="zh-CN"/>
        </w:rPr>
      </w:pPr>
      <w:r w:rsidRPr="00046B91">
        <w:rPr>
          <w:rFonts w:ascii="新細明體" w:eastAsia="SimSun" w:hAnsi="新細明體" w:hint="eastAsia"/>
          <w:spacing w:val="20"/>
          <w:lang w:eastAsia="zh-CN"/>
        </w:rPr>
        <w:t>陈妙玲女士</w:t>
      </w:r>
      <w:r w:rsidRPr="00F57908">
        <w:rPr>
          <w:rFonts w:ascii="新細明體" w:hAnsi="新細明體"/>
          <w:spacing w:val="20"/>
          <w:lang w:eastAsia="zh-CN"/>
        </w:rPr>
        <w:tab/>
      </w:r>
      <w:r w:rsidRPr="00046B91">
        <w:rPr>
          <w:rFonts w:ascii="新細明體" w:eastAsia="SimSun" w:hAnsi="新細明體" w:hint="eastAsia"/>
          <w:spacing w:val="20"/>
          <w:lang w:eastAsia="zh-CN"/>
        </w:rPr>
        <w:t>康乐及文化事务署中西区副康乐事务经理</w:t>
      </w:r>
    </w:p>
    <w:p w:rsidR="003C3425" w:rsidRDefault="00046B91" w:rsidP="003C3425">
      <w:pPr>
        <w:tabs>
          <w:tab w:val="left" w:pos="2127"/>
        </w:tabs>
        <w:ind w:rightChars="-139" w:right="-334"/>
        <w:jc w:val="both"/>
        <w:rPr>
          <w:rFonts w:ascii="新細明體" w:hAnsi="新細明體" w:hint="eastAsia"/>
          <w:spacing w:val="20"/>
          <w:lang w:eastAsia="zh-CN"/>
        </w:rPr>
      </w:pPr>
      <w:r w:rsidRPr="00046B91">
        <w:rPr>
          <w:rFonts w:ascii="新細明體" w:eastAsia="SimSun" w:hAnsi="新細明體" w:hint="eastAsia"/>
          <w:spacing w:val="20"/>
          <w:lang w:eastAsia="zh-CN"/>
        </w:rPr>
        <w:t>周锦辉先生</w:t>
      </w:r>
      <w:r w:rsidRPr="00F57908">
        <w:rPr>
          <w:rFonts w:ascii="新細明體" w:hAnsi="新細明體"/>
          <w:spacing w:val="20"/>
          <w:lang w:eastAsia="zh-CN"/>
        </w:rPr>
        <w:tab/>
      </w:r>
      <w:r w:rsidRPr="00046B91">
        <w:rPr>
          <w:rFonts w:ascii="新細明體" w:eastAsia="SimSun" w:hAnsi="新細明體" w:hint="eastAsia"/>
          <w:spacing w:val="20"/>
          <w:lang w:eastAsia="zh-CN"/>
        </w:rPr>
        <w:t>坚尼地城及石塘咀分区委员会辖下环境改善小组主席</w:t>
      </w:r>
    </w:p>
    <w:p w:rsidR="003C3425" w:rsidRPr="00F57908" w:rsidRDefault="00046B91" w:rsidP="003C3425">
      <w:pPr>
        <w:tabs>
          <w:tab w:val="left" w:pos="2127"/>
        </w:tabs>
        <w:jc w:val="both"/>
        <w:rPr>
          <w:rFonts w:ascii="新細明體" w:hAnsi="新細明體" w:hint="eastAsia"/>
          <w:spacing w:val="20"/>
          <w:lang w:eastAsia="zh-CN"/>
        </w:rPr>
      </w:pPr>
      <w:r w:rsidRPr="00046B91">
        <w:rPr>
          <w:rFonts w:ascii="新細明體" w:eastAsia="SimSun" w:hAnsi="新細明體" w:hint="eastAsia"/>
          <w:spacing w:val="20"/>
          <w:lang w:eastAsia="zh-CN"/>
        </w:rPr>
        <w:t>夏德健先生</w:t>
      </w:r>
      <w:r w:rsidRPr="00F57908">
        <w:rPr>
          <w:rFonts w:ascii="新細明體" w:hAnsi="新細明體"/>
          <w:spacing w:val="20"/>
          <w:lang w:eastAsia="zh-CN"/>
        </w:rPr>
        <w:tab/>
      </w:r>
      <w:r w:rsidRPr="00046B91">
        <w:rPr>
          <w:rFonts w:ascii="新細明體" w:eastAsia="SimSun" w:hAnsi="新細明體" w:hint="eastAsia"/>
          <w:spacing w:val="20"/>
          <w:lang w:eastAsia="zh-CN"/>
        </w:rPr>
        <w:t>中区大厦业主联会代表</w:t>
      </w:r>
    </w:p>
    <w:p w:rsidR="00AC54F0" w:rsidRPr="00F57908" w:rsidRDefault="00046B91" w:rsidP="000A6167">
      <w:pPr>
        <w:tabs>
          <w:tab w:val="left" w:pos="2127"/>
        </w:tabs>
        <w:jc w:val="both"/>
        <w:rPr>
          <w:rFonts w:ascii="新細明體" w:hAnsi="新細明體" w:hint="eastAsia"/>
          <w:spacing w:val="20"/>
          <w:lang w:eastAsia="zh-CN"/>
        </w:rPr>
      </w:pPr>
      <w:r w:rsidRPr="00046B91">
        <w:rPr>
          <w:rFonts w:ascii="新細明體" w:eastAsia="SimSun" w:hAnsi="新細明體" w:hint="eastAsia"/>
          <w:spacing w:val="20"/>
          <w:lang w:eastAsia="zh-CN"/>
        </w:rPr>
        <w:t>胡凯淇女士</w:t>
      </w:r>
      <w:r w:rsidRPr="00F57908">
        <w:rPr>
          <w:rFonts w:ascii="新細明體" w:hAnsi="新細明體"/>
          <w:spacing w:val="20"/>
          <w:lang w:eastAsia="zh-CN"/>
        </w:rPr>
        <w:tab/>
      </w:r>
      <w:r w:rsidRPr="00046B91">
        <w:rPr>
          <w:rFonts w:ascii="新細明體" w:eastAsia="SimSun" w:hAnsi="新細明體" w:hint="eastAsia"/>
          <w:spacing w:val="20"/>
          <w:lang w:eastAsia="zh-CN"/>
        </w:rPr>
        <w:t>中西区民政事务处行政助理</w:t>
      </w:r>
      <w:r w:rsidRPr="00046B91">
        <w:rPr>
          <w:rFonts w:ascii="新細明體" w:eastAsia="SimSun" w:hAnsi="新細明體"/>
          <w:spacing w:val="20"/>
          <w:lang w:eastAsia="zh-CN"/>
        </w:rPr>
        <w:t>(</w:t>
      </w:r>
      <w:r w:rsidRPr="00046B91">
        <w:rPr>
          <w:rFonts w:ascii="新細明體" w:eastAsia="SimSun" w:hAnsi="新細明體" w:hint="eastAsia"/>
          <w:spacing w:val="20"/>
          <w:lang w:eastAsia="zh-CN"/>
        </w:rPr>
        <w:t>区议会</w:t>
      </w:r>
      <w:r w:rsidRPr="00046B91">
        <w:rPr>
          <w:rFonts w:ascii="新細明體" w:eastAsia="SimSun" w:hAnsi="新細明體"/>
          <w:spacing w:val="20"/>
          <w:lang w:eastAsia="zh-CN"/>
        </w:rPr>
        <w:t>) 4</w:t>
      </w:r>
    </w:p>
    <w:p w:rsidR="005B5BCB" w:rsidRPr="00F57908" w:rsidRDefault="005B5BCB" w:rsidP="000A6167">
      <w:pPr>
        <w:jc w:val="both"/>
        <w:rPr>
          <w:rFonts w:ascii="新細明體" w:hAnsi="新細明體" w:hint="eastAsia"/>
          <w:spacing w:val="20"/>
          <w:lang w:eastAsia="zh-CN"/>
        </w:rPr>
      </w:pPr>
    </w:p>
    <w:p w:rsidR="00BA4703" w:rsidRPr="00F57908" w:rsidRDefault="00046B91" w:rsidP="000A6167">
      <w:pPr>
        <w:jc w:val="both"/>
        <w:rPr>
          <w:rFonts w:ascii="新細明體" w:hAnsi="新細明體" w:hint="eastAsia"/>
          <w:spacing w:val="20"/>
          <w:lang w:eastAsia="zh-CN"/>
        </w:rPr>
      </w:pPr>
      <w:r w:rsidRPr="00046B91">
        <w:rPr>
          <w:rFonts w:ascii="新細明體" w:eastAsia="SimSun" w:hAnsi="新細明體" w:hint="eastAsia"/>
          <w:spacing w:val="20"/>
          <w:lang w:eastAsia="zh-CN"/>
        </w:rPr>
        <w:t>秘书</w:t>
      </w:r>
      <w:r w:rsidRPr="00046B91">
        <w:rPr>
          <w:rFonts w:ascii="新細明體" w:eastAsia="SimSun" w:hAnsi="新細明體"/>
          <w:spacing w:val="20"/>
          <w:lang w:eastAsia="zh-CN"/>
        </w:rPr>
        <w:t xml:space="preserve"> </w:t>
      </w:r>
      <w:r w:rsidRPr="00046B91">
        <w:rPr>
          <w:rFonts w:ascii="新細明體" w:eastAsia="SimSun" w:hAnsi="新細明體" w:hint="eastAsia"/>
          <w:spacing w:val="20"/>
          <w:lang w:eastAsia="zh-CN"/>
        </w:rPr>
        <w:t>﹕</w:t>
      </w:r>
    </w:p>
    <w:p w:rsidR="00BA4703" w:rsidRPr="00F57908" w:rsidRDefault="00046B91" w:rsidP="000A6167">
      <w:pPr>
        <w:jc w:val="both"/>
        <w:rPr>
          <w:rFonts w:ascii="新細明體" w:hAnsi="新細明體" w:hint="eastAsia"/>
          <w:spacing w:val="20"/>
          <w:lang w:eastAsia="zh-CN"/>
        </w:rPr>
      </w:pPr>
      <w:r w:rsidRPr="00046B91">
        <w:rPr>
          <w:rFonts w:ascii="新細明體" w:eastAsia="SimSun" w:hAnsi="新細明體" w:hint="eastAsia"/>
          <w:spacing w:val="20"/>
          <w:lang w:eastAsia="zh-CN"/>
        </w:rPr>
        <w:t>郑卓昕女士</w:t>
      </w:r>
      <w:r w:rsidRPr="00046B91">
        <w:rPr>
          <w:rFonts w:ascii="新細明體" w:eastAsia="SimSun" w:hAnsi="新細明體"/>
          <w:spacing w:val="20"/>
          <w:lang w:eastAsia="zh-CN"/>
        </w:rPr>
        <w:t xml:space="preserve">        </w:t>
      </w:r>
      <w:r w:rsidRPr="00046B91">
        <w:rPr>
          <w:rFonts w:ascii="新細明體" w:eastAsia="SimSun" w:hAnsi="新細明體" w:hint="eastAsia"/>
          <w:spacing w:val="20"/>
          <w:lang w:eastAsia="zh-CN"/>
        </w:rPr>
        <w:t>中西区民政事务处行政主任</w:t>
      </w:r>
      <w:r w:rsidRPr="00046B91">
        <w:rPr>
          <w:rFonts w:ascii="新細明體" w:eastAsia="SimSun" w:hAnsi="新細明體"/>
          <w:spacing w:val="20"/>
          <w:lang w:eastAsia="zh-CN"/>
        </w:rPr>
        <w:t>(3)</w:t>
      </w:r>
    </w:p>
    <w:p w:rsidR="00C56B17" w:rsidRPr="00F57908" w:rsidRDefault="00C56B17" w:rsidP="000A6167">
      <w:pPr>
        <w:jc w:val="both"/>
        <w:rPr>
          <w:rFonts w:ascii="新細明體" w:hAnsi="新細明體" w:hint="eastAsia"/>
          <w:spacing w:val="20"/>
          <w:lang w:eastAsia="zh-CN"/>
        </w:rPr>
      </w:pPr>
    </w:p>
    <w:p w:rsidR="00C56B17" w:rsidRPr="00F57908" w:rsidRDefault="00046B91" w:rsidP="000A6167">
      <w:pPr>
        <w:jc w:val="both"/>
        <w:rPr>
          <w:rFonts w:ascii="新細明體" w:hAnsi="新細明體" w:hint="eastAsia"/>
          <w:spacing w:val="20"/>
          <w:lang w:eastAsia="zh-CN"/>
        </w:rPr>
      </w:pPr>
      <w:r w:rsidRPr="00046B91">
        <w:rPr>
          <w:rFonts w:ascii="新細明體" w:eastAsia="SimSun" w:hAnsi="新細明體" w:hint="eastAsia"/>
          <w:spacing w:val="20"/>
          <w:lang w:eastAsia="zh-CN"/>
        </w:rPr>
        <w:t>缺席者：</w:t>
      </w:r>
    </w:p>
    <w:p w:rsidR="00E90962" w:rsidRPr="00F57908" w:rsidRDefault="00046B91" w:rsidP="000A6167">
      <w:pPr>
        <w:jc w:val="both"/>
        <w:rPr>
          <w:rFonts w:ascii="新細明體" w:hAnsi="新細明體" w:hint="eastAsia"/>
          <w:spacing w:val="20"/>
          <w:lang w:eastAsia="zh-CN"/>
        </w:rPr>
      </w:pPr>
      <w:r w:rsidRPr="00046B91">
        <w:rPr>
          <w:rFonts w:ascii="新細明體" w:eastAsia="SimSun" w:hAnsi="新細明體" w:hint="eastAsia"/>
          <w:spacing w:val="20"/>
          <w:lang w:eastAsia="zh-CN"/>
        </w:rPr>
        <w:t>陈捷贵议员</w:t>
      </w:r>
      <w:r w:rsidRPr="00046B91">
        <w:rPr>
          <w:rFonts w:ascii="新細明體" w:eastAsia="SimSun" w:hAnsi="新細明體"/>
          <w:spacing w:val="20"/>
          <w:lang w:eastAsia="zh-CN"/>
        </w:rPr>
        <w:t>,BBS, JP</w:t>
      </w:r>
    </w:p>
    <w:p w:rsidR="001A0025" w:rsidRPr="00F57908" w:rsidRDefault="00046B91" w:rsidP="000A6167">
      <w:pPr>
        <w:jc w:val="both"/>
        <w:rPr>
          <w:rFonts w:ascii="新細明體" w:hAnsi="新細明體" w:hint="eastAsia"/>
          <w:spacing w:val="20"/>
          <w:lang w:eastAsia="zh-CN"/>
        </w:rPr>
      </w:pPr>
      <w:r w:rsidRPr="00046B91">
        <w:rPr>
          <w:rFonts w:ascii="新細明體" w:eastAsia="SimSun" w:hAnsi="新細明體" w:hint="eastAsia"/>
          <w:spacing w:val="20"/>
          <w:lang w:eastAsia="zh-CN"/>
        </w:rPr>
        <w:lastRenderedPageBreak/>
        <w:t>杨哲安议员</w:t>
      </w:r>
    </w:p>
    <w:p w:rsidR="00AD3C7F" w:rsidRPr="00F57908" w:rsidRDefault="00046B91" w:rsidP="000A6167">
      <w:pPr>
        <w:jc w:val="both"/>
        <w:rPr>
          <w:rFonts w:ascii="新細明體" w:hAnsi="新細明體" w:hint="eastAsia"/>
          <w:spacing w:val="20"/>
          <w:lang w:eastAsia="zh-CN"/>
        </w:rPr>
      </w:pPr>
      <w:r w:rsidRPr="00046B91">
        <w:rPr>
          <w:rFonts w:ascii="新細明體" w:eastAsia="SimSun" w:hAnsi="新細明體" w:hint="eastAsia"/>
          <w:spacing w:val="20"/>
          <w:lang w:eastAsia="zh-CN"/>
        </w:rPr>
        <w:t>黄美卿女士</w:t>
      </w:r>
    </w:p>
    <w:p w:rsidR="00C83EAB" w:rsidRPr="00696A18" w:rsidRDefault="00C83EAB" w:rsidP="000A6167">
      <w:pPr>
        <w:jc w:val="both"/>
        <w:rPr>
          <w:rFonts w:ascii="新細明體" w:hAnsi="新細明體" w:hint="eastAsia"/>
          <w:spacing w:val="20"/>
          <w:lang w:eastAsia="zh-CN"/>
        </w:rPr>
      </w:pPr>
    </w:p>
    <w:p w:rsidR="00B86002" w:rsidRPr="00696A18" w:rsidRDefault="00046B91" w:rsidP="00431CA7">
      <w:pPr>
        <w:ind w:firstLineChars="303" w:firstLine="848"/>
        <w:jc w:val="both"/>
        <w:rPr>
          <w:rFonts w:ascii="新細明體" w:hAnsi="新細明體" w:hint="eastAsia"/>
          <w:spacing w:val="20"/>
          <w:lang w:eastAsia="zh-CN"/>
        </w:rPr>
      </w:pPr>
      <w:r w:rsidRPr="00046B91">
        <w:rPr>
          <w:rFonts w:ascii="新細明體" w:eastAsia="SimSun" w:hAnsi="新細明體" w:hint="eastAsia"/>
          <w:spacing w:val="20"/>
          <w:u w:val="single"/>
          <w:lang w:eastAsia="zh-CN"/>
        </w:rPr>
        <w:t>主席</w:t>
      </w:r>
      <w:r w:rsidRPr="00046B91">
        <w:rPr>
          <w:rFonts w:ascii="新細明體" w:eastAsia="SimSun" w:hAnsi="新細明體" w:hint="eastAsia"/>
          <w:spacing w:val="20"/>
          <w:lang w:eastAsia="zh-CN"/>
        </w:rPr>
        <w:t>欢迎各与会者出席中西区环境改善及绿化美化工作小组第一次会议。</w:t>
      </w:r>
    </w:p>
    <w:p w:rsidR="00B86002" w:rsidRPr="00696A18" w:rsidRDefault="00B86002" w:rsidP="000A6167">
      <w:pPr>
        <w:jc w:val="both"/>
        <w:rPr>
          <w:rFonts w:ascii="新細明體" w:hAnsi="新細明體" w:hint="eastAsia"/>
          <w:spacing w:val="20"/>
          <w:lang w:eastAsia="zh-CN"/>
        </w:rPr>
      </w:pPr>
    </w:p>
    <w:p w:rsidR="008B58C6" w:rsidRPr="000A6167" w:rsidRDefault="00046B91" w:rsidP="000A6167">
      <w:pPr>
        <w:pStyle w:val="Default"/>
        <w:jc w:val="both"/>
        <w:rPr>
          <w:rFonts w:hAnsi="新細明體" w:cs="Times New Roman" w:hint="eastAsia"/>
          <w:color w:val="auto"/>
          <w:spacing w:val="20"/>
          <w:kern w:val="2"/>
          <w:u w:val="single"/>
          <w:lang w:eastAsia="zh-CN"/>
        </w:rPr>
      </w:pPr>
      <w:r w:rsidRPr="00046B91">
        <w:rPr>
          <w:rFonts w:eastAsia="SimSun" w:hAnsi="新細明體" w:cs="Times New Roman" w:hint="eastAsia"/>
          <w:color w:val="auto"/>
          <w:spacing w:val="20"/>
          <w:kern w:val="2"/>
          <w:u w:val="single"/>
          <w:lang w:eastAsia="zh-CN"/>
        </w:rPr>
        <w:t>第一项：通过会议议程</w:t>
      </w:r>
    </w:p>
    <w:p w:rsidR="00B86002" w:rsidRPr="00F57908" w:rsidRDefault="00046B91" w:rsidP="000A6167">
      <w:pPr>
        <w:pStyle w:val="Default"/>
        <w:jc w:val="both"/>
        <w:rPr>
          <w:rFonts w:hAnsi="新細明體" w:cs="Times New Roman" w:hint="eastAsia"/>
          <w:color w:val="auto"/>
          <w:spacing w:val="20"/>
          <w:kern w:val="2"/>
          <w:lang w:eastAsia="zh-CN"/>
        </w:rPr>
      </w:pPr>
      <w:r w:rsidRPr="00046B91">
        <w:rPr>
          <w:rFonts w:eastAsia="SimSun" w:hAnsi="新細明體" w:cs="Times New Roman"/>
          <w:color w:val="auto"/>
          <w:spacing w:val="20"/>
          <w:kern w:val="2"/>
          <w:lang w:eastAsia="zh-CN"/>
        </w:rPr>
        <w:t>2.</w:t>
      </w:r>
      <w:r w:rsidRPr="00046B91">
        <w:rPr>
          <w:rFonts w:eastAsia="SimSun" w:hAnsi="新細明體" w:cs="Times New Roman" w:hint="eastAsia"/>
          <w:color w:val="auto"/>
          <w:spacing w:val="20"/>
          <w:kern w:val="2"/>
          <w:lang w:eastAsia="zh-CN"/>
        </w:rPr>
        <w:t xml:space="preserve">　　</w:t>
      </w:r>
      <w:r w:rsidRPr="00046B91">
        <w:rPr>
          <w:rFonts w:eastAsia="SimSun" w:hAnsi="新細明體" w:cs="Times New Roman"/>
          <w:color w:val="auto"/>
          <w:spacing w:val="20"/>
          <w:kern w:val="2"/>
          <w:lang w:eastAsia="zh-CN"/>
        </w:rPr>
        <w:t xml:space="preserve"> </w:t>
      </w:r>
      <w:r w:rsidRPr="00046B91">
        <w:rPr>
          <w:rFonts w:eastAsia="SimSun" w:hAnsi="新細明體" w:cs="Times New Roman" w:hint="eastAsia"/>
          <w:color w:val="auto"/>
          <w:spacing w:val="20"/>
          <w:kern w:val="2"/>
          <w:lang w:eastAsia="zh-CN"/>
        </w:rPr>
        <w:t>小组通过会议议程。</w:t>
      </w:r>
      <w:r w:rsidR="00B86002" w:rsidRPr="00F57908">
        <w:rPr>
          <w:rFonts w:hAnsi="新細明體" w:cs="Times New Roman" w:hint="eastAsia"/>
          <w:color w:val="auto"/>
          <w:spacing w:val="20"/>
          <w:kern w:val="2"/>
          <w:lang w:eastAsia="zh-CN"/>
        </w:rPr>
        <w:t xml:space="preserve"> </w:t>
      </w:r>
    </w:p>
    <w:p w:rsidR="0037717F" w:rsidRPr="00F57908" w:rsidRDefault="0037717F" w:rsidP="000A6167">
      <w:pPr>
        <w:pStyle w:val="Default"/>
        <w:jc w:val="both"/>
        <w:rPr>
          <w:rFonts w:hAnsi="新細明體" w:cs="Times New Roman" w:hint="eastAsia"/>
          <w:color w:val="auto"/>
          <w:spacing w:val="20"/>
          <w:kern w:val="2"/>
          <w:lang w:eastAsia="zh-CN"/>
        </w:rPr>
      </w:pPr>
    </w:p>
    <w:p w:rsidR="0037717F" w:rsidRPr="000A6167" w:rsidRDefault="00046B91" w:rsidP="000A6167">
      <w:pPr>
        <w:pStyle w:val="Default"/>
        <w:jc w:val="both"/>
        <w:rPr>
          <w:rFonts w:hAnsi="新細明體" w:cs="Times New Roman" w:hint="eastAsia"/>
          <w:color w:val="auto"/>
          <w:spacing w:val="20"/>
          <w:kern w:val="2"/>
          <w:u w:val="single"/>
          <w:lang w:eastAsia="zh-CN"/>
        </w:rPr>
      </w:pPr>
      <w:r w:rsidRPr="00046B91">
        <w:rPr>
          <w:rFonts w:eastAsia="SimSun" w:hAnsi="新細明體" w:cs="Times New Roman" w:hint="eastAsia"/>
          <w:color w:val="auto"/>
          <w:spacing w:val="20"/>
          <w:kern w:val="2"/>
          <w:u w:val="single"/>
          <w:lang w:eastAsia="zh-CN"/>
        </w:rPr>
        <w:t>第二项：通过小组职权范围及成员组合</w:t>
      </w:r>
    </w:p>
    <w:p w:rsidR="003F33C7" w:rsidRPr="00F57908" w:rsidRDefault="00046B91" w:rsidP="000A6167">
      <w:pPr>
        <w:pStyle w:val="Default"/>
        <w:jc w:val="both"/>
        <w:rPr>
          <w:rFonts w:hAnsi="新細明體" w:cs="Times New Roman" w:hint="eastAsia"/>
          <w:color w:val="auto"/>
          <w:spacing w:val="20"/>
          <w:kern w:val="2"/>
          <w:lang w:eastAsia="zh-CN"/>
        </w:rPr>
      </w:pPr>
      <w:r w:rsidRPr="00046B91">
        <w:rPr>
          <w:rFonts w:eastAsia="SimSun" w:hAnsi="新細明體" w:cs="Times New Roman"/>
          <w:color w:val="auto"/>
          <w:spacing w:val="20"/>
          <w:kern w:val="2"/>
          <w:lang w:eastAsia="zh-CN"/>
        </w:rPr>
        <w:t>(</w:t>
      </w:r>
      <w:r w:rsidRPr="00046B91">
        <w:rPr>
          <w:rFonts w:eastAsia="SimSun" w:hAnsi="新細明體" w:cs="Times New Roman" w:hint="eastAsia"/>
          <w:color w:val="auto"/>
          <w:spacing w:val="20"/>
          <w:kern w:val="2"/>
          <w:lang w:eastAsia="zh-CN"/>
        </w:rPr>
        <w:t>中西区环境改善及绿化美化工作小组文件第</w:t>
      </w:r>
      <w:r w:rsidRPr="00046B91">
        <w:rPr>
          <w:rFonts w:eastAsia="SimSun" w:hAnsi="新細明體" w:cs="Times New Roman"/>
          <w:color w:val="auto"/>
          <w:spacing w:val="20"/>
          <w:kern w:val="2"/>
          <w:lang w:eastAsia="zh-CN"/>
        </w:rPr>
        <w:t>1/2018</w:t>
      </w:r>
      <w:r w:rsidRPr="00046B91">
        <w:rPr>
          <w:rFonts w:eastAsia="SimSun" w:hAnsi="新細明體" w:cs="Times New Roman" w:hint="eastAsia"/>
          <w:color w:val="auto"/>
          <w:spacing w:val="20"/>
          <w:kern w:val="2"/>
          <w:lang w:eastAsia="zh-CN"/>
        </w:rPr>
        <w:t>号</w:t>
      </w:r>
      <w:r w:rsidRPr="00046B91">
        <w:rPr>
          <w:rFonts w:eastAsia="SimSun" w:hAnsi="新細明體" w:cs="Times New Roman"/>
          <w:color w:val="auto"/>
          <w:spacing w:val="20"/>
          <w:kern w:val="2"/>
          <w:lang w:eastAsia="zh-CN"/>
        </w:rPr>
        <w:t>)</w:t>
      </w:r>
    </w:p>
    <w:p w:rsidR="00B40EA5" w:rsidRPr="00F57908" w:rsidRDefault="00B40EA5" w:rsidP="000A6167">
      <w:pPr>
        <w:pStyle w:val="Default"/>
        <w:jc w:val="both"/>
        <w:rPr>
          <w:rFonts w:hAnsi="新細明體" w:cs="Times New Roman" w:hint="eastAsia"/>
          <w:color w:val="auto"/>
          <w:spacing w:val="20"/>
          <w:kern w:val="2"/>
          <w:lang w:eastAsia="zh-CN"/>
        </w:rPr>
      </w:pPr>
    </w:p>
    <w:p w:rsidR="00B86002" w:rsidRPr="00F57908" w:rsidRDefault="00046B91" w:rsidP="000A6167">
      <w:pPr>
        <w:pStyle w:val="Default"/>
        <w:jc w:val="both"/>
        <w:rPr>
          <w:rFonts w:hAnsi="新細明體" w:cs="Times New Roman" w:hint="eastAsia"/>
          <w:color w:val="auto"/>
          <w:spacing w:val="20"/>
          <w:kern w:val="2"/>
          <w:lang w:eastAsia="zh-CN"/>
        </w:rPr>
      </w:pPr>
      <w:r w:rsidRPr="00046B91">
        <w:rPr>
          <w:rFonts w:eastAsia="SimSun" w:hAnsi="新細明體" w:cs="Times New Roman"/>
          <w:color w:val="auto"/>
          <w:spacing w:val="20"/>
          <w:kern w:val="2"/>
          <w:lang w:eastAsia="zh-CN"/>
        </w:rPr>
        <w:t>3.</w:t>
      </w:r>
      <w:r>
        <w:rPr>
          <w:rFonts w:hAnsi="新細明體" w:cs="Times New Roman"/>
          <w:color w:val="auto"/>
          <w:spacing w:val="20"/>
          <w:kern w:val="2"/>
          <w:lang w:eastAsia="zh-CN"/>
        </w:rPr>
        <w:tab/>
      </w:r>
      <w:r w:rsidRPr="00046B91">
        <w:rPr>
          <w:rFonts w:eastAsia="SimSun" w:hAnsi="新細明體" w:cs="Times New Roman"/>
          <w:color w:val="auto"/>
          <w:spacing w:val="20"/>
          <w:kern w:val="2"/>
          <w:lang w:eastAsia="zh-CN"/>
        </w:rPr>
        <w:t xml:space="preserve">   </w:t>
      </w:r>
      <w:r w:rsidRPr="00046B91">
        <w:rPr>
          <w:rFonts w:eastAsia="SimSun" w:hAnsi="新細明體" w:cs="Times New Roman" w:hint="eastAsia"/>
          <w:color w:val="auto"/>
          <w:spacing w:val="20"/>
          <w:kern w:val="2"/>
          <w:lang w:eastAsia="zh-CN"/>
        </w:rPr>
        <w:t>小组通过二零一八至二零一九年度的工作小组范围，确认的职权范围如下：</w:t>
      </w:r>
    </w:p>
    <w:p w:rsidR="008B58C6" w:rsidRPr="00F57908" w:rsidRDefault="008B58C6" w:rsidP="000A6167">
      <w:pPr>
        <w:pStyle w:val="Default"/>
        <w:jc w:val="both"/>
        <w:rPr>
          <w:rFonts w:hAnsi="新細明體" w:cs="Times New Roman" w:hint="eastAsia"/>
          <w:color w:val="auto"/>
          <w:spacing w:val="20"/>
          <w:kern w:val="2"/>
          <w:lang w:eastAsia="zh-CN"/>
        </w:rPr>
      </w:pPr>
    </w:p>
    <w:p w:rsidR="008B58C6" w:rsidRPr="00F57908" w:rsidRDefault="00046B91" w:rsidP="006C59A7">
      <w:pPr>
        <w:pStyle w:val="Default"/>
        <w:numPr>
          <w:ilvl w:val="0"/>
          <w:numId w:val="3"/>
        </w:numPr>
        <w:ind w:left="993" w:hanging="426"/>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在中西区内举办活动，以推广与协调在地区推行的清洁香港活动、宣传环保、节能减碳与自然保育的讯息，以及鼓励小区</w:t>
      </w:r>
      <w:r w:rsidRPr="00046B91">
        <w:rPr>
          <w:rFonts w:eastAsia="SimSun" w:hAnsi="新細明體" w:cs="Times New Roman"/>
          <w:color w:val="auto"/>
          <w:spacing w:val="20"/>
          <w:kern w:val="2"/>
          <w:lang w:eastAsia="zh-CN"/>
        </w:rPr>
        <w:t>(</w:t>
      </w:r>
      <w:r w:rsidRPr="00046B91">
        <w:rPr>
          <w:rFonts w:eastAsia="SimSun" w:hAnsi="新細明體" w:cs="Times New Roman" w:hint="eastAsia"/>
          <w:color w:val="auto"/>
          <w:spacing w:val="20"/>
          <w:kern w:val="2"/>
          <w:lang w:eastAsia="zh-CN"/>
        </w:rPr>
        <w:t>包括分区委员会、学校、非政府机构和私营机构</w:t>
      </w:r>
      <w:r w:rsidRPr="00046B91">
        <w:rPr>
          <w:rFonts w:eastAsia="SimSun" w:hAnsi="新細明體" w:cs="Times New Roman"/>
          <w:color w:val="auto"/>
          <w:spacing w:val="20"/>
          <w:kern w:val="2"/>
          <w:lang w:eastAsia="zh-CN"/>
        </w:rPr>
        <w:t>)</w:t>
      </w:r>
      <w:r w:rsidRPr="00046B91">
        <w:rPr>
          <w:rFonts w:eastAsia="SimSun" w:hAnsi="新細明體" w:cs="Times New Roman" w:hint="eastAsia"/>
          <w:color w:val="auto"/>
          <w:spacing w:val="20"/>
          <w:kern w:val="2"/>
          <w:lang w:eastAsia="zh-CN"/>
        </w:rPr>
        <w:t>参与有关活动；</w:t>
      </w:r>
    </w:p>
    <w:p w:rsidR="008B58C6" w:rsidRPr="00F57908" w:rsidRDefault="00046B91" w:rsidP="006C59A7">
      <w:pPr>
        <w:pStyle w:val="Default"/>
        <w:numPr>
          <w:ilvl w:val="0"/>
          <w:numId w:val="3"/>
        </w:numPr>
        <w:ind w:left="993" w:hanging="426"/>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推行地区清洁</w:t>
      </w:r>
      <w:r w:rsidRPr="00046B91">
        <w:rPr>
          <w:rFonts w:eastAsia="SimSun" w:hAnsi="新細明體" w:cs="Times New Roman"/>
          <w:color w:val="auto"/>
          <w:spacing w:val="20"/>
          <w:kern w:val="2"/>
          <w:lang w:eastAsia="zh-CN"/>
        </w:rPr>
        <w:t>(</w:t>
      </w:r>
      <w:r w:rsidRPr="00046B91">
        <w:rPr>
          <w:rFonts w:eastAsia="SimSun" w:hAnsi="新細明體" w:cs="Times New Roman" w:hint="eastAsia"/>
          <w:color w:val="auto"/>
          <w:spacing w:val="20"/>
          <w:kern w:val="2"/>
          <w:lang w:eastAsia="zh-CN"/>
        </w:rPr>
        <w:t>定期巡查区内的垃圾及狗粪等卫生黑点</w:t>
      </w:r>
      <w:r w:rsidRPr="00046B91">
        <w:rPr>
          <w:rFonts w:eastAsia="SimSun" w:hAnsi="新細明體" w:cs="Times New Roman"/>
          <w:color w:val="auto"/>
          <w:spacing w:val="20"/>
          <w:kern w:val="2"/>
          <w:lang w:eastAsia="zh-CN"/>
        </w:rPr>
        <w:t>)</w:t>
      </w:r>
      <w:r w:rsidRPr="00046B91">
        <w:rPr>
          <w:rFonts w:eastAsia="SimSun" w:hAnsi="新細明體" w:cs="Times New Roman" w:hint="eastAsia"/>
          <w:color w:val="auto"/>
          <w:spacing w:val="20"/>
          <w:kern w:val="2"/>
          <w:lang w:eastAsia="zh-CN"/>
        </w:rPr>
        <w:t>及环保回收计划，并监察实施情况；</w:t>
      </w:r>
      <w:r w:rsidR="008B58C6" w:rsidRPr="00F57908">
        <w:rPr>
          <w:rFonts w:hAnsi="新細明體" w:cs="Times New Roman" w:hint="eastAsia"/>
          <w:color w:val="auto"/>
          <w:spacing w:val="20"/>
          <w:kern w:val="2"/>
          <w:lang w:eastAsia="zh-CN"/>
        </w:rPr>
        <w:t xml:space="preserve"> </w:t>
      </w:r>
    </w:p>
    <w:p w:rsidR="008B58C6" w:rsidRPr="00F57908" w:rsidRDefault="00046B91" w:rsidP="006C59A7">
      <w:pPr>
        <w:pStyle w:val="Default"/>
        <w:numPr>
          <w:ilvl w:val="0"/>
          <w:numId w:val="3"/>
        </w:numPr>
        <w:ind w:left="993" w:hanging="426"/>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就中西区内植树地点及绿化向有关部门提供意见；</w:t>
      </w:r>
    </w:p>
    <w:p w:rsidR="008B58C6" w:rsidRPr="00F57908" w:rsidRDefault="00046B91" w:rsidP="006C59A7">
      <w:pPr>
        <w:pStyle w:val="Default"/>
        <w:numPr>
          <w:ilvl w:val="0"/>
          <w:numId w:val="3"/>
        </w:numPr>
        <w:ind w:left="993" w:hanging="426"/>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收集区内人士／团体对植树地点之意见；</w:t>
      </w:r>
    </w:p>
    <w:p w:rsidR="008B58C6" w:rsidRPr="00F57908" w:rsidRDefault="00046B91" w:rsidP="006C59A7">
      <w:pPr>
        <w:pStyle w:val="Default"/>
        <w:numPr>
          <w:ilvl w:val="0"/>
          <w:numId w:val="3"/>
        </w:numPr>
        <w:ind w:left="993" w:hanging="426"/>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审议康乐及文化事务署提交之植树计划，并就一些被否决的植树地点提供意见或向有关部门争取落实植树计划；</w:t>
      </w:r>
    </w:p>
    <w:p w:rsidR="008B58C6" w:rsidRPr="00F57908" w:rsidRDefault="00046B91" w:rsidP="006C59A7">
      <w:pPr>
        <w:pStyle w:val="Default"/>
        <w:numPr>
          <w:ilvl w:val="0"/>
          <w:numId w:val="3"/>
        </w:numPr>
        <w:ind w:left="993" w:hanging="426"/>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就怎样能在基础设施及长远策划方面达至全面绿化整个中西区；</w:t>
      </w:r>
    </w:p>
    <w:p w:rsidR="008B58C6" w:rsidRPr="00F57908" w:rsidRDefault="00046B91" w:rsidP="006C59A7">
      <w:pPr>
        <w:pStyle w:val="Default"/>
        <w:numPr>
          <w:ilvl w:val="0"/>
          <w:numId w:val="3"/>
        </w:numPr>
        <w:ind w:left="993" w:hanging="426"/>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推动中西区的绿化运动，提高绿化意识；</w:t>
      </w:r>
    </w:p>
    <w:p w:rsidR="008B58C6" w:rsidRPr="00F57908" w:rsidRDefault="00046B91" w:rsidP="006C59A7">
      <w:pPr>
        <w:pStyle w:val="Default"/>
        <w:numPr>
          <w:ilvl w:val="0"/>
          <w:numId w:val="3"/>
        </w:numPr>
        <w:ind w:left="993" w:hanging="426"/>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就美化中西区提出意见和计划；</w:t>
      </w:r>
    </w:p>
    <w:p w:rsidR="008B58C6" w:rsidRPr="00F57908" w:rsidRDefault="00046B91" w:rsidP="006C59A7">
      <w:pPr>
        <w:pStyle w:val="Default"/>
        <w:numPr>
          <w:ilvl w:val="0"/>
          <w:numId w:val="3"/>
        </w:numPr>
        <w:ind w:left="993" w:hanging="426"/>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就部门咨询小组的区内砍树事宜提供意见；及</w:t>
      </w:r>
    </w:p>
    <w:p w:rsidR="008B58C6" w:rsidRPr="00F57908" w:rsidRDefault="00046B91" w:rsidP="006C59A7">
      <w:pPr>
        <w:pStyle w:val="Default"/>
        <w:numPr>
          <w:ilvl w:val="0"/>
          <w:numId w:val="3"/>
        </w:numPr>
        <w:ind w:left="993" w:hanging="426"/>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定期向食物环境卫生及工务委员会汇报。</w:t>
      </w:r>
    </w:p>
    <w:p w:rsidR="00587513" w:rsidRPr="00F57908" w:rsidRDefault="00587513" w:rsidP="000A6167">
      <w:pPr>
        <w:pStyle w:val="Default"/>
        <w:ind w:left="720"/>
        <w:jc w:val="both"/>
        <w:rPr>
          <w:rFonts w:hAnsi="新細明體" w:cs="Times New Roman" w:hint="eastAsia"/>
          <w:color w:val="auto"/>
          <w:spacing w:val="20"/>
          <w:kern w:val="2"/>
          <w:lang w:eastAsia="zh-CN"/>
        </w:rPr>
      </w:pPr>
    </w:p>
    <w:p w:rsidR="00587513" w:rsidRPr="00F57908" w:rsidRDefault="00046B91" w:rsidP="000A6167">
      <w:pPr>
        <w:pStyle w:val="Default"/>
        <w:jc w:val="both"/>
        <w:rPr>
          <w:rFonts w:hAnsi="新細明體" w:cs="Times New Roman" w:hint="eastAsia"/>
          <w:color w:val="auto"/>
          <w:spacing w:val="20"/>
          <w:kern w:val="2"/>
          <w:lang w:eastAsia="zh-CN"/>
        </w:rPr>
      </w:pPr>
      <w:r w:rsidRPr="00046B91">
        <w:rPr>
          <w:rFonts w:eastAsia="SimSun" w:hAnsi="新細明體" w:cs="Times New Roman"/>
          <w:color w:val="auto"/>
          <w:spacing w:val="20"/>
          <w:kern w:val="2"/>
          <w:lang w:eastAsia="zh-CN"/>
        </w:rPr>
        <w:t>4.</w:t>
      </w:r>
      <w:r w:rsidRPr="00046B91">
        <w:rPr>
          <w:rFonts w:eastAsia="SimSun" w:hAnsi="新細明體" w:cs="Times New Roman" w:hint="eastAsia"/>
          <w:color w:val="auto"/>
          <w:spacing w:val="20"/>
          <w:kern w:val="2"/>
          <w:lang w:eastAsia="zh-CN"/>
        </w:rPr>
        <w:t xml:space="preserve">　</w:t>
      </w:r>
      <w:r w:rsidRPr="00046B91">
        <w:rPr>
          <w:rFonts w:eastAsia="SimSun" w:hAnsi="新細明體" w:cs="Times New Roman"/>
          <w:color w:val="auto"/>
          <w:spacing w:val="20"/>
          <w:kern w:val="2"/>
          <w:lang w:eastAsia="zh-CN"/>
        </w:rPr>
        <w:t xml:space="preserve">   </w:t>
      </w:r>
      <w:r w:rsidRPr="00046B91">
        <w:rPr>
          <w:rFonts w:eastAsia="SimSun" w:hAnsi="新細明體" w:cs="Times New Roman" w:hint="eastAsia"/>
          <w:color w:val="auto"/>
          <w:spacing w:val="20"/>
          <w:kern w:val="2"/>
          <w:lang w:eastAsia="zh-CN"/>
        </w:rPr>
        <w:t>小组确认的组员名单如下：</w:t>
      </w:r>
    </w:p>
    <w:p w:rsidR="00587513" w:rsidRPr="00CA7910" w:rsidRDefault="00046B91" w:rsidP="00CA7910">
      <w:pPr>
        <w:ind w:leftChars="413" w:left="991" w:firstLine="1"/>
        <w:jc w:val="both"/>
        <w:rPr>
          <w:rFonts w:ascii="新細明體" w:hAnsi="新細明體" w:hint="eastAsia"/>
          <w:b/>
          <w:spacing w:val="20"/>
          <w:lang w:eastAsia="zh-CN"/>
        </w:rPr>
      </w:pPr>
      <w:r w:rsidRPr="00046B91">
        <w:rPr>
          <w:rFonts w:ascii="新細明體" w:eastAsia="SimSun" w:hAnsi="新細明體" w:hint="eastAsia"/>
          <w:b/>
          <w:spacing w:val="20"/>
          <w:lang w:eastAsia="zh-CN"/>
        </w:rPr>
        <w:t>主席</w:t>
      </w:r>
    </w:p>
    <w:p w:rsidR="00587513" w:rsidRPr="00F57908" w:rsidRDefault="00046B91" w:rsidP="00CA7910">
      <w:pPr>
        <w:ind w:leftChars="413" w:left="991" w:firstLine="1"/>
        <w:jc w:val="both"/>
        <w:rPr>
          <w:rFonts w:ascii="新細明體" w:hAnsi="新細明體" w:hint="eastAsia"/>
          <w:spacing w:val="20"/>
          <w:lang w:eastAsia="zh-CN"/>
        </w:rPr>
      </w:pPr>
      <w:r w:rsidRPr="00046B91">
        <w:rPr>
          <w:rFonts w:ascii="新細明體" w:eastAsia="SimSun" w:hAnsi="新細明體" w:hint="eastAsia"/>
          <w:spacing w:val="20"/>
          <w:lang w:eastAsia="zh-CN"/>
        </w:rPr>
        <w:t>郑丽琼议员</w:t>
      </w:r>
      <w:r w:rsidR="00587513" w:rsidRPr="00F57908">
        <w:rPr>
          <w:rFonts w:ascii="新細明體" w:hAnsi="新細明體" w:hint="eastAsia"/>
          <w:spacing w:val="20"/>
          <w:lang w:eastAsia="zh-CN"/>
        </w:rPr>
        <w:t xml:space="preserve"> </w:t>
      </w:r>
    </w:p>
    <w:p w:rsidR="00587513" w:rsidRPr="00CA7910" w:rsidRDefault="00046B91" w:rsidP="00CA7910">
      <w:pPr>
        <w:ind w:leftChars="413" w:left="991" w:firstLine="1"/>
        <w:jc w:val="both"/>
        <w:rPr>
          <w:rFonts w:ascii="新細明體" w:hAnsi="新細明體" w:hint="eastAsia"/>
          <w:b/>
          <w:spacing w:val="20"/>
          <w:lang w:eastAsia="zh-CN"/>
        </w:rPr>
      </w:pPr>
      <w:r w:rsidRPr="00046B91">
        <w:rPr>
          <w:rFonts w:ascii="新細明體" w:eastAsia="SimSun" w:hAnsi="新細明體" w:hint="eastAsia"/>
          <w:b/>
          <w:spacing w:val="20"/>
          <w:lang w:eastAsia="zh-CN"/>
        </w:rPr>
        <w:t>组员</w:t>
      </w:r>
    </w:p>
    <w:p w:rsidR="00CA7910" w:rsidRDefault="00046B91" w:rsidP="00CA7910">
      <w:pPr>
        <w:ind w:leftChars="413" w:left="991" w:firstLine="1"/>
        <w:jc w:val="both"/>
        <w:rPr>
          <w:rFonts w:ascii="新細明體" w:hAnsi="新細明體" w:hint="eastAsia"/>
          <w:spacing w:val="20"/>
          <w:lang w:eastAsia="zh-CN"/>
        </w:rPr>
      </w:pPr>
      <w:r w:rsidRPr="00046B91">
        <w:rPr>
          <w:rFonts w:ascii="新細明體" w:eastAsia="SimSun" w:hAnsi="新細明體" w:hint="eastAsia"/>
          <w:spacing w:val="20"/>
          <w:lang w:eastAsia="zh-CN"/>
        </w:rPr>
        <w:t>陈捷贵议员</w:t>
      </w:r>
      <w:r w:rsidRPr="00046B91">
        <w:rPr>
          <w:rFonts w:ascii="新細明體" w:eastAsia="SimSun" w:hAnsi="新細明體"/>
          <w:spacing w:val="20"/>
          <w:lang w:eastAsia="zh-CN"/>
        </w:rPr>
        <w:t xml:space="preserve">, BBS, JP    </w:t>
      </w:r>
      <w:r w:rsidRPr="00046B91">
        <w:rPr>
          <w:rFonts w:ascii="新細明體" w:eastAsia="SimSun" w:hAnsi="新細明體" w:hint="eastAsia"/>
          <w:spacing w:val="20"/>
          <w:lang w:eastAsia="zh-CN"/>
        </w:rPr>
        <w:t>伍凯欣议员</w:t>
      </w:r>
    </w:p>
    <w:p w:rsidR="00CA7910" w:rsidRDefault="00046B91" w:rsidP="00CA7910">
      <w:pPr>
        <w:ind w:leftChars="413" w:left="991" w:firstLine="1"/>
        <w:jc w:val="both"/>
        <w:rPr>
          <w:rFonts w:ascii="新細明體" w:hAnsi="新細明體" w:hint="eastAsia"/>
          <w:spacing w:val="20"/>
          <w:lang w:eastAsia="zh-CN"/>
        </w:rPr>
      </w:pPr>
      <w:r w:rsidRPr="00046B91">
        <w:rPr>
          <w:rFonts w:ascii="新細明體" w:eastAsia="SimSun" w:hAnsi="新細明體" w:hint="eastAsia"/>
          <w:spacing w:val="20"/>
          <w:lang w:eastAsia="zh-CN"/>
        </w:rPr>
        <w:t>吴兆康议员</w:t>
      </w:r>
      <w:r w:rsidRPr="00046B91">
        <w:rPr>
          <w:rFonts w:ascii="新細明體" w:eastAsia="SimSun" w:hAnsi="新細明體"/>
          <w:spacing w:val="20"/>
          <w:lang w:eastAsia="zh-CN"/>
        </w:rPr>
        <w:t xml:space="preserve">           </w:t>
      </w:r>
      <w:r w:rsidRPr="00046B91">
        <w:rPr>
          <w:rFonts w:ascii="新細明體" w:eastAsia="SimSun" w:hAnsi="新細明體" w:hint="eastAsia"/>
          <w:spacing w:val="20"/>
          <w:lang w:eastAsia="zh-CN"/>
        </w:rPr>
        <w:t>杨开永议员</w:t>
      </w:r>
    </w:p>
    <w:p w:rsidR="00CA7910" w:rsidRDefault="00046B91" w:rsidP="00CA7910">
      <w:pPr>
        <w:ind w:leftChars="413" w:left="991" w:firstLine="1"/>
        <w:jc w:val="both"/>
        <w:rPr>
          <w:rFonts w:ascii="新細明體" w:hAnsi="新細明體" w:hint="eastAsia"/>
          <w:spacing w:val="20"/>
          <w:lang w:eastAsia="zh-CN"/>
        </w:rPr>
      </w:pPr>
      <w:r w:rsidRPr="00046B91">
        <w:rPr>
          <w:rFonts w:ascii="新細明體" w:eastAsia="SimSun" w:hAnsi="新細明體" w:hint="eastAsia"/>
          <w:spacing w:val="20"/>
          <w:lang w:eastAsia="zh-CN"/>
        </w:rPr>
        <w:t>杨哲安议员</w:t>
      </w:r>
      <w:r w:rsidRPr="00046B91">
        <w:rPr>
          <w:rFonts w:ascii="新細明體" w:eastAsia="SimSun" w:hAnsi="新細明體"/>
          <w:spacing w:val="20"/>
          <w:lang w:eastAsia="zh-CN"/>
        </w:rPr>
        <w:t xml:space="preserve">           </w:t>
      </w:r>
      <w:r w:rsidRPr="00046B91">
        <w:rPr>
          <w:rFonts w:ascii="新細明體" w:eastAsia="SimSun" w:hAnsi="新細明體" w:hint="eastAsia"/>
          <w:spacing w:val="20"/>
          <w:lang w:eastAsia="zh-CN"/>
        </w:rPr>
        <w:t>刘天正先生</w:t>
      </w:r>
    </w:p>
    <w:p w:rsidR="00CA7910" w:rsidRDefault="00046B91" w:rsidP="00CA7910">
      <w:pPr>
        <w:ind w:leftChars="413" w:left="991" w:firstLine="1"/>
        <w:jc w:val="both"/>
        <w:rPr>
          <w:rFonts w:ascii="新細明體" w:hAnsi="新細明體" w:hint="eastAsia"/>
          <w:spacing w:val="20"/>
          <w:lang w:eastAsia="zh-CN"/>
        </w:rPr>
      </w:pPr>
      <w:r w:rsidRPr="00046B91">
        <w:rPr>
          <w:rFonts w:ascii="新細明體" w:eastAsia="SimSun" w:hAnsi="新細明體" w:hint="eastAsia"/>
          <w:spacing w:val="20"/>
          <w:lang w:eastAsia="zh-CN"/>
        </w:rPr>
        <w:t>吕鸿宾先生</w:t>
      </w:r>
      <w:r w:rsidRPr="00046B91">
        <w:rPr>
          <w:rFonts w:ascii="新細明體" w:eastAsia="SimSun" w:hAnsi="新細明體"/>
          <w:spacing w:val="20"/>
          <w:lang w:eastAsia="zh-CN"/>
        </w:rPr>
        <w:t xml:space="preserve">           </w:t>
      </w:r>
      <w:r w:rsidRPr="00046B91">
        <w:rPr>
          <w:rFonts w:ascii="新細明體" w:eastAsia="SimSun" w:hAnsi="新細明體" w:hint="eastAsia"/>
          <w:spacing w:val="20"/>
          <w:lang w:eastAsia="zh-CN"/>
        </w:rPr>
        <w:t>黄美卿女士</w:t>
      </w:r>
    </w:p>
    <w:p w:rsidR="00587513" w:rsidRPr="00F57908" w:rsidRDefault="00587513" w:rsidP="000A6167">
      <w:pPr>
        <w:ind w:leftChars="236" w:left="566" w:rightChars="-214" w:right="-514"/>
        <w:jc w:val="both"/>
        <w:rPr>
          <w:rFonts w:ascii="新細明體" w:hAnsi="新細明體" w:hint="eastAsia"/>
          <w:spacing w:val="20"/>
          <w:lang w:eastAsia="zh-CN"/>
        </w:rPr>
      </w:pPr>
    </w:p>
    <w:p w:rsidR="00587513" w:rsidRPr="00CA7910" w:rsidRDefault="00046B91" w:rsidP="00CA7910">
      <w:pPr>
        <w:tabs>
          <w:tab w:val="left" w:pos="1890"/>
        </w:tabs>
        <w:ind w:leftChars="236" w:left="566" w:firstLineChars="152" w:firstLine="426"/>
        <w:jc w:val="both"/>
        <w:rPr>
          <w:rFonts w:ascii="新細明體" w:hAnsi="新細明體" w:hint="eastAsia"/>
          <w:spacing w:val="20"/>
          <w:u w:val="single"/>
          <w:lang w:eastAsia="zh-CN"/>
        </w:rPr>
      </w:pPr>
      <w:r w:rsidRPr="00046B91">
        <w:rPr>
          <w:rFonts w:ascii="新細明體" w:eastAsia="SimSun" w:hAnsi="新細明體" w:hint="eastAsia"/>
          <w:spacing w:val="20"/>
          <w:u w:val="single"/>
          <w:lang w:eastAsia="zh-CN"/>
        </w:rPr>
        <w:t>建议列席分区会、部门及团体代表名单：</w:t>
      </w:r>
    </w:p>
    <w:p w:rsidR="00E90962" w:rsidRPr="00F57908" w:rsidRDefault="00046B91" w:rsidP="00CA7910">
      <w:pPr>
        <w:pStyle w:val="Default"/>
        <w:ind w:firstLineChars="354" w:firstLine="991"/>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中环及半山分区委员会代表</w:t>
      </w:r>
    </w:p>
    <w:p w:rsidR="00E90962" w:rsidRPr="00F57908" w:rsidRDefault="00046B91" w:rsidP="00CA7910">
      <w:pPr>
        <w:pStyle w:val="Default"/>
        <w:ind w:firstLineChars="354" w:firstLine="991"/>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坚尼地城及石塘咀分区委员会代表</w:t>
      </w:r>
    </w:p>
    <w:p w:rsidR="00E90962" w:rsidRPr="00F57908" w:rsidRDefault="00046B91" w:rsidP="00CA7910">
      <w:pPr>
        <w:pStyle w:val="Default"/>
        <w:ind w:firstLineChars="354" w:firstLine="991"/>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上环及西营盘分区委员会代表</w:t>
      </w:r>
    </w:p>
    <w:p w:rsidR="00E90962" w:rsidRPr="00F57908" w:rsidRDefault="00046B91" w:rsidP="00CA7910">
      <w:pPr>
        <w:pStyle w:val="Default"/>
        <w:ind w:firstLineChars="354" w:firstLine="991"/>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食物环境卫生署代表</w:t>
      </w:r>
    </w:p>
    <w:p w:rsidR="00E90962" w:rsidRPr="00F57908" w:rsidRDefault="00046B91" w:rsidP="00CA7910">
      <w:pPr>
        <w:pStyle w:val="Default"/>
        <w:ind w:firstLineChars="354" w:firstLine="991"/>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环境保护署代表</w:t>
      </w:r>
    </w:p>
    <w:p w:rsidR="00E90962" w:rsidRPr="00F57908" w:rsidRDefault="00046B91" w:rsidP="00CA7910">
      <w:pPr>
        <w:pStyle w:val="Default"/>
        <w:ind w:firstLineChars="354" w:firstLine="991"/>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康乐及文化事务署代表</w:t>
      </w:r>
    </w:p>
    <w:p w:rsidR="00E90962" w:rsidRPr="00F57908" w:rsidRDefault="00046B91" w:rsidP="00CA7910">
      <w:pPr>
        <w:pStyle w:val="Default"/>
        <w:ind w:firstLineChars="354" w:firstLine="991"/>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中西区民政事务处地区管理委员会代表</w:t>
      </w:r>
    </w:p>
    <w:p w:rsidR="00E90962" w:rsidRPr="00F57908" w:rsidRDefault="00046B91" w:rsidP="00CA7910">
      <w:pPr>
        <w:pStyle w:val="Default"/>
        <w:ind w:firstLineChars="354" w:firstLine="991"/>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中西区民政事务处大厦管理联络小组代表</w:t>
      </w:r>
    </w:p>
    <w:p w:rsidR="00E90962" w:rsidRPr="00F57908" w:rsidRDefault="00046B91" w:rsidP="00CA7910">
      <w:pPr>
        <w:pStyle w:val="Default"/>
        <w:ind w:firstLineChars="354" w:firstLine="991"/>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明爱莫张瑞勤小区中心代表</w:t>
      </w:r>
    </w:p>
    <w:p w:rsidR="00E90962" w:rsidRPr="00F57908" w:rsidRDefault="00046B91" w:rsidP="00CA7910">
      <w:pPr>
        <w:pStyle w:val="Default"/>
        <w:ind w:firstLineChars="354" w:firstLine="991"/>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香港基督教女青年会西环综合社会服务处代表</w:t>
      </w:r>
    </w:p>
    <w:p w:rsidR="00E90962" w:rsidRPr="00F57908" w:rsidRDefault="00046B91" w:rsidP="00CA7910">
      <w:pPr>
        <w:pStyle w:val="Default"/>
        <w:ind w:firstLineChars="354" w:firstLine="991"/>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香港圣公会西环长者综合服务中心代表</w:t>
      </w:r>
    </w:p>
    <w:p w:rsidR="00E90962" w:rsidRPr="00F57908" w:rsidRDefault="00046B91" w:rsidP="00CA7910">
      <w:pPr>
        <w:pStyle w:val="Default"/>
        <w:ind w:firstLineChars="354" w:firstLine="991"/>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圣雅各布福群会中西区长者地区中心代表</w:t>
      </w:r>
    </w:p>
    <w:p w:rsidR="00E90962" w:rsidRPr="00F57908" w:rsidRDefault="00046B91" w:rsidP="00CA7910">
      <w:pPr>
        <w:pStyle w:val="Default"/>
        <w:ind w:firstLineChars="354" w:firstLine="991"/>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中西区半山业主联会代表</w:t>
      </w:r>
    </w:p>
    <w:p w:rsidR="00E90962" w:rsidRPr="00F57908" w:rsidRDefault="00046B91" w:rsidP="00CA7910">
      <w:pPr>
        <w:pStyle w:val="Default"/>
        <w:ind w:firstLineChars="354" w:firstLine="991"/>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香港西区业主联谊会代表</w:t>
      </w:r>
    </w:p>
    <w:p w:rsidR="00E90962" w:rsidRPr="00F57908" w:rsidRDefault="00046B91" w:rsidP="00CA7910">
      <w:pPr>
        <w:pStyle w:val="Default"/>
        <w:ind w:firstLineChars="354" w:firstLine="991"/>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中区大厦业主联会代表</w:t>
      </w:r>
    </w:p>
    <w:p w:rsidR="008B58C6" w:rsidRPr="00F57908" w:rsidRDefault="00046B91" w:rsidP="00CA7910">
      <w:pPr>
        <w:pStyle w:val="Default"/>
        <w:ind w:firstLineChars="354" w:firstLine="991"/>
        <w:jc w:val="both"/>
        <w:rPr>
          <w:rFonts w:hAnsi="新細明體" w:cs="Times New Roman" w:hint="eastAsia"/>
          <w:color w:val="auto"/>
          <w:spacing w:val="20"/>
          <w:kern w:val="2"/>
          <w:lang w:eastAsia="zh-CN"/>
        </w:rPr>
      </w:pPr>
      <w:r w:rsidRPr="00046B91">
        <w:rPr>
          <w:rFonts w:eastAsia="SimSun" w:hAnsi="新細明體" w:cs="Times New Roman" w:hint="eastAsia"/>
          <w:color w:val="auto"/>
          <w:spacing w:val="20"/>
          <w:kern w:val="2"/>
          <w:lang w:eastAsia="zh-CN"/>
        </w:rPr>
        <w:t>正街区大厦法团及业主联会代表</w:t>
      </w:r>
    </w:p>
    <w:p w:rsidR="00E90962" w:rsidRPr="00F57908" w:rsidRDefault="00E90962" w:rsidP="000A6167">
      <w:pPr>
        <w:pStyle w:val="Default"/>
        <w:ind w:left="720"/>
        <w:jc w:val="both"/>
        <w:rPr>
          <w:rFonts w:hAnsi="新細明體" w:cs="Times New Roman" w:hint="eastAsia"/>
          <w:color w:val="auto"/>
          <w:spacing w:val="20"/>
          <w:kern w:val="2"/>
          <w:lang w:eastAsia="zh-CN"/>
        </w:rPr>
      </w:pPr>
    </w:p>
    <w:p w:rsidR="00872BE6" w:rsidRPr="00F57908" w:rsidRDefault="00046B91" w:rsidP="000A6167">
      <w:pPr>
        <w:pStyle w:val="Default"/>
        <w:jc w:val="both"/>
        <w:rPr>
          <w:rFonts w:hAnsi="新細明體" w:cs="Times New Roman" w:hint="eastAsia"/>
          <w:color w:val="auto"/>
          <w:spacing w:val="20"/>
          <w:kern w:val="2"/>
          <w:lang w:eastAsia="zh-CN"/>
        </w:rPr>
      </w:pPr>
      <w:r w:rsidRPr="00046B91">
        <w:rPr>
          <w:rFonts w:eastAsia="SimSun" w:hAnsi="新細明體" w:cs="Times New Roman"/>
          <w:color w:val="auto"/>
          <w:spacing w:val="20"/>
          <w:kern w:val="2"/>
          <w:lang w:eastAsia="zh-CN"/>
        </w:rPr>
        <w:t xml:space="preserve">5.     </w:t>
      </w:r>
      <w:r w:rsidRPr="00046B91">
        <w:rPr>
          <w:rFonts w:eastAsia="SimSun" w:hAnsi="新細明體" w:cs="Times New Roman" w:hint="eastAsia"/>
          <w:color w:val="auto"/>
          <w:spacing w:val="20"/>
          <w:kern w:val="2"/>
          <w:lang w:eastAsia="zh-CN"/>
        </w:rPr>
        <w:t>就中西区卫生黑点视察行动，</w:t>
      </w:r>
      <w:r w:rsidRPr="00046B91">
        <w:rPr>
          <w:rFonts w:eastAsia="SimSun" w:hAnsi="新細明體" w:cs="Times New Roman" w:hint="eastAsia"/>
          <w:color w:val="auto"/>
          <w:spacing w:val="20"/>
          <w:kern w:val="2"/>
          <w:u w:val="single"/>
          <w:lang w:eastAsia="zh-CN"/>
        </w:rPr>
        <w:t>主席</w:t>
      </w:r>
      <w:r w:rsidRPr="00046B91">
        <w:rPr>
          <w:rFonts w:eastAsia="SimSun" w:hAnsi="新細明體" w:cs="Times New Roman" w:hint="eastAsia"/>
          <w:color w:val="auto"/>
          <w:spacing w:val="20"/>
          <w:kern w:val="2"/>
          <w:lang w:eastAsia="zh-CN"/>
        </w:rPr>
        <w:t>建议继续维持约每两个月进行「中西区卫生黑点视察行动」，每次到三至四个黑点视察其卫生情况。</w:t>
      </w:r>
      <w:r w:rsidRPr="00046B91">
        <w:rPr>
          <w:rFonts w:eastAsia="SimSun" w:hAnsi="新細明體" w:cs="Times New Roman" w:hint="eastAsia"/>
          <w:color w:val="auto"/>
          <w:spacing w:val="20"/>
          <w:kern w:val="2"/>
          <w:u w:val="single"/>
          <w:lang w:eastAsia="zh-CN"/>
        </w:rPr>
        <w:t>主席</w:t>
      </w:r>
      <w:r w:rsidRPr="00046B91">
        <w:rPr>
          <w:rFonts w:eastAsia="SimSun" w:hAnsi="新細明體" w:cs="Times New Roman" w:hint="eastAsia"/>
          <w:color w:val="auto"/>
          <w:spacing w:val="20"/>
          <w:kern w:val="2"/>
          <w:lang w:eastAsia="zh-CN"/>
        </w:rPr>
        <w:t>表示秘书处将于会后去信各组员及环工会委员，以邀请出席中西区卫生黑点视察行动。</w:t>
      </w:r>
    </w:p>
    <w:p w:rsidR="00426A80" w:rsidRPr="00F57908" w:rsidRDefault="00426A80" w:rsidP="000A6167">
      <w:pPr>
        <w:pStyle w:val="Default"/>
        <w:jc w:val="both"/>
        <w:rPr>
          <w:rFonts w:hAnsi="新細明體" w:cs="Times New Roman" w:hint="eastAsia"/>
          <w:color w:val="auto"/>
          <w:spacing w:val="20"/>
          <w:kern w:val="2"/>
          <w:lang w:eastAsia="zh-CN"/>
        </w:rPr>
      </w:pPr>
    </w:p>
    <w:p w:rsidR="00721838" w:rsidRPr="00F57908" w:rsidRDefault="00046B91" w:rsidP="000A6167">
      <w:pPr>
        <w:pStyle w:val="Default"/>
        <w:jc w:val="both"/>
        <w:rPr>
          <w:rFonts w:hAnsi="新細明體" w:cs="Times New Roman" w:hint="eastAsia"/>
          <w:color w:val="auto"/>
          <w:spacing w:val="20"/>
          <w:kern w:val="2"/>
          <w:lang w:eastAsia="zh-CN"/>
        </w:rPr>
      </w:pPr>
      <w:r w:rsidRPr="00046B91">
        <w:rPr>
          <w:rFonts w:eastAsia="SimSun" w:hAnsi="新細明體" w:cs="Times New Roman"/>
          <w:color w:val="auto"/>
          <w:spacing w:val="20"/>
          <w:kern w:val="2"/>
          <w:lang w:eastAsia="zh-CN"/>
        </w:rPr>
        <w:t xml:space="preserve">6.     </w:t>
      </w:r>
      <w:r w:rsidRPr="00046B91">
        <w:rPr>
          <w:rFonts w:eastAsia="SimSun" w:hAnsi="新細明體" w:cs="Times New Roman" w:hint="eastAsia"/>
          <w:color w:val="auto"/>
          <w:spacing w:val="20"/>
          <w:kern w:val="2"/>
          <w:lang w:eastAsia="zh-CN"/>
        </w:rPr>
        <w:t>食物环境卫生署代表</w:t>
      </w:r>
      <w:r w:rsidRPr="00046B91">
        <w:rPr>
          <w:rFonts w:eastAsia="SimSun" w:hAnsi="新細明體" w:cs="Times New Roman" w:hint="eastAsia"/>
          <w:color w:val="auto"/>
          <w:spacing w:val="20"/>
          <w:kern w:val="2"/>
          <w:u w:val="single"/>
          <w:lang w:eastAsia="zh-CN"/>
        </w:rPr>
        <w:t>许稼农先生</w:t>
      </w:r>
      <w:r w:rsidRPr="00046B91">
        <w:rPr>
          <w:rFonts w:eastAsia="SimSun" w:hAnsi="新細明體" w:cs="Times New Roman" w:hint="eastAsia"/>
          <w:color w:val="auto"/>
          <w:spacing w:val="20"/>
          <w:kern w:val="2"/>
          <w:lang w:eastAsia="zh-CN"/>
        </w:rPr>
        <w:t>表示署方会在秘书处协助统筹下，联同议员巡视卫生黑点，以商讨如何改善当区卫生情况。就鼠患问题，他表示会加强巡视石塘咀火井和桂香街近西营盘的卫生情况。就野猪问题，他表示最近已联同</w:t>
      </w:r>
      <w:r w:rsidRPr="00046B91">
        <w:rPr>
          <w:rFonts w:eastAsia="SimSun" w:hAnsi="新細明體" w:cs="Times New Roman" w:hint="eastAsia"/>
          <w:color w:val="auto"/>
          <w:spacing w:val="20"/>
          <w:kern w:val="2"/>
          <w:u w:val="single"/>
          <w:lang w:eastAsia="zh-CN"/>
        </w:rPr>
        <w:t>杨哲安议员</w:t>
      </w:r>
      <w:r w:rsidRPr="00046B91">
        <w:rPr>
          <w:rFonts w:eastAsia="SimSun" w:hAnsi="新細明體" w:cs="Times New Roman" w:hint="eastAsia"/>
          <w:color w:val="auto"/>
          <w:spacing w:val="20"/>
          <w:kern w:val="2"/>
          <w:lang w:eastAsia="zh-CN"/>
        </w:rPr>
        <w:t>视察山顶情况，亦曾与</w:t>
      </w:r>
      <w:r w:rsidRPr="00046B91">
        <w:rPr>
          <w:rFonts w:eastAsia="SimSun" w:hAnsi="新細明體" w:cs="Times New Roman" w:hint="eastAsia"/>
          <w:color w:val="auto"/>
          <w:spacing w:val="20"/>
          <w:kern w:val="2"/>
          <w:u w:val="single"/>
          <w:lang w:eastAsia="zh-CN"/>
        </w:rPr>
        <w:t>陈捷贵议员</w:t>
      </w:r>
      <w:r w:rsidRPr="00046B91">
        <w:rPr>
          <w:rFonts w:eastAsia="SimSun" w:hAnsi="新細明體" w:cs="Times New Roman" w:hint="eastAsia"/>
          <w:color w:val="auto"/>
          <w:spacing w:val="20"/>
          <w:kern w:val="2"/>
          <w:lang w:eastAsia="zh-CN"/>
        </w:rPr>
        <w:t>和</w:t>
      </w:r>
      <w:r w:rsidRPr="00046B91">
        <w:rPr>
          <w:rFonts w:eastAsia="SimSun" w:hAnsi="新細明體" w:cs="Times New Roman" w:hint="eastAsia"/>
          <w:color w:val="auto"/>
          <w:spacing w:val="20"/>
          <w:kern w:val="2"/>
          <w:u w:val="single"/>
          <w:lang w:eastAsia="zh-CN"/>
        </w:rPr>
        <w:t>郑丽琼议员</w:t>
      </w:r>
      <w:r w:rsidRPr="00046B91">
        <w:rPr>
          <w:rFonts w:eastAsia="SimSun" w:hAnsi="新細明體" w:cs="Times New Roman" w:hint="eastAsia"/>
          <w:color w:val="auto"/>
          <w:spacing w:val="20"/>
          <w:kern w:val="2"/>
          <w:lang w:eastAsia="zh-CN"/>
        </w:rPr>
        <w:t>视察半山旭龢道情况。</w:t>
      </w:r>
      <w:r w:rsidRPr="00046B91">
        <w:rPr>
          <w:rFonts w:eastAsia="SimSun" w:hAnsi="新細明體" w:cs="Times New Roman" w:hint="eastAsia"/>
          <w:color w:val="auto"/>
          <w:spacing w:val="20"/>
          <w:kern w:val="2"/>
          <w:u w:val="single"/>
          <w:lang w:eastAsia="zh-CN"/>
        </w:rPr>
        <w:t>许先生</w:t>
      </w:r>
      <w:r w:rsidRPr="00046B91">
        <w:rPr>
          <w:rFonts w:eastAsia="SimSun" w:hAnsi="新細明體" w:cs="Times New Roman" w:hint="eastAsia"/>
          <w:color w:val="auto"/>
          <w:spacing w:val="20"/>
          <w:kern w:val="2"/>
          <w:lang w:eastAsia="zh-CN"/>
        </w:rPr>
        <w:t>表示署方乐意再次联同议员到干德道、旭龢道和山顶区等实地视察野猪问题。他指出野猪易受大型垃圾桶内的垃圾吸引，出没时间不分昼夜。</w:t>
      </w:r>
    </w:p>
    <w:p w:rsidR="00ED739A" w:rsidRPr="00F57908" w:rsidRDefault="00ED739A" w:rsidP="000A6167">
      <w:pPr>
        <w:pStyle w:val="Default"/>
        <w:jc w:val="both"/>
        <w:rPr>
          <w:rFonts w:hAnsi="新細明體" w:cs="Times New Roman" w:hint="eastAsia"/>
          <w:color w:val="auto"/>
          <w:spacing w:val="20"/>
          <w:kern w:val="2"/>
          <w:lang w:eastAsia="zh-CN"/>
        </w:rPr>
      </w:pPr>
    </w:p>
    <w:p w:rsidR="00872BE6" w:rsidRPr="00F57908" w:rsidRDefault="00046B91" w:rsidP="000A6167">
      <w:pPr>
        <w:pStyle w:val="Default"/>
        <w:jc w:val="both"/>
        <w:rPr>
          <w:rFonts w:hAnsi="新細明體" w:cs="Times New Roman" w:hint="eastAsia"/>
          <w:color w:val="auto"/>
          <w:spacing w:val="20"/>
          <w:kern w:val="2"/>
          <w:lang w:eastAsia="zh-CN"/>
        </w:rPr>
      </w:pPr>
      <w:r w:rsidRPr="00046B91">
        <w:rPr>
          <w:rFonts w:eastAsia="SimSun" w:hAnsi="新細明體" w:cs="Times New Roman"/>
          <w:color w:val="auto"/>
          <w:spacing w:val="20"/>
          <w:kern w:val="2"/>
          <w:lang w:eastAsia="zh-CN"/>
        </w:rPr>
        <w:t xml:space="preserve">7.     </w:t>
      </w:r>
      <w:r w:rsidRPr="00046B91">
        <w:rPr>
          <w:rFonts w:eastAsia="SimSun" w:hAnsi="新細明體" w:cs="Times New Roman" w:hint="eastAsia"/>
          <w:color w:val="auto"/>
          <w:spacing w:val="20"/>
          <w:kern w:val="2"/>
          <w:u w:val="single"/>
          <w:lang w:eastAsia="zh-CN"/>
        </w:rPr>
        <w:t>主席</w:t>
      </w:r>
      <w:r w:rsidRPr="00046B91">
        <w:rPr>
          <w:rFonts w:eastAsia="SimSun" w:hAnsi="新細明體" w:cs="Times New Roman" w:hint="eastAsia"/>
          <w:color w:val="auto"/>
          <w:spacing w:val="20"/>
          <w:kern w:val="2"/>
          <w:lang w:eastAsia="zh-CN"/>
        </w:rPr>
        <w:t>表示秘书处会向各组员收集卫生黑点位置的数据，以安排现场视察。</w:t>
      </w:r>
    </w:p>
    <w:p w:rsidR="00872BE6" w:rsidRPr="00F57908" w:rsidRDefault="00872BE6" w:rsidP="000A6167">
      <w:pPr>
        <w:pStyle w:val="Default"/>
        <w:ind w:left="720"/>
        <w:jc w:val="both"/>
        <w:rPr>
          <w:rFonts w:hAnsi="新細明體" w:cs="Times New Roman" w:hint="eastAsia"/>
          <w:color w:val="auto"/>
          <w:spacing w:val="20"/>
          <w:kern w:val="2"/>
          <w:lang w:eastAsia="zh-CN"/>
        </w:rPr>
      </w:pPr>
    </w:p>
    <w:p w:rsidR="00B86002" w:rsidRPr="000A6167" w:rsidRDefault="00046B91" w:rsidP="000A6167">
      <w:pPr>
        <w:pStyle w:val="Default"/>
        <w:jc w:val="both"/>
        <w:rPr>
          <w:rFonts w:hAnsi="新細明體" w:cs="Times New Roman" w:hint="eastAsia"/>
          <w:color w:val="auto"/>
          <w:spacing w:val="20"/>
          <w:kern w:val="2"/>
          <w:u w:val="single"/>
          <w:lang w:eastAsia="zh-CN"/>
        </w:rPr>
      </w:pPr>
      <w:r w:rsidRPr="00046B91">
        <w:rPr>
          <w:rFonts w:eastAsia="SimSun" w:hAnsi="新細明體" w:cs="Times New Roman" w:hint="eastAsia"/>
          <w:color w:val="auto"/>
          <w:spacing w:val="20"/>
          <w:kern w:val="2"/>
          <w:u w:val="single"/>
          <w:lang w:eastAsia="zh-CN"/>
        </w:rPr>
        <w:t>第三项：部门绿化工作报告</w:t>
      </w:r>
    </w:p>
    <w:p w:rsidR="00BC3941" w:rsidRDefault="00046B91" w:rsidP="002804D0">
      <w:pPr>
        <w:jc w:val="both"/>
        <w:rPr>
          <w:rFonts w:ascii="新細明體" w:hAnsi="新細明體" w:hint="eastAsia"/>
          <w:spacing w:val="20"/>
          <w:lang w:eastAsia="zh-CN"/>
        </w:rPr>
      </w:pPr>
      <w:r w:rsidRPr="00046B91">
        <w:rPr>
          <w:rFonts w:ascii="新細明體" w:eastAsia="SimSun" w:hAnsi="新細明體"/>
          <w:spacing w:val="20"/>
          <w:lang w:eastAsia="zh-CN"/>
        </w:rPr>
        <w:t xml:space="preserve">8.     </w:t>
      </w:r>
      <w:r w:rsidRPr="00046B91">
        <w:rPr>
          <w:rFonts w:ascii="新細明體" w:eastAsia="SimSun" w:hAnsi="新細明體" w:hint="eastAsia"/>
          <w:spacing w:val="20"/>
          <w:lang w:eastAsia="zh-CN"/>
        </w:rPr>
        <w:t>中西区民政事务处行政主任</w:t>
      </w:r>
      <w:r w:rsidRPr="00046B91">
        <w:rPr>
          <w:rFonts w:ascii="新細明體" w:eastAsia="SimSun" w:hAnsi="新細明體"/>
          <w:spacing w:val="20"/>
          <w:lang w:eastAsia="zh-CN"/>
        </w:rPr>
        <w:t>(3)</w:t>
      </w:r>
      <w:r w:rsidRPr="00046B91">
        <w:rPr>
          <w:rFonts w:ascii="新細明體" w:eastAsia="SimSun" w:hAnsi="新細明體" w:hint="eastAsia"/>
          <w:spacing w:val="20"/>
          <w:u w:val="single"/>
          <w:lang w:eastAsia="zh-CN"/>
        </w:rPr>
        <w:t>郑卓昕女士</w:t>
      </w:r>
      <w:r w:rsidRPr="00046B91">
        <w:rPr>
          <w:rFonts w:ascii="新細明體" w:eastAsia="SimSun" w:hAnsi="新細明體" w:hint="eastAsia"/>
          <w:spacing w:val="20"/>
          <w:lang w:eastAsia="zh-CN"/>
        </w:rPr>
        <w:t>表示秘书处于</w:t>
      </w:r>
      <w:r w:rsidRPr="00046B91">
        <w:rPr>
          <w:rFonts w:ascii="新細明體" w:eastAsia="SimSun" w:hAnsi="新細明體"/>
          <w:spacing w:val="20"/>
          <w:lang w:eastAsia="zh-CN"/>
        </w:rPr>
        <w:t>2018</w:t>
      </w:r>
      <w:r w:rsidRPr="00046B91">
        <w:rPr>
          <w:rFonts w:ascii="新細明體" w:eastAsia="SimSun" w:hAnsi="新細明體" w:hint="eastAsia"/>
          <w:spacing w:val="20"/>
          <w:lang w:eastAsia="zh-CN"/>
        </w:rPr>
        <w:t>年共收到</w:t>
      </w:r>
      <w:r w:rsidRPr="00046B91">
        <w:rPr>
          <w:rFonts w:ascii="新細明體" w:eastAsia="SimSun" w:hAnsi="新細明體"/>
          <w:spacing w:val="20"/>
          <w:lang w:eastAsia="zh-CN"/>
        </w:rPr>
        <w:t>4</w:t>
      </w:r>
      <w:r w:rsidRPr="00046B91">
        <w:rPr>
          <w:rFonts w:ascii="新細明體" w:eastAsia="SimSun" w:hAnsi="新細明體" w:hint="eastAsia"/>
          <w:spacing w:val="20"/>
          <w:lang w:eastAsia="zh-CN"/>
        </w:rPr>
        <w:t>宗部门通报移除树木通知，涉及</w:t>
      </w:r>
      <w:r w:rsidRPr="00046B91">
        <w:rPr>
          <w:rFonts w:ascii="新細明體" w:eastAsia="SimSun" w:hAnsi="新細明體"/>
          <w:spacing w:val="20"/>
          <w:lang w:eastAsia="zh-CN"/>
        </w:rPr>
        <w:t>4</w:t>
      </w:r>
      <w:r w:rsidRPr="00046B91">
        <w:rPr>
          <w:rFonts w:ascii="新細明體" w:eastAsia="SimSun" w:hAnsi="新細明體" w:hint="eastAsia"/>
          <w:spacing w:val="20"/>
          <w:lang w:eastAsia="zh-CN"/>
        </w:rPr>
        <w:t>棵树木，当中并没有古树或石墙树，秘书处已将有关通知以传阅方式转达小组组员。</w:t>
      </w:r>
    </w:p>
    <w:p w:rsidR="002804D0" w:rsidRPr="0046793E" w:rsidRDefault="002804D0" w:rsidP="002804D0">
      <w:pPr>
        <w:jc w:val="both"/>
        <w:rPr>
          <w:rFonts w:ascii="新細明體" w:hAnsi="新細明體" w:hint="eastAsia"/>
          <w:spacing w:val="20"/>
          <w:lang w:eastAsia="zh-CN"/>
        </w:rPr>
      </w:pPr>
    </w:p>
    <w:p w:rsidR="00426A80" w:rsidRPr="00F57908" w:rsidRDefault="00046B91" w:rsidP="000A6167">
      <w:pPr>
        <w:jc w:val="both"/>
        <w:rPr>
          <w:rFonts w:ascii="新細明體" w:hAnsi="新細明體" w:hint="eastAsia"/>
          <w:spacing w:val="20"/>
          <w:lang w:eastAsia="zh-CN"/>
        </w:rPr>
      </w:pPr>
      <w:r w:rsidRPr="00046B91">
        <w:rPr>
          <w:rFonts w:ascii="新細明體" w:eastAsia="SimSun" w:hAnsi="新細明體"/>
          <w:spacing w:val="20"/>
          <w:lang w:eastAsia="zh-CN"/>
        </w:rPr>
        <w:lastRenderedPageBreak/>
        <w:t xml:space="preserve">9.     </w:t>
      </w:r>
      <w:r w:rsidRPr="00046B91">
        <w:rPr>
          <w:rFonts w:ascii="新細明體" w:eastAsia="SimSun" w:hAnsi="新細明體" w:hint="eastAsia"/>
          <w:spacing w:val="20"/>
          <w:lang w:eastAsia="zh-CN"/>
        </w:rPr>
        <w:t>康乐及文化事务署中西区副康乐事务经理</w:t>
      </w:r>
      <w:r w:rsidRPr="00046B91">
        <w:rPr>
          <w:rFonts w:ascii="新細明體" w:eastAsia="SimSun" w:hAnsi="新細明體" w:hint="eastAsia"/>
          <w:spacing w:val="20"/>
          <w:u w:val="single"/>
          <w:lang w:eastAsia="zh-CN"/>
        </w:rPr>
        <w:t>陈妙玲女士</w:t>
      </w:r>
      <w:r w:rsidRPr="00046B91">
        <w:rPr>
          <w:rFonts w:ascii="新細明體" w:eastAsia="SimSun" w:hAnsi="新細明體" w:hint="eastAsia"/>
          <w:spacing w:val="20"/>
          <w:lang w:eastAsia="zh-CN"/>
        </w:rPr>
        <w:t>表示区议会在</w:t>
      </w:r>
      <w:r w:rsidRPr="00046B91">
        <w:rPr>
          <w:rFonts w:ascii="新細明體" w:eastAsia="SimSun" w:hAnsi="新細明體"/>
          <w:spacing w:val="20"/>
          <w:lang w:eastAsia="zh-CN"/>
        </w:rPr>
        <w:t>2017/2018</w:t>
      </w:r>
      <w:r w:rsidRPr="00046B91">
        <w:rPr>
          <w:rFonts w:ascii="新細明體" w:eastAsia="SimSun" w:hAnsi="新細明體" w:hint="eastAsia"/>
          <w:spacing w:val="20"/>
          <w:lang w:eastAsia="zh-CN"/>
        </w:rPr>
        <w:t>年度向部门批拨</w:t>
      </w:r>
      <w:r w:rsidRPr="00046B91">
        <w:rPr>
          <w:rFonts w:ascii="新細明體" w:eastAsia="SimSun" w:hAnsi="新細明體"/>
          <w:spacing w:val="20"/>
          <w:lang w:eastAsia="zh-CN"/>
        </w:rPr>
        <w:t>540,000</w:t>
      </w:r>
      <w:r w:rsidRPr="00046B91">
        <w:rPr>
          <w:rFonts w:ascii="新細明體" w:eastAsia="SimSun" w:hAnsi="新細明體" w:hint="eastAsia"/>
          <w:spacing w:val="20"/>
          <w:lang w:eastAsia="zh-CN"/>
        </w:rPr>
        <w:t>元，当中</w:t>
      </w:r>
      <w:r w:rsidRPr="00046B91">
        <w:rPr>
          <w:rFonts w:ascii="新細明體" w:eastAsia="SimSun" w:hAnsi="新細明體"/>
          <w:spacing w:val="20"/>
          <w:lang w:eastAsia="zh-CN"/>
        </w:rPr>
        <w:t>270,000</w:t>
      </w:r>
      <w:r w:rsidRPr="00046B91">
        <w:rPr>
          <w:rFonts w:ascii="新細明體" w:eastAsia="SimSun" w:hAnsi="新細明體" w:hint="eastAsia"/>
          <w:spacing w:val="20"/>
          <w:lang w:eastAsia="zh-CN"/>
        </w:rPr>
        <w:t>元已用作进行位于中区的绿化及美化工程，而其余的</w:t>
      </w:r>
      <w:r w:rsidRPr="00046B91">
        <w:rPr>
          <w:rFonts w:ascii="新細明體" w:eastAsia="SimSun" w:hAnsi="新細明體"/>
          <w:spacing w:val="20"/>
          <w:lang w:eastAsia="zh-CN"/>
        </w:rPr>
        <w:t>270,000</w:t>
      </w:r>
      <w:r w:rsidRPr="00046B91">
        <w:rPr>
          <w:rFonts w:ascii="新細明體" w:eastAsia="SimSun" w:hAnsi="新細明體" w:hint="eastAsia"/>
          <w:spacing w:val="20"/>
          <w:lang w:eastAsia="zh-CN"/>
        </w:rPr>
        <w:t>元则用于位于西区的工程，有关工程已于今年</w:t>
      </w:r>
      <w:r w:rsidRPr="00046B91">
        <w:rPr>
          <w:rFonts w:ascii="新細明體" w:eastAsia="SimSun" w:hAnsi="新細明體"/>
          <w:spacing w:val="20"/>
          <w:lang w:eastAsia="zh-CN"/>
        </w:rPr>
        <w:t>2</w:t>
      </w:r>
      <w:r w:rsidRPr="00046B91">
        <w:rPr>
          <w:rFonts w:ascii="新細明體" w:eastAsia="SimSun" w:hAnsi="新細明體" w:hint="eastAsia"/>
          <w:spacing w:val="20"/>
          <w:lang w:eastAsia="zh-CN"/>
        </w:rPr>
        <w:t>月竣工。署方计划于</w:t>
      </w:r>
      <w:r w:rsidRPr="00046B91">
        <w:rPr>
          <w:rFonts w:ascii="新細明體" w:eastAsia="SimSun" w:hAnsi="新細明體"/>
          <w:spacing w:val="20"/>
          <w:lang w:eastAsia="zh-CN"/>
        </w:rPr>
        <w:t>2018/2019</w:t>
      </w:r>
      <w:r w:rsidRPr="00046B91">
        <w:rPr>
          <w:rFonts w:ascii="新細明體" w:eastAsia="SimSun" w:hAnsi="新細明體" w:hint="eastAsia"/>
          <w:spacing w:val="20"/>
          <w:lang w:eastAsia="zh-CN"/>
        </w:rPr>
        <w:t>年度继续向区议会申请拨款，以在区内进行环境绿化、美化工程。</w:t>
      </w:r>
      <w:r w:rsidRPr="00046B91">
        <w:rPr>
          <w:rFonts w:ascii="新細明體" w:eastAsia="SimSun" w:hAnsi="新細明體" w:hint="eastAsia"/>
          <w:spacing w:val="20"/>
          <w:u w:val="single"/>
          <w:lang w:eastAsia="zh-CN"/>
        </w:rPr>
        <w:t>陈女士</w:t>
      </w:r>
      <w:r w:rsidRPr="00046B91">
        <w:rPr>
          <w:rFonts w:ascii="新細明體" w:eastAsia="SimSun" w:hAnsi="新細明體" w:hint="eastAsia"/>
          <w:spacing w:val="20"/>
          <w:lang w:eastAsia="zh-CN"/>
        </w:rPr>
        <w:t>续说，指部门已根据相关的树木指引，于今年</w:t>
      </w:r>
      <w:r w:rsidRPr="00046B91">
        <w:rPr>
          <w:rFonts w:ascii="新細明體" w:eastAsia="SimSun" w:hAnsi="新細明體"/>
          <w:spacing w:val="20"/>
          <w:lang w:eastAsia="zh-CN"/>
        </w:rPr>
        <w:t>4</w:t>
      </w:r>
      <w:r w:rsidRPr="00046B91">
        <w:rPr>
          <w:rFonts w:ascii="新細明體" w:eastAsia="SimSun" w:hAnsi="新細明體" w:hint="eastAsia"/>
          <w:spacing w:val="20"/>
          <w:lang w:eastAsia="zh-CN"/>
        </w:rPr>
        <w:t>月份为中西区区内树木完成了本年度的树木风险评估，而有关的树木风险缓减措施亦已完成或正在进行。评估涵盖区内由康文署负责保养的八千多棵树木，分布于行人路、路边花床、绿化地带、康乐场地及政府宿舍等等。此外，部门于今年</w:t>
      </w:r>
      <w:r w:rsidRPr="00046B91">
        <w:rPr>
          <w:rFonts w:ascii="新細明體" w:eastAsia="SimSun" w:hAnsi="新細明體"/>
          <w:spacing w:val="20"/>
          <w:lang w:eastAsia="zh-CN"/>
        </w:rPr>
        <w:t>1</w:t>
      </w:r>
      <w:r w:rsidRPr="00046B91">
        <w:rPr>
          <w:rFonts w:ascii="新細明體" w:eastAsia="SimSun" w:hAnsi="新細明體" w:hint="eastAsia"/>
          <w:spacing w:val="20"/>
          <w:lang w:eastAsia="zh-CN"/>
        </w:rPr>
        <w:t>月至</w:t>
      </w:r>
      <w:r w:rsidRPr="00046B91">
        <w:rPr>
          <w:rFonts w:ascii="新細明體" w:eastAsia="SimSun" w:hAnsi="新細明體"/>
          <w:spacing w:val="20"/>
          <w:lang w:eastAsia="zh-CN"/>
        </w:rPr>
        <w:t>4</w:t>
      </w:r>
      <w:r w:rsidRPr="00046B91">
        <w:rPr>
          <w:rFonts w:ascii="新細明體" w:eastAsia="SimSun" w:hAnsi="新細明體" w:hint="eastAsia"/>
          <w:spacing w:val="20"/>
          <w:lang w:eastAsia="zh-CN"/>
        </w:rPr>
        <w:t>月在区内共种植了</w:t>
      </w:r>
      <w:r w:rsidRPr="00046B91">
        <w:rPr>
          <w:rFonts w:ascii="新細明體" w:eastAsia="SimSun" w:hAnsi="新細明體"/>
          <w:spacing w:val="20"/>
          <w:lang w:eastAsia="zh-CN"/>
        </w:rPr>
        <w:t>5</w:t>
      </w:r>
      <w:r w:rsidRPr="00046B91">
        <w:rPr>
          <w:rFonts w:ascii="新細明體" w:eastAsia="SimSun" w:hAnsi="新細明體" w:hint="eastAsia"/>
          <w:spacing w:val="20"/>
          <w:lang w:eastAsia="zh-CN"/>
        </w:rPr>
        <w:t>棵树及约</w:t>
      </w:r>
      <w:r w:rsidRPr="00046B91">
        <w:rPr>
          <w:rFonts w:ascii="新細明體" w:eastAsia="SimSun" w:hAnsi="新細明體"/>
          <w:spacing w:val="20"/>
          <w:lang w:eastAsia="zh-CN"/>
        </w:rPr>
        <w:t>40,000</w:t>
      </w:r>
      <w:r w:rsidRPr="00046B91">
        <w:rPr>
          <w:rFonts w:ascii="新細明體" w:eastAsia="SimSun" w:hAnsi="新細明體" w:hint="eastAsia"/>
          <w:spacing w:val="20"/>
          <w:lang w:eastAsia="zh-CN"/>
        </w:rPr>
        <w:t>棵其他植物，包括铺地性植物及灌木。</w:t>
      </w:r>
    </w:p>
    <w:p w:rsidR="00426A80" w:rsidRDefault="00426A80" w:rsidP="000A6167">
      <w:pPr>
        <w:jc w:val="both"/>
        <w:rPr>
          <w:rFonts w:ascii="新細明體" w:hAnsi="新細明體" w:hint="eastAsia"/>
          <w:spacing w:val="20"/>
          <w:lang w:eastAsia="zh-CN"/>
        </w:rPr>
      </w:pPr>
    </w:p>
    <w:p w:rsidR="00B15B04" w:rsidRPr="00F57908" w:rsidRDefault="00046B91" w:rsidP="000A6167">
      <w:pPr>
        <w:pStyle w:val="Default"/>
        <w:jc w:val="both"/>
        <w:rPr>
          <w:rFonts w:hAnsi="新細明體" w:cs="Times New Roman" w:hint="eastAsia"/>
          <w:color w:val="auto"/>
          <w:spacing w:val="20"/>
          <w:kern w:val="2"/>
          <w:lang w:eastAsia="zh-CN"/>
        </w:rPr>
      </w:pPr>
      <w:r w:rsidRPr="00046B91">
        <w:rPr>
          <w:rFonts w:eastAsia="SimSun" w:hAnsi="新細明體" w:cs="Times New Roman"/>
          <w:color w:val="auto"/>
          <w:spacing w:val="20"/>
          <w:kern w:val="2"/>
          <w:lang w:eastAsia="zh-CN"/>
        </w:rPr>
        <w:t xml:space="preserve">10.    </w:t>
      </w:r>
      <w:r w:rsidRPr="00046B91">
        <w:rPr>
          <w:rFonts w:eastAsia="SimSun" w:hAnsi="新細明體" w:cs="Times New Roman" w:hint="eastAsia"/>
          <w:color w:val="auto"/>
          <w:spacing w:val="20"/>
          <w:kern w:val="2"/>
          <w:lang w:eastAsia="zh-CN"/>
        </w:rPr>
        <w:t>中西区民政事务处行政主任</w:t>
      </w:r>
      <w:r w:rsidRPr="00046B91">
        <w:rPr>
          <w:rFonts w:eastAsia="SimSun" w:hAnsi="新細明體" w:cs="Times New Roman"/>
          <w:color w:val="auto"/>
          <w:spacing w:val="20"/>
          <w:kern w:val="2"/>
          <w:lang w:eastAsia="zh-CN"/>
        </w:rPr>
        <w:t>(</w:t>
      </w:r>
      <w:r w:rsidRPr="00046B91">
        <w:rPr>
          <w:rFonts w:eastAsia="SimSun" w:hAnsi="新細明體" w:cs="Times New Roman" w:hint="eastAsia"/>
          <w:color w:val="auto"/>
          <w:spacing w:val="20"/>
          <w:kern w:val="2"/>
          <w:lang w:eastAsia="zh-CN"/>
        </w:rPr>
        <w:t>地区管理</w:t>
      </w:r>
      <w:r w:rsidRPr="00046B91">
        <w:rPr>
          <w:rFonts w:eastAsia="SimSun" w:hAnsi="新細明體" w:cs="Times New Roman"/>
          <w:color w:val="auto"/>
          <w:spacing w:val="20"/>
          <w:kern w:val="2"/>
          <w:lang w:eastAsia="zh-CN"/>
        </w:rPr>
        <w:t>)</w:t>
      </w:r>
      <w:r w:rsidRPr="00046B91">
        <w:rPr>
          <w:rFonts w:eastAsia="SimSun" w:hAnsi="新細明體" w:cs="Times New Roman" w:hint="eastAsia"/>
          <w:color w:val="auto"/>
          <w:spacing w:val="20"/>
          <w:kern w:val="2"/>
          <w:u w:val="single"/>
          <w:lang w:eastAsia="zh-CN"/>
        </w:rPr>
        <w:t>文志超先生</w:t>
      </w:r>
      <w:r w:rsidRPr="00046B91">
        <w:rPr>
          <w:rFonts w:eastAsia="SimSun" w:hAnsi="新細明體" w:cs="Times New Roman" w:hint="eastAsia"/>
          <w:color w:val="auto"/>
          <w:spacing w:val="20"/>
          <w:kern w:val="2"/>
          <w:lang w:eastAsia="zh-CN"/>
        </w:rPr>
        <w:t>表示已获区议会财委会和地区设施管理委员会通过绿化工程和栏杆花盆设置工程的拨款。</w:t>
      </w:r>
      <w:r w:rsidRPr="00046B91">
        <w:rPr>
          <w:rFonts w:eastAsia="SimSun" w:hAnsi="新細明體" w:cs="Times New Roman" w:hint="eastAsia"/>
          <w:color w:val="auto"/>
          <w:spacing w:val="20"/>
          <w:kern w:val="2"/>
          <w:u w:val="single"/>
          <w:lang w:eastAsia="zh-CN"/>
        </w:rPr>
        <w:t>文先生</w:t>
      </w:r>
      <w:r w:rsidRPr="00046B91">
        <w:rPr>
          <w:rFonts w:eastAsia="SimSun" w:hAnsi="新細明體" w:cs="Times New Roman" w:hint="eastAsia"/>
          <w:color w:val="auto"/>
          <w:spacing w:val="20"/>
          <w:kern w:val="2"/>
          <w:lang w:eastAsia="zh-CN"/>
        </w:rPr>
        <w:t>表示会继续在今年进行新种植植物和现有植物保养的工程，并于区内新增了一个位于城西道泳池附近的栏杆花盆设置地点。就树木管理方面，</w:t>
      </w:r>
      <w:r w:rsidRPr="00046B91">
        <w:rPr>
          <w:rFonts w:eastAsia="SimSun" w:hAnsi="新細明體" w:cs="Times New Roman" w:hint="eastAsia"/>
          <w:color w:val="auto"/>
          <w:spacing w:val="20"/>
          <w:kern w:val="2"/>
          <w:u w:val="single"/>
          <w:lang w:eastAsia="zh-CN"/>
        </w:rPr>
        <w:t>文先生</w:t>
      </w:r>
      <w:r w:rsidRPr="00046B91">
        <w:rPr>
          <w:rFonts w:eastAsia="SimSun" w:hAnsi="新細明體" w:cs="Times New Roman" w:hint="eastAsia"/>
          <w:color w:val="auto"/>
          <w:spacing w:val="20"/>
          <w:kern w:val="2"/>
          <w:lang w:eastAsia="zh-CN"/>
        </w:rPr>
        <w:t>表示已于今年</w:t>
      </w:r>
      <w:r w:rsidRPr="00046B91">
        <w:rPr>
          <w:rFonts w:eastAsia="SimSun" w:hAnsi="新細明體" w:cs="Times New Roman"/>
          <w:color w:val="auto"/>
          <w:spacing w:val="20"/>
          <w:kern w:val="2"/>
          <w:lang w:eastAsia="zh-CN"/>
        </w:rPr>
        <w:t>4</w:t>
      </w:r>
      <w:r w:rsidRPr="00046B91">
        <w:rPr>
          <w:rFonts w:eastAsia="SimSun" w:hAnsi="新細明體" w:cs="Times New Roman" w:hint="eastAsia"/>
          <w:color w:val="auto"/>
          <w:spacing w:val="20"/>
          <w:kern w:val="2"/>
          <w:lang w:eastAsia="zh-CN"/>
        </w:rPr>
        <w:t>月前为区内树木完成第一次树群风险评估检查，之后再进行树木风险缓减措施。</w:t>
      </w:r>
    </w:p>
    <w:p w:rsidR="00DB6D99" w:rsidRPr="00F57908" w:rsidRDefault="00DB6D99" w:rsidP="000A6167">
      <w:pPr>
        <w:pStyle w:val="Default"/>
        <w:jc w:val="both"/>
        <w:rPr>
          <w:rFonts w:hAnsi="新細明體" w:cs="Times New Roman" w:hint="eastAsia"/>
          <w:color w:val="auto"/>
          <w:spacing w:val="20"/>
          <w:kern w:val="2"/>
          <w:lang w:eastAsia="zh-CN"/>
        </w:rPr>
      </w:pPr>
    </w:p>
    <w:p w:rsidR="008B58C6" w:rsidRPr="00CA7910" w:rsidRDefault="00046B91" w:rsidP="000A6167">
      <w:pPr>
        <w:pStyle w:val="Default"/>
        <w:jc w:val="both"/>
        <w:rPr>
          <w:rFonts w:hAnsi="新細明體" w:cs="Times New Roman" w:hint="eastAsia"/>
          <w:color w:val="auto"/>
          <w:spacing w:val="20"/>
          <w:kern w:val="2"/>
          <w:u w:val="single"/>
          <w:lang w:eastAsia="zh-CN"/>
        </w:rPr>
      </w:pPr>
      <w:r w:rsidRPr="00046B91">
        <w:rPr>
          <w:rFonts w:eastAsia="SimSun" w:hAnsi="新細明體" w:cs="Times New Roman" w:hint="eastAsia"/>
          <w:color w:val="auto"/>
          <w:spacing w:val="20"/>
          <w:kern w:val="2"/>
          <w:u w:val="single"/>
          <w:lang w:eastAsia="zh-CN"/>
        </w:rPr>
        <w:t>第四项：讨论</w:t>
      </w:r>
      <w:r w:rsidRPr="00046B91">
        <w:rPr>
          <w:rFonts w:eastAsia="SimSun" w:hAnsi="新細明體" w:cs="Times New Roman"/>
          <w:color w:val="auto"/>
          <w:spacing w:val="20"/>
          <w:kern w:val="2"/>
          <w:u w:val="single"/>
          <w:lang w:eastAsia="zh-CN"/>
        </w:rPr>
        <w:t>2018-19</w:t>
      </w:r>
      <w:r w:rsidRPr="00046B91">
        <w:rPr>
          <w:rFonts w:eastAsia="SimSun" w:hAnsi="新細明體" w:cs="Times New Roman" w:hint="eastAsia"/>
          <w:color w:val="auto"/>
          <w:spacing w:val="20"/>
          <w:kern w:val="2"/>
          <w:u w:val="single"/>
          <w:lang w:eastAsia="zh-CN"/>
        </w:rPr>
        <w:t>年财政年度之活动计划</w:t>
      </w:r>
    </w:p>
    <w:p w:rsidR="00B86002" w:rsidRPr="00F57908" w:rsidRDefault="00046B91" w:rsidP="000A6167">
      <w:pPr>
        <w:pStyle w:val="Default"/>
        <w:jc w:val="both"/>
        <w:rPr>
          <w:rFonts w:hAnsi="新細明體" w:cs="Times New Roman" w:hint="eastAsia"/>
          <w:color w:val="auto"/>
          <w:spacing w:val="20"/>
          <w:kern w:val="2"/>
          <w:lang w:eastAsia="zh-CN"/>
        </w:rPr>
      </w:pPr>
      <w:r w:rsidRPr="00046B91">
        <w:rPr>
          <w:rFonts w:eastAsia="SimSun" w:hAnsi="新細明體" w:cs="Times New Roman"/>
          <w:color w:val="auto"/>
          <w:spacing w:val="20"/>
          <w:kern w:val="2"/>
          <w:lang w:eastAsia="zh-CN"/>
        </w:rPr>
        <w:t>(</w:t>
      </w:r>
      <w:r w:rsidRPr="00046B91">
        <w:rPr>
          <w:rFonts w:eastAsia="SimSun" w:hAnsi="新細明體" w:cs="Times New Roman" w:hint="eastAsia"/>
          <w:color w:val="auto"/>
          <w:spacing w:val="20"/>
          <w:kern w:val="2"/>
          <w:lang w:eastAsia="zh-CN"/>
        </w:rPr>
        <w:t>中西区环境改善及绿化美化工作小组文件第</w:t>
      </w:r>
      <w:r w:rsidRPr="00046B91">
        <w:rPr>
          <w:rFonts w:eastAsia="SimSun" w:hAnsi="新細明體" w:cs="Times New Roman"/>
          <w:color w:val="auto"/>
          <w:spacing w:val="20"/>
          <w:kern w:val="2"/>
          <w:lang w:eastAsia="zh-CN"/>
        </w:rPr>
        <w:t>2/2018</w:t>
      </w:r>
      <w:r w:rsidRPr="00046B91">
        <w:rPr>
          <w:rFonts w:eastAsia="SimSun" w:hAnsi="新細明體" w:cs="Times New Roman" w:hint="eastAsia"/>
          <w:color w:val="auto"/>
          <w:spacing w:val="20"/>
          <w:kern w:val="2"/>
          <w:lang w:eastAsia="zh-CN"/>
        </w:rPr>
        <w:t>号</w:t>
      </w:r>
      <w:r w:rsidRPr="00046B91">
        <w:rPr>
          <w:rFonts w:eastAsia="SimSun" w:hAnsi="新細明體" w:cs="Times New Roman"/>
          <w:color w:val="auto"/>
          <w:spacing w:val="20"/>
          <w:kern w:val="2"/>
          <w:lang w:eastAsia="zh-CN"/>
        </w:rPr>
        <w:t>)</w:t>
      </w:r>
    </w:p>
    <w:p w:rsidR="00E37489" w:rsidRPr="00F57908" w:rsidRDefault="00E37489" w:rsidP="000A6167">
      <w:pPr>
        <w:jc w:val="both"/>
        <w:rPr>
          <w:rFonts w:ascii="新細明體" w:hAnsi="新細明體" w:hint="eastAsia"/>
          <w:spacing w:val="20"/>
          <w:lang w:eastAsia="zh-CN"/>
        </w:rPr>
      </w:pPr>
    </w:p>
    <w:p w:rsidR="00390F1A" w:rsidRDefault="00046B91" w:rsidP="000A6167">
      <w:pPr>
        <w:jc w:val="both"/>
        <w:rPr>
          <w:rFonts w:ascii="新細明體" w:hAnsi="新細明體" w:hint="eastAsia"/>
          <w:spacing w:val="20"/>
          <w:lang w:eastAsia="zh-CN"/>
        </w:rPr>
      </w:pPr>
      <w:r w:rsidRPr="00046B91">
        <w:rPr>
          <w:rFonts w:ascii="新細明體" w:eastAsia="SimSun" w:hAnsi="新細明體"/>
          <w:spacing w:val="20"/>
          <w:lang w:eastAsia="zh-CN"/>
        </w:rPr>
        <w:t>11.</w:t>
      </w:r>
      <w:r w:rsidRPr="00046B91">
        <w:rPr>
          <w:rFonts w:ascii="新細明體" w:eastAsia="SimSun" w:hAnsi="新細明體" w:hint="eastAsia"/>
          <w:spacing w:val="20"/>
          <w:lang w:eastAsia="zh-CN"/>
        </w:rPr>
        <w:t xml:space="preserve">　　</w:t>
      </w:r>
      <w:r w:rsidRPr="00046B91">
        <w:rPr>
          <w:rFonts w:ascii="新細明體" w:eastAsia="SimSun" w:hAnsi="新細明體" w:hint="eastAsia"/>
          <w:spacing w:val="20"/>
          <w:u w:val="single"/>
          <w:lang w:eastAsia="zh-CN"/>
        </w:rPr>
        <w:t>主席</w:t>
      </w:r>
      <w:r w:rsidRPr="00046B91">
        <w:rPr>
          <w:rFonts w:ascii="新細明體" w:eastAsia="SimSun" w:hAnsi="新細明體" w:hint="eastAsia"/>
          <w:spacing w:val="20"/>
          <w:lang w:eastAsia="zh-CN"/>
        </w:rPr>
        <w:t>交代本年度拨款计划的背景，指工作小组获区议会</w:t>
      </w:r>
      <w:r w:rsidRPr="00046B91">
        <w:rPr>
          <w:rFonts w:ascii="新細明體" w:eastAsia="SimSun" w:hAnsi="新細明體"/>
          <w:spacing w:val="20"/>
          <w:lang w:eastAsia="zh-CN"/>
        </w:rPr>
        <w:t>158,000</w:t>
      </w:r>
      <w:r w:rsidRPr="00046B91">
        <w:rPr>
          <w:rFonts w:ascii="新細明體" w:eastAsia="SimSun" w:hAnsi="新細明體" w:hint="eastAsia"/>
          <w:spacing w:val="20"/>
          <w:lang w:eastAsia="zh-CN"/>
        </w:rPr>
        <w:t>元拨款，而环保署则批出</w:t>
      </w:r>
      <w:r w:rsidRPr="00046B91">
        <w:rPr>
          <w:rFonts w:ascii="新細明體" w:eastAsia="SimSun" w:hAnsi="新細明體"/>
          <w:spacing w:val="20"/>
          <w:lang w:eastAsia="zh-CN"/>
        </w:rPr>
        <w:t>200,000</w:t>
      </w:r>
      <w:r w:rsidRPr="00046B91">
        <w:rPr>
          <w:rFonts w:ascii="新細明體" w:eastAsia="SimSun" w:hAnsi="新細明體" w:hint="eastAsia"/>
          <w:spacing w:val="20"/>
          <w:lang w:eastAsia="zh-CN"/>
        </w:rPr>
        <w:t>元予「小区参与环境保护活动」计划以资助小区参与环境保护、绿化活动。</w:t>
      </w:r>
      <w:r w:rsidRPr="00046B91">
        <w:rPr>
          <w:rFonts w:ascii="新細明體" w:eastAsia="SimSun" w:hAnsi="新細明體" w:hint="eastAsia"/>
          <w:spacing w:val="20"/>
          <w:u w:val="single"/>
          <w:lang w:eastAsia="zh-CN"/>
        </w:rPr>
        <w:t>主席</w:t>
      </w:r>
      <w:r w:rsidRPr="00046B91">
        <w:rPr>
          <w:rFonts w:ascii="新細明體" w:eastAsia="SimSun" w:hAnsi="新細明體" w:hint="eastAsia"/>
          <w:spacing w:val="20"/>
          <w:lang w:eastAsia="zh-CN"/>
        </w:rPr>
        <w:t>提到环保署现正就计划拟定主题及相关文件，并表示秘书处待环保署确定活动主题后，会发信邀请区内各团体提交活动计划书。</w:t>
      </w:r>
    </w:p>
    <w:p w:rsidR="00390F1A" w:rsidRDefault="00390F1A" w:rsidP="000A6167">
      <w:pPr>
        <w:jc w:val="both"/>
        <w:rPr>
          <w:rFonts w:ascii="新細明體" w:hAnsi="新細明體" w:hint="eastAsia"/>
          <w:spacing w:val="20"/>
          <w:lang w:eastAsia="zh-CN"/>
        </w:rPr>
      </w:pPr>
    </w:p>
    <w:p w:rsidR="00390F1A" w:rsidRPr="003040B8" w:rsidRDefault="00046B91" w:rsidP="000A6167">
      <w:pPr>
        <w:jc w:val="both"/>
        <w:rPr>
          <w:rFonts w:ascii="新細明體" w:hAnsi="新細明體" w:hint="eastAsia"/>
          <w:spacing w:val="20"/>
          <w:lang w:eastAsia="zh-CN"/>
        </w:rPr>
      </w:pPr>
      <w:r w:rsidRPr="00046B91">
        <w:rPr>
          <w:rFonts w:ascii="新細明體" w:eastAsia="SimSun" w:hAnsi="新細明體"/>
          <w:spacing w:val="20"/>
          <w:lang w:eastAsia="zh-CN"/>
        </w:rPr>
        <w:t xml:space="preserve">12.    </w:t>
      </w:r>
      <w:r w:rsidRPr="00046B91">
        <w:rPr>
          <w:rFonts w:ascii="新細明體" w:eastAsia="SimSun" w:hAnsi="新細明體" w:hint="eastAsia"/>
          <w:spacing w:val="20"/>
          <w:u w:val="single"/>
          <w:lang w:eastAsia="zh-CN"/>
        </w:rPr>
        <w:t>主席</w:t>
      </w:r>
      <w:r w:rsidRPr="00046B91">
        <w:rPr>
          <w:rFonts w:ascii="新細明體" w:eastAsia="SimSun" w:hAnsi="新細明體" w:hint="eastAsia"/>
          <w:spacing w:val="20"/>
          <w:lang w:eastAsia="zh-CN"/>
        </w:rPr>
        <w:t>表示小组期望今年继续举办两个恒常环保、绿化活动，包括：「小区种植日」及于「香港花卉展览」营运绿化推广单位。</w:t>
      </w:r>
    </w:p>
    <w:p w:rsidR="00390F1A" w:rsidRDefault="00390F1A" w:rsidP="000A6167">
      <w:pPr>
        <w:jc w:val="both"/>
        <w:rPr>
          <w:rFonts w:ascii="新細明體" w:hAnsi="新細明體" w:hint="eastAsia"/>
          <w:spacing w:val="20"/>
          <w:lang w:eastAsia="zh-CN"/>
        </w:rPr>
      </w:pPr>
    </w:p>
    <w:p w:rsidR="003040B8" w:rsidRDefault="00046B91" w:rsidP="000A6167">
      <w:pPr>
        <w:jc w:val="both"/>
        <w:rPr>
          <w:rFonts w:ascii="新細明體" w:hAnsi="新細明體" w:hint="eastAsia"/>
          <w:spacing w:val="20"/>
          <w:lang w:eastAsia="zh-CN"/>
        </w:rPr>
      </w:pPr>
      <w:r w:rsidRPr="00046B91">
        <w:rPr>
          <w:rFonts w:ascii="新細明體" w:eastAsia="SimSun" w:hAnsi="新細明體"/>
          <w:spacing w:val="20"/>
          <w:lang w:eastAsia="zh-CN"/>
        </w:rPr>
        <w:t>13.</w:t>
      </w:r>
      <w:r w:rsidRPr="00046B91">
        <w:rPr>
          <w:rFonts w:ascii="新細明體" w:eastAsia="SimSun" w:hAnsi="新細明體" w:hint="eastAsia"/>
          <w:spacing w:val="20"/>
          <w:lang w:eastAsia="zh-CN"/>
        </w:rPr>
        <w:t xml:space="preserve">　　小组通过预留各</w:t>
      </w:r>
      <w:r w:rsidRPr="00046B91">
        <w:rPr>
          <w:rFonts w:ascii="新細明體" w:eastAsia="SimSun" w:hAnsi="新細明體"/>
          <w:spacing w:val="20"/>
          <w:lang w:eastAsia="zh-CN"/>
        </w:rPr>
        <w:t>30,000</w:t>
      </w:r>
      <w:r w:rsidRPr="00046B91">
        <w:rPr>
          <w:rFonts w:ascii="新細明體" w:eastAsia="SimSun" w:hAnsi="新細明體" w:hint="eastAsia"/>
          <w:spacing w:val="20"/>
          <w:lang w:eastAsia="zh-CN"/>
        </w:rPr>
        <w:t>元继续举行「小区种植日」及于「香港花卉展览」营运绿化推广单位。</w:t>
      </w:r>
    </w:p>
    <w:p w:rsidR="003040B8" w:rsidRDefault="003040B8" w:rsidP="000A6167">
      <w:pPr>
        <w:jc w:val="both"/>
        <w:rPr>
          <w:rFonts w:ascii="新細明體" w:hAnsi="新細明體" w:hint="eastAsia"/>
          <w:spacing w:val="20"/>
          <w:lang w:eastAsia="zh-CN"/>
        </w:rPr>
      </w:pPr>
    </w:p>
    <w:p w:rsidR="003040B8" w:rsidRPr="00F57908" w:rsidRDefault="00046B91" w:rsidP="000A6167">
      <w:pPr>
        <w:jc w:val="both"/>
        <w:rPr>
          <w:rFonts w:ascii="新細明體" w:hAnsi="新細明體" w:hint="eastAsia"/>
          <w:spacing w:val="20"/>
          <w:lang w:eastAsia="zh-CN"/>
        </w:rPr>
      </w:pPr>
      <w:r w:rsidRPr="00046B91">
        <w:rPr>
          <w:rFonts w:ascii="新細明體" w:eastAsia="SimSun" w:hAnsi="新細明體"/>
          <w:spacing w:val="20"/>
          <w:lang w:eastAsia="zh-CN"/>
        </w:rPr>
        <w:t xml:space="preserve">14.    </w:t>
      </w:r>
      <w:r w:rsidRPr="00046B91">
        <w:rPr>
          <w:rFonts w:ascii="新細明體" w:eastAsia="SimSun" w:hAnsi="新細明體" w:hint="eastAsia"/>
          <w:spacing w:val="20"/>
          <w:u w:val="single"/>
          <w:lang w:eastAsia="zh-CN"/>
        </w:rPr>
        <w:t>主席</w:t>
      </w:r>
      <w:r w:rsidRPr="00046B91">
        <w:rPr>
          <w:rFonts w:ascii="新細明體" w:eastAsia="SimSun" w:hAnsi="新細明體" w:hint="eastAsia"/>
          <w:spacing w:val="20"/>
          <w:lang w:eastAsia="zh-CN"/>
        </w:rPr>
        <w:t>建议将环保署「小区参与环境保护活动」计划的拨款主要及优先用于切合该计划主题的活动，而区议会的拨款将优先用于其他工作重点或方向的环保活动。</w:t>
      </w:r>
    </w:p>
    <w:p w:rsidR="00017F10" w:rsidRPr="00F57908" w:rsidRDefault="00017F10" w:rsidP="000A6167">
      <w:pPr>
        <w:jc w:val="both"/>
        <w:rPr>
          <w:rFonts w:ascii="新細明體" w:hAnsi="新細明體" w:hint="eastAsia"/>
          <w:spacing w:val="20"/>
          <w:lang w:eastAsia="zh-CN"/>
        </w:rPr>
      </w:pPr>
    </w:p>
    <w:p w:rsidR="00017F10" w:rsidRPr="00F57908" w:rsidRDefault="00046B91" w:rsidP="000A6167">
      <w:pPr>
        <w:jc w:val="both"/>
        <w:rPr>
          <w:rFonts w:ascii="新細明體" w:hAnsi="新細明體" w:hint="eastAsia"/>
          <w:spacing w:val="20"/>
          <w:lang w:eastAsia="zh-CN"/>
        </w:rPr>
      </w:pPr>
      <w:r w:rsidRPr="00046B91">
        <w:rPr>
          <w:rFonts w:ascii="新細明體" w:eastAsia="SimSun" w:hAnsi="新細明體"/>
          <w:spacing w:val="20"/>
          <w:lang w:eastAsia="zh-CN"/>
        </w:rPr>
        <w:t xml:space="preserve">15.    </w:t>
      </w:r>
      <w:r w:rsidRPr="00046B91">
        <w:rPr>
          <w:rFonts w:ascii="新細明體" w:eastAsia="SimSun" w:hAnsi="新細明體" w:hint="eastAsia"/>
          <w:spacing w:val="20"/>
          <w:lang w:eastAsia="zh-CN"/>
        </w:rPr>
        <w:t>小组通过今年工作小组予每个受资助活动的拨款上限为</w:t>
      </w:r>
      <w:r w:rsidRPr="00046B91">
        <w:rPr>
          <w:rFonts w:ascii="新細明體" w:eastAsia="SimSun" w:hAnsi="新細明體"/>
          <w:spacing w:val="20"/>
          <w:lang w:eastAsia="zh-CN"/>
        </w:rPr>
        <w:t>25,000</w:t>
      </w:r>
      <w:r w:rsidRPr="00046B91">
        <w:rPr>
          <w:rFonts w:ascii="新細明體" w:eastAsia="SimSun" w:hAnsi="新細明體" w:hint="eastAsia"/>
          <w:spacing w:val="20"/>
          <w:lang w:eastAsia="zh-CN"/>
        </w:rPr>
        <w:t>元，如活动规模较大，小组可酌情提高拨款上限，而环保署计</w:t>
      </w:r>
      <w:r w:rsidRPr="00046B91">
        <w:rPr>
          <w:rFonts w:ascii="新細明體" w:eastAsia="SimSun" w:hAnsi="新細明體" w:hint="eastAsia"/>
          <w:spacing w:val="20"/>
          <w:lang w:eastAsia="zh-CN"/>
        </w:rPr>
        <w:lastRenderedPageBreak/>
        <w:t>划除</w:t>
      </w:r>
      <w:r w:rsidRPr="00046B91">
        <w:rPr>
          <w:rFonts w:ascii="新細明體" w:eastAsia="SimSun" w:hAnsi="新細明體"/>
          <w:spacing w:val="20"/>
          <w:lang w:eastAsia="zh-CN"/>
        </w:rPr>
        <w:t>20</w:t>
      </w:r>
      <w:r w:rsidRPr="00046B91">
        <w:rPr>
          <w:rFonts w:ascii="新細明體" w:eastAsia="SimSun" w:hAnsi="新細明體" w:hint="eastAsia"/>
          <w:spacing w:val="20"/>
          <w:lang w:eastAsia="zh-CN"/>
        </w:rPr>
        <w:t>万总额上限外，则不会另设拨款上限。</w:t>
      </w:r>
    </w:p>
    <w:p w:rsidR="00306FB6" w:rsidRPr="00F57908" w:rsidRDefault="00306FB6" w:rsidP="000A6167">
      <w:pPr>
        <w:jc w:val="both"/>
        <w:rPr>
          <w:rFonts w:ascii="新細明體" w:hAnsi="新細明體" w:hint="eastAsia"/>
          <w:spacing w:val="20"/>
          <w:lang w:eastAsia="zh-CN"/>
        </w:rPr>
      </w:pPr>
    </w:p>
    <w:p w:rsidR="005D6C61" w:rsidRPr="00F57908" w:rsidRDefault="00046B91" w:rsidP="000A6167">
      <w:pPr>
        <w:jc w:val="both"/>
        <w:rPr>
          <w:rFonts w:ascii="新細明體" w:hAnsi="新細明體" w:hint="eastAsia"/>
          <w:spacing w:val="20"/>
          <w:lang w:eastAsia="zh-CN"/>
        </w:rPr>
      </w:pPr>
      <w:r w:rsidRPr="00046B91">
        <w:rPr>
          <w:rFonts w:ascii="新細明體" w:eastAsia="SimSun" w:hAnsi="新細明體"/>
          <w:spacing w:val="20"/>
          <w:lang w:eastAsia="zh-CN"/>
        </w:rPr>
        <w:t xml:space="preserve">16.    </w:t>
      </w:r>
      <w:r w:rsidRPr="00046B91">
        <w:rPr>
          <w:rFonts w:ascii="新細明體" w:eastAsia="SimSun" w:hAnsi="新細明體" w:hint="eastAsia"/>
          <w:spacing w:val="20"/>
          <w:u w:val="single"/>
          <w:lang w:eastAsia="zh-CN"/>
        </w:rPr>
        <w:t>主席</w:t>
      </w:r>
      <w:r w:rsidRPr="00046B91">
        <w:rPr>
          <w:rFonts w:ascii="新細明體" w:eastAsia="SimSun" w:hAnsi="新細明體" w:hint="eastAsia"/>
          <w:spacing w:val="20"/>
          <w:lang w:eastAsia="zh-CN"/>
        </w:rPr>
        <w:t>表示秘书处稍后会就小组辖下两个拨款，发信予各区内团体邀请提交活动计划书。</w:t>
      </w:r>
    </w:p>
    <w:p w:rsidR="00306FB6" w:rsidRPr="00F57908" w:rsidRDefault="00306FB6" w:rsidP="000A6167">
      <w:pPr>
        <w:jc w:val="both"/>
        <w:rPr>
          <w:rFonts w:ascii="新細明體" w:hAnsi="新細明體" w:hint="eastAsia"/>
          <w:spacing w:val="20"/>
          <w:lang w:eastAsia="zh-CN"/>
        </w:rPr>
      </w:pPr>
    </w:p>
    <w:p w:rsidR="000E6344" w:rsidRPr="008424CC" w:rsidRDefault="00046B91" w:rsidP="000A6167">
      <w:pPr>
        <w:pStyle w:val="Default"/>
        <w:jc w:val="both"/>
        <w:rPr>
          <w:rFonts w:hAnsi="新細明體" w:cs="Times New Roman" w:hint="eastAsia"/>
          <w:color w:val="auto"/>
          <w:spacing w:val="20"/>
          <w:kern w:val="2"/>
          <w:u w:val="single"/>
          <w:lang w:eastAsia="zh-CN"/>
        </w:rPr>
      </w:pPr>
      <w:r w:rsidRPr="00046B91">
        <w:rPr>
          <w:rFonts w:eastAsia="SimSun" w:hAnsi="新細明體" w:cs="Times New Roman" w:hint="eastAsia"/>
          <w:color w:val="auto"/>
          <w:spacing w:val="20"/>
          <w:kern w:val="2"/>
          <w:u w:val="single"/>
          <w:lang w:eastAsia="zh-CN"/>
        </w:rPr>
        <w:t>第五项：其他事项</w:t>
      </w:r>
    </w:p>
    <w:p w:rsidR="000E6344" w:rsidRPr="00BC2D85" w:rsidRDefault="00046B91" w:rsidP="000A6167">
      <w:pPr>
        <w:jc w:val="both"/>
        <w:rPr>
          <w:rFonts w:ascii="新細明體" w:hAnsi="新細明體" w:hint="eastAsia"/>
          <w:spacing w:val="20"/>
          <w:lang w:eastAsia="zh-CN"/>
        </w:rPr>
      </w:pPr>
      <w:r w:rsidRPr="00046B91">
        <w:rPr>
          <w:rFonts w:ascii="新細明體" w:eastAsia="SimSun" w:hAnsi="新細明體"/>
          <w:spacing w:val="20"/>
          <w:lang w:eastAsia="zh-CN"/>
        </w:rPr>
        <w:t>17.</w:t>
      </w:r>
      <w:r w:rsidRPr="00BC2D85">
        <w:rPr>
          <w:rFonts w:ascii="新細明體" w:hAnsi="新細明體"/>
          <w:spacing w:val="20"/>
          <w:lang w:eastAsia="zh-CN"/>
        </w:rPr>
        <w:tab/>
      </w:r>
      <w:r w:rsidRPr="00BC2D85">
        <w:rPr>
          <w:rFonts w:ascii="新細明體" w:hAnsi="新細明體"/>
          <w:spacing w:val="20"/>
          <w:lang w:eastAsia="zh-CN"/>
        </w:rPr>
        <w:tab/>
      </w:r>
      <w:r w:rsidRPr="00046B91">
        <w:rPr>
          <w:rFonts w:ascii="新細明體" w:eastAsia="SimSun" w:hAnsi="新細明體" w:hint="eastAsia"/>
          <w:spacing w:val="20"/>
          <w:lang w:eastAsia="zh-CN"/>
        </w:rPr>
        <w:t>没有其他事项。</w:t>
      </w:r>
    </w:p>
    <w:p w:rsidR="000E6344" w:rsidRPr="00BC2D85" w:rsidRDefault="000E6344" w:rsidP="000A6167">
      <w:pPr>
        <w:jc w:val="both"/>
        <w:rPr>
          <w:rFonts w:ascii="新細明體" w:hAnsi="新細明體" w:hint="eastAsia"/>
          <w:spacing w:val="20"/>
          <w:lang w:eastAsia="zh-CN"/>
        </w:rPr>
      </w:pPr>
    </w:p>
    <w:p w:rsidR="000E6344" w:rsidRPr="008424CC" w:rsidRDefault="00046B91" w:rsidP="000A6167">
      <w:pPr>
        <w:pStyle w:val="Default"/>
        <w:jc w:val="both"/>
        <w:rPr>
          <w:rFonts w:hAnsi="新細明體" w:cs="Times New Roman" w:hint="eastAsia"/>
          <w:color w:val="auto"/>
          <w:spacing w:val="20"/>
          <w:kern w:val="2"/>
          <w:u w:val="single"/>
          <w:lang w:eastAsia="zh-CN"/>
        </w:rPr>
      </w:pPr>
      <w:r w:rsidRPr="00046B91">
        <w:rPr>
          <w:rFonts w:eastAsia="SimSun" w:hAnsi="新細明體" w:cs="Times New Roman" w:hint="eastAsia"/>
          <w:color w:val="auto"/>
          <w:spacing w:val="20"/>
          <w:kern w:val="2"/>
          <w:u w:val="single"/>
          <w:lang w:eastAsia="zh-CN"/>
        </w:rPr>
        <w:t>第六项：下次开会日期</w:t>
      </w:r>
    </w:p>
    <w:p w:rsidR="000E6344" w:rsidRDefault="00046B91" w:rsidP="000A6167">
      <w:pPr>
        <w:jc w:val="both"/>
        <w:rPr>
          <w:rFonts w:ascii="新細明體" w:hAnsi="新細明體" w:hint="eastAsia"/>
          <w:spacing w:val="20"/>
          <w:lang w:eastAsia="zh-CN"/>
        </w:rPr>
      </w:pPr>
      <w:r w:rsidRPr="00046B91">
        <w:rPr>
          <w:rFonts w:ascii="新細明體" w:eastAsia="SimSun" w:hAnsi="新細明體"/>
          <w:spacing w:val="20"/>
          <w:lang w:eastAsia="zh-CN"/>
        </w:rPr>
        <w:t>18.</w:t>
      </w:r>
      <w:r w:rsidRPr="00BC2D85">
        <w:rPr>
          <w:rFonts w:ascii="新細明體" w:hAnsi="新細明體"/>
          <w:spacing w:val="20"/>
          <w:lang w:eastAsia="zh-CN"/>
        </w:rPr>
        <w:tab/>
      </w:r>
      <w:r w:rsidRPr="00BC2D85">
        <w:rPr>
          <w:rFonts w:ascii="新細明體" w:hAnsi="新細明體"/>
          <w:spacing w:val="20"/>
          <w:lang w:eastAsia="zh-CN"/>
        </w:rPr>
        <w:tab/>
      </w:r>
      <w:r w:rsidRPr="00046B91">
        <w:rPr>
          <w:rFonts w:ascii="新細明體" w:eastAsia="SimSun" w:hAnsi="新細明體" w:hint="eastAsia"/>
          <w:spacing w:val="20"/>
          <w:lang w:eastAsia="zh-CN"/>
        </w:rPr>
        <w:t>下次开会日期将于六月下旬召开。</w:t>
      </w:r>
    </w:p>
    <w:p w:rsidR="003D2A86" w:rsidRDefault="003D2A86" w:rsidP="000A6167">
      <w:pPr>
        <w:jc w:val="both"/>
        <w:rPr>
          <w:rFonts w:ascii="新細明體" w:hAnsi="新細明體" w:hint="eastAsia"/>
          <w:spacing w:val="20"/>
          <w:lang w:eastAsia="zh-CN"/>
        </w:rPr>
      </w:pPr>
    </w:p>
    <w:p w:rsidR="000E6344" w:rsidRPr="00BC2D85" w:rsidRDefault="00046B91" w:rsidP="000A6167">
      <w:pPr>
        <w:jc w:val="both"/>
        <w:rPr>
          <w:rFonts w:ascii="新細明體" w:hAnsi="新細明體" w:hint="eastAsia"/>
          <w:spacing w:val="20"/>
          <w:lang w:eastAsia="zh-CN"/>
        </w:rPr>
      </w:pPr>
      <w:r w:rsidRPr="00046B91">
        <w:rPr>
          <w:rFonts w:ascii="新細明體" w:eastAsia="SimSun" w:hAnsi="新細明體"/>
          <w:spacing w:val="20"/>
          <w:lang w:eastAsia="zh-CN"/>
        </w:rPr>
        <w:t>19.</w:t>
      </w:r>
      <w:r w:rsidRPr="00BC2D85">
        <w:rPr>
          <w:rFonts w:ascii="新細明體" w:hAnsi="新細明體"/>
          <w:spacing w:val="20"/>
          <w:lang w:eastAsia="zh-CN"/>
        </w:rPr>
        <w:tab/>
      </w:r>
      <w:r w:rsidRPr="00BC2D85">
        <w:rPr>
          <w:rFonts w:ascii="新細明體" w:hAnsi="新細明體"/>
          <w:spacing w:val="20"/>
          <w:lang w:eastAsia="zh-CN"/>
        </w:rPr>
        <w:tab/>
      </w:r>
      <w:r w:rsidRPr="00046B91">
        <w:rPr>
          <w:rFonts w:ascii="新細明體" w:eastAsia="SimSun" w:hAnsi="新細明體" w:hint="eastAsia"/>
          <w:spacing w:val="20"/>
          <w:lang w:eastAsia="zh-CN"/>
        </w:rPr>
        <w:t>会议于下午四时三十分完结。</w:t>
      </w:r>
    </w:p>
    <w:p w:rsidR="000E6344" w:rsidRPr="00696A18" w:rsidRDefault="000E6344" w:rsidP="000A6167">
      <w:pPr>
        <w:jc w:val="both"/>
        <w:rPr>
          <w:rFonts w:ascii="新細明體" w:hAnsi="新細明體" w:hint="eastAsia"/>
          <w:spacing w:val="20"/>
          <w:lang w:eastAsia="zh-CN"/>
        </w:rPr>
      </w:pPr>
    </w:p>
    <w:p w:rsidR="000E6344" w:rsidRPr="00696A18" w:rsidRDefault="00046B91" w:rsidP="000A6167">
      <w:pPr>
        <w:jc w:val="both"/>
        <w:rPr>
          <w:rFonts w:ascii="新細明體" w:hAnsi="新細明體" w:hint="eastAsia"/>
          <w:spacing w:val="20"/>
          <w:lang w:eastAsia="zh-CN"/>
        </w:rPr>
      </w:pPr>
      <w:r w:rsidRPr="00046B91">
        <w:rPr>
          <w:rFonts w:ascii="新細明體" w:eastAsia="SimSun" w:hAnsi="新細明體" w:hint="eastAsia"/>
          <w:spacing w:val="20"/>
          <w:lang w:eastAsia="zh-CN"/>
        </w:rPr>
        <w:t>中西区环境改善及绿化美化工作小组</w:t>
      </w:r>
    </w:p>
    <w:p w:rsidR="00F810E4" w:rsidRPr="00696A18" w:rsidRDefault="00046B91" w:rsidP="000A6167">
      <w:pPr>
        <w:jc w:val="both"/>
        <w:rPr>
          <w:rFonts w:ascii="新細明體" w:hAnsi="新細明體" w:hint="eastAsia"/>
          <w:spacing w:val="20"/>
          <w:lang w:eastAsia="zh-CN"/>
        </w:rPr>
      </w:pPr>
      <w:r w:rsidRPr="00046B91">
        <w:rPr>
          <w:rFonts w:ascii="新細明體" w:eastAsia="SimSun" w:hAnsi="新細明體" w:hint="eastAsia"/>
          <w:spacing w:val="20"/>
          <w:lang w:eastAsia="zh-CN"/>
        </w:rPr>
        <w:t>二零一八年六月</w:t>
      </w:r>
    </w:p>
    <w:sectPr w:rsidR="00F810E4" w:rsidRPr="00696A18" w:rsidSect="00162C69">
      <w:pgSz w:w="11906" w:h="16838"/>
      <w:pgMar w:top="1440"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BE4" w:rsidRDefault="00AA7BE4" w:rsidP="00A84957">
      <w:r>
        <w:separator/>
      </w:r>
    </w:p>
  </w:endnote>
  <w:endnote w:type="continuationSeparator" w:id="0">
    <w:p w:rsidR="00AA7BE4" w:rsidRDefault="00AA7BE4" w:rsidP="00A8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BE4" w:rsidRDefault="00AA7BE4" w:rsidP="00A84957">
      <w:r>
        <w:separator/>
      </w:r>
    </w:p>
  </w:footnote>
  <w:footnote w:type="continuationSeparator" w:id="0">
    <w:p w:rsidR="00AA7BE4" w:rsidRDefault="00AA7BE4" w:rsidP="00A84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654EC"/>
    <w:multiLevelType w:val="hybridMultilevel"/>
    <w:tmpl w:val="6620718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5784510"/>
    <w:multiLevelType w:val="hybridMultilevel"/>
    <w:tmpl w:val="94ACF87E"/>
    <w:lvl w:ilvl="0" w:tplc="2478928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7A0F7C"/>
    <w:multiLevelType w:val="hybridMultilevel"/>
    <w:tmpl w:val="739C853E"/>
    <w:lvl w:ilvl="0" w:tplc="0409001B">
      <w:start w:val="1"/>
      <w:numFmt w:val="lowerRoman"/>
      <w:lvlText w:val="%1."/>
      <w:lvlJc w:val="righ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5B53079"/>
    <w:multiLevelType w:val="hybridMultilevel"/>
    <w:tmpl w:val="8D3CE19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6WgQErzqtNGpi/rKV7teyE6/AlNw0F9Kyo+H3L5P4sv+9Gb56DYaZqihvr9CfanU7HKvpyz2kPe1ueh2MUuOjg==" w:salt="/m7KLc3tmOQvxU7X5VIqs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F5"/>
    <w:rsid w:val="00000EE3"/>
    <w:rsid w:val="000102A4"/>
    <w:rsid w:val="0001636C"/>
    <w:rsid w:val="00017F10"/>
    <w:rsid w:val="00026338"/>
    <w:rsid w:val="000378EA"/>
    <w:rsid w:val="00037EC9"/>
    <w:rsid w:val="000429B2"/>
    <w:rsid w:val="0004385D"/>
    <w:rsid w:val="00045497"/>
    <w:rsid w:val="00046B91"/>
    <w:rsid w:val="00047405"/>
    <w:rsid w:val="0005629F"/>
    <w:rsid w:val="0006194C"/>
    <w:rsid w:val="00066E66"/>
    <w:rsid w:val="000745F5"/>
    <w:rsid w:val="00076B64"/>
    <w:rsid w:val="00087570"/>
    <w:rsid w:val="000977B2"/>
    <w:rsid w:val="000A1ACF"/>
    <w:rsid w:val="000A23B4"/>
    <w:rsid w:val="000A2A2C"/>
    <w:rsid w:val="000A4D60"/>
    <w:rsid w:val="000A56AD"/>
    <w:rsid w:val="000A6167"/>
    <w:rsid w:val="000B068B"/>
    <w:rsid w:val="000B0D3B"/>
    <w:rsid w:val="000C2B84"/>
    <w:rsid w:val="000C383E"/>
    <w:rsid w:val="000C50AD"/>
    <w:rsid w:val="000D15B8"/>
    <w:rsid w:val="000D19DF"/>
    <w:rsid w:val="000D2D5A"/>
    <w:rsid w:val="000D5B33"/>
    <w:rsid w:val="000E2566"/>
    <w:rsid w:val="000E6344"/>
    <w:rsid w:val="000E634F"/>
    <w:rsid w:val="000E6989"/>
    <w:rsid w:val="000F4428"/>
    <w:rsid w:val="001026A2"/>
    <w:rsid w:val="00110CF5"/>
    <w:rsid w:val="001130EA"/>
    <w:rsid w:val="00121AE9"/>
    <w:rsid w:val="001248B9"/>
    <w:rsid w:val="00133276"/>
    <w:rsid w:val="001346C0"/>
    <w:rsid w:val="00142152"/>
    <w:rsid w:val="00154E47"/>
    <w:rsid w:val="0015764C"/>
    <w:rsid w:val="0015768F"/>
    <w:rsid w:val="0016075F"/>
    <w:rsid w:val="0016242E"/>
    <w:rsid w:val="00162C69"/>
    <w:rsid w:val="001764B7"/>
    <w:rsid w:val="001775D3"/>
    <w:rsid w:val="00184620"/>
    <w:rsid w:val="00185400"/>
    <w:rsid w:val="00187926"/>
    <w:rsid w:val="001977AB"/>
    <w:rsid w:val="001A0025"/>
    <w:rsid w:val="001A3D58"/>
    <w:rsid w:val="001B2F27"/>
    <w:rsid w:val="001B3CE4"/>
    <w:rsid w:val="001B787C"/>
    <w:rsid w:val="001C4C30"/>
    <w:rsid w:val="001D0D93"/>
    <w:rsid w:val="001D0DF6"/>
    <w:rsid w:val="001D2F72"/>
    <w:rsid w:val="001E32E6"/>
    <w:rsid w:val="001E4ADA"/>
    <w:rsid w:val="002014F8"/>
    <w:rsid w:val="002032DE"/>
    <w:rsid w:val="00206870"/>
    <w:rsid w:val="002070A9"/>
    <w:rsid w:val="00215931"/>
    <w:rsid w:val="00220C8C"/>
    <w:rsid w:val="00225726"/>
    <w:rsid w:val="00226A33"/>
    <w:rsid w:val="00227AFF"/>
    <w:rsid w:val="002321A8"/>
    <w:rsid w:val="002322CA"/>
    <w:rsid w:val="002351AC"/>
    <w:rsid w:val="00235529"/>
    <w:rsid w:val="002374B5"/>
    <w:rsid w:val="00244994"/>
    <w:rsid w:val="0025243E"/>
    <w:rsid w:val="00253AD5"/>
    <w:rsid w:val="002666FF"/>
    <w:rsid w:val="002804D0"/>
    <w:rsid w:val="00282B55"/>
    <w:rsid w:val="00285B82"/>
    <w:rsid w:val="00290B4F"/>
    <w:rsid w:val="00294521"/>
    <w:rsid w:val="00295F87"/>
    <w:rsid w:val="00296C00"/>
    <w:rsid w:val="002975B9"/>
    <w:rsid w:val="002A6885"/>
    <w:rsid w:val="002B4711"/>
    <w:rsid w:val="002B5FC6"/>
    <w:rsid w:val="002B6B43"/>
    <w:rsid w:val="002D2F69"/>
    <w:rsid w:val="002E3197"/>
    <w:rsid w:val="002E4E6F"/>
    <w:rsid w:val="002E68A8"/>
    <w:rsid w:val="002F1228"/>
    <w:rsid w:val="002F127B"/>
    <w:rsid w:val="002F62B1"/>
    <w:rsid w:val="003040B8"/>
    <w:rsid w:val="00305C18"/>
    <w:rsid w:val="00306FB6"/>
    <w:rsid w:val="00322BFD"/>
    <w:rsid w:val="003331E3"/>
    <w:rsid w:val="003434AC"/>
    <w:rsid w:val="00345ADA"/>
    <w:rsid w:val="00346233"/>
    <w:rsid w:val="00360F4D"/>
    <w:rsid w:val="00362DB0"/>
    <w:rsid w:val="00363716"/>
    <w:rsid w:val="00375B68"/>
    <w:rsid w:val="0037717F"/>
    <w:rsid w:val="003800DC"/>
    <w:rsid w:val="00382E16"/>
    <w:rsid w:val="00386141"/>
    <w:rsid w:val="003904D3"/>
    <w:rsid w:val="00390F1A"/>
    <w:rsid w:val="00392BE5"/>
    <w:rsid w:val="00392D05"/>
    <w:rsid w:val="003937D4"/>
    <w:rsid w:val="003A0E69"/>
    <w:rsid w:val="003A49EC"/>
    <w:rsid w:val="003A68A4"/>
    <w:rsid w:val="003B3489"/>
    <w:rsid w:val="003B4AF6"/>
    <w:rsid w:val="003B77EA"/>
    <w:rsid w:val="003C0F2A"/>
    <w:rsid w:val="003C3425"/>
    <w:rsid w:val="003D0A49"/>
    <w:rsid w:val="003D2A86"/>
    <w:rsid w:val="003D39FC"/>
    <w:rsid w:val="003D4D08"/>
    <w:rsid w:val="003D6598"/>
    <w:rsid w:val="003D68BD"/>
    <w:rsid w:val="003E168B"/>
    <w:rsid w:val="003E1A37"/>
    <w:rsid w:val="003E78D0"/>
    <w:rsid w:val="003F1CDF"/>
    <w:rsid w:val="003F33C7"/>
    <w:rsid w:val="003F6412"/>
    <w:rsid w:val="00400B37"/>
    <w:rsid w:val="0040163D"/>
    <w:rsid w:val="004016E6"/>
    <w:rsid w:val="004033EF"/>
    <w:rsid w:val="004037DF"/>
    <w:rsid w:val="00403A47"/>
    <w:rsid w:val="00404908"/>
    <w:rsid w:val="00404A4F"/>
    <w:rsid w:val="00404CE1"/>
    <w:rsid w:val="004068AE"/>
    <w:rsid w:val="00406BCF"/>
    <w:rsid w:val="004100C6"/>
    <w:rsid w:val="00414C11"/>
    <w:rsid w:val="004162B9"/>
    <w:rsid w:val="00416969"/>
    <w:rsid w:val="004241DD"/>
    <w:rsid w:val="00426A80"/>
    <w:rsid w:val="00426D3C"/>
    <w:rsid w:val="00427BC4"/>
    <w:rsid w:val="00431CA7"/>
    <w:rsid w:val="00434035"/>
    <w:rsid w:val="00440EAC"/>
    <w:rsid w:val="00440F03"/>
    <w:rsid w:val="00442B1A"/>
    <w:rsid w:val="00453D97"/>
    <w:rsid w:val="004609F9"/>
    <w:rsid w:val="00465A5D"/>
    <w:rsid w:val="0046793E"/>
    <w:rsid w:val="0047283F"/>
    <w:rsid w:val="00475F21"/>
    <w:rsid w:val="00477845"/>
    <w:rsid w:val="00492AA7"/>
    <w:rsid w:val="004A0047"/>
    <w:rsid w:val="004A0D64"/>
    <w:rsid w:val="004A1480"/>
    <w:rsid w:val="004A1D44"/>
    <w:rsid w:val="004A40E7"/>
    <w:rsid w:val="004A4B5C"/>
    <w:rsid w:val="004B0DB0"/>
    <w:rsid w:val="004B2418"/>
    <w:rsid w:val="004C4BA4"/>
    <w:rsid w:val="004D1A8E"/>
    <w:rsid w:val="004D63C9"/>
    <w:rsid w:val="004E01EE"/>
    <w:rsid w:val="004E3A4C"/>
    <w:rsid w:val="004E3AA9"/>
    <w:rsid w:val="004E4C75"/>
    <w:rsid w:val="004F3930"/>
    <w:rsid w:val="004F4635"/>
    <w:rsid w:val="004F4706"/>
    <w:rsid w:val="004F5ADA"/>
    <w:rsid w:val="00501893"/>
    <w:rsid w:val="00501F55"/>
    <w:rsid w:val="00504AE0"/>
    <w:rsid w:val="00510422"/>
    <w:rsid w:val="00512052"/>
    <w:rsid w:val="00512F80"/>
    <w:rsid w:val="005133E7"/>
    <w:rsid w:val="005271EC"/>
    <w:rsid w:val="00536689"/>
    <w:rsid w:val="0055288A"/>
    <w:rsid w:val="00560B7D"/>
    <w:rsid w:val="00563DE2"/>
    <w:rsid w:val="0056728C"/>
    <w:rsid w:val="00567E0E"/>
    <w:rsid w:val="0057083E"/>
    <w:rsid w:val="0057594A"/>
    <w:rsid w:val="005778D6"/>
    <w:rsid w:val="0058230F"/>
    <w:rsid w:val="00583A9A"/>
    <w:rsid w:val="00585051"/>
    <w:rsid w:val="00587513"/>
    <w:rsid w:val="00587B56"/>
    <w:rsid w:val="00593BB4"/>
    <w:rsid w:val="0059740F"/>
    <w:rsid w:val="005A1913"/>
    <w:rsid w:val="005A322A"/>
    <w:rsid w:val="005A419E"/>
    <w:rsid w:val="005B026B"/>
    <w:rsid w:val="005B489A"/>
    <w:rsid w:val="005B5BCB"/>
    <w:rsid w:val="005C330F"/>
    <w:rsid w:val="005C5E3A"/>
    <w:rsid w:val="005D268F"/>
    <w:rsid w:val="005D6C61"/>
    <w:rsid w:val="005F175A"/>
    <w:rsid w:val="005F7569"/>
    <w:rsid w:val="006006AF"/>
    <w:rsid w:val="0060080A"/>
    <w:rsid w:val="00601C0F"/>
    <w:rsid w:val="00610FDC"/>
    <w:rsid w:val="00612EE5"/>
    <w:rsid w:val="00614464"/>
    <w:rsid w:val="00614A01"/>
    <w:rsid w:val="0061530C"/>
    <w:rsid w:val="00623FBD"/>
    <w:rsid w:val="00633671"/>
    <w:rsid w:val="006373CD"/>
    <w:rsid w:val="00640B94"/>
    <w:rsid w:val="00647E02"/>
    <w:rsid w:val="0065346A"/>
    <w:rsid w:val="00655532"/>
    <w:rsid w:val="0066670C"/>
    <w:rsid w:val="0067596A"/>
    <w:rsid w:val="00677351"/>
    <w:rsid w:val="00681DF1"/>
    <w:rsid w:val="006865B4"/>
    <w:rsid w:val="0068788B"/>
    <w:rsid w:val="00690A2C"/>
    <w:rsid w:val="0069571C"/>
    <w:rsid w:val="00696A18"/>
    <w:rsid w:val="006A1688"/>
    <w:rsid w:val="006A1C99"/>
    <w:rsid w:val="006B2746"/>
    <w:rsid w:val="006B5A6D"/>
    <w:rsid w:val="006C59A7"/>
    <w:rsid w:val="006E30FE"/>
    <w:rsid w:val="006E7B24"/>
    <w:rsid w:val="006F245F"/>
    <w:rsid w:val="0070051F"/>
    <w:rsid w:val="0070316F"/>
    <w:rsid w:val="007045C8"/>
    <w:rsid w:val="00704D95"/>
    <w:rsid w:val="00706B73"/>
    <w:rsid w:val="00711034"/>
    <w:rsid w:val="00713C6F"/>
    <w:rsid w:val="00720762"/>
    <w:rsid w:val="00721838"/>
    <w:rsid w:val="007223B2"/>
    <w:rsid w:val="00723670"/>
    <w:rsid w:val="00724EB5"/>
    <w:rsid w:val="00725C60"/>
    <w:rsid w:val="00725D68"/>
    <w:rsid w:val="00727D0C"/>
    <w:rsid w:val="00731ABD"/>
    <w:rsid w:val="00732372"/>
    <w:rsid w:val="0074137A"/>
    <w:rsid w:val="00741B16"/>
    <w:rsid w:val="00750262"/>
    <w:rsid w:val="007507E2"/>
    <w:rsid w:val="007517B5"/>
    <w:rsid w:val="007529FE"/>
    <w:rsid w:val="007543E4"/>
    <w:rsid w:val="007663B3"/>
    <w:rsid w:val="0076725F"/>
    <w:rsid w:val="00771A5D"/>
    <w:rsid w:val="00775ABD"/>
    <w:rsid w:val="007805A2"/>
    <w:rsid w:val="0078523A"/>
    <w:rsid w:val="007875FC"/>
    <w:rsid w:val="0079452E"/>
    <w:rsid w:val="00796507"/>
    <w:rsid w:val="00797000"/>
    <w:rsid w:val="007A222E"/>
    <w:rsid w:val="007A597E"/>
    <w:rsid w:val="007A6349"/>
    <w:rsid w:val="007B4A58"/>
    <w:rsid w:val="007C6C35"/>
    <w:rsid w:val="007D01A8"/>
    <w:rsid w:val="007D0843"/>
    <w:rsid w:val="007D0D7F"/>
    <w:rsid w:val="007D1C31"/>
    <w:rsid w:val="007D562F"/>
    <w:rsid w:val="007E0AEB"/>
    <w:rsid w:val="007F36CC"/>
    <w:rsid w:val="007F6D66"/>
    <w:rsid w:val="00801DE8"/>
    <w:rsid w:val="008047F0"/>
    <w:rsid w:val="00807F6D"/>
    <w:rsid w:val="00811325"/>
    <w:rsid w:val="008123E9"/>
    <w:rsid w:val="008164AD"/>
    <w:rsid w:val="00821A84"/>
    <w:rsid w:val="00826140"/>
    <w:rsid w:val="008308CC"/>
    <w:rsid w:val="00835155"/>
    <w:rsid w:val="00840FB9"/>
    <w:rsid w:val="00841439"/>
    <w:rsid w:val="008424CC"/>
    <w:rsid w:val="00846502"/>
    <w:rsid w:val="00851CB5"/>
    <w:rsid w:val="00860491"/>
    <w:rsid w:val="00860D38"/>
    <w:rsid w:val="0086189A"/>
    <w:rsid w:val="0086560F"/>
    <w:rsid w:val="008665BB"/>
    <w:rsid w:val="0086726E"/>
    <w:rsid w:val="00872BE6"/>
    <w:rsid w:val="0087578E"/>
    <w:rsid w:val="00875DDD"/>
    <w:rsid w:val="0087755E"/>
    <w:rsid w:val="00877C5E"/>
    <w:rsid w:val="0088193C"/>
    <w:rsid w:val="008823F9"/>
    <w:rsid w:val="00887170"/>
    <w:rsid w:val="0089073F"/>
    <w:rsid w:val="00892B4D"/>
    <w:rsid w:val="008A0238"/>
    <w:rsid w:val="008A47F2"/>
    <w:rsid w:val="008A5474"/>
    <w:rsid w:val="008A597C"/>
    <w:rsid w:val="008A7339"/>
    <w:rsid w:val="008A75F9"/>
    <w:rsid w:val="008B255D"/>
    <w:rsid w:val="008B58C6"/>
    <w:rsid w:val="008B648F"/>
    <w:rsid w:val="008C050A"/>
    <w:rsid w:val="008D6C3E"/>
    <w:rsid w:val="008E21C4"/>
    <w:rsid w:val="008E50BF"/>
    <w:rsid w:val="008E6A21"/>
    <w:rsid w:val="008F3886"/>
    <w:rsid w:val="008F523A"/>
    <w:rsid w:val="008F66A7"/>
    <w:rsid w:val="00901D16"/>
    <w:rsid w:val="00904B10"/>
    <w:rsid w:val="00905C2D"/>
    <w:rsid w:val="009078F0"/>
    <w:rsid w:val="0093086A"/>
    <w:rsid w:val="00936ECB"/>
    <w:rsid w:val="009379E0"/>
    <w:rsid w:val="00942439"/>
    <w:rsid w:val="0094287C"/>
    <w:rsid w:val="0095020E"/>
    <w:rsid w:val="00950FEA"/>
    <w:rsid w:val="00955114"/>
    <w:rsid w:val="009572D0"/>
    <w:rsid w:val="00961D6A"/>
    <w:rsid w:val="00963BFA"/>
    <w:rsid w:val="00966484"/>
    <w:rsid w:val="00967368"/>
    <w:rsid w:val="0096782F"/>
    <w:rsid w:val="009678ED"/>
    <w:rsid w:val="0097605D"/>
    <w:rsid w:val="00985B5E"/>
    <w:rsid w:val="009A607F"/>
    <w:rsid w:val="009A77F4"/>
    <w:rsid w:val="009B4A31"/>
    <w:rsid w:val="009C2FC8"/>
    <w:rsid w:val="009C5FF0"/>
    <w:rsid w:val="009D7B29"/>
    <w:rsid w:val="009E25C4"/>
    <w:rsid w:val="009E4EAA"/>
    <w:rsid w:val="009E6C11"/>
    <w:rsid w:val="009E6CA1"/>
    <w:rsid w:val="009F26AC"/>
    <w:rsid w:val="00A120CE"/>
    <w:rsid w:val="00A209BE"/>
    <w:rsid w:val="00A22148"/>
    <w:rsid w:val="00A23C11"/>
    <w:rsid w:val="00A257A7"/>
    <w:rsid w:val="00A264B5"/>
    <w:rsid w:val="00A328C1"/>
    <w:rsid w:val="00A36C47"/>
    <w:rsid w:val="00A4760A"/>
    <w:rsid w:val="00A5553C"/>
    <w:rsid w:val="00A5564C"/>
    <w:rsid w:val="00A5612B"/>
    <w:rsid w:val="00A562CF"/>
    <w:rsid w:val="00A61595"/>
    <w:rsid w:val="00A6230C"/>
    <w:rsid w:val="00A65740"/>
    <w:rsid w:val="00A65B42"/>
    <w:rsid w:val="00A7222B"/>
    <w:rsid w:val="00A7530E"/>
    <w:rsid w:val="00A84957"/>
    <w:rsid w:val="00A852F9"/>
    <w:rsid w:val="00A85628"/>
    <w:rsid w:val="00A90B84"/>
    <w:rsid w:val="00A95A48"/>
    <w:rsid w:val="00A97997"/>
    <w:rsid w:val="00AA2B9A"/>
    <w:rsid w:val="00AA7BE4"/>
    <w:rsid w:val="00AB0AC8"/>
    <w:rsid w:val="00AC3EF5"/>
    <w:rsid w:val="00AC40DB"/>
    <w:rsid w:val="00AC54F0"/>
    <w:rsid w:val="00AD3C7F"/>
    <w:rsid w:val="00AE3595"/>
    <w:rsid w:val="00AE5D42"/>
    <w:rsid w:val="00AE6D4A"/>
    <w:rsid w:val="00AF5D66"/>
    <w:rsid w:val="00B03EAB"/>
    <w:rsid w:val="00B062A6"/>
    <w:rsid w:val="00B115AE"/>
    <w:rsid w:val="00B12980"/>
    <w:rsid w:val="00B12C6D"/>
    <w:rsid w:val="00B15B04"/>
    <w:rsid w:val="00B20230"/>
    <w:rsid w:val="00B23BE4"/>
    <w:rsid w:val="00B327E9"/>
    <w:rsid w:val="00B40EA5"/>
    <w:rsid w:val="00B42DE0"/>
    <w:rsid w:val="00B4599A"/>
    <w:rsid w:val="00B52ADC"/>
    <w:rsid w:val="00B53379"/>
    <w:rsid w:val="00B62F89"/>
    <w:rsid w:val="00B63CC8"/>
    <w:rsid w:val="00B67551"/>
    <w:rsid w:val="00B72214"/>
    <w:rsid w:val="00B80AB3"/>
    <w:rsid w:val="00B86002"/>
    <w:rsid w:val="00B94A87"/>
    <w:rsid w:val="00B96172"/>
    <w:rsid w:val="00B964B7"/>
    <w:rsid w:val="00BA4703"/>
    <w:rsid w:val="00BA4CBC"/>
    <w:rsid w:val="00BB71D9"/>
    <w:rsid w:val="00BC2D85"/>
    <w:rsid w:val="00BC3941"/>
    <w:rsid w:val="00BC75BE"/>
    <w:rsid w:val="00BC772D"/>
    <w:rsid w:val="00BE71D6"/>
    <w:rsid w:val="00BF4785"/>
    <w:rsid w:val="00BF4F60"/>
    <w:rsid w:val="00C00E89"/>
    <w:rsid w:val="00C100D4"/>
    <w:rsid w:val="00C11E8D"/>
    <w:rsid w:val="00C125DE"/>
    <w:rsid w:val="00C174BD"/>
    <w:rsid w:val="00C17AFE"/>
    <w:rsid w:val="00C32736"/>
    <w:rsid w:val="00C34FB8"/>
    <w:rsid w:val="00C415AB"/>
    <w:rsid w:val="00C43B16"/>
    <w:rsid w:val="00C44EB8"/>
    <w:rsid w:val="00C56B17"/>
    <w:rsid w:val="00C63888"/>
    <w:rsid w:val="00C658EB"/>
    <w:rsid w:val="00C70904"/>
    <w:rsid w:val="00C71A2C"/>
    <w:rsid w:val="00C72BD6"/>
    <w:rsid w:val="00C74A23"/>
    <w:rsid w:val="00C754F8"/>
    <w:rsid w:val="00C75AFA"/>
    <w:rsid w:val="00C80BD7"/>
    <w:rsid w:val="00C81C2E"/>
    <w:rsid w:val="00C828DB"/>
    <w:rsid w:val="00C83EAB"/>
    <w:rsid w:val="00C84B56"/>
    <w:rsid w:val="00C972C6"/>
    <w:rsid w:val="00CA0C67"/>
    <w:rsid w:val="00CA7910"/>
    <w:rsid w:val="00CB2ED3"/>
    <w:rsid w:val="00CB5B45"/>
    <w:rsid w:val="00CC14D9"/>
    <w:rsid w:val="00CC6A03"/>
    <w:rsid w:val="00CC7CBD"/>
    <w:rsid w:val="00CE0592"/>
    <w:rsid w:val="00CE5E0C"/>
    <w:rsid w:val="00CF1B1C"/>
    <w:rsid w:val="00CF6D74"/>
    <w:rsid w:val="00D02F26"/>
    <w:rsid w:val="00D04501"/>
    <w:rsid w:val="00D04E60"/>
    <w:rsid w:val="00D05654"/>
    <w:rsid w:val="00D06CA8"/>
    <w:rsid w:val="00D14090"/>
    <w:rsid w:val="00D3110D"/>
    <w:rsid w:val="00D3470E"/>
    <w:rsid w:val="00D36449"/>
    <w:rsid w:val="00D457A5"/>
    <w:rsid w:val="00D46465"/>
    <w:rsid w:val="00D5185F"/>
    <w:rsid w:val="00D51BCC"/>
    <w:rsid w:val="00D531DB"/>
    <w:rsid w:val="00D54019"/>
    <w:rsid w:val="00D77F94"/>
    <w:rsid w:val="00D84B9B"/>
    <w:rsid w:val="00D85B93"/>
    <w:rsid w:val="00D9170E"/>
    <w:rsid w:val="00D95748"/>
    <w:rsid w:val="00D96016"/>
    <w:rsid w:val="00D97757"/>
    <w:rsid w:val="00DA2461"/>
    <w:rsid w:val="00DA62EC"/>
    <w:rsid w:val="00DB6D99"/>
    <w:rsid w:val="00DC0B70"/>
    <w:rsid w:val="00DC4B08"/>
    <w:rsid w:val="00DC597E"/>
    <w:rsid w:val="00DD0013"/>
    <w:rsid w:val="00DD31DF"/>
    <w:rsid w:val="00DE644B"/>
    <w:rsid w:val="00E02965"/>
    <w:rsid w:val="00E03FBD"/>
    <w:rsid w:val="00E0565A"/>
    <w:rsid w:val="00E11E47"/>
    <w:rsid w:val="00E15AEB"/>
    <w:rsid w:val="00E17780"/>
    <w:rsid w:val="00E1781A"/>
    <w:rsid w:val="00E20CF9"/>
    <w:rsid w:val="00E20D4A"/>
    <w:rsid w:val="00E26C35"/>
    <w:rsid w:val="00E30ECA"/>
    <w:rsid w:val="00E330AA"/>
    <w:rsid w:val="00E36FAD"/>
    <w:rsid w:val="00E37489"/>
    <w:rsid w:val="00E415A7"/>
    <w:rsid w:val="00E415DE"/>
    <w:rsid w:val="00E43054"/>
    <w:rsid w:val="00E43593"/>
    <w:rsid w:val="00E4574E"/>
    <w:rsid w:val="00E46225"/>
    <w:rsid w:val="00E47816"/>
    <w:rsid w:val="00E47D0D"/>
    <w:rsid w:val="00E54E88"/>
    <w:rsid w:val="00E55B4D"/>
    <w:rsid w:val="00E61E9F"/>
    <w:rsid w:val="00E62DD5"/>
    <w:rsid w:val="00E63E51"/>
    <w:rsid w:val="00E65BE6"/>
    <w:rsid w:val="00E75DF0"/>
    <w:rsid w:val="00E76F16"/>
    <w:rsid w:val="00E80634"/>
    <w:rsid w:val="00E81F7F"/>
    <w:rsid w:val="00E8273C"/>
    <w:rsid w:val="00E8384D"/>
    <w:rsid w:val="00E8740D"/>
    <w:rsid w:val="00E90962"/>
    <w:rsid w:val="00E91A44"/>
    <w:rsid w:val="00EA18A5"/>
    <w:rsid w:val="00EA3D21"/>
    <w:rsid w:val="00EB2543"/>
    <w:rsid w:val="00EB4970"/>
    <w:rsid w:val="00EB4CDE"/>
    <w:rsid w:val="00EB5A98"/>
    <w:rsid w:val="00EC7D71"/>
    <w:rsid w:val="00ED3948"/>
    <w:rsid w:val="00ED46B8"/>
    <w:rsid w:val="00ED739A"/>
    <w:rsid w:val="00EE2591"/>
    <w:rsid w:val="00EE36E0"/>
    <w:rsid w:val="00EF2988"/>
    <w:rsid w:val="00EF5A6E"/>
    <w:rsid w:val="00F02E36"/>
    <w:rsid w:val="00F05A59"/>
    <w:rsid w:val="00F069DE"/>
    <w:rsid w:val="00F1379C"/>
    <w:rsid w:val="00F20A40"/>
    <w:rsid w:val="00F2445B"/>
    <w:rsid w:val="00F306EB"/>
    <w:rsid w:val="00F42226"/>
    <w:rsid w:val="00F43F09"/>
    <w:rsid w:val="00F45CDB"/>
    <w:rsid w:val="00F505BA"/>
    <w:rsid w:val="00F51696"/>
    <w:rsid w:val="00F56E45"/>
    <w:rsid w:val="00F57908"/>
    <w:rsid w:val="00F63D31"/>
    <w:rsid w:val="00F65D1F"/>
    <w:rsid w:val="00F742D8"/>
    <w:rsid w:val="00F7467D"/>
    <w:rsid w:val="00F76603"/>
    <w:rsid w:val="00F771FF"/>
    <w:rsid w:val="00F810E4"/>
    <w:rsid w:val="00F81230"/>
    <w:rsid w:val="00F82BD2"/>
    <w:rsid w:val="00F85016"/>
    <w:rsid w:val="00F90E36"/>
    <w:rsid w:val="00F94B79"/>
    <w:rsid w:val="00FA36BC"/>
    <w:rsid w:val="00FA4E7A"/>
    <w:rsid w:val="00FA4ECE"/>
    <w:rsid w:val="00FB0639"/>
    <w:rsid w:val="00FC297E"/>
    <w:rsid w:val="00FC3AF9"/>
    <w:rsid w:val="00FD2E8D"/>
    <w:rsid w:val="00FD52BC"/>
    <w:rsid w:val="00FD5782"/>
    <w:rsid w:val="00FF5503"/>
    <w:rsid w:val="00FF7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8904AA-39F1-4B84-BFE3-9EC44195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51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0C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23BE4"/>
    <w:rPr>
      <w:rFonts w:ascii="Arial" w:hAnsi="Arial"/>
      <w:sz w:val="18"/>
      <w:szCs w:val="18"/>
    </w:rPr>
  </w:style>
  <w:style w:type="paragraph" w:styleId="a5">
    <w:name w:val="header"/>
    <w:basedOn w:val="a"/>
    <w:link w:val="a6"/>
    <w:rsid w:val="00A84957"/>
    <w:pPr>
      <w:tabs>
        <w:tab w:val="center" w:pos="4153"/>
        <w:tab w:val="right" w:pos="8306"/>
      </w:tabs>
      <w:snapToGrid w:val="0"/>
    </w:pPr>
    <w:rPr>
      <w:sz w:val="20"/>
      <w:szCs w:val="20"/>
    </w:rPr>
  </w:style>
  <w:style w:type="character" w:customStyle="1" w:styleId="a6">
    <w:name w:val="頁首 字元"/>
    <w:link w:val="a5"/>
    <w:rsid w:val="00A84957"/>
    <w:rPr>
      <w:kern w:val="2"/>
    </w:rPr>
  </w:style>
  <w:style w:type="paragraph" w:styleId="a7">
    <w:name w:val="footer"/>
    <w:basedOn w:val="a"/>
    <w:link w:val="a8"/>
    <w:rsid w:val="00A84957"/>
    <w:pPr>
      <w:tabs>
        <w:tab w:val="center" w:pos="4153"/>
        <w:tab w:val="right" w:pos="8306"/>
      </w:tabs>
      <w:snapToGrid w:val="0"/>
    </w:pPr>
    <w:rPr>
      <w:sz w:val="20"/>
      <w:szCs w:val="20"/>
    </w:rPr>
  </w:style>
  <w:style w:type="character" w:customStyle="1" w:styleId="a8">
    <w:name w:val="頁尾 字元"/>
    <w:link w:val="a7"/>
    <w:rsid w:val="00A84957"/>
    <w:rPr>
      <w:kern w:val="2"/>
    </w:rPr>
  </w:style>
  <w:style w:type="paragraph" w:customStyle="1" w:styleId="Default">
    <w:name w:val="Default"/>
    <w:rsid w:val="00B86002"/>
    <w:pPr>
      <w:widowControl w:val="0"/>
      <w:autoSpaceDE w:val="0"/>
      <w:autoSpaceDN w:val="0"/>
      <w:adjustRightInd w:val="0"/>
    </w:pPr>
    <w:rPr>
      <w:rFonts w:ascii="新細明體" w:cs="新細明體"/>
      <w:color w:val="000000"/>
      <w:sz w:val="24"/>
      <w:szCs w:val="24"/>
    </w:rPr>
  </w:style>
  <w:style w:type="character" w:styleId="a9">
    <w:name w:val="annotation reference"/>
    <w:rsid w:val="003A68A4"/>
    <w:rPr>
      <w:sz w:val="18"/>
      <w:szCs w:val="18"/>
    </w:rPr>
  </w:style>
  <w:style w:type="paragraph" w:styleId="aa">
    <w:name w:val="annotation text"/>
    <w:basedOn w:val="a"/>
    <w:link w:val="ab"/>
    <w:rsid w:val="003A68A4"/>
  </w:style>
  <w:style w:type="character" w:customStyle="1" w:styleId="ab">
    <w:name w:val="註解文字 字元"/>
    <w:link w:val="aa"/>
    <w:rsid w:val="003A68A4"/>
    <w:rPr>
      <w:kern w:val="2"/>
      <w:sz w:val="24"/>
      <w:szCs w:val="24"/>
    </w:rPr>
  </w:style>
  <w:style w:type="paragraph" w:styleId="ac">
    <w:name w:val="annotation subject"/>
    <w:basedOn w:val="aa"/>
    <w:next w:val="aa"/>
    <w:link w:val="ad"/>
    <w:rsid w:val="003A68A4"/>
    <w:rPr>
      <w:b/>
      <w:bCs/>
    </w:rPr>
  </w:style>
  <w:style w:type="character" w:customStyle="1" w:styleId="ad">
    <w:name w:val="註解主旨 字元"/>
    <w:link w:val="ac"/>
    <w:rsid w:val="003A68A4"/>
    <w:rPr>
      <w:b/>
      <w:bCs/>
      <w:kern w:val="2"/>
      <w:sz w:val="24"/>
      <w:szCs w:val="24"/>
    </w:rPr>
  </w:style>
  <w:style w:type="paragraph" w:customStyle="1" w:styleId="1">
    <w:name w:val="1"/>
    <w:basedOn w:val="a"/>
    <w:next w:val="a"/>
    <w:rsid w:val="008B58C6"/>
    <w:pPr>
      <w:spacing w:line="360" w:lineRule="auto"/>
      <w:ind w:firstLineChars="200" w:firstLine="200"/>
      <w:jc w:val="both"/>
    </w:pPr>
    <w:rPr>
      <w:rFonts w:ascii="SimSun" w:eastAsia="汉鼎简书宋" w:hAnsi="SimSun" w:cs="SimSun"/>
      <w:lang w:eastAsia="zh-CN"/>
    </w:rPr>
  </w:style>
  <w:style w:type="paragraph" w:customStyle="1" w:styleId="10">
    <w:name w:val="字元 字元 字元 字元 字元 字元 字元 字元 字元1 字元 字元 字元"/>
    <w:basedOn w:val="a"/>
    <w:next w:val="a"/>
    <w:rsid w:val="00E90962"/>
    <w:pPr>
      <w:spacing w:line="360" w:lineRule="auto"/>
      <w:ind w:firstLineChars="200" w:firstLine="200"/>
      <w:jc w:val="both"/>
    </w:pPr>
    <w:rPr>
      <w:rFonts w:ascii="SimSun" w:eastAsia="汉鼎简书宋"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16560">
      <w:bodyDiv w:val="1"/>
      <w:marLeft w:val="0"/>
      <w:marRight w:val="0"/>
      <w:marTop w:val="0"/>
      <w:marBottom w:val="0"/>
      <w:divBdr>
        <w:top w:val="none" w:sz="0" w:space="0" w:color="auto"/>
        <w:left w:val="none" w:sz="0" w:space="0" w:color="auto"/>
        <w:bottom w:val="none" w:sz="0" w:space="0" w:color="auto"/>
        <w:right w:val="none" w:sz="0" w:space="0" w:color="auto"/>
      </w:divBdr>
    </w:div>
    <w:div w:id="184447810">
      <w:bodyDiv w:val="1"/>
      <w:marLeft w:val="0"/>
      <w:marRight w:val="0"/>
      <w:marTop w:val="0"/>
      <w:marBottom w:val="0"/>
      <w:divBdr>
        <w:top w:val="none" w:sz="0" w:space="0" w:color="auto"/>
        <w:left w:val="none" w:sz="0" w:space="0" w:color="auto"/>
        <w:bottom w:val="none" w:sz="0" w:space="0" w:color="auto"/>
        <w:right w:val="none" w:sz="0" w:space="0" w:color="auto"/>
      </w:divBdr>
    </w:div>
    <w:div w:id="263660677">
      <w:bodyDiv w:val="1"/>
      <w:marLeft w:val="0"/>
      <w:marRight w:val="0"/>
      <w:marTop w:val="0"/>
      <w:marBottom w:val="0"/>
      <w:divBdr>
        <w:top w:val="none" w:sz="0" w:space="0" w:color="auto"/>
        <w:left w:val="none" w:sz="0" w:space="0" w:color="auto"/>
        <w:bottom w:val="none" w:sz="0" w:space="0" w:color="auto"/>
        <w:right w:val="none" w:sz="0" w:space="0" w:color="auto"/>
      </w:divBdr>
    </w:div>
    <w:div w:id="663438201">
      <w:bodyDiv w:val="1"/>
      <w:marLeft w:val="0"/>
      <w:marRight w:val="0"/>
      <w:marTop w:val="0"/>
      <w:marBottom w:val="0"/>
      <w:divBdr>
        <w:top w:val="none" w:sz="0" w:space="0" w:color="auto"/>
        <w:left w:val="none" w:sz="0" w:space="0" w:color="auto"/>
        <w:bottom w:val="none" w:sz="0" w:space="0" w:color="auto"/>
        <w:right w:val="none" w:sz="0" w:space="0" w:color="auto"/>
      </w:divBdr>
    </w:div>
    <w:div w:id="1408263771">
      <w:bodyDiv w:val="1"/>
      <w:marLeft w:val="0"/>
      <w:marRight w:val="0"/>
      <w:marTop w:val="0"/>
      <w:marBottom w:val="0"/>
      <w:divBdr>
        <w:top w:val="none" w:sz="0" w:space="0" w:color="auto"/>
        <w:left w:val="none" w:sz="0" w:space="0" w:color="auto"/>
        <w:bottom w:val="none" w:sz="0" w:space="0" w:color="auto"/>
        <w:right w:val="none" w:sz="0" w:space="0" w:color="auto"/>
      </w:divBdr>
      <w:divsChild>
        <w:div w:id="105274784">
          <w:marLeft w:val="0"/>
          <w:marRight w:val="0"/>
          <w:marTop w:val="0"/>
          <w:marBottom w:val="0"/>
          <w:divBdr>
            <w:top w:val="none" w:sz="0" w:space="0" w:color="auto"/>
            <w:left w:val="none" w:sz="0" w:space="0" w:color="auto"/>
            <w:bottom w:val="none" w:sz="0" w:space="0" w:color="auto"/>
            <w:right w:val="none" w:sz="0" w:space="0" w:color="auto"/>
          </w:divBdr>
          <w:divsChild>
            <w:div w:id="37291515">
              <w:marLeft w:val="0"/>
              <w:marRight w:val="0"/>
              <w:marTop w:val="0"/>
              <w:marBottom w:val="0"/>
              <w:divBdr>
                <w:top w:val="none" w:sz="0" w:space="0" w:color="auto"/>
                <w:left w:val="none" w:sz="0" w:space="0" w:color="auto"/>
                <w:bottom w:val="none" w:sz="0" w:space="0" w:color="auto"/>
                <w:right w:val="none" w:sz="0" w:space="0" w:color="auto"/>
              </w:divBdr>
            </w:div>
            <w:div w:id="1453136477">
              <w:marLeft w:val="0"/>
              <w:marRight w:val="0"/>
              <w:marTop w:val="0"/>
              <w:marBottom w:val="0"/>
              <w:divBdr>
                <w:top w:val="none" w:sz="0" w:space="0" w:color="auto"/>
                <w:left w:val="none" w:sz="0" w:space="0" w:color="auto"/>
                <w:bottom w:val="none" w:sz="0" w:space="0" w:color="auto"/>
                <w:right w:val="none" w:sz="0" w:space="0" w:color="auto"/>
              </w:divBdr>
            </w:div>
            <w:div w:id="1626615200">
              <w:marLeft w:val="0"/>
              <w:marRight w:val="0"/>
              <w:marTop w:val="0"/>
              <w:marBottom w:val="0"/>
              <w:divBdr>
                <w:top w:val="none" w:sz="0" w:space="0" w:color="auto"/>
                <w:left w:val="none" w:sz="0" w:space="0" w:color="auto"/>
                <w:bottom w:val="none" w:sz="0" w:space="0" w:color="auto"/>
                <w:right w:val="none" w:sz="0" w:space="0" w:color="auto"/>
              </w:divBdr>
            </w:div>
            <w:div w:id="1736472654">
              <w:marLeft w:val="0"/>
              <w:marRight w:val="0"/>
              <w:marTop w:val="0"/>
              <w:marBottom w:val="0"/>
              <w:divBdr>
                <w:top w:val="none" w:sz="0" w:space="0" w:color="auto"/>
                <w:left w:val="none" w:sz="0" w:space="0" w:color="auto"/>
                <w:bottom w:val="none" w:sz="0" w:space="0" w:color="auto"/>
                <w:right w:val="none" w:sz="0" w:space="0" w:color="auto"/>
              </w:divBdr>
            </w:div>
            <w:div w:id="1924147853">
              <w:marLeft w:val="0"/>
              <w:marRight w:val="0"/>
              <w:marTop w:val="0"/>
              <w:marBottom w:val="0"/>
              <w:divBdr>
                <w:top w:val="none" w:sz="0" w:space="0" w:color="auto"/>
                <w:left w:val="none" w:sz="0" w:space="0" w:color="auto"/>
                <w:bottom w:val="none" w:sz="0" w:space="0" w:color="auto"/>
                <w:right w:val="none" w:sz="0" w:space="0" w:color="auto"/>
              </w:divBdr>
            </w:div>
            <w:div w:id="19730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58979">
      <w:bodyDiv w:val="1"/>
      <w:marLeft w:val="0"/>
      <w:marRight w:val="0"/>
      <w:marTop w:val="0"/>
      <w:marBottom w:val="0"/>
      <w:divBdr>
        <w:top w:val="none" w:sz="0" w:space="0" w:color="auto"/>
        <w:left w:val="none" w:sz="0" w:space="0" w:color="auto"/>
        <w:bottom w:val="none" w:sz="0" w:space="0" w:color="auto"/>
        <w:right w:val="none" w:sz="0" w:space="0" w:color="auto"/>
      </w:divBdr>
    </w:div>
    <w:div w:id="1720784722">
      <w:bodyDiv w:val="1"/>
      <w:marLeft w:val="0"/>
      <w:marRight w:val="0"/>
      <w:marTop w:val="0"/>
      <w:marBottom w:val="0"/>
      <w:divBdr>
        <w:top w:val="none" w:sz="0" w:space="0" w:color="auto"/>
        <w:left w:val="none" w:sz="0" w:space="0" w:color="auto"/>
        <w:bottom w:val="none" w:sz="0" w:space="0" w:color="auto"/>
        <w:right w:val="none" w:sz="0" w:space="0" w:color="auto"/>
      </w:divBdr>
    </w:div>
    <w:div w:id="209488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48A7B-043D-4719-8F3F-7DF680E2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1447</Words>
  <Characters>1492</Characters>
  <Application>Microsoft Office Word</Application>
  <DocSecurity>8</DocSecurity>
  <Lines>186</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中西区区议会二零一八至二零一九年度中西区环境改善及绿化美化工作小组第一次会议简录</dc:title>
  <dc:subject>中西区区议会二零一八至二零一九年度中西区环境改善及绿化美化工作小组第一次会议简录</dc:subject>
  <dc:creator>中西区区议会秘书处</dc:creator>
  <cp:keywords>中西区区议会二零一八至二零一九年度中西区环境改善及绿化美化工作小组第一次会议简录</cp:keywords>
  <cp:lastModifiedBy>Windows 使用者</cp:lastModifiedBy>
  <cp:revision>3</cp:revision>
  <cp:lastPrinted>2016-07-11T06:41:00Z</cp:lastPrinted>
  <dcterms:created xsi:type="dcterms:W3CDTF">2019-05-15T01:44:00Z</dcterms:created>
  <dcterms:modified xsi:type="dcterms:W3CDTF">2019-05-15T01:45:00Z</dcterms:modified>
  <cp:category>会议简录</cp:category>
</cp:coreProperties>
</file>