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106" w:rsidRPr="0094541B" w:rsidRDefault="00CD0939" w:rsidP="003F1DFF">
      <w:pPr>
        <w:spacing w:line="240" w:lineRule="atLeast"/>
        <w:jc w:val="center"/>
        <w:rPr>
          <w:rFonts w:asciiTheme="majorEastAsia" w:eastAsiaTheme="majorEastAsia" w:hAnsiTheme="majorEastAsia" w:hint="eastAsia"/>
          <w:b/>
          <w:spacing w:val="20"/>
          <w:lang w:eastAsia="zh-CN"/>
        </w:rPr>
      </w:pPr>
      <w:bookmarkStart w:id="0" w:name="OLE_LINK1"/>
      <w:r w:rsidRPr="00CD0939">
        <w:rPr>
          <w:rFonts w:asciiTheme="majorEastAsia" w:eastAsia="SimSun" w:hAnsiTheme="majorEastAsia" w:hint="eastAsia"/>
          <w:b/>
          <w:spacing w:val="20"/>
          <w:lang w:eastAsia="zh-CN"/>
        </w:rPr>
        <w:t>中西区区议会</w:t>
      </w:r>
    </w:p>
    <w:p w:rsidR="00267106" w:rsidRPr="0094541B" w:rsidRDefault="00CD0939" w:rsidP="003F1DFF">
      <w:pPr>
        <w:spacing w:line="240" w:lineRule="atLeast"/>
        <w:jc w:val="center"/>
        <w:rPr>
          <w:rFonts w:asciiTheme="majorEastAsia" w:eastAsiaTheme="majorEastAsia" w:hAnsiTheme="majorEastAsia" w:hint="eastAsia"/>
          <w:b/>
          <w:spacing w:val="20"/>
          <w:lang w:eastAsia="zh-CN"/>
        </w:rPr>
      </w:pPr>
      <w:r w:rsidRPr="00CD0939">
        <w:rPr>
          <w:rFonts w:asciiTheme="majorEastAsia" w:eastAsia="SimSun" w:hAnsiTheme="majorEastAsia" w:hint="eastAsia"/>
          <w:b/>
          <w:spacing w:val="20"/>
          <w:lang w:eastAsia="zh-CN"/>
        </w:rPr>
        <w:t>二零一八至二零一九年度</w:t>
      </w:r>
    </w:p>
    <w:p w:rsidR="00267106" w:rsidRPr="0094541B" w:rsidRDefault="00CD0939" w:rsidP="003F1DFF">
      <w:pPr>
        <w:spacing w:line="240" w:lineRule="atLeast"/>
        <w:jc w:val="center"/>
        <w:rPr>
          <w:rFonts w:asciiTheme="majorEastAsia" w:eastAsiaTheme="majorEastAsia" w:hAnsiTheme="majorEastAsia" w:hint="eastAsia"/>
          <w:b/>
          <w:spacing w:val="20"/>
          <w:lang w:eastAsia="zh-CN"/>
        </w:rPr>
      </w:pPr>
      <w:r w:rsidRPr="00CD0939">
        <w:rPr>
          <w:rFonts w:asciiTheme="majorEastAsia" w:eastAsia="SimSun" w:hAnsiTheme="majorEastAsia" w:hint="eastAsia"/>
          <w:b/>
          <w:spacing w:val="20"/>
          <w:lang w:eastAsia="zh-CN"/>
        </w:rPr>
        <w:t>中西区环境改善及绿化美化工作小组</w:t>
      </w:r>
    </w:p>
    <w:bookmarkEnd w:id="0"/>
    <w:p w:rsidR="00267106" w:rsidRDefault="00CD0939" w:rsidP="003F1DFF">
      <w:pPr>
        <w:spacing w:line="240" w:lineRule="atLeast"/>
        <w:jc w:val="center"/>
        <w:rPr>
          <w:rFonts w:asciiTheme="majorEastAsia" w:eastAsiaTheme="majorEastAsia" w:hAnsiTheme="majorEastAsia" w:hint="eastAsia"/>
          <w:b/>
          <w:spacing w:val="20"/>
          <w:u w:val="single"/>
          <w:lang w:eastAsia="zh-CN"/>
        </w:rPr>
      </w:pPr>
      <w:r w:rsidRPr="00CD0939">
        <w:rPr>
          <w:rFonts w:asciiTheme="majorEastAsia" w:eastAsia="SimSun" w:hAnsiTheme="majorEastAsia" w:hint="eastAsia"/>
          <w:b/>
          <w:spacing w:val="20"/>
          <w:u w:val="single"/>
          <w:lang w:eastAsia="zh-CN"/>
        </w:rPr>
        <w:t>第三次会议简录</w:t>
      </w:r>
    </w:p>
    <w:p w:rsidR="00850F19" w:rsidRPr="0094541B" w:rsidRDefault="00850F19" w:rsidP="003F1DFF">
      <w:pPr>
        <w:spacing w:line="240" w:lineRule="atLeast"/>
        <w:jc w:val="center"/>
        <w:rPr>
          <w:rFonts w:asciiTheme="majorEastAsia" w:eastAsiaTheme="majorEastAsia" w:hAnsiTheme="majorEastAsia" w:hint="eastAsia"/>
          <w:b/>
          <w:spacing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60"/>
        <w:gridCol w:w="6634"/>
      </w:tblGrid>
      <w:tr w:rsidR="00850F19" w:rsidRPr="00696A18" w:rsidTr="0039248E">
        <w:tc>
          <w:tcPr>
            <w:tcW w:w="1260" w:type="dxa"/>
            <w:tcBorders>
              <w:top w:val="nil"/>
              <w:left w:val="nil"/>
              <w:bottom w:val="nil"/>
              <w:right w:val="nil"/>
            </w:tcBorders>
            <w:shd w:val="clear" w:color="auto" w:fill="auto"/>
          </w:tcPr>
          <w:p w:rsidR="00850F19" w:rsidRPr="00696A18" w:rsidRDefault="00CD0939" w:rsidP="0039248E">
            <w:pPr>
              <w:jc w:val="both"/>
              <w:rPr>
                <w:rFonts w:ascii="新細明體" w:hAnsi="新細明體" w:hint="eastAsia"/>
                <w:lang w:eastAsia="zh-CN"/>
              </w:rPr>
            </w:pPr>
            <w:r w:rsidRPr="00CD0939">
              <w:rPr>
                <w:rFonts w:ascii="新細明體" w:eastAsia="SimSun" w:hAnsi="新細明體" w:hint="eastAsia"/>
                <w:kern w:val="0"/>
                <w:lang w:eastAsia="zh-CN"/>
              </w:rPr>
              <w:t>日</w:t>
            </w:r>
            <w:r w:rsidRPr="00CD0939">
              <w:rPr>
                <w:rFonts w:ascii="新細明體" w:eastAsia="SimSun" w:hAnsi="新細明體"/>
                <w:kern w:val="0"/>
                <w:lang w:eastAsia="zh-CN"/>
              </w:rPr>
              <w:t xml:space="preserve">    </w:t>
            </w:r>
            <w:r w:rsidRPr="00CD0939">
              <w:rPr>
                <w:rFonts w:ascii="新細明體" w:eastAsia="SimSun" w:hAnsi="新細明體" w:hint="eastAsia"/>
                <w:kern w:val="0"/>
                <w:lang w:eastAsia="zh-CN"/>
              </w:rPr>
              <w:t>期</w:t>
            </w:r>
          </w:p>
        </w:tc>
        <w:tc>
          <w:tcPr>
            <w:tcW w:w="360" w:type="dxa"/>
            <w:tcBorders>
              <w:top w:val="nil"/>
              <w:left w:val="nil"/>
              <w:bottom w:val="nil"/>
              <w:right w:val="nil"/>
            </w:tcBorders>
            <w:shd w:val="clear" w:color="auto" w:fill="auto"/>
          </w:tcPr>
          <w:p w:rsidR="00850F19" w:rsidRPr="00696A18" w:rsidRDefault="00CD0939" w:rsidP="0039248E">
            <w:pPr>
              <w:ind w:leftChars="-45" w:left="-108"/>
              <w:jc w:val="both"/>
              <w:rPr>
                <w:rFonts w:ascii="新細明體" w:hAnsi="新細明體" w:hint="eastAsia"/>
                <w:lang w:eastAsia="zh-CN"/>
              </w:rPr>
            </w:pPr>
            <w:r w:rsidRPr="00CD0939">
              <w:rPr>
                <w:rFonts w:ascii="新細明體" w:eastAsia="SimSun" w:hAnsi="新細明體" w:hint="eastAsia"/>
                <w:lang w:eastAsia="zh-CN"/>
              </w:rPr>
              <w:t>﹕</w:t>
            </w:r>
          </w:p>
        </w:tc>
        <w:tc>
          <w:tcPr>
            <w:tcW w:w="6634" w:type="dxa"/>
            <w:tcBorders>
              <w:top w:val="nil"/>
              <w:left w:val="nil"/>
              <w:bottom w:val="nil"/>
              <w:right w:val="nil"/>
            </w:tcBorders>
            <w:shd w:val="clear" w:color="auto" w:fill="auto"/>
          </w:tcPr>
          <w:p w:rsidR="00850F19" w:rsidRPr="009A0D0B" w:rsidRDefault="00CD0939" w:rsidP="0039248E">
            <w:pPr>
              <w:jc w:val="both"/>
              <w:rPr>
                <w:rFonts w:ascii="新細明體" w:hAnsi="新細明體" w:hint="eastAsia"/>
                <w:spacing w:val="20"/>
                <w:lang w:eastAsia="zh-CN"/>
              </w:rPr>
            </w:pPr>
            <w:r w:rsidRPr="00CD0939">
              <w:rPr>
                <w:rFonts w:ascii="新細明體" w:eastAsia="SimSun" w:hAnsi="新細明體" w:hint="eastAsia"/>
                <w:spacing w:val="20"/>
                <w:lang w:eastAsia="zh-CN"/>
              </w:rPr>
              <w:t>二零一九年七月十六日</w:t>
            </w:r>
            <w:r w:rsidRPr="00CD0939">
              <w:rPr>
                <w:rFonts w:ascii="新細明體" w:eastAsia="SimSun" w:hAnsi="新細明體"/>
                <w:spacing w:val="20"/>
                <w:lang w:eastAsia="zh-CN"/>
              </w:rPr>
              <w:t>(</w:t>
            </w:r>
            <w:r w:rsidRPr="00CD0939">
              <w:rPr>
                <w:rFonts w:ascii="新細明體" w:eastAsia="SimSun" w:hAnsi="新細明體" w:hint="eastAsia"/>
                <w:spacing w:val="20"/>
                <w:lang w:eastAsia="zh-CN"/>
              </w:rPr>
              <w:t>星期二</w:t>
            </w:r>
            <w:r w:rsidRPr="00CD0939">
              <w:rPr>
                <w:rFonts w:ascii="新細明體" w:eastAsia="SimSun" w:hAnsi="新細明體"/>
                <w:spacing w:val="20"/>
                <w:lang w:eastAsia="zh-CN"/>
              </w:rPr>
              <w:t>)</w:t>
            </w:r>
          </w:p>
          <w:p w:rsidR="00850F19" w:rsidRPr="00696A18" w:rsidRDefault="00850F19" w:rsidP="0039248E">
            <w:pPr>
              <w:jc w:val="both"/>
              <w:rPr>
                <w:rFonts w:ascii="新細明體" w:hAnsi="新細明體" w:hint="eastAsia"/>
                <w:lang w:eastAsia="zh-CN"/>
              </w:rPr>
            </w:pPr>
          </w:p>
        </w:tc>
      </w:tr>
      <w:tr w:rsidR="00850F19" w:rsidRPr="00696A18" w:rsidTr="0039248E">
        <w:tc>
          <w:tcPr>
            <w:tcW w:w="1260" w:type="dxa"/>
            <w:tcBorders>
              <w:top w:val="nil"/>
              <w:left w:val="nil"/>
              <w:bottom w:val="nil"/>
              <w:right w:val="nil"/>
            </w:tcBorders>
            <w:shd w:val="clear" w:color="auto" w:fill="auto"/>
          </w:tcPr>
          <w:p w:rsidR="00850F19" w:rsidRPr="00696A18" w:rsidRDefault="00CD0939" w:rsidP="0039248E">
            <w:pPr>
              <w:jc w:val="both"/>
              <w:rPr>
                <w:rFonts w:ascii="新細明體" w:hAnsi="新細明體" w:hint="eastAsia"/>
                <w:lang w:eastAsia="zh-CN"/>
              </w:rPr>
            </w:pPr>
            <w:r w:rsidRPr="00CD0939">
              <w:rPr>
                <w:rFonts w:ascii="新細明體" w:eastAsia="SimSun" w:hAnsi="新細明體" w:hint="eastAsia"/>
                <w:lang w:eastAsia="zh-CN"/>
              </w:rPr>
              <w:t>时</w:t>
            </w:r>
            <w:r w:rsidRPr="00CD0939">
              <w:rPr>
                <w:rFonts w:ascii="新細明體" w:eastAsia="SimSun" w:hAnsi="新細明體"/>
                <w:lang w:eastAsia="zh-CN"/>
              </w:rPr>
              <w:t xml:space="preserve">    </w:t>
            </w:r>
            <w:r w:rsidRPr="00CD0939">
              <w:rPr>
                <w:rFonts w:ascii="新細明體" w:eastAsia="SimSun" w:hAnsi="新細明體" w:hint="eastAsia"/>
                <w:lang w:eastAsia="zh-CN"/>
              </w:rPr>
              <w:t>间</w:t>
            </w:r>
          </w:p>
        </w:tc>
        <w:tc>
          <w:tcPr>
            <w:tcW w:w="360" w:type="dxa"/>
            <w:tcBorders>
              <w:top w:val="nil"/>
              <w:left w:val="nil"/>
              <w:bottom w:val="nil"/>
              <w:right w:val="nil"/>
            </w:tcBorders>
            <w:shd w:val="clear" w:color="auto" w:fill="auto"/>
          </w:tcPr>
          <w:p w:rsidR="00850F19" w:rsidRPr="00696A18" w:rsidRDefault="00CD0939" w:rsidP="0039248E">
            <w:pPr>
              <w:ind w:leftChars="-45" w:left="-108"/>
              <w:jc w:val="both"/>
              <w:rPr>
                <w:rFonts w:ascii="新細明體" w:hAnsi="新細明體" w:hint="eastAsia"/>
                <w:lang w:eastAsia="zh-CN"/>
              </w:rPr>
            </w:pPr>
            <w:r w:rsidRPr="00CD0939">
              <w:rPr>
                <w:rFonts w:ascii="新細明體" w:eastAsia="SimSun" w:hAnsi="新細明體" w:hint="eastAsia"/>
                <w:lang w:eastAsia="zh-CN"/>
              </w:rPr>
              <w:t>﹕</w:t>
            </w:r>
          </w:p>
        </w:tc>
        <w:tc>
          <w:tcPr>
            <w:tcW w:w="6634" w:type="dxa"/>
            <w:tcBorders>
              <w:top w:val="nil"/>
              <w:left w:val="nil"/>
              <w:bottom w:val="nil"/>
              <w:right w:val="nil"/>
            </w:tcBorders>
            <w:shd w:val="clear" w:color="auto" w:fill="auto"/>
          </w:tcPr>
          <w:p w:rsidR="00850F19" w:rsidRPr="009A0D0B" w:rsidRDefault="00CD0939" w:rsidP="0039248E">
            <w:pPr>
              <w:jc w:val="both"/>
              <w:rPr>
                <w:rFonts w:ascii="新細明體" w:hAnsi="新細明體" w:hint="eastAsia"/>
                <w:spacing w:val="20"/>
                <w:lang w:eastAsia="zh-CN"/>
              </w:rPr>
            </w:pPr>
            <w:r w:rsidRPr="00CD0939">
              <w:rPr>
                <w:rFonts w:ascii="新細明體" w:eastAsia="SimSun" w:hAnsi="新細明體" w:hint="eastAsia"/>
                <w:spacing w:val="20"/>
                <w:lang w:eastAsia="zh-CN"/>
              </w:rPr>
              <w:t>下午三时三十分</w:t>
            </w:r>
          </w:p>
          <w:p w:rsidR="00850F19" w:rsidRPr="00696A18" w:rsidRDefault="00850F19" w:rsidP="0039248E">
            <w:pPr>
              <w:jc w:val="both"/>
              <w:rPr>
                <w:rFonts w:ascii="新細明體" w:hAnsi="新細明體" w:hint="eastAsia"/>
                <w:lang w:eastAsia="zh-CN"/>
              </w:rPr>
            </w:pPr>
          </w:p>
        </w:tc>
      </w:tr>
      <w:tr w:rsidR="00850F19" w:rsidRPr="00696A18" w:rsidTr="0039248E">
        <w:tc>
          <w:tcPr>
            <w:tcW w:w="1260" w:type="dxa"/>
            <w:tcBorders>
              <w:top w:val="nil"/>
              <w:left w:val="nil"/>
              <w:bottom w:val="nil"/>
              <w:right w:val="nil"/>
            </w:tcBorders>
            <w:shd w:val="clear" w:color="auto" w:fill="auto"/>
          </w:tcPr>
          <w:p w:rsidR="00850F19" w:rsidRPr="00696A18" w:rsidRDefault="00CD0939" w:rsidP="0039248E">
            <w:pPr>
              <w:jc w:val="both"/>
              <w:rPr>
                <w:rFonts w:ascii="新細明體" w:hAnsi="新細明體" w:hint="eastAsia"/>
                <w:lang w:eastAsia="zh-CN"/>
              </w:rPr>
            </w:pPr>
            <w:r w:rsidRPr="00CD0939">
              <w:rPr>
                <w:rFonts w:ascii="新細明體" w:eastAsia="SimSun" w:hAnsi="新細明體" w:hint="eastAsia"/>
                <w:lang w:eastAsia="zh-CN"/>
              </w:rPr>
              <w:t>地</w:t>
            </w:r>
            <w:r w:rsidRPr="00CD0939">
              <w:rPr>
                <w:rFonts w:ascii="新細明體" w:eastAsia="SimSun" w:hAnsi="新細明體"/>
                <w:lang w:eastAsia="zh-CN"/>
              </w:rPr>
              <w:t xml:space="preserve">    </w:t>
            </w:r>
            <w:r w:rsidRPr="00CD0939">
              <w:rPr>
                <w:rFonts w:ascii="新細明體" w:eastAsia="SimSun" w:hAnsi="新細明體" w:hint="eastAsia"/>
                <w:lang w:eastAsia="zh-CN"/>
              </w:rPr>
              <w:t>点</w:t>
            </w:r>
          </w:p>
        </w:tc>
        <w:tc>
          <w:tcPr>
            <w:tcW w:w="360" w:type="dxa"/>
            <w:tcBorders>
              <w:top w:val="nil"/>
              <w:left w:val="nil"/>
              <w:bottom w:val="nil"/>
              <w:right w:val="nil"/>
            </w:tcBorders>
            <w:shd w:val="clear" w:color="auto" w:fill="auto"/>
          </w:tcPr>
          <w:p w:rsidR="00850F19" w:rsidRPr="00696A18" w:rsidRDefault="00CD0939" w:rsidP="0039248E">
            <w:pPr>
              <w:ind w:leftChars="-45" w:left="-108"/>
              <w:jc w:val="both"/>
              <w:rPr>
                <w:rFonts w:ascii="新細明體" w:hAnsi="新細明體" w:hint="eastAsia"/>
                <w:lang w:eastAsia="zh-CN"/>
              </w:rPr>
            </w:pPr>
            <w:r w:rsidRPr="00CD0939">
              <w:rPr>
                <w:rFonts w:ascii="新細明體" w:eastAsia="SimSun" w:hAnsi="新細明體" w:hint="eastAsia"/>
                <w:lang w:eastAsia="zh-CN"/>
              </w:rPr>
              <w:t>﹕</w:t>
            </w:r>
          </w:p>
        </w:tc>
        <w:tc>
          <w:tcPr>
            <w:tcW w:w="6634" w:type="dxa"/>
            <w:tcBorders>
              <w:top w:val="nil"/>
              <w:left w:val="nil"/>
              <w:bottom w:val="nil"/>
              <w:right w:val="nil"/>
            </w:tcBorders>
            <w:shd w:val="clear" w:color="auto" w:fill="auto"/>
          </w:tcPr>
          <w:p w:rsidR="00850F19" w:rsidRPr="009A0D0B" w:rsidRDefault="00CD0939" w:rsidP="0039248E">
            <w:pPr>
              <w:ind w:rightChars="135" w:right="324"/>
              <w:jc w:val="both"/>
              <w:rPr>
                <w:rFonts w:ascii="新細明體" w:hAnsi="新細明體" w:hint="eastAsia"/>
                <w:spacing w:val="20"/>
                <w:lang w:eastAsia="zh-CN"/>
              </w:rPr>
            </w:pPr>
            <w:r w:rsidRPr="00CD0939">
              <w:rPr>
                <w:rFonts w:ascii="新細明體" w:eastAsia="SimSun" w:hAnsi="新細明體" w:hint="eastAsia"/>
                <w:spacing w:val="20"/>
                <w:lang w:eastAsia="zh-CN"/>
              </w:rPr>
              <w:t>香港中环统一码头道</w:t>
            </w:r>
            <w:r w:rsidRPr="00CD0939">
              <w:rPr>
                <w:rFonts w:ascii="新細明體" w:eastAsia="SimSun" w:hAnsi="新細明體"/>
                <w:spacing w:val="20"/>
                <w:lang w:eastAsia="zh-CN"/>
              </w:rPr>
              <w:t>38</w:t>
            </w:r>
            <w:r w:rsidRPr="00CD0939">
              <w:rPr>
                <w:rFonts w:ascii="新細明體" w:eastAsia="SimSun" w:hAnsi="新細明體" w:hint="eastAsia"/>
                <w:spacing w:val="20"/>
                <w:lang w:eastAsia="zh-CN"/>
              </w:rPr>
              <w:t>号</w:t>
            </w:r>
          </w:p>
          <w:p w:rsidR="00850F19" w:rsidRPr="009A0D0B" w:rsidRDefault="00CD0939" w:rsidP="0039248E">
            <w:pPr>
              <w:ind w:rightChars="135" w:right="324"/>
              <w:jc w:val="both"/>
              <w:rPr>
                <w:rFonts w:ascii="新細明體" w:hAnsi="新細明體" w:hint="eastAsia"/>
                <w:spacing w:val="20"/>
                <w:lang w:eastAsia="zh-CN"/>
              </w:rPr>
            </w:pPr>
            <w:r w:rsidRPr="00CD0939">
              <w:rPr>
                <w:rFonts w:ascii="新細明體" w:eastAsia="SimSun" w:hAnsi="新細明體" w:hint="eastAsia"/>
                <w:spacing w:val="20"/>
                <w:lang w:eastAsia="zh-CN"/>
              </w:rPr>
              <w:t>海港政府大楼</w:t>
            </w:r>
            <w:r w:rsidRPr="00CD0939">
              <w:rPr>
                <w:rFonts w:ascii="新細明體" w:eastAsia="SimSun" w:hAnsi="新細明體"/>
                <w:spacing w:val="20"/>
                <w:lang w:eastAsia="zh-CN"/>
              </w:rPr>
              <w:t>11</w:t>
            </w:r>
            <w:r w:rsidRPr="00CD0939">
              <w:rPr>
                <w:rFonts w:ascii="新細明體" w:eastAsia="SimSun" w:hAnsi="新細明體" w:hint="eastAsia"/>
                <w:spacing w:val="20"/>
                <w:lang w:eastAsia="zh-CN"/>
              </w:rPr>
              <w:t>楼</w:t>
            </w:r>
          </w:p>
          <w:p w:rsidR="00850F19" w:rsidRPr="00696A18" w:rsidRDefault="00CD0939" w:rsidP="00CE34AD">
            <w:pPr>
              <w:jc w:val="both"/>
              <w:rPr>
                <w:rFonts w:ascii="新細明體" w:hAnsi="新細明體" w:hint="eastAsia"/>
                <w:lang w:eastAsia="zh-CN"/>
              </w:rPr>
            </w:pPr>
            <w:r w:rsidRPr="00CD0939">
              <w:rPr>
                <w:rFonts w:ascii="新細明體" w:eastAsia="SimSun" w:hAnsi="新細明體" w:hint="eastAsia"/>
                <w:spacing w:val="20"/>
                <w:lang w:eastAsia="zh-CN"/>
              </w:rPr>
              <w:t>中西区民政事务处会议室</w:t>
            </w:r>
          </w:p>
        </w:tc>
      </w:tr>
    </w:tbl>
    <w:p w:rsidR="00850F19" w:rsidRPr="00696A18" w:rsidRDefault="00850F19" w:rsidP="00850F19">
      <w:pPr>
        <w:ind w:leftChars="450" w:left="1080"/>
        <w:jc w:val="both"/>
        <w:rPr>
          <w:rFonts w:ascii="新細明體" w:hAnsi="新細明體" w:hint="eastAsia"/>
          <w:lang w:eastAsia="zh-CN"/>
        </w:rPr>
      </w:pPr>
    </w:p>
    <w:p w:rsidR="00850F19" w:rsidRPr="00C80483" w:rsidRDefault="00CD0939" w:rsidP="00850F19">
      <w:pPr>
        <w:jc w:val="both"/>
        <w:rPr>
          <w:rFonts w:ascii="新細明體" w:hAnsi="新細明體" w:hint="eastAsia"/>
          <w:spacing w:val="20"/>
          <w:u w:val="single"/>
          <w:lang w:eastAsia="zh-CN"/>
        </w:rPr>
      </w:pPr>
      <w:r w:rsidRPr="00CD0939">
        <w:rPr>
          <w:rFonts w:ascii="新細明體" w:eastAsia="SimSun" w:hAnsi="新細明體" w:hint="eastAsia"/>
          <w:spacing w:val="20"/>
          <w:u w:val="single"/>
          <w:lang w:eastAsia="zh-CN"/>
        </w:rPr>
        <w:t>出席者</w:t>
      </w:r>
      <w:r w:rsidRPr="00CD0939">
        <w:rPr>
          <w:rFonts w:ascii="新細明體" w:eastAsia="SimSun" w:hAnsi="新細明體"/>
          <w:spacing w:val="20"/>
          <w:u w:val="single"/>
          <w:lang w:eastAsia="zh-CN"/>
        </w:rPr>
        <w:t xml:space="preserve"> </w:t>
      </w:r>
      <w:r w:rsidRPr="00CD0939">
        <w:rPr>
          <w:rFonts w:ascii="新細明體" w:eastAsia="SimSun" w:hAnsi="新細明體" w:hint="eastAsia"/>
          <w:spacing w:val="20"/>
          <w:lang w:eastAsia="zh-CN"/>
        </w:rPr>
        <w:t>﹕</w:t>
      </w:r>
    </w:p>
    <w:p w:rsidR="00850F19" w:rsidRPr="00C80483" w:rsidRDefault="00CD0939" w:rsidP="00850F19">
      <w:pPr>
        <w:jc w:val="both"/>
        <w:rPr>
          <w:rFonts w:ascii="新細明體" w:hAnsi="新細明體" w:hint="eastAsia"/>
          <w:spacing w:val="20"/>
          <w:lang w:eastAsia="zh-CN"/>
        </w:rPr>
      </w:pPr>
      <w:r w:rsidRPr="00CD0939">
        <w:rPr>
          <w:rFonts w:ascii="新細明體" w:eastAsia="SimSun" w:hAnsi="新細明體" w:hint="eastAsia"/>
          <w:spacing w:val="20"/>
          <w:lang w:eastAsia="zh-CN"/>
        </w:rPr>
        <w:t>主席：</w:t>
      </w:r>
    </w:p>
    <w:p w:rsidR="00850F19" w:rsidRPr="00C80483" w:rsidRDefault="00CD0939" w:rsidP="00850F19">
      <w:pPr>
        <w:jc w:val="both"/>
        <w:rPr>
          <w:rFonts w:ascii="新細明體" w:hAnsi="新細明體" w:hint="eastAsia"/>
          <w:spacing w:val="20"/>
          <w:lang w:eastAsia="zh-CN"/>
        </w:rPr>
      </w:pPr>
      <w:r w:rsidRPr="00CD0939">
        <w:rPr>
          <w:rFonts w:ascii="新細明體" w:eastAsia="SimSun" w:hAnsi="新細明體" w:hint="eastAsia"/>
          <w:spacing w:val="20"/>
          <w:lang w:eastAsia="zh-CN"/>
        </w:rPr>
        <w:t>郑丽琼议员</w:t>
      </w:r>
      <w:r w:rsidR="00850F19" w:rsidRPr="00C80483">
        <w:rPr>
          <w:rFonts w:ascii="新細明體" w:hAnsi="新細明體" w:hint="eastAsia"/>
          <w:spacing w:val="20"/>
          <w:lang w:eastAsia="zh-CN"/>
        </w:rPr>
        <w:t xml:space="preserve"> </w:t>
      </w:r>
    </w:p>
    <w:p w:rsidR="00850F19" w:rsidRPr="00C80483" w:rsidRDefault="00850F19" w:rsidP="00850F19">
      <w:pPr>
        <w:jc w:val="both"/>
        <w:rPr>
          <w:rFonts w:ascii="新細明體" w:hAnsi="新細明體" w:hint="eastAsia"/>
          <w:spacing w:val="20"/>
          <w:lang w:eastAsia="zh-CN"/>
        </w:rPr>
      </w:pPr>
    </w:p>
    <w:p w:rsidR="00850F19" w:rsidRPr="00C80483" w:rsidRDefault="00CD0939" w:rsidP="00850F19">
      <w:pPr>
        <w:jc w:val="both"/>
        <w:rPr>
          <w:rFonts w:ascii="新細明體" w:hAnsi="新細明體" w:hint="eastAsia"/>
          <w:spacing w:val="20"/>
          <w:lang w:eastAsia="zh-CN"/>
        </w:rPr>
      </w:pPr>
      <w:r w:rsidRPr="00CD0939">
        <w:rPr>
          <w:rFonts w:ascii="新細明體" w:eastAsia="SimSun" w:hAnsi="新細明體" w:hint="eastAsia"/>
          <w:spacing w:val="20"/>
          <w:lang w:eastAsia="zh-CN"/>
        </w:rPr>
        <w:t>组员：</w:t>
      </w:r>
    </w:p>
    <w:p w:rsidR="00850F19" w:rsidRPr="00C80483" w:rsidRDefault="00CD0939" w:rsidP="001D7EB0">
      <w:pPr>
        <w:tabs>
          <w:tab w:val="left" w:pos="3090"/>
        </w:tabs>
        <w:jc w:val="both"/>
        <w:rPr>
          <w:rFonts w:ascii="新細明體" w:hAnsi="新細明體" w:hint="eastAsia"/>
          <w:spacing w:val="20"/>
          <w:lang w:eastAsia="zh-CN"/>
        </w:rPr>
      </w:pPr>
      <w:r w:rsidRPr="00CD0939">
        <w:rPr>
          <w:rFonts w:ascii="新細明體" w:eastAsia="SimSun" w:hAnsi="新細明體" w:hint="eastAsia"/>
          <w:spacing w:val="20"/>
          <w:lang w:eastAsia="zh-CN"/>
        </w:rPr>
        <w:t>陈捷贵议员</w:t>
      </w:r>
      <w:r w:rsidRPr="00CD0939">
        <w:rPr>
          <w:rFonts w:ascii="新細明體" w:eastAsia="SimSun" w:hAnsi="新細明體"/>
          <w:spacing w:val="20"/>
          <w:lang w:eastAsia="zh-CN"/>
        </w:rPr>
        <w:t>,BBS, JP</w:t>
      </w:r>
      <w:r>
        <w:rPr>
          <w:rFonts w:ascii="新細明體" w:hAnsi="新細明體"/>
          <w:spacing w:val="20"/>
          <w:lang w:eastAsia="zh-CN"/>
        </w:rPr>
        <w:tab/>
      </w:r>
    </w:p>
    <w:p w:rsidR="00850F19" w:rsidRPr="00C80483" w:rsidRDefault="00CD0939" w:rsidP="00850F19">
      <w:pPr>
        <w:jc w:val="both"/>
        <w:rPr>
          <w:rFonts w:ascii="新細明體" w:hAnsi="新細明體" w:hint="eastAsia"/>
          <w:spacing w:val="20"/>
          <w:lang w:eastAsia="zh-CN"/>
        </w:rPr>
      </w:pPr>
      <w:r w:rsidRPr="00CD0939">
        <w:rPr>
          <w:rFonts w:ascii="新細明體" w:eastAsia="SimSun" w:hAnsi="新細明體" w:hint="eastAsia"/>
          <w:spacing w:val="20"/>
          <w:lang w:eastAsia="zh-CN"/>
        </w:rPr>
        <w:t>伍凯欣议员</w:t>
      </w:r>
    </w:p>
    <w:p w:rsidR="00850F19" w:rsidRPr="00C80483" w:rsidRDefault="00CD0939" w:rsidP="00850F19">
      <w:pPr>
        <w:jc w:val="both"/>
        <w:rPr>
          <w:rFonts w:ascii="新細明體" w:hAnsi="新細明體" w:hint="eastAsia"/>
          <w:spacing w:val="20"/>
          <w:lang w:eastAsia="zh-CN"/>
        </w:rPr>
      </w:pPr>
      <w:r w:rsidRPr="00CD0939">
        <w:rPr>
          <w:rFonts w:ascii="新細明體" w:eastAsia="SimSun" w:hAnsi="新細明體" w:hint="eastAsia"/>
          <w:spacing w:val="20"/>
          <w:lang w:eastAsia="zh-CN"/>
        </w:rPr>
        <w:t>黄美卿女士</w:t>
      </w:r>
    </w:p>
    <w:p w:rsidR="00850F19" w:rsidRPr="00C80483" w:rsidRDefault="00850F19" w:rsidP="00850F19">
      <w:pPr>
        <w:ind w:rightChars="-214" w:right="-514"/>
        <w:jc w:val="both"/>
        <w:rPr>
          <w:rFonts w:ascii="新細明體" w:hAnsi="新細明體" w:hint="eastAsia"/>
          <w:spacing w:val="20"/>
          <w:lang w:eastAsia="zh-CN"/>
        </w:rPr>
      </w:pPr>
    </w:p>
    <w:p w:rsidR="00850F19" w:rsidRPr="00C80483" w:rsidRDefault="00CD0939" w:rsidP="00850F19">
      <w:pPr>
        <w:jc w:val="both"/>
        <w:rPr>
          <w:rFonts w:ascii="新細明體" w:hAnsi="新細明體" w:hint="eastAsia"/>
          <w:spacing w:val="20"/>
          <w:lang w:eastAsia="zh-CN"/>
        </w:rPr>
      </w:pPr>
      <w:r w:rsidRPr="00CD0939">
        <w:rPr>
          <w:rFonts w:ascii="新細明體" w:eastAsia="SimSun" w:hAnsi="新細明體" w:hint="eastAsia"/>
          <w:spacing w:val="20"/>
          <w:lang w:eastAsia="zh-CN"/>
        </w:rPr>
        <w:t>列席者</w:t>
      </w:r>
      <w:r w:rsidRPr="00CD0939">
        <w:rPr>
          <w:rFonts w:ascii="新細明體" w:eastAsia="SimSun" w:hAnsi="新細明體"/>
          <w:spacing w:val="20"/>
          <w:lang w:eastAsia="zh-CN"/>
        </w:rPr>
        <w:t xml:space="preserve"> </w:t>
      </w:r>
      <w:r w:rsidRPr="00CD0939">
        <w:rPr>
          <w:rFonts w:ascii="新細明體" w:eastAsia="SimSun" w:hAnsi="新細明體" w:hint="eastAsia"/>
          <w:spacing w:val="20"/>
          <w:lang w:eastAsia="zh-CN"/>
        </w:rPr>
        <w:t>﹕</w:t>
      </w:r>
    </w:p>
    <w:p w:rsidR="00850F19" w:rsidRPr="00C80483" w:rsidRDefault="00CD0939" w:rsidP="00622047">
      <w:pPr>
        <w:tabs>
          <w:tab w:val="left" w:pos="1610"/>
        </w:tabs>
        <w:jc w:val="both"/>
        <w:rPr>
          <w:rFonts w:ascii="新細明體" w:hAnsi="新細明體" w:hint="eastAsia"/>
          <w:spacing w:val="20"/>
          <w:lang w:eastAsia="zh-CN"/>
        </w:rPr>
      </w:pPr>
      <w:r w:rsidRPr="00CD0939">
        <w:rPr>
          <w:rFonts w:ascii="新細明體" w:eastAsia="SimSun" w:hAnsi="新細明體" w:hint="eastAsia"/>
          <w:spacing w:val="20"/>
          <w:lang w:eastAsia="zh-CN"/>
        </w:rPr>
        <w:t>梅国威先生</w:t>
      </w:r>
      <w:r w:rsidRPr="00C80483">
        <w:rPr>
          <w:rFonts w:ascii="新細明體" w:hAnsi="新細明體"/>
          <w:spacing w:val="20"/>
          <w:lang w:eastAsia="zh-CN"/>
        </w:rPr>
        <w:tab/>
      </w:r>
      <w:r>
        <w:rPr>
          <w:rFonts w:ascii="新細明體" w:hAnsi="新細明體"/>
          <w:spacing w:val="20"/>
          <w:lang w:eastAsia="zh-CN"/>
        </w:rPr>
        <w:tab/>
      </w:r>
      <w:r>
        <w:rPr>
          <w:rFonts w:ascii="新細明體" w:hAnsi="新細明體"/>
          <w:spacing w:val="20"/>
          <w:lang w:eastAsia="zh-CN"/>
        </w:rPr>
        <w:tab/>
      </w:r>
      <w:r w:rsidRPr="00CD0939">
        <w:rPr>
          <w:rFonts w:ascii="新細明體" w:eastAsia="SimSun" w:hAnsi="新細明體" w:hint="eastAsia"/>
          <w:spacing w:val="20"/>
          <w:lang w:eastAsia="zh-CN"/>
        </w:rPr>
        <w:t>中环及半山分区委员会辖下环境改善及工务小组主席</w:t>
      </w:r>
    </w:p>
    <w:p w:rsidR="00850F19" w:rsidRPr="00C80483" w:rsidRDefault="00CD0939" w:rsidP="00850F19">
      <w:pPr>
        <w:jc w:val="both"/>
        <w:rPr>
          <w:rFonts w:ascii="新細明體" w:hAnsi="新細明體" w:hint="eastAsia"/>
          <w:spacing w:val="20"/>
          <w:lang w:eastAsia="zh-CN"/>
        </w:rPr>
      </w:pPr>
      <w:r w:rsidRPr="00CD0939">
        <w:rPr>
          <w:rFonts w:ascii="新細明體" w:eastAsia="SimSun" w:hAnsi="新細明體" w:hint="eastAsia"/>
          <w:spacing w:val="20"/>
          <w:lang w:eastAsia="zh-CN"/>
        </w:rPr>
        <w:t>伍慧娴女士</w:t>
      </w:r>
      <w:r w:rsidRPr="00C80483">
        <w:rPr>
          <w:rFonts w:ascii="新細明體" w:hAnsi="新細明體"/>
          <w:spacing w:val="20"/>
          <w:lang w:eastAsia="zh-CN"/>
        </w:rPr>
        <w:tab/>
      </w:r>
      <w:r w:rsidRPr="00CD0939">
        <w:rPr>
          <w:rFonts w:ascii="新細明體" w:eastAsia="SimSun" w:hAnsi="新細明體"/>
          <w:spacing w:val="20"/>
          <w:lang w:eastAsia="zh-CN"/>
        </w:rPr>
        <w:t xml:space="preserve">    </w:t>
      </w:r>
      <w:r>
        <w:rPr>
          <w:rFonts w:ascii="新細明體" w:hAnsi="新細明體"/>
          <w:spacing w:val="20"/>
          <w:lang w:eastAsia="zh-CN"/>
        </w:rPr>
        <w:tab/>
      </w:r>
      <w:r w:rsidRPr="00CD0939">
        <w:rPr>
          <w:rFonts w:ascii="新細明體" w:eastAsia="SimSun" w:hAnsi="新細明體" w:hint="eastAsia"/>
          <w:spacing w:val="20"/>
          <w:lang w:eastAsia="zh-CN"/>
        </w:rPr>
        <w:t>香港基督教女青年会西环综合社会服务处总主任</w:t>
      </w:r>
    </w:p>
    <w:p w:rsidR="00666B58" w:rsidRPr="00C80483" w:rsidRDefault="00CD0939" w:rsidP="00666B58">
      <w:pPr>
        <w:jc w:val="both"/>
        <w:rPr>
          <w:rFonts w:ascii="新細明體" w:hAnsi="新細明體" w:hint="eastAsia"/>
          <w:spacing w:val="20"/>
          <w:lang w:eastAsia="zh-CN"/>
        </w:rPr>
      </w:pPr>
      <w:r w:rsidRPr="00CD0939">
        <w:rPr>
          <w:rFonts w:ascii="新細明體" w:eastAsia="SimSun" w:hAnsi="新細明體" w:hint="eastAsia"/>
          <w:spacing w:val="20"/>
          <w:lang w:eastAsia="zh-CN"/>
        </w:rPr>
        <w:t>陈建新先生</w:t>
      </w:r>
      <w:r w:rsidRPr="00C80483">
        <w:rPr>
          <w:rFonts w:ascii="新細明體" w:hAnsi="新細明體"/>
          <w:spacing w:val="20"/>
          <w:lang w:eastAsia="zh-CN"/>
        </w:rPr>
        <w:tab/>
      </w:r>
      <w:r w:rsidRPr="00C80483">
        <w:rPr>
          <w:rFonts w:ascii="新細明體" w:hAnsi="新細明體"/>
          <w:spacing w:val="20"/>
          <w:lang w:eastAsia="zh-CN"/>
        </w:rPr>
        <w:tab/>
      </w:r>
      <w:r w:rsidRPr="00CD0939">
        <w:rPr>
          <w:rFonts w:ascii="新細明體" w:eastAsia="SimSun" w:hAnsi="新細明體"/>
          <w:spacing w:val="20"/>
          <w:lang w:eastAsia="zh-CN"/>
        </w:rPr>
        <w:t xml:space="preserve"> </w:t>
      </w:r>
      <w:r>
        <w:rPr>
          <w:rFonts w:ascii="新細明體" w:hAnsi="新細明體"/>
          <w:spacing w:val="20"/>
          <w:lang w:eastAsia="zh-CN"/>
        </w:rPr>
        <w:tab/>
      </w:r>
      <w:r w:rsidRPr="00CD0939">
        <w:rPr>
          <w:rFonts w:ascii="新細明體" w:eastAsia="SimSun" w:hAnsi="新細明體" w:hint="eastAsia"/>
          <w:spacing w:val="20"/>
          <w:lang w:eastAsia="zh-CN"/>
        </w:rPr>
        <w:t>明爱莫张瑞勤小区中心社会工作助理</w:t>
      </w:r>
    </w:p>
    <w:p w:rsidR="00826F06" w:rsidRPr="00BC715E" w:rsidRDefault="00CD0939" w:rsidP="00826F06">
      <w:pPr>
        <w:jc w:val="both"/>
        <w:rPr>
          <w:rFonts w:ascii="新細明體" w:hAnsi="新細明體" w:hint="eastAsia"/>
          <w:spacing w:val="20"/>
          <w:lang w:eastAsia="zh-CN"/>
        </w:rPr>
      </w:pPr>
      <w:r w:rsidRPr="00CD0939">
        <w:rPr>
          <w:rFonts w:ascii="新細明體" w:eastAsia="SimSun" w:hAnsi="新細明體" w:hint="eastAsia"/>
          <w:spacing w:val="20"/>
          <w:lang w:eastAsia="zh-CN"/>
        </w:rPr>
        <w:t>陈玉婵女士</w:t>
      </w:r>
      <w:r w:rsidRPr="00C80483">
        <w:rPr>
          <w:rFonts w:ascii="新細明體" w:hAnsi="新細明體"/>
          <w:spacing w:val="20"/>
          <w:lang w:eastAsia="zh-CN"/>
        </w:rPr>
        <w:tab/>
      </w:r>
      <w:r w:rsidRPr="00C80483">
        <w:rPr>
          <w:rFonts w:ascii="新細明體" w:hAnsi="新細明體"/>
          <w:spacing w:val="20"/>
          <w:lang w:eastAsia="zh-CN"/>
        </w:rPr>
        <w:tab/>
      </w:r>
      <w:r w:rsidRPr="00CD0939">
        <w:rPr>
          <w:rFonts w:ascii="新細明體" w:eastAsia="SimSun" w:hAnsi="新細明體"/>
          <w:spacing w:val="20"/>
          <w:lang w:eastAsia="zh-CN"/>
        </w:rPr>
        <w:t xml:space="preserve"> </w:t>
      </w:r>
      <w:r>
        <w:rPr>
          <w:rFonts w:ascii="新細明體" w:hAnsi="新細明體"/>
          <w:spacing w:val="20"/>
          <w:lang w:eastAsia="zh-CN"/>
        </w:rPr>
        <w:tab/>
      </w:r>
      <w:r w:rsidRPr="00CD0939">
        <w:rPr>
          <w:rFonts w:ascii="新細明體" w:eastAsia="SimSun" w:hAnsi="新細明體" w:hint="eastAsia"/>
          <w:spacing w:val="20"/>
          <w:lang w:eastAsia="zh-CN"/>
        </w:rPr>
        <w:t>绿人特工队代表</w:t>
      </w:r>
    </w:p>
    <w:p w:rsidR="00826F06" w:rsidRPr="00C80483" w:rsidRDefault="00CD0939" w:rsidP="00826F06">
      <w:pPr>
        <w:jc w:val="both"/>
        <w:rPr>
          <w:rFonts w:ascii="新細明體" w:hAnsi="新細明體" w:hint="eastAsia"/>
          <w:spacing w:val="20"/>
          <w:highlight w:val="yellow"/>
          <w:lang w:eastAsia="zh-CN"/>
        </w:rPr>
      </w:pPr>
      <w:r w:rsidRPr="00CD0939">
        <w:rPr>
          <w:rFonts w:ascii="新細明體" w:eastAsia="SimSun" w:hAnsi="新細明體" w:hint="eastAsia"/>
          <w:spacing w:val="20"/>
          <w:lang w:eastAsia="zh-CN"/>
        </w:rPr>
        <w:t>周佩珊女士</w:t>
      </w:r>
      <w:r w:rsidRPr="00C80483">
        <w:rPr>
          <w:rFonts w:ascii="新細明體" w:hAnsi="新細明體"/>
          <w:spacing w:val="20"/>
          <w:lang w:eastAsia="zh-CN"/>
        </w:rPr>
        <w:tab/>
      </w:r>
      <w:r w:rsidRPr="00C80483">
        <w:rPr>
          <w:rFonts w:ascii="新細明體" w:hAnsi="新細明體"/>
          <w:spacing w:val="20"/>
          <w:lang w:eastAsia="zh-CN"/>
        </w:rPr>
        <w:tab/>
      </w:r>
      <w:r w:rsidRPr="00CD0939">
        <w:rPr>
          <w:rFonts w:ascii="新細明體" w:eastAsia="SimSun" w:hAnsi="新細明體"/>
          <w:spacing w:val="20"/>
          <w:lang w:eastAsia="zh-CN"/>
        </w:rPr>
        <w:t xml:space="preserve"> </w:t>
      </w:r>
      <w:r>
        <w:rPr>
          <w:rFonts w:ascii="新細明體" w:hAnsi="新細明體"/>
          <w:spacing w:val="20"/>
          <w:lang w:eastAsia="zh-CN"/>
        </w:rPr>
        <w:tab/>
      </w:r>
      <w:r w:rsidRPr="00CD0939">
        <w:rPr>
          <w:rFonts w:ascii="新細明體" w:eastAsia="SimSun" w:hAnsi="新細明體" w:hint="eastAsia"/>
          <w:spacing w:val="20"/>
          <w:lang w:eastAsia="zh-CN"/>
        </w:rPr>
        <w:t>绿色工程主席</w:t>
      </w:r>
    </w:p>
    <w:p w:rsidR="00850F19" w:rsidRPr="00C80483" w:rsidRDefault="00CD0939" w:rsidP="00850F19">
      <w:pPr>
        <w:jc w:val="both"/>
        <w:rPr>
          <w:rFonts w:ascii="新細明體" w:hAnsi="新細明體" w:hint="eastAsia"/>
          <w:spacing w:val="20"/>
          <w:lang w:eastAsia="zh-CN"/>
        </w:rPr>
      </w:pPr>
      <w:r w:rsidRPr="00CD0939">
        <w:rPr>
          <w:rFonts w:ascii="新細明體" w:eastAsia="SimSun" w:hAnsi="新細明體" w:hint="eastAsia"/>
          <w:spacing w:val="20"/>
          <w:lang w:eastAsia="zh-CN"/>
        </w:rPr>
        <w:t>庄汉明先生</w:t>
      </w:r>
      <w:r w:rsidRPr="00C80483">
        <w:rPr>
          <w:rFonts w:ascii="新細明體" w:hAnsi="新細明體"/>
          <w:spacing w:val="20"/>
          <w:lang w:eastAsia="zh-CN"/>
        </w:rPr>
        <w:tab/>
      </w:r>
      <w:r w:rsidRPr="00CD0939">
        <w:rPr>
          <w:rFonts w:ascii="新細明體" w:eastAsia="SimSun" w:hAnsi="新細明體"/>
          <w:spacing w:val="20"/>
          <w:lang w:eastAsia="zh-CN"/>
        </w:rPr>
        <w:t xml:space="preserve">    </w:t>
      </w:r>
      <w:r>
        <w:rPr>
          <w:rFonts w:ascii="新細明體" w:hAnsi="新細明體"/>
          <w:spacing w:val="20"/>
          <w:lang w:eastAsia="zh-CN"/>
        </w:rPr>
        <w:tab/>
      </w:r>
      <w:r w:rsidRPr="00CD0939">
        <w:rPr>
          <w:rFonts w:ascii="新細明體" w:eastAsia="SimSun" w:hAnsi="新細明體" w:hint="eastAsia"/>
          <w:spacing w:val="20"/>
          <w:lang w:eastAsia="zh-CN"/>
        </w:rPr>
        <w:t>食物环境卫生署中西区卫生总督察</w:t>
      </w:r>
      <w:r w:rsidRPr="00CD0939">
        <w:rPr>
          <w:rFonts w:ascii="新細明體" w:eastAsia="SimSun" w:hAnsi="新細明體"/>
          <w:spacing w:val="20"/>
          <w:lang w:eastAsia="zh-CN"/>
        </w:rPr>
        <w:t>3</w:t>
      </w:r>
    </w:p>
    <w:p w:rsidR="00AB1FD9" w:rsidRPr="00C80483" w:rsidRDefault="00CD0939" w:rsidP="00AB1FD9">
      <w:pPr>
        <w:jc w:val="both"/>
        <w:rPr>
          <w:rFonts w:ascii="新細明體" w:hAnsi="新細明體" w:hint="eastAsia"/>
          <w:spacing w:val="20"/>
          <w:lang w:eastAsia="zh-CN"/>
        </w:rPr>
      </w:pPr>
      <w:r w:rsidRPr="00CD0939">
        <w:rPr>
          <w:rFonts w:ascii="新細明體" w:eastAsia="SimSun" w:hAnsi="新細明體" w:hint="eastAsia"/>
          <w:spacing w:val="20"/>
          <w:lang w:eastAsia="zh-CN"/>
        </w:rPr>
        <w:t>陈妙玲女士</w:t>
      </w:r>
      <w:r w:rsidRPr="00C80483">
        <w:rPr>
          <w:rFonts w:ascii="新細明體" w:hAnsi="新細明體"/>
          <w:spacing w:val="20"/>
          <w:lang w:eastAsia="zh-CN"/>
        </w:rPr>
        <w:tab/>
      </w:r>
      <w:r w:rsidRPr="00CD0939">
        <w:rPr>
          <w:rFonts w:ascii="新細明體" w:eastAsia="SimSun" w:hAnsi="新細明體"/>
          <w:spacing w:val="20"/>
          <w:lang w:eastAsia="zh-CN"/>
        </w:rPr>
        <w:t xml:space="preserve">    </w:t>
      </w:r>
      <w:r>
        <w:rPr>
          <w:rFonts w:ascii="新細明體" w:hAnsi="新細明體"/>
          <w:spacing w:val="20"/>
          <w:lang w:eastAsia="zh-CN"/>
        </w:rPr>
        <w:tab/>
      </w:r>
      <w:r w:rsidRPr="00CD0939">
        <w:rPr>
          <w:rFonts w:ascii="新細明體" w:eastAsia="SimSun" w:hAnsi="新細明體" w:hint="eastAsia"/>
          <w:spacing w:val="20"/>
          <w:lang w:eastAsia="zh-CN"/>
        </w:rPr>
        <w:t>康乐及文化事务署中西区副康乐事务经理</w:t>
      </w:r>
    </w:p>
    <w:p w:rsidR="00850F19" w:rsidRPr="00C80483" w:rsidRDefault="00CD0939" w:rsidP="00850F19">
      <w:pPr>
        <w:jc w:val="both"/>
        <w:rPr>
          <w:rFonts w:ascii="新細明體" w:hAnsi="新細明體" w:hint="eastAsia"/>
          <w:spacing w:val="20"/>
          <w:vertAlign w:val="subscript"/>
          <w:lang w:eastAsia="zh-CN"/>
        </w:rPr>
      </w:pPr>
      <w:r w:rsidRPr="00CD0939">
        <w:rPr>
          <w:rFonts w:ascii="新細明體" w:eastAsia="SimSun" w:hAnsi="新細明體" w:hint="eastAsia"/>
          <w:spacing w:val="20"/>
          <w:lang w:eastAsia="zh-CN"/>
        </w:rPr>
        <w:t>邱嘉慧女士</w:t>
      </w:r>
      <w:r>
        <w:rPr>
          <w:rFonts w:ascii="新細明體" w:hAnsi="新細明體"/>
          <w:spacing w:val="20"/>
          <w:lang w:eastAsia="zh-CN"/>
        </w:rPr>
        <w:tab/>
      </w:r>
      <w:r>
        <w:rPr>
          <w:rFonts w:ascii="新細明體" w:hAnsi="新細明體"/>
          <w:spacing w:val="20"/>
          <w:lang w:eastAsia="zh-CN"/>
        </w:rPr>
        <w:tab/>
      </w:r>
      <w:r>
        <w:rPr>
          <w:rFonts w:ascii="新細明體" w:hAnsi="新細明體"/>
          <w:spacing w:val="20"/>
          <w:lang w:eastAsia="zh-CN"/>
        </w:rPr>
        <w:tab/>
      </w:r>
      <w:r w:rsidRPr="00CD0939">
        <w:rPr>
          <w:rFonts w:ascii="新細明體" w:eastAsia="SimSun" w:hAnsi="新細明體" w:hint="eastAsia"/>
          <w:spacing w:val="20"/>
          <w:lang w:eastAsia="zh-CN"/>
        </w:rPr>
        <w:t>中西区民政事务处</w:t>
      </w:r>
      <w:r w:rsidRPr="00CD0939">
        <w:rPr>
          <w:rFonts w:ascii="新細明體" w:eastAsia="SimSun" w:hAnsi="新細明體"/>
          <w:spacing w:val="20"/>
          <w:lang w:eastAsia="zh-CN"/>
        </w:rPr>
        <w:t xml:space="preserve"> </w:t>
      </w:r>
      <w:r w:rsidRPr="00CD0939">
        <w:rPr>
          <w:rFonts w:ascii="新細明體" w:eastAsia="SimSun" w:hAnsi="新細明體" w:hint="eastAsia"/>
          <w:spacing w:val="20"/>
          <w:lang w:eastAsia="zh-CN"/>
        </w:rPr>
        <w:t>行政主任</w:t>
      </w:r>
      <w:r w:rsidRPr="00CD0939">
        <w:rPr>
          <w:rFonts w:ascii="新細明體" w:eastAsia="SimSun" w:hAnsi="新細明體"/>
          <w:spacing w:val="20"/>
          <w:lang w:eastAsia="zh-CN"/>
        </w:rPr>
        <w:t xml:space="preserve"> (</w:t>
      </w:r>
      <w:r w:rsidRPr="00CD0939">
        <w:rPr>
          <w:rFonts w:ascii="新細明體" w:eastAsia="SimSun" w:hAnsi="新細明體" w:hint="eastAsia"/>
          <w:spacing w:val="20"/>
          <w:lang w:eastAsia="zh-CN"/>
        </w:rPr>
        <w:t>地区管理</w:t>
      </w:r>
      <w:r w:rsidRPr="00CD0939">
        <w:rPr>
          <w:rFonts w:ascii="新細明體" w:eastAsia="SimSun" w:hAnsi="新細明體"/>
          <w:spacing w:val="20"/>
          <w:lang w:eastAsia="zh-CN"/>
        </w:rPr>
        <w:t>) 2</w:t>
      </w:r>
    </w:p>
    <w:p w:rsidR="00850F19" w:rsidRPr="00C80483" w:rsidRDefault="00CD0939" w:rsidP="00850F19">
      <w:pPr>
        <w:jc w:val="both"/>
        <w:rPr>
          <w:rFonts w:ascii="新細明體" w:hAnsi="新細明體" w:hint="eastAsia"/>
          <w:spacing w:val="20"/>
          <w:lang w:eastAsia="zh-CN"/>
        </w:rPr>
      </w:pPr>
      <w:r w:rsidRPr="00CD0939">
        <w:rPr>
          <w:rFonts w:ascii="新細明體" w:eastAsia="SimSun" w:hAnsi="新細明體" w:hint="eastAsia"/>
          <w:spacing w:val="20"/>
          <w:lang w:eastAsia="zh-CN"/>
        </w:rPr>
        <w:t>陈国英先生</w:t>
      </w:r>
      <w:r w:rsidRPr="00CD0939">
        <w:rPr>
          <w:rFonts w:ascii="新細明體" w:eastAsia="SimSun" w:hAnsi="新細明體"/>
          <w:spacing w:val="20"/>
          <w:lang w:eastAsia="zh-CN"/>
        </w:rPr>
        <w:t xml:space="preserve">     </w:t>
      </w:r>
      <w:r>
        <w:rPr>
          <w:rFonts w:ascii="新細明體" w:hAnsi="新細明體"/>
          <w:spacing w:val="20"/>
          <w:lang w:eastAsia="zh-CN"/>
        </w:rPr>
        <w:tab/>
      </w:r>
      <w:r w:rsidRPr="00CD0939">
        <w:rPr>
          <w:rFonts w:ascii="新細明體" w:eastAsia="SimSun" w:hAnsi="新細明體" w:hint="eastAsia"/>
          <w:spacing w:val="20"/>
          <w:lang w:eastAsia="zh-CN"/>
        </w:rPr>
        <w:t>中西区民政事务处</w:t>
      </w:r>
      <w:r w:rsidRPr="00CD0939">
        <w:rPr>
          <w:rFonts w:ascii="新細明體" w:eastAsia="SimSun" w:hAnsi="新細明體"/>
          <w:spacing w:val="20"/>
          <w:lang w:eastAsia="zh-CN"/>
        </w:rPr>
        <w:t xml:space="preserve"> </w:t>
      </w:r>
      <w:r w:rsidRPr="00CD0939">
        <w:rPr>
          <w:rFonts w:ascii="新細明體" w:eastAsia="SimSun" w:hAnsi="新細明體" w:hint="eastAsia"/>
          <w:spacing w:val="20"/>
          <w:lang w:eastAsia="zh-CN"/>
        </w:rPr>
        <w:t>行政助理</w:t>
      </w:r>
      <w:r w:rsidRPr="00CD0939">
        <w:rPr>
          <w:rFonts w:ascii="新細明體" w:eastAsia="SimSun" w:hAnsi="新細明體"/>
          <w:spacing w:val="20"/>
          <w:lang w:eastAsia="zh-CN"/>
        </w:rPr>
        <w:t xml:space="preserve"> (</w:t>
      </w:r>
      <w:r w:rsidRPr="00CD0939">
        <w:rPr>
          <w:rFonts w:ascii="新細明體" w:eastAsia="SimSun" w:hAnsi="新細明體" w:hint="eastAsia"/>
          <w:spacing w:val="20"/>
          <w:lang w:eastAsia="zh-CN"/>
        </w:rPr>
        <w:t>区议会</w:t>
      </w:r>
      <w:r w:rsidRPr="00CD0939">
        <w:rPr>
          <w:rFonts w:ascii="新細明體" w:eastAsia="SimSun" w:hAnsi="新細明體"/>
          <w:spacing w:val="20"/>
          <w:lang w:eastAsia="zh-CN"/>
        </w:rPr>
        <w:t>) 6</w:t>
      </w:r>
    </w:p>
    <w:p w:rsidR="00850F19" w:rsidRPr="00C80483" w:rsidRDefault="00850F19" w:rsidP="00850F19">
      <w:pPr>
        <w:jc w:val="both"/>
        <w:rPr>
          <w:rFonts w:ascii="新細明體" w:hAnsi="新細明體" w:hint="eastAsia"/>
          <w:spacing w:val="20"/>
          <w:lang w:eastAsia="zh-CN"/>
        </w:rPr>
      </w:pPr>
    </w:p>
    <w:p w:rsidR="00850F19" w:rsidRPr="00C80483" w:rsidRDefault="00CD0939" w:rsidP="00850F19">
      <w:pPr>
        <w:jc w:val="both"/>
        <w:rPr>
          <w:rFonts w:ascii="新細明體" w:hAnsi="新細明體" w:hint="eastAsia"/>
          <w:spacing w:val="20"/>
          <w:lang w:eastAsia="zh-CN"/>
        </w:rPr>
      </w:pPr>
      <w:r w:rsidRPr="00CD0939">
        <w:rPr>
          <w:rFonts w:ascii="新細明體" w:eastAsia="SimSun" w:hAnsi="新細明體" w:hint="eastAsia"/>
          <w:spacing w:val="20"/>
          <w:lang w:eastAsia="zh-CN"/>
        </w:rPr>
        <w:t>秘书</w:t>
      </w:r>
      <w:r w:rsidRPr="00CD0939">
        <w:rPr>
          <w:rFonts w:ascii="新細明體" w:eastAsia="SimSun" w:hAnsi="新細明體"/>
          <w:spacing w:val="20"/>
          <w:lang w:eastAsia="zh-CN"/>
        </w:rPr>
        <w:t xml:space="preserve"> </w:t>
      </w:r>
      <w:r w:rsidRPr="00CD0939">
        <w:rPr>
          <w:rFonts w:ascii="新細明體" w:eastAsia="SimSun" w:hAnsi="新細明體" w:hint="eastAsia"/>
          <w:spacing w:val="20"/>
          <w:lang w:eastAsia="zh-CN"/>
        </w:rPr>
        <w:t>﹕</w:t>
      </w:r>
    </w:p>
    <w:p w:rsidR="00850F19" w:rsidRPr="00C80483" w:rsidRDefault="00CD0939" w:rsidP="00850F19">
      <w:pPr>
        <w:jc w:val="both"/>
        <w:rPr>
          <w:rFonts w:ascii="新細明體" w:hAnsi="新細明體" w:hint="eastAsia"/>
          <w:spacing w:val="20"/>
          <w:lang w:eastAsia="zh-CN"/>
        </w:rPr>
      </w:pPr>
      <w:r w:rsidRPr="00CD0939">
        <w:rPr>
          <w:rFonts w:ascii="新細明體" w:eastAsia="SimSun" w:hAnsi="新細明體" w:hint="eastAsia"/>
          <w:spacing w:val="20"/>
          <w:lang w:eastAsia="zh-CN"/>
        </w:rPr>
        <w:t>郑卓昕女士</w:t>
      </w:r>
      <w:r w:rsidRPr="00CD0939">
        <w:rPr>
          <w:rFonts w:ascii="新細明體" w:eastAsia="SimSun" w:hAnsi="新細明體"/>
          <w:spacing w:val="20"/>
          <w:lang w:eastAsia="zh-CN"/>
        </w:rPr>
        <w:t xml:space="preserve">     </w:t>
      </w:r>
      <w:r>
        <w:rPr>
          <w:rFonts w:ascii="新細明體" w:hAnsi="新細明體"/>
          <w:spacing w:val="20"/>
          <w:lang w:eastAsia="zh-CN"/>
        </w:rPr>
        <w:tab/>
      </w:r>
      <w:r w:rsidRPr="00CD0939">
        <w:rPr>
          <w:rFonts w:ascii="新細明體" w:eastAsia="SimSun" w:hAnsi="新細明體" w:hint="eastAsia"/>
          <w:spacing w:val="20"/>
          <w:lang w:eastAsia="zh-CN"/>
        </w:rPr>
        <w:t>中西区民政事务处</w:t>
      </w:r>
      <w:r w:rsidRPr="00CD0939">
        <w:rPr>
          <w:rFonts w:ascii="新細明體" w:eastAsia="SimSun" w:hAnsi="新細明體"/>
          <w:spacing w:val="20"/>
          <w:lang w:eastAsia="zh-CN"/>
        </w:rPr>
        <w:t xml:space="preserve"> </w:t>
      </w:r>
      <w:r w:rsidRPr="00CD0939">
        <w:rPr>
          <w:rFonts w:ascii="新細明體" w:eastAsia="SimSun" w:hAnsi="新細明體" w:hint="eastAsia"/>
          <w:spacing w:val="20"/>
          <w:lang w:eastAsia="zh-CN"/>
        </w:rPr>
        <w:t xml:space="preserve">行政主任　</w:t>
      </w:r>
      <w:r w:rsidRPr="00CD0939">
        <w:rPr>
          <w:rFonts w:ascii="新細明體" w:eastAsia="SimSun" w:hAnsi="新細明體"/>
          <w:spacing w:val="20"/>
          <w:lang w:eastAsia="zh-CN"/>
        </w:rPr>
        <w:t>(</w:t>
      </w:r>
      <w:r w:rsidRPr="00CD0939">
        <w:rPr>
          <w:rFonts w:ascii="新細明體" w:eastAsia="SimSun" w:hAnsi="新細明體" w:hint="eastAsia"/>
          <w:spacing w:val="20"/>
          <w:lang w:eastAsia="zh-CN"/>
        </w:rPr>
        <w:t>区议会</w:t>
      </w:r>
      <w:r w:rsidRPr="00CD0939">
        <w:rPr>
          <w:rFonts w:ascii="新細明體" w:eastAsia="SimSun" w:hAnsi="新細明體"/>
          <w:spacing w:val="20"/>
          <w:lang w:eastAsia="zh-CN"/>
        </w:rPr>
        <w:t>) (3)</w:t>
      </w:r>
    </w:p>
    <w:p w:rsidR="00850F19" w:rsidRPr="00247840" w:rsidRDefault="00850F19" w:rsidP="00850F19">
      <w:pPr>
        <w:jc w:val="both"/>
        <w:rPr>
          <w:rFonts w:ascii="新細明體" w:hAnsi="新細明體" w:hint="eastAsia"/>
          <w:spacing w:val="20"/>
          <w:lang w:eastAsia="zh-CN"/>
        </w:rPr>
      </w:pPr>
    </w:p>
    <w:p w:rsidR="00850F19" w:rsidRDefault="00CD0939" w:rsidP="00850F19">
      <w:pPr>
        <w:jc w:val="both"/>
        <w:rPr>
          <w:rFonts w:ascii="新細明體" w:hAnsi="新細明體" w:hint="eastAsia"/>
          <w:spacing w:val="20"/>
          <w:lang w:eastAsia="zh-CN"/>
        </w:rPr>
      </w:pPr>
      <w:r w:rsidRPr="00CD0939">
        <w:rPr>
          <w:rFonts w:ascii="新細明體" w:eastAsia="SimSun" w:hAnsi="新細明體" w:hint="eastAsia"/>
          <w:spacing w:val="20"/>
          <w:lang w:eastAsia="zh-CN"/>
        </w:rPr>
        <w:t>缺席者：</w:t>
      </w:r>
    </w:p>
    <w:p w:rsidR="004A6897" w:rsidRPr="00C80483" w:rsidRDefault="00CD0939" w:rsidP="00850F19">
      <w:pPr>
        <w:jc w:val="both"/>
        <w:rPr>
          <w:rFonts w:ascii="新細明體" w:hAnsi="新細明體" w:hint="eastAsia"/>
          <w:spacing w:val="20"/>
          <w:lang w:eastAsia="zh-CN"/>
        </w:rPr>
      </w:pPr>
      <w:r w:rsidRPr="00CD0939">
        <w:rPr>
          <w:rFonts w:ascii="新細明體" w:eastAsia="SimSun" w:hAnsi="新細明體" w:hint="eastAsia"/>
          <w:spacing w:val="20"/>
          <w:lang w:eastAsia="zh-CN"/>
        </w:rPr>
        <w:t>吴兆康议员</w:t>
      </w:r>
    </w:p>
    <w:p w:rsidR="00850F19" w:rsidRPr="00C80483" w:rsidRDefault="00CD0939" w:rsidP="00850F19">
      <w:pPr>
        <w:jc w:val="both"/>
        <w:rPr>
          <w:rFonts w:ascii="新細明體" w:hAnsi="新細明體" w:hint="eastAsia"/>
          <w:spacing w:val="20"/>
          <w:lang w:eastAsia="zh-CN"/>
        </w:rPr>
      </w:pPr>
      <w:r w:rsidRPr="00CD0939">
        <w:rPr>
          <w:rFonts w:ascii="新細明體" w:eastAsia="SimSun" w:hAnsi="新細明體" w:hint="eastAsia"/>
          <w:spacing w:val="20"/>
          <w:lang w:eastAsia="zh-CN"/>
        </w:rPr>
        <w:t>杨哲安议员</w:t>
      </w:r>
    </w:p>
    <w:p w:rsidR="00850F19" w:rsidRPr="00C80483" w:rsidRDefault="00CD0939" w:rsidP="00850F19">
      <w:pPr>
        <w:jc w:val="both"/>
        <w:rPr>
          <w:rFonts w:ascii="新細明體" w:hAnsi="新細明體" w:hint="eastAsia"/>
          <w:spacing w:val="20"/>
          <w:lang w:eastAsia="zh-CN"/>
        </w:rPr>
      </w:pPr>
      <w:r w:rsidRPr="00CD0939">
        <w:rPr>
          <w:rFonts w:ascii="新細明體" w:eastAsia="SimSun" w:hAnsi="新細明體" w:hint="eastAsia"/>
          <w:spacing w:val="20"/>
          <w:lang w:eastAsia="zh-CN"/>
        </w:rPr>
        <w:t>杨开永议员</w:t>
      </w:r>
    </w:p>
    <w:p w:rsidR="00267106" w:rsidRPr="00973221" w:rsidRDefault="00CD0939" w:rsidP="009B3C5D">
      <w:pPr>
        <w:jc w:val="both"/>
        <w:rPr>
          <w:rFonts w:asciiTheme="majorEastAsia" w:eastAsiaTheme="majorEastAsia" w:hAnsiTheme="majorEastAsia" w:hint="eastAsia"/>
          <w:spacing w:val="20"/>
          <w:lang w:eastAsia="zh-CN"/>
        </w:rPr>
      </w:pPr>
      <w:r w:rsidRPr="00CD0939">
        <w:rPr>
          <w:rFonts w:asciiTheme="majorEastAsia" w:eastAsia="SimSun" w:hAnsiTheme="majorEastAsia"/>
          <w:spacing w:val="20"/>
          <w:lang w:eastAsia="zh-CN"/>
        </w:rPr>
        <w:lastRenderedPageBreak/>
        <w:t xml:space="preserve"> </w:t>
      </w:r>
      <w:r w:rsidRPr="00973221">
        <w:rPr>
          <w:rFonts w:asciiTheme="majorEastAsia" w:eastAsiaTheme="majorEastAsia" w:hAnsiTheme="majorEastAsia"/>
          <w:spacing w:val="20"/>
          <w:lang w:eastAsia="zh-CN"/>
        </w:rPr>
        <w:tab/>
      </w:r>
      <w:r w:rsidRPr="00973221">
        <w:rPr>
          <w:rFonts w:asciiTheme="majorEastAsia" w:eastAsiaTheme="majorEastAsia" w:hAnsiTheme="majorEastAsia"/>
          <w:spacing w:val="20"/>
          <w:lang w:eastAsia="zh-CN"/>
        </w:rPr>
        <w:tab/>
      </w:r>
      <w:r w:rsidRPr="00CD0939">
        <w:rPr>
          <w:rFonts w:asciiTheme="majorEastAsia" w:eastAsia="SimSun" w:hAnsiTheme="majorEastAsia" w:hint="eastAsia"/>
          <w:spacing w:val="20"/>
          <w:u w:val="single"/>
          <w:lang w:eastAsia="zh-CN"/>
        </w:rPr>
        <w:t>主席</w:t>
      </w:r>
      <w:r w:rsidRPr="00CD0939">
        <w:rPr>
          <w:rFonts w:asciiTheme="majorEastAsia" w:eastAsia="SimSun" w:hAnsiTheme="majorEastAsia" w:hint="eastAsia"/>
          <w:spacing w:val="20"/>
          <w:lang w:eastAsia="zh-CN"/>
        </w:rPr>
        <w:t>欢迎各与会者出席中西区环境改善及绿化美化工作小组第三次会议。</w:t>
      </w:r>
    </w:p>
    <w:p w:rsidR="00267106" w:rsidRPr="00973221" w:rsidRDefault="00267106" w:rsidP="006E582A">
      <w:pPr>
        <w:jc w:val="both"/>
        <w:rPr>
          <w:rFonts w:asciiTheme="majorEastAsia" w:eastAsiaTheme="majorEastAsia" w:hAnsiTheme="majorEastAsia" w:hint="eastAsia"/>
          <w:spacing w:val="20"/>
          <w:lang w:eastAsia="zh-CN"/>
        </w:rPr>
      </w:pPr>
    </w:p>
    <w:p w:rsidR="00267106" w:rsidRPr="00973221" w:rsidRDefault="00CD0939" w:rsidP="006E582A">
      <w:pPr>
        <w:pStyle w:val="Default"/>
        <w:jc w:val="both"/>
        <w:rPr>
          <w:rFonts w:asciiTheme="majorEastAsia" w:eastAsiaTheme="majorEastAsia" w:hAnsiTheme="majorEastAsia" w:hint="eastAsia"/>
          <w:spacing w:val="20"/>
          <w:u w:val="single"/>
          <w:lang w:eastAsia="zh-CN"/>
        </w:rPr>
      </w:pPr>
      <w:r w:rsidRPr="00CD0939">
        <w:rPr>
          <w:rFonts w:asciiTheme="majorEastAsia" w:eastAsia="SimSun" w:hAnsiTheme="majorEastAsia" w:hint="eastAsia"/>
          <w:spacing w:val="20"/>
          <w:u w:val="single"/>
          <w:lang w:eastAsia="zh-CN"/>
        </w:rPr>
        <w:t>第</w:t>
      </w:r>
      <w:r w:rsidRPr="00CD0939">
        <w:rPr>
          <w:rFonts w:asciiTheme="majorEastAsia" w:eastAsia="SimSun" w:hAnsiTheme="majorEastAsia" w:cs="Times New Roman" w:hint="eastAsia"/>
          <w:b/>
          <w:bCs/>
          <w:spacing w:val="20"/>
          <w:u w:val="single"/>
          <w:lang w:eastAsia="zh-CN"/>
        </w:rPr>
        <w:t>一</w:t>
      </w:r>
      <w:r w:rsidRPr="00CD0939">
        <w:rPr>
          <w:rFonts w:asciiTheme="majorEastAsia" w:eastAsia="SimSun" w:hAnsiTheme="majorEastAsia" w:hint="eastAsia"/>
          <w:spacing w:val="20"/>
          <w:u w:val="single"/>
          <w:lang w:eastAsia="zh-CN"/>
        </w:rPr>
        <w:t>项：通过会议议程</w:t>
      </w:r>
    </w:p>
    <w:p w:rsidR="00AE7AD0" w:rsidRPr="00973221" w:rsidRDefault="00CD0939" w:rsidP="006E582A">
      <w:pPr>
        <w:pStyle w:val="Default"/>
        <w:jc w:val="both"/>
        <w:rPr>
          <w:rFonts w:asciiTheme="majorEastAsia" w:eastAsiaTheme="majorEastAsia" w:hAnsiTheme="majorEastAsia" w:cs="細明體" w:hint="eastAsia"/>
          <w:spacing w:val="20"/>
          <w:lang w:eastAsia="zh-CN"/>
        </w:rPr>
      </w:pPr>
      <w:r w:rsidRPr="00CD0939">
        <w:rPr>
          <w:rFonts w:asciiTheme="majorEastAsia" w:eastAsia="SimSun" w:hAnsiTheme="majorEastAsia"/>
          <w:spacing w:val="20"/>
          <w:lang w:eastAsia="zh-CN"/>
        </w:rPr>
        <w:t>2.</w:t>
      </w:r>
      <w:r w:rsidRPr="00973221">
        <w:rPr>
          <w:rFonts w:asciiTheme="majorEastAsia" w:eastAsiaTheme="majorEastAsia" w:hAnsiTheme="majorEastAsia"/>
          <w:spacing w:val="20"/>
          <w:lang w:eastAsia="zh-CN"/>
        </w:rPr>
        <w:tab/>
      </w:r>
      <w:r w:rsidRPr="00973221">
        <w:rPr>
          <w:rFonts w:asciiTheme="majorEastAsia" w:eastAsiaTheme="majorEastAsia" w:hAnsiTheme="majorEastAsia"/>
          <w:spacing w:val="20"/>
          <w:lang w:eastAsia="zh-CN"/>
        </w:rPr>
        <w:tab/>
      </w:r>
      <w:r w:rsidRPr="00CD0939">
        <w:rPr>
          <w:rFonts w:asciiTheme="majorEastAsia" w:eastAsia="SimSun" w:hAnsiTheme="majorEastAsia" w:hint="eastAsia"/>
          <w:spacing w:val="20"/>
          <w:lang w:eastAsia="zh-CN"/>
        </w:rPr>
        <w:t>组员对会议议程并无意见，会议议程获得通过。</w:t>
      </w:r>
      <w:r w:rsidR="00267106" w:rsidRPr="00973221">
        <w:rPr>
          <w:rFonts w:asciiTheme="majorEastAsia" w:eastAsiaTheme="majorEastAsia" w:hAnsiTheme="majorEastAsia" w:hint="eastAsia"/>
          <w:spacing w:val="20"/>
          <w:lang w:eastAsia="zh-CN"/>
        </w:rPr>
        <w:br/>
      </w:r>
    </w:p>
    <w:p w:rsidR="00267106" w:rsidRPr="00973221" w:rsidRDefault="00CD0939" w:rsidP="006E582A">
      <w:pPr>
        <w:pStyle w:val="Default"/>
        <w:jc w:val="both"/>
        <w:rPr>
          <w:rFonts w:asciiTheme="majorEastAsia" w:eastAsiaTheme="majorEastAsia" w:hAnsiTheme="majorEastAsia" w:hint="eastAsia"/>
          <w:spacing w:val="20"/>
          <w:u w:val="single"/>
          <w:lang w:eastAsia="zh-CN"/>
        </w:rPr>
      </w:pPr>
      <w:r w:rsidRPr="00CD0939">
        <w:rPr>
          <w:rFonts w:asciiTheme="majorEastAsia" w:eastAsia="SimSun" w:hAnsiTheme="majorEastAsia" w:hint="eastAsia"/>
          <w:spacing w:val="20"/>
          <w:u w:val="single"/>
          <w:lang w:eastAsia="zh-CN"/>
        </w:rPr>
        <w:t>第</w:t>
      </w:r>
      <w:r w:rsidRPr="00CD0939">
        <w:rPr>
          <w:rFonts w:asciiTheme="majorEastAsia" w:eastAsia="SimSun" w:hAnsiTheme="majorEastAsia" w:cs="Times New Roman" w:hint="eastAsia"/>
          <w:b/>
          <w:bCs/>
          <w:spacing w:val="20"/>
          <w:u w:val="single"/>
          <w:lang w:eastAsia="zh-CN"/>
        </w:rPr>
        <w:t>二</w:t>
      </w:r>
      <w:r w:rsidRPr="00CD0939">
        <w:rPr>
          <w:rFonts w:asciiTheme="majorEastAsia" w:eastAsia="SimSun" w:hAnsiTheme="majorEastAsia" w:hint="eastAsia"/>
          <w:spacing w:val="20"/>
          <w:u w:val="single"/>
          <w:lang w:eastAsia="zh-CN"/>
        </w:rPr>
        <w:t>项：通过第二次会议记录</w:t>
      </w:r>
    </w:p>
    <w:p w:rsidR="00267106" w:rsidRPr="00973221" w:rsidRDefault="00CD0939" w:rsidP="006E582A">
      <w:pPr>
        <w:pStyle w:val="Default"/>
        <w:jc w:val="both"/>
        <w:rPr>
          <w:rFonts w:asciiTheme="majorEastAsia" w:eastAsiaTheme="majorEastAsia" w:hAnsiTheme="majorEastAsia" w:hint="eastAsia"/>
          <w:spacing w:val="20"/>
          <w:lang w:eastAsia="zh-CN"/>
        </w:rPr>
      </w:pPr>
      <w:r w:rsidRPr="00CD0939">
        <w:rPr>
          <w:rFonts w:asciiTheme="majorEastAsia" w:eastAsia="SimSun" w:hAnsiTheme="majorEastAsia"/>
          <w:spacing w:val="20"/>
          <w:lang w:eastAsia="zh-CN"/>
        </w:rPr>
        <w:t xml:space="preserve">3. </w:t>
      </w:r>
      <w:r w:rsidRPr="00973221">
        <w:rPr>
          <w:rFonts w:asciiTheme="majorEastAsia" w:eastAsiaTheme="majorEastAsia" w:hAnsiTheme="majorEastAsia"/>
          <w:spacing w:val="20"/>
          <w:lang w:eastAsia="zh-CN"/>
        </w:rPr>
        <w:tab/>
      </w:r>
      <w:r w:rsidRPr="00973221">
        <w:rPr>
          <w:rFonts w:asciiTheme="majorEastAsia" w:eastAsiaTheme="majorEastAsia" w:hAnsiTheme="majorEastAsia"/>
          <w:spacing w:val="20"/>
          <w:lang w:eastAsia="zh-CN"/>
        </w:rPr>
        <w:tab/>
      </w:r>
      <w:r w:rsidRPr="00CD0939">
        <w:rPr>
          <w:rFonts w:asciiTheme="majorEastAsia" w:eastAsia="SimSun" w:hAnsiTheme="majorEastAsia" w:hint="eastAsia"/>
          <w:spacing w:val="20"/>
          <w:lang w:eastAsia="zh-CN"/>
        </w:rPr>
        <w:t>各组员对第二次会议记录没有修订建议，</w:t>
      </w:r>
      <w:r w:rsidRPr="00CD0939">
        <w:rPr>
          <w:rFonts w:asciiTheme="majorEastAsia" w:eastAsia="SimSun" w:hAnsiTheme="majorEastAsia" w:hint="eastAsia"/>
          <w:spacing w:val="20"/>
          <w:u w:val="single"/>
          <w:lang w:eastAsia="zh-CN"/>
        </w:rPr>
        <w:t>主席</w:t>
      </w:r>
      <w:r w:rsidRPr="00CD0939">
        <w:rPr>
          <w:rFonts w:asciiTheme="majorEastAsia" w:eastAsia="SimSun" w:hAnsiTheme="majorEastAsia" w:hint="eastAsia"/>
          <w:spacing w:val="20"/>
          <w:lang w:eastAsia="zh-CN"/>
        </w:rPr>
        <w:t>宣布第二次会议记录获得通过。</w:t>
      </w:r>
    </w:p>
    <w:p w:rsidR="00AE7AD0" w:rsidRPr="00973221" w:rsidRDefault="00AE7AD0" w:rsidP="006E582A">
      <w:pPr>
        <w:jc w:val="both"/>
        <w:rPr>
          <w:rFonts w:asciiTheme="majorEastAsia" w:eastAsiaTheme="majorEastAsia" w:hAnsiTheme="majorEastAsia" w:hint="eastAsia"/>
          <w:spacing w:val="20"/>
          <w:lang w:eastAsia="zh-CN"/>
        </w:rPr>
      </w:pPr>
    </w:p>
    <w:p w:rsidR="00FA153A" w:rsidRPr="00973221" w:rsidRDefault="00CD0939" w:rsidP="006E582A">
      <w:pPr>
        <w:pStyle w:val="Default"/>
        <w:jc w:val="both"/>
        <w:rPr>
          <w:rFonts w:asciiTheme="majorEastAsia" w:eastAsiaTheme="majorEastAsia" w:hAnsiTheme="majorEastAsia" w:hint="eastAsia"/>
          <w:spacing w:val="20"/>
          <w:u w:val="single"/>
          <w:lang w:eastAsia="zh-CN"/>
        </w:rPr>
      </w:pPr>
      <w:r w:rsidRPr="00CD0939">
        <w:rPr>
          <w:rFonts w:asciiTheme="majorEastAsia" w:eastAsia="SimSun" w:hAnsiTheme="majorEastAsia" w:hint="eastAsia"/>
          <w:spacing w:val="20"/>
          <w:u w:val="single"/>
          <w:lang w:eastAsia="zh-CN"/>
        </w:rPr>
        <w:t>第</w:t>
      </w:r>
      <w:r w:rsidRPr="00CD0939">
        <w:rPr>
          <w:rFonts w:asciiTheme="majorEastAsia" w:eastAsia="SimSun" w:hAnsiTheme="majorEastAsia" w:cs="Times New Roman" w:hint="eastAsia"/>
          <w:b/>
          <w:bCs/>
          <w:spacing w:val="20"/>
          <w:u w:val="single"/>
          <w:lang w:eastAsia="zh-CN"/>
        </w:rPr>
        <w:t>三</w:t>
      </w:r>
      <w:r w:rsidRPr="00CD0939">
        <w:rPr>
          <w:rFonts w:asciiTheme="majorEastAsia" w:eastAsia="SimSun" w:hAnsiTheme="majorEastAsia" w:hint="eastAsia"/>
          <w:spacing w:val="20"/>
          <w:u w:val="single"/>
          <w:lang w:eastAsia="zh-CN"/>
        </w:rPr>
        <w:t>项：部门绿化工作报告</w:t>
      </w:r>
    </w:p>
    <w:p w:rsidR="00FA153A" w:rsidRPr="00973221" w:rsidRDefault="00CD0939" w:rsidP="006E582A">
      <w:pPr>
        <w:jc w:val="both"/>
        <w:rPr>
          <w:rFonts w:asciiTheme="majorEastAsia" w:eastAsiaTheme="majorEastAsia" w:hAnsiTheme="majorEastAsia" w:hint="eastAsia"/>
          <w:spacing w:val="20"/>
          <w:lang w:eastAsia="zh-CN"/>
        </w:rPr>
      </w:pPr>
      <w:r w:rsidRPr="00CD0939">
        <w:rPr>
          <w:rFonts w:asciiTheme="majorEastAsia" w:eastAsia="SimSun" w:hAnsiTheme="majorEastAsia"/>
          <w:spacing w:val="20"/>
          <w:lang w:eastAsia="zh-CN"/>
        </w:rPr>
        <w:t>4.</w:t>
      </w:r>
      <w:r w:rsidRPr="00CD0939">
        <w:rPr>
          <w:rFonts w:asciiTheme="majorEastAsia" w:eastAsia="SimSun" w:hAnsiTheme="majorEastAsia" w:hint="eastAsia"/>
          <w:spacing w:val="20"/>
          <w:lang w:eastAsia="zh-CN"/>
        </w:rPr>
        <w:t xml:space="preserve">　　</w:t>
      </w:r>
      <w:r w:rsidRPr="00CD0939">
        <w:rPr>
          <w:rFonts w:asciiTheme="majorEastAsia" w:eastAsia="SimSun" w:hAnsiTheme="majorEastAsia"/>
          <w:spacing w:val="14"/>
          <w:lang w:eastAsia="zh-CN"/>
        </w:rPr>
        <w:t xml:space="preserve"> </w:t>
      </w:r>
      <w:r w:rsidRPr="00CD0939">
        <w:rPr>
          <w:rFonts w:asciiTheme="majorEastAsia" w:eastAsia="SimSun" w:hAnsiTheme="majorEastAsia" w:hint="eastAsia"/>
          <w:spacing w:val="20"/>
          <w:u w:val="single"/>
          <w:lang w:eastAsia="zh-CN"/>
        </w:rPr>
        <w:t>主席</w:t>
      </w:r>
      <w:r w:rsidRPr="00CD0939">
        <w:rPr>
          <w:rFonts w:asciiTheme="majorEastAsia" w:eastAsia="SimSun" w:hAnsiTheme="majorEastAsia" w:hint="eastAsia"/>
          <w:spacing w:val="20"/>
          <w:lang w:eastAsia="zh-CN"/>
        </w:rPr>
        <w:t>邀请康文署代表报告在中西区内进行绿化及美化工作的情况。</w:t>
      </w:r>
      <w:r w:rsidR="00FA153A" w:rsidRPr="00973221">
        <w:rPr>
          <w:rFonts w:asciiTheme="majorEastAsia" w:eastAsiaTheme="majorEastAsia" w:hAnsiTheme="majorEastAsia" w:hint="eastAsia"/>
          <w:spacing w:val="20"/>
          <w:lang w:eastAsia="zh-CN"/>
        </w:rPr>
        <w:br/>
      </w:r>
    </w:p>
    <w:p w:rsidR="00FA153A" w:rsidRPr="00973221" w:rsidRDefault="00CD0939" w:rsidP="006E582A">
      <w:pPr>
        <w:jc w:val="both"/>
        <w:rPr>
          <w:rFonts w:asciiTheme="majorEastAsia" w:eastAsiaTheme="majorEastAsia" w:hAnsiTheme="majorEastAsia" w:hint="eastAsia"/>
          <w:spacing w:val="20"/>
          <w:lang w:eastAsia="zh-CN"/>
        </w:rPr>
      </w:pPr>
      <w:r w:rsidRPr="00CD0939">
        <w:rPr>
          <w:rFonts w:asciiTheme="majorEastAsia" w:eastAsia="SimSun" w:hAnsiTheme="majorEastAsia"/>
          <w:spacing w:val="20"/>
          <w:lang w:eastAsia="zh-CN"/>
        </w:rPr>
        <w:t>5.</w:t>
      </w:r>
      <w:r w:rsidRPr="00973221">
        <w:rPr>
          <w:rFonts w:asciiTheme="majorEastAsia" w:eastAsiaTheme="majorEastAsia" w:hAnsiTheme="majorEastAsia"/>
          <w:spacing w:val="20"/>
          <w:lang w:eastAsia="zh-CN"/>
        </w:rPr>
        <w:tab/>
      </w:r>
      <w:r w:rsidRPr="00973221">
        <w:rPr>
          <w:rFonts w:asciiTheme="majorEastAsia" w:eastAsiaTheme="majorEastAsia" w:hAnsiTheme="majorEastAsia"/>
          <w:spacing w:val="20"/>
          <w:lang w:eastAsia="zh-CN"/>
        </w:rPr>
        <w:tab/>
      </w:r>
      <w:r w:rsidRPr="00CD0939">
        <w:rPr>
          <w:rFonts w:asciiTheme="majorEastAsia" w:eastAsia="SimSun" w:hAnsiTheme="majorEastAsia" w:hint="eastAsia"/>
          <w:spacing w:val="20"/>
          <w:lang w:eastAsia="zh-CN"/>
        </w:rPr>
        <w:t>康乐及文化事务署中西区副康乐事务经理２</w:t>
      </w:r>
      <w:r w:rsidRPr="00CD0939">
        <w:rPr>
          <w:rFonts w:asciiTheme="majorEastAsia" w:eastAsia="SimSun" w:hAnsiTheme="majorEastAsia" w:hint="eastAsia"/>
          <w:spacing w:val="20"/>
          <w:u w:val="single"/>
          <w:lang w:eastAsia="zh-CN"/>
        </w:rPr>
        <w:t>陈妙玲女士</w:t>
      </w:r>
      <w:r w:rsidRPr="00CD0939">
        <w:rPr>
          <w:rFonts w:asciiTheme="majorEastAsia" w:eastAsia="SimSun" w:hAnsiTheme="majorEastAsia" w:hint="eastAsia"/>
          <w:spacing w:val="20"/>
          <w:lang w:eastAsia="zh-CN"/>
        </w:rPr>
        <w:t>报告署方早前获中西区区议会拨款</w:t>
      </w:r>
      <w:r w:rsidRPr="00CD0939">
        <w:rPr>
          <w:rFonts w:asciiTheme="majorEastAsia" w:eastAsia="SimSun" w:hAnsiTheme="majorEastAsia"/>
          <w:spacing w:val="20"/>
          <w:lang w:eastAsia="zh-CN"/>
        </w:rPr>
        <w:t>570,000</w:t>
      </w:r>
      <w:r w:rsidRPr="00CD0939">
        <w:rPr>
          <w:rFonts w:asciiTheme="majorEastAsia" w:eastAsia="SimSun" w:hAnsiTheme="majorEastAsia" w:hint="eastAsia"/>
          <w:spacing w:val="20"/>
          <w:lang w:eastAsia="zh-CN"/>
        </w:rPr>
        <w:t>元，以进行</w:t>
      </w:r>
      <w:r w:rsidRPr="00CD0939">
        <w:rPr>
          <w:rFonts w:asciiTheme="majorEastAsia" w:eastAsia="SimSun" w:hAnsiTheme="majorEastAsia"/>
          <w:spacing w:val="20"/>
          <w:lang w:eastAsia="zh-CN"/>
        </w:rPr>
        <w:t>2019-2020</w:t>
      </w:r>
      <w:r w:rsidRPr="00CD0939">
        <w:rPr>
          <w:rFonts w:asciiTheme="majorEastAsia" w:eastAsia="SimSun" w:hAnsiTheme="majorEastAsia" w:hint="eastAsia"/>
          <w:spacing w:val="20"/>
          <w:lang w:eastAsia="zh-CN"/>
        </w:rPr>
        <w:t>的中西区绿化美化工程，当中</w:t>
      </w:r>
      <w:r w:rsidRPr="00CD0939">
        <w:rPr>
          <w:rFonts w:asciiTheme="majorEastAsia" w:eastAsia="SimSun" w:hAnsiTheme="majorEastAsia"/>
          <w:spacing w:val="20"/>
          <w:lang w:eastAsia="zh-CN"/>
        </w:rPr>
        <w:t>288,000</w:t>
      </w:r>
      <w:r w:rsidRPr="00CD0939">
        <w:rPr>
          <w:rFonts w:asciiTheme="majorEastAsia" w:eastAsia="SimSun" w:hAnsiTheme="majorEastAsia" w:hint="eastAsia"/>
          <w:spacing w:val="20"/>
          <w:lang w:eastAsia="zh-CN"/>
        </w:rPr>
        <w:t>元用于中区的工程，余下</w:t>
      </w:r>
      <w:r w:rsidRPr="00CD0939">
        <w:rPr>
          <w:rFonts w:asciiTheme="majorEastAsia" w:eastAsia="SimSun" w:hAnsiTheme="majorEastAsia"/>
          <w:spacing w:val="20"/>
          <w:lang w:eastAsia="zh-CN"/>
        </w:rPr>
        <w:t>282,000</w:t>
      </w:r>
      <w:r w:rsidRPr="00CD0939">
        <w:rPr>
          <w:rFonts w:asciiTheme="majorEastAsia" w:eastAsia="SimSun" w:hAnsiTheme="majorEastAsia" w:hint="eastAsia"/>
          <w:spacing w:val="20"/>
          <w:lang w:eastAsia="zh-CN"/>
        </w:rPr>
        <w:t>元则用于西区的工程，而相关工程将于九月份开始。此外，于上次会议后，署方在五月至六月期间共栽种</w:t>
      </w:r>
      <w:r w:rsidRPr="00CD0939">
        <w:rPr>
          <w:rFonts w:asciiTheme="majorEastAsia" w:eastAsia="SimSun" w:hAnsiTheme="majorEastAsia"/>
          <w:spacing w:val="20"/>
          <w:lang w:eastAsia="zh-CN"/>
        </w:rPr>
        <w:t>81</w:t>
      </w:r>
      <w:r w:rsidRPr="00CD0939">
        <w:rPr>
          <w:rFonts w:asciiTheme="majorEastAsia" w:eastAsia="SimSun" w:hAnsiTheme="majorEastAsia" w:hint="eastAsia"/>
          <w:spacing w:val="20"/>
          <w:lang w:eastAsia="zh-CN"/>
        </w:rPr>
        <w:t>棵树和</w:t>
      </w:r>
      <w:r w:rsidRPr="00CD0939">
        <w:rPr>
          <w:rFonts w:asciiTheme="majorEastAsia" w:eastAsia="SimSun" w:hAnsiTheme="majorEastAsia"/>
          <w:spacing w:val="20"/>
          <w:lang w:eastAsia="zh-CN"/>
        </w:rPr>
        <w:t>7,374</w:t>
      </w:r>
      <w:r w:rsidRPr="00CD0939">
        <w:rPr>
          <w:rFonts w:asciiTheme="majorEastAsia" w:eastAsia="SimSun" w:hAnsiTheme="majorEastAsia" w:hint="eastAsia"/>
          <w:spacing w:val="20"/>
          <w:lang w:eastAsia="zh-CN"/>
        </w:rPr>
        <w:t>棵植物，当中包括灌木及铺地性植物。</w:t>
      </w:r>
    </w:p>
    <w:p w:rsidR="00797217" w:rsidRPr="00973221" w:rsidRDefault="00797217" w:rsidP="006E582A">
      <w:pPr>
        <w:jc w:val="both"/>
        <w:rPr>
          <w:rFonts w:asciiTheme="majorEastAsia" w:eastAsiaTheme="majorEastAsia" w:hAnsiTheme="majorEastAsia" w:hint="eastAsia"/>
          <w:spacing w:val="20"/>
          <w:lang w:eastAsia="zh-CN"/>
        </w:rPr>
      </w:pPr>
    </w:p>
    <w:p w:rsidR="00797217" w:rsidRPr="006E582A" w:rsidRDefault="00CD0939" w:rsidP="006E582A">
      <w:pPr>
        <w:jc w:val="both"/>
        <w:rPr>
          <w:rFonts w:asciiTheme="majorEastAsia" w:eastAsiaTheme="majorEastAsia" w:hAnsiTheme="majorEastAsia" w:hint="eastAsia"/>
          <w:spacing w:val="20"/>
          <w:lang w:eastAsia="zh-CN"/>
        </w:rPr>
      </w:pPr>
      <w:r w:rsidRPr="00CD0939">
        <w:rPr>
          <w:rFonts w:asciiTheme="majorEastAsia" w:eastAsia="SimSun" w:hAnsiTheme="majorEastAsia"/>
          <w:spacing w:val="20"/>
          <w:lang w:eastAsia="zh-CN"/>
        </w:rPr>
        <w:t>6.</w:t>
      </w:r>
      <w:r w:rsidRPr="006E582A">
        <w:rPr>
          <w:rFonts w:asciiTheme="majorEastAsia" w:eastAsiaTheme="majorEastAsia" w:hAnsiTheme="majorEastAsia"/>
          <w:spacing w:val="20"/>
          <w:lang w:eastAsia="zh-CN"/>
        </w:rPr>
        <w:tab/>
      </w:r>
      <w:r w:rsidRPr="006E582A">
        <w:rPr>
          <w:rFonts w:asciiTheme="majorEastAsia" w:eastAsiaTheme="majorEastAsia" w:hAnsiTheme="majorEastAsia"/>
          <w:spacing w:val="20"/>
          <w:lang w:eastAsia="zh-CN"/>
        </w:rPr>
        <w:tab/>
      </w:r>
      <w:r w:rsidRPr="00CD0939">
        <w:rPr>
          <w:rFonts w:asciiTheme="majorEastAsia" w:eastAsia="SimSun" w:hAnsiTheme="majorEastAsia" w:hint="eastAsia"/>
          <w:spacing w:val="20"/>
          <w:u w:val="single"/>
          <w:lang w:eastAsia="zh-CN"/>
        </w:rPr>
        <w:t>主席</w:t>
      </w:r>
      <w:r w:rsidRPr="00CD0939">
        <w:rPr>
          <w:rFonts w:asciiTheme="majorEastAsia" w:eastAsia="SimSun" w:hAnsiTheme="majorEastAsia" w:hint="eastAsia"/>
          <w:spacing w:val="20"/>
          <w:lang w:eastAsia="zh-CN"/>
        </w:rPr>
        <w:t>询问署方栽种的树木是否用以填补因去年台风倒塌的树木。</w:t>
      </w:r>
      <w:r w:rsidRPr="00CD0939">
        <w:rPr>
          <w:rFonts w:asciiTheme="majorEastAsia" w:eastAsia="SimSun" w:hAnsiTheme="majorEastAsia" w:hint="eastAsia"/>
          <w:spacing w:val="20"/>
          <w:u w:val="single"/>
          <w:lang w:eastAsia="zh-CN"/>
        </w:rPr>
        <w:t>陈妙玲女士</w:t>
      </w:r>
      <w:r w:rsidRPr="00CD0939">
        <w:rPr>
          <w:rFonts w:asciiTheme="majorEastAsia" w:eastAsia="SimSun" w:hAnsiTheme="majorEastAsia" w:hint="eastAsia"/>
          <w:spacing w:val="20"/>
          <w:lang w:eastAsia="zh-CN"/>
        </w:rPr>
        <w:t>回应部分新栽种的树木是补种在去年倒塌树木的位置，而署方亦陆续在适合地点种植新树木。此外，因应风季将至，署方已完本年度的树木风险评估及相关的风险缓减措施。</w:t>
      </w:r>
    </w:p>
    <w:p w:rsidR="00797217" w:rsidRPr="00AE0041" w:rsidRDefault="00797217" w:rsidP="006E582A">
      <w:pPr>
        <w:jc w:val="both"/>
        <w:rPr>
          <w:rFonts w:asciiTheme="majorEastAsia" w:eastAsiaTheme="majorEastAsia" w:hAnsiTheme="majorEastAsia" w:hint="eastAsia"/>
          <w:spacing w:val="20"/>
          <w:lang w:eastAsia="zh-CN"/>
        </w:rPr>
      </w:pPr>
    </w:p>
    <w:p w:rsidR="00797217" w:rsidRPr="006E582A" w:rsidRDefault="00CD0939" w:rsidP="006E582A">
      <w:pPr>
        <w:jc w:val="both"/>
        <w:rPr>
          <w:rFonts w:asciiTheme="majorEastAsia" w:eastAsiaTheme="majorEastAsia" w:hAnsiTheme="majorEastAsia" w:hint="eastAsia"/>
          <w:spacing w:val="20"/>
          <w:lang w:eastAsia="zh-CN"/>
        </w:rPr>
      </w:pPr>
      <w:r w:rsidRPr="00CD0939">
        <w:rPr>
          <w:rFonts w:asciiTheme="majorEastAsia" w:eastAsia="SimSun" w:hAnsiTheme="majorEastAsia"/>
          <w:spacing w:val="20"/>
          <w:lang w:eastAsia="zh-CN"/>
        </w:rPr>
        <w:t>7.</w:t>
      </w:r>
      <w:r w:rsidRPr="006E582A">
        <w:rPr>
          <w:rFonts w:asciiTheme="majorEastAsia" w:eastAsiaTheme="majorEastAsia" w:hAnsiTheme="majorEastAsia"/>
          <w:spacing w:val="20"/>
          <w:lang w:eastAsia="zh-CN"/>
        </w:rPr>
        <w:tab/>
      </w:r>
      <w:r w:rsidRPr="006E582A">
        <w:rPr>
          <w:rFonts w:asciiTheme="majorEastAsia" w:eastAsiaTheme="majorEastAsia" w:hAnsiTheme="majorEastAsia"/>
          <w:spacing w:val="20"/>
          <w:lang w:eastAsia="zh-CN"/>
        </w:rPr>
        <w:tab/>
      </w:r>
      <w:r w:rsidRPr="00CD0939">
        <w:rPr>
          <w:rFonts w:asciiTheme="majorEastAsia" w:eastAsia="SimSun" w:hAnsiTheme="majorEastAsia" w:hint="eastAsia"/>
          <w:spacing w:val="20"/>
          <w:u w:val="single"/>
          <w:lang w:eastAsia="zh-CN"/>
        </w:rPr>
        <w:t>主席</w:t>
      </w:r>
      <w:r w:rsidRPr="00CD0939">
        <w:rPr>
          <w:rFonts w:asciiTheme="majorEastAsia" w:eastAsia="SimSun" w:hAnsiTheme="majorEastAsia" w:hint="eastAsia"/>
          <w:spacing w:val="20"/>
          <w:lang w:eastAsia="zh-CN"/>
        </w:rPr>
        <w:t>指出坚道花园巴士站去年有不少树木倒塌，而署方补种的树木均较矮，询问能否种植乔木或有花的树木。</w:t>
      </w:r>
      <w:r w:rsidRPr="00CD0939">
        <w:rPr>
          <w:rFonts w:asciiTheme="majorEastAsia" w:eastAsia="SimSun" w:hAnsiTheme="majorEastAsia" w:hint="eastAsia"/>
          <w:spacing w:val="20"/>
          <w:u w:val="single"/>
          <w:lang w:eastAsia="zh-CN"/>
        </w:rPr>
        <w:t>陈妙玲女士</w:t>
      </w:r>
      <w:r w:rsidRPr="00CD0939">
        <w:rPr>
          <w:rFonts w:asciiTheme="majorEastAsia" w:eastAsia="SimSun" w:hAnsiTheme="majorEastAsia" w:hint="eastAsia"/>
          <w:spacing w:val="20"/>
          <w:lang w:eastAsia="zh-CN"/>
        </w:rPr>
        <w:t>响应指署方主要按树木管理办事处的指引，尽量种植较耐旱、耐热、耐风及抵抗病虫害能力较高的树木，署方会因应种植地点的环境尽量选择显花乔木。此外，由于新种下的树木均为树苗，一般会较为细小。</w:t>
      </w:r>
    </w:p>
    <w:p w:rsidR="004548AC" w:rsidRPr="006E582A" w:rsidRDefault="004548AC" w:rsidP="006E582A">
      <w:pPr>
        <w:jc w:val="both"/>
        <w:rPr>
          <w:rFonts w:asciiTheme="majorEastAsia" w:eastAsiaTheme="majorEastAsia" w:hAnsiTheme="majorEastAsia" w:hint="eastAsia"/>
          <w:spacing w:val="20"/>
          <w:lang w:eastAsia="zh-CN"/>
        </w:rPr>
      </w:pPr>
    </w:p>
    <w:p w:rsidR="004548AC" w:rsidRPr="006E582A" w:rsidRDefault="00CD0939" w:rsidP="006E582A">
      <w:pPr>
        <w:jc w:val="both"/>
        <w:rPr>
          <w:rFonts w:asciiTheme="majorEastAsia" w:eastAsiaTheme="majorEastAsia" w:hAnsiTheme="majorEastAsia" w:hint="eastAsia"/>
          <w:spacing w:val="20"/>
          <w:lang w:eastAsia="zh-CN"/>
        </w:rPr>
      </w:pPr>
      <w:r w:rsidRPr="00CD0939">
        <w:rPr>
          <w:rFonts w:asciiTheme="majorEastAsia" w:eastAsia="SimSun" w:hAnsiTheme="majorEastAsia"/>
          <w:spacing w:val="20"/>
          <w:lang w:eastAsia="zh-CN"/>
        </w:rPr>
        <w:t>8.</w:t>
      </w:r>
      <w:r w:rsidRPr="006E582A">
        <w:rPr>
          <w:rFonts w:asciiTheme="majorEastAsia" w:eastAsiaTheme="majorEastAsia" w:hAnsiTheme="majorEastAsia"/>
          <w:spacing w:val="20"/>
          <w:lang w:eastAsia="zh-CN"/>
        </w:rPr>
        <w:tab/>
      </w:r>
      <w:r w:rsidRPr="006E582A">
        <w:rPr>
          <w:rFonts w:asciiTheme="majorEastAsia" w:eastAsiaTheme="majorEastAsia" w:hAnsiTheme="majorEastAsia"/>
          <w:spacing w:val="20"/>
          <w:lang w:eastAsia="zh-CN"/>
        </w:rPr>
        <w:tab/>
      </w:r>
      <w:r w:rsidRPr="00CD0939">
        <w:rPr>
          <w:rFonts w:asciiTheme="majorEastAsia" w:eastAsia="SimSun" w:hAnsiTheme="majorEastAsia" w:hint="eastAsia"/>
          <w:spacing w:val="20"/>
          <w:u w:val="single"/>
          <w:lang w:eastAsia="zh-CN"/>
        </w:rPr>
        <w:t>主席</w:t>
      </w:r>
      <w:r w:rsidRPr="00CD0939">
        <w:rPr>
          <w:rFonts w:asciiTheme="majorEastAsia" w:eastAsia="SimSun" w:hAnsiTheme="majorEastAsia" w:hint="eastAsia"/>
          <w:spacing w:val="20"/>
          <w:lang w:eastAsia="zh-CN"/>
        </w:rPr>
        <w:t>指出台风山竹吹倒的树木非常巨大，而树根则较为细小，并表示希望新种植的树木往后能长成高大的树木，为居民遮荫。</w:t>
      </w:r>
      <w:r w:rsidRPr="00CD0939">
        <w:rPr>
          <w:rFonts w:asciiTheme="majorEastAsia" w:eastAsia="SimSun" w:hAnsiTheme="majorEastAsia" w:hint="eastAsia"/>
          <w:spacing w:val="20"/>
          <w:u w:val="single"/>
          <w:lang w:eastAsia="zh-CN"/>
        </w:rPr>
        <w:t>陈妙玲女士</w:t>
      </w:r>
      <w:r w:rsidRPr="00CD0939">
        <w:rPr>
          <w:rFonts w:asciiTheme="majorEastAsia" w:eastAsia="SimSun" w:hAnsiTheme="majorEastAsia" w:hint="eastAsia"/>
          <w:spacing w:val="20"/>
          <w:lang w:eastAsia="zh-CN"/>
        </w:rPr>
        <w:t>回应部门会悉心护养树木，让树木健康生长。</w:t>
      </w:r>
    </w:p>
    <w:p w:rsidR="00002865" w:rsidRPr="006E582A" w:rsidRDefault="00002865" w:rsidP="006E582A">
      <w:pPr>
        <w:jc w:val="both"/>
        <w:rPr>
          <w:rFonts w:asciiTheme="majorEastAsia" w:eastAsiaTheme="majorEastAsia" w:hAnsiTheme="majorEastAsia" w:hint="eastAsia"/>
          <w:spacing w:val="20"/>
          <w:lang w:eastAsia="zh-CN"/>
        </w:rPr>
      </w:pPr>
    </w:p>
    <w:p w:rsidR="00002865" w:rsidRDefault="00CD0939" w:rsidP="006E582A">
      <w:pPr>
        <w:jc w:val="both"/>
        <w:rPr>
          <w:rFonts w:asciiTheme="majorEastAsia" w:eastAsiaTheme="majorEastAsia" w:hAnsiTheme="majorEastAsia" w:hint="eastAsia"/>
          <w:spacing w:val="20"/>
          <w:lang w:eastAsia="zh-CN"/>
        </w:rPr>
      </w:pPr>
      <w:r w:rsidRPr="00CD0939">
        <w:rPr>
          <w:rFonts w:asciiTheme="majorEastAsia" w:eastAsia="SimSun" w:hAnsiTheme="majorEastAsia"/>
          <w:spacing w:val="20"/>
          <w:lang w:eastAsia="zh-CN"/>
        </w:rPr>
        <w:t>9.</w:t>
      </w:r>
      <w:r w:rsidRPr="006E582A">
        <w:rPr>
          <w:rFonts w:asciiTheme="majorEastAsia" w:eastAsiaTheme="majorEastAsia" w:hAnsiTheme="majorEastAsia"/>
          <w:spacing w:val="20"/>
          <w:lang w:eastAsia="zh-CN"/>
        </w:rPr>
        <w:tab/>
      </w:r>
      <w:r w:rsidRPr="006E582A">
        <w:rPr>
          <w:rFonts w:asciiTheme="majorEastAsia" w:eastAsiaTheme="majorEastAsia" w:hAnsiTheme="majorEastAsia"/>
          <w:spacing w:val="20"/>
          <w:lang w:eastAsia="zh-CN"/>
        </w:rPr>
        <w:tab/>
      </w:r>
      <w:r w:rsidRPr="00CD0939">
        <w:rPr>
          <w:rFonts w:asciiTheme="majorEastAsia" w:eastAsia="SimSun" w:hAnsiTheme="majorEastAsia" w:hint="eastAsia"/>
          <w:spacing w:val="20"/>
          <w:u w:val="single"/>
          <w:lang w:eastAsia="zh-CN"/>
        </w:rPr>
        <w:t>主席</w:t>
      </w:r>
      <w:r w:rsidRPr="00CD0939">
        <w:rPr>
          <w:rFonts w:asciiTheme="majorEastAsia" w:eastAsia="SimSun" w:hAnsiTheme="majorEastAsia" w:hint="eastAsia"/>
          <w:spacing w:val="20"/>
          <w:lang w:eastAsia="zh-CN"/>
        </w:rPr>
        <w:t>邀请中西区民政事务处代表报告。</w:t>
      </w:r>
    </w:p>
    <w:p w:rsidR="00581B4C" w:rsidRPr="006E582A" w:rsidRDefault="00581B4C" w:rsidP="006E582A">
      <w:pPr>
        <w:jc w:val="both"/>
        <w:rPr>
          <w:rFonts w:asciiTheme="majorEastAsia" w:eastAsiaTheme="majorEastAsia" w:hAnsiTheme="majorEastAsia" w:hint="eastAsia"/>
          <w:spacing w:val="20"/>
          <w:lang w:eastAsia="zh-CN"/>
        </w:rPr>
      </w:pPr>
    </w:p>
    <w:p w:rsidR="00002865" w:rsidRPr="006E582A" w:rsidRDefault="00CD0939" w:rsidP="006E582A">
      <w:pPr>
        <w:jc w:val="both"/>
        <w:rPr>
          <w:rFonts w:asciiTheme="majorEastAsia" w:eastAsiaTheme="majorEastAsia" w:hAnsiTheme="majorEastAsia" w:hint="eastAsia"/>
          <w:spacing w:val="20"/>
          <w:lang w:eastAsia="zh-CN"/>
        </w:rPr>
      </w:pPr>
      <w:r w:rsidRPr="00CD0939">
        <w:rPr>
          <w:rFonts w:asciiTheme="majorEastAsia" w:eastAsia="SimSun" w:hAnsiTheme="majorEastAsia"/>
          <w:spacing w:val="20"/>
          <w:lang w:eastAsia="zh-CN"/>
        </w:rPr>
        <w:t>10.</w:t>
      </w:r>
      <w:r w:rsidRPr="006E582A">
        <w:rPr>
          <w:rFonts w:asciiTheme="majorEastAsia" w:eastAsiaTheme="majorEastAsia" w:hAnsiTheme="majorEastAsia"/>
          <w:spacing w:val="20"/>
          <w:lang w:eastAsia="zh-CN"/>
        </w:rPr>
        <w:tab/>
      </w:r>
      <w:r w:rsidRPr="006E582A">
        <w:rPr>
          <w:rFonts w:asciiTheme="majorEastAsia" w:eastAsiaTheme="majorEastAsia" w:hAnsiTheme="majorEastAsia"/>
          <w:spacing w:val="20"/>
          <w:lang w:eastAsia="zh-CN"/>
        </w:rPr>
        <w:tab/>
      </w:r>
      <w:r w:rsidRPr="00CD0939">
        <w:rPr>
          <w:rFonts w:asciiTheme="majorEastAsia" w:eastAsia="SimSun" w:hAnsiTheme="majorEastAsia" w:hint="eastAsia"/>
          <w:spacing w:val="20"/>
          <w:lang w:eastAsia="zh-CN"/>
        </w:rPr>
        <w:t>中西区民政事务处行政主任</w:t>
      </w:r>
      <w:r w:rsidRPr="00CD0939">
        <w:rPr>
          <w:rFonts w:asciiTheme="majorEastAsia" w:eastAsia="SimSun" w:hAnsiTheme="majorEastAsia"/>
          <w:spacing w:val="20"/>
          <w:lang w:eastAsia="zh-CN"/>
        </w:rPr>
        <w:t>(</w:t>
      </w:r>
      <w:r w:rsidRPr="00CD0939">
        <w:rPr>
          <w:rFonts w:asciiTheme="majorEastAsia" w:eastAsia="SimSun" w:hAnsiTheme="majorEastAsia" w:hint="eastAsia"/>
          <w:spacing w:val="20"/>
          <w:lang w:eastAsia="zh-CN"/>
        </w:rPr>
        <w:t>地区管理</w:t>
      </w:r>
      <w:r w:rsidRPr="00CD0939">
        <w:rPr>
          <w:rFonts w:asciiTheme="majorEastAsia" w:eastAsia="SimSun" w:hAnsiTheme="majorEastAsia"/>
          <w:spacing w:val="20"/>
          <w:lang w:eastAsia="zh-CN"/>
        </w:rPr>
        <w:t xml:space="preserve">)2 </w:t>
      </w:r>
      <w:r w:rsidRPr="00CD0939">
        <w:rPr>
          <w:rFonts w:asciiTheme="majorEastAsia" w:eastAsia="SimSun" w:hAnsiTheme="majorEastAsia" w:hint="eastAsia"/>
          <w:spacing w:val="20"/>
          <w:u w:val="single"/>
          <w:lang w:eastAsia="zh-CN"/>
        </w:rPr>
        <w:t>邱嘉慧女士</w:t>
      </w:r>
      <w:r w:rsidRPr="00CD0939">
        <w:rPr>
          <w:rFonts w:asciiTheme="majorEastAsia" w:eastAsia="SimSun" w:hAnsiTheme="majorEastAsia" w:hint="eastAsia"/>
          <w:spacing w:val="20"/>
          <w:lang w:eastAsia="zh-CN"/>
        </w:rPr>
        <w:t>表示处方会于本年继续种植新的树木及进行现有树木护养工作，而由上次开会至今并没有新增的栏杆花盆或绿化地点。</w:t>
      </w:r>
    </w:p>
    <w:p w:rsidR="00DE2F1E" w:rsidRPr="006E582A" w:rsidRDefault="00DE2F1E" w:rsidP="006E582A">
      <w:pPr>
        <w:jc w:val="both"/>
        <w:rPr>
          <w:rFonts w:asciiTheme="majorEastAsia" w:eastAsiaTheme="majorEastAsia" w:hAnsiTheme="majorEastAsia" w:hint="eastAsia"/>
          <w:spacing w:val="20"/>
          <w:lang w:eastAsia="zh-CN"/>
        </w:rPr>
      </w:pPr>
      <w:bookmarkStart w:id="1" w:name="_GoBack"/>
      <w:bookmarkEnd w:id="1"/>
    </w:p>
    <w:p w:rsidR="00DE2F1E" w:rsidRPr="006E582A" w:rsidRDefault="00CD0939" w:rsidP="006E582A">
      <w:pPr>
        <w:jc w:val="both"/>
        <w:rPr>
          <w:rFonts w:asciiTheme="majorEastAsia" w:eastAsiaTheme="majorEastAsia" w:hAnsiTheme="majorEastAsia" w:hint="eastAsia"/>
          <w:spacing w:val="20"/>
          <w:lang w:eastAsia="zh-CN"/>
        </w:rPr>
      </w:pPr>
      <w:r w:rsidRPr="00CD0939">
        <w:rPr>
          <w:rFonts w:asciiTheme="majorEastAsia" w:eastAsia="SimSun" w:hAnsiTheme="majorEastAsia"/>
          <w:spacing w:val="20"/>
          <w:lang w:eastAsia="zh-CN"/>
        </w:rPr>
        <w:lastRenderedPageBreak/>
        <w:t>11.</w:t>
      </w:r>
      <w:r w:rsidRPr="006E582A">
        <w:rPr>
          <w:rFonts w:asciiTheme="majorEastAsia" w:eastAsiaTheme="majorEastAsia" w:hAnsiTheme="majorEastAsia"/>
          <w:spacing w:val="20"/>
          <w:lang w:eastAsia="zh-CN"/>
        </w:rPr>
        <w:tab/>
      </w:r>
      <w:r w:rsidRPr="006E582A">
        <w:rPr>
          <w:rFonts w:asciiTheme="majorEastAsia" w:eastAsiaTheme="majorEastAsia" w:hAnsiTheme="majorEastAsia"/>
          <w:spacing w:val="20"/>
          <w:lang w:eastAsia="zh-CN"/>
        </w:rPr>
        <w:tab/>
      </w:r>
      <w:r w:rsidRPr="00CD0939">
        <w:rPr>
          <w:rFonts w:asciiTheme="majorEastAsia" w:eastAsia="SimSun" w:hAnsiTheme="majorEastAsia" w:hint="eastAsia"/>
          <w:spacing w:val="20"/>
          <w:u w:val="single"/>
          <w:lang w:eastAsia="zh-CN"/>
        </w:rPr>
        <w:t>主席</w:t>
      </w:r>
      <w:r w:rsidRPr="00CD0939">
        <w:rPr>
          <w:rFonts w:asciiTheme="majorEastAsia" w:eastAsia="SimSun" w:hAnsiTheme="majorEastAsia" w:hint="eastAsia"/>
          <w:spacing w:val="20"/>
          <w:lang w:eastAsia="zh-CN"/>
        </w:rPr>
        <w:t>留意到会议场地附近行人天桥的花盆有花朵变干，表示她曾建议夏季尽量不种花，因花遇到大雨或强光时会较易凋谢，建议视乎情况决定是否更换新的植物。</w:t>
      </w:r>
      <w:r w:rsidRPr="00CD0939">
        <w:rPr>
          <w:rFonts w:asciiTheme="majorEastAsia" w:eastAsia="SimSun" w:hAnsiTheme="majorEastAsia" w:hint="eastAsia"/>
          <w:spacing w:val="20"/>
          <w:u w:val="single"/>
          <w:lang w:eastAsia="zh-CN"/>
        </w:rPr>
        <w:t>邱嘉慧女士</w:t>
      </w:r>
      <w:r w:rsidRPr="00CD0939">
        <w:rPr>
          <w:rFonts w:asciiTheme="majorEastAsia" w:eastAsia="SimSun" w:hAnsiTheme="majorEastAsia" w:hint="eastAsia"/>
          <w:spacing w:val="20"/>
          <w:lang w:eastAsia="zh-CN"/>
        </w:rPr>
        <w:t>表示处方将会在风季开始前更换成常绿植物。</w:t>
      </w:r>
    </w:p>
    <w:p w:rsidR="00DE5A14" w:rsidRPr="006E582A" w:rsidRDefault="00DE5A14" w:rsidP="006E582A">
      <w:pPr>
        <w:jc w:val="both"/>
        <w:rPr>
          <w:rFonts w:asciiTheme="majorEastAsia" w:eastAsiaTheme="majorEastAsia" w:hAnsiTheme="majorEastAsia" w:hint="eastAsia"/>
          <w:spacing w:val="20"/>
          <w:lang w:eastAsia="zh-CN"/>
        </w:rPr>
      </w:pPr>
    </w:p>
    <w:p w:rsidR="001E7986" w:rsidRPr="006E582A" w:rsidRDefault="00CD0939" w:rsidP="006E582A">
      <w:pPr>
        <w:numPr>
          <w:ilvl w:val="12"/>
          <w:numId w:val="0"/>
        </w:numPr>
        <w:jc w:val="both"/>
        <w:rPr>
          <w:rFonts w:asciiTheme="majorEastAsia" w:eastAsiaTheme="majorEastAsia" w:hAnsiTheme="majorEastAsia" w:hint="eastAsia"/>
          <w:spacing w:val="20"/>
          <w:lang w:eastAsia="zh-CN"/>
        </w:rPr>
      </w:pPr>
      <w:r w:rsidRPr="00CD0939">
        <w:rPr>
          <w:rFonts w:asciiTheme="majorEastAsia" w:eastAsia="SimSun" w:hAnsiTheme="majorEastAsia" w:hint="eastAsia"/>
          <w:spacing w:val="20"/>
          <w:u w:val="single"/>
          <w:lang w:eastAsia="zh-CN"/>
        </w:rPr>
        <w:t>第四项：讨论中西区环境改善及绿化美化工作小组的区议会拨款申请</w:t>
      </w:r>
    </w:p>
    <w:p w:rsidR="001E7986" w:rsidRPr="006E582A" w:rsidRDefault="00CD0939" w:rsidP="006E582A">
      <w:pPr>
        <w:jc w:val="both"/>
        <w:rPr>
          <w:rFonts w:asciiTheme="majorEastAsia" w:eastAsiaTheme="majorEastAsia" w:hAnsiTheme="majorEastAsia" w:hint="eastAsia"/>
          <w:spacing w:val="20"/>
          <w:lang w:eastAsia="zh-CN"/>
        </w:rPr>
      </w:pPr>
      <w:r w:rsidRPr="00CD0939">
        <w:rPr>
          <w:rFonts w:asciiTheme="majorEastAsia" w:eastAsia="SimSun" w:hAnsiTheme="majorEastAsia"/>
          <w:spacing w:val="20"/>
          <w:lang w:eastAsia="zh-CN"/>
        </w:rPr>
        <w:t>(</w:t>
      </w:r>
      <w:r w:rsidRPr="00CD0939">
        <w:rPr>
          <w:rFonts w:asciiTheme="majorEastAsia" w:eastAsia="SimSun" w:hAnsiTheme="majorEastAsia" w:hint="eastAsia"/>
          <w:spacing w:val="20"/>
          <w:lang w:eastAsia="zh-CN"/>
        </w:rPr>
        <w:t>中西区环境改善及绿化美化工作小组文件第</w:t>
      </w:r>
      <w:r w:rsidRPr="00CD0939">
        <w:rPr>
          <w:rFonts w:asciiTheme="majorEastAsia" w:eastAsia="SimSun" w:hAnsiTheme="majorEastAsia"/>
          <w:spacing w:val="20"/>
          <w:lang w:eastAsia="zh-CN"/>
        </w:rPr>
        <w:t>7/2019</w:t>
      </w:r>
      <w:r w:rsidRPr="00CD0939">
        <w:rPr>
          <w:rFonts w:asciiTheme="majorEastAsia" w:eastAsia="SimSun" w:hAnsiTheme="majorEastAsia" w:hint="eastAsia"/>
          <w:spacing w:val="20"/>
          <w:lang w:eastAsia="zh-CN"/>
        </w:rPr>
        <w:t>号及</w:t>
      </w:r>
      <w:r w:rsidRPr="00CD0939">
        <w:rPr>
          <w:rFonts w:asciiTheme="majorEastAsia" w:eastAsia="SimSun" w:hAnsiTheme="majorEastAsia"/>
          <w:spacing w:val="20"/>
          <w:lang w:eastAsia="zh-CN"/>
        </w:rPr>
        <w:t>8/2019</w:t>
      </w:r>
      <w:r w:rsidRPr="00CD0939">
        <w:rPr>
          <w:rFonts w:asciiTheme="majorEastAsia" w:eastAsia="SimSun" w:hAnsiTheme="majorEastAsia" w:hint="eastAsia"/>
          <w:spacing w:val="20"/>
          <w:lang w:eastAsia="zh-CN"/>
        </w:rPr>
        <w:t>号</w:t>
      </w:r>
      <w:r w:rsidRPr="00CD0939">
        <w:rPr>
          <w:rFonts w:asciiTheme="majorEastAsia" w:eastAsia="SimSun" w:hAnsiTheme="majorEastAsia"/>
          <w:spacing w:val="20"/>
          <w:lang w:eastAsia="zh-CN"/>
        </w:rPr>
        <w:t>)</w:t>
      </w:r>
    </w:p>
    <w:p w:rsidR="001E7986" w:rsidRPr="006E582A" w:rsidRDefault="001E7986" w:rsidP="006E582A">
      <w:pPr>
        <w:jc w:val="both"/>
        <w:rPr>
          <w:rFonts w:asciiTheme="majorEastAsia" w:eastAsiaTheme="majorEastAsia" w:hAnsiTheme="majorEastAsia" w:hint="eastAsia"/>
          <w:spacing w:val="20"/>
          <w:lang w:eastAsia="zh-CN"/>
        </w:rPr>
      </w:pPr>
    </w:p>
    <w:p w:rsidR="001E7986" w:rsidRPr="006E582A" w:rsidRDefault="00CD0939" w:rsidP="006E582A">
      <w:pPr>
        <w:jc w:val="both"/>
        <w:rPr>
          <w:rFonts w:asciiTheme="majorEastAsia" w:eastAsiaTheme="majorEastAsia" w:hAnsiTheme="majorEastAsia" w:hint="eastAsia"/>
          <w:spacing w:val="20"/>
          <w:lang w:eastAsia="zh-CN"/>
        </w:rPr>
      </w:pPr>
      <w:r w:rsidRPr="00CD0939">
        <w:rPr>
          <w:rFonts w:asciiTheme="majorEastAsia" w:eastAsia="SimSun" w:hAnsiTheme="majorEastAsia"/>
          <w:spacing w:val="20"/>
          <w:lang w:eastAsia="zh-CN"/>
        </w:rPr>
        <w:t>12.</w:t>
      </w:r>
      <w:r w:rsidRPr="006E582A">
        <w:rPr>
          <w:rFonts w:asciiTheme="majorEastAsia" w:eastAsiaTheme="majorEastAsia" w:hAnsiTheme="majorEastAsia"/>
          <w:spacing w:val="20"/>
          <w:lang w:eastAsia="zh-CN"/>
        </w:rPr>
        <w:tab/>
      </w:r>
      <w:r w:rsidRPr="006E582A">
        <w:rPr>
          <w:rFonts w:asciiTheme="majorEastAsia" w:eastAsiaTheme="majorEastAsia" w:hAnsiTheme="majorEastAsia"/>
          <w:spacing w:val="20"/>
          <w:lang w:eastAsia="zh-CN"/>
        </w:rPr>
        <w:tab/>
      </w:r>
      <w:r w:rsidRPr="00CD0939">
        <w:rPr>
          <w:rFonts w:asciiTheme="majorEastAsia" w:eastAsia="SimSun" w:hAnsiTheme="majorEastAsia" w:hint="eastAsia"/>
          <w:spacing w:val="20"/>
          <w:u w:val="single"/>
          <w:lang w:eastAsia="zh-CN"/>
        </w:rPr>
        <w:t>主席</w:t>
      </w:r>
      <w:r w:rsidRPr="00CD0939">
        <w:rPr>
          <w:rFonts w:asciiTheme="majorEastAsia" w:eastAsia="SimSun" w:hAnsiTheme="majorEastAsia" w:hint="eastAsia"/>
          <w:spacing w:val="20"/>
          <w:lang w:eastAsia="zh-CN"/>
        </w:rPr>
        <w:t>指秘书处早前再次邀请各机构提交小组辖下拨款申请，并收到明爱莫张瑞勤小区中心提交一份申请表。另外，小组于上次会议一致通过申请</w:t>
      </w:r>
      <w:r w:rsidRPr="00CD0939">
        <w:rPr>
          <w:rFonts w:asciiTheme="majorEastAsia" w:eastAsia="SimSun" w:hAnsiTheme="majorEastAsia"/>
          <w:spacing w:val="20"/>
          <w:lang w:eastAsia="zh-CN"/>
        </w:rPr>
        <w:t>2019-2020</w:t>
      </w:r>
      <w:r w:rsidRPr="00CD0939">
        <w:rPr>
          <w:rFonts w:asciiTheme="majorEastAsia" w:eastAsia="SimSun" w:hAnsiTheme="majorEastAsia" w:hint="eastAsia"/>
          <w:spacing w:val="20"/>
          <w:lang w:eastAsia="zh-CN"/>
        </w:rPr>
        <w:t>年度小区参与环境保护活动拨款的绿色工程需重新提交申请文件给小组审批。</w:t>
      </w:r>
    </w:p>
    <w:p w:rsidR="001E7986" w:rsidRPr="006E582A" w:rsidRDefault="001E7986" w:rsidP="006E582A">
      <w:pPr>
        <w:jc w:val="both"/>
        <w:rPr>
          <w:rFonts w:asciiTheme="majorEastAsia" w:eastAsiaTheme="majorEastAsia" w:hAnsiTheme="majorEastAsia" w:hint="eastAsia"/>
          <w:spacing w:val="20"/>
          <w:lang w:eastAsia="zh-CN"/>
        </w:rPr>
      </w:pPr>
    </w:p>
    <w:p w:rsidR="001E7986" w:rsidRPr="006E582A" w:rsidRDefault="00CD0939" w:rsidP="006E582A">
      <w:pPr>
        <w:jc w:val="both"/>
        <w:rPr>
          <w:rFonts w:asciiTheme="majorEastAsia" w:eastAsiaTheme="majorEastAsia" w:hAnsiTheme="majorEastAsia" w:hint="eastAsia"/>
          <w:spacing w:val="20"/>
          <w:lang w:eastAsia="zh-CN"/>
        </w:rPr>
      </w:pPr>
      <w:r w:rsidRPr="00CD0939">
        <w:rPr>
          <w:rFonts w:asciiTheme="majorEastAsia" w:eastAsia="SimSun" w:hAnsiTheme="majorEastAsia"/>
          <w:spacing w:val="20"/>
          <w:lang w:eastAsia="zh-CN"/>
        </w:rPr>
        <w:t>13.</w:t>
      </w:r>
      <w:r w:rsidRPr="006E582A">
        <w:rPr>
          <w:rFonts w:asciiTheme="majorEastAsia" w:eastAsiaTheme="majorEastAsia" w:hAnsiTheme="majorEastAsia"/>
          <w:spacing w:val="20"/>
          <w:lang w:eastAsia="zh-CN"/>
        </w:rPr>
        <w:tab/>
      </w:r>
      <w:r w:rsidRPr="006E582A">
        <w:rPr>
          <w:rFonts w:asciiTheme="majorEastAsia" w:eastAsiaTheme="majorEastAsia" w:hAnsiTheme="majorEastAsia"/>
          <w:spacing w:val="20"/>
          <w:lang w:eastAsia="zh-CN"/>
        </w:rPr>
        <w:tab/>
      </w:r>
      <w:r w:rsidRPr="00CD0939">
        <w:rPr>
          <w:rFonts w:asciiTheme="majorEastAsia" w:eastAsia="SimSun" w:hAnsiTheme="majorEastAsia" w:hint="eastAsia"/>
          <w:spacing w:val="20"/>
          <w:u w:val="single"/>
          <w:lang w:eastAsia="zh-CN"/>
        </w:rPr>
        <w:t>主席</w:t>
      </w:r>
      <w:r w:rsidRPr="00CD0939">
        <w:rPr>
          <w:rFonts w:asciiTheme="majorEastAsia" w:eastAsia="SimSun" w:hAnsiTheme="majorEastAsia" w:hint="eastAsia"/>
          <w:spacing w:val="20"/>
          <w:lang w:eastAsia="zh-CN"/>
        </w:rPr>
        <w:t>请各委员留意与申请拨款团体有否利益关系，并请委员于文件讨论前作出申报。委员申报后，主席须决定该组员可否就该事项发言、参与表决、留在席上旁听或避席。</w:t>
      </w:r>
    </w:p>
    <w:p w:rsidR="00886C2F" w:rsidRPr="006E582A" w:rsidRDefault="00886C2F" w:rsidP="006E582A">
      <w:pPr>
        <w:jc w:val="both"/>
        <w:rPr>
          <w:rFonts w:asciiTheme="majorEastAsia" w:eastAsiaTheme="majorEastAsia" w:hAnsiTheme="majorEastAsia" w:hint="eastAsia"/>
          <w:spacing w:val="20"/>
          <w:lang w:eastAsia="zh-CN"/>
        </w:rPr>
      </w:pPr>
    </w:p>
    <w:p w:rsidR="00886C2F" w:rsidRPr="006E582A" w:rsidRDefault="00CD0939" w:rsidP="006E582A">
      <w:pPr>
        <w:jc w:val="both"/>
        <w:rPr>
          <w:rFonts w:asciiTheme="majorEastAsia" w:eastAsiaTheme="majorEastAsia" w:hAnsiTheme="majorEastAsia" w:hint="eastAsia"/>
          <w:spacing w:val="20"/>
          <w:lang w:eastAsia="zh-CN"/>
        </w:rPr>
      </w:pPr>
      <w:r w:rsidRPr="00CD0939">
        <w:rPr>
          <w:rFonts w:asciiTheme="majorEastAsia" w:eastAsia="SimSun" w:hAnsiTheme="majorEastAsia"/>
          <w:spacing w:val="20"/>
          <w:lang w:eastAsia="zh-CN"/>
        </w:rPr>
        <w:t>14.</w:t>
      </w:r>
      <w:r w:rsidRPr="006E582A">
        <w:rPr>
          <w:rFonts w:asciiTheme="majorEastAsia" w:eastAsiaTheme="majorEastAsia" w:hAnsiTheme="majorEastAsia"/>
          <w:spacing w:val="20"/>
          <w:lang w:eastAsia="zh-CN"/>
        </w:rPr>
        <w:tab/>
      </w:r>
      <w:r w:rsidRPr="006E582A">
        <w:rPr>
          <w:rFonts w:asciiTheme="majorEastAsia" w:eastAsiaTheme="majorEastAsia" w:hAnsiTheme="majorEastAsia"/>
          <w:spacing w:val="20"/>
          <w:lang w:eastAsia="zh-CN"/>
        </w:rPr>
        <w:tab/>
      </w:r>
      <w:r w:rsidRPr="00CD0939">
        <w:rPr>
          <w:rFonts w:asciiTheme="majorEastAsia" w:eastAsia="SimSun" w:hAnsiTheme="majorEastAsia" w:hint="eastAsia"/>
          <w:spacing w:val="20"/>
          <w:u w:val="single"/>
          <w:lang w:eastAsia="zh-CN"/>
        </w:rPr>
        <w:t>主席</w:t>
      </w:r>
      <w:r w:rsidRPr="00CD0939">
        <w:rPr>
          <w:rFonts w:asciiTheme="majorEastAsia" w:eastAsia="SimSun" w:hAnsiTheme="majorEastAsia" w:hint="eastAsia"/>
          <w:spacing w:val="20"/>
          <w:lang w:eastAsia="zh-CN"/>
        </w:rPr>
        <w:t>请</w:t>
      </w:r>
      <w:r w:rsidRPr="00CD0939">
        <w:rPr>
          <w:rFonts w:asciiTheme="majorEastAsia" w:eastAsia="SimSun" w:hAnsiTheme="majorEastAsia" w:cs="新細明體" w:hint="eastAsia"/>
          <w:spacing w:val="20"/>
          <w:lang w:eastAsia="zh-CN"/>
        </w:rPr>
        <w:t>明爱莫张瑞勤小区中心代表</w:t>
      </w:r>
      <w:r w:rsidRPr="00CD0939">
        <w:rPr>
          <w:rFonts w:asciiTheme="majorEastAsia" w:eastAsia="SimSun" w:hAnsiTheme="majorEastAsia" w:cs="新細明體" w:hint="eastAsia"/>
          <w:spacing w:val="20"/>
          <w:u w:val="single"/>
          <w:lang w:eastAsia="zh-CN"/>
        </w:rPr>
        <w:t>陈建新先生</w:t>
      </w:r>
      <w:r w:rsidRPr="00CD0939">
        <w:rPr>
          <w:rFonts w:asciiTheme="majorEastAsia" w:eastAsia="SimSun" w:hAnsiTheme="majorEastAsia" w:cs="新細明體" w:hint="eastAsia"/>
          <w:spacing w:val="20"/>
          <w:lang w:eastAsia="zh-CN"/>
        </w:rPr>
        <w:t>介绍</w:t>
      </w:r>
      <w:r w:rsidRPr="00CD0939">
        <w:rPr>
          <w:rFonts w:asciiTheme="majorEastAsia" w:eastAsia="SimSun" w:hAnsiTheme="majorEastAsia" w:hint="eastAsia"/>
          <w:spacing w:val="20"/>
          <w:lang w:eastAsia="zh-CN"/>
        </w:rPr>
        <w:t>拨款申请：「行人路栏杆绿化美化</w:t>
      </w:r>
      <w:r w:rsidRPr="00CD0939">
        <w:rPr>
          <w:rFonts w:asciiTheme="majorEastAsia" w:eastAsia="SimSun" w:hAnsiTheme="majorEastAsia"/>
          <w:spacing w:val="20"/>
          <w:lang w:eastAsia="zh-CN"/>
        </w:rPr>
        <w:t>(</w:t>
      </w:r>
      <w:r w:rsidRPr="00CD0939">
        <w:rPr>
          <w:rFonts w:asciiTheme="majorEastAsia" w:eastAsia="SimSun" w:hAnsiTheme="majorEastAsia" w:hint="eastAsia"/>
          <w:spacing w:val="20"/>
          <w:lang w:eastAsia="zh-CN"/>
        </w:rPr>
        <w:t>居民参与</w:t>
      </w:r>
      <w:r w:rsidRPr="00CD0939">
        <w:rPr>
          <w:rFonts w:asciiTheme="majorEastAsia" w:eastAsia="SimSun" w:hAnsiTheme="majorEastAsia"/>
          <w:spacing w:val="20"/>
          <w:lang w:eastAsia="zh-CN"/>
        </w:rPr>
        <w:t>)</w:t>
      </w:r>
      <w:r w:rsidRPr="00CD0939">
        <w:rPr>
          <w:rFonts w:asciiTheme="majorEastAsia" w:eastAsia="SimSun" w:hAnsiTheme="majorEastAsia" w:hint="eastAsia"/>
          <w:spacing w:val="20"/>
          <w:lang w:eastAsia="zh-CN"/>
        </w:rPr>
        <w:t>试验计划」</w:t>
      </w:r>
      <w:r w:rsidRPr="00CD0939">
        <w:rPr>
          <w:rFonts w:asciiTheme="majorEastAsia" w:eastAsia="SimSun" w:hAnsiTheme="majorEastAsia"/>
          <w:spacing w:val="20"/>
          <w:lang w:eastAsia="zh-CN"/>
        </w:rPr>
        <w:t>(</w:t>
      </w:r>
      <w:r w:rsidRPr="00CD0939">
        <w:rPr>
          <w:rFonts w:asciiTheme="majorEastAsia" w:eastAsia="SimSun" w:hAnsiTheme="majorEastAsia" w:hint="eastAsia"/>
          <w:spacing w:val="20"/>
          <w:lang w:eastAsia="zh-CN"/>
        </w:rPr>
        <w:t>中西区环境改善及绿化美化工作小组文件第</w:t>
      </w:r>
      <w:r w:rsidRPr="00CD0939">
        <w:rPr>
          <w:rFonts w:asciiTheme="majorEastAsia" w:eastAsia="SimSun" w:hAnsiTheme="majorEastAsia"/>
          <w:spacing w:val="20"/>
          <w:lang w:eastAsia="zh-CN"/>
        </w:rPr>
        <w:t>7/2019</w:t>
      </w:r>
      <w:r w:rsidRPr="00CD0939">
        <w:rPr>
          <w:rFonts w:asciiTheme="majorEastAsia" w:eastAsia="SimSun" w:hAnsiTheme="majorEastAsia" w:hint="eastAsia"/>
          <w:spacing w:val="20"/>
          <w:lang w:eastAsia="zh-CN"/>
        </w:rPr>
        <w:t>号</w:t>
      </w:r>
      <w:r w:rsidRPr="00CD0939">
        <w:rPr>
          <w:rFonts w:asciiTheme="majorEastAsia" w:eastAsia="SimSun" w:hAnsiTheme="majorEastAsia"/>
          <w:spacing w:val="20"/>
          <w:lang w:eastAsia="zh-CN"/>
        </w:rPr>
        <w:t>)</w:t>
      </w:r>
      <w:r w:rsidRPr="00CD0939">
        <w:rPr>
          <w:rFonts w:asciiTheme="majorEastAsia" w:eastAsia="SimSun" w:hAnsiTheme="majorEastAsia" w:hint="eastAsia"/>
          <w:spacing w:val="20"/>
          <w:lang w:eastAsia="zh-CN"/>
        </w:rPr>
        <w:t>，申请区议会拨款额为</w:t>
      </w:r>
      <w:r w:rsidRPr="00CD0939">
        <w:rPr>
          <w:rFonts w:asciiTheme="majorEastAsia" w:eastAsia="SimSun" w:hAnsiTheme="majorEastAsia"/>
          <w:spacing w:val="20"/>
          <w:lang w:eastAsia="zh-CN"/>
        </w:rPr>
        <w:t>16,800</w:t>
      </w:r>
      <w:r w:rsidRPr="00CD0939">
        <w:rPr>
          <w:rFonts w:asciiTheme="majorEastAsia" w:eastAsia="SimSun" w:hAnsiTheme="majorEastAsia" w:hint="eastAsia"/>
          <w:spacing w:val="20"/>
          <w:lang w:eastAsia="zh-CN"/>
        </w:rPr>
        <w:t>元。</w:t>
      </w:r>
    </w:p>
    <w:p w:rsidR="00886C2F" w:rsidRPr="006E582A" w:rsidRDefault="00886C2F" w:rsidP="006E582A">
      <w:pPr>
        <w:jc w:val="both"/>
        <w:rPr>
          <w:rFonts w:asciiTheme="majorEastAsia" w:eastAsiaTheme="majorEastAsia" w:hAnsiTheme="majorEastAsia" w:hint="eastAsia"/>
          <w:spacing w:val="20"/>
          <w:lang w:eastAsia="zh-CN"/>
        </w:rPr>
      </w:pPr>
    </w:p>
    <w:p w:rsidR="00886C2F" w:rsidRPr="006E582A" w:rsidRDefault="00CD0939" w:rsidP="006E582A">
      <w:pPr>
        <w:jc w:val="both"/>
        <w:rPr>
          <w:rFonts w:asciiTheme="majorEastAsia" w:eastAsiaTheme="majorEastAsia" w:hAnsiTheme="majorEastAsia" w:hint="eastAsia"/>
          <w:spacing w:val="20"/>
          <w:lang w:eastAsia="zh-CN"/>
        </w:rPr>
      </w:pPr>
      <w:r w:rsidRPr="00CD0939">
        <w:rPr>
          <w:rFonts w:asciiTheme="majorEastAsia" w:eastAsia="SimSun" w:hAnsiTheme="majorEastAsia"/>
          <w:spacing w:val="20"/>
          <w:lang w:eastAsia="zh-CN"/>
        </w:rPr>
        <w:t>15.</w:t>
      </w:r>
      <w:r w:rsidRPr="006E582A">
        <w:rPr>
          <w:rFonts w:asciiTheme="majorEastAsia" w:eastAsiaTheme="majorEastAsia" w:hAnsiTheme="majorEastAsia"/>
          <w:spacing w:val="20"/>
          <w:lang w:eastAsia="zh-CN"/>
        </w:rPr>
        <w:tab/>
      </w:r>
      <w:r w:rsidRPr="006E582A">
        <w:rPr>
          <w:rFonts w:asciiTheme="majorEastAsia" w:eastAsiaTheme="majorEastAsia" w:hAnsiTheme="majorEastAsia"/>
          <w:spacing w:val="20"/>
          <w:lang w:eastAsia="zh-CN"/>
        </w:rPr>
        <w:tab/>
      </w:r>
      <w:r w:rsidRPr="00CD0939">
        <w:rPr>
          <w:rFonts w:asciiTheme="majorEastAsia" w:eastAsia="SimSun" w:hAnsiTheme="majorEastAsia" w:hint="eastAsia"/>
          <w:spacing w:val="20"/>
          <w:u w:val="single"/>
          <w:lang w:eastAsia="zh-CN"/>
        </w:rPr>
        <w:t>陈捷贵议员</w:t>
      </w:r>
      <w:r w:rsidRPr="00CD0939">
        <w:rPr>
          <w:rFonts w:asciiTheme="majorEastAsia" w:eastAsia="SimSun" w:hAnsiTheme="majorEastAsia" w:hint="eastAsia"/>
          <w:spacing w:val="20"/>
          <w:lang w:eastAsia="zh-CN"/>
        </w:rPr>
        <w:t>申报为</w:t>
      </w:r>
      <w:r w:rsidRPr="00CD0939">
        <w:rPr>
          <w:rFonts w:asciiTheme="majorEastAsia" w:eastAsia="SimSun" w:hAnsiTheme="majorEastAsia" w:cs="新細明體" w:hint="eastAsia"/>
          <w:spacing w:val="20"/>
          <w:lang w:eastAsia="zh-CN"/>
        </w:rPr>
        <w:t>明爱莫张瑞勤小区中心</w:t>
      </w:r>
      <w:r w:rsidRPr="00CD0939">
        <w:rPr>
          <w:rFonts w:asciiTheme="majorEastAsia" w:eastAsia="SimSun" w:hAnsiTheme="majorEastAsia" w:hint="eastAsia"/>
          <w:spacing w:val="20"/>
          <w:lang w:eastAsia="zh-CN"/>
        </w:rPr>
        <w:t>咨询委员，主席指由于咨询委员属不具实务，按照常规只需于讨论前申报利益，但仍可参与有关的讨论、决议及投票。</w:t>
      </w:r>
    </w:p>
    <w:p w:rsidR="00886C2F" w:rsidRPr="006E582A" w:rsidRDefault="00886C2F" w:rsidP="006E582A">
      <w:pPr>
        <w:jc w:val="both"/>
        <w:rPr>
          <w:rFonts w:asciiTheme="majorEastAsia" w:eastAsiaTheme="majorEastAsia" w:hAnsiTheme="majorEastAsia" w:hint="eastAsia"/>
          <w:spacing w:val="20"/>
          <w:lang w:eastAsia="zh-CN"/>
        </w:rPr>
      </w:pPr>
    </w:p>
    <w:p w:rsidR="00886C2F" w:rsidRPr="006E582A" w:rsidRDefault="00CD0939" w:rsidP="006E582A">
      <w:pPr>
        <w:jc w:val="both"/>
        <w:rPr>
          <w:rFonts w:asciiTheme="majorEastAsia" w:eastAsiaTheme="majorEastAsia" w:hAnsiTheme="majorEastAsia" w:cs="新細明體" w:hint="eastAsia"/>
          <w:spacing w:val="20"/>
          <w:lang w:eastAsia="zh-CN"/>
        </w:rPr>
      </w:pPr>
      <w:r w:rsidRPr="00CD0939">
        <w:rPr>
          <w:rFonts w:asciiTheme="majorEastAsia" w:eastAsia="SimSun" w:hAnsiTheme="majorEastAsia"/>
          <w:spacing w:val="20"/>
          <w:lang w:eastAsia="zh-CN"/>
        </w:rPr>
        <w:t>16.</w:t>
      </w:r>
      <w:r w:rsidRPr="006E582A">
        <w:rPr>
          <w:rFonts w:asciiTheme="majorEastAsia" w:eastAsiaTheme="majorEastAsia" w:hAnsiTheme="majorEastAsia"/>
          <w:spacing w:val="20"/>
          <w:lang w:eastAsia="zh-CN"/>
        </w:rPr>
        <w:tab/>
      </w:r>
      <w:r w:rsidRPr="006E582A">
        <w:rPr>
          <w:rFonts w:asciiTheme="majorEastAsia" w:eastAsiaTheme="majorEastAsia" w:hAnsiTheme="majorEastAsia"/>
          <w:spacing w:val="20"/>
          <w:lang w:eastAsia="zh-CN"/>
        </w:rPr>
        <w:tab/>
      </w:r>
      <w:r w:rsidRPr="00CD0939">
        <w:rPr>
          <w:rFonts w:asciiTheme="majorEastAsia" w:eastAsia="SimSun" w:hAnsiTheme="majorEastAsia" w:cs="新細明體" w:hint="eastAsia"/>
          <w:spacing w:val="20"/>
          <w:u w:val="single"/>
          <w:lang w:eastAsia="zh-CN"/>
        </w:rPr>
        <w:t>陈建新先生</w:t>
      </w:r>
      <w:r w:rsidRPr="00CD0939">
        <w:rPr>
          <w:rFonts w:asciiTheme="majorEastAsia" w:eastAsia="SimSun" w:hAnsiTheme="majorEastAsia" w:cs="新細明體" w:hint="eastAsia"/>
          <w:spacing w:val="20"/>
          <w:lang w:eastAsia="zh-CN"/>
        </w:rPr>
        <w:t>表示虽然本港空气质素有所改善，但悬浮粒子等方面则仍有改善空间，希望透过在栏杆悬挂垂直绿化植物，改善路旁空气质素及美化环境。中心初步选定</w:t>
      </w:r>
      <w:r w:rsidRPr="00CD0939">
        <w:rPr>
          <w:rFonts w:asciiTheme="majorEastAsia" w:eastAsia="SimSun" w:hAnsiTheme="majorEastAsia" w:hint="eastAsia"/>
          <w:spacing w:val="20"/>
          <w:lang w:eastAsia="zh-CN"/>
        </w:rPr>
        <w:t>蒲</w:t>
      </w:r>
      <w:r w:rsidRPr="00CD0939">
        <w:rPr>
          <w:rFonts w:asciiTheme="majorEastAsia" w:eastAsia="SimSun" w:hAnsiTheme="majorEastAsia" w:cs="新細明體" w:hint="eastAsia"/>
          <w:spacing w:val="20"/>
          <w:lang w:eastAsia="zh-CN"/>
        </w:rPr>
        <w:t>飞路、山道、屈地街及水街四个地点，让居民与有经验的义工合作，共同管理盆栽，以加强归属感。此计划分四部分，第一部分为推广及招募绿化大使；第二部分为绿化大使训练；第三部分为制作绿化盆栽并挂上栏杆；第四部分为观察及管理盆栽，并收集居民对盆栽的意见。</w:t>
      </w:r>
    </w:p>
    <w:p w:rsidR="00795CFE" w:rsidRPr="00967532" w:rsidRDefault="00795CFE" w:rsidP="006E582A">
      <w:pPr>
        <w:jc w:val="both"/>
        <w:rPr>
          <w:rFonts w:asciiTheme="majorEastAsia" w:eastAsiaTheme="majorEastAsia" w:hAnsiTheme="majorEastAsia" w:cs="新細明體" w:hint="eastAsia"/>
          <w:spacing w:val="20"/>
          <w:lang w:eastAsia="zh-CN"/>
        </w:rPr>
      </w:pPr>
    </w:p>
    <w:p w:rsidR="00795CFE" w:rsidRPr="006E582A" w:rsidRDefault="00CD0939" w:rsidP="006E582A">
      <w:pPr>
        <w:jc w:val="both"/>
        <w:rPr>
          <w:rFonts w:asciiTheme="majorEastAsia" w:eastAsiaTheme="majorEastAsia" w:hAnsiTheme="majorEastAsia" w:cs="新細明體" w:hint="eastAsia"/>
          <w:spacing w:val="20"/>
          <w:lang w:eastAsia="zh-CN"/>
        </w:rPr>
      </w:pPr>
      <w:r w:rsidRPr="00CD0939">
        <w:rPr>
          <w:rFonts w:asciiTheme="majorEastAsia" w:eastAsia="SimSun" w:hAnsiTheme="majorEastAsia" w:cs="新細明體"/>
          <w:spacing w:val="20"/>
          <w:lang w:eastAsia="zh-CN"/>
        </w:rPr>
        <w:t>17.</w:t>
      </w:r>
      <w:r w:rsidRPr="006E582A">
        <w:rPr>
          <w:rFonts w:asciiTheme="majorEastAsia" w:eastAsiaTheme="majorEastAsia" w:hAnsiTheme="majorEastAsia" w:cs="新細明體"/>
          <w:spacing w:val="20"/>
          <w:lang w:eastAsia="zh-CN"/>
        </w:rPr>
        <w:tab/>
      </w:r>
      <w:r w:rsidRPr="006E582A">
        <w:rPr>
          <w:rFonts w:asciiTheme="majorEastAsia" w:eastAsiaTheme="majorEastAsia" w:hAnsiTheme="majorEastAsia" w:cs="新細明體"/>
          <w:spacing w:val="20"/>
          <w:lang w:eastAsia="zh-CN"/>
        </w:rPr>
        <w:tab/>
      </w:r>
      <w:r w:rsidRPr="00CD0939">
        <w:rPr>
          <w:rFonts w:asciiTheme="majorEastAsia" w:eastAsia="SimSun" w:hAnsiTheme="majorEastAsia" w:cs="新細明體" w:hint="eastAsia"/>
          <w:spacing w:val="20"/>
          <w:u w:val="single"/>
          <w:lang w:eastAsia="zh-CN"/>
        </w:rPr>
        <w:t>主席</w:t>
      </w:r>
      <w:r w:rsidRPr="00CD0939">
        <w:rPr>
          <w:rFonts w:asciiTheme="majorEastAsia" w:eastAsia="SimSun" w:hAnsiTheme="majorEastAsia" w:cs="新細明體" w:hint="eastAsia"/>
          <w:spacing w:val="20"/>
          <w:lang w:eastAsia="zh-CN"/>
        </w:rPr>
        <w:t>询问如何将盆栽挂上栏杆。</w:t>
      </w:r>
    </w:p>
    <w:p w:rsidR="00B475D5" w:rsidRPr="006E582A" w:rsidRDefault="00B475D5" w:rsidP="006E582A">
      <w:pPr>
        <w:jc w:val="both"/>
        <w:rPr>
          <w:rFonts w:asciiTheme="majorEastAsia" w:eastAsiaTheme="majorEastAsia" w:hAnsiTheme="majorEastAsia" w:cs="新細明體" w:hint="eastAsia"/>
          <w:spacing w:val="20"/>
          <w:lang w:eastAsia="zh-CN"/>
        </w:rPr>
      </w:pPr>
    </w:p>
    <w:p w:rsidR="00B475D5" w:rsidRPr="006E582A" w:rsidRDefault="00CD0939" w:rsidP="006E582A">
      <w:pPr>
        <w:jc w:val="both"/>
        <w:rPr>
          <w:rFonts w:asciiTheme="majorEastAsia" w:eastAsiaTheme="majorEastAsia" w:hAnsiTheme="majorEastAsia" w:cs="新細明體" w:hint="eastAsia"/>
          <w:spacing w:val="20"/>
          <w:lang w:eastAsia="zh-CN"/>
        </w:rPr>
      </w:pPr>
      <w:r w:rsidRPr="00CD0939">
        <w:rPr>
          <w:rFonts w:asciiTheme="majorEastAsia" w:eastAsia="SimSun" w:hAnsiTheme="majorEastAsia" w:cs="新細明體"/>
          <w:spacing w:val="20"/>
          <w:lang w:eastAsia="zh-CN"/>
        </w:rPr>
        <w:t>18.</w:t>
      </w:r>
      <w:r w:rsidRPr="006E582A">
        <w:rPr>
          <w:rFonts w:asciiTheme="majorEastAsia" w:eastAsiaTheme="majorEastAsia" w:hAnsiTheme="majorEastAsia" w:cs="新細明體"/>
          <w:spacing w:val="20"/>
          <w:lang w:eastAsia="zh-CN"/>
        </w:rPr>
        <w:tab/>
      </w:r>
      <w:r w:rsidRPr="006E582A">
        <w:rPr>
          <w:rFonts w:asciiTheme="majorEastAsia" w:eastAsiaTheme="majorEastAsia" w:hAnsiTheme="majorEastAsia" w:cs="新細明體"/>
          <w:spacing w:val="20"/>
          <w:lang w:eastAsia="zh-CN"/>
        </w:rPr>
        <w:tab/>
      </w:r>
      <w:r w:rsidRPr="00CD0939">
        <w:rPr>
          <w:rFonts w:asciiTheme="majorEastAsia" w:eastAsia="SimSun" w:hAnsiTheme="majorEastAsia" w:cs="新細明體" w:hint="eastAsia"/>
          <w:spacing w:val="20"/>
          <w:u w:val="single"/>
          <w:lang w:eastAsia="zh-CN"/>
        </w:rPr>
        <w:t>陈建新先生</w:t>
      </w:r>
      <w:r w:rsidRPr="00CD0939">
        <w:rPr>
          <w:rFonts w:asciiTheme="majorEastAsia" w:eastAsia="SimSun" w:hAnsiTheme="majorEastAsia" w:cs="新細明體" w:hint="eastAsia"/>
          <w:spacing w:val="20"/>
          <w:lang w:eastAsia="zh-CN"/>
        </w:rPr>
        <w:t>表示中心会提供网架，参加者可将胶樽盆栽挂于网架，然后利用索带将网架固定，确保盆栽不会接触地面。绿人特工队代表</w:t>
      </w:r>
      <w:r w:rsidRPr="00CD0939">
        <w:rPr>
          <w:rFonts w:asciiTheme="majorEastAsia" w:eastAsia="SimSun" w:hAnsiTheme="majorEastAsia" w:cs="新細明體" w:hint="eastAsia"/>
          <w:spacing w:val="20"/>
          <w:u w:val="single"/>
          <w:lang w:eastAsia="zh-CN"/>
        </w:rPr>
        <w:t>陈玉婵女士</w:t>
      </w:r>
      <w:r w:rsidRPr="00CD0939">
        <w:rPr>
          <w:rFonts w:asciiTheme="majorEastAsia" w:eastAsia="SimSun" w:hAnsiTheme="majorEastAsia" w:cs="新細明體" w:hint="eastAsia"/>
          <w:spacing w:val="20"/>
          <w:lang w:eastAsia="zh-CN"/>
        </w:rPr>
        <w:t>表示她作为中西区区民，相信计划一定会有成效，希望各组员支持。</w:t>
      </w:r>
    </w:p>
    <w:p w:rsidR="00693F04" w:rsidRPr="006E582A" w:rsidRDefault="00693F04" w:rsidP="006E582A">
      <w:pPr>
        <w:jc w:val="both"/>
        <w:rPr>
          <w:rFonts w:asciiTheme="majorEastAsia" w:eastAsiaTheme="majorEastAsia" w:hAnsiTheme="majorEastAsia" w:cs="新細明體" w:hint="eastAsia"/>
          <w:spacing w:val="20"/>
          <w:lang w:eastAsia="zh-CN"/>
        </w:rPr>
      </w:pPr>
    </w:p>
    <w:p w:rsidR="00693F04" w:rsidRPr="006E582A" w:rsidRDefault="00CD0939" w:rsidP="006E582A">
      <w:pPr>
        <w:jc w:val="both"/>
        <w:rPr>
          <w:rFonts w:asciiTheme="majorEastAsia" w:eastAsiaTheme="majorEastAsia" w:hAnsiTheme="majorEastAsia" w:cs="新細明體" w:hint="eastAsia"/>
          <w:spacing w:val="20"/>
          <w:lang w:eastAsia="zh-CN"/>
        </w:rPr>
      </w:pPr>
      <w:r w:rsidRPr="00CD0939">
        <w:rPr>
          <w:rFonts w:asciiTheme="majorEastAsia" w:eastAsia="SimSun" w:hAnsiTheme="majorEastAsia" w:cs="新細明體"/>
          <w:spacing w:val="20"/>
          <w:lang w:eastAsia="zh-CN"/>
        </w:rPr>
        <w:t>19.</w:t>
      </w:r>
      <w:r w:rsidRPr="006E582A">
        <w:rPr>
          <w:rFonts w:asciiTheme="majorEastAsia" w:eastAsiaTheme="majorEastAsia" w:hAnsiTheme="majorEastAsia" w:cs="新細明體"/>
          <w:spacing w:val="20"/>
          <w:lang w:eastAsia="zh-CN"/>
        </w:rPr>
        <w:tab/>
      </w:r>
      <w:r w:rsidRPr="006E582A">
        <w:rPr>
          <w:rFonts w:asciiTheme="majorEastAsia" w:eastAsiaTheme="majorEastAsia" w:hAnsiTheme="majorEastAsia" w:cs="新細明體"/>
          <w:spacing w:val="20"/>
          <w:lang w:eastAsia="zh-CN"/>
        </w:rPr>
        <w:tab/>
      </w:r>
      <w:r w:rsidRPr="00CD0939">
        <w:rPr>
          <w:rFonts w:asciiTheme="majorEastAsia" w:eastAsia="SimSun" w:hAnsiTheme="majorEastAsia" w:cs="新細明體" w:hint="eastAsia"/>
          <w:spacing w:val="20"/>
          <w:u w:val="single"/>
          <w:lang w:eastAsia="zh-CN"/>
        </w:rPr>
        <w:t>主席</w:t>
      </w:r>
      <w:r w:rsidRPr="00CD0939">
        <w:rPr>
          <w:rFonts w:asciiTheme="majorEastAsia" w:eastAsia="SimSun" w:hAnsiTheme="majorEastAsia" w:cs="新細明體" w:hint="eastAsia"/>
          <w:spacing w:val="20"/>
          <w:lang w:eastAsia="zh-CN"/>
        </w:rPr>
        <w:t>向</w:t>
      </w:r>
      <w:r w:rsidRPr="00CD0939">
        <w:rPr>
          <w:rFonts w:asciiTheme="majorEastAsia" w:eastAsia="SimSun" w:hAnsiTheme="majorEastAsia" w:cs="新細明體" w:hint="eastAsia"/>
          <w:spacing w:val="20"/>
          <w:u w:val="single"/>
          <w:lang w:eastAsia="zh-CN"/>
        </w:rPr>
        <w:t>陈建新先生</w:t>
      </w:r>
      <w:r w:rsidRPr="00CD0939">
        <w:rPr>
          <w:rFonts w:asciiTheme="majorEastAsia" w:eastAsia="SimSun" w:hAnsiTheme="majorEastAsia" w:cs="新細明體" w:hint="eastAsia"/>
          <w:spacing w:val="20"/>
          <w:lang w:eastAsia="zh-CN"/>
        </w:rPr>
        <w:t>确认盆栽将挂在面向行人路的一边栏杆，并提议中心考虑种植「到手香」，并在旁贴上简介，教育居民这种植物的防蚊用途。</w:t>
      </w:r>
    </w:p>
    <w:p w:rsidR="00693F04" w:rsidRPr="006E582A" w:rsidRDefault="00693F04" w:rsidP="006E582A">
      <w:pPr>
        <w:jc w:val="both"/>
        <w:rPr>
          <w:rFonts w:asciiTheme="majorEastAsia" w:eastAsiaTheme="majorEastAsia" w:hAnsiTheme="majorEastAsia" w:cs="新細明體" w:hint="eastAsia"/>
          <w:spacing w:val="20"/>
          <w:lang w:eastAsia="zh-CN"/>
        </w:rPr>
      </w:pPr>
    </w:p>
    <w:p w:rsidR="00693F04" w:rsidRPr="006E582A" w:rsidRDefault="00CD0939" w:rsidP="006E582A">
      <w:pPr>
        <w:jc w:val="both"/>
        <w:rPr>
          <w:rFonts w:asciiTheme="majorEastAsia" w:eastAsiaTheme="majorEastAsia" w:hAnsiTheme="majorEastAsia" w:cs="新細明體" w:hint="eastAsia"/>
          <w:spacing w:val="20"/>
          <w:lang w:eastAsia="zh-CN"/>
        </w:rPr>
      </w:pPr>
      <w:r w:rsidRPr="00CD0939">
        <w:rPr>
          <w:rFonts w:asciiTheme="majorEastAsia" w:eastAsia="SimSun" w:hAnsiTheme="majorEastAsia" w:cs="新細明體"/>
          <w:spacing w:val="20"/>
          <w:lang w:eastAsia="zh-CN"/>
        </w:rPr>
        <w:lastRenderedPageBreak/>
        <w:t>20.</w:t>
      </w:r>
      <w:r w:rsidRPr="006E582A">
        <w:rPr>
          <w:rFonts w:asciiTheme="majorEastAsia" w:eastAsiaTheme="majorEastAsia" w:hAnsiTheme="majorEastAsia" w:cs="新細明體"/>
          <w:spacing w:val="20"/>
          <w:lang w:eastAsia="zh-CN"/>
        </w:rPr>
        <w:tab/>
      </w:r>
      <w:r w:rsidRPr="006E582A">
        <w:rPr>
          <w:rFonts w:asciiTheme="majorEastAsia" w:eastAsiaTheme="majorEastAsia" w:hAnsiTheme="majorEastAsia" w:cs="新細明體"/>
          <w:spacing w:val="20"/>
          <w:lang w:eastAsia="zh-CN"/>
        </w:rPr>
        <w:tab/>
      </w:r>
      <w:r w:rsidRPr="00CD0939">
        <w:rPr>
          <w:rFonts w:asciiTheme="majorEastAsia" w:eastAsia="SimSun" w:hAnsiTheme="majorEastAsia" w:cs="新細明體" w:hint="eastAsia"/>
          <w:spacing w:val="20"/>
          <w:u w:val="single"/>
          <w:lang w:eastAsia="zh-CN"/>
        </w:rPr>
        <w:t>陈捷贵议员</w:t>
      </w:r>
      <w:r w:rsidRPr="00CD0939">
        <w:rPr>
          <w:rFonts w:asciiTheme="majorEastAsia" w:eastAsia="SimSun" w:hAnsiTheme="majorEastAsia" w:cs="新細明體" w:hint="eastAsia"/>
          <w:spacing w:val="20"/>
          <w:lang w:eastAsia="zh-CN"/>
        </w:rPr>
        <w:t>表示</w:t>
      </w:r>
      <w:r w:rsidRPr="00CD0939">
        <w:rPr>
          <w:rFonts w:asciiTheme="majorEastAsia" w:eastAsia="SimSun" w:hAnsiTheme="majorEastAsia" w:hint="eastAsia"/>
          <w:spacing w:val="20"/>
          <w:lang w:eastAsia="zh-CN"/>
        </w:rPr>
        <w:t>蒲</w:t>
      </w:r>
      <w:r w:rsidRPr="00CD0939">
        <w:rPr>
          <w:rFonts w:asciiTheme="majorEastAsia" w:eastAsia="SimSun" w:hAnsiTheme="majorEastAsia" w:cs="新細明體" w:hint="eastAsia"/>
          <w:spacing w:val="20"/>
          <w:lang w:eastAsia="zh-CN"/>
        </w:rPr>
        <w:t>飞路部分道路较窄，提醒中心需多加注意。</w:t>
      </w:r>
      <w:r w:rsidRPr="00CD0939">
        <w:rPr>
          <w:rFonts w:asciiTheme="majorEastAsia" w:eastAsia="SimSun" w:hAnsiTheme="majorEastAsia" w:cs="新細明體" w:hint="eastAsia"/>
          <w:spacing w:val="20"/>
          <w:u w:val="single"/>
          <w:lang w:eastAsia="zh-CN"/>
        </w:rPr>
        <w:t>陈建新先生</w:t>
      </w:r>
      <w:r w:rsidRPr="00CD0939">
        <w:rPr>
          <w:rFonts w:asciiTheme="majorEastAsia" w:eastAsia="SimSun" w:hAnsiTheme="majorEastAsia" w:cs="新細明體" w:hint="eastAsia"/>
          <w:spacing w:val="20"/>
          <w:lang w:eastAsia="zh-CN"/>
        </w:rPr>
        <w:t>响应中心会在圣嘉禄学校门外较宽阔处放置盆栽。</w:t>
      </w:r>
      <w:r w:rsidRPr="00CD0939">
        <w:rPr>
          <w:rFonts w:asciiTheme="majorEastAsia" w:eastAsia="SimSun" w:hAnsiTheme="majorEastAsia" w:cs="新細明體" w:hint="eastAsia"/>
          <w:spacing w:val="20"/>
          <w:u w:val="single"/>
          <w:lang w:eastAsia="zh-CN"/>
        </w:rPr>
        <w:t>主席</w:t>
      </w:r>
      <w:r w:rsidRPr="00CD0939">
        <w:rPr>
          <w:rFonts w:asciiTheme="majorEastAsia" w:eastAsia="SimSun" w:hAnsiTheme="majorEastAsia" w:cs="新細明體" w:hint="eastAsia"/>
          <w:spacing w:val="20"/>
          <w:lang w:eastAsia="zh-CN"/>
        </w:rPr>
        <w:t>亦期望中心尽量避免在较窄的行人路放置盆栽。</w:t>
      </w:r>
    </w:p>
    <w:p w:rsidR="00205671" w:rsidRPr="007A0E77" w:rsidRDefault="00205671" w:rsidP="006E582A">
      <w:pPr>
        <w:jc w:val="both"/>
        <w:rPr>
          <w:rFonts w:asciiTheme="majorEastAsia" w:eastAsiaTheme="majorEastAsia" w:hAnsiTheme="majorEastAsia" w:cs="新細明體" w:hint="eastAsia"/>
          <w:spacing w:val="20"/>
          <w:lang w:eastAsia="zh-CN"/>
        </w:rPr>
      </w:pPr>
    </w:p>
    <w:p w:rsidR="00205671" w:rsidRPr="006E582A" w:rsidRDefault="00CD0939" w:rsidP="006E582A">
      <w:pPr>
        <w:jc w:val="both"/>
        <w:rPr>
          <w:rFonts w:asciiTheme="majorEastAsia" w:eastAsiaTheme="majorEastAsia" w:hAnsiTheme="majorEastAsia" w:cs="新細明體" w:hint="eastAsia"/>
          <w:spacing w:val="20"/>
          <w:lang w:eastAsia="zh-CN"/>
        </w:rPr>
      </w:pPr>
      <w:r w:rsidRPr="00CD0939">
        <w:rPr>
          <w:rFonts w:asciiTheme="majorEastAsia" w:eastAsia="SimSun" w:hAnsiTheme="majorEastAsia" w:cs="新細明體"/>
          <w:spacing w:val="20"/>
          <w:lang w:eastAsia="zh-CN"/>
        </w:rPr>
        <w:t>21.</w:t>
      </w:r>
      <w:r w:rsidRPr="006E582A">
        <w:rPr>
          <w:rFonts w:asciiTheme="majorEastAsia" w:eastAsiaTheme="majorEastAsia" w:hAnsiTheme="majorEastAsia" w:cs="新細明體"/>
          <w:spacing w:val="20"/>
          <w:lang w:eastAsia="zh-CN"/>
        </w:rPr>
        <w:tab/>
      </w:r>
      <w:r w:rsidRPr="006E582A">
        <w:rPr>
          <w:rFonts w:asciiTheme="majorEastAsia" w:eastAsiaTheme="majorEastAsia" w:hAnsiTheme="majorEastAsia" w:cs="新細明體"/>
          <w:spacing w:val="20"/>
          <w:lang w:eastAsia="zh-CN"/>
        </w:rPr>
        <w:tab/>
      </w:r>
      <w:r w:rsidRPr="00CD0939">
        <w:rPr>
          <w:rFonts w:asciiTheme="majorEastAsia" w:eastAsia="SimSun" w:hAnsiTheme="majorEastAsia" w:cs="新細明體" w:hint="eastAsia"/>
          <w:spacing w:val="20"/>
          <w:u w:val="single"/>
          <w:lang w:eastAsia="zh-CN"/>
        </w:rPr>
        <w:t>黄美卿女士</w:t>
      </w:r>
      <w:r w:rsidRPr="00CD0939">
        <w:rPr>
          <w:rFonts w:asciiTheme="majorEastAsia" w:eastAsia="SimSun" w:hAnsiTheme="majorEastAsia" w:cs="新細明體" w:hint="eastAsia"/>
          <w:spacing w:val="20"/>
          <w:lang w:eastAsia="zh-CN"/>
        </w:rPr>
        <w:t>支持此计划，并建议选址较宽阔的地方。她询问是否有足够义工照顾植物，并建议由有经验导师考虑种植哪种植物。</w:t>
      </w:r>
    </w:p>
    <w:p w:rsidR="00205671" w:rsidRPr="00D02D1A" w:rsidRDefault="00205671" w:rsidP="006E582A">
      <w:pPr>
        <w:jc w:val="both"/>
        <w:rPr>
          <w:rFonts w:asciiTheme="majorEastAsia" w:eastAsiaTheme="majorEastAsia" w:hAnsiTheme="majorEastAsia" w:cs="新細明體" w:hint="eastAsia"/>
          <w:spacing w:val="20"/>
          <w:lang w:eastAsia="zh-CN"/>
        </w:rPr>
      </w:pPr>
    </w:p>
    <w:p w:rsidR="006472DF" w:rsidRPr="006E582A" w:rsidRDefault="00CD0939" w:rsidP="006E582A">
      <w:pPr>
        <w:jc w:val="both"/>
        <w:rPr>
          <w:rFonts w:asciiTheme="majorEastAsia" w:eastAsiaTheme="majorEastAsia" w:hAnsiTheme="majorEastAsia" w:hint="eastAsia"/>
          <w:spacing w:val="20"/>
          <w:lang w:eastAsia="zh-CN"/>
        </w:rPr>
      </w:pPr>
      <w:r w:rsidRPr="00CD0939">
        <w:rPr>
          <w:rFonts w:asciiTheme="majorEastAsia" w:eastAsia="SimSun" w:hAnsiTheme="majorEastAsia" w:cs="新細明體"/>
          <w:spacing w:val="20"/>
          <w:lang w:eastAsia="zh-CN"/>
        </w:rPr>
        <w:t>22.</w:t>
      </w:r>
      <w:r w:rsidRPr="006E582A">
        <w:rPr>
          <w:rFonts w:asciiTheme="majorEastAsia" w:eastAsiaTheme="majorEastAsia" w:hAnsiTheme="majorEastAsia" w:cs="新細明體"/>
          <w:spacing w:val="20"/>
          <w:lang w:eastAsia="zh-CN"/>
        </w:rPr>
        <w:tab/>
      </w:r>
      <w:r w:rsidRPr="006E582A">
        <w:rPr>
          <w:rFonts w:asciiTheme="majorEastAsia" w:eastAsiaTheme="majorEastAsia" w:hAnsiTheme="majorEastAsia" w:cs="新細明體"/>
          <w:spacing w:val="20"/>
          <w:lang w:eastAsia="zh-CN"/>
        </w:rPr>
        <w:tab/>
      </w:r>
      <w:r w:rsidRPr="00CD0939">
        <w:rPr>
          <w:rFonts w:asciiTheme="majorEastAsia" w:eastAsia="SimSun" w:hAnsiTheme="majorEastAsia" w:cs="新細明體" w:hint="eastAsia"/>
          <w:spacing w:val="20"/>
          <w:u w:val="single"/>
          <w:lang w:eastAsia="zh-CN"/>
        </w:rPr>
        <w:t>陈建新先生</w:t>
      </w:r>
      <w:r w:rsidRPr="00CD0939">
        <w:rPr>
          <w:rFonts w:asciiTheme="majorEastAsia" w:eastAsia="SimSun" w:hAnsiTheme="majorEastAsia" w:cs="新細明體" w:hint="eastAsia"/>
          <w:spacing w:val="20"/>
          <w:lang w:eastAsia="zh-CN"/>
        </w:rPr>
        <w:t>响应计划将有绿人特工队义工支持。</w:t>
      </w:r>
    </w:p>
    <w:p w:rsidR="008F718D" w:rsidRPr="006E582A" w:rsidRDefault="008F718D" w:rsidP="006E582A">
      <w:pPr>
        <w:jc w:val="both"/>
        <w:rPr>
          <w:rFonts w:asciiTheme="majorEastAsia" w:eastAsiaTheme="majorEastAsia" w:hAnsiTheme="majorEastAsia" w:cs="新細明體" w:hint="eastAsia"/>
          <w:spacing w:val="20"/>
          <w:lang w:eastAsia="zh-CN"/>
        </w:rPr>
      </w:pPr>
    </w:p>
    <w:p w:rsidR="008F718D" w:rsidRPr="006E582A" w:rsidRDefault="00CD0939" w:rsidP="006E582A">
      <w:pPr>
        <w:jc w:val="both"/>
        <w:rPr>
          <w:rFonts w:asciiTheme="majorEastAsia" w:eastAsiaTheme="majorEastAsia" w:hAnsiTheme="majorEastAsia" w:cs="新細明體" w:hint="eastAsia"/>
          <w:spacing w:val="20"/>
          <w:lang w:eastAsia="zh-CN"/>
        </w:rPr>
      </w:pPr>
      <w:r w:rsidRPr="00CD0939">
        <w:rPr>
          <w:rFonts w:asciiTheme="majorEastAsia" w:eastAsia="SimSun" w:hAnsiTheme="majorEastAsia" w:cs="新細明體"/>
          <w:spacing w:val="20"/>
          <w:lang w:eastAsia="zh-CN"/>
        </w:rPr>
        <w:t>23.</w:t>
      </w:r>
      <w:r w:rsidRPr="006E582A">
        <w:rPr>
          <w:rFonts w:asciiTheme="majorEastAsia" w:eastAsiaTheme="majorEastAsia" w:hAnsiTheme="majorEastAsia" w:cs="新細明體"/>
          <w:spacing w:val="20"/>
          <w:lang w:eastAsia="zh-CN"/>
        </w:rPr>
        <w:tab/>
      </w:r>
      <w:r w:rsidRPr="006E582A">
        <w:rPr>
          <w:rFonts w:asciiTheme="majorEastAsia" w:eastAsiaTheme="majorEastAsia" w:hAnsiTheme="majorEastAsia" w:cs="新細明體"/>
          <w:spacing w:val="20"/>
          <w:lang w:eastAsia="zh-CN"/>
        </w:rPr>
        <w:tab/>
      </w:r>
      <w:r w:rsidRPr="00CD0939">
        <w:rPr>
          <w:rFonts w:asciiTheme="majorEastAsia" w:eastAsia="SimSun" w:hAnsiTheme="majorEastAsia" w:cs="新細明體" w:hint="eastAsia"/>
          <w:spacing w:val="20"/>
          <w:lang w:eastAsia="zh-CN"/>
        </w:rPr>
        <w:t>中环及半山分区委员会辖下环境保护及绿化美化小组主席</w:t>
      </w:r>
      <w:r w:rsidRPr="00CD0939">
        <w:rPr>
          <w:rFonts w:asciiTheme="majorEastAsia" w:eastAsia="SimSun" w:hAnsiTheme="majorEastAsia" w:cs="新細明體" w:hint="eastAsia"/>
          <w:spacing w:val="20"/>
          <w:u w:val="single"/>
          <w:lang w:eastAsia="zh-CN"/>
        </w:rPr>
        <w:t>梅国威先生</w:t>
      </w:r>
      <w:r w:rsidRPr="00CD0939">
        <w:rPr>
          <w:rFonts w:asciiTheme="majorEastAsia" w:eastAsia="SimSun" w:hAnsiTheme="majorEastAsia" w:cs="新細明體" w:hint="eastAsia"/>
          <w:spacing w:val="20"/>
          <w:lang w:eastAsia="zh-CN"/>
        </w:rPr>
        <w:t>询问台风时会怎样处理盆栽。此外，他同意绿化小区的概念，但指出单靠这些盆栽无法除去悬浮粒子，希望中心宣传时留意。</w:t>
      </w:r>
    </w:p>
    <w:p w:rsidR="008F718D" w:rsidRPr="006E582A" w:rsidRDefault="008F718D" w:rsidP="006E582A">
      <w:pPr>
        <w:jc w:val="both"/>
        <w:rPr>
          <w:rFonts w:asciiTheme="majorEastAsia" w:eastAsiaTheme="majorEastAsia" w:hAnsiTheme="majorEastAsia" w:cs="新細明體" w:hint="eastAsia"/>
          <w:spacing w:val="20"/>
          <w:lang w:eastAsia="zh-CN"/>
        </w:rPr>
      </w:pPr>
    </w:p>
    <w:p w:rsidR="008F718D" w:rsidRPr="006E582A" w:rsidRDefault="00CD0939" w:rsidP="006E582A">
      <w:pPr>
        <w:jc w:val="both"/>
        <w:rPr>
          <w:rFonts w:asciiTheme="majorEastAsia" w:eastAsiaTheme="majorEastAsia" w:hAnsiTheme="majorEastAsia" w:cs="新細明體" w:hint="eastAsia"/>
          <w:spacing w:val="20"/>
          <w:lang w:eastAsia="zh-CN"/>
        </w:rPr>
      </w:pPr>
      <w:r w:rsidRPr="00CD0939">
        <w:rPr>
          <w:rFonts w:asciiTheme="majorEastAsia" w:eastAsia="SimSun" w:hAnsiTheme="majorEastAsia" w:cs="新細明體"/>
          <w:spacing w:val="20"/>
          <w:lang w:eastAsia="zh-CN"/>
        </w:rPr>
        <w:t>24.</w:t>
      </w:r>
      <w:r w:rsidRPr="006E582A">
        <w:rPr>
          <w:rFonts w:asciiTheme="majorEastAsia" w:eastAsiaTheme="majorEastAsia" w:hAnsiTheme="majorEastAsia" w:cs="新細明體"/>
          <w:spacing w:val="20"/>
          <w:lang w:eastAsia="zh-CN"/>
        </w:rPr>
        <w:tab/>
      </w:r>
      <w:r w:rsidRPr="006E582A">
        <w:rPr>
          <w:rFonts w:asciiTheme="majorEastAsia" w:eastAsiaTheme="majorEastAsia" w:hAnsiTheme="majorEastAsia" w:cs="新細明體"/>
          <w:spacing w:val="20"/>
          <w:lang w:eastAsia="zh-CN"/>
        </w:rPr>
        <w:tab/>
      </w:r>
      <w:r w:rsidRPr="00CD0939">
        <w:rPr>
          <w:rFonts w:asciiTheme="majorEastAsia" w:eastAsia="SimSun" w:hAnsiTheme="majorEastAsia" w:cs="新細明體" w:hint="eastAsia"/>
          <w:spacing w:val="20"/>
          <w:u w:val="single"/>
          <w:lang w:eastAsia="zh-CN"/>
        </w:rPr>
        <w:t>陈建新先生</w:t>
      </w:r>
      <w:r w:rsidRPr="00CD0939">
        <w:rPr>
          <w:rFonts w:asciiTheme="majorEastAsia" w:eastAsia="SimSun" w:hAnsiTheme="majorEastAsia" w:cs="新細明體" w:hint="eastAsia"/>
          <w:spacing w:val="20"/>
          <w:lang w:eastAsia="zh-CN"/>
        </w:rPr>
        <w:t>响应指有些盆栽已放置三年半，经历台风如山竹、天鸽后仍得以保存，部分地点的盆栽亦已种植超过一年。</w:t>
      </w:r>
    </w:p>
    <w:p w:rsidR="00AD4814" w:rsidRPr="006E582A" w:rsidRDefault="00AD4814" w:rsidP="006E582A">
      <w:pPr>
        <w:jc w:val="both"/>
        <w:rPr>
          <w:rFonts w:asciiTheme="majorEastAsia" w:eastAsiaTheme="majorEastAsia" w:hAnsiTheme="majorEastAsia" w:cs="新細明體" w:hint="eastAsia"/>
          <w:spacing w:val="20"/>
          <w:lang w:eastAsia="zh-CN"/>
        </w:rPr>
      </w:pPr>
    </w:p>
    <w:p w:rsidR="00D557FF" w:rsidRPr="006E582A" w:rsidRDefault="00CD0939" w:rsidP="006E582A">
      <w:pPr>
        <w:jc w:val="both"/>
        <w:rPr>
          <w:rFonts w:asciiTheme="majorEastAsia" w:eastAsiaTheme="majorEastAsia" w:hAnsiTheme="majorEastAsia" w:cs="新細明體" w:hint="eastAsia"/>
          <w:spacing w:val="20"/>
          <w:lang w:eastAsia="zh-CN"/>
        </w:rPr>
      </w:pPr>
      <w:r w:rsidRPr="00CD0939">
        <w:rPr>
          <w:rFonts w:asciiTheme="majorEastAsia" w:eastAsia="SimSun" w:hAnsiTheme="majorEastAsia" w:cs="新細明體"/>
          <w:spacing w:val="20"/>
          <w:lang w:eastAsia="zh-CN"/>
        </w:rPr>
        <w:t>25.</w:t>
      </w:r>
      <w:r w:rsidRPr="006E582A">
        <w:rPr>
          <w:rFonts w:asciiTheme="majorEastAsia" w:eastAsiaTheme="majorEastAsia" w:hAnsiTheme="majorEastAsia" w:cs="新細明體"/>
          <w:spacing w:val="20"/>
          <w:lang w:eastAsia="zh-CN"/>
        </w:rPr>
        <w:tab/>
      </w:r>
      <w:r w:rsidRPr="006E582A">
        <w:rPr>
          <w:rFonts w:asciiTheme="majorEastAsia" w:eastAsiaTheme="majorEastAsia" w:hAnsiTheme="majorEastAsia" w:cs="新細明體"/>
          <w:spacing w:val="20"/>
          <w:lang w:eastAsia="zh-CN"/>
        </w:rPr>
        <w:tab/>
      </w:r>
      <w:r w:rsidRPr="00CD0939">
        <w:rPr>
          <w:rFonts w:asciiTheme="majorEastAsia" w:eastAsia="SimSun" w:hAnsiTheme="majorEastAsia" w:cs="新細明體" w:hint="eastAsia"/>
          <w:spacing w:val="20"/>
          <w:lang w:eastAsia="zh-CN"/>
        </w:rPr>
        <w:t>食物环境卫生署</w:t>
      </w:r>
      <w:r w:rsidRPr="00CD0939">
        <w:rPr>
          <w:rFonts w:asciiTheme="majorEastAsia" w:eastAsia="SimSun" w:hAnsiTheme="majorEastAsia" w:cs="新細明體"/>
          <w:spacing w:val="20"/>
          <w:lang w:eastAsia="zh-CN"/>
        </w:rPr>
        <w:t>(</w:t>
      </w:r>
      <w:r w:rsidRPr="00CD0939">
        <w:rPr>
          <w:rFonts w:asciiTheme="majorEastAsia" w:eastAsia="SimSun" w:hAnsiTheme="majorEastAsia" w:cs="新細明體" w:hint="eastAsia"/>
          <w:spacing w:val="20"/>
          <w:lang w:eastAsia="zh-CN"/>
        </w:rPr>
        <w:t>食环署</w:t>
      </w:r>
      <w:r w:rsidRPr="00CD0939">
        <w:rPr>
          <w:rFonts w:asciiTheme="majorEastAsia" w:eastAsia="SimSun" w:hAnsiTheme="majorEastAsia" w:cs="新細明體"/>
          <w:spacing w:val="20"/>
          <w:lang w:eastAsia="zh-CN"/>
        </w:rPr>
        <w:t>)</w:t>
      </w:r>
      <w:r w:rsidRPr="00CD0939">
        <w:rPr>
          <w:rFonts w:asciiTheme="majorEastAsia" w:eastAsia="SimSun" w:hAnsiTheme="majorEastAsia" w:cs="新細明體" w:hint="eastAsia"/>
          <w:spacing w:val="20"/>
          <w:lang w:eastAsia="zh-CN"/>
        </w:rPr>
        <w:t>中西区卫生总督察</w:t>
      </w:r>
      <w:r w:rsidRPr="00CD0939">
        <w:rPr>
          <w:rFonts w:asciiTheme="majorEastAsia" w:eastAsia="SimSun" w:hAnsiTheme="majorEastAsia" w:cs="新細明體"/>
          <w:spacing w:val="20"/>
          <w:lang w:eastAsia="zh-CN"/>
        </w:rPr>
        <w:t>3</w:t>
      </w:r>
      <w:r w:rsidRPr="00CD0939">
        <w:rPr>
          <w:rFonts w:asciiTheme="majorEastAsia" w:eastAsia="SimSun" w:hAnsiTheme="majorEastAsia" w:cs="新細明體" w:hint="eastAsia"/>
          <w:spacing w:val="20"/>
          <w:u w:val="single"/>
          <w:lang w:eastAsia="zh-CN"/>
        </w:rPr>
        <w:t>庄汉明先生</w:t>
      </w:r>
      <w:r w:rsidRPr="00CD0939">
        <w:rPr>
          <w:rFonts w:asciiTheme="majorEastAsia" w:eastAsia="SimSun" w:hAnsiTheme="majorEastAsia" w:cs="新細明體" w:hint="eastAsia"/>
          <w:spacing w:val="20"/>
          <w:lang w:eastAsia="zh-CN"/>
        </w:rPr>
        <w:t>建议中心尽量避免种植水种植物，以免蚊虫滋生，并表示将盆栽挂于栏杆上需向相关部门申请。</w:t>
      </w:r>
      <w:r w:rsidRPr="00CD0939">
        <w:rPr>
          <w:rFonts w:asciiTheme="majorEastAsia" w:eastAsia="SimSun" w:hAnsiTheme="majorEastAsia" w:cs="新細明體" w:hint="eastAsia"/>
          <w:spacing w:val="20"/>
          <w:u w:val="single"/>
          <w:lang w:eastAsia="zh-CN"/>
        </w:rPr>
        <w:t>陈建新先生</w:t>
      </w:r>
      <w:r w:rsidRPr="00CD0939">
        <w:rPr>
          <w:rFonts w:asciiTheme="majorEastAsia" w:eastAsia="SimSun" w:hAnsiTheme="majorEastAsia" w:cs="新細明體" w:hint="eastAsia"/>
          <w:spacing w:val="20"/>
          <w:lang w:eastAsia="zh-CN"/>
        </w:rPr>
        <w:t>响应指计划将使用泥种植物，而中心曾向路政署申请悬挂盆栽，而处理有关申请事宜应涉及地政总署、路政署及运输署三个部门，但部门表示只接受内部申请，故希望得到小组支持申请。</w:t>
      </w:r>
    </w:p>
    <w:p w:rsidR="00D557FF" w:rsidRPr="006E582A" w:rsidRDefault="00D557FF" w:rsidP="006E582A">
      <w:pPr>
        <w:jc w:val="both"/>
        <w:rPr>
          <w:rFonts w:asciiTheme="majorEastAsia" w:eastAsiaTheme="majorEastAsia" w:hAnsiTheme="majorEastAsia" w:cs="新細明體" w:hint="eastAsia"/>
          <w:spacing w:val="20"/>
          <w:lang w:eastAsia="zh-CN"/>
        </w:rPr>
      </w:pPr>
    </w:p>
    <w:p w:rsidR="00F568A6" w:rsidRDefault="00CD0939" w:rsidP="00461E61">
      <w:pPr>
        <w:jc w:val="both"/>
        <w:rPr>
          <w:rFonts w:asciiTheme="majorEastAsia" w:eastAsiaTheme="majorEastAsia" w:hAnsiTheme="majorEastAsia" w:cs="新細明體" w:hint="eastAsia"/>
          <w:spacing w:val="20"/>
          <w:lang w:eastAsia="zh-CN"/>
        </w:rPr>
      </w:pPr>
      <w:r w:rsidRPr="00CD0939">
        <w:rPr>
          <w:rFonts w:asciiTheme="majorEastAsia" w:eastAsia="SimSun" w:hAnsiTheme="majorEastAsia" w:cs="新細明體"/>
          <w:spacing w:val="20"/>
          <w:lang w:eastAsia="zh-CN"/>
        </w:rPr>
        <w:t>26.</w:t>
      </w:r>
      <w:r w:rsidRPr="006E582A">
        <w:rPr>
          <w:rFonts w:asciiTheme="majorEastAsia" w:eastAsiaTheme="majorEastAsia" w:hAnsiTheme="majorEastAsia" w:cs="新細明體"/>
          <w:spacing w:val="20"/>
          <w:lang w:eastAsia="zh-CN"/>
        </w:rPr>
        <w:tab/>
      </w:r>
      <w:r w:rsidRPr="006E582A">
        <w:rPr>
          <w:rFonts w:asciiTheme="majorEastAsia" w:eastAsiaTheme="majorEastAsia" w:hAnsiTheme="majorEastAsia" w:cs="新細明體"/>
          <w:spacing w:val="20"/>
          <w:lang w:eastAsia="zh-CN"/>
        </w:rPr>
        <w:tab/>
      </w:r>
      <w:r w:rsidRPr="00CD0939">
        <w:rPr>
          <w:rFonts w:asciiTheme="majorEastAsia" w:eastAsia="SimSun" w:hAnsiTheme="majorEastAsia" w:cs="新細明體" w:hint="eastAsia"/>
          <w:spacing w:val="20"/>
          <w:u w:val="single"/>
          <w:lang w:eastAsia="zh-CN"/>
        </w:rPr>
        <w:t>主席</w:t>
      </w:r>
      <w:r w:rsidRPr="00CD0939">
        <w:rPr>
          <w:rFonts w:asciiTheme="majorEastAsia" w:eastAsia="SimSun" w:hAnsiTheme="majorEastAsia" w:cs="新細明體" w:hint="eastAsia"/>
          <w:spacing w:val="20"/>
          <w:lang w:eastAsia="zh-CN"/>
        </w:rPr>
        <w:t>认为机构进行使用区议会拨款的计划时，应确保活动合法及符合相关规定，建议中心待有关部门同意才实行计划。</w:t>
      </w:r>
      <w:r w:rsidRPr="00CD0939">
        <w:rPr>
          <w:rFonts w:asciiTheme="majorEastAsia" w:eastAsia="SimSun" w:hAnsiTheme="majorEastAsia" w:cs="新細明體" w:hint="eastAsia"/>
          <w:spacing w:val="20"/>
          <w:u w:val="single"/>
          <w:lang w:eastAsia="zh-CN"/>
        </w:rPr>
        <w:t>主席</w:t>
      </w:r>
      <w:r w:rsidRPr="00CD0939">
        <w:rPr>
          <w:rFonts w:asciiTheme="majorEastAsia" w:eastAsia="SimSun" w:hAnsiTheme="majorEastAsia" w:cs="新細明體" w:hint="eastAsia"/>
          <w:spacing w:val="20"/>
          <w:lang w:eastAsia="zh-CN"/>
        </w:rPr>
        <w:t>建议中心可考虑在盆栽附近张贴标示，以示区议会为合办团体。</w:t>
      </w:r>
    </w:p>
    <w:p w:rsidR="00461E61" w:rsidRPr="006E582A" w:rsidRDefault="00461E61" w:rsidP="00461E61">
      <w:pPr>
        <w:jc w:val="both"/>
        <w:rPr>
          <w:rFonts w:asciiTheme="majorEastAsia" w:eastAsiaTheme="majorEastAsia" w:hAnsiTheme="majorEastAsia" w:cs="新細明體" w:hint="eastAsia"/>
          <w:spacing w:val="20"/>
          <w:lang w:eastAsia="zh-CN"/>
        </w:rPr>
      </w:pPr>
    </w:p>
    <w:p w:rsidR="00D557FF" w:rsidRPr="006E582A" w:rsidRDefault="00CD0939" w:rsidP="006E582A">
      <w:pPr>
        <w:jc w:val="both"/>
        <w:rPr>
          <w:rFonts w:asciiTheme="majorEastAsia" w:eastAsiaTheme="majorEastAsia" w:hAnsiTheme="majorEastAsia" w:cs="新細明體" w:hint="eastAsia"/>
          <w:spacing w:val="20"/>
          <w:lang w:eastAsia="zh-CN"/>
        </w:rPr>
      </w:pPr>
      <w:r w:rsidRPr="00CD0939">
        <w:rPr>
          <w:rFonts w:asciiTheme="majorEastAsia" w:eastAsia="SimSun" w:hAnsiTheme="majorEastAsia" w:cs="新細明體"/>
          <w:spacing w:val="20"/>
          <w:lang w:eastAsia="zh-CN"/>
        </w:rPr>
        <w:t>27.</w:t>
      </w:r>
      <w:r w:rsidRPr="006E582A">
        <w:rPr>
          <w:rFonts w:asciiTheme="majorEastAsia" w:eastAsiaTheme="majorEastAsia" w:hAnsiTheme="majorEastAsia" w:cs="新細明體"/>
          <w:spacing w:val="20"/>
          <w:lang w:eastAsia="zh-CN"/>
        </w:rPr>
        <w:tab/>
      </w:r>
      <w:r w:rsidRPr="006E582A">
        <w:rPr>
          <w:rFonts w:asciiTheme="majorEastAsia" w:eastAsiaTheme="majorEastAsia" w:hAnsiTheme="majorEastAsia" w:cs="新細明體"/>
          <w:spacing w:val="20"/>
          <w:lang w:eastAsia="zh-CN"/>
        </w:rPr>
        <w:tab/>
      </w:r>
      <w:r w:rsidRPr="00CD0939">
        <w:rPr>
          <w:rFonts w:asciiTheme="majorEastAsia" w:eastAsia="SimSun" w:hAnsiTheme="majorEastAsia" w:cs="新細明體" w:hint="eastAsia"/>
          <w:spacing w:val="20"/>
          <w:u w:val="single"/>
          <w:lang w:eastAsia="zh-CN"/>
        </w:rPr>
        <w:t>秘书</w:t>
      </w:r>
      <w:r w:rsidRPr="00CD0939">
        <w:rPr>
          <w:rFonts w:asciiTheme="majorEastAsia" w:eastAsia="SimSun" w:hAnsiTheme="majorEastAsia" w:cs="新細明體" w:hint="eastAsia"/>
          <w:spacing w:val="20"/>
          <w:lang w:eastAsia="zh-CN"/>
        </w:rPr>
        <w:t>表示一般而言，区议会拨款活动的宣传品需按相关指引加上区议会标志，若中心希望于盆栽附近加上区议会标志，需提交稿件予秘书处，以审核是否符合相关要求。至于在栏杆挂上盆栽的申请手续，则需视乎相关部门的要求，并补充指由于今年年底将举行区议会选举，区议会将暂停运作，机构需留意上述情况对申请会否有影响。</w:t>
      </w:r>
    </w:p>
    <w:p w:rsidR="00D557FF" w:rsidRPr="00377655" w:rsidRDefault="00D557FF" w:rsidP="006E582A">
      <w:pPr>
        <w:jc w:val="both"/>
        <w:rPr>
          <w:rFonts w:asciiTheme="majorEastAsia" w:eastAsiaTheme="majorEastAsia" w:hAnsiTheme="majorEastAsia" w:cs="新細明體" w:hint="eastAsia"/>
          <w:spacing w:val="20"/>
          <w:lang w:eastAsia="zh-CN"/>
        </w:rPr>
      </w:pPr>
    </w:p>
    <w:p w:rsidR="00D557FF" w:rsidRPr="006E582A" w:rsidRDefault="00CD0939" w:rsidP="006E582A">
      <w:pPr>
        <w:jc w:val="both"/>
        <w:rPr>
          <w:rFonts w:asciiTheme="majorEastAsia" w:eastAsiaTheme="majorEastAsia" w:hAnsiTheme="majorEastAsia" w:cs="新細明體" w:hint="eastAsia"/>
          <w:spacing w:val="20"/>
          <w:lang w:eastAsia="zh-CN"/>
        </w:rPr>
      </w:pPr>
      <w:r w:rsidRPr="00CD0939">
        <w:rPr>
          <w:rFonts w:asciiTheme="majorEastAsia" w:eastAsia="SimSun" w:hAnsiTheme="majorEastAsia" w:cs="新細明體"/>
          <w:spacing w:val="20"/>
          <w:lang w:eastAsia="zh-CN"/>
        </w:rPr>
        <w:t>28.</w:t>
      </w:r>
      <w:r w:rsidRPr="006E582A">
        <w:rPr>
          <w:rFonts w:asciiTheme="majorEastAsia" w:eastAsiaTheme="majorEastAsia" w:hAnsiTheme="majorEastAsia" w:cs="新細明體"/>
          <w:spacing w:val="20"/>
          <w:lang w:eastAsia="zh-CN"/>
        </w:rPr>
        <w:tab/>
      </w:r>
      <w:r w:rsidRPr="006E582A">
        <w:rPr>
          <w:rFonts w:asciiTheme="majorEastAsia" w:eastAsiaTheme="majorEastAsia" w:hAnsiTheme="majorEastAsia" w:cs="新細明體"/>
          <w:spacing w:val="20"/>
          <w:lang w:eastAsia="zh-CN"/>
        </w:rPr>
        <w:tab/>
      </w:r>
      <w:r w:rsidRPr="00CD0939">
        <w:rPr>
          <w:rFonts w:asciiTheme="majorEastAsia" w:eastAsia="SimSun" w:hAnsiTheme="majorEastAsia" w:cs="新細明體" w:hint="eastAsia"/>
          <w:spacing w:val="20"/>
          <w:u w:val="single"/>
          <w:lang w:eastAsia="zh-CN"/>
        </w:rPr>
        <w:t>陈建新先生</w:t>
      </w:r>
      <w:r w:rsidRPr="00CD0939">
        <w:rPr>
          <w:rFonts w:asciiTheme="majorEastAsia" w:eastAsia="SimSun" w:hAnsiTheme="majorEastAsia" w:cs="新細明體" w:hint="eastAsia"/>
          <w:spacing w:val="20"/>
          <w:lang w:eastAsia="zh-CN"/>
        </w:rPr>
        <w:t>响应指计划将于选举完结后开始。</w:t>
      </w:r>
    </w:p>
    <w:p w:rsidR="00E07BF7" w:rsidRPr="001F6F29" w:rsidRDefault="00E07BF7" w:rsidP="006E582A">
      <w:pPr>
        <w:jc w:val="both"/>
        <w:rPr>
          <w:rFonts w:asciiTheme="majorEastAsia" w:eastAsiaTheme="majorEastAsia" w:hAnsiTheme="majorEastAsia" w:cs="新細明體" w:hint="eastAsia"/>
          <w:spacing w:val="20"/>
          <w:lang w:eastAsia="zh-CN"/>
        </w:rPr>
      </w:pPr>
    </w:p>
    <w:p w:rsidR="00E07BF7" w:rsidRPr="006E582A" w:rsidRDefault="00CD0939" w:rsidP="006E582A">
      <w:pPr>
        <w:jc w:val="both"/>
        <w:rPr>
          <w:rFonts w:asciiTheme="majorEastAsia" w:eastAsiaTheme="majorEastAsia" w:hAnsiTheme="majorEastAsia" w:cs="新細明體" w:hint="eastAsia"/>
          <w:spacing w:val="20"/>
          <w:lang w:eastAsia="zh-CN"/>
        </w:rPr>
      </w:pPr>
      <w:r w:rsidRPr="00CD0939">
        <w:rPr>
          <w:rFonts w:asciiTheme="majorEastAsia" w:eastAsia="SimSun" w:hAnsiTheme="majorEastAsia" w:cs="新細明體"/>
          <w:spacing w:val="20"/>
          <w:lang w:eastAsia="zh-CN"/>
        </w:rPr>
        <w:t>29.</w:t>
      </w:r>
      <w:r w:rsidRPr="006E582A">
        <w:rPr>
          <w:rFonts w:asciiTheme="majorEastAsia" w:eastAsiaTheme="majorEastAsia" w:hAnsiTheme="majorEastAsia" w:cs="新細明體"/>
          <w:spacing w:val="20"/>
          <w:lang w:eastAsia="zh-CN"/>
        </w:rPr>
        <w:tab/>
      </w:r>
      <w:r w:rsidRPr="006E582A">
        <w:rPr>
          <w:rFonts w:asciiTheme="majorEastAsia" w:eastAsiaTheme="majorEastAsia" w:hAnsiTheme="majorEastAsia" w:cs="新細明體"/>
          <w:spacing w:val="20"/>
          <w:lang w:eastAsia="zh-CN"/>
        </w:rPr>
        <w:tab/>
      </w:r>
      <w:r w:rsidRPr="00CD0939">
        <w:rPr>
          <w:rFonts w:asciiTheme="majorEastAsia" w:eastAsia="SimSun" w:hAnsiTheme="majorEastAsia" w:cs="新細明體" w:hint="eastAsia"/>
          <w:spacing w:val="20"/>
          <w:u w:val="single"/>
          <w:lang w:eastAsia="zh-CN"/>
        </w:rPr>
        <w:t>主席</w:t>
      </w:r>
      <w:r w:rsidRPr="00CD0939">
        <w:rPr>
          <w:rFonts w:asciiTheme="majorEastAsia" w:eastAsia="SimSun" w:hAnsiTheme="majorEastAsia" w:cs="新細明體" w:hint="eastAsia"/>
          <w:spacing w:val="20"/>
          <w:lang w:eastAsia="zh-CN"/>
        </w:rPr>
        <w:t>留意到中心计划于十二月将盆栽挂上栏杆，假如区议会稍后通过拨款，地政总署、路政署以及运输署可能有机会批准在部分栏杆挂上盆栽。</w:t>
      </w:r>
    </w:p>
    <w:p w:rsidR="006A45F2" w:rsidRPr="006E582A" w:rsidRDefault="006A45F2" w:rsidP="006E582A">
      <w:pPr>
        <w:jc w:val="both"/>
        <w:rPr>
          <w:rFonts w:asciiTheme="majorEastAsia" w:eastAsiaTheme="majorEastAsia" w:hAnsiTheme="majorEastAsia" w:cs="新細明體" w:hint="eastAsia"/>
          <w:spacing w:val="20"/>
          <w:lang w:eastAsia="zh-CN"/>
        </w:rPr>
      </w:pPr>
    </w:p>
    <w:p w:rsidR="006A45F2" w:rsidRPr="006E582A" w:rsidRDefault="00CD0939" w:rsidP="006E582A">
      <w:pPr>
        <w:jc w:val="both"/>
        <w:rPr>
          <w:rFonts w:asciiTheme="majorEastAsia" w:eastAsiaTheme="majorEastAsia" w:hAnsiTheme="majorEastAsia" w:cs="新細明體" w:hint="eastAsia"/>
          <w:spacing w:val="20"/>
          <w:lang w:eastAsia="zh-CN"/>
        </w:rPr>
      </w:pPr>
      <w:r w:rsidRPr="00CD0939">
        <w:rPr>
          <w:rFonts w:asciiTheme="majorEastAsia" w:eastAsia="SimSun" w:hAnsiTheme="majorEastAsia" w:cs="新細明體"/>
          <w:spacing w:val="20"/>
          <w:lang w:eastAsia="zh-CN"/>
        </w:rPr>
        <w:t>30.</w:t>
      </w:r>
      <w:r w:rsidRPr="006E582A">
        <w:rPr>
          <w:rFonts w:asciiTheme="majorEastAsia" w:eastAsiaTheme="majorEastAsia" w:hAnsiTheme="majorEastAsia" w:cs="新細明體"/>
          <w:spacing w:val="20"/>
          <w:lang w:eastAsia="zh-CN"/>
        </w:rPr>
        <w:tab/>
      </w:r>
      <w:r w:rsidRPr="006E582A">
        <w:rPr>
          <w:rFonts w:asciiTheme="majorEastAsia" w:eastAsiaTheme="majorEastAsia" w:hAnsiTheme="majorEastAsia" w:cs="新細明體"/>
          <w:spacing w:val="20"/>
          <w:lang w:eastAsia="zh-CN"/>
        </w:rPr>
        <w:tab/>
      </w:r>
      <w:r w:rsidRPr="00CD0939">
        <w:rPr>
          <w:rFonts w:asciiTheme="majorEastAsia" w:eastAsia="SimSun" w:hAnsiTheme="majorEastAsia" w:cs="新細明體" w:hint="eastAsia"/>
          <w:spacing w:val="20"/>
          <w:lang w:eastAsia="zh-CN"/>
        </w:rPr>
        <w:t>食环署</w:t>
      </w:r>
      <w:r w:rsidRPr="00CD0939">
        <w:rPr>
          <w:rFonts w:asciiTheme="majorEastAsia" w:eastAsia="SimSun" w:hAnsiTheme="majorEastAsia" w:cs="新細明體" w:hint="eastAsia"/>
          <w:spacing w:val="20"/>
          <w:u w:val="single"/>
          <w:lang w:eastAsia="zh-CN"/>
        </w:rPr>
        <w:t>庄汉明先生</w:t>
      </w:r>
      <w:r w:rsidRPr="00CD0939">
        <w:rPr>
          <w:rFonts w:asciiTheme="majorEastAsia" w:eastAsia="SimSun" w:hAnsiTheme="majorEastAsia" w:cs="新細明體" w:hint="eastAsia"/>
          <w:spacing w:val="20"/>
          <w:lang w:eastAsia="zh-CN"/>
        </w:rPr>
        <w:t>再次提醒浇水时应小心，不要弄湿及弄污附近地方，以防止蚊虫滋生及保持环境卫生。</w:t>
      </w:r>
    </w:p>
    <w:p w:rsidR="006A45F2" w:rsidRPr="006E582A" w:rsidRDefault="006A45F2" w:rsidP="006E582A">
      <w:pPr>
        <w:jc w:val="both"/>
        <w:rPr>
          <w:rFonts w:asciiTheme="majorEastAsia" w:eastAsiaTheme="majorEastAsia" w:hAnsiTheme="majorEastAsia" w:cs="新細明體" w:hint="eastAsia"/>
          <w:spacing w:val="20"/>
          <w:lang w:eastAsia="zh-CN"/>
        </w:rPr>
      </w:pPr>
    </w:p>
    <w:p w:rsidR="006A45F2" w:rsidRPr="006E582A" w:rsidRDefault="00CD0939" w:rsidP="006E582A">
      <w:pPr>
        <w:jc w:val="both"/>
        <w:rPr>
          <w:rFonts w:asciiTheme="majorEastAsia" w:eastAsiaTheme="majorEastAsia" w:hAnsiTheme="majorEastAsia" w:cs="新細明體" w:hint="eastAsia"/>
          <w:spacing w:val="20"/>
          <w:lang w:eastAsia="zh-CN"/>
        </w:rPr>
      </w:pPr>
      <w:r w:rsidRPr="00CD0939">
        <w:rPr>
          <w:rFonts w:asciiTheme="majorEastAsia" w:eastAsia="SimSun" w:hAnsiTheme="majorEastAsia" w:cs="新細明體"/>
          <w:spacing w:val="20"/>
          <w:lang w:eastAsia="zh-CN"/>
        </w:rPr>
        <w:lastRenderedPageBreak/>
        <w:t>31.</w:t>
      </w:r>
      <w:r w:rsidRPr="006E582A">
        <w:rPr>
          <w:rFonts w:asciiTheme="majorEastAsia" w:eastAsiaTheme="majorEastAsia" w:hAnsiTheme="majorEastAsia" w:cs="新細明體"/>
          <w:spacing w:val="20"/>
          <w:lang w:eastAsia="zh-CN"/>
        </w:rPr>
        <w:tab/>
      </w:r>
      <w:r w:rsidRPr="006E582A">
        <w:rPr>
          <w:rFonts w:asciiTheme="majorEastAsia" w:eastAsiaTheme="majorEastAsia" w:hAnsiTheme="majorEastAsia" w:cs="新細明體"/>
          <w:spacing w:val="20"/>
          <w:lang w:eastAsia="zh-CN"/>
        </w:rPr>
        <w:tab/>
      </w:r>
      <w:r w:rsidRPr="00CD0939">
        <w:rPr>
          <w:rFonts w:asciiTheme="majorEastAsia" w:eastAsia="SimSun" w:hAnsiTheme="majorEastAsia" w:cs="新細明體" w:hint="eastAsia"/>
          <w:spacing w:val="20"/>
          <w:u w:val="single"/>
          <w:lang w:eastAsia="zh-CN"/>
        </w:rPr>
        <w:t>主席</w:t>
      </w:r>
      <w:r w:rsidRPr="00CD0939">
        <w:rPr>
          <w:rFonts w:asciiTheme="majorEastAsia" w:eastAsia="SimSun" w:hAnsiTheme="majorEastAsia" w:cs="新細明體" w:hint="eastAsia"/>
          <w:spacing w:val="20"/>
          <w:lang w:eastAsia="zh-CN"/>
        </w:rPr>
        <w:t>询问计划提及的考察会如何及在哪里进行，并希望中心于计划完成后向秘书处提交有关考察的详情。此外，</w:t>
      </w:r>
      <w:r w:rsidRPr="00CD0939">
        <w:rPr>
          <w:rFonts w:asciiTheme="majorEastAsia" w:eastAsia="SimSun" w:hAnsiTheme="majorEastAsia" w:cs="新細明體" w:hint="eastAsia"/>
          <w:spacing w:val="20"/>
          <w:u w:val="single"/>
          <w:lang w:eastAsia="zh-CN"/>
        </w:rPr>
        <w:t>主席</w:t>
      </w:r>
      <w:r w:rsidRPr="00CD0939">
        <w:rPr>
          <w:rFonts w:asciiTheme="majorEastAsia" w:eastAsia="SimSun" w:hAnsiTheme="majorEastAsia" w:cs="新細明體" w:hint="eastAsia"/>
          <w:spacing w:val="20"/>
          <w:lang w:eastAsia="zh-CN"/>
        </w:rPr>
        <w:t>提醒中心把网挂上栏杆时，将胶索带突出位置剪平，以免伤及途人，尤其是小朋友。</w:t>
      </w:r>
    </w:p>
    <w:p w:rsidR="00313317" w:rsidRPr="006E582A" w:rsidRDefault="00313317" w:rsidP="006E582A">
      <w:pPr>
        <w:jc w:val="both"/>
        <w:rPr>
          <w:rFonts w:asciiTheme="majorEastAsia" w:eastAsiaTheme="majorEastAsia" w:hAnsiTheme="majorEastAsia" w:cs="新細明體" w:hint="eastAsia"/>
          <w:spacing w:val="20"/>
          <w:lang w:eastAsia="zh-CN"/>
        </w:rPr>
      </w:pPr>
    </w:p>
    <w:p w:rsidR="00313317" w:rsidRPr="006E582A" w:rsidRDefault="00CD0939" w:rsidP="006E582A">
      <w:pPr>
        <w:jc w:val="both"/>
        <w:rPr>
          <w:rFonts w:asciiTheme="majorEastAsia" w:eastAsiaTheme="majorEastAsia" w:hAnsiTheme="majorEastAsia" w:cs="新細明體" w:hint="eastAsia"/>
          <w:spacing w:val="20"/>
          <w:lang w:eastAsia="zh-CN"/>
        </w:rPr>
      </w:pPr>
      <w:r w:rsidRPr="00CD0939">
        <w:rPr>
          <w:rFonts w:asciiTheme="majorEastAsia" w:eastAsia="SimSun" w:hAnsiTheme="majorEastAsia" w:cs="新細明體"/>
          <w:spacing w:val="20"/>
          <w:lang w:eastAsia="zh-CN"/>
        </w:rPr>
        <w:t>32.</w:t>
      </w:r>
      <w:r w:rsidRPr="006E582A">
        <w:rPr>
          <w:rFonts w:asciiTheme="majorEastAsia" w:eastAsiaTheme="majorEastAsia" w:hAnsiTheme="majorEastAsia" w:cs="新細明體"/>
          <w:spacing w:val="20"/>
          <w:lang w:eastAsia="zh-CN"/>
        </w:rPr>
        <w:tab/>
      </w:r>
      <w:r w:rsidRPr="006E582A">
        <w:rPr>
          <w:rFonts w:asciiTheme="majorEastAsia" w:eastAsiaTheme="majorEastAsia" w:hAnsiTheme="majorEastAsia" w:cs="新細明體"/>
          <w:spacing w:val="20"/>
          <w:lang w:eastAsia="zh-CN"/>
        </w:rPr>
        <w:tab/>
      </w:r>
      <w:r w:rsidRPr="00CD0939">
        <w:rPr>
          <w:rFonts w:asciiTheme="majorEastAsia" w:eastAsia="SimSun" w:hAnsiTheme="majorEastAsia" w:cs="新細明體" w:hint="eastAsia"/>
          <w:spacing w:val="20"/>
          <w:u w:val="single"/>
          <w:lang w:eastAsia="zh-CN"/>
        </w:rPr>
        <w:t>陈建新先生</w:t>
      </w:r>
      <w:r w:rsidRPr="00CD0939">
        <w:rPr>
          <w:rFonts w:asciiTheme="majorEastAsia" w:eastAsia="SimSun" w:hAnsiTheme="majorEastAsia" w:cs="新細明體" w:hint="eastAsia"/>
          <w:spacing w:val="20"/>
          <w:lang w:eastAsia="zh-CN"/>
        </w:rPr>
        <w:t>响应初步构思到黄竹坑或湾仔等已有大厦进行绿化计划的地点，以观察他们的做法。</w:t>
      </w:r>
    </w:p>
    <w:p w:rsidR="00313317" w:rsidRPr="006E582A" w:rsidRDefault="00313317" w:rsidP="006E582A">
      <w:pPr>
        <w:jc w:val="both"/>
        <w:rPr>
          <w:rFonts w:asciiTheme="majorEastAsia" w:eastAsiaTheme="majorEastAsia" w:hAnsiTheme="majorEastAsia" w:cs="新細明體" w:hint="eastAsia"/>
          <w:spacing w:val="20"/>
          <w:lang w:eastAsia="zh-CN"/>
        </w:rPr>
      </w:pPr>
    </w:p>
    <w:p w:rsidR="00313317" w:rsidRPr="006E582A" w:rsidRDefault="00CD0939" w:rsidP="006E582A">
      <w:pPr>
        <w:autoSpaceDE w:val="0"/>
        <w:autoSpaceDN w:val="0"/>
        <w:adjustRightInd w:val="0"/>
        <w:jc w:val="both"/>
        <w:textAlignment w:val="top"/>
        <w:rPr>
          <w:rFonts w:ascii="新細明體" w:hAnsi="新細明體" w:hint="eastAsia"/>
          <w:spacing w:val="20"/>
          <w:lang w:eastAsia="zh-CN"/>
        </w:rPr>
      </w:pPr>
      <w:r w:rsidRPr="00CD0939">
        <w:rPr>
          <w:rFonts w:ascii="新細明體" w:eastAsia="SimSun" w:hAnsi="新細明體"/>
          <w:spacing w:val="20"/>
          <w:lang w:eastAsia="zh-CN"/>
        </w:rPr>
        <w:t>33.</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lang w:eastAsia="zh-CN"/>
        </w:rPr>
        <w:t>小组一致通过由</w:t>
      </w:r>
      <w:r w:rsidRPr="00CD0939">
        <w:rPr>
          <w:rFonts w:asciiTheme="majorEastAsia" w:eastAsia="SimSun" w:hAnsiTheme="majorEastAsia" w:cs="新細明體" w:hint="eastAsia"/>
          <w:spacing w:val="20"/>
          <w:lang w:eastAsia="zh-CN"/>
        </w:rPr>
        <w:t>明爱莫张瑞勤小区中心</w:t>
      </w:r>
      <w:r w:rsidRPr="00CD0939">
        <w:rPr>
          <w:rFonts w:ascii="新細明體" w:eastAsia="SimSun" w:hAnsi="新細明體" w:hint="eastAsia"/>
          <w:spacing w:val="20"/>
          <w:lang w:eastAsia="zh-CN"/>
        </w:rPr>
        <w:t>提交的「</w:t>
      </w:r>
      <w:r w:rsidRPr="00CD0939">
        <w:rPr>
          <w:rFonts w:asciiTheme="majorEastAsia" w:eastAsia="SimSun" w:hAnsiTheme="majorEastAsia" w:hint="eastAsia"/>
          <w:spacing w:val="20"/>
          <w:lang w:eastAsia="zh-CN"/>
        </w:rPr>
        <w:t>行人路栏杆绿化美化</w:t>
      </w:r>
      <w:r w:rsidRPr="00CD0939">
        <w:rPr>
          <w:rFonts w:asciiTheme="majorEastAsia" w:eastAsia="SimSun" w:hAnsiTheme="majorEastAsia"/>
          <w:spacing w:val="20"/>
          <w:lang w:eastAsia="zh-CN"/>
        </w:rPr>
        <w:t>(</w:t>
      </w:r>
      <w:r w:rsidRPr="00CD0939">
        <w:rPr>
          <w:rFonts w:asciiTheme="majorEastAsia" w:eastAsia="SimSun" w:hAnsiTheme="majorEastAsia" w:hint="eastAsia"/>
          <w:spacing w:val="20"/>
          <w:lang w:eastAsia="zh-CN"/>
        </w:rPr>
        <w:t>居民参与</w:t>
      </w:r>
      <w:r w:rsidRPr="00CD0939">
        <w:rPr>
          <w:rFonts w:asciiTheme="majorEastAsia" w:eastAsia="SimSun" w:hAnsiTheme="majorEastAsia"/>
          <w:spacing w:val="20"/>
          <w:lang w:eastAsia="zh-CN"/>
        </w:rPr>
        <w:t>)</w:t>
      </w:r>
      <w:r w:rsidRPr="00CD0939">
        <w:rPr>
          <w:rFonts w:asciiTheme="majorEastAsia" w:eastAsia="SimSun" w:hAnsiTheme="majorEastAsia" w:hint="eastAsia"/>
          <w:spacing w:val="20"/>
          <w:lang w:eastAsia="zh-CN"/>
        </w:rPr>
        <w:t>试验计划</w:t>
      </w:r>
      <w:r w:rsidRPr="00CD0939">
        <w:rPr>
          <w:rFonts w:ascii="新細明體" w:eastAsia="SimSun" w:hAnsi="新細明體" w:hint="eastAsia"/>
          <w:spacing w:val="20"/>
          <w:lang w:eastAsia="zh-CN"/>
        </w:rPr>
        <w:t>」活动拨款申请。</w:t>
      </w:r>
    </w:p>
    <w:p w:rsidR="00313317" w:rsidRPr="006E582A" w:rsidRDefault="00313317" w:rsidP="006E582A">
      <w:pPr>
        <w:jc w:val="both"/>
        <w:rPr>
          <w:rFonts w:asciiTheme="majorEastAsia" w:eastAsiaTheme="majorEastAsia" w:hAnsiTheme="majorEastAsia" w:cs="新細明體" w:hint="eastAsia"/>
          <w:spacing w:val="20"/>
          <w:lang w:eastAsia="zh-CN"/>
        </w:rPr>
      </w:pPr>
    </w:p>
    <w:p w:rsidR="00313317"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34.</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主席</w:t>
      </w:r>
      <w:r w:rsidRPr="00CD0939">
        <w:rPr>
          <w:rFonts w:ascii="新細明體" w:eastAsia="SimSun" w:hAnsi="新細明體" w:hint="eastAsia"/>
          <w:spacing w:val="20"/>
          <w:lang w:eastAsia="zh-CN"/>
        </w:rPr>
        <w:t>表示小组通过的拨款将呈交至环工会及财委会审议。</w:t>
      </w:r>
    </w:p>
    <w:p w:rsidR="00191711" w:rsidRPr="006E582A" w:rsidRDefault="00191711" w:rsidP="006E582A">
      <w:pPr>
        <w:jc w:val="both"/>
        <w:rPr>
          <w:rFonts w:ascii="新細明體" w:hAnsi="新細明體" w:hint="eastAsia"/>
          <w:spacing w:val="20"/>
          <w:lang w:eastAsia="zh-CN"/>
        </w:rPr>
      </w:pPr>
    </w:p>
    <w:p w:rsidR="00B04D7E"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35.</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lang w:eastAsia="zh-CN"/>
        </w:rPr>
        <w:t>经第二轮申请后，小组尚余拨款</w:t>
      </w:r>
      <w:r w:rsidRPr="00CD0939">
        <w:rPr>
          <w:rFonts w:ascii="新細明體" w:eastAsia="SimSun" w:hAnsi="新細明體"/>
          <w:spacing w:val="20"/>
          <w:lang w:eastAsia="zh-CN"/>
        </w:rPr>
        <w:t>38,820</w:t>
      </w:r>
      <w:r w:rsidRPr="00CD0939">
        <w:rPr>
          <w:rFonts w:ascii="新細明體" w:eastAsia="SimSun" w:hAnsi="新細明體" w:hint="eastAsia"/>
          <w:spacing w:val="20"/>
          <w:lang w:eastAsia="zh-CN"/>
        </w:rPr>
        <w:t>元，主席询问各组员是否同意小组将剩余拨款交还财务委员会供其他地区团体申请，并获小组通过。</w:t>
      </w:r>
    </w:p>
    <w:p w:rsidR="00313317" w:rsidRPr="006E582A" w:rsidRDefault="00313317" w:rsidP="006E582A">
      <w:pPr>
        <w:jc w:val="both"/>
        <w:rPr>
          <w:rFonts w:ascii="新細明體" w:hAnsi="新細明體" w:hint="eastAsia"/>
          <w:spacing w:val="20"/>
          <w:lang w:eastAsia="zh-CN"/>
        </w:rPr>
      </w:pPr>
    </w:p>
    <w:p w:rsidR="00313317" w:rsidRPr="006E582A" w:rsidRDefault="00CD0939" w:rsidP="006E582A">
      <w:pPr>
        <w:jc w:val="both"/>
        <w:rPr>
          <w:rFonts w:asciiTheme="majorEastAsia" w:eastAsiaTheme="majorEastAsia" w:hAnsiTheme="majorEastAsia" w:hint="eastAsia"/>
          <w:spacing w:val="20"/>
          <w:lang w:eastAsia="zh-CN"/>
        </w:rPr>
      </w:pPr>
      <w:r w:rsidRPr="00CD0939">
        <w:rPr>
          <w:rFonts w:asciiTheme="majorEastAsia" w:eastAsia="SimSun" w:hAnsiTheme="majorEastAsia" w:cs="新細明體"/>
          <w:spacing w:val="20"/>
          <w:lang w:eastAsia="zh-CN"/>
        </w:rPr>
        <w:t>36.</w:t>
      </w:r>
      <w:r w:rsidRPr="006E582A">
        <w:rPr>
          <w:rFonts w:asciiTheme="majorEastAsia" w:eastAsiaTheme="majorEastAsia" w:hAnsiTheme="majorEastAsia" w:cs="新細明體"/>
          <w:spacing w:val="20"/>
          <w:lang w:eastAsia="zh-CN"/>
        </w:rPr>
        <w:tab/>
      </w:r>
      <w:r w:rsidRPr="006E582A">
        <w:rPr>
          <w:rFonts w:asciiTheme="majorEastAsia" w:eastAsiaTheme="majorEastAsia" w:hAnsiTheme="majorEastAsia" w:cs="新細明體"/>
          <w:spacing w:val="20"/>
          <w:lang w:eastAsia="zh-CN"/>
        </w:rPr>
        <w:tab/>
      </w:r>
      <w:r w:rsidRPr="00CD0939">
        <w:rPr>
          <w:rFonts w:ascii="新細明體" w:eastAsia="SimSun" w:hAnsi="新細明體" w:hint="eastAsia"/>
          <w:spacing w:val="20"/>
          <w:u w:val="single"/>
          <w:lang w:eastAsia="zh-CN"/>
        </w:rPr>
        <w:t>主席</w:t>
      </w:r>
      <w:r w:rsidRPr="00CD0939">
        <w:rPr>
          <w:rFonts w:ascii="新細明體" w:eastAsia="SimSun" w:hAnsi="新細明體" w:hint="eastAsia"/>
          <w:spacing w:val="20"/>
          <w:lang w:eastAsia="zh-CN"/>
        </w:rPr>
        <w:t>邀请绿色工程主席</w:t>
      </w:r>
      <w:r w:rsidRPr="00CD0939">
        <w:rPr>
          <w:rFonts w:ascii="新細明體" w:eastAsia="SimSun" w:hAnsi="新細明體" w:hint="eastAsia"/>
          <w:spacing w:val="20"/>
          <w:u w:val="single"/>
          <w:lang w:eastAsia="zh-CN"/>
        </w:rPr>
        <w:t>周佩珊女士</w:t>
      </w:r>
      <w:r w:rsidRPr="00CD0939">
        <w:rPr>
          <w:rFonts w:ascii="新細明體" w:eastAsia="SimSun" w:hAnsi="新細明體" w:hint="eastAsia"/>
          <w:spacing w:val="20"/>
          <w:lang w:eastAsia="zh-CN"/>
        </w:rPr>
        <w:t>介绍</w:t>
      </w:r>
      <w:r w:rsidRPr="00CD0939">
        <w:rPr>
          <w:rFonts w:asciiTheme="majorEastAsia" w:eastAsia="SimSun" w:hAnsiTheme="majorEastAsia" w:hint="eastAsia"/>
          <w:spacing w:val="20"/>
          <w:lang w:eastAsia="zh-CN"/>
        </w:rPr>
        <w:t>申请环境保护署</w:t>
      </w:r>
      <w:r w:rsidRPr="00CD0939">
        <w:rPr>
          <w:rFonts w:asciiTheme="majorEastAsia" w:eastAsia="SimSun" w:hAnsiTheme="majorEastAsia"/>
          <w:spacing w:val="20"/>
          <w:lang w:eastAsia="zh-CN"/>
        </w:rPr>
        <w:t>2019-2020</w:t>
      </w:r>
      <w:r w:rsidRPr="00CD0939">
        <w:rPr>
          <w:rFonts w:asciiTheme="majorEastAsia" w:eastAsia="SimSun" w:hAnsiTheme="majorEastAsia" w:hint="eastAsia"/>
          <w:spacing w:val="20"/>
          <w:lang w:eastAsia="zh-CN"/>
        </w:rPr>
        <w:t>年度小区参与环境保护活动拨款</w:t>
      </w:r>
      <w:r w:rsidRPr="00CD0939">
        <w:rPr>
          <w:rFonts w:ascii="新細明體" w:eastAsia="SimSun" w:hAnsi="新細明體" w:hint="eastAsia"/>
          <w:spacing w:val="20"/>
          <w:lang w:eastAsia="zh-CN"/>
        </w:rPr>
        <w:t>的活动申请：「绿色老友记」，申请区议会拨款额为</w:t>
      </w:r>
      <w:r w:rsidRPr="00CD0939">
        <w:rPr>
          <w:rFonts w:ascii="新細明體" w:eastAsia="SimSun" w:hAnsi="新細明體"/>
          <w:spacing w:val="20"/>
          <w:lang w:eastAsia="zh-CN"/>
        </w:rPr>
        <w:t>20,000</w:t>
      </w:r>
      <w:r w:rsidRPr="00CD0939">
        <w:rPr>
          <w:rFonts w:ascii="新細明體" w:eastAsia="SimSun" w:hAnsi="新細明體" w:hint="eastAsia"/>
          <w:spacing w:val="20"/>
          <w:lang w:eastAsia="zh-CN"/>
        </w:rPr>
        <w:t>元。</w:t>
      </w:r>
      <w:r w:rsidRPr="00CD0939">
        <w:rPr>
          <w:rFonts w:asciiTheme="majorEastAsia" w:eastAsia="SimSun" w:hAnsiTheme="majorEastAsia"/>
          <w:spacing w:val="20"/>
          <w:lang w:eastAsia="zh-CN"/>
        </w:rPr>
        <w:t>(</w:t>
      </w:r>
      <w:r w:rsidRPr="00CD0939">
        <w:rPr>
          <w:rFonts w:asciiTheme="majorEastAsia" w:eastAsia="SimSun" w:hAnsiTheme="majorEastAsia" w:hint="eastAsia"/>
          <w:spacing w:val="20"/>
          <w:lang w:eastAsia="zh-CN"/>
        </w:rPr>
        <w:t>中西区环境改善及绿化美化工作小组文件第</w:t>
      </w:r>
      <w:r w:rsidRPr="00CD0939">
        <w:rPr>
          <w:rFonts w:asciiTheme="majorEastAsia" w:eastAsia="SimSun" w:hAnsiTheme="majorEastAsia"/>
          <w:spacing w:val="20"/>
          <w:lang w:eastAsia="zh-CN"/>
        </w:rPr>
        <w:t>8/2019</w:t>
      </w:r>
      <w:r w:rsidRPr="00CD0939">
        <w:rPr>
          <w:rFonts w:asciiTheme="majorEastAsia" w:eastAsia="SimSun" w:hAnsiTheme="majorEastAsia" w:hint="eastAsia"/>
          <w:spacing w:val="20"/>
          <w:lang w:eastAsia="zh-CN"/>
        </w:rPr>
        <w:t>号</w:t>
      </w:r>
      <w:r w:rsidRPr="00CD0939">
        <w:rPr>
          <w:rFonts w:asciiTheme="majorEastAsia" w:eastAsia="SimSun" w:hAnsiTheme="majorEastAsia"/>
          <w:spacing w:val="20"/>
          <w:lang w:eastAsia="zh-CN"/>
        </w:rPr>
        <w:t>)</w:t>
      </w:r>
    </w:p>
    <w:p w:rsidR="00191711" w:rsidRPr="006E582A" w:rsidRDefault="00191711" w:rsidP="006E582A">
      <w:pPr>
        <w:jc w:val="both"/>
        <w:rPr>
          <w:rFonts w:asciiTheme="majorEastAsia" w:eastAsiaTheme="majorEastAsia" w:hAnsiTheme="majorEastAsia" w:hint="eastAsia"/>
          <w:spacing w:val="20"/>
          <w:lang w:eastAsia="zh-CN"/>
        </w:rPr>
      </w:pPr>
    </w:p>
    <w:p w:rsidR="00191711" w:rsidRPr="006E582A" w:rsidRDefault="00CD0939" w:rsidP="006E582A">
      <w:pPr>
        <w:jc w:val="both"/>
        <w:rPr>
          <w:rFonts w:ascii="新細明體" w:hAnsi="新細明體" w:hint="eastAsia"/>
          <w:spacing w:val="20"/>
          <w:lang w:eastAsia="zh-CN"/>
        </w:rPr>
      </w:pPr>
      <w:r w:rsidRPr="00CD0939">
        <w:rPr>
          <w:rFonts w:asciiTheme="majorEastAsia" w:eastAsia="SimSun" w:hAnsiTheme="majorEastAsia"/>
          <w:spacing w:val="20"/>
          <w:lang w:eastAsia="zh-CN"/>
        </w:rPr>
        <w:t>37.</w:t>
      </w:r>
      <w:r w:rsidRPr="006E582A">
        <w:rPr>
          <w:rFonts w:asciiTheme="majorEastAsia" w:eastAsiaTheme="majorEastAsia" w:hAnsiTheme="majorEastAsia"/>
          <w:spacing w:val="20"/>
          <w:lang w:eastAsia="zh-CN"/>
        </w:rPr>
        <w:tab/>
      </w:r>
      <w:r w:rsidRPr="006E582A">
        <w:rPr>
          <w:rFonts w:asciiTheme="majorEastAsia" w:eastAsiaTheme="majorEastAsia" w:hAnsiTheme="majorEastAsia"/>
          <w:spacing w:val="20"/>
          <w:lang w:eastAsia="zh-CN"/>
        </w:rPr>
        <w:tab/>
      </w:r>
      <w:r w:rsidRPr="00CD0939">
        <w:rPr>
          <w:rFonts w:ascii="新細明體" w:eastAsia="SimSun" w:hAnsi="新細明體" w:hint="eastAsia"/>
          <w:spacing w:val="20"/>
          <w:u w:val="single"/>
          <w:lang w:eastAsia="zh-CN"/>
        </w:rPr>
        <w:t>周佩珊女士</w:t>
      </w:r>
      <w:r w:rsidRPr="00CD0939">
        <w:rPr>
          <w:rFonts w:ascii="新細明體" w:eastAsia="SimSun" w:hAnsi="新細明體" w:hint="eastAsia"/>
          <w:spacing w:val="20"/>
          <w:lang w:eastAsia="zh-CN"/>
        </w:rPr>
        <w:t>表示机构将于长者中心进行宣传，教育长者回收及废物利用的概念，并了解长者眼中的环保是什么。</w:t>
      </w:r>
    </w:p>
    <w:p w:rsidR="007D011E" w:rsidRPr="006E582A" w:rsidRDefault="007D011E" w:rsidP="006E582A">
      <w:pPr>
        <w:jc w:val="both"/>
        <w:rPr>
          <w:rFonts w:ascii="新細明體" w:hAnsi="新細明體" w:hint="eastAsia"/>
          <w:spacing w:val="20"/>
          <w:lang w:eastAsia="zh-CN"/>
        </w:rPr>
      </w:pPr>
    </w:p>
    <w:p w:rsidR="007D011E"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38.</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主席</w:t>
      </w:r>
      <w:r w:rsidRPr="00CD0939">
        <w:rPr>
          <w:rFonts w:ascii="新細明體" w:eastAsia="SimSun" w:hAnsi="新細明體" w:hint="eastAsia"/>
          <w:spacing w:val="20"/>
          <w:lang w:eastAsia="zh-CN"/>
        </w:rPr>
        <w:t>希望了解机构会与哪些长者中心合作。</w:t>
      </w:r>
      <w:r w:rsidRPr="00CD0939">
        <w:rPr>
          <w:rFonts w:ascii="新細明體" w:eastAsia="SimSun" w:hAnsi="新細明體" w:hint="eastAsia"/>
          <w:spacing w:val="20"/>
          <w:u w:val="single"/>
          <w:lang w:eastAsia="zh-CN"/>
        </w:rPr>
        <w:t>周佩珊女士</w:t>
      </w:r>
      <w:r w:rsidRPr="00CD0939">
        <w:rPr>
          <w:rFonts w:ascii="新細明體" w:eastAsia="SimSun" w:hAnsi="新細明體" w:hint="eastAsia"/>
          <w:spacing w:val="20"/>
          <w:lang w:eastAsia="zh-CN"/>
        </w:rPr>
        <w:t>表示机构正联络长者中心，但暂时未确定名单。</w:t>
      </w:r>
    </w:p>
    <w:p w:rsidR="007D011E" w:rsidRPr="006E582A" w:rsidRDefault="007D011E" w:rsidP="006E582A">
      <w:pPr>
        <w:jc w:val="both"/>
        <w:rPr>
          <w:rFonts w:ascii="新細明體" w:hAnsi="新細明體" w:hint="eastAsia"/>
          <w:spacing w:val="20"/>
          <w:lang w:eastAsia="zh-CN"/>
        </w:rPr>
      </w:pPr>
    </w:p>
    <w:p w:rsidR="007D011E"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39.</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陈捷贵议员</w:t>
      </w:r>
      <w:r w:rsidRPr="00CD0939">
        <w:rPr>
          <w:rFonts w:ascii="新細明體" w:eastAsia="SimSun" w:hAnsi="新細明體" w:hint="eastAsia"/>
          <w:spacing w:val="20"/>
          <w:lang w:eastAsia="zh-CN"/>
        </w:rPr>
        <w:t>询问机构在解散时会如何处理拨款，以及机构是否属非牟利组织。</w:t>
      </w:r>
      <w:r w:rsidRPr="00CD0939">
        <w:rPr>
          <w:rFonts w:ascii="新細明體" w:eastAsia="SimSun" w:hAnsi="新細明體" w:hint="eastAsia"/>
          <w:spacing w:val="20"/>
          <w:u w:val="single"/>
          <w:lang w:eastAsia="zh-CN"/>
        </w:rPr>
        <w:t>主席</w:t>
      </w:r>
      <w:r w:rsidRPr="00CD0939">
        <w:rPr>
          <w:rFonts w:ascii="新細明體" w:eastAsia="SimSun" w:hAnsi="新細明體" w:hint="eastAsia"/>
          <w:spacing w:val="20"/>
          <w:lang w:eastAsia="zh-CN"/>
        </w:rPr>
        <w:t>表示因机构是第一次申请，因此需要了解机构的牌照等数据。</w:t>
      </w:r>
    </w:p>
    <w:p w:rsidR="007D011E" w:rsidRPr="006E582A" w:rsidRDefault="007D011E" w:rsidP="006E582A">
      <w:pPr>
        <w:jc w:val="both"/>
        <w:rPr>
          <w:rFonts w:ascii="新細明體" w:hAnsi="新細明體" w:hint="eastAsia"/>
          <w:spacing w:val="20"/>
          <w:lang w:eastAsia="zh-CN"/>
        </w:rPr>
      </w:pPr>
    </w:p>
    <w:p w:rsidR="007D011E" w:rsidRPr="006E582A" w:rsidRDefault="00CD0939" w:rsidP="006E582A">
      <w:pPr>
        <w:jc w:val="both"/>
        <w:rPr>
          <w:rFonts w:ascii="新細明體" w:hAnsi="新細明體" w:hint="eastAsia"/>
          <w:spacing w:val="20"/>
          <w:lang w:eastAsia="zh-CN"/>
        </w:rPr>
      </w:pPr>
      <w:r w:rsidRPr="00CD0939">
        <w:rPr>
          <w:rFonts w:asciiTheme="majorEastAsia" w:eastAsia="SimSun" w:hAnsiTheme="majorEastAsia"/>
          <w:spacing w:val="20"/>
          <w:lang w:eastAsia="zh-CN"/>
        </w:rPr>
        <w:t>40.</w:t>
      </w:r>
      <w:r w:rsidRPr="006E582A">
        <w:rPr>
          <w:rFonts w:asciiTheme="majorEastAsia" w:eastAsiaTheme="majorEastAsia" w:hAnsiTheme="majorEastAsia"/>
          <w:spacing w:val="20"/>
          <w:lang w:eastAsia="zh-CN"/>
        </w:rPr>
        <w:tab/>
      </w:r>
      <w:r w:rsidRPr="006E582A">
        <w:rPr>
          <w:rFonts w:asciiTheme="majorEastAsia" w:eastAsiaTheme="majorEastAsia" w:hAnsiTheme="majorEastAsia"/>
          <w:spacing w:val="20"/>
          <w:lang w:eastAsia="zh-CN"/>
        </w:rPr>
        <w:tab/>
      </w:r>
      <w:r w:rsidRPr="00CD0939">
        <w:rPr>
          <w:rFonts w:ascii="新細明體" w:eastAsia="SimSun" w:hAnsi="新細明體" w:hint="eastAsia"/>
          <w:spacing w:val="20"/>
          <w:u w:val="single"/>
          <w:lang w:eastAsia="zh-CN"/>
        </w:rPr>
        <w:t>周佩珊女士</w:t>
      </w:r>
      <w:r w:rsidRPr="00CD0939">
        <w:rPr>
          <w:rFonts w:ascii="新細明體" w:eastAsia="SimSun" w:hAnsi="新細明體" w:hint="eastAsia"/>
          <w:spacing w:val="20"/>
          <w:lang w:eastAsia="zh-CN"/>
        </w:rPr>
        <w:t>表示绿色工程没有收取会费，而机构解散时会将余款交予理念相近的慈善机构。</w:t>
      </w:r>
    </w:p>
    <w:p w:rsidR="007D011E" w:rsidRPr="009D28FF" w:rsidRDefault="007D011E" w:rsidP="006E582A">
      <w:pPr>
        <w:jc w:val="both"/>
        <w:rPr>
          <w:rFonts w:ascii="新細明體" w:hAnsi="新細明體" w:hint="eastAsia"/>
          <w:spacing w:val="20"/>
          <w:lang w:eastAsia="zh-CN"/>
        </w:rPr>
      </w:pPr>
    </w:p>
    <w:p w:rsidR="002535D2"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41.</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主席</w:t>
      </w:r>
      <w:r w:rsidRPr="00CD0939">
        <w:rPr>
          <w:rFonts w:ascii="新細明體" w:eastAsia="SimSun" w:hAnsi="新細明體" w:hint="eastAsia"/>
          <w:spacing w:val="20"/>
          <w:lang w:eastAsia="zh-CN"/>
        </w:rPr>
        <w:t>表示由于机构代表于上次会议时曾表示机构曾更改地址，询问现时文件上显示的地址是否经由警务处发出证书的正确注册地址。</w:t>
      </w:r>
    </w:p>
    <w:p w:rsidR="002535D2" w:rsidRPr="006E582A" w:rsidRDefault="002535D2" w:rsidP="006E582A">
      <w:pPr>
        <w:jc w:val="both"/>
        <w:rPr>
          <w:rFonts w:ascii="新細明體" w:hAnsi="新細明體" w:hint="eastAsia"/>
          <w:spacing w:val="20"/>
          <w:lang w:eastAsia="zh-CN"/>
        </w:rPr>
      </w:pPr>
    </w:p>
    <w:p w:rsidR="007D011E"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42.</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周佩珊女士</w:t>
      </w:r>
      <w:r w:rsidRPr="00CD0939">
        <w:rPr>
          <w:rFonts w:ascii="新細明體" w:eastAsia="SimSun" w:hAnsi="新細明體" w:hint="eastAsia"/>
          <w:spacing w:val="20"/>
          <w:lang w:eastAsia="zh-CN"/>
        </w:rPr>
        <w:t>回答机构地址是第二街</w:t>
      </w:r>
      <w:r w:rsidRPr="00CD0939">
        <w:rPr>
          <w:rFonts w:ascii="新細明體" w:eastAsia="SimSun" w:hAnsi="新細明體"/>
          <w:spacing w:val="20"/>
          <w:lang w:eastAsia="zh-CN"/>
        </w:rPr>
        <w:t>113</w:t>
      </w:r>
      <w:r w:rsidRPr="00CD0939">
        <w:rPr>
          <w:rFonts w:ascii="新細明體" w:eastAsia="SimSun" w:hAnsi="新細明體" w:hint="eastAsia"/>
          <w:spacing w:val="20"/>
          <w:lang w:eastAsia="zh-CN"/>
        </w:rPr>
        <w:t>号永丰楼地铺，此亦为机构的社团注册地址。</w:t>
      </w:r>
    </w:p>
    <w:p w:rsidR="007D011E" w:rsidRPr="006E582A" w:rsidRDefault="007D011E" w:rsidP="006E582A">
      <w:pPr>
        <w:jc w:val="both"/>
        <w:rPr>
          <w:rFonts w:ascii="新細明體" w:hAnsi="新細明體" w:hint="eastAsia"/>
          <w:spacing w:val="20"/>
          <w:lang w:eastAsia="zh-CN"/>
        </w:rPr>
      </w:pPr>
    </w:p>
    <w:p w:rsidR="00365325"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43.</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主席</w:t>
      </w:r>
      <w:r w:rsidRPr="00CD0939">
        <w:rPr>
          <w:rFonts w:ascii="新細明體" w:eastAsia="SimSun" w:hAnsi="新細明體" w:hint="eastAsia"/>
          <w:spacing w:val="20"/>
          <w:lang w:eastAsia="zh-CN"/>
        </w:rPr>
        <w:t>询问机构提交的社团注册证明书是否于</w:t>
      </w:r>
      <w:r w:rsidRPr="00CD0939">
        <w:rPr>
          <w:rFonts w:ascii="新細明體" w:eastAsia="SimSun" w:hAnsi="新細明體"/>
          <w:spacing w:val="20"/>
          <w:lang w:eastAsia="zh-CN"/>
        </w:rPr>
        <w:t>2018</w:t>
      </w:r>
      <w:r w:rsidRPr="00CD0939">
        <w:rPr>
          <w:rFonts w:ascii="新細明體" w:eastAsia="SimSun" w:hAnsi="新細明體" w:hint="eastAsia"/>
          <w:spacing w:val="20"/>
          <w:lang w:eastAsia="zh-CN"/>
        </w:rPr>
        <w:t>年</w:t>
      </w:r>
      <w:r w:rsidRPr="00CD0939">
        <w:rPr>
          <w:rFonts w:ascii="新細明體" w:eastAsia="SimSun" w:hAnsi="新細明體"/>
          <w:spacing w:val="20"/>
          <w:lang w:eastAsia="zh-CN"/>
        </w:rPr>
        <w:t>8</w:t>
      </w:r>
      <w:r w:rsidRPr="00CD0939">
        <w:rPr>
          <w:rFonts w:ascii="新細明體" w:eastAsia="SimSun" w:hAnsi="新細明體" w:hint="eastAsia"/>
          <w:spacing w:val="20"/>
          <w:lang w:eastAsia="zh-CN"/>
        </w:rPr>
        <w:t>月</w:t>
      </w:r>
      <w:r w:rsidRPr="00CD0939">
        <w:rPr>
          <w:rFonts w:ascii="新細明體" w:eastAsia="SimSun" w:hAnsi="新細明體"/>
          <w:spacing w:val="20"/>
          <w:lang w:eastAsia="zh-CN"/>
        </w:rPr>
        <w:t>30</w:t>
      </w:r>
      <w:r w:rsidRPr="00CD0939">
        <w:rPr>
          <w:rFonts w:ascii="新細明體" w:eastAsia="SimSun" w:hAnsi="新細明體" w:hint="eastAsia"/>
          <w:spacing w:val="20"/>
          <w:lang w:eastAsia="zh-CN"/>
        </w:rPr>
        <w:t>日发出。</w:t>
      </w:r>
      <w:r w:rsidRPr="00CD0939">
        <w:rPr>
          <w:rFonts w:ascii="新細明體" w:eastAsia="SimSun" w:hAnsi="新細明體" w:hint="eastAsia"/>
          <w:spacing w:val="20"/>
          <w:u w:val="single"/>
          <w:lang w:eastAsia="zh-CN"/>
        </w:rPr>
        <w:t>周佩珊女士</w:t>
      </w:r>
      <w:r w:rsidRPr="00CD0939">
        <w:rPr>
          <w:rFonts w:ascii="新細明體" w:eastAsia="SimSun" w:hAnsi="新細明體" w:hint="eastAsia"/>
          <w:spacing w:val="20"/>
          <w:lang w:eastAsia="zh-CN"/>
        </w:rPr>
        <w:t>回答称机构曾改名，而机构于</w:t>
      </w:r>
      <w:r w:rsidRPr="00CD0939">
        <w:rPr>
          <w:rFonts w:ascii="新細明體" w:eastAsia="SimSun" w:hAnsi="新細明體"/>
          <w:spacing w:val="20"/>
          <w:lang w:eastAsia="zh-CN"/>
        </w:rPr>
        <w:t>2018</w:t>
      </w:r>
      <w:r w:rsidRPr="00CD0939">
        <w:rPr>
          <w:rFonts w:ascii="新細明體" w:eastAsia="SimSun" w:hAnsi="新細明體" w:hint="eastAsia"/>
          <w:spacing w:val="20"/>
          <w:lang w:eastAsia="zh-CN"/>
        </w:rPr>
        <w:t>年以前名为「环保团」。</w:t>
      </w:r>
    </w:p>
    <w:p w:rsidR="00365325" w:rsidRPr="006E582A" w:rsidRDefault="00365325" w:rsidP="006E582A">
      <w:pPr>
        <w:jc w:val="both"/>
        <w:rPr>
          <w:rFonts w:ascii="新細明體" w:hAnsi="新細明體" w:hint="eastAsia"/>
          <w:spacing w:val="20"/>
          <w:lang w:eastAsia="zh-CN"/>
        </w:rPr>
      </w:pPr>
    </w:p>
    <w:p w:rsidR="00FB2FE6"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lastRenderedPageBreak/>
        <w:t>44.</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主席</w:t>
      </w:r>
      <w:r w:rsidRPr="00CD0939">
        <w:rPr>
          <w:rFonts w:ascii="新細明體" w:eastAsia="SimSun" w:hAnsi="新細明體" w:hint="eastAsia"/>
          <w:spacing w:val="20"/>
          <w:lang w:eastAsia="zh-CN"/>
        </w:rPr>
        <w:t>询问是否于</w:t>
      </w:r>
      <w:r w:rsidRPr="00CD0939">
        <w:rPr>
          <w:rFonts w:ascii="新細明體" w:eastAsia="SimSun" w:hAnsi="新細明體"/>
          <w:spacing w:val="20"/>
          <w:lang w:eastAsia="zh-CN"/>
        </w:rPr>
        <w:t>2008</w:t>
      </w:r>
      <w:r w:rsidRPr="00CD0939">
        <w:rPr>
          <w:rFonts w:ascii="新細明體" w:eastAsia="SimSun" w:hAnsi="新細明體" w:hint="eastAsia"/>
          <w:spacing w:val="20"/>
          <w:lang w:eastAsia="zh-CN"/>
        </w:rPr>
        <w:t>年</w:t>
      </w:r>
      <w:r w:rsidRPr="00CD0939">
        <w:rPr>
          <w:rFonts w:ascii="新細明體" w:eastAsia="SimSun" w:hAnsi="新細明體"/>
          <w:spacing w:val="20"/>
          <w:lang w:eastAsia="zh-CN"/>
        </w:rPr>
        <w:t>1</w:t>
      </w:r>
      <w:r w:rsidRPr="00CD0939">
        <w:rPr>
          <w:rFonts w:ascii="新細明體" w:eastAsia="SimSun" w:hAnsi="新細明體" w:hint="eastAsia"/>
          <w:spacing w:val="20"/>
          <w:lang w:eastAsia="zh-CN"/>
        </w:rPr>
        <w:t>月</w:t>
      </w:r>
      <w:r w:rsidRPr="00CD0939">
        <w:rPr>
          <w:rFonts w:ascii="新細明體" w:eastAsia="SimSun" w:hAnsi="新細明體"/>
          <w:spacing w:val="20"/>
          <w:lang w:eastAsia="zh-CN"/>
        </w:rPr>
        <w:t>15</w:t>
      </w:r>
      <w:r w:rsidRPr="00CD0939">
        <w:rPr>
          <w:rFonts w:ascii="新細明體" w:eastAsia="SimSun" w:hAnsi="新細明體" w:hint="eastAsia"/>
          <w:spacing w:val="20"/>
          <w:lang w:eastAsia="zh-CN"/>
        </w:rPr>
        <w:t>日登记成立时机构名称为「环保团」。</w:t>
      </w:r>
      <w:r w:rsidRPr="00CD0939">
        <w:rPr>
          <w:rFonts w:ascii="新細明體" w:eastAsia="SimSun" w:hAnsi="新細明體" w:hint="eastAsia"/>
          <w:spacing w:val="20"/>
          <w:u w:val="single"/>
          <w:lang w:eastAsia="zh-CN"/>
        </w:rPr>
        <w:t>周佩珊女士</w:t>
      </w:r>
      <w:r w:rsidRPr="00CD0939">
        <w:rPr>
          <w:rFonts w:ascii="新細明體" w:eastAsia="SimSun" w:hAnsi="新細明體" w:hint="eastAsia"/>
          <w:spacing w:val="20"/>
          <w:lang w:eastAsia="zh-CN"/>
        </w:rPr>
        <w:t>回答机构当时名为「环保团」。</w:t>
      </w:r>
    </w:p>
    <w:p w:rsidR="00FB2FE6" w:rsidRPr="006E582A" w:rsidRDefault="00FB2FE6" w:rsidP="006E582A">
      <w:pPr>
        <w:jc w:val="both"/>
        <w:rPr>
          <w:rFonts w:ascii="新細明體" w:hAnsi="新細明體" w:hint="eastAsia"/>
          <w:spacing w:val="20"/>
          <w:lang w:eastAsia="zh-CN"/>
        </w:rPr>
      </w:pPr>
    </w:p>
    <w:p w:rsidR="00FB2FE6"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45.</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黄美卿女士</w:t>
      </w:r>
      <w:r w:rsidRPr="00CD0939">
        <w:rPr>
          <w:rFonts w:ascii="新細明體" w:eastAsia="SimSun" w:hAnsi="新細明體" w:hint="eastAsia"/>
          <w:spacing w:val="20"/>
          <w:lang w:eastAsia="zh-CN"/>
        </w:rPr>
        <w:t>询问为何机构于注册时的办事处只</w:t>
      </w:r>
      <w:r w:rsidRPr="00CD0939">
        <w:rPr>
          <w:rFonts w:ascii="新細明體" w:eastAsia="SimSun" w:hAnsi="新細明體" w:cs="新細明體" w:hint="eastAsia"/>
          <w:spacing w:val="20"/>
          <w:lang w:eastAsia="zh-CN"/>
        </w:rPr>
        <w:t>简单地</w:t>
      </w:r>
      <w:r w:rsidRPr="00CD0939">
        <w:rPr>
          <w:rFonts w:ascii="新細明體" w:eastAsia="SimSun" w:hAnsi="新細明體" w:hint="eastAsia"/>
          <w:spacing w:val="20"/>
          <w:lang w:eastAsia="zh-CN"/>
        </w:rPr>
        <w:t>填写位于香港。</w:t>
      </w:r>
      <w:r w:rsidRPr="00CD0939">
        <w:rPr>
          <w:rFonts w:ascii="新細明體" w:eastAsia="SimSun" w:hAnsi="新細明體" w:hint="eastAsia"/>
          <w:spacing w:val="20"/>
          <w:u w:val="single"/>
          <w:lang w:eastAsia="zh-CN"/>
        </w:rPr>
        <w:t>周佩珊女士</w:t>
      </w:r>
      <w:r w:rsidRPr="00CD0939">
        <w:rPr>
          <w:rFonts w:ascii="新細明體" w:eastAsia="SimSun" w:hAnsi="新細明體" w:hint="eastAsia"/>
          <w:spacing w:val="20"/>
          <w:lang w:eastAsia="zh-CN"/>
        </w:rPr>
        <w:t>回应注册当时已有该位于「</w:t>
      </w:r>
      <w:r w:rsidRPr="00CD0939">
        <w:rPr>
          <w:rFonts w:ascii="新細明體" w:eastAsia="SimSun" w:hAnsi="新細明體"/>
          <w:spacing w:val="20"/>
          <w:lang w:eastAsia="zh-CN"/>
        </w:rPr>
        <w:t>Basement</w:t>
      </w:r>
      <w:r w:rsidRPr="00CD0939">
        <w:rPr>
          <w:rFonts w:ascii="新細明體" w:eastAsia="SimSun" w:hAnsi="新細明體" w:hint="eastAsia"/>
          <w:spacing w:val="20"/>
          <w:lang w:eastAsia="zh-CN"/>
        </w:rPr>
        <w:t>」</w:t>
      </w:r>
      <w:r w:rsidRPr="00CD0939">
        <w:rPr>
          <w:rFonts w:ascii="新細明體" w:eastAsia="SimSun" w:hAnsi="新細明體"/>
          <w:spacing w:val="20"/>
          <w:lang w:eastAsia="zh-CN"/>
        </w:rPr>
        <w:t>(</w:t>
      </w:r>
      <w:r w:rsidRPr="00CD0939">
        <w:rPr>
          <w:rFonts w:ascii="新細明體" w:eastAsia="SimSun" w:hAnsi="新細明體" w:hint="eastAsia"/>
          <w:spacing w:val="20"/>
          <w:lang w:eastAsia="zh-CN"/>
        </w:rPr>
        <w:t>地库</w:t>
      </w:r>
      <w:r w:rsidRPr="00CD0939">
        <w:rPr>
          <w:rFonts w:ascii="新細明體" w:eastAsia="SimSun" w:hAnsi="新細明體"/>
          <w:spacing w:val="20"/>
          <w:lang w:eastAsia="zh-CN"/>
        </w:rPr>
        <w:t>)</w:t>
      </w:r>
      <w:r w:rsidRPr="00CD0939">
        <w:rPr>
          <w:rFonts w:ascii="新細明體" w:eastAsia="SimSun" w:hAnsi="新細明體" w:hint="eastAsia"/>
          <w:spacing w:val="20"/>
          <w:lang w:eastAsia="zh-CN"/>
        </w:rPr>
        <w:t>的地址。</w:t>
      </w:r>
    </w:p>
    <w:p w:rsidR="00776AC5" w:rsidRPr="00985CCD" w:rsidRDefault="00776AC5" w:rsidP="006E582A">
      <w:pPr>
        <w:jc w:val="both"/>
        <w:rPr>
          <w:rFonts w:ascii="新細明體" w:hAnsi="新細明體" w:hint="eastAsia"/>
          <w:spacing w:val="20"/>
          <w:lang w:eastAsia="zh-CN"/>
        </w:rPr>
      </w:pPr>
    </w:p>
    <w:p w:rsidR="00776AC5"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46.</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伍凯欣议员</w:t>
      </w:r>
      <w:r w:rsidRPr="00CD0939">
        <w:rPr>
          <w:rFonts w:ascii="新細明體" w:eastAsia="SimSun" w:hAnsi="新細明體" w:hint="eastAsia"/>
          <w:spacing w:val="20"/>
          <w:lang w:eastAsia="zh-CN"/>
        </w:rPr>
        <w:t>询问机构的架构按照章程，设有主席、司库、秘书等，并希望了解机构易名前后分别曾推行的环保工作。另外，她希望了解机构在长者中心举办工作坊的详细内容，及会否在同一长者中心举办多于一次工作坊，并询问机构是否已设立网页或网上平台用作申请表上所列的网上宣传。</w:t>
      </w:r>
    </w:p>
    <w:p w:rsidR="0062438E" w:rsidRPr="00142FDD" w:rsidRDefault="0062438E" w:rsidP="006E582A">
      <w:pPr>
        <w:jc w:val="both"/>
        <w:rPr>
          <w:rFonts w:ascii="新細明體" w:hAnsi="新細明體" w:hint="eastAsia"/>
          <w:spacing w:val="20"/>
          <w:lang w:eastAsia="zh-CN"/>
        </w:rPr>
      </w:pPr>
    </w:p>
    <w:p w:rsidR="0062438E"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47.</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周佩珊女士</w:t>
      </w:r>
      <w:r w:rsidRPr="00CD0939">
        <w:rPr>
          <w:rFonts w:ascii="新細明體" w:eastAsia="SimSun" w:hAnsi="新細明體" w:hint="eastAsia"/>
          <w:spacing w:val="20"/>
          <w:lang w:eastAsia="zh-CN"/>
        </w:rPr>
        <w:t>响应，指机构会视乎个别长者中心参加者的反应，考虑安排在同一中心再次举办工作坊。她指机构自</w:t>
      </w:r>
      <w:r w:rsidRPr="00CD0939">
        <w:rPr>
          <w:rFonts w:ascii="新細明體" w:eastAsia="SimSun" w:hAnsi="新細明體"/>
          <w:spacing w:val="20"/>
          <w:lang w:eastAsia="zh-CN"/>
        </w:rPr>
        <w:t>2008</w:t>
      </w:r>
      <w:r w:rsidRPr="00CD0939">
        <w:rPr>
          <w:rFonts w:ascii="新細明體" w:eastAsia="SimSun" w:hAnsi="新細明體" w:hint="eastAsia"/>
          <w:spacing w:val="20"/>
          <w:lang w:eastAsia="zh-CN"/>
        </w:rPr>
        <w:t>年起于区内进行废胶回收，教导居民以废胶作礼物回礼等；而机构改名后，曾于本年</w:t>
      </w:r>
      <w:r w:rsidRPr="00CD0939">
        <w:rPr>
          <w:rFonts w:ascii="新細明體" w:eastAsia="SimSun" w:hAnsi="新細明體"/>
          <w:spacing w:val="20"/>
          <w:lang w:eastAsia="zh-CN"/>
        </w:rPr>
        <w:t>1</w:t>
      </w:r>
      <w:r w:rsidRPr="00CD0939">
        <w:rPr>
          <w:rFonts w:ascii="新細明體" w:eastAsia="SimSun" w:hAnsi="新細明體" w:hint="eastAsia"/>
          <w:spacing w:val="20"/>
          <w:lang w:eastAsia="zh-CN"/>
        </w:rPr>
        <w:t>月</w:t>
      </w:r>
      <w:r w:rsidRPr="00CD0939">
        <w:rPr>
          <w:rFonts w:ascii="新細明體" w:eastAsia="SimSun" w:hAnsi="新細明體"/>
          <w:spacing w:val="20"/>
          <w:lang w:eastAsia="zh-CN"/>
        </w:rPr>
        <w:t>19</w:t>
      </w:r>
      <w:r w:rsidRPr="00CD0939">
        <w:rPr>
          <w:rFonts w:ascii="新細明體" w:eastAsia="SimSun" w:hAnsi="新細明體" w:hint="eastAsia"/>
          <w:spacing w:val="20"/>
          <w:lang w:eastAsia="zh-CN"/>
        </w:rPr>
        <w:t>日在中西区海滨的减塑活动内摆放摊位，亦曾于消防处举办的活动进行有关减废的问卷调查。</w:t>
      </w:r>
    </w:p>
    <w:p w:rsidR="000D60C7" w:rsidRPr="006E582A" w:rsidRDefault="000D60C7" w:rsidP="006E582A">
      <w:pPr>
        <w:jc w:val="both"/>
        <w:rPr>
          <w:rFonts w:ascii="新細明體" w:hAnsi="新細明體" w:hint="eastAsia"/>
          <w:spacing w:val="20"/>
          <w:lang w:eastAsia="zh-CN"/>
        </w:rPr>
      </w:pPr>
    </w:p>
    <w:p w:rsidR="000D60C7"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48.</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伍凯欣议员</w:t>
      </w:r>
      <w:r w:rsidRPr="00CD0939">
        <w:rPr>
          <w:rFonts w:ascii="新細明體" w:eastAsia="SimSun" w:hAnsi="新細明體" w:hint="eastAsia"/>
          <w:spacing w:val="20"/>
          <w:lang w:eastAsia="zh-CN"/>
        </w:rPr>
        <w:t>留意到申请表显示机构将印制</w:t>
      </w:r>
      <w:r w:rsidRPr="00CD0939">
        <w:rPr>
          <w:rFonts w:ascii="新細明體" w:eastAsia="SimSun" w:hAnsi="新細明體"/>
          <w:spacing w:val="20"/>
          <w:lang w:eastAsia="zh-CN"/>
        </w:rPr>
        <w:t>20</w:t>
      </w:r>
      <w:r w:rsidRPr="00CD0939">
        <w:rPr>
          <w:rFonts w:ascii="新細明體" w:eastAsia="SimSun" w:hAnsi="新細明體" w:hint="eastAsia"/>
          <w:spacing w:val="20"/>
          <w:lang w:eastAsia="zh-CN"/>
        </w:rPr>
        <w:t>张海报，但以她所知区内长者中心超过</w:t>
      </w:r>
      <w:r w:rsidRPr="00CD0939">
        <w:rPr>
          <w:rFonts w:ascii="新細明體" w:eastAsia="SimSun" w:hAnsi="新細明體"/>
          <w:spacing w:val="20"/>
          <w:lang w:eastAsia="zh-CN"/>
        </w:rPr>
        <w:t>20</w:t>
      </w:r>
      <w:r w:rsidRPr="00CD0939">
        <w:rPr>
          <w:rFonts w:ascii="新細明體" w:eastAsia="SimSun" w:hAnsi="新細明體" w:hint="eastAsia"/>
          <w:spacing w:val="20"/>
          <w:lang w:eastAsia="zh-CN"/>
        </w:rPr>
        <w:t>间，询问机构会否联络区内所有长者中心。另外，她希望确认工作坊次数是否申请表上所指的十次，而每次工作坊的内容是否一样。</w:t>
      </w:r>
    </w:p>
    <w:p w:rsidR="00E61564" w:rsidRPr="006E582A" w:rsidRDefault="00E61564" w:rsidP="006E582A">
      <w:pPr>
        <w:jc w:val="both"/>
        <w:rPr>
          <w:rFonts w:ascii="新細明體" w:hAnsi="新細明體" w:hint="eastAsia"/>
          <w:spacing w:val="20"/>
          <w:lang w:eastAsia="zh-CN"/>
        </w:rPr>
      </w:pPr>
    </w:p>
    <w:p w:rsidR="00E61564"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49.</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周佩珊女士</w:t>
      </w:r>
      <w:r w:rsidRPr="00CD0939">
        <w:rPr>
          <w:rFonts w:ascii="新細明體" w:eastAsia="SimSun" w:hAnsi="新細明體" w:hint="eastAsia"/>
          <w:spacing w:val="20"/>
          <w:lang w:eastAsia="zh-CN"/>
        </w:rPr>
        <w:t>指机构会联络区内所有长者中心，并于同意进行活动的长者中心举办工作坊，而在各长者中心的工作坊内容相同，但若同一长者中心举办多于一次工作坊，内容则会不一样。她表示机构具备同类型活动的经验，并将于</w:t>
      </w:r>
      <w:r w:rsidRPr="00CD0939">
        <w:rPr>
          <w:rFonts w:ascii="新細明體" w:eastAsia="SimSun" w:hAnsi="新細明體"/>
          <w:spacing w:val="20"/>
          <w:lang w:eastAsia="zh-CN"/>
        </w:rPr>
        <w:t>20</w:t>
      </w:r>
      <w:r w:rsidRPr="00CD0939">
        <w:rPr>
          <w:rFonts w:ascii="新細明體" w:eastAsia="SimSun" w:hAnsi="新細明體" w:hint="eastAsia"/>
          <w:spacing w:val="20"/>
          <w:lang w:eastAsia="zh-CN"/>
        </w:rPr>
        <w:t>间长者中心进行</w:t>
      </w:r>
      <w:r w:rsidRPr="00CD0939">
        <w:rPr>
          <w:rFonts w:ascii="新細明體" w:eastAsia="SimSun" w:hAnsi="新細明體"/>
          <w:spacing w:val="20"/>
          <w:lang w:eastAsia="zh-CN"/>
        </w:rPr>
        <w:t>10</w:t>
      </w:r>
      <w:r w:rsidRPr="00CD0939">
        <w:rPr>
          <w:rFonts w:ascii="新細明體" w:eastAsia="SimSun" w:hAnsi="新細明體" w:hint="eastAsia"/>
          <w:spacing w:val="20"/>
          <w:lang w:eastAsia="zh-CN"/>
        </w:rPr>
        <w:t>个工作坊，以及</w:t>
      </w:r>
      <w:r w:rsidRPr="00CD0939">
        <w:rPr>
          <w:rFonts w:ascii="新細明體" w:eastAsia="SimSun" w:hAnsi="新細明體"/>
          <w:spacing w:val="20"/>
          <w:lang w:eastAsia="zh-CN"/>
        </w:rPr>
        <w:t>10</w:t>
      </w:r>
      <w:r w:rsidRPr="00CD0939">
        <w:rPr>
          <w:rFonts w:ascii="新細明體" w:eastAsia="SimSun" w:hAnsi="新細明體" w:hint="eastAsia"/>
          <w:spacing w:val="20"/>
          <w:lang w:eastAsia="zh-CN"/>
        </w:rPr>
        <w:t>项以讲座形式举行的活动，教导长者废物分类。</w:t>
      </w:r>
    </w:p>
    <w:p w:rsidR="001D0CD5" w:rsidRPr="006E582A" w:rsidRDefault="001D0CD5" w:rsidP="006E582A">
      <w:pPr>
        <w:jc w:val="both"/>
        <w:rPr>
          <w:rFonts w:ascii="新細明體" w:hAnsi="新細明體" w:hint="eastAsia"/>
          <w:spacing w:val="20"/>
          <w:lang w:eastAsia="zh-CN"/>
        </w:rPr>
      </w:pPr>
    </w:p>
    <w:p w:rsidR="00DF0FA9"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50.</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主席</w:t>
      </w:r>
      <w:r w:rsidRPr="00CD0939">
        <w:rPr>
          <w:rFonts w:ascii="新細明體" w:eastAsia="SimSun" w:hAnsi="新細明體" w:hint="eastAsia"/>
          <w:spacing w:val="20"/>
          <w:lang w:eastAsia="zh-CN"/>
        </w:rPr>
        <w:t>提醒机构应在申请表提供上述资料，并指长者中心共有五类，询问机构计划到哪一类长者中心进行活动。</w:t>
      </w:r>
      <w:r w:rsidRPr="00CD0939">
        <w:rPr>
          <w:rFonts w:ascii="新細明體" w:eastAsia="SimSun" w:hAnsi="新細明體" w:hint="eastAsia"/>
          <w:spacing w:val="20"/>
          <w:u w:val="single"/>
          <w:lang w:eastAsia="zh-CN"/>
        </w:rPr>
        <w:t>周佩珊女士</w:t>
      </w:r>
      <w:r w:rsidRPr="00CD0939">
        <w:rPr>
          <w:rFonts w:ascii="新細明體" w:eastAsia="SimSun" w:hAnsi="新細明體" w:hint="eastAsia"/>
          <w:spacing w:val="20"/>
          <w:lang w:eastAsia="zh-CN"/>
        </w:rPr>
        <w:t>回答机构希望于长者日间中心进行活动。</w:t>
      </w:r>
      <w:r w:rsidRPr="00CD0939">
        <w:rPr>
          <w:rFonts w:ascii="新細明體" w:eastAsia="SimSun" w:hAnsi="新細明體" w:hint="eastAsia"/>
          <w:spacing w:val="20"/>
          <w:u w:val="single"/>
          <w:lang w:eastAsia="zh-CN"/>
        </w:rPr>
        <w:t>主席</w:t>
      </w:r>
      <w:r w:rsidRPr="00CD0939">
        <w:rPr>
          <w:rFonts w:ascii="新細明體" w:eastAsia="SimSun" w:hAnsi="新細明體" w:hint="eastAsia"/>
          <w:spacing w:val="20"/>
          <w:lang w:eastAsia="zh-CN"/>
        </w:rPr>
        <w:t>表示区内只有两间长者日间中心，希望机构先了解中西区内长者中心的分布及类型。此外，</w:t>
      </w:r>
      <w:r w:rsidRPr="00CD0939">
        <w:rPr>
          <w:rFonts w:ascii="新細明體" w:eastAsia="SimSun" w:hAnsi="新細明體" w:hint="eastAsia"/>
          <w:spacing w:val="20"/>
          <w:u w:val="single"/>
          <w:lang w:eastAsia="zh-CN"/>
        </w:rPr>
        <w:t>主席</w:t>
      </w:r>
      <w:r w:rsidRPr="00CD0939">
        <w:rPr>
          <w:rFonts w:ascii="新細明體" w:eastAsia="SimSun" w:hAnsi="新細明體" w:hint="eastAsia"/>
          <w:spacing w:val="20"/>
          <w:lang w:eastAsia="zh-CN"/>
        </w:rPr>
        <w:t>表示机构将发出</w:t>
      </w:r>
      <w:r w:rsidRPr="00CD0939">
        <w:rPr>
          <w:rFonts w:ascii="新細明體" w:eastAsia="SimSun" w:hAnsi="新細明體"/>
          <w:spacing w:val="20"/>
          <w:lang w:eastAsia="zh-CN"/>
        </w:rPr>
        <w:t>20</w:t>
      </w:r>
      <w:r w:rsidRPr="00CD0939">
        <w:rPr>
          <w:rFonts w:ascii="新細明體" w:eastAsia="SimSun" w:hAnsi="新細明體" w:hint="eastAsia"/>
          <w:spacing w:val="20"/>
          <w:lang w:eastAsia="zh-CN"/>
        </w:rPr>
        <w:t>张海报予</w:t>
      </w:r>
      <w:r w:rsidRPr="00CD0939">
        <w:rPr>
          <w:rFonts w:ascii="新細明體" w:eastAsia="SimSun" w:hAnsi="新細明體"/>
          <w:spacing w:val="20"/>
          <w:lang w:eastAsia="zh-CN"/>
        </w:rPr>
        <w:t>20</w:t>
      </w:r>
      <w:r w:rsidRPr="00CD0939">
        <w:rPr>
          <w:rFonts w:ascii="新細明體" w:eastAsia="SimSun" w:hAnsi="新細明體" w:hint="eastAsia"/>
          <w:spacing w:val="20"/>
          <w:lang w:eastAsia="zh-CN"/>
        </w:rPr>
        <w:t>间长者中心，但工作坊却只有</w:t>
      </w:r>
      <w:r w:rsidRPr="00CD0939">
        <w:rPr>
          <w:rFonts w:ascii="新細明體" w:eastAsia="SimSun" w:hAnsi="新細明體"/>
          <w:spacing w:val="20"/>
          <w:lang w:eastAsia="zh-CN"/>
        </w:rPr>
        <w:t>10</w:t>
      </w:r>
      <w:r w:rsidRPr="00CD0939">
        <w:rPr>
          <w:rFonts w:ascii="新細明體" w:eastAsia="SimSun" w:hAnsi="新細明體" w:hint="eastAsia"/>
          <w:spacing w:val="20"/>
          <w:lang w:eastAsia="zh-CN"/>
        </w:rPr>
        <w:t>个，希望了解机构会如何分配。</w:t>
      </w:r>
    </w:p>
    <w:p w:rsidR="00DF0FA9" w:rsidRPr="006E582A" w:rsidRDefault="00DF0FA9" w:rsidP="006E582A">
      <w:pPr>
        <w:jc w:val="both"/>
        <w:rPr>
          <w:rFonts w:ascii="新細明體" w:hAnsi="新細明體" w:hint="eastAsia"/>
          <w:spacing w:val="20"/>
          <w:lang w:eastAsia="zh-CN"/>
        </w:rPr>
      </w:pPr>
    </w:p>
    <w:p w:rsidR="001D0CD5"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51.</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主席</w:t>
      </w:r>
      <w:r w:rsidRPr="00CD0939">
        <w:rPr>
          <w:rFonts w:ascii="新細明體" w:eastAsia="SimSun" w:hAnsi="新細明體" w:hint="eastAsia"/>
          <w:spacing w:val="20"/>
          <w:lang w:eastAsia="zh-CN"/>
        </w:rPr>
        <w:t>表示机构是次申请</w:t>
      </w:r>
      <w:r w:rsidRPr="00CD0939">
        <w:rPr>
          <w:rFonts w:ascii="新細明體" w:eastAsia="SimSun" w:hAnsi="新細明體"/>
          <w:spacing w:val="20"/>
          <w:lang w:eastAsia="zh-CN"/>
        </w:rPr>
        <w:t>20,000</w:t>
      </w:r>
      <w:r w:rsidRPr="00CD0939">
        <w:rPr>
          <w:rFonts w:ascii="新細明體" w:eastAsia="SimSun" w:hAnsi="新細明體" w:hint="eastAsia"/>
          <w:spacing w:val="20"/>
          <w:lang w:eastAsia="zh-CN"/>
        </w:rPr>
        <w:t>元拨款，当中</w:t>
      </w:r>
      <w:r w:rsidRPr="00CD0939">
        <w:rPr>
          <w:rFonts w:ascii="新細明體" w:eastAsia="SimSun" w:hAnsi="新細明體"/>
          <w:spacing w:val="20"/>
          <w:lang w:eastAsia="zh-CN"/>
        </w:rPr>
        <w:t>18,000</w:t>
      </w:r>
      <w:r w:rsidRPr="00CD0939">
        <w:rPr>
          <w:rFonts w:ascii="新細明體" w:eastAsia="SimSun" w:hAnsi="新細明體" w:hint="eastAsia"/>
          <w:spacing w:val="20"/>
          <w:lang w:eastAsia="zh-CN"/>
        </w:rPr>
        <w:t>元为工作坊讲者费用，而文件显示每次工作坊为</w:t>
      </w:r>
      <w:r w:rsidRPr="00CD0939">
        <w:rPr>
          <w:rFonts w:ascii="新細明體" w:eastAsia="SimSun" w:hAnsi="新細明體"/>
          <w:spacing w:val="20"/>
          <w:lang w:eastAsia="zh-CN"/>
        </w:rPr>
        <w:t>6</w:t>
      </w:r>
      <w:r w:rsidRPr="00CD0939">
        <w:rPr>
          <w:rFonts w:ascii="新細明體" w:eastAsia="SimSun" w:hAnsi="新細明體" w:hint="eastAsia"/>
          <w:spacing w:val="20"/>
          <w:lang w:eastAsia="zh-CN"/>
        </w:rPr>
        <w:t>小时，即使将工作坊缩短至</w:t>
      </w:r>
      <w:r w:rsidRPr="00CD0939">
        <w:rPr>
          <w:rFonts w:ascii="新細明體" w:eastAsia="SimSun" w:hAnsi="新細明體"/>
          <w:spacing w:val="20"/>
          <w:lang w:eastAsia="zh-CN"/>
        </w:rPr>
        <w:t>3</w:t>
      </w:r>
      <w:r w:rsidRPr="00CD0939">
        <w:rPr>
          <w:rFonts w:ascii="新細明體" w:eastAsia="SimSun" w:hAnsi="新細明體" w:hint="eastAsia"/>
          <w:spacing w:val="20"/>
          <w:lang w:eastAsia="zh-CN"/>
        </w:rPr>
        <w:t>小时，时间亦过长，加上私人院舍需安排长者洗澡及吃饭，相信无法长时间进行工作坊。</w:t>
      </w:r>
      <w:r w:rsidRPr="00CD0939">
        <w:rPr>
          <w:rFonts w:ascii="新細明體" w:eastAsia="SimSun" w:hAnsi="新細明體" w:hint="eastAsia"/>
          <w:spacing w:val="20"/>
          <w:u w:val="single"/>
          <w:lang w:eastAsia="zh-CN"/>
        </w:rPr>
        <w:t>周佩珊女士</w:t>
      </w:r>
      <w:r w:rsidRPr="00CD0939">
        <w:rPr>
          <w:rFonts w:ascii="新細明體" w:eastAsia="SimSun" w:hAnsi="新細明體" w:hint="eastAsia"/>
          <w:spacing w:val="20"/>
          <w:lang w:eastAsia="zh-CN"/>
        </w:rPr>
        <w:t>指机构是于私人院舍宣传，相信不会影响院舍长者吃饭的时间。</w:t>
      </w:r>
      <w:r w:rsidRPr="00CD0939">
        <w:rPr>
          <w:rFonts w:ascii="新細明體" w:eastAsia="SimSun" w:hAnsi="新細明體" w:hint="eastAsia"/>
          <w:spacing w:val="20"/>
          <w:u w:val="single"/>
          <w:lang w:eastAsia="zh-CN"/>
        </w:rPr>
        <w:t>主席</w:t>
      </w:r>
      <w:r w:rsidRPr="00CD0939">
        <w:rPr>
          <w:rFonts w:ascii="新細明體" w:eastAsia="SimSun" w:hAnsi="新細明體" w:hint="eastAsia"/>
          <w:spacing w:val="20"/>
          <w:lang w:eastAsia="zh-CN"/>
        </w:rPr>
        <w:t>表示进行宣传不应涉及讲者费用，希望机构细阅相关拨款申请须知。</w:t>
      </w:r>
    </w:p>
    <w:p w:rsidR="00533E07" w:rsidRPr="001A6F56" w:rsidRDefault="00533E07" w:rsidP="006E582A">
      <w:pPr>
        <w:jc w:val="both"/>
        <w:rPr>
          <w:rFonts w:ascii="新細明體" w:hAnsi="新細明體" w:hint="eastAsia"/>
          <w:spacing w:val="20"/>
          <w:lang w:eastAsia="zh-CN"/>
        </w:rPr>
      </w:pPr>
    </w:p>
    <w:p w:rsidR="00533E07"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52.</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陈捷贵议员</w:t>
      </w:r>
      <w:r w:rsidRPr="00CD0939">
        <w:rPr>
          <w:rFonts w:ascii="新細明體" w:eastAsia="SimSun" w:hAnsi="新細明體" w:hint="eastAsia"/>
          <w:spacing w:val="20"/>
          <w:lang w:eastAsia="zh-CN"/>
        </w:rPr>
        <w:t>希望机构弄清楚计划服务对象、活动安排及讲者费用。</w:t>
      </w:r>
    </w:p>
    <w:p w:rsidR="0099314F" w:rsidRPr="006E582A" w:rsidRDefault="0099314F" w:rsidP="006E582A">
      <w:pPr>
        <w:jc w:val="both"/>
        <w:rPr>
          <w:rFonts w:ascii="新細明體" w:hAnsi="新細明體" w:hint="eastAsia"/>
          <w:spacing w:val="20"/>
          <w:lang w:eastAsia="zh-CN"/>
        </w:rPr>
      </w:pPr>
    </w:p>
    <w:p w:rsidR="0099314F"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53.</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伍凯欣议员</w:t>
      </w:r>
      <w:r w:rsidRPr="00CD0939">
        <w:rPr>
          <w:rFonts w:ascii="新細明體" w:eastAsia="SimSun" w:hAnsi="新細明體" w:hint="eastAsia"/>
          <w:spacing w:val="20"/>
          <w:lang w:eastAsia="zh-CN"/>
        </w:rPr>
        <w:t>指出九成拨款用作支付讲者费用，希望了解讲者资历及工作坊内容。她认为在区议会及政府的宣传下，很多长者对此项活动计划宣传的基本环保概念已有一定认识，对活动成效有所保留，并建议机构草拟工作坊内容时，应与时并进。她认为根据现有文件资料，反对批出拨款。</w:t>
      </w:r>
    </w:p>
    <w:p w:rsidR="00235492" w:rsidRPr="006E582A" w:rsidRDefault="00235492" w:rsidP="006E582A">
      <w:pPr>
        <w:jc w:val="both"/>
        <w:rPr>
          <w:rFonts w:ascii="新細明體" w:hAnsi="新細明體" w:hint="eastAsia"/>
          <w:spacing w:val="20"/>
          <w:lang w:eastAsia="zh-CN"/>
        </w:rPr>
      </w:pPr>
    </w:p>
    <w:p w:rsidR="00235492"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54.</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陈捷贵议员</w:t>
      </w:r>
      <w:r w:rsidRPr="00CD0939">
        <w:rPr>
          <w:rFonts w:ascii="新細明體" w:eastAsia="SimSun" w:hAnsi="新細明體" w:hint="eastAsia"/>
          <w:spacing w:val="20"/>
          <w:lang w:eastAsia="zh-CN"/>
        </w:rPr>
        <w:t>建议于工作坊加入有关垃圾征费的信息，并建议机构将工作坊时数减半，同时将讲者费用由</w:t>
      </w:r>
      <w:r w:rsidRPr="00CD0939">
        <w:rPr>
          <w:rFonts w:ascii="新細明體" w:eastAsia="SimSun" w:hAnsi="新細明體"/>
          <w:spacing w:val="20"/>
          <w:lang w:eastAsia="zh-CN"/>
        </w:rPr>
        <w:t>18,000</w:t>
      </w:r>
      <w:r w:rsidRPr="00CD0939">
        <w:rPr>
          <w:rFonts w:ascii="新細明體" w:eastAsia="SimSun" w:hAnsi="新細明體" w:hint="eastAsia"/>
          <w:spacing w:val="20"/>
          <w:lang w:eastAsia="zh-CN"/>
        </w:rPr>
        <w:t>元减至</w:t>
      </w:r>
      <w:r w:rsidRPr="00CD0939">
        <w:rPr>
          <w:rFonts w:ascii="新細明體" w:eastAsia="SimSun" w:hAnsi="新細明體"/>
          <w:spacing w:val="20"/>
          <w:lang w:eastAsia="zh-CN"/>
        </w:rPr>
        <w:t>9,000</w:t>
      </w:r>
      <w:r w:rsidRPr="00CD0939">
        <w:rPr>
          <w:rFonts w:ascii="新細明體" w:eastAsia="SimSun" w:hAnsi="新細明體" w:hint="eastAsia"/>
          <w:spacing w:val="20"/>
          <w:lang w:eastAsia="zh-CN"/>
        </w:rPr>
        <w:t>元。</w:t>
      </w:r>
    </w:p>
    <w:p w:rsidR="00235492" w:rsidRPr="006E582A" w:rsidRDefault="00235492" w:rsidP="006E582A">
      <w:pPr>
        <w:jc w:val="both"/>
        <w:rPr>
          <w:rFonts w:ascii="新細明體" w:hAnsi="新細明體" w:hint="eastAsia"/>
          <w:spacing w:val="20"/>
          <w:lang w:eastAsia="zh-CN"/>
        </w:rPr>
      </w:pPr>
    </w:p>
    <w:p w:rsidR="00A0276F"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55.</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主席</w:t>
      </w:r>
      <w:r w:rsidRPr="00CD0939">
        <w:rPr>
          <w:rFonts w:ascii="新細明體" w:eastAsia="SimSun" w:hAnsi="新細明體" w:hint="eastAsia"/>
          <w:spacing w:val="20"/>
          <w:lang w:eastAsia="zh-CN"/>
        </w:rPr>
        <w:t>提醒机构需请举办工作坊的长者中心签署同意书，作为活动及导师费用的证明。</w:t>
      </w:r>
    </w:p>
    <w:p w:rsidR="00A0276F" w:rsidRPr="006E582A" w:rsidRDefault="00A0276F" w:rsidP="006E582A">
      <w:pPr>
        <w:jc w:val="both"/>
        <w:rPr>
          <w:rFonts w:ascii="新細明體" w:hAnsi="新細明體" w:hint="eastAsia"/>
          <w:spacing w:val="20"/>
          <w:lang w:eastAsia="zh-CN"/>
        </w:rPr>
      </w:pPr>
    </w:p>
    <w:p w:rsidR="00235492"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56.</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陈捷贵议员</w:t>
      </w:r>
      <w:r w:rsidRPr="00CD0939">
        <w:rPr>
          <w:rFonts w:ascii="新細明體" w:eastAsia="SimSun" w:hAnsi="新細明體" w:hint="eastAsia"/>
          <w:spacing w:val="20"/>
          <w:lang w:eastAsia="zh-CN"/>
        </w:rPr>
        <w:t>建议机构先整理账目及活动内容，然后让小组考虑以传阅方式处理此项拨款申请。</w:t>
      </w:r>
    </w:p>
    <w:p w:rsidR="00A0276F" w:rsidRPr="006E582A" w:rsidRDefault="00A0276F" w:rsidP="006E582A">
      <w:pPr>
        <w:jc w:val="both"/>
        <w:rPr>
          <w:rFonts w:ascii="新細明體" w:hAnsi="新細明體" w:hint="eastAsia"/>
          <w:spacing w:val="20"/>
          <w:lang w:eastAsia="zh-CN"/>
        </w:rPr>
      </w:pPr>
    </w:p>
    <w:p w:rsidR="00EA6F43"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57.</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主席</w:t>
      </w:r>
      <w:r w:rsidRPr="00CD0939">
        <w:rPr>
          <w:rFonts w:ascii="新細明體" w:eastAsia="SimSun" w:hAnsi="新細明體" w:hint="eastAsia"/>
          <w:spacing w:val="20"/>
          <w:lang w:eastAsia="zh-CN"/>
        </w:rPr>
        <w:t>对以传阅方式处理此项申请有保留，并认为机构应在提出申请前，先就活动安排征询长者中心意见。</w:t>
      </w:r>
      <w:r w:rsidRPr="00CD0939">
        <w:rPr>
          <w:rFonts w:ascii="新細明體" w:eastAsia="SimSun" w:hAnsi="新細明體" w:hint="eastAsia"/>
          <w:spacing w:val="20"/>
          <w:u w:val="single"/>
          <w:lang w:eastAsia="zh-CN"/>
        </w:rPr>
        <w:t>伍凯欣议员</w:t>
      </w:r>
      <w:r w:rsidRPr="00CD0939">
        <w:rPr>
          <w:rFonts w:ascii="新細明體" w:eastAsia="SimSun" w:hAnsi="新細明體" w:hint="eastAsia"/>
          <w:spacing w:val="20"/>
          <w:lang w:eastAsia="zh-CN"/>
        </w:rPr>
        <w:t>反对以传阅方式处理，指出小组已第二次在会议上审批此项拨款申请，而在两次会议中，申请机构的响应均欠清晰，认为不宜以传阅方式处理，而她现阶段反对此项申请。</w:t>
      </w:r>
    </w:p>
    <w:p w:rsidR="00F80B38" w:rsidRPr="006E582A" w:rsidRDefault="00F80B38" w:rsidP="006E582A">
      <w:pPr>
        <w:jc w:val="both"/>
        <w:rPr>
          <w:rFonts w:ascii="新細明體" w:hAnsi="新細明體" w:hint="eastAsia"/>
          <w:spacing w:val="20"/>
          <w:lang w:eastAsia="zh-CN"/>
        </w:rPr>
      </w:pPr>
    </w:p>
    <w:p w:rsidR="00EA6F43"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58.</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陈捷贵议员</w:t>
      </w:r>
      <w:r w:rsidRPr="00CD0939">
        <w:rPr>
          <w:rFonts w:ascii="新細明體" w:eastAsia="SimSun" w:hAnsi="新細明體" w:hint="eastAsia"/>
          <w:spacing w:val="20"/>
          <w:lang w:eastAsia="zh-CN"/>
        </w:rPr>
        <w:t>表示剩余拨款需要归还予环保署，认为基于充分运用资源的原则，小组可以在申请机构同意作出改善的情况下，考虑批出款项。</w:t>
      </w:r>
    </w:p>
    <w:p w:rsidR="006C1A57" w:rsidRPr="006E582A" w:rsidRDefault="006C1A57" w:rsidP="006E582A">
      <w:pPr>
        <w:jc w:val="both"/>
        <w:rPr>
          <w:rFonts w:ascii="新細明體" w:hAnsi="新細明體" w:hint="eastAsia"/>
          <w:spacing w:val="20"/>
          <w:lang w:eastAsia="zh-CN"/>
        </w:rPr>
      </w:pPr>
    </w:p>
    <w:p w:rsidR="006C1A57"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59.</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主席</w:t>
      </w:r>
      <w:r w:rsidRPr="00CD0939">
        <w:rPr>
          <w:rFonts w:ascii="新細明體" w:eastAsia="SimSun" w:hAnsi="新細明體" w:hint="eastAsia"/>
          <w:spacing w:val="20"/>
          <w:lang w:eastAsia="zh-CN"/>
        </w:rPr>
        <w:t>询问机构现时会员人数为何。另外，</w:t>
      </w:r>
      <w:r w:rsidRPr="00CD0939">
        <w:rPr>
          <w:rFonts w:ascii="新細明體" w:eastAsia="SimSun" w:hAnsi="新細明體" w:hint="eastAsia"/>
          <w:spacing w:val="20"/>
          <w:u w:val="single"/>
          <w:lang w:eastAsia="zh-CN"/>
        </w:rPr>
        <w:t>黄美卿女士</w:t>
      </w:r>
      <w:r w:rsidRPr="00CD0939">
        <w:rPr>
          <w:rFonts w:ascii="新細明體" w:eastAsia="SimSun" w:hAnsi="新細明體" w:hint="eastAsia"/>
          <w:spacing w:val="20"/>
          <w:lang w:eastAsia="zh-CN"/>
        </w:rPr>
        <w:t>认为机构代表准备不足，以致无法回答组员的问题。</w:t>
      </w:r>
    </w:p>
    <w:p w:rsidR="0020054D" w:rsidRPr="006E582A" w:rsidRDefault="0020054D" w:rsidP="006E582A">
      <w:pPr>
        <w:jc w:val="both"/>
        <w:rPr>
          <w:rFonts w:ascii="新細明體" w:hAnsi="新細明體" w:hint="eastAsia"/>
          <w:spacing w:val="20"/>
          <w:lang w:eastAsia="zh-CN"/>
        </w:rPr>
      </w:pPr>
    </w:p>
    <w:p w:rsidR="0020054D"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60.</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周佩珊女士</w:t>
      </w:r>
      <w:r w:rsidRPr="00CD0939">
        <w:rPr>
          <w:rFonts w:ascii="新細明體" w:eastAsia="SimSun" w:hAnsi="新細明體" w:hint="eastAsia"/>
          <w:spacing w:val="20"/>
          <w:lang w:eastAsia="zh-CN"/>
        </w:rPr>
        <w:t>指现时机构约有</w:t>
      </w:r>
      <w:r w:rsidRPr="00CD0939">
        <w:rPr>
          <w:rFonts w:ascii="新細明體" w:eastAsia="SimSun" w:hAnsi="新細明體"/>
          <w:spacing w:val="20"/>
          <w:lang w:eastAsia="zh-CN"/>
        </w:rPr>
        <w:t>20</w:t>
      </w:r>
      <w:r w:rsidRPr="00CD0939">
        <w:rPr>
          <w:rFonts w:ascii="新細明體" w:eastAsia="SimSun" w:hAnsi="新細明體" w:hint="eastAsia"/>
          <w:spacing w:val="20"/>
          <w:lang w:eastAsia="zh-CN"/>
        </w:rPr>
        <w:t>至</w:t>
      </w:r>
      <w:r w:rsidRPr="00CD0939">
        <w:rPr>
          <w:rFonts w:ascii="新細明體" w:eastAsia="SimSun" w:hAnsi="新細明體"/>
          <w:spacing w:val="20"/>
          <w:lang w:eastAsia="zh-CN"/>
        </w:rPr>
        <w:t>30</w:t>
      </w:r>
      <w:r w:rsidRPr="00CD0939">
        <w:rPr>
          <w:rFonts w:ascii="新細明體" w:eastAsia="SimSun" w:hAnsi="新細明體" w:hint="eastAsia"/>
          <w:spacing w:val="20"/>
          <w:lang w:eastAsia="zh-CN"/>
        </w:rPr>
        <w:t>名会员，另外，由于这是机构首次申请拨款，故对所需数据及有关程序不太熟悉。</w:t>
      </w:r>
    </w:p>
    <w:p w:rsidR="00916DF8" w:rsidRPr="006E582A" w:rsidRDefault="00916DF8" w:rsidP="006E582A">
      <w:pPr>
        <w:jc w:val="both"/>
        <w:rPr>
          <w:rFonts w:ascii="新細明體" w:hAnsi="新細明體" w:hint="eastAsia"/>
          <w:spacing w:val="20"/>
          <w:lang w:eastAsia="zh-CN"/>
        </w:rPr>
      </w:pPr>
    </w:p>
    <w:p w:rsidR="00916DF8"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61.</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梅国威先生</w:t>
      </w:r>
      <w:r w:rsidRPr="00CD0939">
        <w:rPr>
          <w:rFonts w:ascii="新細明體" w:eastAsia="SimSun" w:hAnsi="新細明體" w:hint="eastAsia"/>
          <w:spacing w:val="20"/>
          <w:lang w:eastAsia="zh-CN"/>
        </w:rPr>
        <w:t>同意机构应提供清晰的活动时间表、详细内容及导师资料，并表示组员在上次会议已向机构另一代表清楚解释申请程序及要求。</w:t>
      </w:r>
    </w:p>
    <w:p w:rsidR="00FE7248" w:rsidRPr="006E582A" w:rsidRDefault="00FE7248" w:rsidP="006E582A">
      <w:pPr>
        <w:jc w:val="both"/>
        <w:rPr>
          <w:rFonts w:ascii="新細明體" w:hAnsi="新細明體" w:hint="eastAsia"/>
          <w:spacing w:val="20"/>
          <w:lang w:eastAsia="zh-CN"/>
        </w:rPr>
      </w:pPr>
    </w:p>
    <w:p w:rsidR="004D1541"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62.</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伍凯欣议员</w:t>
      </w:r>
      <w:r w:rsidRPr="00CD0939">
        <w:rPr>
          <w:rFonts w:ascii="新細明體" w:eastAsia="SimSun" w:hAnsi="新細明體" w:hint="eastAsia"/>
          <w:spacing w:val="20"/>
          <w:lang w:eastAsia="zh-CN"/>
        </w:rPr>
        <w:t>表示小组体谅机构是首次申请，才会召开会议再次审议申请，花了很多人力物力，得到的回复却与上次会议一样，认为机构不尊重工作小组。小组重视每一个申请机构，邀请申请机构出席会议讲解计划才会批出款项，虽然此款项不是属于区议会，但亦是公帑。她对申请机构主席的态度及对此申请的尊重程度大失所望，守住公帑，需要问得仔细。另外，她询问机构一般在甚么情况下召开会议。</w:t>
      </w:r>
    </w:p>
    <w:p w:rsidR="004D1541" w:rsidRPr="00B63D57" w:rsidRDefault="004D1541" w:rsidP="006E582A">
      <w:pPr>
        <w:jc w:val="both"/>
        <w:rPr>
          <w:rFonts w:ascii="新細明體" w:hAnsi="新細明體" w:hint="eastAsia"/>
          <w:spacing w:val="20"/>
          <w:lang w:eastAsia="zh-CN"/>
        </w:rPr>
      </w:pPr>
    </w:p>
    <w:p w:rsidR="00FE7248"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63.</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周佩珊女士</w:t>
      </w:r>
      <w:r w:rsidRPr="00CD0939">
        <w:rPr>
          <w:rFonts w:ascii="新細明體" w:eastAsia="SimSun" w:hAnsi="新細明體" w:hint="eastAsia"/>
          <w:spacing w:val="20"/>
          <w:lang w:eastAsia="zh-CN"/>
        </w:rPr>
        <w:t>表示不论此项申请最终通过与否，都会召开会议检讨。此</w:t>
      </w:r>
      <w:r w:rsidRPr="00CD0939">
        <w:rPr>
          <w:rFonts w:ascii="新細明體" w:eastAsia="SimSun" w:hAnsi="新細明體" w:hint="eastAsia"/>
          <w:spacing w:val="20"/>
          <w:lang w:eastAsia="zh-CN"/>
        </w:rPr>
        <w:lastRenderedPageBreak/>
        <w:t>外，她指机构另一代表上次会议后只简单告知她自己无法回答数条问题。</w:t>
      </w:r>
    </w:p>
    <w:p w:rsidR="004D1541" w:rsidRPr="006E582A" w:rsidRDefault="004D1541" w:rsidP="006E582A">
      <w:pPr>
        <w:jc w:val="both"/>
        <w:rPr>
          <w:rFonts w:ascii="新細明體" w:hAnsi="新細明體" w:hint="eastAsia"/>
          <w:spacing w:val="20"/>
          <w:lang w:eastAsia="zh-CN"/>
        </w:rPr>
      </w:pPr>
    </w:p>
    <w:p w:rsidR="004D1541"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64.</w:t>
      </w:r>
      <w:r w:rsidRPr="00CD0939">
        <w:rPr>
          <w:rFonts w:ascii="新細明體" w:eastAsia="SimSun" w:hAnsi="新細明體" w:hint="eastAsia"/>
          <w:spacing w:val="20"/>
          <w:lang w:eastAsia="zh-CN"/>
        </w:rPr>
        <w:t xml:space="preserve">　　</w:t>
      </w:r>
      <w:r w:rsidRPr="00CD0939">
        <w:rPr>
          <w:rFonts w:ascii="新細明體" w:eastAsia="SimSun" w:hAnsi="新細明體" w:hint="eastAsia"/>
          <w:spacing w:val="20"/>
          <w:u w:val="single"/>
          <w:lang w:eastAsia="zh-CN"/>
        </w:rPr>
        <w:t>主席</w:t>
      </w:r>
      <w:r w:rsidRPr="00CD0939">
        <w:rPr>
          <w:rFonts w:ascii="新細明體" w:eastAsia="SimSun" w:hAnsi="新細明體" w:hint="eastAsia"/>
          <w:spacing w:val="20"/>
          <w:lang w:eastAsia="zh-CN"/>
        </w:rPr>
        <w:t>表示机构另一代表于上次会议无法回答有关机构地址的疑问，指区议会网页已清楚列出申请程序及要求，认为机构应细阅并重新申请。</w:t>
      </w:r>
      <w:r w:rsidRPr="00CD0939">
        <w:rPr>
          <w:rFonts w:ascii="新細明體" w:eastAsia="SimSun" w:hAnsi="新細明體" w:hint="eastAsia"/>
          <w:spacing w:val="20"/>
          <w:u w:val="single"/>
          <w:lang w:eastAsia="zh-CN"/>
        </w:rPr>
        <w:t>周佩珊女士</w:t>
      </w:r>
      <w:r w:rsidRPr="00CD0939">
        <w:rPr>
          <w:rFonts w:ascii="新細明體" w:eastAsia="SimSun" w:hAnsi="新細明體" w:hint="eastAsia"/>
          <w:spacing w:val="20"/>
          <w:lang w:eastAsia="zh-CN"/>
        </w:rPr>
        <w:t>指会检视文件及重新申请。</w:t>
      </w:r>
    </w:p>
    <w:p w:rsidR="00897C56" w:rsidRPr="006E582A" w:rsidRDefault="00897C56" w:rsidP="006E582A">
      <w:pPr>
        <w:jc w:val="both"/>
        <w:rPr>
          <w:rFonts w:ascii="新細明體" w:hAnsi="新細明體" w:hint="eastAsia"/>
          <w:spacing w:val="20"/>
          <w:lang w:eastAsia="zh-CN"/>
        </w:rPr>
      </w:pPr>
    </w:p>
    <w:p w:rsidR="00897C56"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65.</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陈捷贵议员</w:t>
      </w:r>
      <w:r w:rsidRPr="00CD0939">
        <w:rPr>
          <w:rFonts w:ascii="新細明體" w:eastAsia="SimSun" w:hAnsi="新細明體" w:hint="eastAsia"/>
          <w:spacing w:val="20"/>
          <w:lang w:eastAsia="zh-CN"/>
        </w:rPr>
        <w:t>希望拨款能用于中西区，但活动须达到小组认可的标准。</w:t>
      </w:r>
    </w:p>
    <w:p w:rsidR="00897C56" w:rsidRPr="006E582A" w:rsidRDefault="00897C56" w:rsidP="006E582A">
      <w:pPr>
        <w:jc w:val="both"/>
        <w:rPr>
          <w:rFonts w:ascii="新細明體" w:hAnsi="新細明體" w:hint="eastAsia"/>
          <w:spacing w:val="20"/>
          <w:lang w:eastAsia="zh-CN"/>
        </w:rPr>
      </w:pPr>
    </w:p>
    <w:p w:rsidR="00E552AD"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66.</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主席</w:t>
      </w:r>
      <w:r w:rsidRPr="00CD0939">
        <w:rPr>
          <w:rFonts w:ascii="新細明體" w:eastAsia="SimSun" w:hAnsi="新細明體" w:hint="eastAsia"/>
          <w:spacing w:val="20"/>
          <w:lang w:eastAsia="zh-CN"/>
        </w:rPr>
        <w:t>综合组员意见，表示由于机构未能清楚说明举办工作坊的长者中心数量、预算开支及每节工作坊的时间，故未能通过此项申请，但欢迎机构明年再次提交申请。</w:t>
      </w:r>
    </w:p>
    <w:p w:rsidR="00E23910" w:rsidRPr="006E582A" w:rsidRDefault="00E23910" w:rsidP="006E582A">
      <w:pPr>
        <w:jc w:val="both"/>
        <w:rPr>
          <w:rFonts w:ascii="新細明體" w:hAnsi="新細明體" w:hint="eastAsia"/>
          <w:spacing w:val="20"/>
          <w:lang w:eastAsia="zh-CN"/>
        </w:rPr>
      </w:pPr>
    </w:p>
    <w:p w:rsidR="00E552AD"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67.</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主席</w:t>
      </w:r>
      <w:r w:rsidRPr="00CD0939">
        <w:rPr>
          <w:rFonts w:ascii="新細明體" w:eastAsia="SimSun" w:hAnsi="新細明體" w:hint="eastAsia"/>
          <w:spacing w:val="20"/>
          <w:lang w:eastAsia="zh-CN"/>
        </w:rPr>
        <w:t>表示由于绿色工程提交的「绿色老友记」活动拨款申请不获通过，</w:t>
      </w:r>
      <w:r w:rsidRPr="00CD0939">
        <w:rPr>
          <w:rFonts w:asciiTheme="majorEastAsia" w:eastAsia="SimSun" w:hAnsiTheme="majorEastAsia"/>
          <w:spacing w:val="20"/>
          <w:lang w:eastAsia="zh-CN"/>
        </w:rPr>
        <w:t>2019-2020</w:t>
      </w:r>
      <w:r w:rsidRPr="00CD0939">
        <w:rPr>
          <w:rFonts w:asciiTheme="majorEastAsia" w:eastAsia="SimSun" w:hAnsiTheme="majorEastAsia" w:hint="eastAsia"/>
          <w:spacing w:val="20"/>
          <w:lang w:eastAsia="zh-CN"/>
        </w:rPr>
        <w:t>年度小区参与环境保护活动拨款的</w:t>
      </w:r>
      <w:r w:rsidRPr="00CD0939">
        <w:rPr>
          <w:rFonts w:ascii="新細明體" w:eastAsia="SimSun" w:hAnsi="新細明體" w:hint="eastAsia"/>
          <w:spacing w:val="20"/>
          <w:lang w:eastAsia="zh-CN"/>
        </w:rPr>
        <w:t>余款</w:t>
      </w:r>
      <w:r w:rsidRPr="00CD0939">
        <w:rPr>
          <w:rFonts w:ascii="新細明體" w:eastAsia="SimSun" w:hAnsi="新細明體"/>
          <w:spacing w:val="20"/>
          <w:lang w:eastAsia="zh-CN"/>
        </w:rPr>
        <w:t>52,800</w:t>
      </w:r>
      <w:r w:rsidRPr="00CD0939">
        <w:rPr>
          <w:rFonts w:ascii="新細明體" w:eastAsia="SimSun" w:hAnsi="新細明體" w:hint="eastAsia"/>
          <w:spacing w:val="20"/>
          <w:lang w:eastAsia="zh-CN"/>
        </w:rPr>
        <w:t>元将归还环保署。</w:t>
      </w:r>
    </w:p>
    <w:p w:rsidR="002B1495" w:rsidRPr="006E582A" w:rsidRDefault="002B1495" w:rsidP="006E582A">
      <w:pPr>
        <w:jc w:val="both"/>
        <w:rPr>
          <w:rFonts w:ascii="新細明體" w:hAnsi="新細明體" w:hint="eastAsia"/>
          <w:spacing w:val="20"/>
          <w:lang w:eastAsia="zh-CN"/>
        </w:rPr>
      </w:pPr>
    </w:p>
    <w:p w:rsidR="009B2CE8" w:rsidRDefault="00CD0939" w:rsidP="006E582A">
      <w:pPr>
        <w:jc w:val="both"/>
        <w:rPr>
          <w:rFonts w:ascii="新細明體" w:hAnsi="新細明體" w:hint="eastAsia"/>
          <w:spacing w:val="20"/>
          <w:u w:val="single"/>
          <w:lang w:eastAsia="zh-CN"/>
        </w:rPr>
      </w:pPr>
      <w:r w:rsidRPr="00CD0939">
        <w:rPr>
          <w:rFonts w:ascii="新細明體" w:eastAsia="SimSun" w:hAnsi="新細明體" w:hint="eastAsia"/>
          <w:spacing w:val="20"/>
          <w:u w:val="single"/>
          <w:lang w:eastAsia="zh-CN"/>
        </w:rPr>
        <w:t>第五项︰其他事项</w:t>
      </w:r>
    </w:p>
    <w:p w:rsidR="00595AB1"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68.</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u w:val="single"/>
          <w:lang w:eastAsia="zh-CN"/>
        </w:rPr>
        <w:t>主席</w:t>
      </w:r>
      <w:r w:rsidRPr="00CD0939">
        <w:rPr>
          <w:rFonts w:ascii="新細明體" w:eastAsia="SimSun" w:hAnsi="新細明體" w:hint="eastAsia"/>
          <w:spacing w:val="20"/>
          <w:lang w:eastAsia="zh-CN"/>
        </w:rPr>
        <w:t>表示小组原定于</w:t>
      </w:r>
      <w:r w:rsidRPr="00CD0939">
        <w:rPr>
          <w:rFonts w:ascii="新細明體" w:eastAsia="SimSun" w:hAnsi="新細明體"/>
          <w:spacing w:val="20"/>
          <w:lang w:eastAsia="zh-CN"/>
        </w:rPr>
        <w:t>6</w:t>
      </w:r>
      <w:r w:rsidRPr="00CD0939">
        <w:rPr>
          <w:rFonts w:ascii="新細明體" w:eastAsia="SimSun" w:hAnsi="新細明體" w:hint="eastAsia"/>
          <w:spacing w:val="20"/>
          <w:lang w:eastAsia="zh-CN"/>
        </w:rPr>
        <w:t>月</w:t>
      </w:r>
      <w:r w:rsidRPr="00CD0939">
        <w:rPr>
          <w:rFonts w:ascii="新細明體" w:eastAsia="SimSun" w:hAnsi="新細明體"/>
          <w:spacing w:val="20"/>
          <w:lang w:eastAsia="zh-CN"/>
        </w:rPr>
        <w:t>22</w:t>
      </w:r>
      <w:r w:rsidRPr="00CD0939">
        <w:rPr>
          <w:rFonts w:ascii="新細明體" w:eastAsia="SimSun" w:hAnsi="新細明體" w:hint="eastAsia"/>
          <w:spacing w:val="20"/>
          <w:lang w:eastAsia="zh-CN"/>
        </w:rPr>
        <w:t>日在遮打花园举</w:t>
      </w:r>
      <w:r w:rsidRPr="00CD0939">
        <w:rPr>
          <w:rFonts w:ascii="新細明體" w:eastAsia="SimSun" w:hAnsi="新細明體" w:hint="eastAsia"/>
          <w:bCs/>
          <w:spacing w:val="20"/>
          <w:lang w:eastAsia="zh-CN"/>
        </w:rPr>
        <w:t>办中西区「</w:t>
      </w:r>
      <w:r w:rsidRPr="00CD0939">
        <w:rPr>
          <w:rFonts w:ascii="新細明體" w:eastAsia="SimSun" w:hAnsi="新細明體"/>
          <w:bCs/>
          <w:spacing w:val="20"/>
          <w:lang w:eastAsia="zh-CN"/>
        </w:rPr>
        <w:t>2019</w:t>
      </w:r>
      <w:r w:rsidRPr="00CD0939">
        <w:rPr>
          <w:rFonts w:ascii="新細明體" w:eastAsia="SimSun" w:hAnsi="新細明體" w:hint="eastAsia"/>
          <w:bCs/>
          <w:spacing w:val="20"/>
          <w:lang w:eastAsia="zh-CN"/>
        </w:rPr>
        <w:t>年小区种植日」，但鉴于金钟及中环一带的情况，经</w:t>
      </w:r>
      <w:r w:rsidRPr="00CD0939">
        <w:rPr>
          <w:rFonts w:eastAsia="SimSun" w:hint="eastAsia"/>
          <w:bCs/>
          <w:spacing w:val="20"/>
          <w:lang w:eastAsia="zh-CN"/>
        </w:rPr>
        <w:t>审慎考虑后，最后决定取消活动</w:t>
      </w:r>
      <w:r w:rsidRPr="00CD0939">
        <w:rPr>
          <w:rFonts w:ascii="新細明體" w:eastAsia="SimSun" w:hAnsi="新細明體" w:hint="eastAsia"/>
          <w:spacing w:val="20"/>
          <w:lang w:eastAsia="zh-CN"/>
        </w:rPr>
        <w:t>。</w:t>
      </w:r>
      <w:r w:rsidRPr="00CD0939">
        <w:rPr>
          <w:rFonts w:eastAsia="SimSun" w:hint="eastAsia"/>
          <w:bCs/>
          <w:spacing w:val="20"/>
          <w:lang w:eastAsia="zh-CN"/>
        </w:rPr>
        <w:t>所有活动物资将透过已报名的团体派发，或用于其他区议会活动。</w:t>
      </w:r>
    </w:p>
    <w:p w:rsidR="002B1495" w:rsidRPr="00B44920" w:rsidRDefault="002B1495" w:rsidP="006E582A">
      <w:pPr>
        <w:jc w:val="both"/>
        <w:rPr>
          <w:rFonts w:ascii="新細明體" w:hAnsi="新細明體" w:hint="eastAsia"/>
          <w:spacing w:val="20"/>
          <w:lang w:eastAsia="zh-CN"/>
        </w:rPr>
      </w:pPr>
    </w:p>
    <w:p w:rsidR="002B1495" w:rsidRPr="006E582A" w:rsidRDefault="00CD0939" w:rsidP="006E582A">
      <w:pPr>
        <w:jc w:val="both"/>
        <w:rPr>
          <w:rFonts w:ascii="新細明體" w:hAnsi="新細明體" w:hint="eastAsia"/>
          <w:spacing w:val="20"/>
          <w:lang w:eastAsia="zh-CN"/>
        </w:rPr>
      </w:pPr>
      <w:r w:rsidRPr="00CD0939">
        <w:rPr>
          <w:rFonts w:ascii="新細明體" w:eastAsia="SimSun" w:hAnsi="新細明體"/>
          <w:spacing w:val="20"/>
          <w:lang w:eastAsia="zh-CN"/>
        </w:rPr>
        <w:t>69.</w:t>
      </w:r>
      <w:r w:rsidRPr="006E582A">
        <w:rPr>
          <w:rFonts w:ascii="新細明體" w:hAnsi="新細明體"/>
          <w:spacing w:val="20"/>
          <w:lang w:eastAsia="zh-CN"/>
        </w:rPr>
        <w:tab/>
      </w:r>
      <w:r w:rsidRPr="006E582A">
        <w:rPr>
          <w:rFonts w:ascii="新細明體" w:hAnsi="新細明體"/>
          <w:spacing w:val="20"/>
          <w:lang w:eastAsia="zh-CN"/>
        </w:rPr>
        <w:tab/>
      </w:r>
      <w:r w:rsidRPr="00CD0939">
        <w:rPr>
          <w:rFonts w:ascii="新細明體" w:eastAsia="SimSun" w:hAnsi="新細明體" w:hint="eastAsia"/>
          <w:spacing w:val="20"/>
          <w:lang w:eastAsia="zh-CN"/>
        </w:rPr>
        <w:t>会议于下午四时四十分完结。</w:t>
      </w:r>
    </w:p>
    <w:p w:rsidR="002B1495" w:rsidRPr="006E582A" w:rsidRDefault="002B1495" w:rsidP="006E582A">
      <w:pPr>
        <w:jc w:val="both"/>
        <w:rPr>
          <w:rFonts w:ascii="新細明體" w:hAnsi="新細明體" w:hint="eastAsia"/>
          <w:spacing w:val="20"/>
          <w:lang w:eastAsia="zh-CN"/>
        </w:rPr>
      </w:pPr>
    </w:p>
    <w:p w:rsidR="002B1495" w:rsidRPr="006E582A" w:rsidRDefault="00CD0939" w:rsidP="006E582A">
      <w:pPr>
        <w:jc w:val="both"/>
        <w:rPr>
          <w:rFonts w:ascii="新細明體" w:hAnsi="新細明體" w:hint="eastAsia"/>
          <w:spacing w:val="20"/>
          <w:lang w:eastAsia="zh-CN"/>
        </w:rPr>
      </w:pPr>
      <w:r w:rsidRPr="00CD0939">
        <w:rPr>
          <w:rFonts w:ascii="新細明體" w:eastAsia="SimSun" w:hAnsi="新細明體" w:hint="eastAsia"/>
          <w:spacing w:val="20"/>
          <w:lang w:eastAsia="zh-CN"/>
        </w:rPr>
        <w:t>中西区环境改善及绿化美化工作小组</w:t>
      </w:r>
    </w:p>
    <w:p w:rsidR="002B1495" w:rsidRPr="006E582A" w:rsidRDefault="00CD0939" w:rsidP="006E582A">
      <w:pPr>
        <w:jc w:val="both"/>
        <w:rPr>
          <w:rFonts w:ascii="新細明體" w:hAnsi="新細明體" w:hint="eastAsia"/>
          <w:spacing w:val="20"/>
          <w:lang w:eastAsia="zh-CN"/>
        </w:rPr>
      </w:pPr>
      <w:r w:rsidRPr="00CD0939">
        <w:rPr>
          <w:rFonts w:ascii="新細明體" w:eastAsia="SimSun" w:hAnsi="新細明體" w:hint="eastAsia"/>
          <w:spacing w:val="20"/>
          <w:lang w:eastAsia="zh-CN"/>
        </w:rPr>
        <w:t>二零一九年七月</w:t>
      </w:r>
    </w:p>
    <w:sectPr w:rsidR="002B1495" w:rsidRPr="006E582A" w:rsidSect="00D30854">
      <w:pgSz w:w="11906" w:h="16838"/>
      <w:pgMar w:top="1134" w:right="130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03F" w:rsidRDefault="00B2503F" w:rsidP="00850F19">
      <w:r>
        <w:separator/>
      </w:r>
    </w:p>
  </w:endnote>
  <w:endnote w:type="continuationSeparator" w:id="0">
    <w:p w:rsidR="00B2503F" w:rsidRDefault="00B2503F" w:rsidP="0085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細明體">
    <w:altName w:val="MingLiU"/>
    <w:panose1 w:val="02020509000000000000"/>
    <w:charset w:val="88"/>
    <w:family w:val="modern"/>
    <w:notTrueType/>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03F" w:rsidRDefault="00B2503F" w:rsidP="00850F19">
      <w:r>
        <w:separator/>
      </w:r>
    </w:p>
  </w:footnote>
  <w:footnote w:type="continuationSeparator" w:id="0">
    <w:p w:rsidR="00B2503F" w:rsidRDefault="00B2503F" w:rsidP="00850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D2E53"/>
    <w:multiLevelType w:val="hybridMultilevel"/>
    <w:tmpl w:val="2A6CE8C0"/>
    <w:lvl w:ilvl="0" w:tplc="7B445520">
      <w:start w:val="11"/>
      <w:numFmt w:val="decimal"/>
      <w:lvlText w:val="%1."/>
      <w:lvlJc w:val="left"/>
      <w:pPr>
        <w:ind w:left="900" w:hanging="420"/>
      </w:pPr>
      <w:rPr>
        <w:rFonts w:ascii="細明體" w:eastAsia="細明體" w:hAnsi="細明體"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D551AC2"/>
    <w:multiLevelType w:val="hybridMultilevel"/>
    <w:tmpl w:val="AF42EC94"/>
    <w:lvl w:ilvl="0" w:tplc="0C6E4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cumentProtection w:edit="readOnly" w:formatting="1" w:enforcement="1" w:cryptProviderType="rsaAES" w:cryptAlgorithmClass="hash" w:cryptAlgorithmType="typeAny" w:cryptAlgorithmSid="14" w:cryptSpinCount="100000" w:hash="etHKCk3KdHjSKMuAADIcvY4PGLsZ1THjZ3RxTRkZ1J345I8CpJhUE/4YYmfJKIOpM6XGVqM78NymhTa+UGJcYQ==" w:salt="KZ+FJAHKybNJXGF8FmJ/1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106"/>
    <w:rsid w:val="00000AB8"/>
    <w:rsid w:val="000023A9"/>
    <w:rsid w:val="00002865"/>
    <w:rsid w:val="00006C33"/>
    <w:rsid w:val="000101B7"/>
    <w:rsid w:val="00016F42"/>
    <w:rsid w:val="00022631"/>
    <w:rsid w:val="000227CD"/>
    <w:rsid w:val="00022DE0"/>
    <w:rsid w:val="000242A5"/>
    <w:rsid w:val="00025B6B"/>
    <w:rsid w:val="00026483"/>
    <w:rsid w:val="00030992"/>
    <w:rsid w:val="000322ED"/>
    <w:rsid w:val="00040FA6"/>
    <w:rsid w:val="0004174A"/>
    <w:rsid w:val="00043E63"/>
    <w:rsid w:val="000533FD"/>
    <w:rsid w:val="000566E9"/>
    <w:rsid w:val="00064E16"/>
    <w:rsid w:val="00067567"/>
    <w:rsid w:val="00090E20"/>
    <w:rsid w:val="00091CA0"/>
    <w:rsid w:val="00091EDD"/>
    <w:rsid w:val="00092187"/>
    <w:rsid w:val="00092390"/>
    <w:rsid w:val="000924CF"/>
    <w:rsid w:val="000936CC"/>
    <w:rsid w:val="00095036"/>
    <w:rsid w:val="000A13B6"/>
    <w:rsid w:val="000A2A35"/>
    <w:rsid w:val="000A4397"/>
    <w:rsid w:val="000A762B"/>
    <w:rsid w:val="000B20E6"/>
    <w:rsid w:val="000C0F5F"/>
    <w:rsid w:val="000C0FEF"/>
    <w:rsid w:val="000C47A0"/>
    <w:rsid w:val="000D0D7C"/>
    <w:rsid w:val="000D60C7"/>
    <w:rsid w:val="000E6535"/>
    <w:rsid w:val="000E7505"/>
    <w:rsid w:val="000F5F00"/>
    <w:rsid w:val="00100691"/>
    <w:rsid w:val="001038A3"/>
    <w:rsid w:val="0010729A"/>
    <w:rsid w:val="001106C1"/>
    <w:rsid w:val="00113C44"/>
    <w:rsid w:val="00113F27"/>
    <w:rsid w:val="00115EC5"/>
    <w:rsid w:val="0012474A"/>
    <w:rsid w:val="0012627E"/>
    <w:rsid w:val="00127C46"/>
    <w:rsid w:val="00142FDD"/>
    <w:rsid w:val="00143447"/>
    <w:rsid w:val="00143981"/>
    <w:rsid w:val="0014398B"/>
    <w:rsid w:val="00144B03"/>
    <w:rsid w:val="00152FF7"/>
    <w:rsid w:val="001575C8"/>
    <w:rsid w:val="00161AAB"/>
    <w:rsid w:val="001652C8"/>
    <w:rsid w:val="00176492"/>
    <w:rsid w:val="00176C7C"/>
    <w:rsid w:val="00181952"/>
    <w:rsid w:val="00184119"/>
    <w:rsid w:val="00187924"/>
    <w:rsid w:val="0019116A"/>
    <w:rsid w:val="00191711"/>
    <w:rsid w:val="00195777"/>
    <w:rsid w:val="001973D3"/>
    <w:rsid w:val="001A0DDF"/>
    <w:rsid w:val="001A3A77"/>
    <w:rsid w:val="001A3FD5"/>
    <w:rsid w:val="001A4B36"/>
    <w:rsid w:val="001A4C51"/>
    <w:rsid w:val="001A6F56"/>
    <w:rsid w:val="001B1930"/>
    <w:rsid w:val="001B281E"/>
    <w:rsid w:val="001B5CAE"/>
    <w:rsid w:val="001B7517"/>
    <w:rsid w:val="001C7CA3"/>
    <w:rsid w:val="001D0CD5"/>
    <w:rsid w:val="001D2802"/>
    <w:rsid w:val="001D41BE"/>
    <w:rsid w:val="001D6CBC"/>
    <w:rsid w:val="001D7830"/>
    <w:rsid w:val="001D7EB0"/>
    <w:rsid w:val="001E7657"/>
    <w:rsid w:val="001E7986"/>
    <w:rsid w:val="001F1A56"/>
    <w:rsid w:val="001F23A2"/>
    <w:rsid w:val="001F3431"/>
    <w:rsid w:val="001F4BF7"/>
    <w:rsid w:val="001F6F29"/>
    <w:rsid w:val="0020054D"/>
    <w:rsid w:val="00202F32"/>
    <w:rsid w:val="00205671"/>
    <w:rsid w:val="00210190"/>
    <w:rsid w:val="00210D4A"/>
    <w:rsid w:val="00212016"/>
    <w:rsid w:val="00221FD3"/>
    <w:rsid w:val="002303AD"/>
    <w:rsid w:val="00231217"/>
    <w:rsid w:val="00233633"/>
    <w:rsid w:val="002337DE"/>
    <w:rsid w:val="00233F32"/>
    <w:rsid w:val="002341AB"/>
    <w:rsid w:val="00235492"/>
    <w:rsid w:val="00244F7D"/>
    <w:rsid w:val="002464EF"/>
    <w:rsid w:val="00247840"/>
    <w:rsid w:val="00247FDC"/>
    <w:rsid w:val="00251B22"/>
    <w:rsid w:val="002535D2"/>
    <w:rsid w:val="002563BC"/>
    <w:rsid w:val="00265A84"/>
    <w:rsid w:val="00265DB1"/>
    <w:rsid w:val="00265EAB"/>
    <w:rsid w:val="00267106"/>
    <w:rsid w:val="0027182B"/>
    <w:rsid w:val="00272E83"/>
    <w:rsid w:val="00276938"/>
    <w:rsid w:val="002769B7"/>
    <w:rsid w:val="00283A2E"/>
    <w:rsid w:val="00285403"/>
    <w:rsid w:val="002939DB"/>
    <w:rsid w:val="00294375"/>
    <w:rsid w:val="0029545A"/>
    <w:rsid w:val="002A262F"/>
    <w:rsid w:val="002A2CE9"/>
    <w:rsid w:val="002B1495"/>
    <w:rsid w:val="002B677A"/>
    <w:rsid w:val="002C35E9"/>
    <w:rsid w:val="002C6AF1"/>
    <w:rsid w:val="002C6EE3"/>
    <w:rsid w:val="002C73FA"/>
    <w:rsid w:val="002E39E7"/>
    <w:rsid w:val="002E58EA"/>
    <w:rsid w:val="002E7E60"/>
    <w:rsid w:val="002F446E"/>
    <w:rsid w:val="002F5944"/>
    <w:rsid w:val="00313317"/>
    <w:rsid w:val="0031623A"/>
    <w:rsid w:val="003167FF"/>
    <w:rsid w:val="0032495C"/>
    <w:rsid w:val="00325ED1"/>
    <w:rsid w:val="003276CE"/>
    <w:rsid w:val="003340F8"/>
    <w:rsid w:val="003350A7"/>
    <w:rsid w:val="00340635"/>
    <w:rsid w:val="00341529"/>
    <w:rsid w:val="00345099"/>
    <w:rsid w:val="00345695"/>
    <w:rsid w:val="0035052D"/>
    <w:rsid w:val="003521FA"/>
    <w:rsid w:val="00352D10"/>
    <w:rsid w:val="0035502A"/>
    <w:rsid w:val="00356261"/>
    <w:rsid w:val="00365325"/>
    <w:rsid w:val="003672C2"/>
    <w:rsid w:val="00377655"/>
    <w:rsid w:val="003838A4"/>
    <w:rsid w:val="0039125E"/>
    <w:rsid w:val="0039248E"/>
    <w:rsid w:val="003938E6"/>
    <w:rsid w:val="003963B6"/>
    <w:rsid w:val="003A2836"/>
    <w:rsid w:val="003A490A"/>
    <w:rsid w:val="003A6C2A"/>
    <w:rsid w:val="003A6F6C"/>
    <w:rsid w:val="003A7941"/>
    <w:rsid w:val="003B2E2D"/>
    <w:rsid w:val="003C119B"/>
    <w:rsid w:val="003D2698"/>
    <w:rsid w:val="003D32D5"/>
    <w:rsid w:val="003D3E54"/>
    <w:rsid w:val="003D4A91"/>
    <w:rsid w:val="003D642D"/>
    <w:rsid w:val="003E64CE"/>
    <w:rsid w:val="003E79CE"/>
    <w:rsid w:val="003F1664"/>
    <w:rsid w:val="003F168E"/>
    <w:rsid w:val="003F1DFF"/>
    <w:rsid w:val="003F2A6E"/>
    <w:rsid w:val="003F41D1"/>
    <w:rsid w:val="003F4FA2"/>
    <w:rsid w:val="00403714"/>
    <w:rsid w:val="004179D8"/>
    <w:rsid w:val="004214A1"/>
    <w:rsid w:val="004252E1"/>
    <w:rsid w:val="004255DD"/>
    <w:rsid w:val="00432E33"/>
    <w:rsid w:val="004411BE"/>
    <w:rsid w:val="004432CB"/>
    <w:rsid w:val="00451CAC"/>
    <w:rsid w:val="004526A8"/>
    <w:rsid w:val="004548AC"/>
    <w:rsid w:val="00454DFE"/>
    <w:rsid w:val="00461E61"/>
    <w:rsid w:val="004642C3"/>
    <w:rsid w:val="00465B15"/>
    <w:rsid w:val="004664CB"/>
    <w:rsid w:val="00472C53"/>
    <w:rsid w:val="004777A7"/>
    <w:rsid w:val="00495024"/>
    <w:rsid w:val="00495149"/>
    <w:rsid w:val="00496B35"/>
    <w:rsid w:val="00497AA1"/>
    <w:rsid w:val="004A37C0"/>
    <w:rsid w:val="004A54AB"/>
    <w:rsid w:val="004A579C"/>
    <w:rsid w:val="004A6897"/>
    <w:rsid w:val="004B14DD"/>
    <w:rsid w:val="004B6206"/>
    <w:rsid w:val="004C00E3"/>
    <w:rsid w:val="004C0524"/>
    <w:rsid w:val="004C3295"/>
    <w:rsid w:val="004D1541"/>
    <w:rsid w:val="004E2019"/>
    <w:rsid w:val="004E4977"/>
    <w:rsid w:val="004E4B2C"/>
    <w:rsid w:val="004E722E"/>
    <w:rsid w:val="00505C15"/>
    <w:rsid w:val="00505D40"/>
    <w:rsid w:val="00513991"/>
    <w:rsid w:val="005169EF"/>
    <w:rsid w:val="00524548"/>
    <w:rsid w:val="00526842"/>
    <w:rsid w:val="00526D46"/>
    <w:rsid w:val="00527B6A"/>
    <w:rsid w:val="00531955"/>
    <w:rsid w:val="00533635"/>
    <w:rsid w:val="00533E07"/>
    <w:rsid w:val="00536029"/>
    <w:rsid w:val="005369E4"/>
    <w:rsid w:val="005461A5"/>
    <w:rsid w:val="00547686"/>
    <w:rsid w:val="0055182F"/>
    <w:rsid w:val="005542B8"/>
    <w:rsid w:val="005608E0"/>
    <w:rsid w:val="00560D89"/>
    <w:rsid w:val="00561E97"/>
    <w:rsid w:val="00562195"/>
    <w:rsid w:val="00562C8B"/>
    <w:rsid w:val="0056357B"/>
    <w:rsid w:val="005635E2"/>
    <w:rsid w:val="0056637D"/>
    <w:rsid w:val="00571C4A"/>
    <w:rsid w:val="00581B4C"/>
    <w:rsid w:val="005865B0"/>
    <w:rsid w:val="00595AB1"/>
    <w:rsid w:val="005A4CFB"/>
    <w:rsid w:val="005A6866"/>
    <w:rsid w:val="005B2358"/>
    <w:rsid w:val="005B2C60"/>
    <w:rsid w:val="005B67FF"/>
    <w:rsid w:val="005C19C6"/>
    <w:rsid w:val="005C4191"/>
    <w:rsid w:val="005C55A0"/>
    <w:rsid w:val="005C7677"/>
    <w:rsid w:val="005D3A64"/>
    <w:rsid w:val="005D470B"/>
    <w:rsid w:val="005E0CEA"/>
    <w:rsid w:val="005E4E2A"/>
    <w:rsid w:val="005E50BE"/>
    <w:rsid w:val="005F3F89"/>
    <w:rsid w:val="00602582"/>
    <w:rsid w:val="00603DA7"/>
    <w:rsid w:val="006043D4"/>
    <w:rsid w:val="00606C93"/>
    <w:rsid w:val="00613994"/>
    <w:rsid w:val="006147A7"/>
    <w:rsid w:val="00621AF3"/>
    <w:rsid w:val="00622047"/>
    <w:rsid w:val="006224DF"/>
    <w:rsid w:val="00623160"/>
    <w:rsid w:val="0062438E"/>
    <w:rsid w:val="00624DC1"/>
    <w:rsid w:val="00626399"/>
    <w:rsid w:val="00631588"/>
    <w:rsid w:val="00631E11"/>
    <w:rsid w:val="00634FA0"/>
    <w:rsid w:val="006357C9"/>
    <w:rsid w:val="006406F0"/>
    <w:rsid w:val="00642504"/>
    <w:rsid w:val="006427E7"/>
    <w:rsid w:val="006472DF"/>
    <w:rsid w:val="00647985"/>
    <w:rsid w:val="006509BE"/>
    <w:rsid w:val="00662C5C"/>
    <w:rsid w:val="00664CC2"/>
    <w:rsid w:val="00666B58"/>
    <w:rsid w:val="00667F79"/>
    <w:rsid w:val="006743A7"/>
    <w:rsid w:val="00683E17"/>
    <w:rsid w:val="006841F2"/>
    <w:rsid w:val="00684213"/>
    <w:rsid w:val="00684544"/>
    <w:rsid w:val="006851CE"/>
    <w:rsid w:val="00692A24"/>
    <w:rsid w:val="00693F04"/>
    <w:rsid w:val="00695DC0"/>
    <w:rsid w:val="006971F2"/>
    <w:rsid w:val="006A45F2"/>
    <w:rsid w:val="006B3784"/>
    <w:rsid w:val="006B381B"/>
    <w:rsid w:val="006B55C9"/>
    <w:rsid w:val="006C0040"/>
    <w:rsid w:val="006C1A57"/>
    <w:rsid w:val="006C1E30"/>
    <w:rsid w:val="006C440C"/>
    <w:rsid w:val="006C6F9E"/>
    <w:rsid w:val="006D456C"/>
    <w:rsid w:val="006D4965"/>
    <w:rsid w:val="006D4CAA"/>
    <w:rsid w:val="006E4073"/>
    <w:rsid w:val="006E4604"/>
    <w:rsid w:val="006E582A"/>
    <w:rsid w:val="006F016B"/>
    <w:rsid w:val="006F2567"/>
    <w:rsid w:val="006F68BD"/>
    <w:rsid w:val="006F7355"/>
    <w:rsid w:val="006F788C"/>
    <w:rsid w:val="006F7DA5"/>
    <w:rsid w:val="00704001"/>
    <w:rsid w:val="007046CC"/>
    <w:rsid w:val="0071367C"/>
    <w:rsid w:val="00715A8C"/>
    <w:rsid w:val="00716A7F"/>
    <w:rsid w:val="00723061"/>
    <w:rsid w:val="0072341E"/>
    <w:rsid w:val="00731A1C"/>
    <w:rsid w:val="0074375E"/>
    <w:rsid w:val="00750F83"/>
    <w:rsid w:val="007513BD"/>
    <w:rsid w:val="007515DE"/>
    <w:rsid w:val="0076073D"/>
    <w:rsid w:val="007618D1"/>
    <w:rsid w:val="0076213D"/>
    <w:rsid w:val="0077121E"/>
    <w:rsid w:val="0077152A"/>
    <w:rsid w:val="00773AC4"/>
    <w:rsid w:val="00773F2E"/>
    <w:rsid w:val="007753EF"/>
    <w:rsid w:val="00776AC5"/>
    <w:rsid w:val="007824B0"/>
    <w:rsid w:val="0078503B"/>
    <w:rsid w:val="007876EF"/>
    <w:rsid w:val="0079354A"/>
    <w:rsid w:val="00795CFE"/>
    <w:rsid w:val="00797217"/>
    <w:rsid w:val="007972BE"/>
    <w:rsid w:val="007A0E0B"/>
    <w:rsid w:val="007A0E77"/>
    <w:rsid w:val="007A17BA"/>
    <w:rsid w:val="007A1E6A"/>
    <w:rsid w:val="007A485F"/>
    <w:rsid w:val="007B0B58"/>
    <w:rsid w:val="007B33EF"/>
    <w:rsid w:val="007B3830"/>
    <w:rsid w:val="007C0CF7"/>
    <w:rsid w:val="007C24EC"/>
    <w:rsid w:val="007C374E"/>
    <w:rsid w:val="007D011E"/>
    <w:rsid w:val="007D3A54"/>
    <w:rsid w:val="007E3472"/>
    <w:rsid w:val="007E4EDD"/>
    <w:rsid w:val="007E656B"/>
    <w:rsid w:val="007E7F92"/>
    <w:rsid w:val="007F00AA"/>
    <w:rsid w:val="007F3638"/>
    <w:rsid w:val="007F590C"/>
    <w:rsid w:val="007F7CDF"/>
    <w:rsid w:val="00800A49"/>
    <w:rsid w:val="00802200"/>
    <w:rsid w:val="00804AAB"/>
    <w:rsid w:val="00804CAC"/>
    <w:rsid w:val="00805187"/>
    <w:rsid w:val="00806C94"/>
    <w:rsid w:val="00807300"/>
    <w:rsid w:val="008111B7"/>
    <w:rsid w:val="00815595"/>
    <w:rsid w:val="008239AF"/>
    <w:rsid w:val="00823D0B"/>
    <w:rsid w:val="00826F06"/>
    <w:rsid w:val="00827289"/>
    <w:rsid w:val="00827D25"/>
    <w:rsid w:val="00837C33"/>
    <w:rsid w:val="00840BA3"/>
    <w:rsid w:val="00844B91"/>
    <w:rsid w:val="00850F19"/>
    <w:rsid w:val="008518BA"/>
    <w:rsid w:val="00854AF8"/>
    <w:rsid w:val="00856B80"/>
    <w:rsid w:val="00866185"/>
    <w:rsid w:val="00872526"/>
    <w:rsid w:val="00873A3A"/>
    <w:rsid w:val="00874E7A"/>
    <w:rsid w:val="00874FA5"/>
    <w:rsid w:val="00881B77"/>
    <w:rsid w:val="00883C97"/>
    <w:rsid w:val="00884897"/>
    <w:rsid w:val="00886A12"/>
    <w:rsid w:val="00886C2F"/>
    <w:rsid w:val="00896026"/>
    <w:rsid w:val="00897C56"/>
    <w:rsid w:val="00897EFC"/>
    <w:rsid w:val="00897F49"/>
    <w:rsid w:val="008A1913"/>
    <w:rsid w:val="008A2787"/>
    <w:rsid w:val="008A3A4E"/>
    <w:rsid w:val="008A4910"/>
    <w:rsid w:val="008A68C9"/>
    <w:rsid w:val="008B10E9"/>
    <w:rsid w:val="008B19E5"/>
    <w:rsid w:val="008C67DB"/>
    <w:rsid w:val="008C72FE"/>
    <w:rsid w:val="008D058A"/>
    <w:rsid w:val="008D74BE"/>
    <w:rsid w:val="008E255C"/>
    <w:rsid w:val="008E47EE"/>
    <w:rsid w:val="008E544A"/>
    <w:rsid w:val="008F0501"/>
    <w:rsid w:val="008F3404"/>
    <w:rsid w:val="008F5457"/>
    <w:rsid w:val="008F718D"/>
    <w:rsid w:val="0090030C"/>
    <w:rsid w:val="009007A5"/>
    <w:rsid w:val="00901A48"/>
    <w:rsid w:val="00901E00"/>
    <w:rsid w:val="00914558"/>
    <w:rsid w:val="00916DF8"/>
    <w:rsid w:val="009206E2"/>
    <w:rsid w:val="00935BE8"/>
    <w:rsid w:val="00941E9E"/>
    <w:rsid w:val="00942D05"/>
    <w:rsid w:val="0094541B"/>
    <w:rsid w:val="00957ADA"/>
    <w:rsid w:val="00960194"/>
    <w:rsid w:val="00962D09"/>
    <w:rsid w:val="00964266"/>
    <w:rsid w:val="00967532"/>
    <w:rsid w:val="00973221"/>
    <w:rsid w:val="00973681"/>
    <w:rsid w:val="00974745"/>
    <w:rsid w:val="009747B9"/>
    <w:rsid w:val="0097625A"/>
    <w:rsid w:val="009810F8"/>
    <w:rsid w:val="009853D3"/>
    <w:rsid w:val="00985CCD"/>
    <w:rsid w:val="0099314F"/>
    <w:rsid w:val="00995FBC"/>
    <w:rsid w:val="009A0D0B"/>
    <w:rsid w:val="009A2D1D"/>
    <w:rsid w:val="009A65AE"/>
    <w:rsid w:val="009B05C4"/>
    <w:rsid w:val="009B0A30"/>
    <w:rsid w:val="009B2CE8"/>
    <w:rsid w:val="009B3C5D"/>
    <w:rsid w:val="009D04B4"/>
    <w:rsid w:val="009D28FF"/>
    <w:rsid w:val="009D447A"/>
    <w:rsid w:val="009E025E"/>
    <w:rsid w:val="009E1E99"/>
    <w:rsid w:val="009E487A"/>
    <w:rsid w:val="009E4FDD"/>
    <w:rsid w:val="009E6559"/>
    <w:rsid w:val="009F4999"/>
    <w:rsid w:val="009F7A4A"/>
    <w:rsid w:val="00A01544"/>
    <w:rsid w:val="00A02558"/>
    <w:rsid w:val="00A0276F"/>
    <w:rsid w:val="00A05849"/>
    <w:rsid w:val="00A05B16"/>
    <w:rsid w:val="00A069E4"/>
    <w:rsid w:val="00A11D6F"/>
    <w:rsid w:val="00A13F6E"/>
    <w:rsid w:val="00A14066"/>
    <w:rsid w:val="00A16C6C"/>
    <w:rsid w:val="00A2328C"/>
    <w:rsid w:val="00A23C61"/>
    <w:rsid w:val="00A250A5"/>
    <w:rsid w:val="00A26D2E"/>
    <w:rsid w:val="00A42858"/>
    <w:rsid w:val="00A443D4"/>
    <w:rsid w:val="00A463E3"/>
    <w:rsid w:val="00A46916"/>
    <w:rsid w:val="00A52D78"/>
    <w:rsid w:val="00A555F1"/>
    <w:rsid w:val="00A6254F"/>
    <w:rsid w:val="00A67E32"/>
    <w:rsid w:val="00A75D7A"/>
    <w:rsid w:val="00A80604"/>
    <w:rsid w:val="00A80BAB"/>
    <w:rsid w:val="00A83B5C"/>
    <w:rsid w:val="00A93CEE"/>
    <w:rsid w:val="00A93F8C"/>
    <w:rsid w:val="00A95FF6"/>
    <w:rsid w:val="00A97C9E"/>
    <w:rsid w:val="00AB0E33"/>
    <w:rsid w:val="00AB1FD9"/>
    <w:rsid w:val="00AB62E7"/>
    <w:rsid w:val="00AC1E58"/>
    <w:rsid w:val="00AC7F33"/>
    <w:rsid w:val="00AD14C5"/>
    <w:rsid w:val="00AD1CB5"/>
    <w:rsid w:val="00AD2E1E"/>
    <w:rsid w:val="00AD4814"/>
    <w:rsid w:val="00AE0041"/>
    <w:rsid w:val="00AE2C81"/>
    <w:rsid w:val="00AE3440"/>
    <w:rsid w:val="00AE7AD0"/>
    <w:rsid w:val="00AF374A"/>
    <w:rsid w:val="00AF78ED"/>
    <w:rsid w:val="00AF7EA4"/>
    <w:rsid w:val="00B04D7E"/>
    <w:rsid w:val="00B050E0"/>
    <w:rsid w:val="00B15153"/>
    <w:rsid w:val="00B17EF2"/>
    <w:rsid w:val="00B21AD2"/>
    <w:rsid w:val="00B2503F"/>
    <w:rsid w:val="00B276D3"/>
    <w:rsid w:val="00B276E8"/>
    <w:rsid w:val="00B32E65"/>
    <w:rsid w:val="00B37811"/>
    <w:rsid w:val="00B44920"/>
    <w:rsid w:val="00B475D5"/>
    <w:rsid w:val="00B54D91"/>
    <w:rsid w:val="00B569EB"/>
    <w:rsid w:val="00B63D57"/>
    <w:rsid w:val="00B742DB"/>
    <w:rsid w:val="00B7438C"/>
    <w:rsid w:val="00B74ADF"/>
    <w:rsid w:val="00B772EE"/>
    <w:rsid w:val="00B7748F"/>
    <w:rsid w:val="00B81300"/>
    <w:rsid w:val="00B84CB7"/>
    <w:rsid w:val="00B863BA"/>
    <w:rsid w:val="00B86AC2"/>
    <w:rsid w:val="00B87053"/>
    <w:rsid w:val="00B90220"/>
    <w:rsid w:val="00B90DCB"/>
    <w:rsid w:val="00B92267"/>
    <w:rsid w:val="00B978E8"/>
    <w:rsid w:val="00BA0774"/>
    <w:rsid w:val="00BA26F8"/>
    <w:rsid w:val="00BA57E9"/>
    <w:rsid w:val="00BA59BC"/>
    <w:rsid w:val="00BA6465"/>
    <w:rsid w:val="00BA66B1"/>
    <w:rsid w:val="00BC0309"/>
    <w:rsid w:val="00BC1378"/>
    <w:rsid w:val="00BC2C9B"/>
    <w:rsid w:val="00BC3076"/>
    <w:rsid w:val="00BC6EF4"/>
    <w:rsid w:val="00BC715E"/>
    <w:rsid w:val="00BD0CF4"/>
    <w:rsid w:val="00BE3DDF"/>
    <w:rsid w:val="00BF63A1"/>
    <w:rsid w:val="00C02B3E"/>
    <w:rsid w:val="00C100BA"/>
    <w:rsid w:val="00C151EC"/>
    <w:rsid w:val="00C219C1"/>
    <w:rsid w:val="00C223D0"/>
    <w:rsid w:val="00C22BD6"/>
    <w:rsid w:val="00C22C85"/>
    <w:rsid w:val="00C23344"/>
    <w:rsid w:val="00C265A9"/>
    <w:rsid w:val="00C30D16"/>
    <w:rsid w:val="00C34AAE"/>
    <w:rsid w:val="00C37EEA"/>
    <w:rsid w:val="00C45853"/>
    <w:rsid w:val="00C502CD"/>
    <w:rsid w:val="00C56306"/>
    <w:rsid w:val="00C74D44"/>
    <w:rsid w:val="00C76701"/>
    <w:rsid w:val="00C80E9D"/>
    <w:rsid w:val="00C82E28"/>
    <w:rsid w:val="00C901DA"/>
    <w:rsid w:val="00C91B89"/>
    <w:rsid w:val="00C93594"/>
    <w:rsid w:val="00C961B2"/>
    <w:rsid w:val="00C97A98"/>
    <w:rsid w:val="00CA60AF"/>
    <w:rsid w:val="00CB01FA"/>
    <w:rsid w:val="00CB1ACF"/>
    <w:rsid w:val="00CB3DE5"/>
    <w:rsid w:val="00CC0518"/>
    <w:rsid w:val="00CC4814"/>
    <w:rsid w:val="00CC51B2"/>
    <w:rsid w:val="00CD0939"/>
    <w:rsid w:val="00CE34AD"/>
    <w:rsid w:val="00CE7557"/>
    <w:rsid w:val="00CF3EBE"/>
    <w:rsid w:val="00CF656D"/>
    <w:rsid w:val="00D019AB"/>
    <w:rsid w:val="00D02D1A"/>
    <w:rsid w:val="00D06FFA"/>
    <w:rsid w:val="00D070F0"/>
    <w:rsid w:val="00D10919"/>
    <w:rsid w:val="00D1426F"/>
    <w:rsid w:val="00D22536"/>
    <w:rsid w:val="00D245D1"/>
    <w:rsid w:val="00D2533D"/>
    <w:rsid w:val="00D25918"/>
    <w:rsid w:val="00D2695B"/>
    <w:rsid w:val="00D30854"/>
    <w:rsid w:val="00D31149"/>
    <w:rsid w:val="00D36D5E"/>
    <w:rsid w:val="00D37861"/>
    <w:rsid w:val="00D378A4"/>
    <w:rsid w:val="00D40A7A"/>
    <w:rsid w:val="00D40B9A"/>
    <w:rsid w:val="00D47379"/>
    <w:rsid w:val="00D5080E"/>
    <w:rsid w:val="00D557FF"/>
    <w:rsid w:val="00D572D3"/>
    <w:rsid w:val="00D615BF"/>
    <w:rsid w:val="00D67BA8"/>
    <w:rsid w:val="00D71292"/>
    <w:rsid w:val="00D74172"/>
    <w:rsid w:val="00D904A6"/>
    <w:rsid w:val="00DA0305"/>
    <w:rsid w:val="00DA4387"/>
    <w:rsid w:val="00DB0B8B"/>
    <w:rsid w:val="00DB3105"/>
    <w:rsid w:val="00DC4751"/>
    <w:rsid w:val="00DD3807"/>
    <w:rsid w:val="00DD706B"/>
    <w:rsid w:val="00DE20CD"/>
    <w:rsid w:val="00DE2D6C"/>
    <w:rsid w:val="00DE2F1E"/>
    <w:rsid w:val="00DE357B"/>
    <w:rsid w:val="00DE4DAF"/>
    <w:rsid w:val="00DE5A14"/>
    <w:rsid w:val="00DF07B5"/>
    <w:rsid w:val="00DF0E4C"/>
    <w:rsid w:val="00DF0FA9"/>
    <w:rsid w:val="00DF5C21"/>
    <w:rsid w:val="00DF5ED8"/>
    <w:rsid w:val="00DF5FFC"/>
    <w:rsid w:val="00E00317"/>
    <w:rsid w:val="00E01DBF"/>
    <w:rsid w:val="00E0324B"/>
    <w:rsid w:val="00E06D98"/>
    <w:rsid w:val="00E078DC"/>
    <w:rsid w:val="00E07BF7"/>
    <w:rsid w:val="00E11930"/>
    <w:rsid w:val="00E15514"/>
    <w:rsid w:val="00E20D11"/>
    <w:rsid w:val="00E22D59"/>
    <w:rsid w:val="00E22E27"/>
    <w:rsid w:val="00E23910"/>
    <w:rsid w:val="00E27419"/>
    <w:rsid w:val="00E27D54"/>
    <w:rsid w:val="00E30C63"/>
    <w:rsid w:val="00E33085"/>
    <w:rsid w:val="00E34054"/>
    <w:rsid w:val="00E42835"/>
    <w:rsid w:val="00E43DE9"/>
    <w:rsid w:val="00E517B3"/>
    <w:rsid w:val="00E5208F"/>
    <w:rsid w:val="00E529B2"/>
    <w:rsid w:val="00E552AD"/>
    <w:rsid w:val="00E61564"/>
    <w:rsid w:val="00E6332A"/>
    <w:rsid w:val="00E754A8"/>
    <w:rsid w:val="00E81247"/>
    <w:rsid w:val="00E826C2"/>
    <w:rsid w:val="00E83B73"/>
    <w:rsid w:val="00E84FE3"/>
    <w:rsid w:val="00E93B29"/>
    <w:rsid w:val="00E95A40"/>
    <w:rsid w:val="00E966C4"/>
    <w:rsid w:val="00EA39FC"/>
    <w:rsid w:val="00EA455D"/>
    <w:rsid w:val="00EA6F43"/>
    <w:rsid w:val="00EB203A"/>
    <w:rsid w:val="00EB32E0"/>
    <w:rsid w:val="00EC19E1"/>
    <w:rsid w:val="00ED1B89"/>
    <w:rsid w:val="00ED5385"/>
    <w:rsid w:val="00EE1A43"/>
    <w:rsid w:val="00EE6D84"/>
    <w:rsid w:val="00EF22F3"/>
    <w:rsid w:val="00F019BF"/>
    <w:rsid w:val="00F037D8"/>
    <w:rsid w:val="00F06328"/>
    <w:rsid w:val="00F07FB8"/>
    <w:rsid w:val="00F11FE7"/>
    <w:rsid w:val="00F12013"/>
    <w:rsid w:val="00F14425"/>
    <w:rsid w:val="00F154C3"/>
    <w:rsid w:val="00F17718"/>
    <w:rsid w:val="00F2443A"/>
    <w:rsid w:val="00F2512D"/>
    <w:rsid w:val="00F261ED"/>
    <w:rsid w:val="00F273D8"/>
    <w:rsid w:val="00F31DB7"/>
    <w:rsid w:val="00F46893"/>
    <w:rsid w:val="00F46FEE"/>
    <w:rsid w:val="00F4770E"/>
    <w:rsid w:val="00F514F6"/>
    <w:rsid w:val="00F568A6"/>
    <w:rsid w:val="00F57E0C"/>
    <w:rsid w:val="00F67491"/>
    <w:rsid w:val="00F76EB5"/>
    <w:rsid w:val="00F80B38"/>
    <w:rsid w:val="00F918BD"/>
    <w:rsid w:val="00F95A34"/>
    <w:rsid w:val="00FA153A"/>
    <w:rsid w:val="00FA7F6D"/>
    <w:rsid w:val="00FB2FE6"/>
    <w:rsid w:val="00FB5D46"/>
    <w:rsid w:val="00FC019F"/>
    <w:rsid w:val="00FC33A8"/>
    <w:rsid w:val="00FD1561"/>
    <w:rsid w:val="00FD1DBD"/>
    <w:rsid w:val="00FD3D12"/>
    <w:rsid w:val="00FD49F3"/>
    <w:rsid w:val="00FD5A3E"/>
    <w:rsid w:val="00FE5E84"/>
    <w:rsid w:val="00FE6919"/>
    <w:rsid w:val="00FE7248"/>
    <w:rsid w:val="00FF086D"/>
    <w:rsid w:val="00FF33F8"/>
    <w:rsid w:val="00FF60F2"/>
    <w:rsid w:val="00FF62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0872D1-2261-4D13-A69E-D9290FA7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1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7106"/>
    <w:pPr>
      <w:widowControl w:val="0"/>
      <w:autoSpaceDE w:val="0"/>
      <w:autoSpaceDN w:val="0"/>
      <w:adjustRightInd w:val="0"/>
    </w:pPr>
    <w:rPr>
      <w:rFonts w:ascii="新細明體" w:eastAsia="新細明體" w:hAnsi="Times New Roman" w:cs="新細明體"/>
      <w:color w:val="000000"/>
      <w:kern w:val="0"/>
      <w:szCs w:val="24"/>
    </w:rPr>
  </w:style>
  <w:style w:type="paragraph" w:styleId="a3">
    <w:name w:val="header"/>
    <w:basedOn w:val="a"/>
    <w:link w:val="a4"/>
    <w:uiPriority w:val="99"/>
    <w:unhideWhenUsed/>
    <w:rsid w:val="00850F19"/>
    <w:pPr>
      <w:tabs>
        <w:tab w:val="center" w:pos="4153"/>
        <w:tab w:val="right" w:pos="8306"/>
      </w:tabs>
      <w:snapToGrid w:val="0"/>
    </w:pPr>
    <w:rPr>
      <w:sz w:val="20"/>
      <w:szCs w:val="20"/>
    </w:rPr>
  </w:style>
  <w:style w:type="character" w:customStyle="1" w:styleId="a4">
    <w:name w:val="頁首 字元"/>
    <w:basedOn w:val="a0"/>
    <w:link w:val="a3"/>
    <w:uiPriority w:val="99"/>
    <w:rsid w:val="00850F19"/>
    <w:rPr>
      <w:rFonts w:ascii="Times New Roman" w:eastAsia="新細明體" w:hAnsi="Times New Roman" w:cs="Times New Roman"/>
      <w:sz w:val="20"/>
      <w:szCs w:val="20"/>
    </w:rPr>
  </w:style>
  <w:style w:type="paragraph" w:styleId="a5">
    <w:name w:val="footer"/>
    <w:basedOn w:val="a"/>
    <w:link w:val="a6"/>
    <w:uiPriority w:val="99"/>
    <w:unhideWhenUsed/>
    <w:rsid w:val="00850F19"/>
    <w:pPr>
      <w:tabs>
        <w:tab w:val="center" w:pos="4153"/>
        <w:tab w:val="right" w:pos="8306"/>
      </w:tabs>
      <w:snapToGrid w:val="0"/>
    </w:pPr>
    <w:rPr>
      <w:sz w:val="20"/>
      <w:szCs w:val="20"/>
    </w:rPr>
  </w:style>
  <w:style w:type="character" w:customStyle="1" w:styleId="a6">
    <w:name w:val="頁尾 字元"/>
    <w:basedOn w:val="a0"/>
    <w:link w:val="a5"/>
    <w:uiPriority w:val="99"/>
    <w:rsid w:val="00850F19"/>
    <w:rPr>
      <w:rFonts w:ascii="Times New Roman" w:eastAsia="新細明體" w:hAnsi="Times New Roman" w:cs="Times New Roman"/>
      <w:sz w:val="20"/>
      <w:szCs w:val="20"/>
    </w:rPr>
  </w:style>
  <w:style w:type="paragraph" w:styleId="a7">
    <w:name w:val="List Paragraph"/>
    <w:basedOn w:val="a"/>
    <w:uiPriority w:val="34"/>
    <w:qFormat/>
    <w:rsid w:val="009B3C5D"/>
    <w:pPr>
      <w:ind w:leftChars="200" w:left="480"/>
    </w:pPr>
  </w:style>
  <w:style w:type="paragraph" w:customStyle="1" w:styleId="1">
    <w:name w:val="字元 字元 字元 字元 字元 字元 字元 字元 字元1 字元 字元 字元"/>
    <w:basedOn w:val="a"/>
    <w:next w:val="a"/>
    <w:rsid w:val="00C74D44"/>
    <w:pPr>
      <w:suppressAutoHyphens/>
      <w:spacing w:line="360" w:lineRule="auto"/>
      <w:ind w:firstLineChars="200" w:firstLine="200"/>
      <w:jc w:val="both"/>
    </w:pPr>
    <w:rPr>
      <w:rFonts w:ascii="SimSun" w:eastAsia="汉鼎简书宋" w:hAnsi="SimSun" w:cs="SimSun"/>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131513">
      <w:bodyDiv w:val="1"/>
      <w:marLeft w:val="0"/>
      <w:marRight w:val="0"/>
      <w:marTop w:val="0"/>
      <w:marBottom w:val="0"/>
      <w:divBdr>
        <w:top w:val="none" w:sz="0" w:space="0" w:color="auto"/>
        <w:left w:val="none" w:sz="0" w:space="0" w:color="auto"/>
        <w:bottom w:val="none" w:sz="0" w:space="0" w:color="auto"/>
        <w:right w:val="none" w:sz="0" w:space="0" w:color="auto"/>
      </w:divBdr>
      <w:divsChild>
        <w:div w:id="1278834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3A5EA-16BB-4C07-9722-A1BEB69A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949</Words>
  <Characters>5410</Characters>
  <Application>Microsoft Office Word</Application>
  <DocSecurity>8</DocSecurity>
  <Lines>45</Lines>
  <Paragraphs>12</Paragraphs>
  <ScaleCrop>false</ScaleCrop>
  <Company/>
  <LinksUpToDate>false</LinksUpToDate>
  <CharactersWithSpaces>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中西区区议会二零一八至二零一九年度中西区环境改善及绿化美化工作小组第三次会议简录</dc:title>
  <dc:subject>中西区区议会二零一八至二零一九年度中西区环境改善及绿化美化工作小组第三次会议简录</dc:subject>
  <dc:creator>中西区区议会秘书处</dc:creator>
  <cp:keywords>中西区区议会二零一八至二零一九年度中西区环境改善及绿化美化工作小组第三次会议简录</cp:keywords>
  <dc:description/>
  <cp:lastModifiedBy>Windows 使用者</cp:lastModifiedBy>
  <cp:revision>4</cp:revision>
  <dcterms:created xsi:type="dcterms:W3CDTF">2019-10-03T01:08:00Z</dcterms:created>
  <dcterms:modified xsi:type="dcterms:W3CDTF">2019-10-03T01:12:00Z</dcterms:modified>
  <cp:category>会议简录</cp:category>
</cp:coreProperties>
</file>