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69" w:rsidRPr="00141AA8" w:rsidRDefault="00BE3A0A" w:rsidP="00EA7C97">
      <w:pPr>
        <w:jc w:val="both"/>
        <w:rPr>
          <w:rFonts w:hint="eastAsia"/>
          <w:b/>
          <w:spacing w:val="20"/>
          <w:szCs w:val="24"/>
          <w:lang w:eastAsia="zh-CN"/>
        </w:rPr>
      </w:pPr>
      <w:r w:rsidRPr="00141AA8">
        <w:rPr>
          <w:rFonts w:hint="eastAsia"/>
          <w:spacing w:val="20"/>
          <w:lang w:eastAsia="zh-CN"/>
        </w:rPr>
        <w:drawing>
          <wp:anchor distT="0" distB="0" distL="114300" distR="114300" simplePos="0" relativeHeight="251657728" behindDoc="1" locked="0" layoutInCell="1" allowOverlap="1" wp14:editId="4406A886">
            <wp:simplePos x="0" y="0"/>
            <wp:positionH relativeFrom="column">
              <wp:posOffset>-696595</wp:posOffset>
            </wp:positionH>
            <wp:positionV relativeFrom="paragraph">
              <wp:posOffset>-503555</wp:posOffset>
            </wp:positionV>
            <wp:extent cx="7429500" cy="900430"/>
            <wp:effectExtent l="0" t="0" r="0" b="0"/>
            <wp:wrapNone/>
            <wp:docPr id="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069" w:rsidRPr="00141AA8" w:rsidRDefault="00A63069" w:rsidP="00EA7C97">
      <w:pPr>
        <w:jc w:val="both"/>
        <w:rPr>
          <w:rFonts w:hint="eastAsia"/>
          <w:b/>
          <w:spacing w:val="20"/>
          <w:szCs w:val="24"/>
          <w:lang w:eastAsia="zh-CN"/>
        </w:rPr>
      </w:pPr>
    </w:p>
    <w:p w:rsidR="00A63069" w:rsidRPr="00141AA8" w:rsidRDefault="00B34915" w:rsidP="00EA7C97">
      <w:pPr>
        <w:tabs>
          <w:tab w:val="left" w:pos="5400"/>
        </w:tabs>
        <w:jc w:val="center"/>
        <w:rPr>
          <w:rFonts w:hint="eastAsia"/>
          <w:spacing w:val="20"/>
          <w:szCs w:val="24"/>
          <w:lang w:eastAsia="zh-CN"/>
        </w:rPr>
      </w:pPr>
      <w:bookmarkStart w:id="0" w:name="OLE_LINK1"/>
      <w:bookmarkStart w:id="1" w:name="OLE_LINK2"/>
      <w:bookmarkStart w:id="2" w:name="_GoBack"/>
      <w:r w:rsidRPr="00B34915">
        <w:rPr>
          <w:rFonts w:eastAsia="SimSun" w:hint="eastAsia"/>
          <w:b/>
          <w:spacing w:val="20"/>
          <w:szCs w:val="24"/>
          <w:lang w:eastAsia="zh-CN"/>
        </w:rPr>
        <w:t>中西区区议会</w:t>
      </w:r>
    </w:p>
    <w:p w:rsidR="00A63069" w:rsidRPr="00141AA8" w:rsidRDefault="00B34915" w:rsidP="00EA7C97">
      <w:pPr>
        <w:tabs>
          <w:tab w:val="left" w:pos="5400"/>
        </w:tabs>
        <w:jc w:val="center"/>
        <w:rPr>
          <w:rFonts w:hint="eastAsia"/>
          <w:spacing w:val="20"/>
          <w:szCs w:val="24"/>
          <w:lang w:eastAsia="zh-CN"/>
        </w:rPr>
      </w:pPr>
      <w:r w:rsidRPr="00B34915">
        <w:rPr>
          <w:rFonts w:eastAsia="SimSun" w:hint="eastAsia"/>
          <w:b/>
          <w:spacing w:val="20"/>
          <w:szCs w:val="24"/>
          <w:lang w:eastAsia="zh-CN"/>
        </w:rPr>
        <w:t>中西区海滨工作小组</w:t>
      </w:r>
    </w:p>
    <w:bookmarkEnd w:id="0"/>
    <w:p w:rsidR="00A63069" w:rsidRPr="00141AA8" w:rsidRDefault="00B34915" w:rsidP="00EA7C97">
      <w:pPr>
        <w:tabs>
          <w:tab w:val="left" w:pos="5400"/>
        </w:tabs>
        <w:jc w:val="center"/>
        <w:rPr>
          <w:rFonts w:hint="eastAsia"/>
          <w:spacing w:val="20"/>
          <w:szCs w:val="24"/>
          <w:u w:val="single"/>
          <w:lang w:eastAsia="zh-CN"/>
        </w:rPr>
      </w:pPr>
      <w:r w:rsidRPr="00B34915">
        <w:rPr>
          <w:rFonts w:eastAsia="SimSun" w:hint="eastAsia"/>
          <w:b/>
          <w:spacing w:val="20"/>
          <w:szCs w:val="24"/>
          <w:u w:val="single"/>
          <w:lang w:eastAsia="zh-CN"/>
        </w:rPr>
        <w:t>第五次会议简录</w:t>
      </w:r>
      <w:bookmarkEnd w:id="1"/>
      <w:bookmarkEnd w:id="2"/>
    </w:p>
    <w:p w:rsidR="00A63069" w:rsidRPr="00141AA8" w:rsidRDefault="00A63069" w:rsidP="00EA7C97">
      <w:pPr>
        <w:tabs>
          <w:tab w:val="left" w:pos="5400"/>
        </w:tabs>
        <w:jc w:val="both"/>
        <w:rPr>
          <w:rFonts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A63069" w:rsidRPr="00141AA8" w:rsidTr="00632C10">
        <w:trPr>
          <w:trHeight w:val="477"/>
        </w:trPr>
        <w:tc>
          <w:tcPr>
            <w:tcW w:w="1108" w:type="dxa"/>
          </w:tcPr>
          <w:p w:rsidR="00A63069" w:rsidRPr="00141AA8" w:rsidRDefault="00B34915" w:rsidP="00EA7C97">
            <w:pPr>
              <w:jc w:val="both"/>
              <w:rPr>
                <w:rFonts w:hint="eastAsia"/>
                <w:spacing w:val="20"/>
                <w:szCs w:val="24"/>
                <w:lang w:eastAsia="zh-CN"/>
              </w:rPr>
            </w:pPr>
            <w:r w:rsidRPr="00B34915">
              <w:rPr>
                <w:rFonts w:eastAsia="SimSun" w:hint="eastAsia"/>
                <w:b/>
                <w:spacing w:val="20"/>
                <w:szCs w:val="24"/>
                <w:lang w:eastAsia="zh-CN"/>
              </w:rPr>
              <w:t>日期</w:t>
            </w:r>
          </w:p>
        </w:tc>
        <w:tc>
          <w:tcPr>
            <w:tcW w:w="369" w:type="dxa"/>
          </w:tcPr>
          <w:p w:rsidR="00A63069" w:rsidRPr="00141AA8" w:rsidRDefault="00B34915" w:rsidP="00EA7C97">
            <w:pPr>
              <w:jc w:val="center"/>
              <w:rPr>
                <w:rFonts w:hint="eastAsia"/>
                <w:spacing w:val="20"/>
                <w:szCs w:val="24"/>
                <w:lang w:eastAsia="zh-CN"/>
              </w:rPr>
            </w:pPr>
            <w:r w:rsidRPr="00B34915">
              <w:rPr>
                <w:rFonts w:eastAsia="SimSun" w:hint="eastAsia"/>
                <w:spacing w:val="20"/>
                <w:szCs w:val="24"/>
                <w:lang w:eastAsia="zh-CN"/>
              </w:rPr>
              <w:t>﹕</w:t>
            </w:r>
          </w:p>
        </w:tc>
        <w:tc>
          <w:tcPr>
            <w:tcW w:w="6831" w:type="dxa"/>
          </w:tcPr>
          <w:p w:rsidR="00A63069" w:rsidRPr="00141AA8" w:rsidRDefault="00B34915" w:rsidP="00244929">
            <w:pPr>
              <w:jc w:val="both"/>
              <w:rPr>
                <w:rFonts w:hint="eastAsia"/>
                <w:spacing w:val="20"/>
                <w:szCs w:val="24"/>
                <w:lang w:eastAsia="zh-CN"/>
              </w:rPr>
            </w:pPr>
            <w:r w:rsidRPr="00B34915">
              <w:rPr>
                <w:rFonts w:eastAsia="SimSun" w:hint="eastAsia"/>
                <w:spacing w:val="20"/>
                <w:szCs w:val="24"/>
                <w:lang w:eastAsia="zh-CN"/>
              </w:rPr>
              <w:t>二零一</w:t>
            </w:r>
            <w:r w:rsidRPr="00B34915">
              <w:rPr>
                <w:rFonts w:eastAsia="SimSun" w:hint="eastAsia"/>
                <w:color w:val="000000"/>
                <w:spacing w:val="20"/>
                <w:lang w:eastAsia="zh-CN"/>
              </w:rPr>
              <w:t>九年五</w:t>
            </w:r>
            <w:r w:rsidRPr="00B34915">
              <w:rPr>
                <w:rFonts w:eastAsia="SimSun" w:hint="eastAsia"/>
                <w:spacing w:val="20"/>
                <w:lang w:eastAsia="zh-CN"/>
              </w:rPr>
              <w:t>月三十日</w:t>
            </w:r>
            <w:r w:rsidRPr="00B34915">
              <w:rPr>
                <w:rFonts w:eastAsia="SimSun"/>
                <w:color w:val="000000"/>
                <w:spacing w:val="20"/>
                <w:lang w:eastAsia="zh-CN"/>
              </w:rPr>
              <w:t>(</w:t>
            </w:r>
            <w:r w:rsidRPr="00B34915">
              <w:rPr>
                <w:rFonts w:eastAsia="SimSun" w:hint="eastAsia"/>
                <w:color w:val="000000"/>
                <w:spacing w:val="20"/>
                <w:lang w:eastAsia="zh-CN"/>
              </w:rPr>
              <w:t>星期四</w:t>
            </w:r>
            <w:r w:rsidRPr="00B34915">
              <w:rPr>
                <w:rFonts w:eastAsia="SimSun"/>
                <w:color w:val="000000"/>
                <w:spacing w:val="20"/>
                <w:lang w:eastAsia="zh-CN"/>
              </w:rPr>
              <w:t>)</w:t>
            </w:r>
          </w:p>
        </w:tc>
      </w:tr>
      <w:tr w:rsidR="00A63069" w:rsidRPr="00141AA8" w:rsidTr="00632C10">
        <w:trPr>
          <w:trHeight w:val="477"/>
        </w:trPr>
        <w:tc>
          <w:tcPr>
            <w:tcW w:w="1108" w:type="dxa"/>
          </w:tcPr>
          <w:p w:rsidR="00A63069" w:rsidRPr="00141AA8" w:rsidRDefault="00B34915" w:rsidP="00EA7C97">
            <w:pPr>
              <w:jc w:val="both"/>
              <w:rPr>
                <w:rFonts w:hint="eastAsia"/>
                <w:spacing w:val="20"/>
                <w:szCs w:val="24"/>
                <w:lang w:eastAsia="zh-CN"/>
              </w:rPr>
            </w:pPr>
            <w:r w:rsidRPr="00B34915">
              <w:rPr>
                <w:rFonts w:eastAsia="SimSun" w:hint="eastAsia"/>
                <w:b/>
                <w:spacing w:val="20"/>
                <w:szCs w:val="24"/>
                <w:lang w:eastAsia="zh-CN"/>
              </w:rPr>
              <w:t>时间</w:t>
            </w:r>
          </w:p>
        </w:tc>
        <w:tc>
          <w:tcPr>
            <w:tcW w:w="369" w:type="dxa"/>
          </w:tcPr>
          <w:p w:rsidR="00A63069" w:rsidRPr="00141AA8" w:rsidRDefault="00B34915" w:rsidP="00EA7C97">
            <w:pPr>
              <w:jc w:val="center"/>
              <w:rPr>
                <w:rFonts w:hint="eastAsia"/>
                <w:spacing w:val="20"/>
                <w:szCs w:val="24"/>
                <w:lang w:eastAsia="zh-CN"/>
              </w:rPr>
            </w:pPr>
            <w:r w:rsidRPr="00B34915">
              <w:rPr>
                <w:rFonts w:eastAsia="SimSun" w:hint="eastAsia"/>
                <w:spacing w:val="20"/>
                <w:szCs w:val="24"/>
                <w:lang w:eastAsia="zh-CN"/>
              </w:rPr>
              <w:t>﹕</w:t>
            </w:r>
          </w:p>
        </w:tc>
        <w:tc>
          <w:tcPr>
            <w:tcW w:w="6831" w:type="dxa"/>
          </w:tcPr>
          <w:p w:rsidR="00A63069" w:rsidRPr="00141AA8" w:rsidRDefault="00B34915" w:rsidP="00EA7C97">
            <w:pPr>
              <w:jc w:val="both"/>
              <w:rPr>
                <w:rFonts w:hint="eastAsia"/>
                <w:spacing w:val="20"/>
                <w:szCs w:val="24"/>
                <w:lang w:eastAsia="zh-CN"/>
              </w:rPr>
            </w:pPr>
            <w:r w:rsidRPr="00B34915">
              <w:rPr>
                <w:rFonts w:eastAsia="SimSun" w:hint="eastAsia"/>
                <w:color w:val="000000"/>
                <w:spacing w:val="20"/>
                <w:lang w:eastAsia="zh-CN"/>
              </w:rPr>
              <w:t>下午四时三十分</w:t>
            </w:r>
          </w:p>
        </w:tc>
      </w:tr>
      <w:tr w:rsidR="00A63069" w:rsidRPr="00141AA8" w:rsidTr="00632C10">
        <w:trPr>
          <w:trHeight w:val="728"/>
        </w:trPr>
        <w:tc>
          <w:tcPr>
            <w:tcW w:w="1108" w:type="dxa"/>
          </w:tcPr>
          <w:p w:rsidR="00A63069" w:rsidRPr="00141AA8" w:rsidRDefault="00B34915" w:rsidP="00EA7C97">
            <w:pPr>
              <w:jc w:val="both"/>
              <w:rPr>
                <w:rFonts w:hint="eastAsia"/>
                <w:spacing w:val="20"/>
                <w:szCs w:val="24"/>
                <w:lang w:eastAsia="zh-CN"/>
              </w:rPr>
            </w:pPr>
            <w:r w:rsidRPr="00B34915">
              <w:rPr>
                <w:rFonts w:eastAsia="SimSun" w:hint="eastAsia"/>
                <w:b/>
                <w:spacing w:val="20"/>
                <w:szCs w:val="24"/>
                <w:lang w:eastAsia="zh-CN"/>
              </w:rPr>
              <w:t>地点</w:t>
            </w:r>
          </w:p>
        </w:tc>
        <w:tc>
          <w:tcPr>
            <w:tcW w:w="369" w:type="dxa"/>
          </w:tcPr>
          <w:p w:rsidR="00A63069" w:rsidRPr="00141AA8" w:rsidRDefault="00B34915" w:rsidP="00EA7C97">
            <w:pPr>
              <w:jc w:val="center"/>
              <w:rPr>
                <w:rFonts w:hint="eastAsia"/>
                <w:spacing w:val="20"/>
                <w:szCs w:val="24"/>
                <w:lang w:eastAsia="zh-CN"/>
              </w:rPr>
            </w:pPr>
            <w:r w:rsidRPr="00B34915">
              <w:rPr>
                <w:rFonts w:eastAsia="SimSun" w:hint="eastAsia"/>
                <w:spacing w:val="20"/>
                <w:szCs w:val="24"/>
                <w:lang w:eastAsia="zh-CN"/>
              </w:rPr>
              <w:t>﹕</w:t>
            </w:r>
          </w:p>
        </w:tc>
        <w:tc>
          <w:tcPr>
            <w:tcW w:w="6831" w:type="dxa"/>
          </w:tcPr>
          <w:p w:rsidR="00A63069" w:rsidRPr="00141AA8" w:rsidRDefault="00B34915" w:rsidP="00EA7C97">
            <w:pPr>
              <w:jc w:val="both"/>
              <w:rPr>
                <w:rFonts w:hint="eastAsia"/>
                <w:spacing w:val="20"/>
                <w:szCs w:val="24"/>
                <w:lang w:eastAsia="zh-CN"/>
              </w:rPr>
            </w:pPr>
            <w:r w:rsidRPr="00B34915">
              <w:rPr>
                <w:rFonts w:eastAsia="SimSun" w:hint="eastAsia"/>
                <w:spacing w:val="20"/>
                <w:szCs w:val="24"/>
                <w:lang w:eastAsia="zh-CN"/>
              </w:rPr>
              <w:t>香港中环统一码头道</w:t>
            </w:r>
            <w:r w:rsidRPr="00B34915">
              <w:rPr>
                <w:rFonts w:eastAsia="SimSun"/>
                <w:spacing w:val="20"/>
                <w:szCs w:val="24"/>
                <w:lang w:eastAsia="zh-CN"/>
              </w:rPr>
              <w:t>38</w:t>
            </w:r>
            <w:r w:rsidRPr="00B34915">
              <w:rPr>
                <w:rFonts w:eastAsia="SimSun" w:hint="eastAsia"/>
                <w:spacing w:val="20"/>
                <w:szCs w:val="24"/>
                <w:lang w:eastAsia="zh-CN"/>
              </w:rPr>
              <w:t>号海港政府大楼</w:t>
            </w:r>
            <w:r w:rsidRPr="00B34915">
              <w:rPr>
                <w:rFonts w:eastAsia="SimSun"/>
                <w:spacing w:val="20"/>
                <w:szCs w:val="24"/>
                <w:lang w:eastAsia="zh-CN"/>
              </w:rPr>
              <w:t>14</w:t>
            </w:r>
            <w:r w:rsidRPr="00B34915">
              <w:rPr>
                <w:rFonts w:eastAsia="SimSun" w:hint="eastAsia"/>
                <w:spacing w:val="20"/>
                <w:szCs w:val="24"/>
                <w:lang w:eastAsia="zh-CN"/>
              </w:rPr>
              <w:t>楼</w:t>
            </w:r>
          </w:p>
          <w:p w:rsidR="00A63069" w:rsidRPr="00141AA8" w:rsidRDefault="00B34915" w:rsidP="00EA7C97">
            <w:pPr>
              <w:jc w:val="both"/>
              <w:rPr>
                <w:rFonts w:hint="eastAsia"/>
                <w:spacing w:val="20"/>
                <w:szCs w:val="24"/>
                <w:lang w:eastAsia="zh-CN"/>
              </w:rPr>
            </w:pPr>
            <w:r w:rsidRPr="00B34915">
              <w:rPr>
                <w:rFonts w:eastAsia="SimSun" w:hint="eastAsia"/>
                <w:spacing w:val="20"/>
                <w:szCs w:val="24"/>
                <w:lang w:eastAsia="zh-CN"/>
              </w:rPr>
              <w:t>中西区区议会会议室</w:t>
            </w:r>
          </w:p>
        </w:tc>
      </w:tr>
    </w:tbl>
    <w:p w:rsidR="002E71C2" w:rsidRPr="00141AA8" w:rsidRDefault="002E71C2" w:rsidP="002E71C2">
      <w:pPr>
        <w:jc w:val="both"/>
        <w:rPr>
          <w:rFonts w:hint="eastAsia"/>
          <w:b/>
          <w:spacing w:val="20"/>
          <w:szCs w:val="24"/>
          <w:lang w:eastAsia="zh-CN"/>
        </w:rPr>
      </w:pPr>
    </w:p>
    <w:p w:rsidR="002E71C2" w:rsidRPr="00141AA8" w:rsidRDefault="00B34915" w:rsidP="002E71C2">
      <w:pPr>
        <w:snapToGrid w:val="0"/>
        <w:jc w:val="both"/>
        <w:rPr>
          <w:rFonts w:hint="eastAsia"/>
          <w:spacing w:val="20"/>
          <w:szCs w:val="24"/>
          <w:u w:val="single"/>
          <w:lang w:eastAsia="zh-CN"/>
        </w:rPr>
      </w:pPr>
      <w:r w:rsidRPr="00B34915">
        <w:rPr>
          <w:rFonts w:eastAsia="SimSun" w:hint="eastAsia"/>
          <w:spacing w:val="20"/>
          <w:szCs w:val="24"/>
          <w:u w:val="single"/>
          <w:lang w:eastAsia="zh-CN"/>
        </w:rPr>
        <w:t>出席者：</w:t>
      </w:r>
    </w:p>
    <w:p w:rsidR="002E71C2" w:rsidRPr="00141AA8" w:rsidRDefault="00B34915" w:rsidP="002E71C2">
      <w:pPr>
        <w:tabs>
          <w:tab w:val="left" w:pos="540"/>
        </w:tabs>
        <w:jc w:val="both"/>
        <w:rPr>
          <w:rFonts w:hint="eastAsia"/>
          <w:spacing w:val="20"/>
          <w:szCs w:val="24"/>
          <w:lang w:eastAsia="zh-CN"/>
        </w:rPr>
      </w:pPr>
      <w:r w:rsidRPr="00B34915">
        <w:rPr>
          <w:rFonts w:eastAsia="SimSun" w:hint="eastAsia"/>
          <w:spacing w:val="20"/>
          <w:szCs w:val="24"/>
          <w:lang w:eastAsia="zh-CN"/>
        </w:rPr>
        <w:t>主席</w:t>
      </w:r>
    </w:p>
    <w:tbl>
      <w:tblPr>
        <w:tblW w:w="0" w:type="auto"/>
        <w:tblLook w:val="01E0" w:firstRow="1" w:lastRow="1" w:firstColumn="1" w:lastColumn="1" w:noHBand="0" w:noVBand="0"/>
      </w:tblPr>
      <w:tblGrid>
        <w:gridCol w:w="9026"/>
      </w:tblGrid>
      <w:tr w:rsidR="002E71C2" w:rsidRPr="00141AA8" w:rsidTr="00A91862">
        <w:trPr>
          <w:trHeight w:val="406"/>
        </w:trPr>
        <w:tc>
          <w:tcPr>
            <w:tcW w:w="9026" w:type="dxa"/>
            <w:shd w:val="clear" w:color="auto" w:fill="auto"/>
          </w:tcPr>
          <w:p w:rsidR="002E71C2" w:rsidRPr="00700044" w:rsidRDefault="00B34915" w:rsidP="00A91862">
            <w:pPr>
              <w:jc w:val="both"/>
              <w:rPr>
                <w:rFonts w:hint="eastAsia"/>
                <w:spacing w:val="20"/>
                <w:szCs w:val="24"/>
                <w:lang w:eastAsia="zh-CN"/>
              </w:rPr>
            </w:pPr>
            <w:r w:rsidRPr="00B34915">
              <w:rPr>
                <w:rFonts w:eastAsia="SimSun" w:hint="eastAsia"/>
                <w:spacing w:val="20"/>
                <w:szCs w:val="24"/>
                <w:lang w:eastAsia="zh-CN"/>
              </w:rPr>
              <w:t>陈学锋议员</w:t>
            </w:r>
            <w:r w:rsidRPr="00B34915">
              <w:rPr>
                <w:rFonts w:eastAsia="SimSun"/>
                <w:spacing w:val="20"/>
                <w:szCs w:val="24"/>
                <w:lang w:eastAsia="zh-CN"/>
              </w:rPr>
              <w:t>, MH, JP</w:t>
            </w:r>
          </w:p>
          <w:p w:rsidR="002E71C2" w:rsidRPr="00141AA8" w:rsidRDefault="002E71C2" w:rsidP="00A91862">
            <w:pPr>
              <w:tabs>
                <w:tab w:val="left" w:pos="540"/>
              </w:tabs>
              <w:jc w:val="both"/>
              <w:rPr>
                <w:rFonts w:hint="eastAsia"/>
                <w:spacing w:val="20"/>
                <w:szCs w:val="24"/>
                <w:lang w:eastAsia="zh-CN"/>
              </w:rPr>
            </w:pPr>
          </w:p>
        </w:tc>
      </w:tr>
    </w:tbl>
    <w:p w:rsidR="002E71C2" w:rsidRPr="00141AA8" w:rsidRDefault="00B34915" w:rsidP="002E71C2">
      <w:pPr>
        <w:jc w:val="both"/>
        <w:rPr>
          <w:rFonts w:hint="eastAsia"/>
          <w:spacing w:val="20"/>
          <w:szCs w:val="24"/>
          <w:lang w:eastAsia="zh-CN"/>
        </w:rPr>
      </w:pPr>
      <w:r w:rsidRPr="00B34915">
        <w:rPr>
          <w:rFonts w:eastAsia="SimSun" w:hint="eastAsia"/>
          <w:spacing w:val="20"/>
          <w:szCs w:val="24"/>
          <w:lang w:eastAsia="zh-CN"/>
        </w:rPr>
        <w:t>组员</w:t>
      </w:r>
    </w:p>
    <w:tbl>
      <w:tblPr>
        <w:tblW w:w="0" w:type="auto"/>
        <w:tblLook w:val="01E0" w:firstRow="1" w:lastRow="1" w:firstColumn="1" w:lastColumn="1" w:noHBand="0" w:noVBand="0"/>
      </w:tblPr>
      <w:tblGrid>
        <w:gridCol w:w="9026"/>
      </w:tblGrid>
      <w:tr w:rsidR="002E71C2" w:rsidRPr="00141AA8" w:rsidTr="00A91862">
        <w:trPr>
          <w:trHeight w:val="399"/>
        </w:trPr>
        <w:tc>
          <w:tcPr>
            <w:tcW w:w="9026" w:type="dxa"/>
            <w:shd w:val="clear" w:color="auto" w:fill="auto"/>
          </w:tcPr>
          <w:p w:rsidR="002E71C2" w:rsidRPr="00141AA8" w:rsidRDefault="00B34915" w:rsidP="002E71C2">
            <w:pPr>
              <w:tabs>
                <w:tab w:val="left" w:pos="3000"/>
              </w:tabs>
              <w:jc w:val="both"/>
              <w:rPr>
                <w:rFonts w:hint="eastAsia"/>
                <w:bCs/>
                <w:spacing w:val="20"/>
                <w:szCs w:val="24"/>
                <w:lang w:eastAsia="zh-CN"/>
              </w:rPr>
            </w:pPr>
            <w:r w:rsidRPr="00B34915">
              <w:rPr>
                <w:rFonts w:eastAsia="SimSun" w:hint="eastAsia"/>
                <w:bCs/>
                <w:spacing w:val="20"/>
                <w:szCs w:val="24"/>
                <w:lang w:eastAsia="zh-CN"/>
              </w:rPr>
              <w:t>陈财喜议员</w:t>
            </w:r>
            <w:r w:rsidRPr="00B34915">
              <w:rPr>
                <w:rFonts w:eastAsia="SimSun"/>
                <w:bCs/>
                <w:spacing w:val="20"/>
                <w:szCs w:val="24"/>
                <w:lang w:eastAsia="zh-CN"/>
              </w:rPr>
              <w:t>, MH, JP</w:t>
            </w:r>
          </w:p>
          <w:p w:rsidR="002E71C2" w:rsidRPr="00141AA8" w:rsidRDefault="00B34915" w:rsidP="002E71C2">
            <w:pPr>
              <w:tabs>
                <w:tab w:val="left" w:pos="3000"/>
              </w:tabs>
              <w:jc w:val="both"/>
              <w:rPr>
                <w:rFonts w:hint="eastAsia"/>
                <w:bCs/>
                <w:spacing w:val="20"/>
                <w:szCs w:val="24"/>
                <w:lang w:eastAsia="zh-CN"/>
              </w:rPr>
            </w:pPr>
            <w:r w:rsidRPr="00B34915">
              <w:rPr>
                <w:rFonts w:eastAsia="SimSun" w:hint="eastAsia"/>
                <w:bCs/>
                <w:spacing w:val="20"/>
                <w:szCs w:val="24"/>
                <w:lang w:eastAsia="zh-CN"/>
              </w:rPr>
              <w:t>伍凯欣议员</w:t>
            </w:r>
          </w:p>
          <w:p w:rsidR="002E71C2" w:rsidRPr="00141AA8" w:rsidRDefault="00B34915" w:rsidP="002E71C2">
            <w:pPr>
              <w:tabs>
                <w:tab w:val="left" w:pos="3000"/>
              </w:tabs>
              <w:jc w:val="both"/>
              <w:rPr>
                <w:rFonts w:hint="eastAsia"/>
                <w:bCs/>
                <w:spacing w:val="20"/>
                <w:szCs w:val="24"/>
                <w:lang w:eastAsia="zh-CN"/>
              </w:rPr>
            </w:pPr>
            <w:r w:rsidRPr="00B34915">
              <w:rPr>
                <w:rFonts w:eastAsia="SimSun" w:hint="eastAsia"/>
                <w:bCs/>
                <w:spacing w:val="20"/>
                <w:szCs w:val="24"/>
                <w:lang w:eastAsia="zh-CN"/>
              </w:rPr>
              <w:t>吴兆康议员</w:t>
            </w:r>
          </w:p>
          <w:p w:rsidR="002E71C2" w:rsidRPr="00141AA8" w:rsidRDefault="00B34915" w:rsidP="002E71C2">
            <w:pPr>
              <w:tabs>
                <w:tab w:val="left" w:pos="3000"/>
              </w:tabs>
              <w:jc w:val="both"/>
              <w:rPr>
                <w:rFonts w:hint="eastAsia"/>
                <w:bCs/>
                <w:spacing w:val="20"/>
                <w:szCs w:val="24"/>
                <w:lang w:eastAsia="zh-CN"/>
              </w:rPr>
            </w:pPr>
            <w:r w:rsidRPr="00B34915">
              <w:rPr>
                <w:rFonts w:eastAsia="SimSun" w:hint="eastAsia"/>
                <w:bCs/>
                <w:spacing w:val="20"/>
                <w:szCs w:val="24"/>
                <w:lang w:eastAsia="zh-CN"/>
              </w:rPr>
              <w:t>杨开永议员</w:t>
            </w:r>
          </w:p>
          <w:p w:rsidR="002E71C2" w:rsidRPr="00141AA8" w:rsidRDefault="00B34915" w:rsidP="002E71C2">
            <w:pPr>
              <w:tabs>
                <w:tab w:val="left" w:pos="540"/>
              </w:tabs>
              <w:jc w:val="both"/>
              <w:rPr>
                <w:rFonts w:hint="eastAsia"/>
                <w:bCs/>
                <w:spacing w:val="20"/>
                <w:szCs w:val="24"/>
                <w:lang w:eastAsia="zh-CN"/>
              </w:rPr>
            </w:pPr>
            <w:r w:rsidRPr="00B34915">
              <w:rPr>
                <w:rFonts w:eastAsia="SimSun" w:hint="eastAsia"/>
                <w:bCs/>
                <w:spacing w:val="20"/>
                <w:szCs w:val="24"/>
                <w:lang w:eastAsia="zh-CN"/>
              </w:rPr>
              <w:t>杨学明议员</w:t>
            </w:r>
          </w:p>
          <w:p w:rsidR="002E71C2" w:rsidRPr="00141AA8" w:rsidRDefault="00B34915" w:rsidP="002E71C2">
            <w:pPr>
              <w:tabs>
                <w:tab w:val="left" w:pos="540"/>
              </w:tabs>
              <w:jc w:val="both"/>
              <w:rPr>
                <w:rFonts w:hint="eastAsia"/>
                <w:bCs/>
                <w:spacing w:val="20"/>
                <w:szCs w:val="24"/>
                <w:lang w:eastAsia="zh-CN"/>
              </w:rPr>
            </w:pPr>
            <w:r w:rsidRPr="00B34915">
              <w:rPr>
                <w:rFonts w:eastAsia="SimSun" w:hint="eastAsia"/>
                <w:bCs/>
                <w:spacing w:val="20"/>
                <w:szCs w:val="24"/>
                <w:lang w:eastAsia="zh-CN"/>
              </w:rPr>
              <w:t>杨哲安议员</w:t>
            </w:r>
          </w:p>
          <w:p w:rsidR="002E71C2" w:rsidRPr="00141AA8" w:rsidRDefault="002E71C2" w:rsidP="00A91862">
            <w:pPr>
              <w:tabs>
                <w:tab w:val="left" w:pos="540"/>
              </w:tabs>
              <w:jc w:val="both"/>
              <w:rPr>
                <w:rFonts w:hint="eastAsia"/>
                <w:bCs/>
                <w:spacing w:val="20"/>
                <w:szCs w:val="24"/>
                <w:lang w:eastAsia="zh-CN"/>
              </w:rPr>
            </w:pPr>
          </w:p>
        </w:tc>
      </w:tr>
    </w:tbl>
    <w:p w:rsidR="002E71C2" w:rsidRPr="00141AA8" w:rsidRDefault="00B34915" w:rsidP="002E71C2">
      <w:pPr>
        <w:snapToGrid w:val="0"/>
        <w:jc w:val="both"/>
        <w:rPr>
          <w:rFonts w:hint="eastAsia"/>
          <w:spacing w:val="20"/>
          <w:szCs w:val="24"/>
          <w:u w:val="single"/>
          <w:lang w:eastAsia="zh-CN"/>
        </w:rPr>
      </w:pPr>
      <w:r w:rsidRPr="00B34915">
        <w:rPr>
          <w:rFonts w:eastAsia="SimSun" w:hint="eastAsia"/>
          <w:spacing w:val="20"/>
          <w:szCs w:val="24"/>
          <w:u w:val="single"/>
          <w:lang w:eastAsia="zh-CN"/>
        </w:rPr>
        <w:t>列席者：</w:t>
      </w:r>
    </w:p>
    <w:tbl>
      <w:tblPr>
        <w:tblW w:w="5418" w:type="pct"/>
        <w:tblLook w:val="01E0" w:firstRow="1" w:lastRow="1" w:firstColumn="1" w:lastColumn="1" w:noHBand="0" w:noVBand="0"/>
      </w:tblPr>
      <w:tblGrid>
        <w:gridCol w:w="3402"/>
        <w:gridCol w:w="6379"/>
      </w:tblGrid>
      <w:tr w:rsidR="002E71C2" w:rsidRPr="00141AA8" w:rsidTr="0014023C">
        <w:trPr>
          <w:trHeight w:val="395"/>
        </w:trPr>
        <w:tc>
          <w:tcPr>
            <w:tcW w:w="1739" w:type="pct"/>
            <w:shd w:val="clear" w:color="auto" w:fill="auto"/>
          </w:tcPr>
          <w:p w:rsidR="002E71C2" w:rsidRPr="00141AA8" w:rsidRDefault="00B34915" w:rsidP="002E71C2">
            <w:pPr>
              <w:tabs>
                <w:tab w:val="left" w:pos="3000"/>
              </w:tabs>
              <w:jc w:val="both"/>
              <w:rPr>
                <w:rFonts w:hint="eastAsia"/>
                <w:bCs/>
                <w:spacing w:val="20"/>
                <w:szCs w:val="24"/>
                <w:lang w:val="en-GB" w:eastAsia="zh-CN"/>
              </w:rPr>
            </w:pPr>
            <w:r w:rsidRPr="00B34915">
              <w:rPr>
                <w:rFonts w:eastAsia="SimSun" w:hint="eastAsia"/>
                <w:bCs/>
                <w:spacing w:val="20"/>
                <w:szCs w:val="24"/>
                <w:lang w:eastAsia="zh-CN"/>
              </w:rPr>
              <w:t>叶永成议员</w:t>
            </w:r>
            <w:r w:rsidRPr="00B34915">
              <w:rPr>
                <w:rFonts w:eastAsia="SimSun"/>
                <w:bCs/>
                <w:spacing w:val="20"/>
                <w:szCs w:val="24"/>
                <w:lang w:eastAsia="zh-CN"/>
              </w:rPr>
              <w:t>, SBS, MH, JP</w:t>
            </w:r>
          </w:p>
        </w:tc>
        <w:tc>
          <w:tcPr>
            <w:tcW w:w="3261" w:type="pct"/>
          </w:tcPr>
          <w:p w:rsidR="002E71C2" w:rsidRPr="00141AA8" w:rsidRDefault="002E71C2" w:rsidP="002E71C2">
            <w:pPr>
              <w:ind w:rightChars="191" w:right="458"/>
              <w:jc w:val="both"/>
              <w:rPr>
                <w:rFonts w:hint="eastAsia"/>
                <w:bCs/>
                <w:spacing w:val="20"/>
                <w:szCs w:val="24"/>
                <w:lang w:eastAsia="zh-CN"/>
              </w:rPr>
            </w:pPr>
          </w:p>
        </w:tc>
      </w:tr>
      <w:tr w:rsidR="002E71C2" w:rsidRPr="00141AA8" w:rsidTr="0014023C">
        <w:trPr>
          <w:trHeight w:val="395"/>
        </w:trPr>
        <w:tc>
          <w:tcPr>
            <w:tcW w:w="1739" w:type="pct"/>
            <w:shd w:val="clear" w:color="auto" w:fill="auto"/>
          </w:tcPr>
          <w:p w:rsidR="002E71C2" w:rsidRPr="00141AA8" w:rsidRDefault="00B34915" w:rsidP="002E71C2">
            <w:pPr>
              <w:tabs>
                <w:tab w:val="left" w:pos="3000"/>
              </w:tabs>
              <w:jc w:val="both"/>
              <w:rPr>
                <w:rFonts w:hint="eastAsia"/>
                <w:bCs/>
                <w:spacing w:val="20"/>
                <w:szCs w:val="24"/>
                <w:lang w:eastAsia="zh-CN"/>
              </w:rPr>
            </w:pPr>
            <w:r w:rsidRPr="00B34915">
              <w:rPr>
                <w:rFonts w:eastAsia="SimSun" w:hint="eastAsia"/>
                <w:bCs/>
                <w:spacing w:val="20"/>
                <w:szCs w:val="24"/>
                <w:lang w:eastAsia="zh-CN"/>
              </w:rPr>
              <w:t>郑丽琼议员</w:t>
            </w:r>
          </w:p>
        </w:tc>
        <w:tc>
          <w:tcPr>
            <w:tcW w:w="3261" w:type="pct"/>
          </w:tcPr>
          <w:p w:rsidR="002E71C2" w:rsidRPr="00141AA8" w:rsidRDefault="002E71C2" w:rsidP="002E71C2">
            <w:pPr>
              <w:ind w:rightChars="191" w:right="458"/>
              <w:jc w:val="both"/>
              <w:rPr>
                <w:rFonts w:hint="eastAsia"/>
                <w:spacing w:val="20"/>
                <w:lang w:eastAsia="zh-CN"/>
              </w:rPr>
            </w:pPr>
          </w:p>
        </w:tc>
      </w:tr>
      <w:tr w:rsidR="002E71C2" w:rsidRPr="00141AA8" w:rsidTr="0014023C">
        <w:trPr>
          <w:trHeight w:val="395"/>
        </w:trPr>
        <w:tc>
          <w:tcPr>
            <w:tcW w:w="1739" w:type="pct"/>
            <w:shd w:val="clear" w:color="auto" w:fill="auto"/>
          </w:tcPr>
          <w:p w:rsidR="002E71C2" w:rsidRPr="00141AA8" w:rsidRDefault="00B34915" w:rsidP="002E71C2">
            <w:pPr>
              <w:jc w:val="both"/>
              <w:rPr>
                <w:rFonts w:hint="eastAsia"/>
                <w:bCs/>
                <w:spacing w:val="20"/>
                <w:szCs w:val="24"/>
                <w:lang w:eastAsia="zh-CN"/>
              </w:rPr>
            </w:pPr>
            <w:r w:rsidRPr="00B34915">
              <w:rPr>
                <w:rFonts w:eastAsia="SimSun" w:hint="eastAsia"/>
                <w:bCs/>
                <w:spacing w:val="20"/>
                <w:szCs w:val="24"/>
                <w:lang w:eastAsia="zh-CN"/>
              </w:rPr>
              <w:t>黄何咏诗女士</w:t>
            </w:r>
            <w:r w:rsidRPr="00B34915">
              <w:rPr>
                <w:rFonts w:eastAsia="SimSun"/>
                <w:bCs/>
                <w:spacing w:val="20"/>
                <w:szCs w:val="24"/>
                <w:lang w:eastAsia="zh-CN"/>
              </w:rPr>
              <w:t>, JP</w:t>
            </w:r>
          </w:p>
        </w:tc>
        <w:tc>
          <w:tcPr>
            <w:tcW w:w="3261" w:type="pct"/>
          </w:tcPr>
          <w:p w:rsidR="002E71C2" w:rsidRPr="00141AA8" w:rsidRDefault="00B34915" w:rsidP="002E71C2">
            <w:pPr>
              <w:jc w:val="both"/>
              <w:rPr>
                <w:rFonts w:hint="eastAsia"/>
                <w:bCs/>
                <w:spacing w:val="20"/>
                <w:szCs w:val="24"/>
                <w:lang w:eastAsia="zh-CN"/>
              </w:rPr>
            </w:pPr>
            <w:r w:rsidRPr="00B34915">
              <w:rPr>
                <w:rFonts w:eastAsia="SimSun" w:hint="eastAsia"/>
                <w:bCs/>
                <w:spacing w:val="20"/>
                <w:szCs w:val="24"/>
                <w:lang w:eastAsia="zh-CN"/>
              </w:rPr>
              <w:t>中西区民政事务处　民政事务专员</w:t>
            </w:r>
          </w:p>
        </w:tc>
      </w:tr>
      <w:tr w:rsidR="002E71C2" w:rsidRPr="00141AA8" w:rsidTr="0014023C">
        <w:trPr>
          <w:trHeight w:val="395"/>
        </w:trPr>
        <w:tc>
          <w:tcPr>
            <w:tcW w:w="1739" w:type="pct"/>
            <w:shd w:val="clear" w:color="auto" w:fill="auto"/>
          </w:tcPr>
          <w:p w:rsidR="002E71C2" w:rsidRPr="00141AA8" w:rsidRDefault="00B34915" w:rsidP="002E71C2">
            <w:pPr>
              <w:jc w:val="both"/>
              <w:rPr>
                <w:rFonts w:hint="eastAsia"/>
                <w:bCs/>
                <w:spacing w:val="20"/>
                <w:szCs w:val="24"/>
                <w:lang w:eastAsia="zh-CN"/>
              </w:rPr>
            </w:pPr>
            <w:r w:rsidRPr="00B34915">
              <w:rPr>
                <w:rFonts w:eastAsia="SimSun" w:hint="eastAsia"/>
                <w:bCs/>
                <w:spacing w:val="20"/>
                <w:szCs w:val="24"/>
                <w:lang w:eastAsia="zh-CN"/>
              </w:rPr>
              <w:t>莫智健先生</w:t>
            </w:r>
          </w:p>
        </w:tc>
        <w:tc>
          <w:tcPr>
            <w:tcW w:w="3261" w:type="pct"/>
          </w:tcPr>
          <w:p w:rsidR="002E71C2" w:rsidRPr="00141AA8" w:rsidRDefault="00B34915" w:rsidP="002E71C2">
            <w:pPr>
              <w:jc w:val="both"/>
              <w:rPr>
                <w:rFonts w:hint="eastAsia"/>
                <w:bCs/>
                <w:spacing w:val="20"/>
                <w:szCs w:val="24"/>
                <w:lang w:eastAsia="zh-CN"/>
              </w:rPr>
            </w:pPr>
            <w:r w:rsidRPr="00B34915">
              <w:rPr>
                <w:rFonts w:eastAsia="SimSun" w:hint="eastAsia"/>
                <w:bCs/>
                <w:spacing w:val="20"/>
                <w:szCs w:val="24"/>
                <w:lang w:eastAsia="zh-CN"/>
              </w:rPr>
              <w:t>中西区民政事务处　高级行政主任（地区管理）</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杨颕珊女士</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中西区民政事务处　高级行政主任（区议会）</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文志超先生</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中西区民政事务处　行政主任（地区管理）</w:t>
            </w:r>
            <w:r w:rsidRPr="00B34915">
              <w:rPr>
                <w:rFonts w:eastAsia="SimSun"/>
                <w:bCs/>
                <w:spacing w:val="20"/>
                <w:szCs w:val="24"/>
                <w:lang w:eastAsia="zh-CN"/>
              </w:rPr>
              <w:t>1</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邱嘉慧女士</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中西区民政事务处　行政主任（地区管理）</w:t>
            </w:r>
            <w:r w:rsidRPr="00B34915">
              <w:rPr>
                <w:rFonts w:eastAsia="SimSun"/>
                <w:bCs/>
                <w:spacing w:val="20"/>
                <w:szCs w:val="24"/>
                <w:lang w:eastAsia="zh-CN"/>
              </w:rPr>
              <w:t>2</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林婷婷女士</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康乐及文化事务署　中西区康乐事务经理</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何盛田先生</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规划署　高级城巿规划师</w:t>
            </w:r>
            <w:r w:rsidRPr="00B34915">
              <w:rPr>
                <w:rFonts w:eastAsia="SimSun"/>
                <w:bCs/>
                <w:spacing w:val="20"/>
                <w:szCs w:val="24"/>
                <w:lang w:eastAsia="zh-CN"/>
              </w:rPr>
              <w:t>/</w:t>
            </w:r>
            <w:r w:rsidRPr="00B34915">
              <w:rPr>
                <w:rFonts w:eastAsia="SimSun" w:hint="eastAsia"/>
                <w:bCs/>
                <w:spacing w:val="20"/>
                <w:szCs w:val="24"/>
                <w:lang w:eastAsia="zh-CN"/>
              </w:rPr>
              <w:t>港岛</w:t>
            </w:r>
            <w:r w:rsidRPr="00B34915">
              <w:rPr>
                <w:rFonts w:eastAsia="SimSun"/>
                <w:bCs/>
                <w:spacing w:val="20"/>
                <w:szCs w:val="24"/>
                <w:lang w:eastAsia="zh-CN"/>
              </w:rPr>
              <w:t xml:space="preserve"> 4</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谢颕蘅女士</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土木工程拓展署　工程师</w:t>
            </w:r>
            <w:r w:rsidRPr="00B34915">
              <w:rPr>
                <w:rFonts w:eastAsia="SimSun"/>
                <w:bCs/>
                <w:spacing w:val="20"/>
                <w:szCs w:val="24"/>
                <w:lang w:eastAsia="zh-CN"/>
              </w:rPr>
              <w:t xml:space="preserve">/15 </w:t>
            </w:r>
            <w:r w:rsidRPr="00B34915">
              <w:rPr>
                <w:rFonts w:eastAsia="SimSun" w:hint="eastAsia"/>
                <w:bCs/>
                <w:spacing w:val="20"/>
                <w:szCs w:val="24"/>
                <w:lang w:eastAsia="zh-CN"/>
              </w:rPr>
              <w:t>（南）</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冯建尧先生</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地政总署　产业测量师</w:t>
            </w:r>
            <w:r w:rsidRPr="00B34915">
              <w:rPr>
                <w:rFonts w:eastAsia="SimSun"/>
                <w:bCs/>
                <w:spacing w:val="20"/>
                <w:szCs w:val="24"/>
                <w:lang w:eastAsia="zh-CN"/>
              </w:rPr>
              <w:t>/</w:t>
            </w:r>
            <w:r w:rsidRPr="00B34915">
              <w:rPr>
                <w:rFonts w:eastAsia="SimSun" w:hint="eastAsia"/>
                <w:bCs/>
                <w:spacing w:val="20"/>
                <w:szCs w:val="24"/>
                <w:lang w:eastAsia="zh-CN"/>
              </w:rPr>
              <w:t>中区及海滨（</w:t>
            </w:r>
            <w:r w:rsidRPr="00B34915">
              <w:rPr>
                <w:rFonts w:eastAsia="SimSun"/>
                <w:bCs/>
                <w:spacing w:val="20"/>
                <w:szCs w:val="24"/>
                <w:lang w:eastAsia="zh-CN"/>
              </w:rPr>
              <w:t>1</w:t>
            </w:r>
            <w:r w:rsidRPr="00B34915">
              <w:rPr>
                <w:rFonts w:eastAsia="SimSun" w:hint="eastAsia"/>
                <w:bCs/>
                <w:spacing w:val="20"/>
                <w:szCs w:val="24"/>
                <w:lang w:eastAsia="zh-CN"/>
              </w:rPr>
              <w:t>）（港岛西及南区地政处）</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黎惠权先生</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坚尼地城及石塘咀分区委员会主席</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刘健民先生</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香港置地集团公司　拓展及估值董事及主管</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lastRenderedPageBreak/>
              <w:t>幸志远先生</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国际金融中心管理有限公司　助理总经理</w:t>
            </w:r>
            <w:r w:rsidRPr="00B34915">
              <w:rPr>
                <w:rFonts w:eastAsia="SimSun"/>
                <w:bCs/>
                <w:spacing w:val="20"/>
                <w:szCs w:val="24"/>
                <w:lang w:eastAsia="zh-CN"/>
              </w:rPr>
              <w:t>-</w:t>
            </w:r>
            <w:r w:rsidRPr="00B34915">
              <w:rPr>
                <w:rFonts w:eastAsia="SimSun" w:hint="eastAsia"/>
                <w:bCs/>
                <w:spacing w:val="20"/>
                <w:szCs w:val="24"/>
                <w:lang w:eastAsia="zh-CN"/>
              </w:rPr>
              <w:t>管理服务</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赵泳超先生</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明爱张莫瑞勤小区中心　城市规划行动组「小区大使队」代表</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胡炎松先生</w:t>
            </w:r>
          </w:p>
        </w:tc>
        <w:tc>
          <w:tcPr>
            <w:tcW w:w="3261" w:type="pct"/>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香港潮州商会　青年委员会主任</w:t>
            </w:r>
          </w:p>
        </w:tc>
      </w:tr>
      <w:tr w:rsidR="005718BC" w:rsidRPr="00141AA8" w:rsidTr="0014023C">
        <w:trPr>
          <w:trHeight w:val="395"/>
        </w:trPr>
        <w:tc>
          <w:tcPr>
            <w:tcW w:w="1739" w:type="pct"/>
            <w:shd w:val="clear" w:color="auto" w:fill="auto"/>
          </w:tcPr>
          <w:p w:rsidR="005718BC" w:rsidRPr="00A71D8C" w:rsidRDefault="00B34915" w:rsidP="005718BC">
            <w:pPr>
              <w:jc w:val="both"/>
              <w:rPr>
                <w:rFonts w:hint="eastAsia"/>
                <w:bCs/>
                <w:szCs w:val="24"/>
                <w:lang w:eastAsia="zh-CN"/>
              </w:rPr>
            </w:pPr>
            <w:proofErr w:type="spellStart"/>
            <w:r w:rsidRPr="00B34915">
              <w:rPr>
                <w:rFonts w:eastAsia="SimSun"/>
                <w:bCs/>
                <w:szCs w:val="24"/>
                <w:lang w:eastAsia="zh-CN"/>
              </w:rPr>
              <w:t>Mr</w:t>
            </w:r>
            <w:proofErr w:type="spellEnd"/>
            <w:r w:rsidRPr="00B34915">
              <w:rPr>
                <w:rFonts w:eastAsia="SimSun"/>
                <w:bCs/>
                <w:szCs w:val="24"/>
                <w:lang w:eastAsia="zh-CN"/>
              </w:rPr>
              <w:t xml:space="preserve"> Jacky CHEUNG</w:t>
            </w:r>
          </w:p>
        </w:tc>
        <w:tc>
          <w:tcPr>
            <w:tcW w:w="3261" w:type="pct"/>
          </w:tcPr>
          <w:p w:rsidR="005718BC" w:rsidRDefault="00B34915" w:rsidP="005718BC">
            <w:pPr>
              <w:jc w:val="both"/>
              <w:rPr>
                <w:rFonts w:hint="eastAsia"/>
                <w:bCs/>
                <w:szCs w:val="24"/>
                <w:lang w:eastAsia="zh-CN"/>
              </w:rPr>
            </w:pPr>
            <w:r w:rsidRPr="00B34915">
              <w:rPr>
                <w:rFonts w:eastAsia="SimSun"/>
                <w:bCs/>
                <w:szCs w:val="24"/>
                <w:lang w:eastAsia="zh-CN"/>
              </w:rPr>
              <w:t>Deputy Chairman, Planning &amp; Urban Design Committee,</w:t>
            </w:r>
            <w:r w:rsidR="005718BC" w:rsidRPr="00A71D8C">
              <w:rPr>
                <w:rFonts w:hint="eastAsia"/>
                <w:bCs/>
                <w:szCs w:val="24"/>
                <w:lang w:eastAsia="zh-CN"/>
              </w:rPr>
              <w:t xml:space="preserve"> </w:t>
            </w:r>
          </w:p>
          <w:p w:rsidR="005718BC" w:rsidRPr="00A71D8C" w:rsidRDefault="00B34915" w:rsidP="005718BC">
            <w:pPr>
              <w:jc w:val="both"/>
              <w:rPr>
                <w:rFonts w:hint="eastAsia"/>
                <w:bCs/>
                <w:szCs w:val="24"/>
                <w:lang w:eastAsia="zh-CN"/>
              </w:rPr>
            </w:pPr>
            <w:r w:rsidRPr="00B34915">
              <w:rPr>
                <w:rFonts w:eastAsia="SimSun"/>
                <w:bCs/>
                <w:szCs w:val="24"/>
                <w:lang w:eastAsia="zh-CN"/>
              </w:rPr>
              <w:t>The Hong Kong Institute Architects</w:t>
            </w:r>
          </w:p>
        </w:tc>
      </w:tr>
      <w:tr w:rsidR="005718BC" w:rsidRPr="00141AA8" w:rsidTr="0014023C">
        <w:trPr>
          <w:trHeight w:val="395"/>
        </w:trPr>
        <w:tc>
          <w:tcPr>
            <w:tcW w:w="1739" w:type="pct"/>
            <w:shd w:val="clear" w:color="auto" w:fill="auto"/>
          </w:tcPr>
          <w:p w:rsidR="005718BC" w:rsidRPr="00141AA8" w:rsidRDefault="00B34915" w:rsidP="005718BC">
            <w:pPr>
              <w:jc w:val="both"/>
              <w:rPr>
                <w:rFonts w:hint="eastAsia"/>
                <w:bCs/>
                <w:spacing w:val="20"/>
                <w:szCs w:val="24"/>
                <w:lang w:eastAsia="zh-CN"/>
              </w:rPr>
            </w:pPr>
            <w:r w:rsidRPr="00B34915">
              <w:rPr>
                <w:rFonts w:eastAsia="SimSun" w:hint="eastAsia"/>
                <w:bCs/>
                <w:spacing w:val="20"/>
                <w:szCs w:val="24"/>
                <w:lang w:eastAsia="zh-CN"/>
              </w:rPr>
              <w:t>麦嘉晋先生</w:t>
            </w:r>
          </w:p>
        </w:tc>
        <w:tc>
          <w:tcPr>
            <w:tcW w:w="3261" w:type="pct"/>
          </w:tcPr>
          <w:p w:rsidR="005718BC" w:rsidRPr="00A71D8C" w:rsidRDefault="00B34915" w:rsidP="005718BC">
            <w:pPr>
              <w:jc w:val="both"/>
              <w:rPr>
                <w:rFonts w:hint="eastAsia"/>
                <w:bCs/>
                <w:szCs w:val="24"/>
                <w:lang w:eastAsia="zh-CN"/>
              </w:rPr>
            </w:pPr>
            <w:r w:rsidRPr="00B34915">
              <w:rPr>
                <w:rFonts w:eastAsia="SimSun"/>
                <w:bCs/>
                <w:szCs w:val="24"/>
                <w:lang w:eastAsia="zh-CN"/>
              </w:rPr>
              <w:t xml:space="preserve">ROUGH C Green Team </w:t>
            </w:r>
            <w:r w:rsidRPr="00B34915">
              <w:rPr>
                <w:rFonts w:eastAsia="SimSun" w:hint="eastAsia"/>
                <w:bCs/>
                <w:szCs w:val="24"/>
                <w:lang w:eastAsia="zh-CN"/>
              </w:rPr>
              <w:t>主席</w:t>
            </w:r>
          </w:p>
        </w:tc>
      </w:tr>
      <w:tr w:rsidR="005718BC" w:rsidRPr="00141AA8" w:rsidTr="0014023C">
        <w:trPr>
          <w:trHeight w:val="395"/>
        </w:trPr>
        <w:tc>
          <w:tcPr>
            <w:tcW w:w="1739" w:type="pct"/>
            <w:shd w:val="clear" w:color="auto" w:fill="auto"/>
          </w:tcPr>
          <w:p w:rsidR="005718BC" w:rsidRPr="00A71D8C" w:rsidRDefault="00B34915" w:rsidP="005718BC">
            <w:pPr>
              <w:jc w:val="both"/>
              <w:rPr>
                <w:rFonts w:hint="eastAsia"/>
                <w:bCs/>
                <w:szCs w:val="24"/>
                <w:lang w:eastAsia="zh-CN"/>
              </w:rPr>
            </w:pPr>
            <w:proofErr w:type="spellStart"/>
            <w:r w:rsidRPr="00B34915">
              <w:rPr>
                <w:rFonts w:eastAsia="SimSun"/>
                <w:bCs/>
                <w:szCs w:val="24"/>
                <w:lang w:eastAsia="zh-CN"/>
              </w:rPr>
              <w:t>Ms</w:t>
            </w:r>
            <w:proofErr w:type="spellEnd"/>
            <w:r w:rsidRPr="00B34915">
              <w:rPr>
                <w:rFonts w:eastAsia="SimSun"/>
                <w:bCs/>
                <w:szCs w:val="24"/>
                <w:lang w:eastAsia="zh-CN"/>
              </w:rPr>
              <w:t xml:space="preserve"> Rowena HOY</w:t>
            </w:r>
          </w:p>
        </w:tc>
        <w:tc>
          <w:tcPr>
            <w:tcW w:w="3261" w:type="pct"/>
          </w:tcPr>
          <w:p w:rsidR="005718BC" w:rsidRPr="00A71D8C" w:rsidRDefault="00B34915" w:rsidP="005718BC">
            <w:pPr>
              <w:jc w:val="both"/>
              <w:rPr>
                <w:rFonts w:hint="eastAsia"/>
                <w:bCs/>
                <w:szCs w:val="24"/>
                <w:lang w:eastAsia="zh-CN"/>
              </w:rPr>
            </w:pPr>
            <w:r w:rsidRPr="00B34915">
              <w:rPr>
                <w:rFonts w:eastAsia="SimSun"/>
                <w:bCs/>
                <w:szCs w:val="24"/>
                <w:lang w:eastAsia="zh-CN"/>
              </w:rPr>
              <w:t>Special Projects, Serious Staging Limited</w:t>
            </w:r>
          </w:p>
        </w:tc>
      </w:tr>
      <w:tr w:rsidR="005718BC" w:rsidRPr="00141AA8" w:rsidTr="0014023C">
        <w:trPr>
          <w:trHeight w:val="395"/>
        </w:trPr>
        <w:tc>
          <w:tcPr>
            <w:tcW w:w="1739" w:type="pct"/>
            <w:shd w:val="clear" w:color="auto" w:fill="auto"/>
          </w:tcPr>
          <w:p w:rsidR="005718BC" w:rsidRPr="00A71D8C" w:rsidRDefault="00B34915" w:rsidP="005718BC">
            <w:pPr>
              <w:jc w:val="both"/>
              <w:rPr>
                <w:rFonts w:hint="eastAsia"/>
                <w:bCs/>
                <w:szCs w:val="24"/>
                <w:lang w:eastAsia="zh-CN"/>
              </w:rPr>
            </w:pPr>
            <w:proofErr w:type="spellStart"/>
            <w:r w:rsidRPr="00B34915">
              <w:rPr>
                <w:rFonts w:eastAsia="SimSun"/>
                <w:bCs/>
                <w:szCs w:val="24"/>
                <w:lang w:eastAsia="zh-CN"/>
              </w:rPr>
              <w:t>Ms</w:t>
            </w:r>
            <w:proofErr w:type="spellEnd"/>
            <w:r w:rsidRPr="00B34915">
              <w:rPr>
                <w:rFonts w:eastAsia="SimSun"/>
                <w:bCs/>
                <w:szCs w:val="24"/>
                <w:lang w:eastAsia="zh-CN"/>
              </w:rPr>
              <w:t xml:space="preserve"> Tiffany YIU</w:t>
            </w:r>
          </w:p>
        </w:tc>
        <w:tc>
          <w:tcPr>
            <w:tcW w:w="3261" w:type="pct"/>
          </w:tcPr>
          <w:p w:rsidR="005718BC" w:rsidRPr="00A71D8C" w:rsidRDefault="00B34915" w:rsidP="005718BC">
            <w:pPr>
              <w:jc w:val="both"/>
              <w:rPr>
                <w:rFonts w:hint="eastAsia"/>
                <w:bCs/>
                <w:szCs w:val="24"/>
                <w:lang w:eastAsia="zh-CN"/>
              </w:rPr>
            </w:pPr>
            <w:r w:rsidRPr="00B34915">
              <w:rPr>
                <w:rFonts w:eastAsia="SimSun"/>
                <w:bCs/>
                <w:szCs w:val="24"/>
                <w:lang w:eastAsia="zh-CN"/>
              </w:rPr>
              <w:t>General Manager, Central Venue Management Limited</w:t>
            </w:r>
          </w:p>
        </w:tc>
      </w:tr>
      <w:tr w:rsidR="005718BC" w:rsidRPr="00A71D8C" w:rsidTr="0014023C">
        <w:trPr>
          <w:trHeight w:val="395"/>
        </w:trPr>
        <w:tc>
          <w:tcPr>
            <w:tcW w:w="1739" w:type="pct"/>
            <w:shd w:val="clear" w:color="auto" w:fill="auto"/>
          </w:tcPr>
          <w:p w:rsidR="005718BC" w:rsidRPr="00A71D8C" w:rsidRDefault="00B34915" w:rsidP="005718BC">
            <w:pPr>
              <w:jc w:val="both"/>
              <w:rPr>
                <w:rFonts w:hint="eastAsia"/>
                <w:bCs/>
                <w:szCs w:val="24"/>
                <w:lang w:eastAsia="zh-CN"/>
              </w:rPr>
            </w:pPr>
            <w:proofErr w:type="spellStart"/>
            <w:r w:rsidRPr="00B34915">
              <w:rPr>
                <w:rFonts w:eastAsia="SimSun"/>
                <w:bCs/>
                <w:szCs w:val="24"/>
                <w:lang w:eastAsia="zh-CN"/>
              </w:rPr>
              <w:t>Ms</w:t>
            </w:r>
            <w:proofErr w:type="spellEnd"/>
            <w:r w:rsidRPr="00B34915">
              <w:rPr>
                <w:rFonts w:eastAsia="SimSun"/>
                <w:bCs/>
                <w:szCs w:val="24"/>
                <w:lang w:eastAsia="zh-CN"/>
              </w:rPr>
              <w:t xml:space="preserve"> Robyn JOSEPH</w:t>
            </w:r>
          </w:p>
        </w:tc>
        <w:tc>
          <w:tcPr>
            <w:tcW w:w="3261" w:type="pct"/>
          </w:tcPr>
          <w:p w:rsidR="005718BC" w:rsidRPr="00A71D8C" w:rsidRDefault="00B34915" w:rsidP="005718BC">
            <w:pPr>
              <w:jc w:val="both"/>
              <w:rPr>
                <w:rFonts w:hint="eastAsia"/>
                <w:bCs/>
                <w:szCs w:val="24"/>
                <w:lang w:eastAsia="zh-CN"/>
              </w:rPr>
            </w:pPr>
            <w:r w:rsidRPr="00B34915">
              <w:rPr>
                <w:rFonts w:eastAsia="SimSun"/>
                <w:bCs/>
                <w:szCs w:val="24"/>
                <w:lang w:eastAsia="zh-CN"/>
              </w:rPr>
              <w:t>Chief Operations and Customer Service,</w:t>
            </w:r>
          </w:p>
          <w:p w:rsidR="005718BC" w:rsidRPr="00A71D8C" w:rsidRDefault="00B34915" w:rsidP="005718BC">
            <w:pPr>
              <w:jc w:val="both"/>
              <w:rPr>
                <w:rFonts w:hint="eastAsia"/>
                <w:bCs/>
                <w:szCs w:val="24"/>
                <w:lang w:eastAsia="zh-CN"/>
              </w:rPr>
            </w:pPr>
            <w:r w:rsidRPr="00B34915">
              <w:rPr>
                <w:rFonts w:eastAsia="SimSun"/>
                <w:bCs/>
                <w:szCs w:val="24"/>
                <w:lang w:eastAsia="zh-CN"/>
              </w:rPr>
              <w:t>The Entertainment Corporation Limited</w:t>
            </w:r>
          </w:p>
        </w:tc>
      </w:tr>
      <w:tr w:rsidR="005718BC" w:rsidRPr="00A71D8C" w:rsidTr="0014023C">
        <w:trPr>
          <w:trHeight w:val="395"/>
        </w:trPr>
        <w:tc>
          <w:tcPr>
            <w:tcW w:w="1739" w:type="pct"/>
            <w:shd w:val="clear" w:color="auto" w:fill="auto"/>
          </w:tcPr>
          <w:p w:rsidR="005718BC" w:rsidRPr="00A71D8C" w:rsidRDefault="00B34915" w:rsidP="005718BC">
            <w:pPr>
              <w:jc w:val="both"/>
              <w:rPr>
                <w:rFonts w:hint="eastAsia"/>
                <w:bCs/>
                <w:szCs w:val="24"/>
                <w:lang w:eastAsia="zh-CN"/>
              </w:rPr>
            </w:pPr>
            <w:proofErr w:type="spellStart"/>
            <w:r w:rsidRPr="00B34915">
              <w:rPr>
                <w:rFonts w:eastAsia="SimSun"/>
                <w:bCs/>
                <w:szCs w:val="24"/>
                <w:lang w:eastAsia="zh-CN"/>
              </w:rPr>
              <w:t>Mr</w:t>
            </w:r>
            <w:proofErr w:type="spellEnd"/>
            <w:r w:rsidRPr="00B34915">
              <w:rPr>
                <w:rFonts w:eastAsia="SimSun"/>
                <w:bCs/>
                <w:szCs w:val="24"/>
                <w:lang w:eastAsia="zh-CN"/>
              </w:rPr>
              <w:t xml:space="preserve"> Chi Ho LAW</w:t>
            </w:r>
          </w:p>
        </w:tc>
        <w:tc>
          <w:tcPr>
            <w:tcW w:w="3261" w:type="pct"/>
          </w:tcPr>
          <w:p w:rsidR="005718BC" w:rsidRPr="00A71D8C" w:rsidRDefault="00B34915" w:rsidP="005718BC">
            <w:pPr>
              <w:jc w:val="both"/>
              <w:rPr>
                <w:rFonts w:hint="eastAsia"/>
                <w:bCs/>
                <w:szCs w:val="24"/>
                <w:lang w:eastAsia="zh-CN"/>
              </w:rPr>
            </w:pPr>
            <w:r w:rsidRPr="00B34915">
              <w:rPr>
                <w:rFonts w:eastAsia="SimSun"/>
                <w:bCs/>
                <w:szCs w:val="24"/>
                <w:lang w:eastAsia="zh-CN"/>
              </w:rPr>
              <w:t>Head of Operations and Customer Service,</w:t>
            </w:r>
          </w:p>
          <w:p w:rsidR="005718BC" w:rsidRPr="00A71D8C" w:rsidRDefault="00B34915" w:rsidP="005718BC">
            <w:pPr>
              <w:jc w:val="both"/>
              <w:rPr>
                <w:rFonts w:hint="eastAsia"/>
                <w:bCs/>
                <w:szCs w:val="24"/>
                <w:lang w:eastAsia="zh-CN"/>
              </w:rPr>
            </w:pPr>
            <w:r w:rsidRPr="00B34915">
              <w:rPr>
                <w:rFonts w:eastAsia="SimSun"/>
                <w:bCs/>
                <w:szCs w:val="24"/>
                <w:lang w:eastAsia="zh-CN"/>
              </w:rPr>
              <w:t>Hong Kong Observation Wheel</w:t>
            </w:r>
          </w:p>
        </w:tc>
      </w:tr>
      <w:tr w:rsidR="005718BC" w:rsidRPr="00A71D8C" w:rsidTr="0014023C">
        <w:trPr>
          <w:trHeight w:val="395"/>
        </w:trPr>
        <w:tc>
          <w:tcPr>
            <w:tcW w:w="1739" w:type="pct"/>
            <w:shd w:val="clear" w:color="auto" w:fill="auto"/>
          </w:tcPr>
          <w:p w:rsidR="005718BC" w:rsidRPr="00A71D8C" w:rsidRDefault="00B34915" w:rsidP="005718BC">
            <w:pPr>
              <w:jc w:val="both"/>
              <w:rPr>
                <w:rFonts w:hint="eastAsia"/>
                <w:bCs/>
                <w:szCs w:val="24"/>
                <w:lang w:eastAsia="zh-CN"/>
              </w:rPr>
            </w:pPr>
            <w:proofErr w:type="spellStart"/>
            <w:r w:rsidRPr="00B34915">
              <w:rPr>
                <w:rFonts w:eastAsia="SimSun"/>
                <w:bCs/>
                <w:szCs w:val="24"/>
                <w:lang w:eastAsia="zh-CN"/>
              </w:rPr>
              <w:t>Mr</w:t>
            </w:r>
            <w:proofErr w:type="spellEnd"/>
            <w:r w:rsidRPr="00B34915">
              <w:rPr>
                <w:rFonts w:eastAsia="SimSun"/>
                <w:bCs/>
                <w:szCs w:val="24"/>
                <w:lang w:eastAsia="zh-CN"/>
              </w:rPr>
              <w:t xml:space="preserve"> Matthew YAU</w:t>
            </w:r>
          </w:p>
        </w:tc>
        <w:tc>
          <w:tcPr>
            <w:tcW w:w="3261" w:type="pct"/>
          </w:tcPr>
          <w:p w:rsidR="005718BC" w:rsidRPr="00A71D8C" w:rsidRDefault="00B34915" w:rsidP="005718BC">
            <w:pPr>
              <w:jc w:val="both"/>
              <w:rPr>
                <w:rFonts w:hint="eastAsia"/>
                <w:bCs/>
                <w:szCs w:val="24"/>
                <w:lang w:eastAsia="zh-CN"/>
              </w:rPr>
            </w:pPr>
            <w:r w:rsidRPr="00B34915">
              <w:rPr>
                <w:rFonts w:eastAsia="SimSun"/>
                <w:bCs/>
                <w:szCs w:val="24"/>
                <w:lang w:eastAsia="zh-CN"/>
              </w:rPr>
              <w:t>Marketing and Community Service,</w:t>
            </w:r>
          </w:p>
          <w:p w:rsidR="005718BC" w:rsidRPr="00A71D8C" w:rsidRDefault="00B34915" w:rsidP="005718BC">
            <w:pPr>
              <w:jc w:val="both"/>
              <w:rPr>
                <w:rFonts w:hint="eastAsia"/>
                <w:bCs/>
                <w:szCs w:val="24"/>
                <w:lang w:eastAsia="zh-CN"/>
              </w:rPr>
            </w:pPr>
            <w:r w:rsidRPr="00B34915">
              <w:rPr>
                <w:rFonts w:eastAsia="SimSun"/>
                <w:bCs/>
                <w:szCs w:val="24"/>
                <w:lang w:eastAsia="zh-CN"/>
              </w:rPr>
              <w:t>Hong Kong Observation Wheel</w:t>
            </w:r>
          </w:p>
        </w:tc>
      </w:tr>
    </w:tbl>
    <w:p w:rsidR="00F53782" w:rsidRPr="00A71D8C" w:rsidRDefault="00F53782" w:rsidP="00F53782">
      <w:pPr>
        <w:tabs>
          <w:tab w:val="left" w:pos="540"/>
          <w:tab w:val="left" w:pos="3000"/>
        </w:tabs>
        <w:jc w:val="both"/>
        <w:rPr>
          <w:rFonts w:hint="eastAsia"/>
          <w:bCs/>
          <w:szCs w:val="24"/>
          <w:lang w:eastAsia="zh-CN"/>
        </w:rPr>
      </w:pPr>
    </w:p>
    <w:p w:rsidR="00162947" w:rsidRPr="00141AA8" w:rsidRDefault="00B34915" w:rsidP="00EA7C97">
      <w:pPr>
        <w:tabs>
          <w:tab w:val="left" w:pos="360"/>
          <w:tab w:val="left" w:pos="2280"/>
          <w:tab w:val="left" w:pos="3000"/>
        </w:tabs>
        <w:jc w:val="both"/>
        <w:rPr>
          <w:rFonts w:hint="eastAsia"/>
          <w:spacing w:val="20"/>
          <w:szCs w:val="24"/>
          <w:u w:val="single"/>
          <w:lang w:eastAsia="zh-CN"/>
        </w:rPr>
      </w:pPr>
      <w:r w:rsidRPr="00B34915">
        <w:rPr>
          <w:rFonts w:eastAsia="SimSun" w:hint="eastAsia"/>
          <w:spacing w:val="20"/>
          <w:szCs w:val="24"/>
          <w:u w:val="single"/>
          <w:lang w:eastAsia="zh-CN"/>
        </w:rPr>
        <w:t>秘书</w:t>
      </w:r>
    </w:p>
    <w:tbl>
      <w:tblPr>
        <w:tblW w:w="8460" w:type="dxa"/>
        <w:tblInd w:w="828" w:type="dxa"/>
        <w:tblLook w:val="01E0" w:firstRow="1" w:lastRow="1" w:firstColumn="1" w:lastColumn="1" w:noHBand="0" w:noVBand="0"/>
      </w:tblPr>
      <w:tblGrid>
        <w:gridCol w:w="2682"/>
        <w:gridCol w:w="5778"/>
      </w:tblGrid>
      <w:tr w:rsidR="00162947" w:rsidRPr="00141AA8" w:rsidTr="00EA5345">
        <w:tc>
          <w:tcPr>
            <w:tcW w:w="2682" w:type="dxa"/>
            <w:shd w:val="clear" w:color="auto" w:fill="auto"/>
          </w:tcPr>
          <w:p w:rsidR="00162947" w:rsidRPr="00141AA8" w:rsidRDefault="00B34915" w:rsidP="00EA7C97">
            <w:pPr>
              <w:jc w:val="both"/>
              <w:rPr>
                <w:rFonts w:hint="eastAsia"/>
                <w:bCs/>
                <w:spacing w:val="20"/>
                <w:szCs w:val="24"/>
                <w:lang w:eastAsia="zh-CN"/>
              </w:rPr>
            </w:pPr>
            <w:r w:rsidRPr="00B34915">
              <w:rPr>
                <w:rFonts w:eastAsia="SimSun" w:hint="eastAsia"/>
                <w:bCs/>
                <w:spacing w:val="20"/>
                <w:szCs w:val="24"/>
                <w:lang w:eastAsia="zh-CN"/>
              </w:rPr>
              <w:t>刘家昆先生</w:t>
            </w:r>
          </w:p>
        </w:tc>
        <w:tc>
          <w:tcPr>
            <w:tcW w:w="5778" w:type="dxa"/>
          </w:tcPr>
          <w:p w:rsidR="00162947" w:rsidRPr="00141AA8" w:rsidRDefault="00B34915" w:rsidP="00EA7C97">
            <w:pPr>
              <w:jc w:val="both"/>
              <w:rPr>
                <w:rFonts w:hint="eastAsia"/>
                <w:bCs/>
                <w:spacing w:val="20"/>
                <w:szCs w:val="24"/>
                <w:lang w:eastAsia="zh-CN"/>
              </w:rPr>
            </w:pPr>
            <w:r w:rsidRPr="00B34915">
              <w:rPr>
                <w:rFonts w:eastAsia="SimSun" w:hint="eastAsia"/>
                <w:bCs/>
                <w:spacing w:val="20"/>
                <w:szCs w:val="24"/>
                <w:lang w:eastAsia="zh-CN"/>
              </w:rPr>
              <w:t>中西区民政事务处</w:t>
            </w:r>
            <w:r w:rsidRPr="00B34915">
              <w:rPr>
                <w:rFonts w:eastAsia="SimSun"/>
                <w:bCs/>
                <w:spacing w:val="20"/>
                <w:szCs w:val="24"/>
                <w:lang w:eastAsia="zh-CN"/>
              </w:rPr>
              <w:t xml:space="preserve">  </w:t>
            </w:r>
            <w:r w:rsidRPr="00B34915">
              <w:rPr>
                <w:rFonts w:eastAsia="SimSun" w:hint="eastAsia"/>
                <w:bCs/>
                <w:spacing w:val="20"/>
                <w:szCs w:val="24"/>
                <w:lang w:eastAsia="zh-CN"/>
              </w:rPr>
              <w:t>行政主任（区议会）</w:t>
            </w:r>
            <w:r w:rsidRPr="00B34915">
              <w:rPr>
                <w:rFonts w:eastAsia="SimSun"/>
                <w:bCs/>
                <w:spacing w:val="20"/>
                <w:szCs w:val="24"/>
                <w:lang w:eastAsia="zh-CN"/>
              </w:rPr>
              <w:t>4</w:t>
            </w:r>
          </w:p>
        </w:tc>
      </w:tr>
    </w:tbl>
    <w:p w:rsidR="00EA5345" w:rsidRPr="00141AA8" w:rsidRDefault="00EA5345" w:rsidP="00EA7C97">
      <w:pPr>
        <w:tabs>
          <w:tab w:val="left" w:pos="540"/>
          <w:tab w:val="left" w:pos="3000"/>
        </w:tabs>
        <w:jc w:val="both"/>
        <w:rPr>
          <w:rFonts w:hint="eastAsia"/>
          <w:bCs/>
          <w:spacing w:val="20"/>
          <w:szCs w:val="24"/>
          <w:lang w:eastAsia="zh-CN"/>
        </w:rPr>
      </w:pPr>
    </w:p>
    <w:p w:rsidR="009F51E4" w:rsidRPr="00141AA8" w:rsidRDefault="009F51E4" w:rsidP="00EA7C97">
      <w:pPr>
        <w:tabs>
          <w:tab w:val="left" w:pos="540"/>
          <w:tab w:val="left" w:pos="3000"/>
        </w:tabs>
        <w:jc w:val="both"/>
        <w:rPr>
          <w:rFonts w:hint="eastAsia"/>
          <w:bCs/>
          <w:spacing w:val="20"/>
          <w:szCs w:val="24"/>
          <w:lang w:eastAsia="zh-CN"/>
        </w:rPr>
      </w:pPr>
    </w:p>
    <w:p w:rsidR="00EA5345" w:rsidRPr="00141AA8" w:rsidRDefault="00B34915" w:rsidP="00EA7C97">
      <w:pPr>
        <w:tabs>
          <w:tab w:val="left" w:pos="540"/>
          <w:tab w:val="left" w:pos="3000"/>
        </w:tabs>
        <w:jc w:val="both"/>
        <w:rPr>
          <w:rFonts w:hint="eastAsia"/>
          <w:spacing w:val="20"/>
          <w:u w:val="single"/>
          <w:lang w:eastAsia="zh-CN"/>
        </w:rPr>
      </w:pPr>
      <w:r w:rsidRPr="00B34915">
        <w:rPr>
          <w:rFonts w:eastAsia="SimSun" w:hint="eastAsia"/>
          <w:spacing w:val="20"/>
          <w:u w:val="single"/>
          <w:lang w:eastAsia="zh-CN"/>
        </w:rPr>
        <w:t>因事缺席者：</w:t>
      </w:r>
    </w:p>
    <w:tbl>
      <w:tblPr>
        <w:tblW w:w="3533" w:type="dxa"/>
        <w:tblInd w:w="828" w:type="dxa"/>
        <w:tblLook w:val="01E0" w:firstRow="1" w:lastRow="1" w:firstColumn="1" w:lastColumn="1" w:noHBand="0" w:noVBand="0"/>
      </w:tblPr>
      <w:tblGrid>
        <w:gridCol w:w="3533"/>
      </w:tblGrid>
      <w:tr w:rsidR="00EA5345" w:rsidRPr="00141AA8" w:rsidTr="0028227A">
        <w:tc>
          <w:tcPr>
            <w:tcW w:w="3533" w:type="dxa"/>
            <w:shd w:val="clear" w:color="auto" w:fill="auto"/>
          </w:tcPr>
          <w:p w:rsidR="006A50D1" w:rsidRPr="00141AA8" w:rsidRDefault="00B34915" w:rsidP="00EA7C97">
            <w:pPr>
              <w:tabs>
                <w:tab w:val="left" w:pos="3000"/>
              </w:tabs>
              <w:jc w:val="both"/>
              <w:rPr>
                <w:rFonts w:hint="eastAsia"/>
                <w:bCs/>
                <w:spacing w:val="20"/>
                <w:szCs w:val="24"/>
                <w:lang w:eastAsia="zh-CN"/>
              </w:rPr>
            </w:pPr>
            <w:r w:rsidRPr="00B34915">
              <w:rPr>
                <w:rFonts w:eastAsia="SimSun" w:hint="eastAsia"/>
                <w:bCs/>
                <w:spacing w:val="20"/>
                <w:szCs w:val="24"/>
                <w:lang w:eastAsia="zh-CN"/>
              </w:rPr>
              <w:t>许智峯议员</w:t>
            </w:r>
          </w:p>
        </w:tc>
      </w:tr>
    </w:tbl>
    <w:p w:rsidR="00A63069" w:rsidRPr="00141AA8" w:rsidRDefault="00A63069" w:rsidP="00EA7C97">
      <w:pPr>
        <w:tabs>
          <w:tab w:val="left" w:pos="600"/>
          <w:tab w:val="left" w:pos="1200"/>
        </w:tabs>
        <w:jc w:val="both"/>
        <w:rPr>
          <w:rFonts w:hint="eastAsia"/>
          <w:bCs/>
          <w:spacing w:val="20"/>
          <w:szCs w:val="24"/>
          <w:lang w:eastAsia="zh-CN"/>
        </w:rPr>
      </w:pPr>
    </w:p>
    <w:p w:rsidR="009F51E4" w:rsidRPr="00141AA8" w:rsidRDefault="009F51E4" w:rsidP="00EA7C97">
      <w:pPr>
        <w:tabs>
          <w:tab w:val="left" w:pos="600"/>
          <w:tab w:val="left" w:pos="1200"/>
        </w:tabs>
        <w:jc w:val="both"/>
        <w:rPr>
          <w:rFonts w:hint="eastAsia"/>
          <w:bCs/>
          <w:spacing w:val="20"/>
          <w:szCs w:val="24"/>
          <w:lang w:eastAsia="zh-CN"/>
        </w:rPr>
      </w:pPr>
    </w:p>
    <w:tbl>
      <w:tblPr>
        <w:tblW w:w="90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8197"/>
      </w:tblGrid>
      <w:tr w:rsidR="00A63069" w:rsidRPr="00141AA8" w:rsidTr="005431B9">
        <w:tc>
          <w:tcPr>
            <w:tcW w:w="9048" w:type="dxa"/>
            <w:gridSpan w:val="2"/>
          </w:tcPr>
          <w:p w:rsidR="00A63069" w:rsidRPr="00141AA8" w:rsidRDefault="00B34915" w:rsidP="00EA7C97">
            <w:pPr>
              <w:tabs>
                <w:tab w:val="left" w:pos="1097"/>
                <w:tab w:val="right" w:pos="6572"/>
              </w:tabs>
              <w:jc w:val="both"/>
              <w:rPr>
                <w:rFonts w:hint="eastAsia"/>
                <w:b/>
                <w:spacing w:val="20"/>
                <w:szCs w:val="24"/>
                <w:lang w:eastAsia="zh-CN"/>
              </w:rPr>
            </w:pPr>
            <w:r w:rsidRPr="00B34915">
              <w:rPr>
                <w:rFonts w:eastAsia="SimSun" w:hint="eastAsia"/>
                <w:b/>
                <w:spacing w:val="20"/>
                <w:szCs w:val="24"/>
                <w:u w:val="single"/>
                <w:lang w:eastAsia="zh-CN"/>
              </w:rPr>
              <w:t>欢迎</w:t>
            </w:r>
          </w:p>
          <w:p w:rsidR="00A63069" w:rsidRPr="00141AA8" w:rsidRDefault="00A63069" w:rsidP="00EA7C97">
            <w:pPr>
              <w:jc w:val="both"/>
              <w:rPr>
                <w:rFonts w:hint="eastAsia"/>
                <w:b/>
                <w:spacing w:val="20"/>
                <w:szCs w:val="24"/>
                <w:lang w:eastAsia="zh-CN"/>
              </w:rPr>
            </w:pPr>
          </w:p>
        </w:tc>
      </w:tr>
      <w:tr w:rsidR="00A63069" w:rsidRPr="00141AA8" w:rsidTr="005431B9">
        <w:tc>
          <w:tcPr>
            <w:tcW w:w="9048" w:type="dxa"/>
            <w:gridSpan w:val="2"/>
          </w:tcPr>
          <w:p w:rsidR="000E0962" w:rsidRPr="00141AA8" w:rsidRDefault="00B34915" w:rsidP="00884C94">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hint="eastAsia"/>
                <w:bCs/>
                <w:spacing w:val="20"/>
                <w:szCs w:val="24"/>
                <w:u w:val="single"/>
                <w:lang w:eastAsia="zh-CN"/>
              </w:rPr>
              <w:t>主席</w:t>
            </w:r>
            <w:r w:rsidRPr="00B34915">
              <w:rPr>
                <w:rFonts w:eastAsia="SimSun" w:hint="eastAsia"/>
                <w:bCs/>
                <w:spacing w:val="20"/>
                <w:szCs w:val="24"/>
                <w:lang w:eastAsia="zh-CN"/>
              </w:rPr>
              <w:t>欢迎各</w:t>
            </w:r>
            <w:r w:rsidRPr="00B34915">
              <w:rPr>
                <w:rFonts w:eastAsia="SimSun" w:hint="eastAsia"/>
                <w:spacing w:val="20"/>
                <w:szCs w:val="24"/>
                <w:lang w:eastAsia="zh-CN"/>
              </w:rPr>
              <w:t>组员</w:t>
            </w:r>
            <w:r w:rsidRPr="00B34915">
              <w:rPr>
                <w:rFonts w:eastAsia="SimSun" w:hint="eastAsia"/>
                <w:bCs/>
                <w:spacing w:val="20"/>
                <w:szCs w:val="24"/>
                <w:lang w:eastAsia="zh-CN"/>
              </w:rPr>
              <w:t>出席二零一八至二零一九年度中西区海滨工作小组（工作小组）第五次会议。</w:t>
            </w:r>
          </w:p>
          <w:p w:rsidR="00A63069" w:rsidRPr="00141AA8" w:rsidRDefault="00A63069" w:rsidP="00EA7C97">
            <w:pPr>
              <w:pStyle w:val="af0"/>
              <w:tabs>
                <w:tab w:val="left" w:pos="782"/>
              </w:tabs>
              <w:ind w:leftChars="0" w:left="0"/>
              <w:jc w:val="both"/>
              <w:rPr>
                <w:rFonts w:hint="eastAsia"/>
                <w:bCs/>
                <w:spacing w:val="20"/>
                <w:lang w:eastAsia="zh-CN"/>
              </w:rPr>
            </w:pPr>
          </w:p>
        </w:tc>
      </w:tr>
      <w:tr w:rsidR="00A63069" w:rsidRPr="00141AA8" w:rsidTr="005431B9">
        <w:tc>
          <w:tcPr>
            <w:tcW w:w="9048" w:type="dxa"/>
            <w:gridSpan w:val="2"/>
          </w:tcPr>
          <w:p w:rsidR="00A63069" w:rsidRPr="00141AA8" w:rsidRDefault="00B34915" w:rsidP="00EA7C97">
            <w:pPr>
              <w:tabs>
                <w:tab w:val="left" w:pos="1172"/>
              </w:tabs>
              <w:jc w:val="both"/>
              <w:rPr>
                <w:rFonts w:hint="eastAsia"/>
                <w:b/>
                <w:color w:val="000000"/>
                <w:spacing w:val="20"/>
                <w:szCs w:val="24"/>
                <w:u w:val="single"/>
                <w:lang w:eastAsia="zh-CN"/>
              </w:rPr>
            </w:pPr>
            <w:r w:rsidRPr="00B34915">
              <w:rPr>
                <w:rFonts w:eastAsia="SimSun" w:hint="eastAsia"/>
                <w:b/>
                <w:color w:val="000000"/>
                <w:spacing w:val="20"/>
                <w:szCs w:val="24"/>
                <w:u w:val="single"/>
                <w:lang w:eastAsia="zh-CN"/>
              </w:rPr>
              <w:t>第一项︰通过会议议程</w:t>
            </w:r>
          </w:p>
          <w:p w:rsidR="00A63069" w:rsidRPr="00141AA8" w:rsidRDefault="00A63069" w:rsidP="00EA7C97">
            <w:pPr>
              <w:jc w:val="both"/>
              <w:rPr>
                <w:rFonts w:hint="eastAsia"/>
                <w:b/>
                <w:spacing w:val="20"/>
                <w:szCs w:val="24"/>
                <w:lang w:eastAsia="zh-CN"/>
              </w:rPr>
            </w:pPr>
          </w:p>
        </w:tc>
      </w:tr>
      <w:tr w:rsidR="00A63069" w:rsidRPr="00141AA8" w:rsidTr="005431B9">
        <w:tc>
          <w:tcPr>
            <w:tcW w:w="9048" w:type="dxa"/>
            <w:gridSpan w:val="2"/>
          </w:tcPr>
          <w:p w:rsidR="00A63069" w:rsidRPr="00141AA8" w:rsidRDefault="00B34915" w:rsidP="00EA7C97">
            <w:pPr>
              <w:numPr>
                <w:ilvl w:val="0"/>
                <w:numId w:val="5"/>
              </w:numPr>
              <w:tabs>
                <w:tab w:val="num" w:pos="840"/>
              </w:tabs>
              <w:adjustRightInd/>
              <w:ind w:left="0" w:firstLine="0"/>
              <w:jc w:val="both"/>
              <w:textAlignment w:val="auto"/>
              <w:rPr>
                <w:rFonts w:hint="eastAsia"/>
                <w:bCs/>
                <w:spacing w:val="20"/>
                <w:lang w:eastAsia="zh-CN"/>
              </w:rPr>
            </w:pPr>
            <w:r w:rsidRPr="00B34915">
              <w:rPr>
                <w:rFonts w:eastAsia="SimSun" w:hint="eastAsia"/>
                <w:spacing w:val="20"/>
                <w:lang w:eastAsia="zh-CN"/>
              </w:rPr>
              <w:t>工作小组</w:t>
            </w:r>
            <w:r w:rsidRPr="00B34915">
              <w:rPr>
                <w:rFonts w:eastAsia="SimSun" w:hint="eastAsia"/>
                <w:spacing w:val="20"/>
                <w:szCs w:val="24"/>
                <w:lang w:eastAsia="zh-CN"/>
              </w:rPr>
              <w:t>通过</w:t>
            </w:r>
            <w:r w:rsidRPr="00B34915">
              <w:rPr>
                <w:rFonts w:eastAsia="SimSun" w:hint="eastAsia"/>
                <w:spacing w:val="20"/>
                <w:lang w:eastAsia="zh-CN"/>
              </w:rPr>
              <w:t>会议议程。</w:t>
            </w:r>
          </w:p>
          <w:p w:rsidR="00A63069" w:rsidRPr="00141AA8" w:rsidRDefault="00A63069" w:rsidP="00EA7C97">
            <w:pPr>
              <w:pStyle w:val="2"/>
              <w:tabs>
                <w:tab w:val="left" w:pos="768"/>
              </w:tabs>
              <w:adjustRightInd w:val="0"/>
              <w:spacing w:line="360" w:lineRule="atLeast"/>
              <w:ind w:left="-2"/>
              <w:jc w:val="both"/>
              <w:textAlignment w:val="baseline"/>
              <w:rPr>
                <w:rFonts w:hint="eastAsia"/>
                <w:bCs/>
                <w:kern w:val="0"/>
                <w:lang w:eastAsia="zh-CN"/>
              </w:rPr>
            </w:pPr>
          </w:p>
        </w:tc>
      </w:tr>
      <w:tr w:rsidR="00A63069" w:rsidRPr="00141AA8" w:rsidTr="005431B9">
        <w:tc>
          <w:tcPr>
            <w:tcW w:w="9048" w:type="dxa"/>
            <w:gridSpan w:val="2"/>
          </w:tcPr>
          <w:p w:rsidR="00A63069" w:rsidRPr="00141AA8" w:rsidRDefault="00B34915" w:rsidP="00B0728D">
            <w:pPr>
              <w:suppressAutoHyphens/>
              <w:adjustRightInd/>
              <w:spacing w:line="360" w:lineRule="exact"/>
              <w:ind w:right="-516"/>
              <w:rPr>
                <w:rFonts w:hint="eastAsia"/>
                <w:spacing w:val="20"/>
                <w:lang w:eastAsia="zh-CN"/>
              </w:rPr>
            </w:pPr>
            <w:r w:rsidRPr="00B34915">
              <w:rPr>
                <w:rFonts w:eastAsia="SimSun" w:hint="eastAsia"/>
                <w:b/>
                <w:color w:val="000000"/>
                <w:spacing w:val="20"/>
                <w:szCs w:val="24"/>
                <w:u w:val="single"/>
                <w:lang w:eastAsia="zh-CN"/>
              </w:rPr>
              <w:t>第二项：</w:t>
            </w:r>
            <w:r w:rsidRPr="00B34915">
              <w:rPr>
                <w:rFonts w:eastAsia="SimSun" w:hint="eastAsia"/>
                <w:b/>
                <w:spacing w:val="20"/>
                <w:szCs w:val="24"/>
                <w:u w:val="single"/>
                <w:lang w:eastAsia="zh-CN"/>
              </w:rPr>
              <w:t>通过二零一九年三月一日中西区海滨工作小组第四次会议简录</w:t>
            </w:r>
          </w:p>
          <w:p w:rsidR="00B0728D" w:rsidRPr="00141AA8" w:rsidRDefault="00B0728D" w:rsidP="00B0728D">
            <w:pPr>
              <w:suppressAutoHyphens/>
              <w:adjustRightInd/>
              <w:spacing w:line="360" w:lineRule="exact"/>
              <w:ind w:right="-516"/>
              <w:rPr>
                <w:rFonts w:hint="eastAsia"/>
                <w:spacing w:val="20"/>
                <w:lang w:eastAsia="zh-CN"/>
              </w:rPr>
            </w:pPr>
          </w:p>
        </w:tc>
      </w:tr>
      <w:tr w:rsidR="00A63069" w:rsidRPr="00141AA8" w:rsidTr="005431B9">
        <w:tc>
          <w:tcPr>
            <w:tcW w:w="9048" w:type="dxa"/>
            <w:gridSpan w:val="2"/>
          </w:tcPr>
          <w:p w:rsidR="003C1E91" w:rsidRPr="00141AA8" w:rsidRDefault="00B34915" w:rsidP="00884C94">
            <w:pPr>
              <w:numPr>
                <w:ilvl w:val="0"/>
                <w:numId w:val="5"/>
              </w:numPr>
              <w:tabs>
                <w:tab w:val="num" w:pos="840"/>
              </w:tabs>
              <w:adjustRightInd/>
              <w:ind w:left="0" w:firstLine="0"/>
              <w:jc w:val="both"/>
              <w:textAlignment w:val="auto"/>
              <w:rPr>
                <w:rFonts w:hint="eastAsia"/>
                <w:bCs/>
                <w:spacing w:val="20"/>
                <w:szCs w:val="24"/>
                <w:lang w:eastAsia="zh-CN"/>
              </w:rPr>
            </w:pPr>
            <w:r w:rsidRPr="00B34915">
              <w:rPr>
                <w:rFonts w:eastAsia="SimSun" w:hint="eastAsia"/>
                <w:bCs/>
                <w:spacing w:val="20"/>
                <w:szCs w:val="24"/>
                <w:lang w:eastAsia="zh-CN"/>
              </w:rPr>
              <w:t>工作小组</w:t>
            </w:r>
            <w:r w:rsidRPr="00B34915">
              <w:rPr>
                <w:rFonts w:eastAsia="SimSun" w:hint="eastAsia"/>
                <w:spacing w:val="20"/>
                <w:szCs w:val="24"/>
                <w:lang w:eastAsia="zh-CN"/>
              </w:rPr>
              <w:t>通</w:t>
            </w:r>
            <w:r w:rsidRPr="00B34915">
              <w:rPr>
                <w:rFonts w:eastAsia="SimSun" w:hint="eastAsia"/>
                <w:bCs/>
                <w:spacing w:val="20"/>
                <w:szCs w:val="24"/>
                <w:lang w:eastAsia="zh-CN"/>
              </w:rPr>
              <w:t>过二零一九年三月一日中西区海滨工作小组第四次会议简录。</w:t>
            </w:r>
          </w:p>
          <w:p w:rsidR="00A63069" w:rsidRPr="00141AA8" w:rsidRDefault="00A63069" w:rsidP="00EA7C97">
            <w:pPr>
              <w:pStyle w:val="2"/>
              <w:tabs>
                <w:tab w:val="left" w:pos="768"/>
              </w:tabs>
              <w:adjustRightInd w:val="0"/>
              <w:spacing w:line="360" w:lineRule="atLeast"/>
              <w:ind w:left="-2"/>
              <w:jc w:val="both"/>
              <w:textAlignment w:val="baseline"/>
              <w:rPr>
                <w:rFonts w:hint="eastAsia"/>
                <w:bCs/>
                <w:kern w:val="0"/>
                <w:lang w:eastAsia="zh-CN"/>
              </w:rPr>
            </w:pPr>
          </w:p>
        </w:tc>
      </w:tr>
      <w:tr w:rsidR="00A63069" w:rsidRPr="00141AA8" w:rsidTr="005431B9">
        <w:tc>
          <w:tcPr>
            <w:tcW w:w="9048" w:type="dxa"/>
            <w:gridSpan w:val="2"/>
          </w:tcPr>
          <w:p w:rsidR="00A63069" w:rsidRPr="00141AA8" w:rsidRDefault="00B34915" w:rsidP="00EA7C97">
            <w:pPr>
              <w:tabs>
                <w:tab w:val="left" w:pos="768"/>
                <w:tab w:val="left" w:pos="1172"/>
              </w:tabs>
              <w:ind w:left="-2"/>
              <w:jc w:val="both"/>
              <w:rPr>
                <w:rFonts w:hint="eastAsia"/>
                <w:b/>
                <w:color w:val="000000"/>
                <w:spacing w:val="20"/>
                <w:szCs w:val="24"/>
                <w:lang w:eastAsia="zh-CN"/>
              </w:rPr>
            </w:pPr>
            <w:r w:rsidRPr="00B34915">
              <w:rPr>
                <w:rFonts w:eastAsia="SimSun" w:hint="eastAsia"/>
                <w:b/>
                <w:color w:val="000000"/>
                <w:spacing w:val="20"/>
                <w:szCs w:val="24"/>
                <w:u w:val="single"/>
                <w:lang w:eastAsia="zh-CN"/>
              </w:rPr>
              <w:lastRenderedPageBreak/>
              <w:t>第三项：</w:t>
            </w:r>
            <w:r w:rsidRPr="00B34915">
              <w:rPr>
                <w:rFonts w:eastAsia="SimSun" w:hint="eastAsia"/>
                <w:b/>
                <w:spacing w:val="20"/>
                <w:u w:val="single"/>
                <w:lang w:eastAsia="zh-CN"/>
              </w:rPr>
              <w:t>主席报告</w:t>
            </w:r>
          </w:p>
          <w:p w:rsidR="00A63069" w:rsidRPr="00141AA8" w:rsidRDefault="00A63069" w:rsidP="00EA7C97">
            <w:pPr>
              <w:tabs>
                <w:tab w:val="left" w:pos="768"/>
                <w:tab w:val="left" w:pos="1097"/>
                <w:tab w:val="right" w:pos="6572"/>
              </w:tabs>
              <w:ind w:left="-2"/>
              <w:jc w:val="both"/>
              <w:rPr>
                <w:rFonts w:hint="eastAsia"/>
                <w:b/>
                <w:spacing w:val="20"/>
                <w:szCs w:val="24"/>
                <w:lang w:eastAsia="zh-CN"/>
              </w:rPr>
            </w:pPr>
          </w:p>
        </w:tc>
      </w:tr>
      <w:tr w:rsidR="00A63069" w:rsidRPr="00141AA8" w:rsidTr="005431B9">
        <w:tc>
          <w:tcPr>
            <w:tcW w:w="9048" w:type="dxa"/>
            <w:gridSpan w:val="2"/>
          </w:tcPr>
          <w:p w:rsidR="003C1E91" w:rsidRPr="00141AA8" w:rsidRDefault="00B34915" w:rsidP="00EA7C97">
            <w:pPr>
              <w:numPr>
                <w:ilvl w:val="0"/>
                <w:numId w:val="5"/>
              </w:numPr>
              <w:tabs>
                <w:tab w:val="num" w:pos="840"/>
              </w:tabs>
              <w:adjustRightInd/>
              <w:ind w:left="0" w:firstLine="0"/>
              <w:jc w:val="both"/>
              <w:textAlignment w:val="auto"/>
              <w:rPr>
                <w:rFonts w:hint="eastAsia"/>
                <w:bCs/>
                <w:spacing w:val="20"/>
                <w:szCs w:val="24"/>
                <w:u w:val="single"/>
                <w:lang w:eastAsia="zh-CN"/>
              </w:rPr>
            </w:pPr>
            <w:r w:rsidRPr="00B34915">
              <w:rPr>
                <w:rFonts w:eastAsia="SimSun" w:hint="eastAsia"/>
                <w:bCs/>
                <w:spacing w:val="20"/>
                <w:szCs w:val="24"/>
                <w:u w:val="single"/>
                <w:lang w:eastAsia="zh-CN"/>
              </w:rPr>
              <w:t>主席</w:t>
            </w:r>
            <w:r w:rsidRPr="00B34915">
              <w:rPr>
                <w:rFonts w:eastAsia="SimSun" w:hint="eastAsia"/>
                <w:bCs/>
                <w:spacing w:val="20"/>
                <w:szCs w:val="24"/>
                <w:lang w:eastAsia="zh-CN"/>
              </w:rPr>
              <w:t>没有报告事项。</w:t>
            </w:r>
          </w:p>
          <w:p w:rsidR="00A63069" w:rsidRPr="00141AA8" w:rsidRDefault="00A63069" w:rsidP="00EA7C97">
            <w:pPr>
              <w:pStyle w:val="2"/>
              <w:tabs>
                <w:tab w:val="left" w:pos="768"/>
              </w:tabs>
              <w:adjustRightInd w:val="0"/>
              <w:spacing w:line="360" w:lineRule="atLeast"/>
              <w:ind w:left="-2"/>
              <w:jc w:val="both"/>
              <w:textAlignment w:val="baseline"/>
              <w:rPr>
                <w:rFonts w:hint="eastAsia"/>
                <w:bCs/>
                <w:kern w:val="0"/>
                <w:lang w:eastAsia="zh-CN"/>
              </w:rPr>
            </w:pPr>
          </w:p>
        </w:tc>
      </w:tr>
      <w:tr w:rsidR="00A63069" w:rsidRPr="00141AA8" w:rsidTr="005431B9">
        <w:tc>
          <w:tcPr>
            <w:tcW w:w="9048" w:type="dxa"/>
            <w:gridSpan w:val="2"/>
          </w:tcPr>
          <w:p w:rsidR="000E0962" w:rsidRPr="00141AA8" w:rsidRDefault="00B34915" w:rsidP="00EA7C97">
            <w:pPr>
              <w:tabs>
                <w:tab w:val="left" w:pos="1097"/>
                <w:tab w:val="right" w:pos="6572"/>
              </w:tabs>
              <w:jc w:val="both"/>
              <w:rPr>
                <w:rFonts w:hint="eastAsia"/>
                <w:b/>
                <w:spacing w:val="20"/>
                <w:u w:val="single"/>
                <w:lang w:eastAsia="zh-CN"/>
              </w:rPr>
            </w:pPr>
            <w:r w:rsidRPr="00B34915">
              <w:rPr>
                <w:rFonts w:eastAsia="SimSun" w:hint="eastAsia"/>
                <w:b/>
                <w:color w:val="000000"/>
                <w:spacing w:val="20"/>
                <w:szCs w:val="24"/>
                <w:u w:val="single"/>
                <w:lang w:eastAsia="zh-CN"/>
              </w:rPr>
              <w:t>第四项：</w:t>
            </w:r>
            <w:r w:rsidRPr="00B34915">
              <w:rPr>
                <w:rFonts w:eastAsia="SimSun" w:hint="eastAsia"/>
                <w:b/>
                <w:spacing w:val="20"/>
                <w:u w:val="single"/>
                <w:lang w:eastAsia="zh-CN"/>
              </w:rPr>
              <w:t>中西区海滨长廊工程进度</w:t>
            </w:r>
          </w:p>
          <w:p w:rsidR="005D1999" w:rsidRPr="00141AA8" w:rsidRDefault="005D1999" w:rsidP="00EA7C97">
            <w:pPr>
              <w:tabs>
                <w:tab w:val="left" w:pos="1097"/>
                <w:tab w:val="right" w:pos="6572"/>
              </w:tabs>
              <w:jc w:val="both"/>
              <w:rPr>
                <w:rFonts w:hint="eastAsia"/>
                <w:b/>
                <w:spacing w:val="20"/>
                <w:u w:val="single"/>
                <w:lang w:eastAsia="zh-CN"/>
              </w:rPr>
            </w:pPr>
          </w:p>
        </w:tc>
      </w:tr>
      <w:tr w:rsidR="00BF6075" w:rsidRPr="00141AA8" w:rsidTr="005431B9">
        <w:tc>
          <w:tcPr>
            <w:tcW w:w="9048" w:type="dxa"/>
            <w:gridSpan w:val="2"/>
          </w:tcPr>
          <w:p w:rsidR="00BF6075" w:rsidRPr="00141AA8" w:rsidRDefault="00B34915" w:rsidP="00750006">
            <w:pPr>
              <w:numPr>
                <w:ilvl w:val="0"/>
                <w:numId w:val="5"/>
              </w:numPr>
              <w:tabs>
                <w:tab w:val="num" w:pos="840"/>
              </w:tabs>
              <w:adjustRightInd/>
              <w:ind w:left="0" w:firstLine="0"/>
              <w:jc w:val="both"/>
              <w:textAlignment w:val="auto"/>
              <w:rPr>
                <w:rFonts w:hint="eastAsia"/>
                <w:spacing w:val="20"/>
                <w:szCs w:val="24"/>
                <w:u w:val="single"/>
                <w:lang w:eastAsia="zh-CN"/>
              </w:rPr>
            </w:pPr>
            <w:r w:rsidRPr="00B34915">
              <w:rPr>
                <w:rFonts w:eastAsia="SimSun" w:hint="eastAsia"/>
                <w:color w:val="000000"/>
                <w:spacing w:val="20"/>
                <w:szCs w:val="24"/>
                <w:u w:val="single"/>
                <w:lang w:eastAsia="zh-CN"/>
              </w:rPr>
              <w:t>主席</w:t>
            </w:r>
            <w:r w:rsidRPr="00B34915">
              <w:rPr>
                <w:rFonts w:eastAsia="SimSun" w:hint="eastAsia"/>
                <w:color w:val="000000"/>
                <w:spacing w:val="20"/>
                <w:szCs w:val="24"/>
                <w:lang w:eastAsia="zh-CN"/>
              </w:rPr>
              <w:t>欢迎中西区民政事务专员</w:t>
            </w:r>
            <w:r w:rsidRPr="00B34915">
              <w:rPr>
                <w:rFonts w:eastAsia="SimSun" w:hint="eastAsia"/>
                <w:color w:val="000000"/>
                <w:spacing w:val="20"/>
                <w:szCs w:val="24"/>
                <w:u w:val="single"/>
                <w:lang w:eastAsia="zh-CN"/>
              </w:rPr>
              <w:t>黄何咏诗女士</w:t>
            </w:r>
            <w:r w:rsidRPr="00B34915">
              <w:rPr>
                <w:rFonts w:eastAsia="SimSun" w:hint="eastAsia"/>
                <w:color w:val="000000"/>
                <w:spacing w:val="20"/>
                <w:szCs w:val="24"/>
                <w:lang w:eastAsia="zh-CN"/>
              </w:rPr>
              <w:t>、</w:t>
            </w:r>
            <w:r w:rsidRPr="00B34915">
              <w:rPr>
                <w:rFonts w:eastAsia="SimSun" w:hint="eastAsia"/>
                <w:spacing w:val="20"/>
                <w:lang w:eastAsia="zh-CN"/>
              </w:rPr>
              <w:t>中西区民政事务处高级行政主任（</w:t>
            </w:r>
            <w:r w:rsidRPr="00B34915">
              <w:rPr>
                <w:rFonts w:eastAsia="SimSun" w:hint="eastAsia"/>
                <w:bCs/>
                <w:spacing w:val="20"/>
                <w:szCs w:val="24"/>
                <w:lang w:eastAsia="zh-CN"/>
              </w:rPr>
              <w:t>地区</w:t>
            </w:r>
            <w:r w:rsidRPr="00B34915">
              <w:rPr>
                <w:rFonts w:eastAsia="SimSun" w:hint="eastAsia"/>
                <w:spacing w:val="20"/>
                <w:lang w:eastAsia="zh-CN"/>
              </w:rPr>
              <w:t>管理）</w:t>
            </w:r>
            <w:r w:rsidRPr="00B34915">
              <w:rPr>
                <w:rFonts w:eastAsia="SimSun" w:hint="eastAsia"/>
                <w:spacing w:val="20"/>
                <w:u w:val="single"/>
                <w:lang w:eastAsia="zh-CN"/>
              </w:rPr>
              <w:t>莫智健先生</w:t>
            </w:r>
            <w:r w:rsidRPr="00B34915">
              <w:rPr>
                <w:rFonts w:eastAsia="SimSun" w:hint="eastAsia"/>
                <w:spacing w:val="20"/>
                <w:lang w:eastAsia="zh-CN"/>
              </w:rPr>
              <w:t>、中西区民政事务处行政主任（地区管理）</w:t>
            </w:r>
            <w:r w:rsidRPr="00B34915">
              <w:rPr>
                <w:rFonts w:eastAsia="SimSun"/>
                <w:spacing w:val="20"/>
                <w:lang w:eastAsia="zh-CN"/>
              </w:rPr>
              <w:t>1</w:t>
            </w:r>
            <w:r w:rsidRPr="00B34915">
              <w:rPr>
                <w:rFonts w:eastAsia="SimSun" w:hint="eastAsia"/>
                <w:spacing w:val="20"/>
                <w:u w:val="single"/>
                <w:lang w:eastAsia="zh-CN"/>
              </w:rPr>
              <w:t>文志超先生</w:t>
            </w:r>
            <w:r w:rsidRPr="00B34915">
              <w:rPr>
                <w:rFonts w:eastAsia="SimSun" w:hint="eastAsia"/>
                <w:spacing w:val="20"/>
                <w:lang w:eastAsia="zh-CN"/>
              </w:rPr>
              <w:t>、</w:t>
            </w:r>
            <w:r w:rsidRPr="00B34915">
              <w:rPr>
                <w:rFonts w:eastAsia="SimSun"/>
                <w:spacing w:val="20"/>
                <w:lang w:eastAsia="zh-CN"/>
              </w:rPr>
              <w:t>ROUGH C Green Team</w:t>
            </w:r>
            <w:r w:rsidRPr="00B34915">
              <w:rPr>
                <w:rFonts w:eastAsia="SimSun" w:hint="eastAsia"/>
                <w:spacing w:val="20"/>
                <w:lang w:eastAsia="zh-CN"/>
              </w:rPr>
              <w:t>主席</w:t>
            </w:r>
            <w:r w:rsidRPr="00B34915">
              <w:rPr>
                <w:rFonts w:eastAsia="SimSun" w:hint="eastAsia"/>
                <w:bCs/>
                <w:spacing w:val="20"/>
                <w:szCs w:val="24"/>
                <w:u w:val="single"/>
                <w:lang w:eastAsia="zh-CN"/>
              </w:rPr>
              <w:t>麦嘉晋先生</w:t>
            </w:r>
            <w:r w:rsidRPr="00B34915">
              <w:rPr>
                <w:rFonts w:eastAsia="SimSun" w:hint="eastAsia"/>
                <w:spacing w:val="20"/>
                <w:lang w:eastAsia="zh-CN"/>
              </w:rPr>
              <w:t>，</w:t>
            </w:r>
            <w:r w:rsidRPr="00B34915">
              <w:rPr>
                <w:rFonts w:eastAsia="SimSun" w:hint="eastAsia"/>
                <w:bCs/>
                <w:spacing w:val="20"/>
                <w:szCs w:val="24"/>
                <w:lang w:eastAsia="zh-CN"/>
              </w:rPr>
              <w:t>并邀请</w:t>
            </w:r>
            <w:r w:rsidRPr="00B34915">
              <w:rPr>
                <w:rFonts w:eastAsia="SimSun" w:hint="eastAsia"/>
                <w:spacing w:val="20"/>
                <w:u w:val="single"/>
                <w:lang w:eastAsia="zh-CN"/>
              </w:rPr>
              <w:t>莫智健先生</w:t>
            </w:r>
            <w:r w:rsidRPr="00B34915">
              <w:rPr>
                <w:rFonts w:eastAsia="SimSun" w:hint="eastAsia"/>
                <w:spacing w:val="20"/>
                <w:szCs w:val="24"/>
                <w:lang w:eastAsia="zh-CN"/>
              </w:rPr>
              <w:t>分项目</w:t>
            </w:r>
            <w:r w:rsidRPr="00B34915">
              <w:rPr>
                <w:rFonts w:eastAsia="SimSun" w:hint="eastAsia"/>
                <w:color w:val="000000"/>
                <w:spacing w:val="20"/>
                <w:szCs w:val="24"/>
                <w:lang w:eastAsia="zh-CN"/>
              </w:rPr>
              <w:t>简介</w:t>
            </w:r>
            <w:r w:rsidRPr="00B34915">
              <w:rPr>
                <w:rFonts w:eastAsia="SimSun" w:hint="eastAsia"/>
                <w:bCs/>
                <w:spacing w:val="20"/>
                <w:lang w:eastAsia="zh-CN"/>
              </w:rPr>
              <w:t>文件。</w:t>
            </w:r>
          </w:p>
          <w:p w:rsidR="00BF6075" w:rsidRPr="00141AA8" w:rsidRDefault="00BF6075" w:rsidP="004A6BB8">
            <w:pPr>
              <w:suppressAutoHyphens/>
              <w:adjustRightInd/>
              <w:spacing w:line="360" w:lineRule="auto"/>
              <w:ind w:right="-516"/>
              <w:rPr>
                <w:rFonts w:hint="eastAsia"/>
                <w:spacing w:val="20"/>
                <w:u w:val="single"/>
                <w:lang w:eastAsia="zh-CN"/>
              </w:rPr>
            </w:pPr>
          </w:p>
        </w:tc>
      </w:tr>
      <w:tr w:rsidR="00B0728D" w:rsidRPr="00141AA8" w:rsidTr="005431B9">
        <w:tc>
          <w:tcPr>
            <w:tcW w:w="9048" w:type="dxa"/>
            <w:gridSpan w:val="2"/>
          </w:tcPr>
          <w:p w:rsidR="00B0728D" w:rsidRPr="00141AA8" w:rsidRDefault="00B34915" w:rsidP="0014023C">
            <w:pPr>
              <w:numPr>
                <w:ilvl w:val="1"/>
                <w:numId w:val="39"/>
              </w:numPr>
              <w:tabs>
                <w:tab w:val="clear" w:pos="1200"/>
                <w:tab w:val="num" w:pos="851"/>
              </w:tabs>
              <w:suppressAutoHyphens/>
              <w:adjustRightInd/>
              <w:spacing w:line="360" w:lineRule="auto"/>
              <w:ind w:right="-516" w:hanging="1200"/>
              <w:rPr>
                <w:rFonts w:hint="eastAsia"/>
                <w:b/>
                <w:color w:val="000000"/>
                <w:spacing w:val="20"/>
                <w:lang w:eastAsia="zh-CN"/>
              </w:rPr>
            </w:pPr>
            <w:r w:rsidRPr="00B34915">
              <w:rPr>
                <w:rFonts w:eastAsia="SimSun" w:hint="eastAsia"/>
                <w:b/>
                <w:spacing w:val="20"/>
                <w:lang w:eastAsia="zh-CN"/>
              </w:rPr>
              <w:t>中西区小区重点项目</w:t>
            </w:r>
          </w:p>
        </w:tc>
      </w:tr>
      <w:tr w:rsidR="009F51E4" w:rsidRPr="00141AA8" w:rsidTr="005431B9">
        <w:tc>
          <w:tcPr>
            <w:tcW w:w="9048" w:type="dxa"/>
            <w:gridSpan w:val="2"/>
          </w:tcPr>
          <w:p w:rsidR="009F51E4" w:rsidRPr="00141AA8" w:rsidRDefault="00B34915" w:rsidP="00750006">
            <w:pPr>
              <w:numPr>
                <w:ilvl w:val="0"/>
                <w:numId w:val="5"/>
              </w:numPr>
              <w:tabs>
                <w:tab w:val="num" w:pos="840"/>
              </w:tabs>
              <w:adjustRightInd/>
              <w:ind w:left="0" w:firstLine="0"/>
              <w:jc w:val="both"/>
              <w:textAlignment w:val="auto"/>
              <w:rPr>
                <w:rFonts w:hint="eastAsia"/>
                <w:spacing w:val="20"/>
                <w:u w:val="single"/>
                <w:lang w:eastAsia="zh-CN"/>
              </w:rPr>
            </w:pPr>
            <w:r w:rsidRPr="00B34915">
              <w:rPr>
                <w:rFonts w:eastAsia="SimSun" w:hint="eastAsia"/>
                <w:spacing w:val="20"/>
                <w:lang w:eastAsia="zh-CN"/>
              </w:rPr>
              <w:t>中西区民政事务处高级行政主任（</w:t>
            </w:r>
            <w:r w:rsidRPr="00B34915">
              <w:rPr>
                <w:rFonts w:eastAsia="SimSun" w:hint="eastAsia"/>
                <w:bCs/>
                <w:spacing w:val="20"/>
                <w:szCs w:val="24"/>
                <w:lang w:eastAsia="zh-CN"/>
              </w:rPr>
              <w:t>地区</w:t>
            </w:r>
            <w:r w:rsidRPr="00B34915">
              <w:rPr>
                <w:rFonts w:eastAsia="SimSun" w:hint="eastAsia"/>
                <w:spacing w:val="20"/>
                <w:lang w:eastAsia="zh-CN"/>
              </w:rPr>
              <w:t>管理）</w:t>
            </w:r>
            <w:r w:rsidRPr="00B34915">
              <w:rPr>
                <w:rFonts w:eastAsia="SimSun" w:hint="eastAsia"/>
                <w:spacing w:val="20"/>
                <w:u w:val="single"/>
                <w:lang w:eastAsia="zh-CN"/>
              </w:rPr>
              <w:t>莫智健先生</w:t>
            </w:r>
            <w:r w:rsidRPr="00B34915">
              <w:rPr>
                <w:rFonts w:eastAsia="SimSun" w:hint="eastAsia"/>
                <w:spacing w:val="20"/>
                <w:szCs w:val="24"/>
                <w:lang w:eastAsia="zh-CN"/>
              </w:rPr>
              <w:t>介绍海滨长廊最新工程进展，指东边街北停车场工程预计本年七月完工，并于八月贯通中西区小区重点项目至中山纪念公园路段。</w:t>
            </w:r>
          </w:p>
          <w:p w:rsidR="00750006" w:rsidRPr="00141AA8" w:rsidRDefault="00750006" w:rsidP="00750006">
            <w:pPr>
              <w:adjustRightInd/>
              <w:ind w:left="480"/>
              <w:jc w:val="both"/>
              <w:textAlignment w:val="auto"/>
              <w:rPr>
                <w:rFonts w:hint="eastAsia"/>
                <w:spacing w:val="20"/>
                <w:u w:val="single"/>
                <w:lang w:eastAsia="zh-CN"/>
              </w:rPr>
            </w:pPr>
          </w:p>
        </w:tc>
      </w:tr>
      <w:tr w:rsidR="00E04BB8" w:rsidRPr="00141AA8" w:rsidTr="005431B9">
        <w:tc>
          <w:tcPr>
            <w:tcW w:w="9048" w:type="dxa"/>
            <w:gridSpan w:val="2"/>
          </w:tcPr>
          <w:p w:rsidR="00750006" w:rsidRPr="00141AA8" w:rsidRDefault="00B34915" w:rsidP="008D0FAF">
            <w:pPr>
              <w:numPr>
                <w:ilvl w:val="0"/>
                <w:numId w:val="5"/>
              </w:numPr>
              <w:tabs>
                <w:tab w:val="num" w:pos="840"/>
              </w:tabs>
              <w:adjustRightInd/>
              <w:ind w:left="0" w:firstLine="0"/>
              <w:jc w:val="both"/>
              <w:textAlignment w:val="auto"/>
              <w:rPr>
                <w:rFonts w:hint="eastAsia"/>
                <w:spacing w:val="20"/>
                <w:szCs w:val="24"/>
                <w:u w:val="single"/>
                <w:lang w:eastAsia="zh-CN"/>
              </w:rPr>
            </w:pPr>
            <w:r w:rsidRPr="00B34915">
              <w:rPr>
                <w:rFonts w:eastAsia="SimSun" w:hint="eastAsia"/>
                <w:color w:val="000000"/>
                <w:spacing w:val="20"/>
                <w:szCs w:val="24"/>
                <w:u w:val="single"/>
                <w:lang w:eastAsia="zh-CN"/>
              </w:rPr>
              <w:t>主席</w:t>
            </w:r>
            <w:r w:rsidRPr="00B34915">
              <w:rPr>
                <w:rFonts w:eastAsia="SimSun" w:hint="eastAsia"/>
                <w:color w:val="000000"/>
                <w:spacing w:val="20"/>
                <w:szCs w:val="24"/>
                <w:lang w:eastAsia="zh-CN"/>
              </w:rPr>
              <w:t>指透过中西区小区重点项目的一亿元及地区小型工程拨款，市民能由山道步行至小区</w:t>
            </w:r>
            <w:r w:rsidRPr="00B34915">
              <w:rPr>
                <w:rFonts w:eastAsia="SimSun" w:hint="eastAsia"/>
                <w:spacing w:val="20"/>
                <w:szCs w:val="24"/>
                <w:lang w:eastAsia="zh-CN"/>
              </w:rPr>
              <w:t>重点项目及</w:t>
            </w:r>
            <w:r w:rsidRPr="00B34915">
              <w:rPr>
                <w:rFonts w:eastAsia="SimSun" w:hint="eastAsia"/>
                <w:color w:val="000000"/>
                <w:spacing w:val="20"/>
                <w:szCs w:val="24"/>
                <w:lang w:eastAsia="zh-CN"/>
              </w:rPr>
              <w:t>信德中心，绕过信德中心后再由一号码头步行至金钟政府总部。他表示区节的重点活动将于海滨一带举行，希望市民能享用海滨空间。</w:t>
            </w:r>
          </w:p>
          <w:p w:rsidR="00E04BB8" w:rsidRPr="00141AA8" w:rsidRDefault="00E04BB8" w:rsidP="008D0FAF">
            <w:pPr>
              <w:adjustRightInd/>
              <w:jc w:val="both"/>
              <w:textAlignment w:val="auto"/>
              <w:rPr>
                <w:rFonts w:hint="eastAsia"/>
                <w:spacing w:val="20"/>
                <w:u w:val="single"/>
                <w:lang w:eastAsia="zh-CN"/>
              </w:rPr>
            </w:pPr>
          </w:p>
        </w:tc>
      </w:tr>
      <w:tr w:rsidR="00B0728D" w:rsidRPr="00141AA8" w:rsidTr="005431B9">
        <w:tc>
          <w:tcPr>
            <w:tcW w:w="9048" w:type="dxa"/>
            <w:gridSpan w:val="2"/>
          </w:tcPr>
          <w:p w:rsidR="00B0728D" w:rsidRPr="00141AA8" w:rsidRDefault="00B34915" w:rsidP="0014023C">
            <w:pPr>
              <w:numPr>
                <w:ilvl w:val="1"/>
                <w:numId w:val="39"/>
              </w:numPr>
              <w:tabs>
                <w:tab w:val="clear" w:pos="1200"/>
                <w:tab w:val="num" w:pos="851"/>
              </w:tabs>
              <w:suppressAutoHyphens/>
              <w:adjustRightInd/>
              <w:spacing w:line="360" w:lineRule="auto"/>
              <w:ind w:right="-516" w:hanging="1200"/>
              <w:rPr>
                <w:rFonts w:hint="eastAsia"/>
                <w:color w:val="000000"/>
                <w:spacing w:val="20"/>
                <w:szCs w:val="24"/>
                <w:u w:val="single"/>
                <w:lang w:eastAsia="zh-CN"/>
              </w:rPr>
            </w:pPr>
            <w:r w:rsidRPr="00B34915">
              <w:rPr>
                <w:rFonts w:eastAsia="SimSun" w:hint="eastAsia"/>
                <w:b/>
                <w:spacing w:val="20"/>
                <w:lang w:eastAsia="zh-CN"/>
              </w:rPr>
              <w:t>西区副食品批发巿场五号码头及丰物道海滨休憩用地</w:t>
            </w:r>
          </w:p>
        </w:tc>
      </w:tr>
      <w:tr w:rsidR="002922BC" w:rsidRPr="00141AA8" w:rsidTr="005431B9">
        <w:tc>
          <w:tcPr>
            <w:tcW w:w="9048" w:type="dxa"/>
            <w:gridSpan w:val="2"/>
          </w:tcPr>
          <w:p w:rsidR="00E357AD" w:rsidRPr="00141AA8" w:rsidRDefault="00B34915" w:rsidP="00E357AD">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hint="eastAsia"/>
                <w:spacing w:val="20"/>
                <w:lang w:eastAsia="zh-CN"/>
              </w:rPr>
              <w:t>中西区民政事务处高级行政主任（</w:t>
            </w:r>
            <w:r w:rsidRPr="00B34915">
              <w:rPr>
                <w:rFonts w:eastAsia="SimSun" w:hint="eastAsia"/>
                <w:bCs/>
                <w:spacing w:val="20"/>
                <w:szCs w:val="24"/>
                <w:lang w:eastAsia="zh-CN"/>
              </w:rPr>
              <w:t>地区</w:t>
            </w:r>
            <w:r w:rsidRPr="00B34915">
              <w:rPr>
                <w:rFonts w:eastAsia="SimSun" w:hint="eastAsia"/>
                <w:spacing w:val="20"/>
                <w:lang w:eastAsia="zh-CN"/>
              </w:rPr>
              <w:t>管理）</w:t>
            </w:r>
            <w:r w:rsidRPr="00B34915">
              <w:rPr>
                <w:rFonts w:eastAsia="SimSun" w:hint="eastAsia"/>
                <w:spacing w:val="20"/>
                <w:u w:val="single"/>
                <w:lang w:eastAsia="zh-CN"/>
              </w:rPr>
              <w:t>莫智健先生</w:t>
            </w:r>
            <w:r w:rsidRPr="00B34915">
              <w:rPr>
                <w:rFonts w:eastAsia="SimSun" w:hint="eastAsia"/>
                <w:color w:val="000000"/>
                <w:spacing w:val="20"/>
                <w:szCs w:val="24"/>
                <w:lang w:eastAsia="zh-CN"/>
              </w:rPr>
              <w:t>表示</w:t>
            </w:r>
            <w:r w:rsidRPr="00B34915">
              <w:rPr>
                <w:rFonts w:eastAsia="SimSun" w:hint="eastAsia"/>
                <w:spacing w:val="20"/>
                <w:lang w:eastAsia="zh-CN"/>
              </w:rPr>
              <w:t>西区副食品批发巿场</w:t>
            </w:r>
            <w:r w:rsidRPr="00B34915">
              <w:rPr>
                <w:rFonts w:eastAsia="SimSun" w:hint="eastAsia"/>
                <w:color w:val="000000"/>
                <w:spacing w:val="20"/>
                <w:szCs w:val="24"/>
                <w:lang w:eastAsia="zh-CN"/>
              </w:rPr>
              <w:t>五号码头已开放及</w:t>
            </w:r>
            <w:r w:rsidRPr="00B34915">
              <w:rPr>
                <w:rFonts w:eastAsia="SimSun" w:hint="eastAsia"/>
                <w:spacing w:val="20"/>
                <w:szCs w:val="24"/>
                <w:lang w:eastAsia="zh-CN"/>
              </w:rPr>
              <w:t>连接重点项目至丰物道用地</w:t>
            </w:r>
            <w:r w:rsidRPr="00B34915">
              <w:rPr>
                <w:rFonts w:eastAsia="SimSun" w:hint="eastAsia"/>
                <w:color w:val="000000"/>
                <w:spacing w:val="20"/>
                <w:szCs w:val="24"/>
                <w:lang w:eastAsia="zh-CN"/>
              </w:rPr>
              <w:t>，码头</w:t>
            </w:r>
            <w:r w:rsidRPr="00B34915">
              <w:rPr>
                <w:rFonts w:eastAsia="SimSun" w:hint="eastAsia"/>
                <w:spacing w:val="20"/>
                <w:szCs w:val="24"/>
                <w:lang w:eastAsia="zh-CN"/>
              </w:rPr>
              <w:t>晚上时段让市场贩商运载货物，日间则开放予公众，而据处方观察，码头运作顺利，贩商亦未有任何</w:t>
            </w:r>
            <w:r w:rsidRPr="00B34915">
              <w:rPr>
                <w:rFonts w:eastAsia="SimSun" w:hint="eastAsia"/>
                <w:color w:val="000000"/>
                <w:spacing w:val="20"/>
                <w:szCs w:val="24"/>
                <w:lang w:eastAsia="zh-CN"/>
              </w:rPr>
              <w:t>意见</w:t>
            </w:r>
            <w:r w:rsidRPr="00B34915">
              <w:rPr>
                <w:rFonts w:eastAsia="SimSun" w:hint="eastAsia"/>
                <w:spacing w:val="20"/>
                <w:szCs w:val="24"/>
                <w:lang w:eastAsia="zh-CN"/>
              </w:rPr>
              <w:t>。处方亦安排清洁人员于每天开放前清洗地面，以确保不会因运送货物而变得湿滑。</w:t>
            </w:r>
          </w:p>
          <w:p w:rsidR="00E357AD" w:rsidRPr="00141AA8" w:rsidRDefault="00E357AD" w:rsidP="00E357AD">
            <w:pPr>
              <w:adjustRightInd/>
              <w:jc w:val="both"/>
              <w:textAlignment w:val="auto"/>
              <w:rPr>
                <w:rFonts w:hint="eastAsia"/>
                <w:spacing w:val="20"/>
                <w:szCs w:val="24"/>
                <w:lang w:eastAsia="zh-CN"/>
              </w:rPr>
            </w:pPr>
          </w:p>
          <w:p w:rsidR="00E357AD" w:rsidRPr="007D10F4" w:rsidRDefault="00B34915" w:rsidP="007A1543">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hint="eastAsia"/>
                <w:spacing w:val="20"/>
                <w:u w:val="single"/>
                <w:lang w:eastAsia="zh-CN"/>
              </w:rPr>
              <w:t>莫智健先生</w:t>
            </w:r>
            <w:r w:rsidRPr="00B34915">
              <w:rPr>
                <w:rFonts w:eastAsia="SimSun" w:hint="eastAsia"/>
                <w:spacing w:val="20"/>
                <w:lang w:eastAsia="zh-CN"/>
              </w:rPr>
              <w:t>表示</w:t>
            </w:r>
            <w:r w:rsidRPr="00B34915">
              <w:rPr>
                <w:rFonts w:eastAsia="SimSun" w:hint="eastAsia"/>
                <w:spacing w:val="20"/>
                <w:szCs w:val="24"/>
                <w:lang w:eastAsia="zh-CN"/>
              </w:rPr>
              <w:t>丰物道海滨休憩用地的开放</w:t>
            </w:r>
            <w:r w:rsidRPr="00B34915">
              <w:rPr>
                <w:rFonts w:eastAsia="SimSun" w:hint="eastAsia"/>
                <w:color w:val="000000"/>
                <w:spacing w:val="20"/>
                <w:szCs w:val="24"/>
                <w:lang w:eastAsia="zh-CN"/>
              </w:rPr>
              <w:t>时间</w:t>
            </w:r>
            <w:r w:rsidRPr="00B34915">
              <w:rPr>
                <w:rFonts w:eastAsia="SimSun" w:hint="eastAsia"/>
                <w:spacing w:val="20"/>
                <w:szCs w:val="24"/>
                <w:lang w:eastAsia="zh-CN"/>
              </w:rPr>
              <w:t>与</w:t>
            </w:r>
            <w:r w:rsidRPr="00B34915">
              <w:rPr>
                <w:rFonts w:eastAsia="SimSun" w:hint="eastAsia"/>
                <w:color w:val="000000"/>
                <w:spacing w:val="20"/>
                <w:szCs w:val="24"/>
                <w:lang w:eastAsia="zh-CN"/>
              </w:rPr>
              <w:t>五号码头相同，</w:t>
            </w:r>
            <w:r w:rsidRPr="00B34915">
              <w:rPr>
                <w:rFonts w:eastAsia="SimSun" w:hint="eastAsia"/>
                <w:spacing w:val="20"/>
                <w:szCs w:val="24"/>
                <w:lang w:eastAsia="zh-CN"/>
              </w:rPr>
              <w:t>为早上七时至晚上十时，场内有保安驻守；该用地开放后吸引不少人流，待东边街北停车场开放后，处方或会考虑将用地改为</w:t>
            </w:r>
            <w:r w:rsidRPr="00B34915">
              <w:rPr>
                <w:rFonts w:eastAsia="SimSun"/>
                <w:spacing w:val="20"/>
                <w:szCs w:val="24"/>
                <w:lang w:eastAsia="zh-CN"/>
              </w:rPr>
              <w:t>24</w:t>
            </w:r>
            <w:r w:rsidRPr="00B34915">
              <w:rPr>
                <w:rFonts w:eastAsia="SimSun" w:hint="eastAsia"/>
                <w:spacing w:val="20"/>
                <w:szCs w:val="24"/>
                <w:lang w:eastAsia="zh-CN"/>
              </w:rPr>
              <w:t>小时开放。</w:t>
            </w:r>
            <w:r w:rsidRPr="00B34915">
              <w:rPr>
                <w:rFonts w:eastAsia="SimSun" w:hint="eastAsia"/>
                <w:spacing w:val="20"/>
                <w:szCs w:val="24"/>
                <w:u w:val="single"/>
                <w:lang w:eastAsia="zh-CN"/>
              </w:rPr>
              <w:t>莫先生</w:t>
            </w:r>
            <w:r w:rsidRPr="00B34915">
              <w:rPr>
                <w:rFonts w:eastAsia="SimSun" w:hint="eastAsia"/>
                <w:spacing w:val="20"/>
                <w:szCs w:val="24"/>
                <w:lang w:eastAsia="zh-CN"/>
              </w:rPr>
              <w:t>指应议员建议，处方已购入十数盏太阳能灯，并安排工程组沿丰物道近场地出入口安装；</w:t>
            </w:r>
            <w:r w:rsidRPr="00B34915">
              <w:rPr>
                <w:rFonts w:eastAsia="SimSun" w:hint="eastAsia"/>
                <w:color w:val="000000"/>
                <w:spacing w:val="20"/>
                <w:szCs w:val="24"/>
                <w:lang w:eastAsia="zh-CN"/>
              </w:rPr>
              <w:t>而小区重点项目被船只撞坏的部份，</w:t>
            </w:r>
            <w:r w:rsidRPr="00B34915">
              <w:rPr>
                <w:rFonts w:eastAsia="SimSun" w:hint="eastAsia"/>
                <w:spacing w:val="20"/>
                <w:szCs w:val="24"/>
                <w:lang w:eastAsia="zh-CN"/>
              </w:rPr>
              <w:t>康文署及建筑署所订购的物料亦刚运到，下星期会开始复修工作。</w:t>
            </w:r>
          </w:p>
          <w:p w:rsidR="002922BC" w:rsidRPr="00141AA8" w:rsidRDefault="002922BC" w:rsidP="004A6BB8">
            <w:pPr>
              <w:suppressAutoHyphens/>
              <w:adjustRightInd/>
              <w:spacing w:line="360" w:lineRule="auto"/>
              <w:ind w:right="-516"/>
              <w:rPr>
                <w:rFonts w:hint="eastAsia"/>
                <w:spacing w:val="20"/>
                <w:u w:val="single"/>
                <w:lang w:eastAsia="zh-CN"/>
              </w:rPr>
            </w:pPr>
          </w:p>
        </w:tc>
      </w:tr>
      <w:tr w:rsidR="00D85F94"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785FD2" w:rsidRPr="00785FD2" w:rsidRDefault="00B34915" w:rsidP="00E357AD">
            <w:pPr>
              <w:numPr>
                <w:ilvl w:val="0"/>
                <w:numId w:val="5"/>
              </w:numPr>
              <w:tabs>
                <w:tab w:val="num" w:pos="840"/>
              </w:tabs>
              <w:adjustRightInd/>
              <w:ind w:left="0" w:firstLine="0"/>
              <w:jc w:val="both"/>
              <w:textAlignment w:val="auto"/>
              <w:rPr>
                <w:rFonts w:hint="eastAsia"/>
                <w:color w:val="000000"/>
                <w:spacing w:val="20"/>
                <w:szCs w:val="24"/>
                <w:lang w:eastAsia="zh-CN"/>
              </w:rPr>
            </w:pPr>
            <w:r w:rsidRPr="00B34915">
              <w:rPr>
                <w:rFonts w:eastAsia="SimSun" w:hint="eastAsia"/>
                <w:color w:val="000000"/>
                <w:spacing w:val="20"/>
                <w:szCs w:val="24"/>
                <w:lang w:eastAsia="zh-CN"/>
              </w:rPr>
              <w:t>中西区民政事务专员</w:t>
            </w:r>
            <w:r w:rsidRPr="00B34915">
              <w:rPr>
                <w:rFonts w:eastAsia="SimSun" w:hint="eastAsia"/>
                <w:color w:val="000000"/>
                <w:spacing w:val="20"/>
                <w:szCs w:val="24"/>
                <w:u w:val="single"/>
                <w:lang w:eastAsia="zh-CN"/>
              </w:rPr>
              <w:t>黄何咏诗女士</w:t>
            </w:r>
            <w:r w:rsidRPr="00B34915">
              <w:rPr>
                <w:rFonts w:eastAsia="SimSun" w:hint="eastAsia"/>
                <w:color w:val="000000"/>
                <w:spacing w:val="20"/>
                <w:szCs w:val="24"/>
                <w:lang w:eastAsia="zh-CN"/>
              </w:rPr>
              <w:t>建议</w:t>
            </w:r>
            <w:r w:rsidRPr="00B34915">
              <w:rPr>
                <w:rFonts w:eastAsia="SimSun" w:hint="eastAsia"/>
                <w:spacing w:val="20"/>
                <w:szCs w:val="24"/>
                <w:lang w:eastAsia="zh-CN"/>
              </w:rPr>
              <w:t>建筑署订购较多备用组件，有助缩短维修重点项目的时间。</w:t>
            </w:r>
          </w:p>
          <w:p w:rsidR="00785FD2" w:rsidRPr="00785FD2" w:rsidRDefault="00785FD2" w:rsidP="00785FD2">
            <w:pPr>
              <w:adjustRightInd/>
              <w:jc w:val="both"/>
              <w:textAlignment w:val="auto"/>
              <w:rPr>
                <w:rFonts w:hint="eastAsia"/>
                <w:color w:val="000000"/>
                <w:spacing w:val="20"/>
                <w:szCs w:val="24"/>
                <w:lang w:eastAsia="zh-CN"/>
              </w:rPr>
            </w:pPr>
          </w:p>
          <w:p w:rsidR="00E357AD" w:rsidRPr="00141AA8" w:rsidRDefault="00B34915" w:rsidP="00E357AD">
            <w:pPr>
              <w:numPr>
                <w:ilvl w:val="0"/>
                <w:numId w:val="5"/>
              </w:numPr>
              <w:tabs>
                <w:tab w:val="num" w:pos="840"/>
              </w:tabs>
              <w:adjustRightInd/>
              <w:ind w:left="0" w:firstLine="0"/>
              <w:jc w:val="both"/>
              <w:textAlignment w:val="auto"/>
              <w:rPr>
                <w:rFonts w:hint="eastAsia"/>
                <w:color w:val="000000"/>
                <w:spacing w:val="20"/>
                <w:szCs w:val="24"/>
                <w:lang w:eastAsia="zh-CN"/>
              </w:rPr>
            </w:pPr>
            <w:r w:rsidRPr="00B34915">
              <w:rPr>
                <w:rFonts w:eastAsia="SimSun" w:hint="eastAsia"/>
                <w:spacing w:val="20"/>
                <w:szCs w:val="24"/>
                <w:lang w:eastAsia="zh-CN"/>
              </w:rPr>
              <w:t>丰物道海滨休憩用地方面，</w:t>
            </w:r>
            <w:r w:rsidRPr="00B34915">
              <w:rPr>
                <w:rFonts w:eastAsia="SimSun" w:hint="eastAsia"/>
                <w:color w:val="000000"/>
                <w:spacing w:val="20"/>
                <w:szCs w:val="24"/>
                <w:u w:val="single"/>
                <w:lang w:eastAsia="zh-CN"/>
              </w:rPr>
              <w:t>何专员</w:t>
            </w:r>
            <w:r w:rsidRPr="00B34915">
              <w:rPr>
                <w:rFonts w:eastAsia="SimSun" w:hint="eastAsia"/>
                <w:color w:val="000000"/>
                <w:spacing w:val="20"/>
                <w:szCs w:val="24"/>
                <w:lang w:eastAsia="zh-CN"/>
              </w:rPr>
              <w:t>感谢民政事务总署同事的帮忙，</w:t>
            </w:r>
            <w:r w:rsidRPr="00B34915">
              <w:rPr>
                <w:rFonts w:eastAsia="SimSun" w:hint="eastAsia"/>
                <w:spacing w:val="20"/>
                <w:szCs w:val="24"/>
                <w:lang w:eastAsia="zh-CN"/>
              </w:rPr>
              <w:lastRenderedPageBreak/>
              <w:t>以三个多月的时间完成招标及筹划新建的创新公园，而设计过程有不同设计团队及本地设计系学生参与；地政署亦同意拨地开辟行人路，方便居民进出。她</w:t>
            </w:r>
            <w:r w:rsidRPr="00B34915">
              <w:rPr>
                <w:rFonts w:eastAsia="SimSun" w:hint="eastAsia"/>
                <w:color w:val="000000"/>
                <w:spacing w:val="20"/>
                <w:szCs w:val="24"/>
                <w:lang w:eastAsia="zh-CN"/>
              </w:rPr>
              <w:t>指</w:t>
            </w:r>
            <w:r w:rsidRPr="00B34915">
              <w:rPr>
                <w:rFonts w:eastAsia="SimSun" w:hint="eastAsia"/>
                <w:spacing w:val="20"/>
                <w:szCs w:val="24"/>
                <w:lang w:eastAsia="zh-CN"/>
              </w:rPr>
              <w:t>该公园已正式命名为「捐山窿公园」</w:t>
            </w:r>
            <w:r w:rsidRPr="00B34915">
              <w:rPr>
                <w:rFonts w:eastAsia="SimSun"/>
                <w:spacing w:val="20"/>
                <w:szCs w:val="24"/>
                <w:lang w:eastAsia="zh-CN"/>
              </w:rPr>
              <w:t>WE PARK</w:t>
            </w:r>
            <w:r w:rsidRPr="00B34915">
              <w:rPr>
                <w:rFonts w:eastAsia="SimSun" w:hint="eastAsia"/>
                <w:spacing w:val="20"/>
                <w:szCs w:val="24"/>
                <w:lang w:eastAsia="zh-CN"/>
              </w:rPr>
              <w:t>，而公园设计理念参照外国「共建游乐场」及香港七十年代公园的设计，处方将于园内放置渠管，并邀请智乐儿童游乐协会、日本游乐设施专家与本地居民，在八月上旬以卡板或可回收物料，共建富创意的儿童游乐场，预计八月中开放。此外，公园将设置四个「货柜」儿童美术馆，以「汉字」、「衣服」、「玩具」及「建筑」为展览主题。她续指设施内容</w:t>
            </w:r>
            <w:r w:rsidRPr="00B34915">
              <w:rPr>
                <w:rFonts w:eastAsia="SimSun" w:hint="eastAsia"/>
                <w:color w:val="000000"/>
                <w:spacing w:val="20"/>
                <w:szCs w:val="24"/>
                <w:lang w:eastAsia="zh-CN"/>
              </w:rPr>
              <w:t>围绕香港主题，每月更换。首月主题为「香港电影」，处方与香港知专设计学院师生合作，挑选二十套香港经典电影的人物，以剪影艺术及游戏书，介绍电影中的香港历史社会背景等。</w:t>
            </w:r>
            <w:r w:rsidRPr="00B34915">
              <w:rPr>
                <w:rFonts w:eastAsia="SimSun" w:hint="eastAsia"/>
                <w:spacing w:val="20"/>
                <w:szCs w:val="24"/>
                <w:u w:val="single"/>
                <w:lang w:eastAsia="zh-CN"/>
              </w:rPr>
              <w:t>何</w:t>
            </w:r>
            <w:r w:rsidRPr="00B34915">
              <w:rPr>
                <w:rFonts w:eastAsia="SimSun" w:hint="eastAsia"/>
                <w:color w:val="000000"/>
                <w:spacing w:val="20"/>
                <w:szCs w:val="24"/>
                <w:u w:val="single"/>
                <w:lang w:eastAsia="zh-CN"/>
              </w:rPr>
              <w:t>专员</w:t>
            </w:r>
            <w:r w:rsidRPr="00B34915">
              <w:rPr>
                <w:rFonts w:eastAsia="SimSun" w:hint="eastAsia"/>
                <w:color w:val="000000"/>
                <w:spacing w:val="20"/>
                <w:szCs w:val="24"/>
                <w:lang w:eastAsia="zh-CN"/>
              </w:rPr>
              <w:t>补充公园承办商均经过招标过程，设施经专业游戏设计师检视，确保使用者的安全。</w:t>
            </w:r>
          </w:p>
          <w:p w:rsidR="00E357AD" w:rsidRPr="00141AA8" w:rsidRDefault="00E357AD" w:rsidP="00E357AD">
            <w:pPr>
              <w:adjustRightInd/>
              <w:jc w:val="both"/>
              <w:textAlignment w:val="auto"/>
              <w:rPr>
                <w:rFonts w:hint="eastAsia"/>
                <w:color w:val="000000"/>
                <w:spacing w:val="20"/>
                <w:szCs w:val="24"/>
                <w:u w:val="single"/>
                <w:lang w:eastAsia="zh-CN"/>
              </w:rPr>
            </w:pPr>
          </w:p>
          <w:p w:rsidR="00E357AD" w:rsidRPr="00141AA8" w:rsidRDefault="00B34915" w:rsidP="00E357AD">
            <w:pPr>
              <w:numPr>
                <w:ilvl w:val="0"/>
                <w:numId w:val="5"/>
              </w:numPr>
              <w:tabs>
                <w:tab w:val="num" w:pos="840"/>
              </w:tabs>
              <w:adjustRightInd/>
              <w:ind w:left="0" w:firstLine="0"/>
              <w:jc w:val="both"/>
              <w:textAlignment w:val="auto"/>
              <w:rPr>
                <w:rFonts w:hint="eastAsia"/>
                <w:color w:val="000000"/>
                <w:spacing w:val="20"/>
                <w:szCs w:val="24"/>
                <w:lang w:eastAsia="zh-CN"/>
              </w:rPr>
            </w:pPr>
            <w:r w:rsidRPr="00B34915">
              <w:rPr>
                <w:rFonts w:eastAsia="SimSun" w:hint="eastAsia"/>
                <w:color w:val="000000"/>
                <w:spacing w:val="20"/>
                <w:szCs w:val="24"/>
                <w:u w:val="single"/>
                <w:lang w:eastAsia="zh-CN"/>
              </w:rPr>
              <w:t>何专员</w:t>
            </w:r>
            <w:r w:rsidRPr="00B34915">
              <w:rPr>
                <w:rFonts w:eastAsia="SimSun" w:hint="eastAsia"/>
                <w:color w:val="000000"/>
                <w:spacing w:val="20"/>
                <w:szCs w:val="24"/>
                <w:lang w:eastAsia="zh-CN"/>
              </w:rPr>
              <w:t>强调为突显已贯通的海滨长廊，处方考虑于通往海滨长廊的主要路线、港铁站和巴士站等位置，设置代表中西区海滨长廊的标志。</w:t>
            </w:r>
          </w:p>
          <w:p w:rsidR="00405FF5" w:rsidRPr="00141AA8" w:rsidRDefault="00405FF5" w:rsidP="00405FF5">
            <w:pPr>
              <w:adjustRightInd/>
              <w:jc w:val="both"/>
              <w:textAlignment w:val="auto"/>
              <w:rPr>
                <w:rFonts w:hint="eastAsia"/>
                <w:color w:val="000000"/>
                <w:spacing w:val="20"/>
                <w:szCs w:val="24"/>
                <w:u w:val="single"/>
                <w:lang w:eastAsia="zh-CN"/>
              </w:rPr>
            </w:pPr>
          </w:p>
        </w:tc>
      </w:tr>
      <w:tr w:rsidR="00B0728D" w:rsidRPr="00141AA8" w:rsidTr="005431B9">
        <w:tc>
          <w:tcPr>
            <w:tcW w:w="9048" w:type="dxa"/>
            <w:gridSpan w:val="2"/>
          </w:tcPr>
          <w:p w:rsidR="00B0728D" w:rsidRPr="00141AA8" w:rsidRDefault="00B34915" w:rsidP="0014023C">
            <w:pPr>
              <w:numPr>
                <w:ilvl w:val="1"/>
                <w:numId w:val="39"/>
              </w:numPr>
              <w:tabs>
                <w:tab w:val="clear" w:pos="1200"/>
                <w:tab w:val="num" w:pos="851"/>
              </w:tabs>
              <w:suppressAutoHyphens/>
              <w:adjustRightInd/>
              <w:spacing w:line="360" w:lineRule="auto"/>
              <w:ind w:right="-516" w:hanging="1200"/>
              <w:rPr>
                <w:rFonts w:hint="eastAsia"/>
                <w:color w:val="000000"/>
                <w:spacing w:val="20"/>
                <w:szCs w:val="24"/>
                <w:u w:val="single"/>
                <w:lang w:eastAsia="zh-CN"/>
              </w:rPr>
            </w:pPr>
            <w:r w:rsidRPr="00B34915">
              <w:rPr>
                <w:rFonts w:eastAsia="SimSun" w:hint="eastAsia"/>
                <w:b/>
                <w:spacing w:val="20"/>
                <w:lang w:eastAsia="zh-CN"/>
              </w:rPr>
              <w:lastRenderedPageBreak/>
              <w:t>东边街北停车场至中山纪念公园段</w:t>
            </w:r>
          </w:p>
        </w:tc>
      </w:tr>
      <w:tr w:rsidR="000824DF" w:rsidRPr="00141AA8" w:rsidTr="005431B9">
        <w:tc>
          <w:tcPr>
            <w:tcW w:w="9048" w:type="dxa"/>
            <w:gridSpan w:val="2"/>
          </w:tcPr>
          <w:p w:rsidR="000824DF" w:rsidRPr="00141AA8" w:rsidRDefault="00B34915" w:rsidP="00E3259F">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color w:val="000000"/>
                <w:spacing w:val="20"/>
                <w:szCs w:val="24"/>
                <w:lang w:eastAsia="zh-CN"/>
              </w:rPr>
              <w:t>中西区民政事务专员</w:t>
            </w:r>
            <w:r w:rsidRPr="00B34915">
              <w:rPr>
                <w:rFonts w:eastAsia="SimSun" w:hint="eastAsia"/>
                <w:color w:val="000000"/>
                <w:spacing w:val="20"/>
                <w:szCs w:val="24"/>
                <w:u w:val="single"/>
                <w:lang w:eastAsia="zh-CN"/>
              </w:rPr>
              <w:t>黄何咏诗女士</w:t>
            </w:r>
            <w:r w:rsidRPr="00B34915">
              <w:rPr>
                <w:rFonts w:eastAsia="SimSun" w:hint="eastAsia"/>
                <w:spacing w:val="20"/>
                <w:szCs w:val="24"/>
                <w:lang w:eastAsia="zh-CN"/>
              </w:rPr>
              <w:t>表示东边街北工程进行中，预计八月中开放。</w:t>
            </w:r>
          </w:p>
          <w:p w:rsidR="00E3259F" w:rsidRPr="00141AA8" w:rsidRDefault="00E3259F" w:rsidP="00E3259F">
            <w:pPr>
              <w:adjustRightInd/>
              <w:ind w:left="480"/>
              <w:jc w:val="both"/>
              <w:textAlignment w:val="auto"/>
              <w:rPr>
                <w:rFonts w:hint="eastAsia"/>
                <w:color w:val="000000"/>
                <w:spacing w:val="20"/>
                <w:szCs w:val="24"/>
                <w:u w:val="single"/>
                <w:lang w:eastAsia="zh-CN"/>
              </w:rPr>
            </w:pPr>
          </w:p>
        </w:tc>
      </w:tr>
      <w:tr w:rsidR="00B0728D" w:rsidRPr="00141AA8" w:rsidTr="005431B9">
        <w:tc>
          <w:tcPr>
            <w:tcW w:w="9048" w:type="dxa"/>
            <w:gridSpan w:val="2"/>
          </w:tcPr>
          <w:p w:rsidR="00B0728D" w:rsidRPr="00141AA8" w:rsidRDefault="00B34915" w:rsidP="0014023C">
            <w:pPr>
              <w:numPr>
                <w:ilvl w:val="1"/>
                <w:numId w:val="39"/>
              </w:numPr>
              <w:tabs>
                <w:tab w:val="clear" w:pos="1200"/>
                <w:tab w:val="num" w:pos="851"/>
              </w:tabs>
              <w:suppressAutoHyphens/>
              <w:adjustRightInd/>
              <w:spacing w:line="360" w:lineRule="auto"/>
              <w:ind w:right="-516" w:hanging="1200"/>
              <w:rPr>
                <w:rFonts w:hint="eastAsia"/>
                <w:color w:val="000000"/>
                <w:spacing w:val="20"/>
                <w:szCs w:val="24"/>
                <w:u w:val="single"/>
                <w:lang w:eastAsia="zh-CN"/>
              </w:rPr>
            </w:pPr>
            <w:r w:rsidRPr="00B34915">
              <w:rPr>
                <w:rFonts w:eastAsia="SimSun" w:hint="eastAsia"/>
                <w:b/>
                <w:spacing w:val="20"/>
                <w:lang w:eastAsia="zh-CN"/>
              </w:rPr>
              <w:t>卑路乍湾海滨长廊（临海地段）</w:t>
            </w:r>
          </w:p>
        </w:tc>
      </w:tr>
      <w:tr w:rsidR="00D53D9E" w:rsidRPr="00141AA8" w:rsidTr="005431B9">
        <w:tc>
          <w:tcPr>
            <w:tcW w:w="9048" w:type="dxa"/>
            <w:gridSpan w:val="2"/>
          </w:tcPr>
          <w:p w:rsidR="00E3259F" w:rsidRPr="00700044" w:rsidRDefault="00B34915" w:rsidP="00700044">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hint="eastAsia"/>
                <w:color w:val="000000"/>
                <w:spacing w:val="20"/>
                <w:szCs w:val="24"/>
                <w:lang w:eastAsia="zh-CN"/>
              </w:rPr>
              <w:t>中西区民政事务专员</w:t>
            </w:r>
            <w:r w:rsidRPr="00B34915">
              <w:rPr>
                <w:rFonts w:eastAsia="SimSun" w:hint="eastAsia"/>
                <w:color w:val="000000"/>
                <w:spacing w:val="20"/>
                <w:szCs w:val="24"/>
                <w:u w:val="single"/>
                <w:lang w:eastAsia="zh-CN"/>
              </w:rPr>
              <w:t>黄何咏诗女士</w:t>
            </w:r>
            <w:r w:rsidRPr="00B34915">
              <w:rPr>
                <w:rFonts w:eastAsia="SimSun" w:hint="eastAsia"/>
                <w:spacing w:val="20"/>
                <w:szCs w:val="24"/>
                <w:lang w:eastAsia="zh-CN"/>
              </w:rPr>
              <w:t>表示卑路乍湾海滨长廊已于本年三月二十九日开放，并感谢发展局的工作，以手织毛冷作品装饰海傍栏杆，吸引巿民到访。她指于地区小型工程工作小组会议上，已通过美化邻近的巴士站及道路的计划，令海滨长廊更为开扬。她亦补充其他工程进度理想，公共洗手间预计于本年十月开放，而宠物公园及海滨长廊核心地带预计于</w:t>
            </w:r>
            <w:r w:rsidRPr="00B34915">
              <w:rPr>
                <w:rFonts w:eastAsia="SimSun"/>
                <w:spacing w:val="20"/>
                <w:szCs w:val="24"/>
                <w:lang w:eastAsia="zh-CN"/>
              </w:rPr>
              <w:t>2020</w:t>
            </w:r>
            <w:r w:rsidRPr="00B34915">
              <w:rPr>
                <w:rFonts w:eastAsia="SimSun" w:hint="eastAsia"/>
                <w:spacing w:val="20"/>
                <w:szCs w:val="24"/>
                <w:lang w:eastAsia="zh-CN"/>
              </w:rPr>
              <w:t>年年初完成。</w:t>
            </w:r>
          </w:p>
          <w:p w:rsidR="00E3259F" w:rsidRPr="00141AA8" w:rsidRDefault="00E3259F" w:rsidP="00E3259F">
            <w:pPr>
              <w:adjustRightInd/>
              <w:jc w:val="both"/>
              <w:textAlignment w:val="auto"/>
              <w:rPr>
                <w:rFonts w:hint="eastAsia"/>
                <w:spacing w:val="20"/>
                <w:szCs w:val="24"/>
                <w:lang w:eastAsia="zh-CN"/>
              </w:rPr>
            </w:pPr>
          </w:p>
        </w:tc>
      </w:tr>
      <w:tr w:rsidR="0011393C"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E3259F" w:rsidRPr="00141AA8" w:rsidRDefault="00B34915" w:rsidP="007A72B2">
            <w:pPr>
              <w:numPr>
                <w:ilvl w:val="0"/>
                <w:numId w:val="5"/>
              </w:numPr>
              <w:tabs>
                <w:tab w:val="num" w:pos="840"/>
              </w:tabs>
              <w:adjustRightInd/>
              <w:ind w:left="0" w:firstLine="0"/>
              <w:jc w:val="both"/>
              <w:textAlignment w:val="auto"/>
              <w:rPr>
                <w:rFonts w:hint="eastAsia"/>
                <w:b/>
                <w:color w:val="000000"/>
                <w:spacing w:val="20"/>
                <w:szCs w:val="24"/>
                <w:u w:val="single"/>
                <w:lang w:eastAsia="zh-CN"/>
              </w:rPr>
            </w:pPr>
            <w:r w:rsidRPr="00B34915">
              <w:rPr>
                <w:rFonts w:eastAsia="SimSun" w:hint="eastAsia"/>
                <w:spacing w:val="20"/>
                <w:szCs w:val="24"/>
                <w:u w:val="single"/>
                <w:lang w:eastAsia="zh-CN"/>
              </w:rPr>
              <w:t>主席</w:t>
            </w:r>
            <w:r w:rsidRPr="00B34915">
              <w:rPr>
                <w:rFonts w:eastAsia="SimSun" w:hint="eastAsia"/>
                <w:color w:val="000000"/>
                <w:spacing w:val="20"/>
                <w:szCs w:val="24"/>
                <w:lang w:eastAsia="zh-CN"/>
              </w:rPr>
              <w:t>邀请</w:t>
            </w:r>
            <w:r w:rsidRPr="00B34915">
              <w:rPr>
                <w:rFonts w:eastAsia="SimSun"/>
                <w:bCs/>
                <w:spacing w:val="20"/>
                <w:szCs w:val="24"/>
                <w:lang w:eastAsia="zh-CN"/>
              </w:rPr>
              <w:t>ROUGH C Green Team</w:t>
            </w:r>
            <w:r w:rsidRPr="00B34915">
              <w:rPr>
                <w:rFonts w:eastAsia="SimSun" w:hint="eastAsia"/>
                <w:bCs/>
                <w:spacing w:val="20"/>
                <w:szCs w:val="24"/>
                <w:lang w:eastAsia="zh-CN"/>
              </w:rPr>
              <w:t>主席</w:t>
            </w:r>
            <w:r w:rsidRPr="00B34915">
              <w:rPr>
                <w:rFonts w:eastAsia="SimSun" w:hint="eastAsia"/>
                <w:bCs/>
                <w:spacing w:val="20"/>
                <w:szCs w:val="24"/>
                <w:u w:val="single"/>
                <w:lang w:eastAsia="zh-CN"/>
              </w:rPr>
              <w:t>麦嘉晋先生</w:t>
            </w:r>
            <w:r w:rsidRPr="00B34915">
              <w:rPr>
                <w:rFonts w:eastAsia="SimSun" w:hint="eastAsia"/>
                <w:spacing w:val="20"/>
                <w:szCs w:val="24"/>
                <w:lang w:eastAsia="zh-CN"/>
              </w:rPr>
              <w:t>汇报，该慈善团体是</w:t>
            </w:r>
            <w:r w:rsidRPr="00B34915">
              <w:rPr>
                <w:rFonts w:eastAsia="SimSun" w:hint="eastAsia"/>
                <w:color w:val="000000"/>
                <w:spacing w:val="20"/>
                <w:szCs w:val="24"/>
                <w:lang w:eastAsia="zh-CN"/>
              </w:rPr>
              <w:t>发展局为苗圃营运招标的</w:t>
            </w:r>
            <w:r w:rsidRPr="00B34915">
              <w:rPr>
                <w:rFonts w:eastAsia="SimSun" w:hint="eastAsia"/>
                <w:spacing w:val="20"/>
                <w:szCs w:val="24"/>
                <w:lang w:eastAsia="zh-CN"/>
              </w:rPr>
              <w:t>中</w:t>
            </w:r>
            <w:r w:rsidRPr="00B34915">
              <w:rPr>
                <w:rFonts w:eastAsia="SimSun" w:hint="eastAsia"/>
                <w:color w:val="000000"/>
                <w:spacing w:val="20"/>
                <w:szCs w:val="24"/>
                <w:lang w:eastAsia="zh-CN"/>
              </w:rPr>
              <w:t>标者。</w:t>
            </w:r>
          </w:p>
          <w:p w:rsidR="00875F35" w:rsidRPr="00141AA8" w:rsidRDefault="00875F35" w:rsidP="00875F35">
            <w:pPr>
              <w:adjustRightInd/>
              <w:ind w:left="480"/>
              <w:jc w:val="both"/>
              <w:textAlignment w:val="auto"/>
              <w:rPr>
                <w:rFonts w:hint="eastAsia"/>
                <w:b/>
                <w:color w:val="000000"/>
                <w:spacing w:val="20"/>
                <w:szCs w:val="24"/>
                <w:u w:val="single"/>
                <w:lang w:eastAsia="zh-CN"/>
              </w:rPr>
            </w:pPr>
          </w:p>
        </w:tc>
      </w:tr>
      <w:tr w:rsidR="00E3259F"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412C52" w:rsidRPr="00141AA8" w:rsidRDefault="00B34915" w:rsidP="00412C52">
            <w:pPr>
              <w:numPr>
                <w:ilvl w:val="0"/>
                <w:numId w:val="5"/>
              </w:numPr>
              <w:tabs>
                <w:tab w:val="num" w:pos="840"/>
              </w:tabs>
              <w:adjustRightInd/>
              <w:ind w:left="0" w:firstLine="0"/>
              <w:jc w:val="both"/>
              <w:textAlignment w:val="auto"/>
              <w:rPr>
                <w:rFonts w:hint="eastAsia"/>
                <w:bCs/>
                <w:spacing w:val="20"/>
                <w:szCs w:val="24"/>
                <w:lang w:eastAsia="zh-CN"/>
              </w:rPr>
            </w:pPr>
            <w:r w:rsidRPr="00B34915">
              <w:rPr>
                <w:rFonts w:eastAsia="SimSun" w:hint="eastAsia"/>
                <w:bCs/>
                <w:spacing w:val="20"/>
                <w:szCs w:val="24"/>
                <w:u w:val="single"/>
                <w:lang w:eastAsia="zh-CN"/>
              </w:rPr>
              <w:t>麦嘉晋先生</w:t>
            </w:r>
            <w:r w:rsidRPr="00B34915">
              <w:rPr>
                <w:rFonts w:eastAsia="SimSun" w:hint="eastAsia"/>
                <w:bCs/>
                <w:spacing w:val="20"/>
                <w:szCs w:val="24"/>
                <w:lang w:eastAsia="zh-CN"/>
              </w:rPr>
              <w:t>介绍「坚</w:t>
            </w:r>
            <w:r w:rsidRPr="00141AA8">
              <w:rPr>
                <w:rFonts w:hint="eastAsia"/>
                <w:bCs/>
                <w:spacing w:val="20"/>
                <w:szCs w:val="24"/>
                <w:lang w:eastAsia="zh-CN"/>
              </w:rPr>
              <w:t>‧</w:t>
            </w:r>
            <w:r w:rsidRPr="00B34915">
              <w:rPr>
                <w:rFonts w:eastAsia="SimSun" w:hint="eastAsia"/>
                <w:bCs/>
                <w:spacing w:val="20"/>
                <w:szCs w:val="24"/>
                <w:lang w:eastAsia="zh-CN"/>
              </w:rPr>
              <w:t>农圃」</w:t>
            </w:r>
            <w:r w:rsidRPr="00B34915">
              <w:rPr>
                <w:rFonts w:eastAsia="SimSun"/>
                <w:bCs/>
                <w:spacing w:val="20"/>
                <w:szCs w:val="24"/>
                <w:lang w:eastAsia="zh-CN"/>
              </w:rPr>
              <w:t>(K-Farm)</w:t>
            </w:r>
            <w:r w:rsidRPr="00B34915">
              <w:rPr>
                <w:rFonts w:eastAsia="SimSun" w:hint="eastAsia"/>
                <w:bCs/>
                <w:spacing w:val="20"/>
                <w:szCs w:val="24"/>
                <w:lang w:eastAsia="zh-CN"/>
              </w:rPr>
              <w:t>为坚尼地城农圃的简称，是亚洲首个位于</w:t>
            </w:r>
            <w:r w:rsidRPr="00B34915">
              <w:rPr>
                <w:rFonts w:eastAsia="SimSun" w:hint="eastAsia"/>
                <w:color w:val="000000"/>
                <w:spacing w:val="20"/>
                <w:szCs w:val="24"/>
                <w:lang w:eastAsia="zh-CN"/>
              </w:rPr>
              <w:t>室外</w:t>
            </w:r>
            <w:r w:rsidRPr="00B34915">
              <w:rPr>
                <w:rFonts w:eastAsia="SimSun" w:hint="eastAsia"/>
                <w:bCs/>
                <w:spacing w:val="20"/>
                <w:szCs w:val="24"/>
                <w:lang w:eastAsia="zh-CN"/>
              </w:rPr>
              <w:t>临海地方的农圃，并包括水耕、鱼菜共生及有机种植。他指农圃将提供导赏团及学习课程，与区内居民及学生互动，而农圃的概念是展示农业技术、提供教育及休憩的未来都市。</w:t>
            </w:r>
          </w:p>
          <w:p w:rsidR="00DE3CA0" w:rsidRPr="00141AA8" w:rsidRDefault="00DE3CA0" w:rsidP="007A72B2">
            <w:pPr>
              <w:adjustRightInd/>
              <w:jc w:val="both"/>
              <w:textAlignment w:val="auto"/>
              <w:rPr>
                <w:rFonts w:hint="eastAsia"/>
                <w:bCs/>
                <w:spacing w:val="20"/>
                <w:szCs w:val="24"/>
                <w:lang w:eastAsia="zh-CN"/>
              </w:rPr>
            </w:pPr>
          </w:p>
          <w:p w:rsidR="00412C52" w:rsidRPr="00141AA8" w:rsidRDefault="00B34915" w:rsidP="00412C52">
            <w:pPr>
              <w:numPr>
                <w:ilvl w:val="0"/>
                <w:numId w:val="5"/>
              </w:numPr>
              <w:tabs>
                <w:tab w:val="num" w:pos="840"/>
              </w:tabs>
              <w:adjustRightInd/>
              <w:ind w:left="0" w:firstLine="0"/>
              <w:jc w:val="both"/>
              <w:textAlignment w:val="auto"/>
              <w:rPr>
                <w:rFonts w:hint="eastAsia"/>
                <w:bCs/>
                <w:spacing w:val="20"/>
                <w:szCs w:val="24"/>
                <w:lang w:eastAsia="zh-CN"/>
              </w:rPr>
            </w:pPr>
            <w:r w:rsidRPr="00B34915">
              <w:rPr>
                <w:rFonts w:eastAsia="SimSun" w:hint="eastAsia"/>
                <w:bCs/>
                <w:spacing w:val="20"/>
                <w:szCs w:val="24"/>
                <w:u w:val="single"/>
                <w:lang w:eastAsia="zh-CN"/>
              </w:rPr>
              <w:t>麦先生</w:t>
            </w:r>
            <w:r w:rsidRPr="00B34915">
              <w:rPr>
                <w:rFonts w:eastAsia="SimSun" w:hint="eastAsia"/>
                <w:bCs/>
                <w:spacing w:val="20"/>
                <w:szCs w:val="24"/>
                <w:lang w:eastAsia="zh-CN"/>
              </w:rPr>
              <w:t>续指</w:t>
            </w:r>
            <w:r w:rsidRPr="00B34915">
              <w:rPr>
                <w:rFonts w:eastAsia="SimSun"/>
                <w:bCs/>
                <w:spacing w:val="20"/>
                <w:szCs w:val="24"/>
                <w:lang w:eastAsia="zh-CN"/>
              </w:rPr>
              <w:t>ROUGH C</w:t>
            </w:r>
            <w:r w:rsidRPr="00B34915">
              <w:rPr>
                <w:rFonts w:eastAsia="SimSun" w:hint="eastAsia"/>
                <w:bCs/>
                <w:spacing w:val="20"/>
                <w:szCs w:val="24"/>
                <w:lang w:eastAsia="zh-CN"/>
              </w:rPr>
              <w:t>为新成立的非政府机构，团队主要是透过绿色生活，向市民推广艺术文化及健康生活，亦包括青少年发展及小区服务等。</w:t>
            </w:r>
          </w:p>
          <w:p w:rsidR="00412C52" w:rsidRPr="00141AA8" w:rsidRDefault="00412C52" w:rsidP="00412C52">
            <w:pPr>
              <w:adjustRightInd/>
              <w:jc w:val="both"/>
              <w:textAlignment w:val="auto"/>
              <w:rPr>
                <w:rFonts w:hint="eastAsia"/>
                <w:bCs/>
                <w:spacing w:val="20"/>
                <w:szCs w:val="24"/>
                <w:lang w:eastAsia="zh-CN"/>
              </w:rPr>
            </w:pPr>
          </w:p>
          <w:p w:rsidR="00412C52" w:rsidRPr="00141AA8" w:rsidRDefault="00B34915" w:rsidP="00412C52">
            <w:pPr>
              <w:numPr>
                <w:ilvl w:val="0"/>
                <w:numId w:val="5"/>
              </w:numPr>
              <w:tabs>
                <w:tab w:val="num" w:pos="840"/>
              </w:tabs>
              <w:adjustRightInd/>
              <w:ind w:left="0" w:firstLine="0"/>
              <w:jc w:val="both"/>
              <w:textAlignment w:val="auto"/>
              <w:rPr>
                <w:rFonts w:hint="eastAsia"/>
                <w:bCs/>
                <w:spacing w:val="20"/>
                <w:szCs w:val="24"/>
                <w:lang w:eastAsia="zh-CN"/>
              </w:rPr>
            </w:pPr>
            <w:r w:rsidRPr="00B34915">
              <w:rPr>
                <w:rFonts w:eastAsia="SimSun" w:hint="eastAsia"/>
                <w:bCs/>
                <w:spacing w:val="20"/>
                <w:szCs w:val="24"/>
                <w:u w:val="single"/>
                <w:lang w:eastAsia="zh-CN"/>
              </w:rPr>
              <w:t>麦先生</w:t>
            </w:r>
            <w:r w:rsidRPr="00B34915">
              <w:rPr>
                <w:rFonts w:eastAsia="SimSun" w:hint="eastAsia"/>
                <w:bCs/>
                <w:spacing w:val="20"/>
                <w:szCs w:val="24"/>
                <w:lang w:eastAsia="zh-CN"/>
              </w:rPr>
              <w:t>介绍农圃的概念图及简介农圃所提供的设施及服务，亦表示除温室设有运作时间外，约九成的设施将</w:t>
            </w:r>
            <w:r w:rsidRPr="00B34915">
              <w:rPr>
                <w:rFonts w:eastAsia="SimSun"/>
                <w:bCs/>
                <w:spacing w:val="20"/>
                <w:szCs w:val="24"/>
                <w:lang w:eastAsia="zh-CN"/>
              </w:rPr>
              <w:t>24</w:t>
            </w:r>
            <w:r w:rsidRPr="00B34915">
              <w:rPr>
                <w:rFonts w:eastAsia="SimSun" w:hint="eastAsia"/>
                <w:bCs/>
                <w:spacing w:val="20"/>
                <w:szCs w:val="24"/>
                <w:lang w:eastAsia="zh-CN"/>
              </w:rPr>
              <w:t>小时开放，而农圃的建造工程预期在</w:t>
            </w:r>
            <w:r w:rsidRPr="00B34915">
              <w:rPr>
                <w:rFonts w:eastAsia="SimSun"/>
                <w:bCs/>
                <w:spacing w:val="20"/>
                <w:szCs w:val="24"/>
                <w:lang w:eastAsia="zh-CN"/>
              </w:rPr>
              <w:t>2020</w:t>
            </w:r>
            <w:r w:rsidRPr="00B34915">
              <w:rPr>
                <w:rFonts w:eastAsia="SimSun" w:hint="eastAsia"/>
                <w:bCs/>
                <w:spacing w:val="20"/>
                <w:szCs w:val="24"/>
                <w:lang w:eastAsia="zh-CN"/>
              </w:rPr>
              <w:t>年五月完成。</w:t>
            </w:r>
          </w:p>
          <w:p w:rsidR="00DE3CA0" w:rsidRPr="00141AA8" w:rsidRDefault="00DE3CA0" w:rsidP="007A72B2">
            <w:pPr>
              <w:adjustRightInd/>
              <w:jc w:val="both"/>
              <w:textAlignment w:val="auto"/>
              <w:rPr>
                <w:rFonts w:hint="eastAsia"/>
                <w:b/>
                <w:color w:val="000000"/>
                <w:spacing w:val="20"/>
                <w:szCs w:val="24"/>
                <w:u w:val="single"/>
                <w:lang w:eastAsia="zh-CN"/>
              </w:rPr>
            </w:pPr>
          </w:p>
        </w:tc>
      </w:tr>
      <w:tr w:rsidR="00314B55"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314B55" w:rsidRPr="00141AA8" w:rsidRDefault="00B34915" w:rsidP="00A91862">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color w:val="000000"/>
                <w:spacing w:val="20"/>
                <w:szCs w:val="24"/>
                <w:u w:val="single"/>
                <w:lang w:eastAsia="zh-CN"/>
              </w:rPr>
              <w:lastRenderedPageBreak/>
              <w:t>主席</w:t>
            </w:r>
            <w:r w:rsidRPr="00B34915">
              <w:rPr>
                <w:rFonts w:eastAsia="SimSun" w:hint="eastAsia"/>
                <w:color w:val="000000"/>
                <w:spacing w:val="20"/>
                <w:szCs w:val="24"/>
                <w:lang w:eastAsia="zh-CN"/>
              </w:rPr>
              <w:t>开放议程讨论。</w:t>
            </w:r>
          </w:p>
          <w:p w:rsidR="00314B55" w:rsidRPr="00141AA8" w:rsidRDefault="00314B55" w:rsidP="00A91862">
            <w:pPr>
              <w:adjustRightInd/>
              <w:jc w:val="both"/>
              <w:textAlignment w:val="auto"/>
              <w:rPr>
                <w:rFonts w:hint="eastAsia"/>
                <w:color w:val="000000"/>
                <w:spacing w:val="20"/>
                <w:szCs w:val="24"/>
                <w:u w:val="single"/>
                <w:lang w:eastAsia="zh-CN"/>
              </w:rPr>
            </w:pPr>
          </w:p>
        </w:tc>
      </w:tr>
      <w:tr w:rsidR="00314B55" w:rsidRPr="00141AA8" w:rsidTr="005431B9">
        <w:tc>
          <w:tcPr>
            <w:tcW w:w="851" w:type="dxa"/>
          </w:tcPr>
          <w:p w:rsidR="00314B55" w:rsidRPr="00141AA8" w:rsidRDefault="00314B55" w:rsidP="00A91862">
            <w:pPr>
              <w:pStyle w:val="af0"/>
              <w:numPr>
                <w:ilvl w:val="0"/>
                <w:numId w:val="49"/>
              </w:numPr>
              <w:tabs>
                <w:tab w:val="left" w:pos="782"/>
              </w:tabs>
              <w:ind w:leftChars="0"/>
              <w:jc w:val="both"/>
              <w:rPr>
                <w:rFonts w:hint="eastAsia"/>
                <w:bCs/>
                <w:spacing w:val="20"/>
                <w:lang w:eastAsia="zh-CN"/>
              </w:rPr>
            </w:pPr>
          </w:p>
        </w:tc>
        <w:tc>
          <w:tcPr>
            <w:tcW w:w="8197" w:type="dxa"/>
          </w:tcPr>
          <w:p w:rsidR="00314B55" w:rsidRPr="00141AA8" w:rsidRDefault="00B34915" w:rsidP="004A7438">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u w:val="single"/>
                <w:lang w:eastAsia="zh-CN"/>
              </w:rPr>
              <w:t>郑丽琼议员</w:t>
            </w:r>
            <w:r w:rsidRPr="00B34915">
              <w:rPr>
                <w:rFonts w:eastAsia="SimSun" w:hint="eastAsia"/>
                <w:bCs/>
                <w:spacing w:val="20"/>
                <w:szCs w:val="24"/>
                <w:lang w:eastAsia="zh-CN"/>
              </w:rPr>
              <w:t>支持</w:t>
            </w:r>
            <w:r w:rsidRPr="00B34915">
              <w:rPr>
                <w:rFonts w:eastAsia="SimSun" w:hint="eastAsia"/>
                <w:spacing w:val="20"/>
                <w:szCs w:val="24"/>
                <w:lang w:eastAsia="zh-CN"/>
              </w:rPr>
              <w:t>「捐山窿公园」的活动计划，并希望农圃营运团体能教育市民有机种植及提供</w:t>
            </w:r>
            <w:r w:rsidRPr="00B34915">
              <w:rPr>
                <w:rFonts w:eastAsia="SimSun" w:hint="eastAsia"/>
                <w:bCs/>
                <w:spacing w:val="20"/>
                <w:szCs w:val="24"/>
                <w:lang w:eastAsia="zh-CN"/>
              </w:rPr>
              <w:t>体验种植等课程。</w:t>
            </w:r>
          </w:p>
          <w:p w:rsidR="004A7438" w:rsidRPr="00141AA8" w:rsidRDefault="004A7438" w:rsidP="004A7438">
            <w:pPr>
              <w:pStyle w:val="af0"/>
              <w:tabs>
                <w:tab w:val="left" w:pos="782"/>
              </w:tabs>
              <w:ind w:leftChars="0" w:left="425"/>
              <w:jc w:val="both"/>
              <w:rPr>
                <w:rFonts w:hint="eastAsia"/>
                <w:bCs/>
                <w:spacing w:val="20"/>
                <w:lang w:eastAsia="zh-CN"/>
              </w:rPr>
            </w:pPr>
          </w:p>
        </w:tc>
      </w:tr>
      <w:tr w:rsidR="004A7438" w:rsidRPr="00141AA8" w:rsidTr="005431B9">
        <w:tc>
          <w:tcPr>
            <w:tcW w:w="851" w:type="dxa"/>
          </w:tcPr>
          <w:p w:rsidR="004A7438" w:rsidRPr="00141AA8" w:rsidRDefault="004A7438" w:rsidP="00A91862">
            <w:pPr>
              <w:pStyle w:val="af0"/>
              <w:numPr>
                <w:ilvl w:val="0"/>
                <w:numId w:val="49"/>
              </w:numPr>
              <w:tabs>
                <w:tab w:val="left" w:pos="782"/>
              </w:tabs>
              <w:ind w:leftChars="0"/>
              <w:jc w:val="both"/>
              <w:rPr>
                <w:rFonts w:hint="eastAsia"/>
                <w:bCs/>
                <w:spacing w:val="20"/>
                <w:lang w:eastAsia="zh-CN"/>
              </w:rPr>
            </w:pPr>
          </w:p>
        </w:tc>
        <w:tc>
          <w:tcPr>
            <w:tcW w:w="8197" w:type="dxa"/>
          </w:tcPr>
          <w:p w:rsidR="004A7438" w:rsidRPr="00141AA8" w:rsidRDefault="00B34915" w:rsidP="004A7438">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u w:val="single"/>
                <w:lang w:eastAsia="zh-CN"/>
              </w:rPr>
              <w:t>叶永成议员</w:t>
            </w:r>
            <w:r w:rsidRPr="00B34915">
              <w:rPr>
                <w:rFonts w:eastAsia="SimSun" w:hint="eastAsia"/>
                <w:bCs/>
                <w:spacing w:val="20"/>
                <w:szCs w:val="24"/>
                <w:lang w:eastAsia="zh-CN"/>
              </w:rPr>
              <w:t>询问温室于晚间会否开放、农圃设施的新意念及如何处理</w:t>
            </w:r>
            <w:r w:rsidRPr="00B34915">
              <w:rPr>
                <w:rFonts w:eastAsia="SimSun"/>
                <w:bCs/>
                <w:spacing w:val="20"/>
                <w:szCs w:val="24"/>
                <w:lang w:eastAsia="zh-CN"/>
              </w:rPr>
              <w:t>24</w:t>
            </w:r>
            <w:r w:rsidRPr="00B34915">
              <w:rPr>
                <w:rFonts w:eastAsia="SimSun" w:hint="eastAsia"/>
                <w:bCs/>
                <w:spacing w:val="20"/>
                <w:szCs w:val="24"/>
                <w:lang w:eastAsia="zh-CN"/>
              </w:rPr>
              <w:t>小时的工作安排。</w:t>
            </w:r>
          </w:p>
          <w:p w:rsidR="004A7438" w:rsidRPr="00141AA8" w:rsidRDefault="004A7438" w:rsidP="004A7438">
            <w:pPr>
              <w:pStyle w:val="af0"/>
              <w:tabs>
                <w:tab w:val="left" w:pos="782"/>
              </w:tabs>
              <w:ind w:leftChars="0" w:left="425"/>
              <w:jc w:val="both"/>
              <w:rPr>
                <w:rFonts w:hint="eastAsia"/>
                <w:bCs/>
                <w:spacing w:val="20"/>
                <w:szCs w:val="24"/>
                <w:u w:val="single"/>
                <w:lang w:eastAsia="zh-CN"/>
              </w:rPr>
            </w:pPr>
          </w:p>
        </w:tc>
      </w:tr>
      <w:tr w:rsidR="004A7438" w:rsidRPr="00141AA8" w:rsidTr="005431B9">
        <w:tc>
          <w:tcPr>
            <w:tcW w:w="851" w:type="dxa"/>
          </w:tcPr>
          <w:p w:rsidR="004A7438" w:rsidRPr="00141AA8" w:rsidRDefault="004A7438" w:rsidP="00A91862">
            <w:pPr>
              <w:pStyle w:val="af0"/>
              <w:numPr>
                <w:ilvl w:val="0"/>
                <w:numId w:val="49"/>
              </w:numPr>
              <w:tabs>
                <w:tab w:val="left" w:pos="782"/>
              </w:tabs>
              <w:ind w:leftChars="0"/>
              <w:jc w:val="both"/>
              <w:rPr>
                <w:rFonts w:hint="eastAsia"/>
                <w:bCs/>
                <w:spacing w:val="20"/>
                <w:lang w:eastAsia="zh-CN"/>
              </w:rPr>
            </w:pPr>
          </w:p>
        </w:tc>
        <w:tc>
          <w:tcPr>
            <w:tcW w:w="8197" w:type="dxa"/>
          </w:tcPr>
          <w:p w:rsidR="004A7438" w:rsidRPr="00141AA8" w:rsidRDefault="00B34915" w:rsidP="004A7438">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u w:val="single"/>
                <w:lang w:eastAsia="zh-CN"/>
              </w:rPr>
              <w:t>陈财喜议员</w:t>
            </w:r>
            <w:r w:rsidRPr="00B34915">
              <w:rPr>
                <w:rFonts w:eastAsia="SimSun" w:hint="eastAsia"/>
                <w:bCs/>
                <w:spacing w:val="20"/>
                <w:szCs w:val="24"/>
                <w:lang w:eastAsia="zh-CN"/>
              </w:rPr>
              <w:t>表示知悉农圃使用太阳能设施，希望农圃能推广环保意识，亦询问能否标榜农圃为零排放的环保地方。水池方面，他担心蚊虫滋生的情况及询问有否去水装置。</w:t>
            </w:r>
          </w:p>
          <w:p w:rsidR="00677E01" w:rsidRPr="00141AA8" w:rsidRDefault="00677E01" w:rsidP="004A7438">
            <w:pPr>
              <w:pStyle w:val="af0"/>
              <w:tabs>
                <w:tab w:val="left" w:pos="782"/>
              </w:tabs>
              <w:ind w:leftChars="0" w:left="425"/>
              <w:jc w:val="both"/>
              <w:rPr>
                <w:rFonts w:hint="eastAsia"/>
                <w:bCs/>
                <w:spacing w:val="20"/>
                <w:szCs w:val="24"/>
                <w:u w:val="single"/>
                <w:lang w:eastAsia="zh-CN"/>
              </w:rPr>
            </w:pPr>
          </w:p>
        </w:tc>
      </w:tr>
      <w:tr w:rsidR="004A7438" w:rsidRPr="00141AA8" w:rsidTr="005431B9">
        <w:tc>
          <w:tcPr>
            <w:tcW w:w="851" w:type="dxa"/>
          </w:tcPr>
          <w:p w:rsidR="004A7438" w:rsidRPr="00141AA8" w:rsidRDefault="004A7438" w:rsidP="00A91862">
            <w:pPr>
              <w:pStyle w:val="af0"/>
              <w:numPr>
                <w:ilvl w:val="0"/>
                <w:numId w:val="49"/>
              </w:numPr>
              <w:tabs>
                <w:tab w:val="left" w:pos="782"/>
              </w:tabs>
              <w:ind w:leftChars="0"/>
              <w:jc w:val="both"/>
              <w:rPr>
                <w:rFonts w:hint="eastAsia"/>
                <w:bCs/>
                <w:spacing w:val="20"/>
                <w:lang w:eastAsia="zh-CN"/>
              </w:rPr>
            </w:pPr>
          </w:p>
        </w:tc>
        <w:tc>
          <w:tcPr>
            <w:tcW w:w="8197" w:type="dxa"/>
          </w:tcPr>
          <w:p w:rsidR="004A7438" w:rsidRPr="00141AA8" w:rsidRDefault="00B34915" w:rsidP="004A7438">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u w:val="single"/>
                <w:lang w:eastAsia="zh-CN"/>
              </w:rPr>
              <w:t>杨学明议员</w:t>
            </w:r>
            <w:r w:rsidRPr="00B34915">
              <w:rPr>
                <w:rFonts w:eastAsia="SimSun" w:hint="eastAsia"/>
                <w:bCs/>
                <w:spacing w:val="20"/>
                <w:szCs w:val="24"/>
                <w:lang w:eastAsia="zh-CN"/>
              </w:rPr>
              <w:t>反映巿民意见，希望处方尽快改善丰物道海滨休憩用地水街出入口的行人路及停车场，亦建议于电车路增设标志，指示市民前往海滨长廊。</w:t>
            </w:r>
          </w:p>
          <w:p w:rsidR="001E3365" w:rsidRPr="00141AA8" w:rsidRDefault="001E3365" w:rsidP="004A7438">
            <w:pPr>
              <w:pStyle w:val="af0"/>
              <w:tabs>
                <w:tab w:val="left" w:pos="782"/>
              </w:tabs>
              <w:ind w:leftChars="0" w:left="425"/>
              <w:jc w:val="both"/>
              <w:rPr>
                <w:rFonts w:hint="eastAsia"/>
                <w:bCs/>
                <w:spacing w:val="20"/>
                <w:szCs w:val="24"/>
                <w:u w:val="single"/>
                <w:lang w:eastAsia="zh-CN"/>
              </w:rPr>
            </w:pPr>
          </w:p>
        </w:tc>
      </w:tr>
      <w:tr w:rsidR="004A7438" w:rsidRPr="00141AA8" w:rsidTr="005431B9">
        <w:tc>
          <w:tcPr>
            <w:tcW w:w="851" w:type="dxa"/>
          </w:tcPr>
          <w:p w:rsidR="004A7438" w:rsidRPr="00141AA8" w:rsidRDefault="004A7438" w:rsidP="00A91862">
            <w:pPr>
              <w:pStyle w:val="af0"/>
              <w:numPr>
                <w:ilvl w:val="0"/>
                <w:numId w:val="49"/>
              </w:numPr>
              <w:tabs>
                <w:tab w:val="left" w:pos="782"/>
              </w:tabs>
              <w:ind w:leftChars="0"/>
              <w:jc w:val="both"/>
              <w:rPr>
                <w:rFonts w:hint="eastAsia"/>
                <w:bCs/>
                <w:spacing w:val="20"/>
                <w:lang w:eastAsia="zh-CN"/>
              </w:rPr>
            </w:pPr>
          </w:p>
        </w:tc>
        <w:tc>
          <w:tcPr>
            <w:tcW w:w="8197" w:type="dxa"/>
          </w:tcPr>
          <w:p w:rsidR="004A7438" w:rsidRPr="00C0563C" w:rsidRDefault="00B34915" w:rsidP="004A7438">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u w:val="single"/>
                <w:lang w:eastAsia="zh-CN"/>
              </w:rPr>
              <w:t>杨开永议员</w:t>
            </w:r>
            <w:r w:rsidRPr="00B34915">
              <w:rPr>
                <w:rFonts w:eastAsia="SimSun" w:hint="eastAsia"/>
                <w:bCs/>
                <w:spacing w:val="20"/>
                <w:szCs w:val="24"/>
                <w:lang w:eastAsia="zh-CN"/>
              </w:rPr>
              <w:t>欣赏农圃的环保元素，亦建议于工程围板贴上概念图，让市民了解农圃未来发展。他询问有关小区参与的内容，并预计日后参与活动的人数众多，希望农圃营运团体研究方案，以满足巿民的期望。他亦询问农圃面向马路方向有否设置围栏。</w:t>
            </w:r>
          </w:p>
          <w:p w:rsidR="00D158FF" w:rsidRPr="00141AA8" w:rsidRDefault="00D158FF" w:rsidP="004A7438">
            <w:pPr>
              <w:pStyle w:val="af0"/>
              <w:tabs>
                <w:tab w:val="left" w:pos="782"/>
              </w:tabs>
              <w:ind w:leftChars="0" w:left="425"/>
              <w:jc w:val="both"/>
              <w:rPr>
                <w:rFonts w:hint="eastAsia"/>
                <w:bCs/>
                <w:spacing w:val="20"/>
                <w:szCs w:val="24"/>
                <w:u w:val="single"/>
                <w:lang w:eastAsia="zh-CN"/>
              </w:rPr>
            </w:pPr>
          </w:p>
        </w:tc>
      </w:tr>
      <w:tr w:rsidR="00D158FF" w:rsidRPr="00141AA8" w:rsidTr="005431B9">
        <w:tc>
          <w:tcPr>
            <w:tcW w:w="851" w:type="dxa"/>
          </w:tcPr>
          <w:p w:rsidR="00D158FF" w:rsidRPr="00141AA8" w:rsidRDefault="00D158FF" w:rsidP="00A91862">
            <w:pPr>
              <w:pStyle w:val="af0"/>
              <w:numPr>
                <w:ilvl w:val="0"/>
                <w:numId w:val="49"/>
              </w:numPr>
              <w:tabs>
                <w:tab w:val="left" w:pos="782"/>
              </w:tabs>
              <w:ind w:leftChars="0"/>
              <w:jc w:val="both"/>
              <w:rPr>
                <w:rFonts w:hint="eastAsia"/>
                <w:bCs/>
                <w:spacing w:val="20"/>
                <w:lang w:eastAsia="zh-CN"/>
              </w:rPr>
            </w:pPr>
          </w:p>
        </w:tc>
        <w:tc>
          <w:tcPr>
            <w:tcW w:w="8197" w:type="dxa"/>
          </w:tcPr>
          <w:p w:rsidR="00D158FF" w:rsidRPr="00141AA8" w:rsidRDefault="00B34915" w:rsidP="004A7438">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lang w:eastAsia="zh-CN"/>
              </w:rPr>
              <w:t>坚尼地城及石塘咀分区委员会主席</w:t>
            </w:r>
            <w:r w:rsidRPr="00B34915">
              <w:rPr>
                <w:rFonts w:eastAsia="SimSun" w:hint="eastAsia"/>
                <w:bCs/>
                <w:spacing w:val="20"/>
                <w:szCs w:val="24"/>
                <w:u w:val="single"/>
                <w:lang w:eastAsia="zh-CN"/>
              </w:rPr>
              <w:t>黎惠权先生</w:t>
            </w:r>
            <w:r w:rsidRPr="00B34915">
              <w:rPr>
                <w:rFonts w:eastAsia="SimSun" w:hint="eastAsia"/>
                <w:bCs/>
                <w:spacing w:val="20"/>
                <w:szCs w:val="24"/>
                <w:lang w:eastAsia="zh-CN"/>
              </w:rPr>
              <w:t>建议于水池旁设置灯柱。</w:t>
            </w:r>
          </w:p>
          <w:p w:rsidR="005753BD" w:rsidRPr="00141AA8" w:rsidRDefault="005753BD" w:rsidP="004A7438">
            <w:pPr>
              <w:pStyle w:val="af0"/>
              <w:tabs>
                <w:tab w:val="left" w:pos="782"/>
              </w:tabs>
              <w:ind w:leftChars="0" w:left="425"/>
              <w:jc w:val="both"/>
              <w:rPr>
                <w:rFonts w:hint="eastAsia"/>
                <w:bCs/>
                <w:spacing w:val="20"/>
                <w:szCs w:val="24"/>
                <w:u w:val="single"/>
                <w:lang w:eastAsia="zh-CN"/>
              </w:rPr>
            </w:pPr>
          </w:p>
        </w:tc>
      </w:tr>
      <w:tr w:rsidR="00D158FF" w:rsidRPr="00141AA8" w:rsidTr="005431B9">
        <w:tc>
          <w:tcPr>
            <w:tcW w:w="851" w:type="dxa"/>
          </w:tcPr>
          <w:p w:rsidR="00D158FF" w:rsidRPr="00141AA8" w:rsidRDefault="00D158FF" w:rsidP="00A91862">
            <w:pPr>
              <w:pStyle w:val="af0"/>
              <w:numPr>
                <w:ilvl w:val="0"/>
                <w:numId w:val="49"/>
              </w:numPr>
              <w:tabs>
                <w:tab w:val="left" w:pos="782"/>
              </w:tabs>
              <w:ind w:leftChars="0"/>
              <w:jc w:val="both"/>
              <w:rPr>
                <w:rFonts w:hint="eastAsia"/>
                <w:bCs/>
                <w:spacing w:val="20"/>
                <w:lang w:eastAsia="zh-CN"/>
              </w:rPr>
            </w:pPr>
          </w:p>
        </w:tc>
        <w:tc>
          <w:tcPr>
            <w:tcW w:w="8197" w:type="dxa"/>
          </w:tcPr>
          <w:p w:rsidR="00D158FF" w:rsidRPr="00141AA8" w:rsidRDefault="00B34915" w:rsidP="004A7438">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lang w:eastAsia="zh-CN"/>
              </w:rPr>
              <w:t>明爱张莫瑞勤小区中心城市规划行动组「小区大使队」代表</w:t>
            </w:r>
            <w:r w:rsidRPr="00B34915">
              <w:rPr>
                <w:rFonts w:eastAsia="SimSun" w:hint="eastAsia"/>
                <w:bCs/>
                <w:spacing w:val="20"/>
                <w:szCs w:val="24"/>
                <w:u w:val="single"/>
                <w:lang w:eastAsia="zh-CN"/>
              </w:rPr>
              <w:t>赵泳超先生</w:t>
            </w:r>
            <w:r w:rsidRPr="00B34915">
              <w:rPr>
                <w:rFonts w:eastAsia="SimSun" w:hint="eastAsia"/>
                <w:bCs/>
                <w:spacing w:val="20"/>
                <w:szCs w:val="24"/>
                <w:lang w:eastAsia="zh-CN"/>
              </w:rPr>
              <w:t>建议于农圃种植更多树木，方便巿民遮荫。</w:t>
            </w:r>
          </w:p>
          <w:p w:rsidR="005753BD" w:rsidRPr="00141AA8" w:rsidRDefault="005753BD" w:rsidP="004A7438">
            <w:pPr>
              <w:pStyle w:val="af0"/>
              <w:tabs>
                <w:tab w:val="left" w:pos="782"/>
              </w:tabs>
              <w:ind w:leftChars="0" w:left="425"/>
              <w:jc w:val="both"/>
              <w:rPr>
                <w:rFonts w:hint="eastAsia"/>
                <w:bCs/>
                <w:spacing w:val="20"/>
                <w:szCs w:val="24"/>
                <w:u w:val="single"/>
                <w:lang w:eastAsia="zh-CN"/>
              </w:rPr>
            </w:pPr>
          </w:p>
        </w:tc>
      </w:tr>
      <w:tr w:rsidR="005753BD" w:rsidRPr="00141AA8" w:rsidTr="005431B9">
        <w:tc>
          <w:tcPr>
            <w:tcW w:w="9048" w:type="dxa"/>
            <w:gridSpan w:val="2"/>
          </w:tcPr>
          <w:p w:rsidR="005753BD" w:rsidRPr="00141AA8" w:rsidRDefault="00B34915" w:rsidP="00F033E6">
            <w:pPr>
              <w:numPr>
                <w:ilvl w:val="0"/>
                <w:numId w:val="5"/>
              </w:numPr>
              <w:tabs>
                <w:tab w:val="num" w:pos="840"/>
              </w:tabs>
              <w:adjustRightInd/>
              <w:ind w:left="0" w:firstLine="0"/>
              <w:jc w:val="both"/>
              <w:textAlignment w:val="auto"/>
              <w:rPr>
                <w:rFonts w:hint="eastAsia"/>
                <w:b/>
                <w:color w:val="000000"/>
                <w:spacing w:val="20"/>
                <w:szCs w:val="24"/>
                <w:u w:val="single"/>
                <w:lang w:eastAsia="zh-CN"/>
              </w:rPr>
            </w:pPr>
            <w:r w:rsidRPr="00B34915">
              <w:rPr>
                <w:rFonts w:eastAsia="SimSun" w:hint="eastAsia"/>
                <w:color w:val="000000"/>
                <w:spacing w:val="20"/>
                <w:szCs w:val="24"/>
                <w:u w:val="single"/>
                <w:lang w:eastAsia="zh-CN"/>
              </w:rPr>
              <w:t>主席</w:t>
            </w:r>
            <w:r w:rsidRPr="00B34915">
              <w:rPr>
                <w:rFonts w:eastAsia="SimSun" w:hint="eastAsia"/>
                <w:color w:val="000000"/>
                <w:spacing w:val="20"/>
                <w:szCs w:val="24"/>
                <w:lang w:eastAsia="zh-CN"/>
              </w:rPr>
              <w:t>感谢中西区民政事务处、康乐及文化事务署、其他政府部门及海滨小组的成员推动海滨发展，并于今届区议会展现明显的成果，但指出入海滨的道路环境及畅达性仍有改善空间，亦关注海滨用地于夏季及雨季的使用率或会下降，促请部门考虑方案及增加设施，以确保顺利举行活动。</w:t>
            </w:r>
          </w:p>
          <w:p w:rsidR="00F033E6" w:rsidRPr="00141AA8" w:rsidRDefault="00F033E6" w:rsidP="00F033E6">
            <w:pPr>
              <w:adjustRightInd/>
              <w:ind w:left="480"/>
              <w:jc w:val="both"/>
              <w:textAlignment w:val="auto"/>
              <w:rPr>
                <w:rFonts w:hint="eastAsia"/>
                <w:b/>
                <w:color w:val="000000"/>
                <w:spacing w:val="20"/>
                <w:szCs w:val="24"/>
                <w:u w:val="single"/>
                <w:lang w:eastAsia="zh-CN"/>
              </w:rPr>
            </w:pPr>
          </w:p>
          <w:p w:rsidR="005753BD" w:rsidRPr="00141AA8" w:rsidRDefault="00B34915" w:rsidP="00FC19D5">
            <w:pPr>
              <w:numPr>
                <w:ilvl w:val="0"/>
                <w:numId w:val="5"/>
              </w:numPr>
              <w:tabs>
                <w:tab w:val="num" w:pos="840"/>
              </w:tabs>
              <w:adjustRightInd/>
              <w:ind w:left="0" w:firstLine="0"/>
              <w:jc w:val="both"/>
              <w:textAlignment w:val="auto"/>
              <w:rPr>
                <w:rFonts w:hint="eastAsia"/>
                <w:b/>
                <w:color w:val="000000"/>
                <w:spacing w:val="20"/>
                <w:szCs w:val="24"/>
                <w:u w:val="single"/>
                <w:lang w:eastAsia="zh-CN"/>
              </w:rPr>
            </w:pPr>
            <w:r w:rsidRPr="00B34915">
              <w:rPr>
                <w:rFonts w:eastAsia="SimSun" w:hint="eastAsia"/>
                <w:bCs/>
                <w:spacing w:val="20"/>
                <w:szCs w:val="24"/>
                <w:u w:val="single"/>
                <w:lang w:eastAsia="zh-CN"/>
              </w:rPr>
              <w:t>主席</w:t>
            </w:r>
            <w:r w:rsidRPr="00B34915">
              <w:rPr>
                <w:rFonts w:eastAsia="SimSun" w:hint="eastAsia"/>
                <w:bCs/>
                <w:spacing w:val="20"/>
                <w:szCs w:val="24"/>
                <w:lang w:eastAsia="zh-CN"/>
              </w:rPr>
              <w:t>指「坚</w:t>
            </w:r>
            <w:r w:rsidRPr="00141AA8">
              <w:rPr>
                <w:rFonts w:hint="eastAsia"/>
                <w:bCs/>
                <w:spacing w:val="20"/>
                <w:szCs w:val="24"/>
                <w:lang w:eastAsia="zh-CN"/>
              </w:rPr>
              <w:t>‧</w:t>
            </w:r>
            <w:r w:rsidRPr="00B34915">
              <w:rPr>
                <w:rFonts w:eastAsia="SimSun" w:hint="eastAsia"/>
                <w:bCs/>
                <w:spacing w:val="20"/>
                <w:szCs w:val="24"/>
                <w:lang w:eastAsia="zh-CN"/>
              </w:rPr>
              <w:t>农圃」的设计及有九成设施</w:t>
            </w:r>
            <w:r w:rsidRPr="00B34915">
              <w:rPr>
                <w:rFonts w:eastAsia="SimSun"/>
                <w:bCs/>
                <w:spacing w:val="20"/>
                <w:szCs w:val="24"/>
                <w:lang w:eastAsia="zh-CN"/>
              </w:rPr>
              <w:t>24</w:t>
            </w:r>
            <w:r w:rsidRPr="00B34915">
              <w:rPr>
                <w:rFonts w:eastAsia="SimSun" w:hint="eastAsia"/>
                <w:bCs/>
                <w:spacing w:val="20"/>
                <w:szCs w:val="24"/>
                <w:lang w:eastAsia="zh-CN"/>
              </w:rPr>
              <w:t>小时开放是超乎预期，但关注人手管理及噪音问题。他希望有更多居民、学校、业主立案法团等参与农圃的活动，以便于区内推动环保及绿色文化。他询问农圃会否分阶</w:t>
            </w:r>
            <w:r w:rsidRPr="00B34915">
              <w:rPr>
                <w:rFonts w:eastAsia="SimSun" w:hint="eastAsia"/>
                <w:bCs/>
                <w:spacing w:val="20"/>
                <w:szCs w:val="24"/>
                <w:lang w:eastAsia="zh-CN"/>
              </w:rPr>
              <w:lastRenderedPageBreak/>
              <w:t>段开放落成的设施。</w:t>
            </w:r>
          </w:p>
          <w:p w:rsidR="005753BD" w:rsidRPr="00141AA8" w:rsidRDefault="005753BD" w:rsidP="00F033E6">
            <w:pPr>
              <w:adjustRightInd/>
              <w:jc w:val="both"/>
              <w:textAlignment w:val="auto"/>
              <w:rPr>
                <w:rFonts w:hint="eastAsia"/>
                <w:bCs/>
                <w:spacing w:val="20"/>
                <w:szCs w:val="24"/>
                <w:lang w:eastAsia="zh-CN"/>
              </w:rPr>
            </w:pPr>
          </w:p>
        </w:tc>
      </w:tr>
      <w:tr w:rsidR="00FC19D5"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256D3E" w:rsidRPr="00C0563C" w:rsidRDefault="00B34915" w:rsidP="00C0563C">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color w:val="000000"/>
                <w:spacing w:val="20"/>
                <w:szCs w:val="24"/>
                <w:u w:val="single"/>
                <w:lang w:eastAsia="zh-CN"/>
              </w:rPr>
              <w:lastRenderedPageBreak/>
              <w:t>何专员</w:t>
            </w:r>
            <w:r w:rsidRPr="00B34915">
              <w:rPr>
                <w:rFonts w:eastAsia="SimSun" w:hint="eastAsia"/>
                <w:color w:val="000000"/>
                <w:spacing w:val="20"/>
                <w:szCs w:val="24"/>
                <w:lang w:eastAsia="zh-CN"/>
              </w:rPr>
              <w:t>表示处方亦关注美化海滨的硬件及软件配套，并指除了八月的活动，亦计划与不同机构每逢假日在公园举办活动，并希望公园成为中西区的教育及活动平台。她期望争取更多区议会资源，举办恒常节目，让居民</w:t>
            </w:r>
            <w:r w:rsidRPr="00B34915">
              <w:rPr>
                <w:rFonts w:eastAsia="SimSun" w:hint="eastAsia"/>
                <w:spacing w:val="20"/>
                <w:szCs w:val="24"/>
                <w:lang w:eastAsia="zh-CN"/>
              </w:rPr>
              <w:t>习惯于</w:t>
            </w:r>
            <w:r w:rsidRPr="00B34915">
              <w:rPr>
                <w:rFonts w:eastAsia="SimSun" w:hint="eastAsia"/>
                <w:color w:val="000000"/>
                <w:spacing w:val="20"/>
                <w:szCs w:val="24"/>
                <w:lang w:eastAsia="zh-CN"/>
              </w:rPr>
              <w:t>公园参与活动。就增加设施方面，她指正物色设计师，研究使用地区小型工程拨款，以低成本兴建伸缩式檐篷及舞台，例如参考新加坡的吹气舞台设计，让活动主办机构能节省搭建舞台的费用，提升成本效益及提倡环保。此外，她表示在海滨设置货柜可让居民休憩及在室内参与活动，日后亦会补种树木。她续指会与运输署商讨改善水街一带的交通设施，包括在桥下加设海滨</w:t>
            </w:r>
            <w:r w:rsidRPr="00B34915">
              <w:rPr>
                <w:rFonts w:eastAsia="SimSun" w:hint="eastAsia"/>
                <w:spacing w:val="20"/>
                <w:szCs w:val="24"/>
                <w:lang w:eastAsia="zh-CN"/>
              </w:rPr>
              <w:t>图案的地标式路牌</w:t>
            </w:r>
            <w:r w:rsidRPr="00B34915">
              <w:rPr>
                <w:rFonts w:eastAsia="SimSun" w:hint="eastAsia"/>
                <w:color w:val="000000"/>
                <w:spacing w:val="20"/>
                <w:szCs w:val="24"/>
                <w:lang w:eastAsia="zh-CN"/>
              </w:rPr>
              <w:t>，取代原有的大型路牌；</w:t>
            </w:r>
            <w:r w:rsidRPr="00B34915">
              <w:rPr>
                <w:rFonts w:eastAsia="SimSun" w:hint="eastAsia"/>
                <w:spacing w:val="20"/>
                <w:szCs w:val="24"/>
                <w:lang w:eastAsia="zh-CN"/>
              </w:rPr>
              <w:t>她表示若组员同意，会与部门商讨在该处路面画上图案，指示居民前往海滨，增加畅达性，稍后亦会与组员实地视察。她补充适逢中西区区节，本年</w:t>
            </w:r>
            <w:r w:rsidRPr="00B34915">
              <w:rPr>
                <w:rFonts w:eastAsia="SimSun" w:hint="eastAsia"/>
                <w:color w:val="000000"/>
                <w:spacing w:val="20"/>
                <w:szCs w:val="24"/>
                <w:lang w:eastAsia="zh-CN"/>
              </w:rPr>
              <w:t>八月将开放海滨</w:t>
            </w:r>
            <w:r w:rsidRPr="00B34915">
              <w:rPr>
                <w:rFonts w:eastAsia="SimSun" w:hint="eastAsia"/>
                <w:spacing w:val="20"/>
                <w:szCs w:val="24"/>
                <w:lang w:eastAsia="zh-CN"/>
              </w:rPr>
              <w:t>「捐山窿公园」</w:t>
            </w:r>
            <w:r w:rsidRPr="00B34915">
              <w:rPr>
                <w:rFonts w:eastAsia="SimSun" w:hint="eastAsia"/>
                <w:color w:val="000000"/>
                <w:spacing w:val="20"/>
                <w:szCs w:val="24"/>
                <w:lang w:eastAsia="zh-CN"/>
              </w:rPr>
              <w:t>，处方已透过不同的宣传方法，知会市民中西区海滨长廊将正式开放。</w:t>
            </w:r>
          </w:p>
          <w:p w:rsidR="003230E5" w:rsidRPr="00141AA8" w:rsidRDefault="003230E5" w:rsidP="003230E5">
            <w:pPr>
              <w:adjustRightInd/>
              <w:jc w:val="both"/>
              <w:textAlignment w:val="auto"/>
              <w:rPr>
                <w:rFonts w:hint="eastAsia"/>
                <w:color w:val="000000"/>
                <w:spacing w:val="20"/>
                <w:szCs w:val="24"/>
                <w:u w:val="single"/>
                <w:lang w:eastAsia="zh-CN"/>
              </w:rPr>
            </w:pPr>
          </w:p>
          <w:p w:rsidR="00412C52" w:rsidRPr="00141AA8" w:rsidRDefault="00B34915" w:rsidP="00412C52">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bCs/>
                <w:spacing w:val="20"/>
                <w:szCs w:val="24"/>
                <w:u w:val="single"/>
                <w:lang w:eastAsia="zh-CN"/>
              </w:rPr>
              <w:t>麦嘉晋先生</w:t>
            </w:r>
            <w:r w:rsidRPr="00B34915">
              <w:rPr>
                <w:rFonts w:eastAsia="SimSun" w:hint="eastAsia"/>
                <w:color w:val="000000"/>
                <w:spacing w:val="20"/>
                <w:szCs w:val="24"/>
                <w:lang w:eastAsia="zh-CN"/>
              </w:rPr>
              <w:t>指农圃附近有康文署设置的灯柱，而</w:t>
            </w:r>
            <w:r w:rsidRPr="00B34915">
              <w:rPr>
                <w:rFonts w:eastAsia="SimSun" w:hint="eastAsia"/>
                <w:bCs/>
                <w:spacing w:val="20"/>
                <w:szCs w:val="24"/>
                <w:lang w:eastAsia="zh-CN"/>
              </w:rPr>
              <w:t>农圃亦</w:t>
            </w:r>
            <w:r w:rsidRPr="00B34915">
              <w:rPr>
                <w:rFonts w:eastAsia="SimSun" w:hint="eastAsia"/>
                <w:color w:val="000000"/>
                <w:spacing w:val="20"/>
                <w:szCs w:val="24"/>
                <w:lang w:eastAsia="zh-CN"/>
              </w:rPr>
              <w:t>已安装智能型灯，在路人经过时灯光会自动提高，有效减低光污染及达至环保的效果。他指农圃已设置各类长者友善设施，方便长者及行动不便的人士使用；农圃内亦有展板及二维码科技，介</w:t>
            </w:r>
            <w:r w:rsidRPr="00B34915">
              <w:rPr>
                <w:rFonts w:eastAsia="SimSun" w:hint="eastAsia"/>
                <w:spacing w:val="20"/>
                <w:lang w:eastAsia="zh-CN"/>
              </w:rPr>
              <w:t>绍</w:t>
            </w:r>
            <w:r w:rsidRPr="00B34915">
              <w:rPr>
                <w:rFonts w:eastAsia="SimSun" w:hint="eastAsia"/>
                <w:color w:val="000000"/>
                <w:spacing w:val="20"/>
                <w:szCs w:val="24"/>
                <w:lang w:eastAsia="zh-CN"/>
              </w:rPr>
              <w:t>鱼菜共生、有机种植，并将探讨以虚拟现实作教育用途。他表示农圃会举办不同活动，数目亦会比政府招标文件要求的多，并会与议员及有关部门商讨活动内容。此外，他希望与其他园圃或区内机构合作，在</w:t>
            </w:r>
            <w:r w:rsidRPr="00B34915">
              <w:rPr>
                <w:rFonts w:eastAsia="SimSun" w:hint="eastAsia"/>
                <w:bCs/>
                <w:spacing w:val="20"/>
                <w:szCs w:val="24"/>
                <w:lang w:eastAsia="zh-CN"/>
              </w:rPr>
              <w:t>农</w:t>
            </w:r>
            <w:r w:rsidRPr="00B34915">
              <w:rPr>
                <w:rFonts w:eastAsia="SimSun" w:hint="eastAsia"/>
                <w:color w:val="000000"/>
                <w:spacing w:val="20"/>
                <w:szCs w:val="24"/>
                <w:lang w:eastAsia="zh-CN"/>
              </w:rPr>
              <w:t>圃内举行教育、市集、耕作等多元化活动，亦会优先与区内学校及长者中心合作，并指已与香港大学商讨合作可行性，日后亦会研究把区内的元素及特色带进</w:t>
            </w:r>
            <w:r w:rsidRPr="00B34915">
              <w:rPr>
                <w:rFonts w:eastAsia="SimSun" w:hint="eastAsia"/>
                <w:bCs/>
                <w:spacing w:val="20"/>
                <w:szCs w:val="24"/>
                <w:lang w:eastAsia="zh-CN"/>
              </w:rPr>
              <w:t>农圃。他补充农圃内约一成地方是温室，为控制及让植物适应环境，温室暂定不会</w:t>
            </w:r>
            <w:r w:rsidRPr="00B34915">
              <w:rPr>
                <w:rFonts w:eastAsia="SimSun"/>
                <w:bCs/>
                <w:spacing w:val="20"/>
                <w:szCs w:val="24"/>
                <w:lang w:eastAsia="zh-CN"/>
              </w:rPr>
              <w:t>24</w:t>
            </w:r>
            <w:r w:rsidRPr="00B34915">
              <w:rPr>
                <w:rFonts w:eastAsia="SimSun" w:hint="eastAsia"/>
                <w:bCs/>
                <w:spacing w:val="20"/>
                <w:szCs w:val="24"/>
                <w:lang w:eastAsia="zh-CN"/>
              </w:rPr>
              <w:t>小时开放。</w:t>
            </w:r>
          </w:p>
          <w:p w:rsidR="00172CED" w:rsidRPr="00141AA8" w:rsidRDefault="00172CED" w:rsidP="00172CED">
            <w:pPr>
              <w:pStyle w:val="af0"/>
              <w:rPr>
                <w:rFonts w:hint="eastAsia"/>
                <w:color w:val="000000"/>
                <w:spacing w:val="20"/>
                <w:szCs w:val="24"/>
                <w:u w:val="single"/>
                <w:lang w:eastAsia="zh-CN"/>
              </w:rPr>
            </w:pPr>
          </w:p>
          <w:p w:rsidR="00172CED" w:rsidRPr="00141AA8" w:rsidRDefault="00B34915" w:rsidP="002E71C2">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color w:val="000000"/>
                <w:spacing w:val="20"/>
                <w:szCs w:val="24"/>
                <w:u w:val="single"/>
                <w:lang w:eastAsia="zh-CN"/>
              </w:rPr>
              <w:t>何专员</w:t>
            </w:r>
            <w:r w:rsidRPr="00B34915">
              <w:rPr>
                <w:rFonts w:eastAsia="SimSun" w:hint="eastAsia"/>
                <w:color w:val="000000"/>
                <w:spacing w:val="20"/>
                <w:szCs w:val="24"/>
                <w:lang w:eastAsia="zh-CN"/>
              </w:rPr>
              <w:t>建议</w:t>
            </w:r>
            <w:r w:rsidRPr="00B34915">
              <w:rPr>
                <w:rFonts w:eastAsia="SimSun" w:hint="eastAsia"/>
                <w:bCs/>
                <w:spacing w:val="20"/>
                <w:szCs w:val="24"/>
                <w:lang w:eastAsia="zh-CN"/>
              </w:rPr>
              <w:t>农</w:t>
            </w:r>
            <w:r w:rsidRPr="00B34915">
              <w:rPr>
                <w:rFonts w:eastAsia="SimSun" w:hint="eastAsia"/>
                <w:color w:val="000000"/>
                <w:spacing w:val="20"/>
                <w:szCs w:val="24"/>
                <w:lang w:eastAsia="zh-CN"/>
              </w:rPr>
              <w:t>圃在暑假前提供来年可供团体参观的时间表，以便通知各学校，让更多学生可亲身认识</w:t>
            </w:r>
            <w:r w:rsidRPr="00B34915">
              <w:rPr>
                <w:rFonts w:eastAsia="SimSun" w:hint="eastAsia"/>
                <w:bCs/>
                <w:spacing w:val="20"/>
                <w:szCs w:val="24"/>
                <w:lang w:eastAsia="zh-CN"/>
              </w:rPr>
              <w:t>农</w:t>
            </w:r>
            <w:r w:rsidRPr="00B34915">
              <w:rPr>
                <w:rFonts w:eastAsia="SimSun" w:hint="eastAsia"/>
                <w:color w:val="000000"/>
                <w:spacing w:val="20"/>
                <w:szCs w:val="24"/>
                <w:lang w:eastAsia="zh-CN"/>
              </w:rPr>
              <w:t>圃，加强</w:t>
            </w:r>
            <w:r w:rsidRPr="00B34915">
              <w:rPr>
                <w:rFonts w:eastAsia="SimSun" w:hint="eastAsia"/>
                <w:bCs/>
                <w:spacing w:val="20"/>
                <w:szCs w:val="24"/>
                <w:lang w:eastAsia="zh-CN"/>
              </w:rPr>
              <w:t>农</w:t>
            </w:r>
            <w:r w:rsidRPr="00B34915">
              <w:rPr>
                <w:rFonts w:eastAsia="SimSun" w:hint="eastAsia"/>
                <w:color w:val="000000"/>
                <w:spacing w:val="20"/>
                <w:szCs w:val="24"/>
                <w:lang w:eastAsia="zh-CN"/>
              </w:rPr>
              <w:t>圃与区内学校及小区的联系。她亦向议员简介区节的宣传单张，指希望将中西区打造成「玩乐小区」，除在海滨增添玩乐设施外，小区</w:t>
            </w:r>
            <w:r w:rsidRPr="00B34915">
              <w:rPr>
                <w:rFonts w:eastAsia="SimSun"/>
                <w:color w:val="000000"/>
                <w:spacing w:val="20"/>
                <w:szCs w:val="24"/>
                <w:lang w:eastAsia="zh-CN"/>
              </w:rPr>
              <w:t>Sunday School</w:t>
            </w:r>
            <w:r w:rsidRPr="00B34915">
              <w:rPr>
                <w:rFonts w:eastAsia="SimSun" w:hint="eastAsia"/>
                <w:color w:val="000000"/>
                <w:spacing w:val="20"/>
                <w:szCs w:val="24"/>
                <w:lang w:eastAsia="zh-CN"/>
              </w:rPr>
              <w:t>亦会出版资源手册予</w:t>
            </w:r>
            <w:r w:rsidRPr="00B34915">
              <w:rPr>
                <w:rFonts w:eastAsia="SimSun"/>
                <w:color w:val="000000"/>
                <w:spacing w:val="20"/>
                <w:szCs w:val="24"/>
                <w:lang w:eastAsia="zh-CN"/>
              </w:rPr>
              <w:t>18</w:t>
            </w:r>
            <w:r w:rsidRPr="00B34915">
              <w:rPr>
                <w:rFonts w:eastAsia="SimSun" w:hint="eastAsia"/>
                <w:color w:val="000000"/>
                <w:spacing w:val="20"/>
                <w:szCs w:val="24"/>
                <w:lang w:eastAsia="zh-CN"/>
              </w:rPr>
              <w:t>区家长、于坚尼地城小区综合大楼设置「在家整嘢玩」的示范资源中心，亦有设计师为居民设计书籍。她指是次区节有</w:t>
            </w:r>
            <w:r w:rsidRPr="00B34915">
              <w:rPr>
                <w:rFonts w:eastAsia="SimSun"/>
                <w:color w:val="000000"/>
                <w:spacing w:val="20"/>
                <w:szCs w:val="24"/>
                <w:lang w:eastAsia="zh-CN"/>
              </w:rPr>
              <w:t>30</w:t>
            </w:r>
            <w:r w:rsidRPr="00B34915">
              <w:rPr>
                <w:rFonts w:eastAsia="SimSun" w:hint="eastAsia"/>
                <w:color w:val="000000"/>
                <w:spacing w:val="20"/>
                <w:szCs w:val="24"/>
                <w:lang w:eastAsia="zh-CN"/>
              </w:rPr>
              <w:t>多项活动，并邀请与会人士出席</w:t>
            </w:r>
            <w:r w:rsidRPr="00B34915">
              <w:rPr>
                <w:rFonts w:eastAsia="SimSun"/>
                <w:color w:val="000000"/>
                <w:spacing w:val="20"/>
                <w:szCs w:val="24"/>
                <w:lang w:eastAsia="zh-CN"/>
              </w:rPr>
              <w:t>6</w:t>
            </w:r>
            <w:r w:rsidRPr="00B34915">
              <w:rPr>
                <w:rFonts w:eastAsia="SimSun" w:hint="eastAsia"/>
                <w:color w:val="000000"/>
                <w:spacing w:val="20"/>
                <w:szCs w:val="24"/>
                <w:lang w:eastAsia="zh-CN"/>
              </w:rPr>
              <w:t>月</w:t>
            </w:r>
            <w:r w:rsidRPr="00B34915">
              <w:rPr>
                <w:rFonts w:eastAsia="SimSun"/>
                <w:color w:val="000000"/>
                <w:spacing w:val="20"/>
                <w:szCs w:val="24"/>
                <w:lang w:eastAsia="zh-CN"/>
              </w:rPr>
              <w:t>1</w:t>
            </w:r>
            <w:r w:rsidRPr="00B34915">
              <w:rPr>
                <w:rFonts w:eastAsia="SimSun" w:hint="eastAsia"/>
                <w:color w:val="000000"/>
                <w:spacing w:val="20"/>
                <w:szCs w:val="24"/>
                <w:lang w:eastAsia="zh-CN"/>
              </w:rPr>
              <w:t>日至</w:t>
            </w:r>
            <w:r w:rsidRPr="00B34915">
              <w:rPr>
                <w:rFonts w:eastAsia="SimSun"/>
                <w:color w:val="000000"/>
                <w:spacing w:val="20"/>
                <w:szCs w:val="24"/>
                <w:lang w:eastAsia="zh-CN"/>
              </w:rPr>
              <w:t>2</w:t>
            </w:r>
            <w:r w:rsidRPr="00B34915">
              <w:rPr>
                <w:rFonts w:eastAsia="SimSun" w:hint="eastAsia"/>
                <w:color w:val="000000"/>
                <w:spacing w:val="20"/>
                <w:szCs w:val="24"/>
                <w:lang w:eastAsia="zh-CN"/>
              </w:rPr>
              <w:t>日的海滨活动。</w:t>
            </w:r>
          </w:p>
          <w:p w:rsidR="005738DC" w:rsidRPr="00141AA8" w:rsidRDefault="005738DC" w:rsidP="00A91862">
            <w:pPr>
              <w:adjustRightInd/>
              <w:jc w:val="both"/>
              <w:textAlignment w:val="auto"/>
              <w:rPr>
                <w:rFonts w:hint="eastAsia"/>
                <w:color w:val="000000"/>
                <w:spacing w:val="20"/>
                <w:szCs w:val="24"/>
                <w:lang w:eastAsia="zh-CN"/>
              </w:rPr>
            </w:pPr>
          </w:p>
        </w:tc>
      </w:tr>
      <w:tr w:rsidR="00A91862"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A91862" w:rsidRPr="00141AA8" w:rsidRDefault="00B34915" w:rsidP="00A91862">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color w:val="000000"/>
                <w:spacing w:val="20"/>
                <w:szCs w:val="24"/>
                <w:u w:val="single"/>
                <w:lang w:eastAsia="zh-CN"/>
              </w:rPr>
              <w:t>主席</w:t>
            </w:r>
            <w:r w:rsidRPr="00B34915">
              <w:rPr>
                <w:rFonts w:eastAsia="SimSun" w:hint="eastAsia"/>
                <w:color w:val="000000"/>
                <w:spacing w:val="20"/>
                <w:szCs w:val="24"/>
                <w:lang w:eastAsia="zh-CN"/>
              </w:rPr>
              <w:t>开放议程讨论。</w:t>
            </w:r>
          </w:p>
          <w:p w:rsidR="00A91862" w:rsidRPr="00141AA8" w:rsidRDefault="00A91862" w:rsidP="00A91862">
            <w:pPr>
              <w:adjustRightInd/>
              <w:jc w:val="both"/>
              <w:textAlignment w:val="auto"/>
              <w:rPr>
                <w:rFonts w:hint="eastAsia"/>
                <w:color w:val="000000"/>
                <w:spacing w:val="20"/>
                <w:szCs w:val="24"/>
                <w:u w:val="single"/>
                <w:lang w:eastAsia="zh-CN"/>
              </w:rPr>
            </w:pPr>
          </w:p>
        </w:tc>
      </w:tr>
      <w:tr w:rsidR="00A91862" w:rsidRPr="00141AA8" w:rsidTr="005431B9">
        <w:tc>
          <w:tcPr>
            <w:tcW w:w="851" w:type="dxa"/>
          </w:tcPr>
          <w:p w:rsidR="00A91862" w:rsidRPr="00141AA8" w:rsidRDefault="00A91862" w:rsidP="00A91862">
            <w:pPr>
              <w:pStyle w:val="af0"/>
              <w:numPr>
                <w:ilvl w:val="0"/>
                <w:numId w:val="53"/>
              </w:numPr>
              <w:tabs>
                <w:tab w:val="left" w:pos="782"/>
              </w:tabs>
              <w:ind w:leftChars="0"/>
              <w:jc w:val="both"/>
              <w:rPr>
                <w:rFonts w:hint="eastAsia"/>
                <w:bCs/>
                <w:spacing w:val="20"/>
                <w:lang w:eastAsia="zh-CN"/>
              </w:rPr>
            </w:pPr>
          </w:p>
        </w:tc>
        <w:tc>
          <w:tcPr>
            <w:tcW w:w="8197" w:type="dxa"/>
          </w:tcPr>
          <w:p w:rsidR="00A91862" w:rsidRPr="00141AA8" w:rsidRDefault="00B34915" w:rsidP="00A91862">
            <w:pPr>
              <w:pStyle w:val="af0"/>
              <w:tabs>
                <w:tab w:val="left" w:pos="782"/>
              </w:tabs>
              <w:ind w:leftChars="0" w:left="425"/>
              <w:jc w:val="both"/>
              <w:rPr>
                <w:rFonts w:hint="eastAsia"/>
                <w:bCs/>
                <w:spacing w:val="20"/>
                <w:szCs w:val="24"/>
                <w:lang w:eastAsia="zh-CN"/>
              </w:rPr>
            </w:pPr>
            <w:r w:rsidRPr="00B34915">
              <w:rPr>
                <w:rFonts w:eastAsia="SimSun" w:hint="eastAsia"/>
                <w:color w:val="000000"/>
                <w:spacing w:val="20"/>
                <w:szCs w:val="24"/>
                <w:lang w:eastAsia="zh-CN"/>
              </w:rPr>
              <w:t>香港置地集团公司拓展及估值董事及主管</w:t>
            </w:r>
            <w:r w:rsidRPr="00B34915">
              <w:rPr>
                <w:rFonts w:eastAsia="SimSun" w:hint="eastAsia"/>
                <w:color w:val="000000"/>
                <w:spacing w:val="20"/>
                <w:szCs w:val="24"/>
                <w:u w:val="single"/>
                <w:lang w:eastAsia="zh-CN"/>
              </w:rPr>
              <w:t>刘健民先生</w:t>
            </w:r>
            <w:r w:rsidRPr="00B34915">
              <w:rPr>
                <w:rFonts w:eastAsia="SimSun" w:hint="eastAsia"/>
                <w:color w:val="000000"/>
                <w:spacing w:val="20"/>
                <w:szCs w:val="24"/>
                <w:lang w:eastAsia="zh-CN"/>
              </w:rPr>
              <w:t>表示公司乐意与区节合作，并同意处方应多加宣传小区软件，亦指现时政府及机构各自举行活动及节目，希望有平台作统一宣传，供市民</w:t>
            </w:r>
            <w:r w:rsidRPr="00B34915">
              <w:rPr>
                <w:rFonts w:eastAsia="SimSun" w:hint="eastAsia"/>
                <w:color w:val="000000"/>
                <w:spacing w:val="20"/>
                <w:szCs w:val="24"/>
                <w:lang w:eastAsia="zh-CN"/>
              </w:rPr>
              <w:lastRenderedPageBreak/>
              <w:t>知悉海滨及</w:t>
            </w:r>
            <w:r w:rsidRPr="00B34915">
              <w:rPr>
                <w:rFonts w:eastAsia="SimSun" w:hint="eastAsia"/>
                <w:bCs/>
                <w:spacing w:val="20"/>
                <w:szCs w:val="24"/>
                <w:lang w:eastAsia="zh-CN"/>
              </w:rPr>
              <w:t>农</w:t>
            </w:r>
            <w:r w:rsidRPr="00B34915">
              <w:rPr>
                <w:rFonts w:eastAsia="SimSun" w:hint="eastAsia"/>
                <w:color w:val="000000"/>
                <w:spacing w:val="20"/>
                <w:szCs w:val="24"/>
                <w:lang w:eastAsia="zh-CN"/>
              </w:rPr>
              <w:t>圃的活动；</w:t>
            </w:r>
            <w:r w:rsidRPr="00B34915">
              <w:rPr>
                <w:rFonts w:eastAsia="SimSun" w:hint="eastAsia"/>
                <w:spacing w:val="20"/>
                <w:szCs w:val="24"/>
                <w:lang w:eastAsia="zh-CN"/>
              </w:rPr>
              <w:t>他亦建议</w:t>
            </w:r>
            <w:r w:rsidRPr="00B34915">
              <w:rPr>
                <w:rFonts w:eastAsia="SimSun" w:hint="eastAsia"/>
                <w:bCs/>
                <w:spacing w:val="20"/>
                <w:szCs w:val="24"/>
                <w:lang w:eastAsia="zh-CN"/>
              </w:rPr>
              <w:t>于</w:t>
            </w:r>
            <w:r w:rsidRPr="00B34915">
              <w:rPr>
                <w:rFonts w:eastAsia="SimSun" w:hint="eastAsia"/>
                <w:spacing w:val="20"/>
                <w:szCs w:val="24"/>
                <w:lang w:eastAsia="zh-CN"/>
              </w:rPr>
              <w:t>学校假期时举办活动，</w:t>
            </w:r>
            <w:r w:rsidRPr="00B34915">
              <w:rPr>
                <w:rFonts w:eastAsia="SimSun" w:hint="eastAsia"/>
                <w:color w:val="000000"/>
                <w:spacing w:val="20"/>
                <w:szCs w:val="24"/>
                <w:lang w:eastAsia="zh-CN"/>
              </w:rPr>
              <w:t>让学生认识小区及环保种植的好处。此外，他询问</w:t>
            </w:r>
            <w:r w:rsidRPr="00B34915">
              <w:rPr>
                <w:rFonts w:eastAsia="SimSun" w:hint="eastAsia"/>
                <w:bCs/>
                <w:spacing w:val="20"/>
                <w:szCs w:val="24"/>
                <w:lang w:eastAsia="zh-CN"/>
              </w:rPr>
              <w:t>农圃的农作物在收割后的去向。</w:t>
            </w:r>
          </w:p>
          <w:p w:rsidR="00240B5F" w:rsidRPr="00141AA8" w:rsidRDefault="00240B5F" w:rsidP="00A91862">
            <w:pPr>
              <w:pStyle w:val="af0"/>
              <w:tabs>
                <w:tab w:val="left" w:pos="782"/>
              </w:tabs>
              <w:ind w:leftChars="0" w:left="425"/>
              <w:jc w:val="both"/>
              <w:rPr>
                <w:rFonts w:hint="eastAsia"/>
                <w:bCs/>
                <w:spacing w:val="20"/>
                <w:lang w:eastAsia="zh-CN"/>
              </w:rPr>
            </w:pPr>
          </w:p>
        </w:tc>
      </w:tr>
      <w:tr w:rsidR="00A91862" w:rsidRPr="00141AA8" w:rsidTr="005431B9">
        <w:tc>
          <w:tcPr>
            <w:tcW w:w="851" w:type="dxa"/>
          </w:tcPr>
          <w:p w:rsidR="00A91862" w:rsidRPr="00141AA8" w:rsidRDefault="00A91862" w:rsidP="00A91862">
            <w:pPr>
              <w:pStyle w:val="af0"/>
              <w:numPr>
                <w:ilvl w:val="0"/>
                <w:numId w:val="53"/>
              </w:numPr>
              <w:tabs>
                <w:tab w:val="left" w:pos="782"/>
              </w:tabs>
              <w:ind w:leftChars="0"/>
              <w:jc w:val="both"/>
              <w:rPr>
                <w:rFonts w:hint="eastAsia"/>
                <w:bCs/>
                <w:spacing w:val="20"/>
                <w:lang w:eastAsia="zh-CN"/>
              </w:rPr>
            </w:pPr>
          </w:p>
        </w:tc>
        <w:tc>
          <w:tcPr>
            <w:tcW w:w="8197" w:type="dxa"/>
          </w:tcPr>
          <w:p w:rsidR="00A91862" w:rsidRPr="00141AA8" w:rsidRDefault="00B34915" w:rsidP="00A91862">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u w:val="single"/>
                <w:lang w:eastAsia="zh-CN"/>
              </w:rPr>
              <w:t>杨学明议员</w:t>
            </w:r>
            <w:r w:rsidRPr="00B34915">
              <w:rPr>
                <w:rFonts w:eastAsia="SimSun" w:hint="eastAsia"/>
                <w:bCs/>
                <w:spacing w:val="20"/>
                <w:szCs w:val="24"/>
                <w:lang w:eastAsia="zh-CN"/>
              </w:rPr>
              <w:t>希望处方美化水街桥下的路牌时，可一并改善位于水街及干诺道西交界电车路的路牌。他亦希望「坚</w:t>
            </w:r>
            <w:r w:rsidRPr="00141AA8">
              <w:rPr>
                <w:rFonts w:hint="eastAsia"/>
                <w:bCs/>
                <w:spacing w:val="20"/>
                <w:szCs w:val="24"/>
                <w:lang w:eastAsia="zh-CN"/>
              </w:rPr>
              <w:t>‧</w:t>
            </w:r>
            <w:r w:rsidRPr="00B34915">
              <w:rPr>
                <w:rFonts w:eastAsia="SimSun" w:hint="eastAsia"/>
                <w:bCs/>
                <w:spacing w:val="20"/>
                <w:szCs w:val="24"/>
                <w:lang w:eastAsia="zh-CN"/>
              </w:rPr>
              <w:t>农圃」参与每年举行的「西区副食品批发市场墟日嘉年华」，介绍海滨及让居民购买农产品。他表示丰物道启用后海滨面积增加，希望墟日嘉年华可吸纳及推广区内传统行业，亦建议嘉年华可举办多一至两天。</w:t>
            </w:r>
          </w:p>
          <w:p w:rsidR="00A91862" w:rsidRPr="00141AA8" w:rsidRDefault="00A91862" w:rsidP="00A91862">
            <w:pPr>
              <w:pStyle w:val="af0"/>
              <w:tabs>
                <w:tab w:val="left" w:pos="782"/>
              </w:tabs>
              <w:ind w:leftChars="0" w:left="425"/>
              <w:jc w:val="both"/>
              <w:rPr>
                <w:rFonts w:hint="eastAsia"/>
                <w:bCs/>
                <w:spacing w:val="20"/>
                <w:szCs w:val="24"/>
                <w:u w:val="single"/>
                <w:lang w:eastAsia="zh-CN"/>
              </w:rPr>
            </w:pPr>
          </w:p>
        </w:tc>
      </w:tr>
      <w:tr w:rsidR="00240B5F" w:rsidRPr="00141AA8" w:rsidTr="005431B9">
        <w:tc>
          <w:tcPr>
            <w:tcW w:w="851" w:type="dxa"/>
          </w:tcPr>
          <w:p w:rsidR="00240B5F" w:rsidRPr="00141AA8" w:rsidRDefault="00240B5F" w:rsidP="00A91862">
            <w:pPr>
              <w:pStyle w:val="af0"/>
              <w:numPr>
                <w:ilvl w:val="0"/>
                <w:numId w:val="53"/>
              </w:numPr>
              <w:tabs>
                <w:tab w:val="left" w:pos="782"/>
              </w:tabs>
              <w:ind w:leftChars="0"/>
              <w:jc w:val="both"/>
              <w:rPr>
                <w:rFonts w:hint="eastAsia"/>
                <w:bCs/>
                <w:spacing w:val="20"/>
                <w:lang w:eastAsia="zh-CN"/>
              </w:rPr>
            </w:pPr>
          </w:p>
        </w:tc>
        <w:tc>
          <w:tcPr>
            <w:tcW w:w="8197" w:type="dxa"/>
          </w:tcPr>
          <w:p w:rsidR="00240B5F" w:rsidRPr="00141AA8" w:rsidRDefault="00B34915" w:rsidP="000C424B">
            <w:pPr>
              <w:pStyle w:val="af0"/>
              <w:tabs>
                <w:tab w:val="left" w:pos="782"/>
              </w:tabs>
              <w:ind w:leftChars="0" w:left="425"/>
              <w:jc w:val="both"/>
              <w:rPr>
                <w:rFonts w:hint="eastAsia"/>
                <w:bCs/>
                <w:spacing w:val="20"/>
                <w:szCs w:val="24"/>
                <w:lang w:eastAsia="zh-CN"/>
              </w:rPr>
            </w:pPr>
            <w:r w:rsidRPr="00B34915">
              <w:rPr>
                <w:rFonts w:eastAsia="SimSun" w:hint="eastAsia"/>
                <w:bCs/>
                <w:spacing w:val="20"/>
                <w:szCs w:val="24"/>
                <w:u w:val="single"/>
                <w:lang w:eastAsia="zh-CN"/>
              </w:rPr>
              <w:t>陈财喜议员</w:t>
            </w:r>
            <w:r w:rsidRPr="00B34915">
              <w:rPr>
                <w:rFonts w:eastAsia="SimSun" w:hint="eastAsia"/>
                <w:bCs/>
                <w:spacing w:val="20"/>
                <w:szCs w:val="24"/>
                <w:lang w:eastAsia="zh-CN"/>
              </w:rPr>
              <w:t>表示除学校外，亦需让居民得悉可以享用海滨用地。他表示农圃是公众地方，希望营运团体可提供开幕后半年的活动详细资料，以提高小区参与度。另外，他补充自己是浸会大学有机资源中心成员，而该中心每年会于金钟举行「全城有机日」，提议农圃研究与该中心举办活动。</w:t>
            </w:r>
          </w:p>
          <w:p w:rsidR="003F08FE" w:rsidRPr="00141AA8" w:rsidRDefault="003F08FE" w:rsidP="000C424B">
            <w:pPr>
              <w:pStyle w:val="af0"/>
              <w:tabs>
                <w:tab w:val="left" w:pos="782"/>
              </w:tabs>
              <w:ind w:leftChars="0" w:left="425"/>
              <w:jc w:val="both"/>
              <w:rPr>
                <w:rFonts w:hint="eastAsia"/>
                <w:bCs/>
                <w:spacing w:val="20"/>
                <w:szCs w:val="24"/>
                <w:lang w:eastAsia="zh-CN"/>
              </w:rPr>
            </w:pPr>
          </w:p>
        </w:tc>
      </w:tr>
      <w:tr w:rsidR="00A91862"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A91862" w:rsidRPr="0094286C" w:rsidRDefault="00B34915" w:rsidP="0094286C">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color w:val="000000"/>
                <w:spacing w:val="20"/>
                <w:szCs w:val="24"/>
                <w:u w:val="single"/>
                <w:lang w:eastAsia="zh-CN"/>
              </w:rPr>
              <w:t>何专员</w:t>
            </w:r>
            <w:r w:rsidRPr="00B34915">
              <w:rPr>
                <w:rFonts w:eastAsia="SimSun" w:hint="eastAsia"/>
                <w:color w:val="000000"/>
                <w:spacing w:val="20"/>
                <w:szCs w:val="24"/>
                <w:lang w:eastAsia="zh-CN"/>
              </w:rPr>
              <w:t>表示处方现已开设区节网页，在得悉各机构的活动后，会以时间及地点整合数据，让居民知道节目详情。她指为加强与居民联系，处方正与设计团队构思为中西区十五个选区，各设计</w:t>
            </w:r>
            <w:r w:rsidRPr="00B34915">
              <w:rPr>
                <w:rFonts w:eastAsia="SimSun" w:hint="eastAsia"/>
                <w:spacing w:val="20"/>
                <w:szCs w:val="24"/>
                <w:lang w:eastAsia="zh-CN"/>
              </w:rPr>
              <w:t>一款图案</w:t>
            </w:r>
            <w:r w:rsidRPr="00B34915">
              <w:rPr>
                <w:rFonts w:eastAsia="SimSun" w:hint="eastAsia"/>
                <w:color w:val="000000"/>
                <w:spacing w:val="20"/>
                <w:szCs w:val="24"/>
                <w:lang w:eastAsia="zh-CN"/>
              </w:rPr>
              <w:t>，并计划以绘本书、于区内设置展品及二维码，宣传网页，让居民更容易获得区内活动的信息，亦希望区议会能拨备资源支持计划。此外，</w:t>
            </w:r>
            <w:r w:rsidRPr="00B34915">
              <w:rPr>
                <w:rFonts w:eastAsia="SimSun" w:hint="eastAsia"/>
                <w:bCs/>
                <w:spacing w:val="20"/>
                <w:szCs w:val="24"/>
                <w:lang w:eastAsia="zh-CN"/>
              </w:rPr>
              <w:t>她表示渔护署有兴趣在农圃对出的地方设置短期农墟，询问农圃营运团体会否考虑合作。</w:t>
            </w:r>
          </w:p>
          <w:p w:rsidR="00E24C9C" w:rsidRPr="00141AA8" w:rsidRDefault="00E24C9C" w:rsidP="00E24C9C">
            <w:pPr>
              <w:adjustRightInd/>
              <w:jc w:val="both"/>
              <w:textAlignment w:val="auto"/>
              <w:rPr>
                <w:rFonts w:hint="eastAsia"/>
                <w:color w:val="000000"/>
                <w:spacing w:val="20"/>
                <w:szCs w:val="24"/>
                <w:u w:val="single"/>
                <w:lang w:eastAsia="zh-CN"/>
              </w:rPr>
            </w:pPr>
          </w:p>
          <w:p w:rsidR="00412C52" w:rsidRPr="00141AA8" w:rsidRDefault="00B34915" w:rsidP="00412C52">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bCs/>
                <w:spacing w:val="20"/>
                <w:szCs w:val="24"/>
                <w:u w:val="single"/>
                <w:lang w:eastAsia="zh-CN"/>
              </w:rPr>
              <w:t>麦嘉晋先生</w:t>
            </w:r>
            <w:r w:rsidRPr="00B34915">
              <w:rPr>
                <w:rFonts w:eastAsia="SimSun" w:hint="eastAsia"/>
                <w:color w:val="000000"/>
                <w:spacing w:val="20"/>
                <w:szCs w:val="24"/>
                <w:lang w:eastAsia="zh-CN"/>
              </w:rPr>
              <w:t>指现时农圃有拟定的活动计划，稍后会与各持份者商讨活动内容。他表示</w:t>
            </w:r>
            <w:r w:rsidRPr="00B34915">
              <w:rPr>
                <w:rFonts w:eastAsia="SimSun" w:hint="eastAsia"/>
                <w:bCs/>
                <w:spacing w:val="20"/>
                <w:szCs w:val="24"/>
                <w:lang w:eastAsia="zh-CN"/>
              </w:rPr>
              <w:t>收割的农作物会在农墟出售及送予区内长者和有需要人士。他指农圃乐意参与「全城有机日」，稍后会与有关人士商讨细节。</w:t>
            </w:r>
          </w:p>
          <w:p w:rsidR="00E24C9C" w:rsidRPr="00141AA8" w:rsidRDefault="00E24C9C" w:rsidP="00E24C9C">
            <w:pPr>
              <w:pStyle w:val="af0"/>
              <w:rPr>
                <w:rFonts w:hint="eastAsia"/>
                <w:color w:val="000000"/>
                <w:spacing w:val="20"/>
                <w:szCs w:val="24"/>
                <w:u w:val="single"/>
                <w:lang w:eastAsia="zh-CN"/>
              </w:rPr>
            </w:pPr>
          </w:p>
          <w:p w:rsidR="00E24C9C" w:rsidRPr="00141AA8" w:rsidRDefault="00B34915" w:rsidP="00E24C9C">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color w:val="000000"/>
                <w:spacing w:val="20"/>
                <w:szCs w:val="24"/>
                <w:u w:val="single"/>
                <w:lang w:eastAsia="zh-CN"/>
              </w:rPr>
              <w:t>何专员</w:t>
            </w:r>
            <w:r w:rsidRPr="00B34915">
              <w:rPr>
                <w:rFonts w:eastAsia="SimSun" w:hint="eastAsia"/>
                <w:color w:val="000000"/>
                <w:spacing w:val="20"/>
                <w:szCs w:val="24"/>
                <w:lang w:eastAsia="zh-CN"/>
              </w:rPr>
              <w:t>提议</w:t>
            </w:r>
            <w:r w:rsidRPr="00B34915">
              <w:rPr>
                <w:rFonts w:eastAsia="SimSun" w:hint="eastAsia"/>
                <w:bCs/>
                <w:spacing w:val="20"/>
                <w:szCs w:val="24"/>
                <w:u w:val="single"/>
                <w:lang w:eastAsia="zh-CN"/>
              </w:rPr>
              <w:t>麦先生</w:t>
            </w:r>
            <w:r w:rsidRPr="00B34915">
              <w:rPr>
                <w:rFonts w:eastAsia="SimSun" w:hint="eastAsia"/>
                <w:bCs/>
                <w:spacing w:val="20"/>
                <w:szCs w:val="24"/>
                <w:lang w:eastAsia="zh-CN"/>
              </w:rPr>
              <w:t>提供农圃的数据，以便处方在农圃附近制作展板宣传。</w:t>
            </w:r>
          </w:p>
          <w:p w:rsidR="00F873F6" w:rsidRPr="00141AA8" w:rsidRDefault="00F873F6" w:rsidP="00F873F6">
            <w:pPr>
              <w:adjustRightInd/>
              <w:jc w:val="both"/>
              <w:textAlignment w:val="auto"/>
              <w:rPr>
                <w:rFonts w:hint="eastAsia"/>
                <w:color w:val="000000"/>
                <w:spacing w:val="20"/>
                <w:szCs w:val="24"/>
                <w:u w:val="single"/>
                <w:lang w:eastAsia="zh-CN"/>
              </w:rPr>
            </w:pPr>
          </w:p>
        </w:tc>
      </w:tr>
      <w:tr w:rsidR="00D11B3C"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F75949" w:rsidRPr="00141AA8" w:rsidRDefault="00B34915" w:rsidP="007A0CC0">
            <w:pPr>
              <w:tabs>
                <w:tab w:val="left" w:pos="1172"/>
              </w:tabs>
              <w:jc w:val="both"/>
              <w:rPr>
                <w:rFonts w:hint="eastAsia"/>
                <w:b/>
                <w:color w:val="000000"/>
                <w:spacing w:val="20"/>
                <w:szCs w:val="24"/>
                <w:u w:val="single"/>
                <w:lang w:eastAsia="zh-CN"/>
              </w:rPr>
            </w:pPr>
            <w:r w:rsidRPr="00B34915">
              <w:rPr>
                <w:rFonts w:eastAsia="SimSun" w:hint="eastAsia"/>
                <w:b/>
                <w:color w:val="000000"/>
                <w:spacing w:val="20"/>
                <w:szCs w:val="24"/>
                <w:u w:val="single"/>
                <w:lang w:eastAsia="zh-CN"/>
              </w:rPr>
              <w:t>第五项：「西区副食品批发市场墟日嘉年华</w:t>
            </w:r>
            <w:r w:rsidRPr="00B34915">
              <w:rPr>
                <w:rFonts w:eastAsia="SimSun"/>
                <w:b/>
                <w:color w:val="000000"/>
                <w:spacing w:val="20"/>
                <w:szCs w:val="24"/>
                <w:u w:val="single"/>
                <w:lang w:eastAsia="zh-CN"/>
              </w:rPr>
              <w:t>2020</w:t>
            </w:r>
            <w:r w:rsidRPr="00B34915">
              <w:rPr>
                <w:rFonts w:eastAsia="SimSun" w:hint="eastAsia"/>
                <w:b/>
                <w:color w:val="000000"/>
                <w:spacing w:val="20"/>
                <w:szCs w:val="24"/>
                <w:u w:val="single"/>
                <w:lang w:eastAsia="zh-CN"/>
              </w:rPr>
              <w:t>」活动安排</w:t>
            </w:r>
          </w:p>
          <w:p w:rsidR="00D768A6" w:rsidRPr="00141AA8" w:rsidRDefault="00D768A6" w:rsidP="00E020DB">
            <w:pPr>
              <w:adjustRightInd/>
              <w:jc w:val="both"/>
              <w:textAlignment w:val="auto"/>
              <w:rPr>
                <w:rFonts w:hint="eastAsia"/>
                <w:b/>
                <w:color w:val="000000"/>
                <w:spacing w:val="20"/>
                <w:szCs w:val="24"/>
                <w:u w:val="single"/>
                <w:lang w:eastAsia="zh-CN"/>
              </w:rPr>
            </w:pPr>
          </w:p>
        </w:tc>
      </w:tr>
      <w:tr w:rsidR="00E020DB"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E020DB" w:rsidRPr="00453315" w:rsidRDefault="00B34915" w:rsidP="00E020DB">
            <w:pPr>
              <w:numPr>
                <w:ilvl w:val="0"/>
                <w:numId w:val="5"/>
              </w:numPr>
              <w:tabs>
                <w:tab w:val="num" w:pos="840"/>
              </w:tabs>
              <w:adjustRightInd/>
              <w:ind w:left="0" w:firstLine="0"/>
              <w:jc w:val="both"/>
              <w:textAlignment w:val="auto"/>
              <w:rPr>
                <w:rFonts w:hint="eastAsia"/>
                <w:b/>
                <w:color w:val="000000"/>
                <w:spacing w:val="20"/>
                <w:szCs w:val="24"/>
                <w:u w:val="single"/>
                <w:lang w:eastAsia="zh-CN"/>
              </w:rPr>
            </w:pPr>
            <w:r w:rsidRPr="00B34915">
              <w:rPr>
                <w:rFonts w:eastAsia="SimSun" w:hint="eastAsia"/>
                <w:color w:val="000000"/>
                <w:spacing w:val="20"/>
                <w:szCs w:val="24"/>
                <w:u w:val="single"/>
                <w:lang w:eastAsia="zh-CN"/>
              </w:rPr>
              <w:t>主席</w:t>
            </w:r>
            <w:r w:rsidRPr="00B34915">
              <w:rPr>
                <w:rFonts w:eastAsia="SimSun" w:hint="eastAsia"/>
                <w:color w:val="000000"/>
                <w:spacing w:val="20"/>
                <w:szCs w:val="24"/>
                <w:lang w:eastAsia="zh-CN"/>
              </w:rPr>
              <w:t>表示</w:t>
            </w:r>
            <w:r w:rsidRPr="00B34915">
              <w:rPr>
                <w:rFonts w:eastAsia="SimSun" w:hint="eastAsia"/>
                <w:spacing w:val="20"/>
                <w:szCs w:val="24"/>
                <w:lang w:eastAsia="zh-CN"/>
              </w:rPr>
              <w:t>由于</w:t>
            </w:r>
            <w:r w:rsidRPr="00B34915">
              <w:rPr>
                <w:rFonts w:eastAsia="SimSun"/>
                <w:spacing w:val="20"/>
                <w:szCs w:val="24"/>
                <w:lang w:eastAsia="zh-CN"/>
              </w:rPr>
              <w:t>2019</w:t>
            </w:r>
            <w:r w:rsidRPr="00B34915">
              <w:rPr>
                <w:rFonts w:eastAsia="SimSun" w:hint="eastAsia"/>
                <w:spacing w:val="20"/>
                <w:szCs w:val="24"/>
                <w:lang w:eastAsia="zh-CN"/>
              </w:rPr>
              <w:t>年适值区议会选举，预计区议会于本年第三及第四季已暂停运作。有见及此，中西区民政事务处将成立「</w:t>
            </w:r>
            <w:r w:rsidRPr="00B34915">
              <w:rPr>
                <w:rFonts w:eastAsia="SimSun"/>
                <w:spacing w:val="20"/>
                <w:szCs w:val="24"/>
                <w:lang w:eastAsia="zh-CN"/>
              </w:rPr>
              <w:t>2019/2020</w:t>
            </w:r>
            <w:r w:rsidRPr="00B34915">
              <w:rPr>
                <w:rFonts w:eastAsia="SimSun" w:hint="eastAsia"/>
                <w:spacing w:val="20"/>
                <w:szCs w:val="24"/>
                <w:lang w:eastAsia="zh-CN"/>
              </w:rPr>
              <w:t>年中西区秋冬小区庆典活动筹备工作小组」负责西区副食品批发市场墟日嘉年华</w:t>
            </w:r>
            <w:r w:rsidRPr="00B34915">
              <w:rPr>
                <w:rFonts w:eastAsia="SimSun"/>
                <w:spacing w:val="20"/>
                <w:szCs w:val="24"/>
                <w:lang w:eastAsia="zh-CN"/>
              </w:rPr>
              <w:t>2020</w:t>
            </w:r>
            <w:r w:rsidRPr="00B34915">
              <w:rPr>
                <w:rFonts w:eastAsia="SimSun" w:hint="eastAsia"/>
                <w:spacing w:val="20"/>
                <w:szCs w:val="24"/>
                <w:lang w:eastAsia="zh-CN"/>
              </w:rPr>
              <w:t>活动，活动详情及财政预算将传阅予海滨工作小组组员审议，因此是次会议不作详细讨论。</w:t>
            </w:r>
          </w:p>
          <w:p w:rsidR="00E020DB" w:rsidRPr="00141AA8" w:rsidRDefault="00E020DB" w:rsidP="007A0CC0">
            <w:pPr>
              <w:tabs>
                <w:tab w:val="left" w:pos="1172"/>
              </w:tabs>
              <w:jc w:val="both"/>
              <w:rPr>
                <w:rFonts w:hint="eastAsia"/>
                <w:b/>
                <w:color w:val="000000"/>
                <w:spacing w:val="20"/>
                <w:szCs w:val="24"/>
                <w:u w:val="single"/>
                <w:lang w:eastAsia="zh-CN"/>
              </w:rPr>
            </w:pPr>
          </w:p>
        </w:tc>
      </w:tr>
      <w:tr w:rsidR="00591076" w:rsidRPr="00141AA8" w:rsidTr="005431B9">
        <w:tc>
          <w:tcPr>
            <w:tcW w:w="9048" w:type="dxa"/>
            <w:gridSpan w:val="2"/>
          </w:tcPr>
          <w:p w:rsidR="00591076" w:rsidRPr="00141AA8" w:rsidRDefault="00B34915" w:rsidP="00591076">
            <w:pPr>
              <w:tabs>
                <w:tab w:val="left" w:pos="1172"/>
              </w:tabs>
              <w:jc w:val="both"/>
              <w:rPr>
                <w:rFonts w:hint="eastAsia"/>
                <w:b/>
                <w:color w:val="000000"/>
                <w:spacing w:val="20"/>
                <w:szCs w:val="24"/>
                <w:u w:val="single"/>
                <w:lang w:eastAsia="zh-CN"/>
              </w:rPr>
            </w:pPr>
            <w:r w:rsidRPr="00B34915">
              <w:rPr>
                <w:rFonts w:eastAsia="SimSun" w:hint="eastAsia"/>
                <w:b/>
                <w:color w:val="000000"/>
                <w:spacing w:val="20"/>
                <w:szCs w:val="24"/>
                <w:u w:val="single"/>
                <w:lang w:eastAsia="zh-CN"/>
              </w:rPr>
              <w:t>第六项︰「中环海滨活动空间」及香港摩天轮活动汇报</w:t>
            </w:r>
          </w:p>
          <w:p w:rsidR="00591076" w:rsidRPr="00141AA8" w:rsidRDefault="00591076" w:rsidP="00591076">
            <w:pPr>
              <w:tabs>
                <w:tab w:val="left" w:pos="1172"/>
              </w:tabs>
              <w:jc w:val="both"/>
              <w:rPr>
                <w:rFonts w:hint="eastAsia"/>
                <w:b/>
                <w:color w:val="000000"/>
                <w:spacing w:val="20"/>
                <w:szCs w:val="24"/>
                <w:u w:val="single"/>
                <w:lang w:eastAsia="zh-CN"/>
              </w:rPr>
            </w:pPr>
          </w:p>
        </w:tc>
      </w:tr>
      <w:tr w:rsidR="00591076" w:rsidRPr="00141AA8" w:rsidTr="005431B9">
        <w:tc>
          <w:tcPr>
            <w:tcW w:w="9048" w:type="dxa"/>
            <w:gridSpan w:val="2"/>
          </w:tcPr>
          <w:p w:rsidR="008919C7" w:rsidRPr="00141AA8" w:rsidRDefault="00B34915" w:rsidP="00E465FE">
            <w:pPr>
              <w:numPr>
                <w:ilvl w:val="0"/>
                <w:numId w:val="5"/>
              </w:numPr>
              <w:tabs>
                <w:tab w:val="num" w:pos="840"/>
              </w:tabs>
              <w:adjustRightInd/>
              <w:ind w:left="0" w:firstLine="0"/>
              <w:jc w:val="both"/>
              <w:textAlignment w:val="auto"/>
              <w:rPr>
                <w:rFonts w:hint="eastAsia"/>
                <w:b/>
                <w:color w:val="000000"/>
                <w:spacing w:val="20"/>
                <w:szCs w:val="24"/>
                <w:u w:val="single"/>
                <w:lang w:eastAsia="zh-CN"/>
              </w:rPr>
            </w:pPr>
            <w:r w:rsidRPr="00B34915">
              <w:rPr>
                <w:rFonts w:eastAsia="SimSun"/>
                <w:spacing w:val="20"/>
                <w:szCs w:val="24"/>
                <w:lang w:eastAsia="zh-CN"/>
              </w:rPr>
              <w:lastRenderedPageBreak/>
              <w:t>Central Venue Management Limited (CVM)</w:t>
            </w:r>
            <w:r w:rsidRPr="00B34915">
              <w:rPr>
                <w:rFonts w:eastAsia="SimSun" w:hint="eastAsia"/>
                <w:spacing w:val="20"/>
                <w:szCs w:val="24"/>
                <w:lang w:eastAsia="zh-CN"/>
              </w:rPr>
              <w:t>代表</w:t>
            </w:r>
            <w:r w:rsidRPr="00B34915">
              <w:rPr>
                <w:rFonts w:eastAsia="SimSun" w:hint="eastAsia"/>
                <w:spacing w:val="20"/>
                <w:lang w:eastAsia="zh-CN"/>
              </w:rPr>
              <w:t>介绍「中环海滨活动空间」由本年六月至九月举行的活动内容。</w:t>
            </w:r>
          </w:p>
          <w:p w:rsidR="00E465FE" w:rsidRPr="00141AA8" w:rsidRDefault="00E465FE" w:rsidP="00E465FE">
            <w:pPr>
              <w:adjustRightInd/>
              <w:jc w:val="both"/>
              <w:textAlignment w:val="auto"/>
              <w:rPr>
                <w:rFonts w:hint="eastAsia"/>
                <w:b/>
                <w:color w:val="000000"/>
                <w:spacing w:val="20"/>
                <w:szCs w:val="24"/>
                <w:u w:val="single"/>
                <w:lang w:eastAsia="zh-CN"/>
              </w:rPr>
            </w:pPr>
          </w:p>
          <w:p w:rsidR="00E33E68" w:rsidRPr="00141AA8" w:rsidRDefault="00B34915" w:rsidP="009D60B6">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hint="eastAsia"/>
                <w:spacing w:val="20"/>
                <w:szCs w:val="24"/>
                <w:u w:val="single"/>
                <w:lang w:eastAsia="zh-CN"/>
              </w:rPr>
              <w:t>主席</w:t>
            </w:r>
            <w:r w:rsidRPr="00B34915">
              <w:rPr>
                <w:rFonts w:eastAsia="SimSun" w:hint="eastAsia"/>
                <w:spacing w:val="20"/>
                <w:szCs w:val="24"/>
                <w:lang w:eastAsia="zh-CN"/>
              </w:rPr>
              <w:t>询问</w:t>
            </w:r>
            <w:r w:rsidRPr="00B34915">
              <w:rPr>
                <w:rFonts w:eastAsia="SimSun"/>
                <w:spacing w:val="20"/>
                <w:szCs w:val="24"/>
                <w:lang w:eastAsia="zh-CN"/>
              </w:rPr>
              <w:t>CVM</w:t>
            </w:r>
            <w:r w:rsidRPr="00B34915">
              <w:rPr>
                <w:rFonts w:eastAsia="SimSun" w:hint="eastAsia"/>
                <w:spacing w:val="20"/>
                <w:szCs w:val="24"/>
                <w:lang w:eastAsia="zh-CN"/>
              </w:rPr>
              <w:t>在营运该活动空间后的活动及游客数字，并指自</w:t>
            </w:r>
            <w:r w:rsidRPr="00B34915">
              <w:rPr>
                <w:rFonts w:eastAsia="SimSun"/>
                <w:spacing w:val="20"/>
                <w:szCs w:val="24"/>
                <w:lang w:eastAsia="zh-CN"/>
              </w:rPr>
              <w:t>CVM</w:t>
            </w:r>
            <w:r w:rsidRPr="00B34915">
              <w:rPr>
                <w:rFonts w:eastAsia="SimSun" w:hint="eastAsia"/>
                <w:spacing w:val="20"/>
                <w:szCs w:val="24"/>
                <w:lang w:eastAsia="zh-CN"/>
              </w:rPr>
              <w:t>管理后，该处游客增多，令海滨更添活力。</w:t>
            </w:r>
          </w:p>
          <w:p w:rsidR="00E465FE" w:rsidRPr="00141AA8" w:rsidRDefault="00E465FE" w:rsidP="00E465FE">
            <w:pPr>
              <w:pStyle w:val="af0"/>
              <w:rPr>
                <w:rFonts w:hint="eastAsia"/>
                <w:spacing w:val="20"/>
                <w:szCs w:val="24"/>
                <w:lang w:eastAsia="zh-CN"/>
              </w:rPr>
            </w:pPr>
          </w:p>
          <w:p w:rsidR="00E465FE" w:rsidRPr="00141AA8" w:rsidRDefault="00B34915" w:rsidP="009D60B6">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spacing w:val="20"/>
                <w:szCs w:val="24"/>
                <w:lang w:eastAsia="zh-CN"/>
              </w:rPr>
              <w:t>CVM</w:t>
            </w:r>
            <w:r w:rsidRPr="00B34915">
              <w:rPr>
                <w:rFonts w:eastAsia="SimSun" w:hint="eastAsia"/>
                <w:spacing w:val="20"/>
                <w:szCs w:val="24"/>
                <w:lang w:eastAsia="zh-CN"/>
              </w:rPr>
              <w:t>代表指由营运该活动空间至今，共举办超过一百项活动，并有四百多万人到访。</w:t>
            </w:r>
          </w:p>
          <w:p w:rsidR="0078668A" w:rsidRPr="00141AA8" w:rsidRDefault="0078668A" w:rsidP="0078668A">
            <w:pPr>
              <w:pStyle w:val="af0"/>
              <w:rPr>
                <w:rFonts w:hint="eastAsia"/>
                <w:spacing w:val="20"/>
                <w:szCs w:val="24"/>
                <w:lang w:eastAsia="zh-CN"/>
              </w:rPr>
            </w:pPr>
          </w:p>
          <w:p w:rsidR="0078668A" w:rsidRPr="00141AA8" w:rsidRDefault="00B34915" w:rsidP="00410D8A">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spacing w:val="20"/>
                <w:szCs w:val="24"/>
                <w:lang w:eastAsia="zh-CN"/>
              </w:rPr>
              <w:t>Hong Kong Observation Wheel (HKOW)</w:t>
            </w:r>
            <w:r w:rsidRPr="00B34915">
              <w:rPr>
                <w:rFonts w:eastAsia="SimSun" w:hint="eastAsia"/>
                <w:spacing w:val="20"/>
                <w:szCs w:val="24"/>
                <w:lang w:eastAsia="zh-CN"/>
              </w:rPr>
              <w:t>代表指由</w:t>
            </w:r>
            <w:r w:rsidRPr="00B34915">
              <w:rPr>
                <w:rFonts w:eastAsia="SimSun"/>
                <w:spacing w:val="20"/>
                <w:szCs w:val="24"/>
                <w:lang w:eastAsia="zh-CN"/>
              </w:rPr>
              <w:t>2017</w:t>
            </w:r>
            <w:r w:rsidRPr="00B34915">
              <w:rPr>
                <w:rFonts w:eastAsia="SimSun" w:hint="eastAsia"/>
                <w:spacing w:val="20"/>
                <w:szCs w:val="24"/>
                <w:lang w:eastAsia="zh-CN"/>
              </w:rPr>
              <w:t>年接管营运香港摩天轮至今，已超过</w:t>
            </w:r>
            <w:r w:rsidRPr="00B34915">
              <w:rPr>
                <w:rFonts w:eastAsia="SimSun"/>
                <w:spacing w:val="20"/>
                <w:szCs w:val="24"/>
                <w:lang w:eastAsia="zh-CN"/>
              </w:rPr>
              <w:t>290</w:t>
            </w:r>
            <w:r w:rsidRPr="00B34915">
              <w:rPr>
                <w:rFonts w:eastAsia="SimSun" w:hint="eastAsia"/>
                <w:spacing w:val="20"/>
                <w:szCs w:val="24"/>
                <w:lang w:eastAsia="zh-CN"/>
              </w:rPr>
              <w:t>万人乘坐摩天轮，并分析游客数据。此外，</w:t>
            </w:r>
            <w:r w:rsidRPr="00B34915">
              <w:rPr>
                <w:rFonts w:eastAsia="SimSun"/>
                <w:spacing w:val="20"/>
                <w:szCs w:val="24"/>
                <w:lang w:eastAsia="zh-CN"/>
              </w:rPr>
              <w:t>HKOW</w:t>
            </w:r>
            <w:r w:rsidRPr="00B34915">
              <w:rPr>
                <w:rFonts w:eastAsia="SimSun" w:hint="eastAsia"/>
                <w:spacing w:val="20"/>
                <w:szCs w:val="24"/>
                <w:lang w:eastAsia="zh-CN"/>
              </w:rPr>
              <w:t>代表亦介绍毗邻摩天轮的公园使用情况，亦简介过去与政府部门及其他机构合办的活动，及即将举行的活动内容。在关怀小区方面，</w:t>
            </w:r>
            <w:r w:rsidRPr="00B34915">
              <w:rPr>
                <w:rFonts w:eastAsia="SimSun"/>
                <w:spacing w:val="20"/>
                <w:szCs w:val="24"/>
                <w:lang w:eastAsia="zh-CN"/>
              </w:rPr>
              <w:t>HKOW</w:t>
            </w:r>
            <w:r w:rsidRPr="00B34915">
              <w:rPr>
                <w:rFonts w:eastAsia="SimSun" w:hint="eastAsia"/>
                <w:spacing w:val="20"/>
                <w:szCs w:val="24"/>
                <w:lang w:eastAsia="zh-CN"/>
              </w:rPr>
              <w:t>代表指由接管营运至今，已接待</w:t>
            </w:r>
            <w:r w:rsidRPr="00B34915">
              <w:rPr>
                <w:rFonts w:eastAsia="SimSun"/>
                <w:spacing w:val="20"/>
                <w:szCs w:val="24"/>
                <w:lang w:eastAsia="zh-CN"/>
              </w:rPr>
              <w:t>215</w:t>
            </w:r>
            <w:r w:rsidRPr="00B34915">
              <w:rPr>
                <w:rFonts w:eastAsia="SimSun" w:hint="eastAsia"/>
                <w:spacing w:val="20"/>
                <w:szCs w:val="24"/>
                <w:lang w:eastAsia="zh-CN"/>
              </w:rPr>
              <w:t>个慈善团体，超过四万名人士免费乘坐摩天轮，而</w:t>
            </w:r>
            <w:r w:rsidRPr="00B34915">
              <w:rPr>
                <w:rFonts w:eastAsia="SimSun"/>
                <w:spacing w:val="20"/>
                <w:szCs w:val="24"/>
                <w:lang w:eastAsia="zh-CN"/>
              </w:rPr>
              <w:t>HKOW</w:t>
            </w:r>
            <w:r w:rsidRPr="00B34915">
              <w:rPr>
                <w:rFonts w:eastAsia="SimSun" w:hint="eastAsia"/>
                <w:spacing w:val="20"/>
                <w:szCs w:val="24"/>
                <w:lang w:eastAsia="zh-CN"/>
              </w:rPr>
              <w:t>亦透过中高龄长者就业计划，共招聘八名兼职工作人员，日后亦会提升聘请数目。</w:t>
            </w:r>
          </w:p>
          <w:p w:rsidR="00410D8A" w:rsidRPr="00141AA8" w:rsidRDefault="00410D8A" w:rsidP="00410D8A">
            <w:pPr>
              <w:pStyle w:val="af0"/>
              <w:rPr>
                <w:rFonts w:hint="eastAsia"/>
                <w:spacing w:val="20"/>
                <w:szCs w:val="24"/>
                <w:lang w:eastAsia="zh-CN"/>
              </w:rPr>
            </w:pPr>
          </w:p>
          <w:p w:rsidR="00410D8A" w:rsidRPr="00141AA8" w:rsidRDefault="00B34915" w:rsidP="00410D8A">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hint="eastAsia"/>
                <w:spacing w:val="20"/>
                <w:szCs w:val="24"/>
                <w:u w:val="single"/>
                <w:lang w:eastAsia="zh-CN"/>
              </w:rPr>
              <w:t>主席</w:t>
            </w:r>
            <w:r w:rsidRPr="00B34915">
              <w:rPr>
                <w:rFonts w:eastAsia="SimSun" w:hint="eastAsia"/>
                <w:spacing w:val="20"/>
                <w:szCs w:val="24"/>
                <w:lang w:eastAsia="zh-CN"/>
              </w:rPr>
              <w:t>表示自摩天轮票价下调后，摩天轮已成为香港地标，并吸引很多市民乘坐。</w:t>
            </w:r>
          </w:p>
          <w:p w:rsidR="00410D8A" w:rsidRPr="00141AA8" w:rsidRDefault="00410D8A" w:rsidP="00410D8A">
            <w:pPr>
              <w:pStyle w:val="af0"/>
              <w:rPr>
                <w:rFonts w:hint="eastAsia"/>
                <w:spacing w:val="20"/>
                <w:szCs w:val="24"/>
                <w:lang w:eastAsia="zh-CN"/>
              </w:rPr>
            </w:pPr>
          </w:p>
          <w:p w:rsidR="00410D8A" w:rsidRPr="00141AA8" w:rsidRDefault="00B34915" w:rsidP="00E93544">
            <w:pPr>
              <w:numPr>
                <w:ilvl w:val="0"/>
                <w:numId w:val="5"/>
              </w:numPr>
              <w:tabs>
                <w:tab w:val="num" w:pos="840"/>
              </w:tabs>
              <w:adjustRightInd/>
              <w:ind w:left="0" w:firstLine="0"/>
              <w:jc w:val="both"/>
              <w:textAlignment w:val="auto"/>
              <w:rPr>
                <w:rFonts w:hint="eastAsia"/>
                <w:spacing w:val="20"/>
                <w:szCs w:val="24"/>
                <w:lang w:eastAsia="zh-CN"/>
              </w:rPr>
            </w:pPr>
            <w:r w:rsidRPr="00B34915">
              <w:rPr>
                <w:rFonts w:eastAsia="SimSun" w:hint="eastAsia"/>
                <w:color w:val="000000"/>
                <w:spacing w:val="20"/>
                <w:szCs w:val="24"/>
                <w:u w:val="single"/>
                <w:lang w:eastAsia="zh-CN"/>
              </w:rPr>
              <w:t>何专员</w:t>
            </w:r>
            <w:r w:rsidRPr="00B34915">
              <w:rPr>
                <w:rFonts w:eastAsia="SimSun" w:hint="eastAsia"/>
                <w:color w:val="000000"/>
                <w:spacing w:val="20"/>
                <w:szCs w:val="24"/>
                <w:lang w:eastAsia="zh-CN"/>
              </w:rPr>
              <w:t>感谢</w:t>
            </w:r>
            <w:r w:rsidRPr="00B34915">
              <w:rPr>
                <w:rFonts w:eastAsia="SimSun"/>
                <w:spacing w:val="20"/>
                <w:szCs w:val="24"/>
                <w:lang w:eastAsia="zh-CN"/>
              </w:rPr>
              <w:t>CVM</w:t>
            </w:r>
            <w:r w:rsidRPr="00B34915">
              <w:rPr>
                <w:rFonts w:eastAsia="SimSun" w:hint="eastAsia"/>
                <w:spacing w:val="20"/>
                <w:szCs w:val="24"/>
                <w:lang w:eastAsia="zh-CN"/>
              </w:rPr>
              <w:t>借出场地，让区节举行首个大型慈善活动</w:t>
            </w:r>
            <w:r w:rsidRPr="00B34915">
              <w:rPr>
                <w:rFonts w:eastAsia="SimSun" w:hint="eastAsia"/>
                <w:spacing w:val="20"/>
                <w:lang w:eastAsia="zh-CN"/>
              </w:rPr>
              <w:t>「</w:t>
            </w:r>
            <w:r w:rsidRPr="00B34915">
              <w:rPr>
                <w:rFonts w:eastAsia="SimSun" w:hint="eastAsia"/>
                <w:bCs/>
                <w:spacing w:val="20"/>
                <w:lang w:eastAsia="zh-CN"/>
              </w:rPr>
              <w:t>运动</w:t>
            </w:r>
            <w:r w:rsidRPr="00B34915">
              <w:rPr>
                <w:rFonts w:eastAsia="SimSun"/>
                <w:bCs/>
                <w:spacing w:val="20"/>
                <w:lang w:eastAsia="zh-CN"/>
              </w:rPr>
              <w:t>JAM</w:t>
            </w:r>
            <w:r w:rsidRPr="00B34915">
              <w:rPr>
                <w:rFonts w:eastAsia="SimSun" w:hint="eastAsia"/>
                <w:bCs/>
                <w:spacing w:val="20"/>
                <w:lang w:eastAsia="zh-CN"/>
              </w:rPr>
              <w:t>中西区夏祭」</w:t>
            </w:r>
            <w:r w:rsidRPr="00B34915">
              <w:rPr>
                <w:rFonts w:eastAsia="SimSun" w:hint="eastAsia"/>
                <w:spacing w:val="20"/>
                <w:szCs w:val="24"/>
                <w:lang w:eastAsia="zh-CN"/>
              </w:rPr>
              <w:t>，</w:t>
            </w:r>
            <w:r w:rsidRPr="00B34915">
              <w:rPr>
                <w:rFonts w:eastAsia="SimSun" w:hint="eastAsia"/>
                <w:bCs/>
                <w:spacing w:val="20"/>
                <w:lang w:eastAsia="zh-CN"/>
              </w:rPr>
              <w:t>并简介活动详情。她指希望</w:t>
            </w:r>
            <w:r w:rsidRPr="00B34915">
              <w:rPr>
                <w:rFonts w:eastAsia="SimSun"/>
                <w:spacing w:val="20"/>
                <w:szCs w:val="24"/>
                <w:lang w:eastAsia="zh-CN"/>
              </w:rPr>
              <w:t>CVM</w:t>
            </w:r>
            <w:r w:rsidRPr="00B34915">
              <w:rPr>
                <w:rFonts w:eastAsia="SimSun" w:hint="eastAsia"/>
                <w:spacing w:val="20"/>
                <w:szCs w:val="24"/>
                <w:lang w:eastAsia="zh-CN"/>
              </w:rPr>
              <w:t>及</w:t>
            </w:r>
            <w:r w:rsidRPr="00B34915">
              <w:rPr>
                <w:rFonts w:eastAsia="SimSun"/>
                <w:spacing w:val="20"/>
                <w:szCs w:val="24"/>
                <w:lang w:eastAsia="zh-CN"/>
              </w:rPr>
              <w:t>HKOW</w:t>
            </w:r>
            <w:r w:rsidRPr="00B34915">
              <w:rPr>
                <w:rFonts w:eastAsia="SimSun" w:hint="eastAsia"/>
                <w:spacing w:val="20"/>
                <w:szCs w:val="24"/>
                <w:lang w:eastAsia="zh-CN"/>
              </w:rPr>
              <w:t>日后继续提供场地，给区内不同团体举行活动，并指</w:t>
            </w:r>
            <w:r w:rsidRPr="00B34915">
              <w:rPr>
                <w:rFonts w:eastAsia="SimSun" w:hint="eastAsia"/>
                <w:spacing w:val="20"/>
                <w:lang w:eastAsia="zh-CN"/>
              </w:rPr>
              <w:t>「</w:t>
            </w:r>
            <w:r w:rsidRPr="00B34915">
              <w:rPr>
                <w:rFonts w:eastAsia="SimSun" w:hint="eastAsia"/>
                <w:spacing w:val="20"/>
                <w:szCs w:val="24"/>
                <w:lang w:eastAsia="zh-CN"/>
              </w:rPr>
              <w:t>中环海滨活动空间」和香港摩天轮相关地段的租约期将于明年届满，发展局正就此准备重新招标的工作。</w:t>
            </w:r>
          </w:p>
          <w:p w:rsidR="00E93544" w:rsidRPr="00141AA8" w:rsidRDefault="00E93544" w:rsidP="00E93544">
            <w:pPr>
              <w:adjustRightInd/>
              <w:jc w:val="both"/>
              <w:textAlignment w:val="auto"/>
              <w:rPr>
                <w:rFonts w:hint="eastAsia"/>
                <w:spacing w:val="20"/>
                <w:szCs w:val="24"/>
                <w:lang w:eastAsia="zh-CN"/>
              </w:rPr>
            </w:pPr>
          </w:p>
        </w:tc>
      </w:tr>
      <w:tr w:rsidR="00E3259F" w:rsidRPr="00141AA8" w:rsidTr="005431B9">
        <w:tc>
          <w:tcPr>
            <w:tcW w:w="9048" w:type="dxa"/>
            <w:gridSpan w:val="2"/>
            <w:tcBorders>
              <w:top w:val="single" w:sz="4" w:space="0" w:color="auto"/>
              <w:left w:val="single" w:sz="4" w:space="0" w:color="auto"/>
              <w:bottom w:val="single" w:sz="4" w:space="0" w:color="auto"/>
              <w:right w:val="single" w:sz="4" w:space="0" w:color="auto"/>
            </w:tcBorders>
          </w:tcPr>
          <w:p w:rsidR="00E3259F" w:rsidRPr="00141AA8" w:rsidRDefault="00B34915" w:rsidP="00A91862">
            <w:pPr>
              <w:numPr>
                <w:ilvl w:val="0"/>
                <w:numId w:val="5"/>
              </w:numPr>
              <w:tabs>
                <w:tab w:val="num" w:pos="840"/>
              </w:tabs>
              <w:adjustRightInd/>
              <w:ind w:left="0" w:firstLine="0"/>
              <w:jc w:val="both"/>
              <w:textAlignment w:val="auto"/>
              <w:rPr>
                <w:rFonts w:hint="eastAsia"/>
                <w:color w:val="000000"/>
                <w:spacing w:val="20"/>
                <w:szCs w:val="24"/>
                <w:u w:val="single"/>
                <w:lang w:eastAsia="zh-CN"/>
              </w:rPr>
            </w:pPr>
            <w:r w:rsidRPr="00B34915">
              <w:rPr>
                <w:rFonts w:eastAsia="SimSun" w:hint="eastAsia"/>
                <w:color w:val="000000"/>
                <w:spacing w:val="20"/>
                <w:szCs w:val="24"/>
                <w:u w:val="single"/>
                <w:lang w:eastAsia="zh-CN"/>
              </w:rPr>
              <w:t>主席</w:t>
            </w:r>
            <w:r w:rsidRPr="00B34915">
              <w:rPr>
                <w:rFonts w:eastAsia="SimSun" w:hint="eastAsia"/>
                <w:color w:val="000000"/>
                <w:spacing w:val="20"/>
                <w:szCs w:val="24"/>
                <w:lang w:eastAsia="zh-CN"/>
              </w:rPr>
              <w:t>开放议程讨论。</w:t>
            </w:r>
          </w:p>
          <w:p w:rsidR="00E3259F" w:rsidRPr="00141AA8" w:rsidRDefault="00E3259F" w:rsidP="00A91862">
            <w:pPr>
              <w:adjustRightInd/>
              <w:jc w:val="both"/>
              <w:textAlignment w:val="auto"/>
              <w:rPr>
                <w:rFonts w:hint="eastAsia"/>
                <w:color w:val="000000"/>
                <w:spacing w:val="20"/>
                <w:szCs w:val="24"/>
                <w:u w:val="single"/>
                <w:lang w:eastAsia="zh-CN"/>
              </w:rPr>
            </w:pPr>
          </w:p>
        </w:tc>
      </w:tr>
      <w:tr w:rsidR="00E3259F" w:rsidRPr="00141AA8" w:rsidTr="005431B9">
        <w:tc>
          <w:tcPr>
            <w:tcW w:w="851" w:type="dxa"/>
          </w:tcPr>
          <w:p w:rsidR="00E3259F" w:rsidRPr="00141AA8" w:rsidRDefault="00E3259F" w:rsidP="00DF42E0">
            <w:pPr>
              <w:pStyle w:val="af0"/>
              <w:numPr>
                <w:ilvl w:val="0"/>
                <w:numId w:val="54"/>
              </w:numPr>
              <w:tabs>
                <w:tab w:val="left" w:pos="782"/>
              </w:tabs>
              <w:ind w:leftChars="0"/>
              <w:jc w:val="both"/>
              <w:rPr>
                <w:rFonts w:hint="eastAsia"/>
                <w:bCs/>
                <w:spacing w:val="20"/>
                <w:lang w:eastAsia="zh-CN"/>
              </w:rPr>
            </w:pPr>
          </w:p>
        </w:tc>
        <w:tc>
          <w:tcPr>
            <w:tcW w:w="8197" w:type="dxa"/>
          </w:tcPr>
          <w:p w:rsidR="00E3259F" w:rsidRPr="00141AA8" w:rsidRDefault="00B34915" w:rsidP="00A91862">
            <w:pPr>
              <w:pStyle w:val="af0"/>
              <w:tabs>
                <w:tab w:val="left" w:pos="782"/>
              </w:tabs>
              <w:ind w:leftChars="0" w:left="425"/>
              <w:jc w:val="both"/>
              <w:rPr>
                <w:rFonts w:hint="eastAsia"/>
                <w:spacing w:val="20"/>
                <w:szCs w:val="24"/>
                <w:lang w:eastAsia="zh-CN"/>
              </w:rPr>
            </w:pPr>
            <w:r w:rsidRPr="00B34915">
              <w:rPr>
                <w:rFonts w:eastAsia="SimSun" w:hint="eastAsia"/>
                <w:bCs/>
                <w:spacing w:val="20"/>
                <w:szCs w:val="24"/>
                <w:u w:val="single"/>
                <w:lang w:eastAsia="zh-CN"/>
              </w:rPr>
              <w:t>杨哲安议员</w:t>
            </w:r>
            <w:r w:rsidRPr="00B34915">
              <w:rPr>
                <w:rFonts w:eastAsia="SimSun" w:hint="eastAsia"/>
                <w:bCs/>
                <w:spacing w:val="20"/>
                <w:szCs w:val="24"/>
                <w:lang w:eastAsia="zh-CN"/>
              </w:rPr>
              <w:t>表示</w:t>
            </w:r>
            <w:r w:rsidRPr="00B34915">
              <w:rPr>
                <w:rFonts w:eastAsia="SimSun" w:hint="eastAsia"/>
                <w:spacing w:val="20"/>
                <w:szCs w:val="24"/>
                <w:lang w:eastAsia="zh-CN"/>
              </w:rPr>
              <w:t>更换营办商后，香港摩天轮在各方面均有改善，并欣赏把摩天轮打造成适合亲子及游客前往的景点。</w:t>
            </w:r>
          </w:p>
          <w:p w:rsidR="00013A17" w:rsidRPr="00141AA8" w:rsidRDefault="00013A17" w:rsidP="00A91862">
            <w:pPr>
              <w:pStyle w:val="af0"/>
              <w:tabs>
                <w:tab w:val="left" w:pos="782"/>
              </w:tabs>
              <w:ind w:leftChars="0" w:left="425"/>
              <w:jc w:val="both"/>
              <w:rPr>
                <w:rFonts w:hint="eastAsia"/>
                <w:bCs/>
                <w:spacing w:val="20"/>
                <w:lang w:eastAsia="zh-CN"/>
              </w:rPr>
            </w:pPr>
          </w:p>
        </w:tc>
      </w:tr>
      <w:tr w:rsidR="009F58AB" w:rsidRPr="00141AA8" w:rsidTr="005431B9">
        <w:tc>
          <w:tcPr>
            <w:tcW w:w="9048" w:type="dxa"/>
            <w:gridSpan w:val="2"/>
          </w:tcPr>
          <w:p w:rsidR="003F13BD" w:rsidRPr="00C0563C" w:rsidRDefault="00B34915" w:rsidP="00C46E10">
            <w:pPr>
              <w:numPr>
                <w:ilvl w:val="0"/>
                <w:numId w:val="5"/>
              </w:numPr>
              <w:tabs>
                <w:tab w:val="num" w:pos="840"/>
              </w:tabs>
              <w:adjustRightInd/>
              <w:ind w:left="0" w:firstLine="0"/>
              <w:jc w:val="both"/>
              <w:textAlignment w:val="auto"/>
              <w:rPr>
                <w:rFonts w:hint="eastAsia"/>
                <w:bCs/>
                <w:spacing w:val="20"/>
                <w:lang w:eastAsia="zh-CN"/>
              </w:rPr>
            </w:pPr>
            <w:r w:rsidRPr="00B34915">
              <w:rPr>
                <w:rFonts w:eastAsia="SimSun" w:hint="eastAsia"/>
                <w:spacing w:val="20"/>
                <w:szCs w:val="24"/>
                <w:u w:val="single"/>
                <w:lang w:eastAsia="zh-CN"/>
              </w:rPr>
              <w:t>主席</w:t>
            </w:r>
            <w:r w:rsidRPr="00B34915">
              <w:rPr>
                <w:rFonts w:eastAsia="SimSun" w:hint="eastAsia"/>
                <w:spacing w:val="20"/>
                <w:szCs w:val="24"/>
                <w:lang w:eastAsia="zh-CN"/>
              </w:rPr>
              <w:t>感谢</w:t>
            </w:r>
            <w:r w:rsidRPr="00B34915">
              <w:rPr>
                <w:rFonts w:eastAsia="SimSun"/>
                <w:spacing w:val="20"/>
                <w:szCs w:val="24"/>
                <w:lang w:eastAsia="zh-CN"/>
              </w:rPr>
              <w:t>CVM</w:t>
            </w:r>
            <w:r w:rsidRPr="00B34915">
              <w:rPr>
                <w:rFonts w:eastAsia="SimSun" w:hint="eastAsia"/>
                <w:spacing w:val="20"/>
                <w:szCs w:val="24"/>
                <w:lang w:eastAsia="zh-CN"/>
              </w:rPr>
              <w:t>及</w:t>
            </w:r>
            <w:r w:rsidRPr="00B34915">
              <w:rPr>
                <w:rFonts w:eastAsia="SimSun"/>
                <w:spacing w:val="20"/>
                <w:szCs w:val="24"/>
                <w:lang w:eastAsia="zh-CN"/>
              </w:rPr>
              <w:t>HKOW</w:t>
            </w:r>
            <w:r w:rsidRPr="00B34915">
              <w:rPr>
                <w:rFonts w:eastAsia="SimSun" w:hint="eastAsia"/>
                <w:spacing w:val="20"/>
                <w:szCs w:val="24"/>
                <w:lang w:eastAsia="zh-CN"/>
              </w:rPr>
              <w:t>过去为中环海滨用地增添活力，亦吸引更多市民到访，但人流增加亦衍生噪音滋扰等问题，期望各部门一同商讨解决方案，建造和谐的海滨空间。</w:t>
            </w:r>
          </w:p>
          <w:p w:rsidR="00C0563C" w:rsidRPr="00C0563C" w:rsidRDefault="00C0563C" w:rsidP="00C0563C">
            <w:pPr>
              <w:adjustRightInd/>
              <w:jc w:val="both"/>
              <w:textAlignment w:val="auto"/>
              <w:rPr>
                <w:rFonts w:hint="eastAsia"/>
                <w:bCs/>
                <w:spacing w:val="20"/>
                <w:lang w:eastAsia="zh-CN"/>
              </w:rPr>
            </w:pPr>
          </w:p>
          <w:p w:rsidR="003F13BD" w:rsidRPr="00800FF7" w:rsidRDefault="00B34915" w:rsidP="00800FF7">
            <w:pPr>
              <w:numPr>
                <w:ilvl w:val="0"/>
                <w:numId w:val="5"/>
              </w:numPr>
              <w:tabs>
                <w:tab w:val="num" w:pos="840"/>
              </w:tabs>
              <w:adjustRightInd/>
              <w:ind w:left="0" w:firstLine="0"/>
              <w:jc w:val="both"/>
              <w:textAlignment w:val="auto"/>
              <w:rPr>
                <w:rFonts w:hint="eastAsia"/>
                <w:bCs/>
                <w:spacing w:val="20"/>
                <w:lang w:eastAsia="zh-CN"/>
              </w:rPr>
            </w:pPr>
            <w:r w:rsidRPr="00B34915">
              <w:rPr>
                <w:rFonts w:eastAsia="SimSun" w:hint="eastAsia"/>
                <w:color w:val="000000"/>
                <w:spacing w:val="20"/>
                <w:szCs w:val="24"/>
                <w:u w:val="single"/>
                <w:lang w:eastAsia="zh-CN"/>
              </w:rPr>
              <w:t>何专员</w:t>
            </w:r>
            <w:r w:rsidRPr="00B34915">
              <w:rPr>
                <w:rFonts w:eastAsia="SimSun" w:hint="eastAsia"/>
                <w:spacing w:val="20"/>
                <w:szCs w:val="24"/>
                <w:lang w:eastAsia="zh-CN"/>
              </w:rPr>
              <w:t>表示发展局即将就用地准备重新招标的工作。就未来设施的营运，她建议未来营办商可与非政府组织及青年团体合作，举行不同的活动，亦表示处方可转介有意举办活动的团体。有关噪音滋扰等问题，她表示过往亦收到不少投诉，处方及相关部门会积极跟进。她指除加强执法外，</w:t>
            </w:r>
            <w:r w:rsidRPr="00B34915">
              <w:rPr>
                <w:rFonts w:eastAsia="SimSun" w:hint="eastAsia"/>
                <w:spacing w:val="20"/>
                <w:szCs w:val="24"/>
                <w:lang w:eastAsia="zh-CN"/>
              </w:rPr>
              <w:lastRenderedPageBreak/>
              <w:t>亦可考虑以高质素的音乐表演杜绝滋扰。她表示若未来的营办商愿意，处方乐意探讨合作举办音乐活动。</w:t>
            </w:r>
          </w:p>
          <w:p w:rsidR="009D60B6" w:rsidRPr="00141AA8" w:rsidRDefault="009D60B6" w:rsidP="001262EF">
            <w:pPr>
              <w:tabs>
                <w:tab w:val="left" w:pos="2325"/>
              </w:tabs>
              <w:adjustRightInd/>
              <w:jc w:val="both"/>
              <w:textAlignment w:val="auto"/>
              <w:rPr>
                <w:rFonts w:hint="eastAsia"/>
                <w:bCs/>
                <w:spacing w:val="20"/>
                <w:lang w:eastAsia="zh-CN"/>
              </w:rPr>
            </w:pPr>
          </w:p>
        </w:tc>
      </w:tr>
      <w:tr w:rsidR="004B3875" w:rsidRPr="00141AA8" w:rsidTr="005431B9">
        <w:tc>
          <w:tcPr>
            <w:tcW w:w="9048" w:type="dxa"/>
            <w:gridSpan w:val="2"/>
          </w:tcPr>
          <w:p w:rsidR="004B3875" w:rsidRPr="00141AA8" w:rsidRDefault="00B34915" w:rsidP="00A91862">
            <w:pPr>
              <w:jc w:val="both"/>
              <w:rPr>
                <w:rFonts w:hint="eastAsia"/>
                <w:b/>
                <w:spacing w:val="20"/>
                <w:u w:val="single"/>
                <w:lang w:eastAsia="zh-CN"/>
              </w:rPr>
            </w:pPr>
            <w:r w:rsidRPr="00B34915">
              <w:rPr>
                <w:rFonts w:eastAsia="SimSun" w:hint="eastAsia"/>
                <w:b/>
                <w:color w:val="000000"/>
                <w:spacing w:val="20"/>
                <w:szCs w:val="24"/>
                <w:u w:val="single"/>
                <w:lang w:eastAsia="zh-CN"/>
              </w:rPr>
              <w:lastRenderedPageBreak/>
              <w:t>第七项︰其他事项</w:t>
            </w:r>
          </w:p>
          <w:p w:rsidR="004B3875" w:rsidRPr="00141AA8" w:rsidRDefault="004B3875" w:rsidP="00A91862">
            <w:pPr>
              <w:jc w:val="both"/>
              <w:rPr>
                <w:rFonts w:hint="eastAsia"/>
                <w:b/>
                <w:spacing w:val="20"/>
                <w:u w:val="single"/>
                <w:lang w:eastAsia="zh-CN"/>
              </w:rPr>
            </w:pPr>
          </w:p>
        </w:tc>
      </w:tr>
      <w:tr w:rsidR="009F58AB" w:rsidRPr="00141AA8" w:rsidTr="005431B9">
        <w:tc>
          <w:tcPr>
            <w:tcW w:w="9048" w:type="dxa"/>
            <w:gridSpan w:val="2"/>
          </w:tcPr>
          <w:p w:rsidR="009F58AB" w:rsidRPr="00141AA8" w:rsidRDefault="00B34915" w:rsidP="0043472D">
            <w:pPr>
              <w:numPr>
                <w:ilvl w:val="0"/>
                <w:numId w:val="5"/>
              </w:numPr>
              <w:tabs>
                <w:tab w:val="num" w:pos="840"/>
              </w:tabs>
              <w:adjustRightInd/>
              <w:ind w:left="0" w:firstLine="0"/>
              <w:jc w:val="both"/>
              <w:textAlignment w:val="auto"/>
              <w:rPr>
                <w:rFonts w:hint="eastAsia"/>
                <w:spacing w:val="20"/>
                <w:szCs w:val="24"/>
                <w:u w:val="single"/>
                <w:lang w:eastAsia="zh-CN"/>
              </w:rPr>
            </w:pPr>
            <w:r w:rsidRPr="00B34915">
              <w:rPr>
                <w:rFonts w:eastAsia="SimSun" w:hint="eastAsia"/>
                <w:spacing w:val="20"/>
                <w:szCs w:val="24"/>
                <w:u w:val="single"/>
                <w:lang w:eastAsia="zh-CN"/>
              </w:rPr>
              <w:t>主席</w:t>
            </w:r>
            <w:r w:rsidRPr="00B34915">
              <w:rPr>
                <w:rFonts w:eastAsia="SimSun" w:hint="eastAsia"/>
                <w:spacing w:val="20"/>
                <w:lang w:eastAsia="zh-CN"/>
              </w:rPr>
              <w:t>没有其他事项。</w:t>
            </w:r>
          </w:p>
          <w:p w:rsidR="009F58AB" w:rsidRPr="00141AA8" w:rsidRDefault="009F58AB" w:rsidP="009F58AB">
            <w:pPr>
              <w:adjustRightInd/>
              <w:jc w:val="both"/>
              <w:textAlignment w:val="auto"/>
              <w:rPr>
                <w:rFonts w:hint="eastAsia"/>
                <w:spacing w:val="20"/>
                <w:szCs w:val="24"/>
                <w:u w:val="single"/>
                <w:lang w:eastAsia="zh-CN"/>
              </w:rPr>
            </w:pPr>
          </w:p>
        </w:tc>
      </w:tr>
      <w:tr w:rsidR="00591076" w:rsidRPr="00141AA8" w:rsidTr="005431B9">
        <w:tc>
          <w:tcPr>
            <w:tcW w:w="9048" w:type="dxa"/>
            <w:gridSpan w:val="2"/>
          </w:tcPr>
          <w:p w:rsidR="00591076" w:rsidRPr="00141AA8" w:rsidRDefault="00B34915" w:rsidP="00591076">
            <w:pPr>
              <w:jc w:val="both"/>
              <w:rPr>
                <w:rFonts w:hint="eastAsia"/>
                <w:b/>
                <w:spacing w:val="20"/>
                <w:u w:val="single"/>
                <w:lang w:eastAsia="zh-CN"/>
              </w:rPr>
            </w:pPr>
            <w:r w:rsidRPr="00B34915">
              <w:rPr>
                <w:rFonts w:eastAsia="SimSun" w:hint="eastAsia"/>
                <w:b/>
                <w:color w:val="000000"/>
                <w:spacing w:val="20"/>
                <w:szCs w:val="24"/>
                <w:u w:val="single"/>
                <w:lang w:eastAsia="zh-CN"/>
              </w:rPr>
              <w:t>第八项︰</w:t>
            </w:r>
            <w:r w:rsidRPr="00B34915">
              <w:rPr>
                <w:rFonts w:eastAsia="SimSun" w:hint="eastAsia"/>
                <w:b/>
                <w:spacing w:val="20"/>
                <w:u w:val="single"/>
                <w:lang w:eastAsia="zh-CN"/>
              </w:rPr>
              <w:t>下次会议日期</w:t>
            </w:r>
          </w:p>
          <w:p w:rsidR="00591076" w:rsidRPr="00141AA8" w:rsidRDefault="00591076" w:rsidP="00591076">
            <w:pPr>
              <w:jc w:val="both"/>
              <w:rPr>
                <w:rFonts w:hint="eastAsia"/>
                <w:b/>
                <w:spacing w:val="20"/>
                <w:u w:val="single"/>
                <w:lang w:eastAsia="zh-CN"/>
              </w:rPr>
            </w:pPr>
          </w:p>
        </w:tc>
      </w:tr>
      <w:tr w:rsidR="00591076" w:rsidRPr="00141AA8" w:rsidTr="005431B9">
        <w:tc>
          <w:tcPr>
            <w:tcW w:w="9048" w:type="dxa"/>
            <w:gridSpan w:val="2"/>
          </w:tcPr>
          <w:p w:rsidR="00833EE1" w:rsidRPr="00B86983" w:rsidRDefault="00B34915" w:rsidP="00833EE1">
            <w:pPr>
              <w:numPr>
                <w:ilvl w:val="0"/>
                <w:numId w:val="5"/>
              </w:numPr>
              <w:tabs>
                <w:tab w:val="num" w:pos="840"/>
              </w:tabs>
              <w:adjustRightInd/>
              <w:ind w:left="0" w:firstLine="0"/>
              <w:jc w:val="both"/>
              <w:textAlignment w:val="auto"/>
              <w:rPr>
                <w:rFonts w:hint="eastAsia"/>
                <w:spacing w:val="20"/>
                <w:lang w:eastAsia="zh-CN"/>
              </w:rPr>
            </w:pPr>
            <w:r w:rsidRPr="00B34915">
              <w:rPr>
                <w:rFonts w:eastAsia="SimSun" w:hint="eastAsia"/>
                <w:spacing w:val="20"/>
                <w:szCs w:val="24"/>
                <w:lang w:eastAsia="zh-CN"/>
              </w:rPr>
              <w:t>下次</w:t>
            </w:r>
            <w:r w:rsidRPr="00B34915">
              <w:rPr>
                <w:rFonts w:eastAsia="SimSun" w:hint="eastAsia"/>
                <w:spacing w:val="20"/>
                <w:lang w:eastAsia="zh-CN"/>
              </w:rPr>
              <w:t>工作小组会议日期待定。</w:t>
            </w:r>
          </w:p>
          <w:p w:rsidR="00591076" w:rsidRPr="00141AA8" w:rsidRDefault="00591076" w:rsidP="00591076">
            <w:pPr>
              <w:pStyle w:val="2"/>
              <w:adjustRightInd w:val="0"/>
              <w:spacing w:line="360" w:lineRule="atLeast"/>
              <w:jc w:val="both"/>
              <w:textAlignment w:val="baseline"/>
              <w:rPr>
                <w:rFonts w:hint="eastAsia"/>
                <w:bCs/>
                <w:kern w:val="0"/>
                <w:lang w:eastAsia="zh-CN"/>
              </w:rPr>
            </w:pPr>
          </w:p>
        </w:tc>
      </w:tr>
      <w:tr w:rsidR="00591076" w:rsidRPr="00141AA8" w:rsidTr="005431B9">
        <w:tc>
          <w:tcPr>
            <w:tcW w:w="9048" w:type="dxa"/>
            <w:gridSpan w:val="2"/>
          </w:tcPr>
          <w:p w:rsidR="00591076" w:rsidRPr="00141AA8" w:rsidRDefault="00B34915" w:rsidP="004B3875">
            <w:pPr>
              <w:numPr>
                <w:ilvl w:val="0"/>
                <w:numId w:val="5"/>
              </w:numPr>
              <w:tabs>
                <w:tab w:val="num" w:pos="840"/>
              </w:tabs>
              <w:adjustRightInd/>
              <w:ind w:left="0" w:firstLine="0"/>
              <w:jc w:val="both"/>
              <w:textAlignment w:val="auto"/>
              <w:rPr>
                <w:rFonts w:hint="eastAsia"/>
                <w:spacing w:val="20"/>
                <w:lang w:eastAsia="zh-CN"/>
              </w:rPr>
            </w:pPr>
            <w:r w:rsidRPr="00B34915">
              <w:rPr>
                <w:rFonts w:eastAsia="SimSun" w:hint="eastAsia"/>
                <w:spacing w:val="20"/>
                <w:szCs w:val="24"/>
                <w:lang w:eastAsia="zh-CN"/>
              </w:rPr>
              <w:t>会议</w:t>
            </w:r>
            <w:r w:rsidRPr="00B34915">
              <w:rPr>
                <w:rFonts w:eastAsia="SimSun" w:hint="eastAsia"/>
                <w:spacing w:val="20"/>
                <w:lang w:eastAsia="zh-CN"/>
              </w:rPr>
              <w:t>在下午六时正完结。</w:t>
            </w:r>
          </w:p>
          <w:p w:rsidR="00591076" w:rsidRPr="00141AA8" w:rsidRDefault="00591076" w:rsidP="00591076">
            <w:pPr>
              <w:jc w:val="both"/>
              <w:rPr>
                <w:rFonts w:hint="eastAsia"/>
                <w:spacing w:val="20"/>
                <w:szCs w:val="24"/>
                <w:lang w:eastAsia="zh-CN"/>
              </w:rPr>
            </w:pPr>
          </w:p>
        </w:tc>
      </w:tr>
    </w:tbl>
    <w:p w:rsidR="00F75949" w:rsidRPr="00141AA8" w:rsidRDefault="00F75949" w:rsidP="00EA7C97">
      <w:pPr>
        <w:jc w:val="both"/>
        <w:rPr>
          <w:rFonts w:hint="eastAsia"/>
          <w:spacing w:val="20"/>
          <w:szCs w:val="24"/>
          <w:lang w:eastAsia="zh-CN"/>
        </w:rPr>
      </w:pPr>
    </w:p>
    <w:p w:rsidR="00DB255B" w:rsidRPr="00141AA8" w:rsidRDefault="00B34915" w:rsidP="00EA7C97">
      <w:pPr>
        <w:jc w:val="both"/>
        <w:rPr>
          <w:rFonts w:hint="eastAsia"/>
          <w:spacing w:val="20"/>
          <w:szCs w:val="24"/>
          <w:lang w:eastAsia="zh-CN"/>
        </w:rPr>
      </w:pPr>
      <w:r w:rsidRPr="00B34915">
        <w:rPr>
          <w:rFonts w:eastAsia="SimSun" w:hint="eastAsia"/>
          <w:spacing w:val="20"/>
          <w:szCs w:val="24"/>
          <w:lang w:eastAsia="zh-CN"/>
        </w:rPr>
        <w:t>中西区区议会秘书处</w:t>
      </w:r>
    </w:p>
    <w:p w:rsidR="00076FD1" w:rsidRPr="00141AA8" w:rsidRDefault="00B34915" w:rsidP="00EA7C97">
      <w:pPr>
        <w:jc w:val="both"/>
        <w:rPr>
          <w:rFonts w:hint="eastAsia"/>
          <w:spacing w:val="20"/>
          <w:lang w:eastAsia="zh-CN"/>
        </w:rPr>
      </w:pPr>
      <w:r w:rsidRPr="00B34915">
        <w:rPr>
          <w:rFonts w:eastAsia="SimSun" w:hint="eastAsia"/>
          <w:spacing w:val="20"/>
          <w:szCs w:val="24"/>
          <w:lang w:eastAsia="zh-CN"/>
        </w:rPr>
        <w:t>二零一九年九月</w:t>
      </w:r>
    </w:p>
    <w:sectPr w:rsidR="00076FD1" w:rsidRPr="00141AA8">
      <w:footerReference w:type="default" r:id="rId9"/>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0E7" w:rsidRDefault="006C10E7" w:rsidP="005D1999">
      <w:pPr>
        <w:spacing w:line="240" w:lineRule="auto"/>
      </w:pPr>
      <w:r>
        <w:separator/>
      </w:r>
    </w:p>
  </w:endnote>
  <w:endnote w:type="continuationSeparator" w:id="0">
    <w:p w:rsidR="006C10E7" w:rsidRDefault="006C10E7" w:rsidP="005D1999">
      <w:pPr>
        <w:spacing w:line="240" w:lineRule="auto"/>
      </w:pPr>
      <w:r>
        <w:continuationSeparator/>
      </w:r>
    </w:p>
  </w:endnote>
  <w:endnote w:type="continuationNotice" w:id="1">
    <w:p w:rsidR="006C10E7" w:rsidRDefault="006C10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43" w:rsidRDefault="007A1543">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34915">
      <w:rPr>
        <w:rStyle w:val="a7"/>
        <w:noProof/>
      </w:rPr>
      <w:t>1</w:t>
    </w:r>
    <w:r>
      <w:rPr>
        <w:rStyle w:val="a7"/>
      </w:rPr>
      <w:fldChar w:fldCharType="end"/>
    </w:r>
  </w:p>
  <w:p w:rsidR="007A1543" w:rsidRDefault="007A1543">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E7" w:rsidRDefault="006C10E7" w:rsidP="005D1999">
      <w:pPr>
        <w:spacing w:line="240" w:lineRule="auto"/>
      </w:pPr>
      <w:r>
        <w:separator/>
      </w:r>
    </w:p>
  </w:footnote>
  <w:footnote w:type="continuationSeparator" w:id="0">
    <w:p w:rsidR="006C10E7" w:rsidRDefault="006C10E7" w:rsidP="005D1999">
      <w:pPr>
        <w:spacing w:line="240" w:lineRule="auto"/>
      </w:pPr>
      <w:r>
        <w:continuationSeparator/>
      </w:r>
    </w:p>
  </w:footnote>
  <w:footnote w:type="continuationNotice" w:id="1">
    <w:p w:rsidR="006C10E7" w:rsidRDefault="006C10E7">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3D616F"/>
    <w:multiLevelType w:val="hybridMultilevel"/>
    <w:tmpl w:val="93C8E62E"/>
    <w:lvl w:ilvl="0" w:tplc="353A3FD4">
      <w:start w:val="1"/>
      <w:numFmt w:val="decimal"/>
      <w:lvlText w:val="%1."/>
      <w:lvlJc w:val="left"/>
      <w:pPr>
        <w:ind w:left="480" w:hanging="480"/>
      </w:pPr>
      <w:rPr>
        <w:rFonts w:ascii="新細明體" w:eastAsia="新細明體" w:hAnsi="新細明體"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E0D3F"/>
    <w:multiLevelType w:val="hybridMultilevel"/>
    <w:tmpl w:val="9EA00C26"/>
    <w:lvl w:ilvl="0" w:tplc="5E1CBC4E">
      <w:start w:val="1"/>
      <w:numFmt w:val="bullet"/>
      <w:lvlText w:val=""/>
      <w:lvlJc w:val="left"/>
      <w:pPr>
        <w:tabs>
          <w:tab w:val="num" w:pos="720"/>
        </w:tabs>
        <w:ind w:left="720" w:hanging="360"/>
      </w:pPr>
      <w:rPr>
        <w:rFonts w:ascii="Wingdings 3" w:hAnsi="Wingdings 3" w:hint="default"/>
      </w:rPr>
    </w:lvl>
    <w:lvl w:ilvl="1" w:tplc="7C64824E" w:tentative="1">
      <w:start w:val="1"/>
      <w:numFmt w:val="bullet"/>
      <w:lvlText w:val=""/>
      <w:lvlJc w:val="left"/>
      <w:pPr>
        <w:tabs>
          <w:tab w:val="num" w:pos="1440"/>
        </w:tabs>
        <w:ind w:left="1440" w:hanging="360"/>
      </w:pPr>
      <w:rPr>
        <w:rFonts w:ascii="Wingdings 3" w:hAnsi="Wingdings 3" w:hint="default"/>
      </w:rPr>
    </w:lvl>
    <w:lvl w:ilvl="2" w:tplc="687E1CD6" w:tentative="1">
      <w:start w:val="1"/>
      <w:numFmt w:val="bullet"/>
      <w:lvlText w:val=""/>
      <w:lvlJc w:val="left"/>
      <w:pPr>
        <w:tabs>
          <w:tab w:val="num" w:pos="2160"/>
        </w:tabs>
        <w:ind w:left="2160" w:hanging="360"/>
      </w:pPr>
      <w:rPr>
        <w:rFonts w:ascii="Wingdings 3" w:hAnsi="Wingdings 3" w:hint="default"/>
      </w:rPr>
    </w:lvl>
    <w:lvl w:ilvl="3" w:tplc="87EAAFB0" w:tentative="1">
      <w:start w:val="1"/>
      <w:numFmt w:val="bullet"/>
      <w:lvlText w:val=""/>
      <w:lvlJc w:val="left"/>
      <w:pPr>
        <w:tabs>
          <w:tab w:val="num" w:pos="2880"/>
        </w:tabs>
        <w:ind w:left="2880" w:hanging="360"/>
      </w:pPr>
      <w:rPr>
        <w:rFonts w:ascii="Wingdings 3" w:hAnsi="Wingdings 3" w:hint="default"/>
      </w:rPr>
    </w:lvl>
    <w:lvl w:ilvl="4" w:tplc="79A637B6" w:tentative="1">
      <w:start w:val="1"/>
      <w:numFmt w:val="bullet"/>
      <w:lvlText w:val=""/>
      <w:lvlJc w:val="left"/>
      <w:pPr>
        <w:tabs>
          <w:tab w:val="num" w:pos="3600"/>
        </w:tabs>
        <w:ind w:left="3600" w:hanging="360"/>
      </w:pPr>
      <w:rPr>
        <w:rFonts w:ascii="Wingdings 3" w:hAnsi="Wingdings 3" w:hint="default"/>
      </w:rPr>
    </w:lvl>
    <w:lvl w:ilvl="5" w:tplc="D116B9A4" w:tentative="1">
      <w:start w:val="1"/>
      <w:numFmt w:val="bullet"/>
      <w:lvlText w:val=""/>
      <w:lvlJc w:val="left"/>
      <w:pPr>
        <w:tabs>
          <w:tab w:val="num" w:pos="4320"/>
        </w:tabs>
        <w:ind w:left="4320" w:hanging="360"/>
      </w:pPr>
      <w:rPr>
        <w:rFonts w:ascii="Wingdings 3" w:hAnsi="Wingdings 3" w:hint="default"/>
      </w:rPr>
    </w:lvl>
    <w:lvl w:ilvl="6" w:tplc="468A8F86" w:tentative="1">
      <w:start w:val="1"/>
      <w:numFmt w:val="bullet"/>
      <w:lvlText w:val=""/>
      <w:lvlJc w:val="left"/>
      <w:pPr>
        <w:tabs>
          <w:tab w:val="num" w:pos="5040"/>
        </w:tabs>
        <w:ind w:left="5040" w:hanging="360"/>
      </w:pPr>
      <w:rPr>
        <w:rFonts w:ascii="Wingdings 3" w:hAnsi="Wingdings 3" w:hint="default"/>
      </w:rPr>
    </w:lvl>
    <w:lvl w:ilvl="7" w:tplc="A98003A0" w:tentative="1">
      <w:start w:val="1"/>
      <w:numFmt w:val="bullet"/>
      <w:lvlText w:val=""/>
      <w:lvlJc w:val="left"/>
      <w:pPr>
        <w:tabs>
          <w:tab w:val="num" w:pos="5760"/>
        </w:tabs>
        <w:ind w:left="5760" w:hanging="360"/>
      </w:pPr>
      <w:rPr>
        <w:rFonts w:ascii="Wingdings 3" w:hAnsi="Wingdings 3" w:hint="default"/>
      </w:rPr>
    </w:lvl>
    <w:lvl w:ilvl="8" w:tplc="8CF87B9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E296622"/>
    <w:multiLevelType w:val="hybridMultilevel"/>
    <w:tmpl w:val="845C3E74"/>
    <w:lvl w:ilvl="0" w:tplc="756E769A">
      <w:start w:val="1"/>
      <w:numFmt w:val="decimal"/>
      <w:lvlText w:val="%1."/>
      <w:lvlJc w:val="left"/>
      <w:pPr>
        <w:ind w:left="480" w:hanging="480"/>
      </w:pPr>
      <w:rPr>
        <w:rFonts w:ascii="Times New Roman" w:eastAsia="新細明體" w:hAnsi="Times New Roman" w:cs="Times New Roman"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C45E7D"/>
    <w:multiLevelType w:val="hybridMultilevel"/>
    <w:tmpl w:val="4EE40C3C"/>
    <w:lvl w:ilvl="0" w:tplc="CAFCBA0E">
      <w:start w:val="1"/>
      <w:numFmt w:val="bullet"/>
      <w:lvlText w:val=""/>
      <w:lvlJc w:val="left"/>
      <w:pPr>
        <w:tabs>
          <w:tab w:val="num" w:pos="480"/>
        </w:tabs>
        <w:ind w:left="480" w:hanging="480"/>
      </w:pPr>
      <w:rPr>
        <w:rFonts w:ascii="Wingdings" w:hAnsi="Wingdings" w:hint="default"/>
        <w:sz w:val="16"/>
        <w:szCs w:val="16"/>
        <w:lang w:val="en-US"/>
      </w:rPr>
    </w:lvl>
    <w:lvl w:ilvl="1" w:tplc="8D543EA0">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5102C9A"/>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6" w15:restartNumberingAfterBreak="0">
    <w:nsid w:val="18400321"/>
    <w:multiLevelType w:val="hybridMultilevel"/>
    <w:tmpl w:val="2AF45984"/>
    <w:lvl w:ilvl="0" w:tplc="0409000F">
      <w:start w:val="1"/>
      <w:numFmt w:val="decimal"/>
      <w:lvlText w:val="%1."/>
      <w:lvlJc w:val="left"/>
      <w:pPr>
        <w:tabs>
          <w:tab w:val="num" w:pos="480"/>
        </w:tabs>
        <w:ind w:left="480" w:hanging="480"/>
      </w:pPr>
    </w:lvl>
    <w:lvl w:ilvl="1" w:tplc="ACEEDB2C">
      <w:start w:val="1"/>
      <w:numFmt w:val="lowerRoman"/>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E3653F"/>
    <w:multiLevelType w:val="hybridMultilevel"/>
    <w:tmpl w:val="F118F00E"/>
    <w:lvl w:ilvl="0" w:tplc="D8E09F1C">
      <w:start w:val="1"/>
      <w:numFmt w:val="decimal"/>
      <w:lvlText w:val="%1."/>
      <w:lvlJc w:val="left"/>
      <w:pPr>
        <w:tabs>
          <w:tab w:val="num" w:pos="1200"/>
        </w:tabs>
        <w:ind w:left="1200" w:hanging="720"/>
      </w:pPr>
      <w:rPr>
        <w:rFonts w:ascii="Times New Roman" w:eastAsia="Times New Roman" w:hAnsi="Times New Roman" w:cs="Times New Roman"/>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1E2FBC"/>
    <w:multiLevelType w:val="hybridMultilevel"/>
    <w:tmpl w:val="E70C6DC2"/>
    <w:lvl w:ilvl="0" w:tplc="093CA916">
      <w:start w:val="1"/>
      <w:numFmt w:val="lowerLetter"/>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302BE9"/>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0" w15:restartNumberingAfterBreak="0">
    <w:nsid w:val="20150686"/>
    <w:multiLevelType w:val="hybridMultilevel"/>
    <w:tmpl w:val="CBE6E3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FB440D"/>
    <w:multiLevelType w:val="hybridMultilevel"/>
    <w:tmpl w:val="C262C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C01622"/>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3" w15:restartNumberingAfterBreak="0">
    <w:nsid w:val="250F7409"/>
    <w:multiLevelType w:val="hybridMultilevel"/>
    <w:tmpl w:val="9018704E"/>
    <w:lvl w:ilvl="0" w:tplc="B87E737C">
      <w:start w:val="1"/>
      <w:numFmt w:val="bullet"/>
      <w:lvlText w:val=""/>
      <w:lvlJc w:val="left"/>
      <w:pPr>
        <w:tabs>
          <w:tab w:val="num" w:pos="720"/>
        </w:tabs>
        <w:ind w:left="720" w:hanging="360"/>
      </w:pPr>
      <w:rPr>
        <w:rFonts w:ascii="Wingdings 3" w:hAnsi="Wingdings 3" w:hint="default"/>
      </w:rPr>
    </w:lvl>
    <w:lvl w:ilvl="1" w:tplc="C50E349E">
      <w:numFmt w:val="bullet"/>
      <w:lvlText w:val=""/>
      <w:lvlJc w:val="left"/>
      <w:pPr>
        <w:tabs>
          <w:tab w:val="num" w:pos="1440"/>
        </w:tabs>
        <w:ind w:left="1440" w:hanging="360"/>
      </w:pPr>
      <w:rPr>
        <w:rFonts w:ascii="Wingdings 3" w:hAnsi="Wingdings 3" w:hint="default"/>
      </w:rPr>
    </w:lvl>
    <w:lvl w:ilvl="2" w:tplc="EE166486" w:tentative="1">
      <w:start w:val="1"/>
      <w:numFmt w:val="bullet"/>
      <w:lvlText w:val=""/>
      <w:lvlJc w:val="left"/>
      <w:pPr>
        <w:tabs>
          <w:tab w:val="num" w:pos="2160"/>
        </w:tabs>
        <w:ind w:left="2160" w:hanging="360"/>
      </w:pPr>
      <w:rPr>
        <w:rFonts w:ascii="Wingdings 3" w:hAnsi="Wingdings 3" w:hint="default"/>
      </w:rPr>
    </w:lvl>
    <w:lvl w:ilvl="3" w:tplc="CD667C84" w:tentative="1">
      <w:start w:val="1"/>
      <w:numFmt w:val="bullet"/>
      <w:lvlText w:val=""/>
      <w:lvlJc w:val="left"/>
      <w:pPr>
        <w:tabs>
          <w:tab w:val="num" w:pos="2880"/>
        </w:tabs>
        <w:ind w:left="2880" w:hanging="360"/>
      </w:pPr>
      <w:rPr>
        <w:rFonts w:ascii="Wingdings 3" w:hAnsi="Wingdings 3" w:hint="default"/>
      </w:rPr>
    </w:lvl>
    <w:lvl w:ilvl="4" w:tplc="7340D264" w:tentative="1">
      <w:start w:val="1"/>
      <w:numFmt w:val="bullet"/>
      <w:lvlText w:val=""/>
      <w:lvlJc w:val="left"/>
      <w:pPr>
        <w:tabs>
          <w:tab w:val="num" w:pos="3600"/>
        </w:tabs>
        <w:ind w:left="3600" w:hanging="360"/>
      </w:pPr>
      <w:rPr>
        <w:rFonts w:ascii="Wingdings 3" w:hAnsi="Wingdings 3" w:hint="default"/>
      </w:rPr>
    </w:lvl>
    <w:lvl w:ilvl="5" w:tplc="D7BCF4B0" w:tentative="1">
      <w:start w:val="1"/>
      <w:numFmt w:val="bullet"/>
      <w:lvlText w:val=""/>
      <w:lvlJc w:val="left"/>
      <w:pPr>
        <w:tabs>
          <w:tab w:val="num" w:pos="4320"/>
        </w:tabs>
        <w:ind w:left="4320" w:hanging="360"/>
      </w:pPr>
      <w:rPr>
        <w:rFonts w:ascii="Wingdings 3" w:hAnsi="Wingdings 3" w:hint="default"/>
      </w:rPr>
    </w:lvl>
    <w:lvl w:ilvl="6" w:tplc="AAF859CE" w:tentative="1">
      <w:start w:val="1"/>
      <w:numFmt w:val="bullet"/>
      <w:lvlText w:val=""/>
      <w:lvlJc w:val="left"/>
      <w:pPr>
        <w:tabs>
          <w:tab w:val="num" w:pos="5040"/>
        </w:tabs>
        <w:ind w:left="5040" w:hanging="360"/>
      </w:pPr>
      <w:rPr>
        <w:rFonts w:ascii="Wingdings 3" w:hAnsi="Wingdings 3" w:hint="default"/>
      </w:rPr>
    </w:lvl>
    <w:lvl w:ilvl="7" w:tplc="BE4E65AA" w:tentative="1">
      <w:start w:val="1"/>
      <w:numFmt w:val="bullet"/>
      <w:lvlText w:val=""/>
      <w:lvlJc w:val="left"/>
      <w:pPr>
        <w:tabs>
          <w:tab w:val="num" w:pos="5760"/>
        </w:tabs>
        <w:ind w:left="5760" w:hanging="360"/>
      </w:pPr>
      <w:rPr>
        <w:rFonts w:ascii="Wingdings 3" w:hAnsi="Wingdings 3" w:hint="default"/>
      </w:rPr>
    </w:lvl>
    <w:lvl w:ilvl="8" w:tplc="AC9A0A4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8A56A9C"/>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5" w15:restartNumberingAfterBreak="0">
    <w:nsid w:val="2D9E3A5C"/>
    <w:multiLevelType w:val="hybridMultilevel"/>
    <w:tmpl w:val="3EB05D6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744AC9"/>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7" w15:restartNumberingAfterBreak="0">
    <w:nsid w:val="2F1D17B2"/>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15:restartNumberingAfterBreak="0">
    <w:nsid w:val="2F28476E"/>
    <w:multiLevelType w:val="hybridMultilevel"/>
    <w:tmpl w:val="0EC4DE5E"/>
    <w:lvl w:ilvl="0" w:tplc="3E583C4A">
      <w:start w:val="1"/>
      <w:numFmt w:val="bullet"/>
      <w:lvlText w:val="-"/>
      <w:lvlJc w:val="left"/>
      <w:pPr>
        <w:tabs>
          <w:tab w:val="num" w:pos="720"/>
        </w:tabs>
        <w:ind w:left="720" w:hanging="360"/>
      </w:pPr>
      <w:rPr>
        <w:rFonts w:ascii="Times New Roman" w:hAnsi="Times New Roman" w:hint="default"/>
      </w:rPr>
    </w:lvl>
    <w:lvl w:ilvl="1" w:tplc="3E7EB0FC" w:tentative="1">
      <w:start w:val="1"/>
      <w:numFmt w:val="bullet"/>
      <w:lvlText w:val="-"/>
      <w:lvlJc w:val="left"/>
      <w:pPr>
        <w:tabs>
          <w:tab w:val="num" w:pos="1440"/>
        </w:tabs>
        <w:ind w:left="1440" w:hanging="360"/>
      </w:pPr>
      <w:rPr>
        <w:rFonts w:ascii="Times New Roman" w:hAnsi="Times New Roman" w:hint="default"/>
      </w:rPr>
    </w:lvl>
    <w:lvl w:ilvl="2" w:tplc="4DB8DB0A" w:tentative="1">
      <w:start w:val="1"/>
      <w:numFmt w:val="bullet"/>
      <w:lvlText w:val="-"/>
      <w:lvlJc w:val="left"/>
      <w:pPr>
        <w:tabs>
          <w:tab w:val="num" w:pos="2160"/>
        </w:tabs>
        <w:ind w:left="2160" w:hanging="360"/>
      </w:pPr>
      <w:rPr>
        <w:rFonts w:ascii="Times New Roman" w:hAnsi="Times New Roman" w:hint="default"/>
      </w:rPr>
    </w:lvl>
    <w:lvl w:ilvl="3" w:tplc="9CE6B836" w:tentative="1">
      <w:start w:val="1"/>
      <w:numFmt w:val="bullet"/>
      <w:lvlText w:val="-"/>
      <w:lvlJc w:val="left"/>
      <w:pPr>
        <w:tabs>
          <w:tab w:val="num" w:pos="2880"/>
        </w:tabs>
        <w:ind w:left="2880" w:hanging="360"/>
      </w:pPr>
      <w:rPr>
        <w:rFonts w:ascii="Times New Roman" w:hAnsi="Times New Roman" w:hint="default"/>
      </w:rPr>
    </w:lvl>
    <w:lvl w:ilvl="4" w:tplc="5F941420" w:tentative="1">
      <w:start w:val="1"/>
      <w:numFmt w:val="bullet"/>
      <w:lvlText w:val="-"/>
      <w:lvlJc w:val="left"/>
      <w:pPr>
        <w:tabs>
          <w:tab w:val="num" w:pos="3600"/>
        </w:tabs>
        <w:ind w:left="3600" w:hanging="360"/>
      </w:pPr>
      <w:rPr>
        <w:rFonts w:ascii="Times New Roman" w:hAnsi="Times New Roman" w:hint="default"/>
      </w:rPr>
    </w:lvl>
    <w:lvl w:ilvl="5" w:tplc="6BF630C0" w:tentative="1">
      <w:start w:val="1"/>
      <w:numFmt w:val="bullet"/>
      <w:lvlText w:val="-"/>
      <w:lvlJc w:val="left"/>
      <w:pPr>
        <w:tabs>
          <w:tab w:val="num" w:pos="4320"/>
        </w:tabs>
        <w:ind w:left="4320" w:hanging="360"/>
      </w:pPr>
      <w:rPr>
        <w:rFonts w:ascii="Times New Roman" w:hAnsi="Times New Roman" w:hint="default"/>
      </w:rPr>
    </w:lvl>
    <w:lvl w:ilvl="6" w:tplc="973ECEDA" w:tentative="1">
      <w:start w:val="1"/>
      <w:numFmt w:val="bullet"/>
      <w:lvlText w:val="-"/>
      <w:lvlJc w:val="left"/>
      <w:pPr>
        <w:tabs>
          <w:tab w:val="num" w:pos="5040"/>
        </w:tabs>
        <w:ind w:left="5040" w:hanging="360"/>
      </w:pPr>
      <w:rPr>
        <w:rFonts w:ascii="Times New Roman" w:hAnsi="Times New Roman" w:hint="default"/>
      </w:rPr>
    </w:lvl>
    <w:lvl w:ilvl="7" w:tplc="018A66A8" w:tentative="1">
      <w:start w:val="1"/>
      <w:numFmt w:val="bullet"/>
      <w:lvlText w:val="-"/>
      <w:lvlJc w:val="left"/>
      <w:pPr>
        <w:tabs>
          <w:tab w:val="num" w:pos="5760"/>
        </w:tabs>
        <w:ind w:left="5760" w:hanging="360"/>
      </w:pPr>
      <w:rPr>
        <w:rFonts w:ascii="Times New Roman" w:hAnsi="Times New Roman" w:hint="default"/>
      </w:rPr>
    </w:lvl>
    <w:lvl w:ilvl="8" w:tplc="9872E06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C237B9"/>
    <w:multiLevelType w:val="hybridMultilevel"/>
    <w:tmpl w:val="00F036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4145E7"/>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15:restartNumberingAfterBreak="0">
    <w:nsid w:val="38652AF2"/>
    <w:multiLevelType w:val="hybridMultilevel"/>
    <w:tmpl w:val="90D6DBC0"/>
    <w:lvl w:ilvl="0" w:tplc="D0781D68">
      <w:start w:val="1"/>
      <w:numFmt w:val="bullet"/>
      <w:lvlText w:val="•"/>
      <w:lvlJc w:val="left"/>
      <w:pPr>
        <w:tabs>
          <w:tab w:val="num" w:pos="720"/>
        </w:tabs>
        <w:ind w:left="720" w:hanging="360"/>
      </w:pPr>
      <w:rPr>
        <w:rFonts w:ascii="Times New Roman" w:hAnsi="Times New Roman" w:hint="default"/>
      </w:rPr>
    </w:lvl>
    <w:lvl w:ilvl="1" w:tplc="6E4822F0" w:tentative="1">
      <w:start w:val="1"/>
      <w:numFmt w:val="bullet"/>
      <w:lvlText w:val="•"/>
      <w:lvlJc w:val="left"/>
      <w:pPr>
        <w:tabs>
          <w:tab w:val="num" w:pos="1440"/>
        </w:tabs>
        <w:ind w:left="1440" w:hanging="360"/>
      </w:pPr>
      <w:rPr>
        <w:rFonts w:ascii="Times New Roman" w:hAnsi="Times New Roman" w:hint="default"/>
      </w:rPr>
    </w:lvl>
    <w:lvl w:ilvl="2" w:tplc="D5AE2786" w:tentative="1">
      <w:start w:val="1"/>
      <w:numFmt w:val="bullet"/>
      <w:lvlText w:val="•"/>
      <w:lvlJc w:val="left"/>
      <w:pPr>
        <w:tabs>
          <w:tab w:val="num" w:pos="2160"/>
        </w:tabs>
        <w:ind w:left="2160" w:hanging="360"/>
      </w:pPr>
      <w:rPr>
        <w:rFonts w:ascii="Times New Roman" w:hAnsi="Times New Roman" w:hint="default"/>
      </w:rPr>
    </w:lvl>
    <w:lvl w:ilvl="3" w:tplc="9EC2E18A" w:tentative="1">
      <w:start w:val="1"/>
      <w:numFmt w:val="bullet"/>
      <w:lvlText w:val="•"/>
      <w:lvlJc w:val="left"/>
      <w:pPr>
        <w:tabs>
          <w:tab w:val="num" w:pos="2880"/>
        </w:tabs>
        <w:ind w:left="2880" w:hanging="360"/>
      </w:pPr>
      <w:rPr>
        <w:rFonts w:ascii="Times New Roman" w:hAnsi="Times New Roman" w:hint="default"/>
      </w:rPr>
    </w:lvl>
    <w:lvl w:ilvl="4" w:tplc="1D9674E4" w:tentative="1">
      <w:start w:val="1"/>
      <w:numFmt w:val="bullet"/>
      <w:lvlText w:val="•"/>
      <w:lvlJc w:val="left"/>
      <w:pPr>
        <w:tabs>
          <w:tab w:val="num" w:pos="3600"/>
        </w:tabs>
        <w:ind w:left="3600" w:hanging="360"/>
      </w:pPr>
      <w:rPr>
        <w:rFonts w:ascii="Times New Roman" w:hAnsi="Times New Roman" w:hint="default"/>
      </w:rPr>
    </w:lvl>
    <w:lvl w:ilvl="5" w:tplc="ED64A822" w:tentative="1">
      <w:start w:val="1"/>
      <w:numFmt w:val="bullet"/>
      <w:lvlText w:val="•"/>
      <w:lvlJc w:val="left"/>
      <w:pPr>
        <w:tabs>
          <w:tab w:val="num" w:pos="4320"/>
        </w:tabs>
        <w:ind w:left="4320" w:hanging="360"/>
      </w:pPr>
      <w:rPr>
        <w:rFonts w:ascii="Times New Roman" w:hAnsi="Times New Roman" w:hint="default"/>
      </w:rPr>
    </w:lvl>
    <w:lvl w:ilvl="6" w:tplc="AC4C6414" w:tentative="1">
      <w:start w:val="1"/>
      <w:numFmt w:val="bullet"/>
      <w:lvlText w:val="•"/>
      <w:lvlJc w:val="left"/>
      <w:pPr>
        <w:tabs>
          <w:tab w:val="num" w:pos="5040"/>
        </w:tabs>
        <w:ind w:left="5040" w:hanging="360"/>
      </w:pPr>
      <w:rPr>
        <w:rFonts w:ascii="Times New Roman" w:hAnsi="Times New Roman" w:hint="default"/>
      </w:rPr>
    </w:lvl>
    <w:lvl w:ilvl="7" w:tplc="DEC6F02C" w:tentative="1">
      <w:start w:val="1"/>
      <w:numFmt w:val="bullet"/>
      <w:lvlText w:val="•"/>
      <w:lvlJc w:val="left"/>
      <w:pPr>
        <w:tabs>
          <w:tab w:val="num" w:pos="5760"/>
        </w:tabs>
        <w:ind w:left="5760" w:hanging="360"/>
      </w:pPr>
      <w:rPr>
        <w:rFonts w:ascii="Times New Roman" w:hAnsi="Times New Roman" w:hint="default"/>
      </w:rPr>
    </w:lvl>
    <w:lvl w:ilvl="8" w:tplc="462670B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58265C"/>
    <w:multiLevelType w:val="hybridMultilevel"/>
    <w:tmpl w:val="37F64E18"/>
    <w:lvl w:ilvl="0" w:tplc="507611C2">
      <w:start w:val="1"/>
      <w:numFmt w:val="decimal"/>
      <w:pStyle w:val="PMingLiU"/>
      <w:lvlText w:val="%1."/>
      <w:lvlJc w:val="left"/>
      <w:pPr>
        <w:tabs>
          <w:tab w:val="num" w:pos="525"/>
        </w:tabs>
        <w:ind w:left="525" w:hanging="525"/>
      </w:pPr>
      <w:rPr>
        <w:rFonts w:ascii="Times New Roman" w:hAnsi="Times New Roman" w:cs="Times New Roman" w:hint="default"/>
        <w:b w:val="0"/>
        <w:color w:val="auto"/>
      </w:rPr>
    </w:lvl>
    <w:lvl w:ilvl="1" w:tplc="C5EA4FF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8152C6"/>
    <w:multiLevelType w:val="hybridMultilevel"/>
    <w:tmpl w:val="0ADAB646"/>
    <w:lvl w:ilvl="0" w:tplc="F1FCF38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B55A95"/>
    <w:multiLevelType w:val="hybridMultilevel"/>
    <w:tmpl w:val="92146B56"/>
    <w:lvl w:ilvl="0" w:tplc="093CA91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BB5AC4"/>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6" w15:restartNumberingAfterBreak="0">
    <w:nsid w:val="41E122EA"/>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7" w15:restartNumberingAfterBreak="0">
    <w:nsid w:val="4C5D4F52"/>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8" w15:restartNumberingAfterBreak="0">
    <w:nsid w:val="4C826C82"/>
    <w:multiLevelType w:val="hybridMultilevel"/>
    <w:tmpl w:val="E9B2F2C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0581209"/>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0" w15:restartNumberingAfterBreak="0">
    <w:nsid w:val="52210364"/>
    <w:multiLevelType w:val="hybridMultilevel"/>
    <w:tmpl w:val="6F94EF86"/>
    <w:lvl w:ilvl="0" w:tplc="093CA91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3B5B3E"/>
    <w:multiLevelType w:val="hybridMultilevel"/>
    <w:tmpl w:val="48E4AD22"/>
    <w:lvl w:ilvl="0" w:tplc="68B8E7CE">
      <w:start w:val="1"/>
      <w:numFmt w:val="bullet"/>
      <w:lvlText w:val="•"/>
      <w:lvlJc w:val="left"/>
      <w:pPr>
        <w:tabs>
          <w:tab w:val="num" w:pos="720"/>
        </w:tabs>
        <w:ind w:left="720" w:hanging="360"/>
      </w:pPr>
      <w:rPr>
        <w:rFonts w:ascii="Times New Roman" w:hAnsi="Times New Roman" w:hint="default"/>
      </w:rPr>
    </w:lvl>
    <w:lvl w:ilvl="1" w:tplc="784C949E" w:tentative="1">
      <w:start w:val="1"/>
      <w:numFmt w:val="bullet"/>
      <w:lvlText w:val="•"/>
      <w:lvlJc w:val="left"/>
      <w:pPr>
        <w:tabs>
          <w:tab w:val="num" w:pos="1440"/>
        </w:tabs>
        <w:ind w:left="1440" w:hanging="360"/>
      </w:pPr>
      <w:rPr>
        <w:rFonts w:ascii="Times New Roman" w:hAnsi="Times New Roman" w:hint="default"/>
      </w:rPr>
    </w:lvl>
    <w:lvl w:ilvl="2" w:tplc="0D8054A6" w:tentative="1">
      <w:start w:val="1"/>
      <w:numFmt w:val="bullet"/>
      <w:lvlText w:val="•"/>
      <w:lvlJc w:val="left"/>
      <w:pPr>
        <w:tabs>
          <w:tab w:val="num" w:pos="2160"/>
        </w:tabs>
        <w:ind w:left="2160" w:hanging="360"/>
      </w:pPr>
      <w:rPr>
        <w:rFonts w:ascii="Times New Roman" w:hAnsi="Times New Roman" w:hint="default"/>
      </w:rPr>
    </w:lvl>
    <w:lvl w:ilvl="3" w:tplc="DFCE5FF2" w:tentative="1">
      <w:start w:val="1"/>
      <w:numFmt w:val="bullet"/>
      <w:lvlText w:val="•"/>
      <w:lvlJc w:val="left"/>
      <w:pPr>
        <w:tabs>
          <w:tab w:val="num" w:pos="2880"/>
        </w:tabs>
        <w:ind w:left="2880" w:hanging="360"/>
      </w:pPr>
      <w:rPr>
        <w:rFonts w:ascii="Times New Roman" w:hAnsi="Times New Roman" w:hint="default"/>
      </w:rPr>
    </w:lvl>
    <w:lvl w:ilvl="4" w:tplc="3E581D88" w:tentative="1">
      <w:start w:val="1"/>
      <w:numFmt w:val="bullet"/>
      <w:lvlText w:val="•"/>
      <w:lvlJc w:val="left"/>
      <w:pPr>
        <w:tabs>
          <w:tab w:val="num" w:pos="3600"/>
        </w:tabs>
        <w:ind w:left="3600" w:hanging="360"/>
      </w:pPr>
      <w:rPr>
        <w:rFonts w:ascii="Times New Roman" w:hAnsi="Times New Roman" w:hint="default"/>
      </w:rPr>
    </w:lvl>
    <w:lvl w:ilvl="5" w:tplc="31F29908" w:tentative="1">
      <w:start w:val="1"/>
      <w:numFmt w:val="bullet"/>
      <w:lvlText w:val="•"/>
      <w:lvlJc w:val="left"/>
      <w:pPr>
        <w:tabs>
          <w:tab w:val="num" w:pos="4320"/>
        </w:tabs>
        <w:ind w:left="4320" w:hanging="360"/>
      </w:pPr>
      <w:rPr>
        <w:rFonts w:ascii="Times New Roman" w:hAnsi="Times New Roman" w:hint="default"/>
      </w:rPr>
    </w:lvl>
    <w:lvl w:ilvl="6" w:tplc="7876DBA8" w:tentative="1">
      <w:start w:val="1"/>
      <w:numFmt w:val="bullet"/>
      <w:lvlText w:val="•"/>
      <w:lvlJc w:val="left"/>
      <w:pPr>
        <w:tabs>
          <w:tab w:val="num" w:pos="5040"/>
        </w:tabs>
        <w:ind w:left="5040" w:hanging="360"/>
      </w:pPr>
      <w:rPr>
        <w:rFonts w:ascii="Times New Roman" w:hAnsi="Times New Roman" w:hint="default"/>
      </w:rPr>
    </w:lvl>
    <w:lvl w:ilvl="7" w:tplc="50A8C38A" w:tentative="1">
      <w:start w:val="1"/>
      <w:numFmt w:val="bullet"/>
      <w:lvlText w:val="•"/>
      <w:lvlJc w:val="left"/>
      <w:pPr>
        <w:tabs>
          <w:tab w:val="num" w:pos="5760"/>
        </w:tabs>
        <w:ind w:left="5760" w:hanging="360"/>
      </w:pPr>
      <w:rPr>
        <w:rFonts w:ascii="Times New Roman" w:hAnsi="Times New Roman" w:hint="default"/>
      </w:rPr>
    </w:lvl>
    <w:lvl w:ilvl="8" w:tplc="407C51D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3522BD6"/>
    <w:multiLevelType w:val="hybridMultilevel"/>
    <w:tmpl w:val="DEF88330"/>
    <w:lvl w:ilvl="0" w:tplc="5EF44C44">
      <w:start w:val="1"/>
      <w:numFmt w:val="bullet"/>
      <w:lvlText w:val=""/>
      <w:lvlJc w:val="left"/>
      <w:pPr>
        <w:tabs>
          <w:tab w:val="num" w:pos="720"/>
        </w:tabs>
        <w:ind w:left="720" w:hanging="360"/>
      </w:pPr>
      <w:rPr>
        <w:rFonts w:ascii="Wingdings 3" w:hAnsi="Wingdings 3" w:hint="default"/>
      </w:rPr>
    </w:lvl>
    <w:lvl w:ilvl="1" w:tplc="25C662DE" w:tentative="1">
      <w:start w:val="1"/>
      <w:numFmt w:val="bullet"/>
      <w:lvlText w:val=""/>
      <w:lvlJc w:val="left"/>
      <w:pPr>
        <w:tabs>
          <w:tab w:val="num" w:pos="1440"/>
        </w:tabs>
        <w:ind w:left="1440" w:hanging="360"/>
      </w:pPr>
      <w:rPr>
        <w:rFonts w:ascii="Wingdings 3" w:hAnsi="Wingdings 3" w:hint="default"/>
      </w:rPr>
    </w:lvl>
    <w:lvl w:ilvl="2" w:tplc="5DBED844" w:tentative="1">
      <w:start w:val="1"/>
      <w:numFmt w:val="bullet"/>
      <w:lvlText w:val=""/>
      <w:lvlJc w:val="left"/>
      <w:pPr>
        <w:tabs>
          <w:tab w:val="num" w:pos="2160"/>
        </w:tabs>
        <w:ind w:left="2160" w:hanging="360"/>
      </w:pPr>
      <w:rPr>
        <w:rFonts w:ascii="Wingdings 3" w:hAnsi="Wingdings 3" w:hint="default"/>
      </w:rPr>
    </w:lvl>
    <w:lvl w:ilvl="3" w:tplc="500659BC" w:tentative="1">
      <w:start w:val="1"/>
      <w:numFmt w:val="bullet"/>
      <w:lvlText w:val=""/>
      <w:lvlJc w:val="left"/>
      <w:pPr>
        <w:tabs>
          <w:tab w:val="num" w:pos="2880"/>
        </w:tabs>
        <w:ind w:left="2880" w:hanging="360"/>
      </w:pPr>
      <w:rPr>
        <w:rFonts w:ascii="Wingdings 3" w:hAnsi="Wingdings 3" w:hint="default"/>
      </w:rPr>
    </w:lvl>
    <w:lvl w:ilvl="4" w:tplc="14B853BC" w:tentative="1">
      <w:start w:val="1"/>
      <w:numFmt w:val="bullet"/>
      <w:lvlText w:val=""/>
      <w:lvlJc w:val="left"/>
      <w:pPr>
        <w:tabs>
          <w:tab w:val="num" w:pos="3600"/>
        </w:tabs>
        <w:ind w:left="3600" w:hanging="360"/>
      </w:pPr>
      <w:rPr>
        <w:rFonts w:ascii="Wingdings 3" w:hAnsi="Wingdings 3" w:hint="default"/>
      </w:rPr>
    </w:lvl>
    <w:lvl w:ilvl="5" w:tplc="CD023CE8" w:tentative="1">
      <w:start w:val="1"/>
      <w:numFmt w:val="bullet"/>
      <w:lvlText w:val=""/>
      <w:lvlJc w:val="left"/>
      <w:pPr>
        <w:tabs>
          <w:tab w:val="num" w:pos="4320"/>
        </w:tabs>
        <w:ind w:left="4320" w:hanging="360"/>
      </w:pPr>
      <w:rPr>
        <w:rFonts w:ascii="Wingdings 3" w:hAnsi="Wingdings 3" w:hint="default"/>
      </w:rPr>
    </w:lvl>
    <w:lvl w:ilvl="6" w:tplc="13E69AA4" w:tentative="1">
      <w:start w:val="1"/>
      <w:numFmt w:val="bullet"/>
      <w:lvlText w:val=""/>
      <w:lvlJc w:val="left"/>
      <w:pPr>
        <w:tabs>
          <w:tab w:val="num" w:pos="5040"/>
        </w:tabs>
        <w:ind w:left="5040" w:hanging="360"/>
      </w:pPr>
      <w:rPr>
        <w:rFonts w:ascii="Wingdings 3" w:hAnsi="Wingdings 3" w:hint="default"/>
      </w:rPr>
    </w:lvl>
    <w:lvl w:ilvl="7" w:tplc="30E05368" w:tentative="1">
      <w:start w:val="1"/>
      <w:numFmt w:val="bullet"/>
      <w:lvlText w:val=""/>
      <w:lvlJc w:val="left"/>
      <w:pPr>
        <w:tabs>
          <w:tab w:val="num" w:pos="5760"/>
        </w:tabs>
        <w:ind w:left="5760" w:hanging="360"/>
      </w:pPr>
      <w:rPr>
        <w:rFonts w:ascii="Wingdings 3" w:hAnsi="Wingdings 3" w:hint="default"/>
      </w:rPr>
    </w:lvl>
    <w:lvl w:ilvl="8" w:tplc="15B2B55A"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3A654D8"/>
    <w:multiLevelType w:val="hybridMultilevel"/>
    <w:tmpl w:val="651A051E"/>
    <w:lvl w:ilvl="0" w:tplc="C76CF9E6">
      <w:start w:val="1"/>
      <w:numFmt w:val="bullet"/>
      <w:lvlText w:val=""/>
      <w:lvlJc w:val="left"/>
      <w:pPr>
        <w:tabs>
          <w:tab w:val="num" w:pos="720"/>
        </w:tabs>
        <w:ind w:left="720" w:hanging="360"/>
      </w:pPr>
      <w:rPr>
        <w:rFonts w:ascii="Wingdings 3" w:hAnsi="Wingdings 3" w:hint="default"/>
      </w:rPr>
    </w:lvl>
    <w:lvl w:ilvl="1" w:tplc="B0703EAC" w:tentative="1">
      <w:start w:val="1"/>
      <w:numFmt w:val="bullet"/>
      <w:lvlText w:val=""/>
      <w:lvlJc w:val="left"/>
      <w:pPr>
        <w:tabs>
          <w:tab w:val="num" w:pos="1440"/>
        </w:tabs>
        <w:ind w:left="1440" w:hanging="360"/>
      </w:pPr>
      <w:rPr>
        <w:rFonts w:ascii="Wingdings 3" w:hAnsi="Wingdings 3" w:hint="default"/>
      </w:rPr>
    </w:lvl>
    <w:lvl w:ilvl="2" w:tplc="DEE0DF5C" w:tentative="1">
      <w:start w:val="1"/>
      <w:numFmt w:val="bullet"/>
      <w:lvlText w:val=""/>
      <w:lvlJc w:val="left"/>
      <w:pPr>
        <w:tabs>
          <w:tab w:val="num" w:pos="2160"/>
        </w:tabs>
        <w:ind w:left="2160" w:hanging="360"/>
      </w:pPr>
      <w:rPr>
        <w:rFonts w:ascii="Wingdings 3" w:hAnsi="Wingdings 3" w:hint="default"/>
      </w:rPr>
    </w:lvl>
    <w:lvl w:ilvl="3" w:tplc="8842BD38" w:tentative="1">
      <w:start w:val="1"/>
      <w:numFmt w:val="bullet"/>
      <w:lvlText w:val=""/>
      <w:lvlJc w:val="left"/>
      <w:pPr>
        <w:tabs>
          <w:tab w:val="num" w:pos="2880"/>
        </w:tabs>
        <w:ind w:left="2880" w:hanging="360"/>
      </w:pPr>
      <w:rPr>
        <w:rFonts w:ascii="Wingdings 3" w:hAnsi="Wingdings 3" w:hint="default"/>
      </w:rPr>
    </w:lvl>
    <w:lvl w:ilvl="4" w:tplc="9F1C660E" w:tentative="1">
      <w:start w:val="1"/>
      <w:numFmt w:val="bullet"/>
      <w:lvlText w:val=""/>
      <w:lvlJc w:val="left"/>
      <w:pPr>
        <w:tabs>
          <w:tab w:val="num" w:pos="3600"/>
        </w:tabs>
        <w:ind w:left="3600" w:hanging="360"/>
      </w:pPr>
      <w:rPr>
        <w:rFonts w:ascii="Wingdings 3" w:hAnsi="Wingdings 3" w:hint="default"/>
      </w:rPr>
    </w:lvl>
    <w:lvl w:ilvl="5" w:tplc="9B8278EE" w:tentative="1">
      <w:start w:val="1"/>
      <w:numFmt w:val="bullet"/>
      <w:lvlText w:val=""/>
      <w:lvlJc w:val="left"/>
      <w:pPr>
        <w:tabs>
          <w:tab w:val="num" w:pos="4320"/>
        </w:tabs>
        <w:ind w:left="4320" w:hanging="360"/>
      </w:pPr>
      <w:rPr>
        <w:rFonts w:ascii="Wingdings 3" w:hAnsi="Wingdings 3" w:hint="default"/>
      </w:rPr>
    </w:lvl>
    <w:lvl w:ilvl="6" w:tplc="C60E97B2" w:tentative="1">
      <w:start w:val="1"/>
      <w:numFmt w:val="bullet"/>
      <w:lvlText w:val=""/>
      <w:lvlJc w:val="left"/>
      <w:pPr>
        <w:tabs>
          <w:tab w:val="num" w:pos="5040"/>
        </w:tabs>
        <w:ind w:left="5040" w:hanging="360"/>
      </w:pPr>
      <w:rPr>
        <w:rFonts w:ascii="Wingdings 3" w:hAnsi="Wingdings 3" w:hint="default"/>
      </w:rPr>
    </w:lvl>
    <w:lvl w:ilvl="7" w:tplc="35009F5C" w:tentative="1">
      <w:start w:val="1"/>
      <w:numFmt w:val="bullet"/>
      <w:lvlText w:val=""/>
      <w:lvlJc w:val="left"/>
      <w:pPr>
        <w:tabs>
          <w:tab w:val="num" w:pos="5760"/>
        </w:tabs>
        <w:ind w:left="5760" w:hanging="360"/>
      </w:pPr>
      <w:rPr>
        <w:rFonts w:ascii="Wingdings 3" w:hAnsi="Wingdings 3" w:hint="default"/>
      </w:rPr>
    </w:lvl>
    <w:lvl w:ilvl="8" w:tplc="311ED42A"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4492D5E"/>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5" w15:restartNumberingAfterBreak="0">
    <w:nsid w:val="561773E6"/>
    <w:multiLevelType w:val="multilevel"/>
    <w:tmpl w:val="232A6C4A"/>
    <w:lvl w:ilvl="0">
      <w:start w:val="1"/>
      <w:numFmt w:val="decimal"/>
      <w:lvlText w:val="%1."/>
      <w:lvlJc w:val="left"/>
      <w:pPr>
        <w:ind w:left="525" w:hanging="525"/>
      </w:pPr>
      <w:rPr>
        <w:rFonts w:ascii="Times New Roman" w:eastAsia="Times New Roman" w:hAnsi="Times New Roman" w:cs="Times New Roman"/>
        <w:b w:val="0"/>
        <w:color w:val="000000"/>
        <w:vertAlign w:val="baseline"/>
      </w:rPr>
    </w:lvl>
    <w:lvl w:ilvl="1">
      <w:start w:val="1"/>
      <w:numFmt w:val="lowerRoman"/>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6" w15:restartNumberingAfterBreak="0">
    <w:nsid w:val="577F6BE2"/>
    <w:multiLevelType w:val="hybridMultilevel"/>
    <w:tmpl w:val="93C8E62E"/>
    <w:lvl w:ilvl="0" w:tplc="353A3FD4">
      <w:start w:val="1"/>
      <w:numFmt w:val="decimal"/>
      <w:lvlText w:val="%1."/>
      <w:lvlJc w:val="left"/>
      <w:pPr>
        <w:ind w:left="480" w:hanging="480"/>
      </w:pPr>
      <w:rPr>
        <w:rFonts w:ascii="新細明體" w:eastAsia="新細明體" w:hAnsi="新細明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A06F56"/>
    <w:multiLevelType w:val="hybridMultilevel"/>
    <w:tmpl w:val="1CF2AEFE"/>
    <w:lvl w:ilvl="0" w:tplc="BF4EB7CA">
      <w:start w:val="1"/>
      <w:numFmt w:val="bullet"/>
      <w:lvlText w:val=""/>
      <w:lvlJc w:val="left"/>
      <w:pPr>
        <w:tabs>
          <w:tab w:val="num" w:pos="720"/>
        </w:tabs>
        <w:ind w:left="720" w:hanging="360"/>
      </w:pPr>
      <w:rPr>
        <w:rFonts w:ascii="Wingdings 3" w:hAnsi="Wingdings 3" w:hint="default"/>
      </w:rPr>
    </w:lvl>
    <w:lvl w:ilvl="1" w:tplc="7554B34E" w:tentative="1">
      <w:start w:val="1"/>
      <w:numFmt w:val="bullet"/>
      <w:lvlText w:val=""/>
      <w:lvlJc w:val="left"/>
      <w:pPr>
        <w:tabs>
          <w:tab w:val="num" w:pos="1440"/>
        </w:tabs>
        <w:ind w:left="1440" w:hanging="360"/>
      </w:pPr>
      <w:rPr>
        <w:rFonts w:ascii="Wingdings 3" w:hAnsi="Wingdings 3" w:hint="default"/>
      </w:rPr>
    </w:lvl>
    <w:lvl w:ilvl="2" w:tplc="3594C63A" w:tentative="1">
      <w:start w:val="1"/>
      <w:numFmt w:val="bullet"/>
      <w:lvlText w:val=""/>
      <w:lvlJc w:val="left"/>
      <w:pPr>
        <w:tabs>
          <w:tab w:val="num" w:pos="2160"/>
        </w:tabs>
        <w:ind w:left="2160" w:hanging="360"/>
      </w:pPr>
      <w:rPr>
        <w:rFonts w:ascii="Wingdings 3" w:hAnsi="Wingdings 3" w:hint="default"/>
      </w:rPr>
    </w:lvl>
    <w:lvl w:ilvl="3" w:tplc="537E66DC" w:tentative="1">
      <w:start w:val="1"/>
      <w:numFmt w:val="bullet"/>
      <w:lvlText w:val=""/>
      <w:lvlJc w:val="left"/>
      <w:pPr>
        <w:tabs>
          <w:tab w:val="num" w:pos="2880"/>
        </w:tabs>
        <w:ind w:left="2880" w:hanging="360"/>
      </w:pPr>
      <w:rPr>
        <w:rFonts w:ascii="Wingdings 3" w:hAnsi="Wingdings 3" w:hint="default"/>
      </w:rPr>
    </w:lvl>
    <w:lvl w:ilvl="4" w:tplc="60169488" w:tentative="1">
      <w:start w:val="1"/>
      <w:numFmt w:val="bullet"/>
      <w:lvlText w:val=""/>
      <w:lvlJc w:val="left"/>
      <w:pPr>
        <w:tabs>
          <w:tab w:val="num" w:pos="3600"/>
        </w:tabs>
        <w:ind w:left="3600" w:hanging="360"/>
      </w:pPr>
      <w:rPr>
        <w:rFonts w:ascii="Wingdings 3" w:hAnsi="Wingdings 3" w:hint="default"/>
      </w:rPr>
    </w:lvl>
    <w:lvl w:ilvl="5" w:tplc="C7941ABA" w:tentative="1">
      <w:start w:val="1"/>
      <w:numFmt w:val="bullet"/>
      <w:lvlText w:val=""/>
      <w:lvlJc w:val="left"/>
      <w:pPr>
        <w:tabs>
          <w:tab w:val="num" w:pos="4320"/>
        </w:tabs>
        <w:ind w:left="4320" w:hanging="360"/>
      </w:pPr>
      <w:rPr>
        <w:rFonts w:ascii="Wingdings 3" w:hAnsi="Wingdings 3" w:hint="default"/>
      </w:rPr>
    </w:lvl>
    <w:lvl w:ilvl="6" w:tplc="A3EC0ECE" w:tentative="1">
      <w:start w:val="1"/>
      <w:numFmt w:val="bullet"/>
      <w:lvlText w:val=""/>
      <w:lvlJc w:val="left"/>
      <w:pPr>
        <w:tabs>
          <w:tab w:val="num" w:pos="5040"/>
        </w:tabs>
        <w:ind w:left="5040" w:hanging="360"/>
      </w:pPr>
      <w:rPr>
        <w:rFonts w:ascii="Wingdings 3" w:hAnsi="Wingdings 3" w:hint="default"/>
      </w:rPr>
    </w:lvl>
    <w:lvl w:ilvl="7" w:tplc="520CE54C" w:tentative="1">
      <w:start w:val="1"/>
      <w:numFmt w:val="bullet"/>
      <w:lvlText w:val=""/>
      <w:lvlJc w:val="left"/>
      <w:pPr>
        <w:tabs>
          <w:tab w:val="num" w:pos="5760"/>
        </w:tabs>
        <w:ind w:left="5760" w:hanging="360"/>
      </w:pPr>
      <w:rPr>
        <w:rFonts w:ascii="Wingdings 3" w:hAnsi="Wingdings 3" w:hint="default"/>
      </w:rPr>
    </w:lvl>
    <w:lvl w:ilvl="8" w:tplc="1ED6436C"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57E06228"/>
    <w:multiLevelType w:val="hybridMultilevel"/>
    <w:tmpl w:val="E33E4152"/>
    <w:lvl w:ilvl="0" w:tplc="9B2444FA">
      <w:start w:val="8859"/>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66499E"/>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0" w15:restartNumberingAfterBreak="0">
    <w:nsid w:val="5E5E0360"/>
    <w:multiLevelType w:val="hybridMultilevel"/>
    <w:tmpl w:val="6C1A8E82"/>
    <w:lvl w:ilvl="0" w:tplc="8F24EDB4">
      <w:start w:val="1"/>
      <w:numFmt w:val="bullet"/>
      <w:lvlText w:val=""/>
      <w:lvlJc w:val="left"/>
      <w:pPr>
        <w:tabs>
          <w:tab w:val="num" w:pos="720"/>
        </w:tabs>
        <w:ind w:left="720" w:hanging="360"/>
      </w:pPr>
      <w:rPr>
        <w:rFonts w:ascii="Wingdings 3" w:hAnsi="Wingdings 3" w:hint="default"/>
      </w:rPr>
    </w:lvl>
    <w:lvl w:ilvl="1" w:tplc="D7903404">
      <w:start w:val="1"/>
      <w:numFmt w:val="bullet"/>
      <w:lvlText w:val=""/>
      <w:lvlJc w:val="left"/>
      <w:pPr>
        <w:tabs>
          <w:tab w:val="num" w:pos="1440"/>
        </w:tabs>
        <w:ind w:left="1440" w:hanging="360"/>
      </w:pPr>
      <w:rPr>
        <w:rFonts w:ascii="Wingdings 3" w:hAnsi="Wingdings 3" w:hint="default"/>
      </w:rPr>
    </w:lvl>
    <w:lvl w:ilvl="2" w:tplc="0F0EDA6A" w:tentative="1">
      <w:start w:val="1"/>
      <w:numFmt w:val="bullet"/>
      <w:lvlText w:val=""/>
      <w:lvlJc w:val="left"/>
      <w:pPr>
        <w:tabs>
          <w:tab w:val="num" w:pos="2160"/>
        </w:tabs>
        <w:ind w:left="2160" w:hanging="360"/>
      </w:pPr>
      <w:rPr>
        <w:rFonts w:ascii="Wingdings 3" w:hAnsi="Wingdings 3" w:hint="default"/>
      </w:rPr>
    </w:lvl>
    <w:lvl w:ilvl="3" w:tplc="CDD631F2" w:tentative="1">
      <w:start w:val="1"/>
      <w:numFmt w:val="bullet"/>
      <w:lvlText w:val=""/>
      <w:lvlJc w:val="left"/>
      <w:pPr>
        <w:tabs>
          <w:tab w:val="num" w:pos="2880"/>
        </w:tabs>
        <w:ind w:left="2880" w:hanging="360"/>
      </w:pPr>
      <w:rPr>
        <w:rFonts w:ascii="Wingdings 3" w:hAnsi="Wingdings 3" w:hint="default"/>
      </w:rPr>
    </w:lvl>
    <w:lvl w:ilvl="4" w:tplc="828227F6" w:tentative="1">
      <w:start w:val="1"/>
      <w:numFmt w:val="bullet"/>
      <w:lvlText w:val=""/>
      <w:lvlJc w:val="left"/>
      <w:pPr>
        <w:tabs>
          <w:tab w:val="num" w:pos="3600"/>
        </w:tabs>
        <w:ind w:left="3600" w:hanging="360"/>
      </w:pPr>
      <w:rPr>
        <w:rFonts w:ascii="Wingdings 3" w:hAnsi="Wingdings 3" w:hint="default"/>
      </w:rPr>
    </w:lvl>
    <w:lvl w:ilvl="5" w:tplc="4B7AD9D8" w:tentative="1">
      <w:start w:val="1"/>
      <w:numFmt w:val="bullet"/>
      <w:lvlText w:val=""/>
      <w:lvlJc w:val="left"/>
      <w:pPr>
        <w:tabs>
          <w:tab w:val="num" w:pos="4320"/>
        </w:tabs>
        <w:ind w:left="4320" w:hanging="360"/>
      </w:pPr>
      <w:rPr>
        <w:rFonts w:ascii="Wingdings 3" w:hAnsi="Wingdings 3" w:hint="default"/>
      </w:rPr>
    </w:lvl>
    <w:lvl w:ilvl="6" w:tplc="CE8A2736" w:tentative="1">
      <w:start w:val="1"/>
      <w:numFmt w:val="bullet"/>
      <w:lvlText w:val=""/>
      <w:lvlJc w:val="left"/>
      <w:pPr>
        <w:tabs>
          <w:tab w:val="num" w:pos="5040"/>
        </w:tabs>
        <w:ind w:left="5040" w:hanging="360"/>
      </w:pPr>
      <w:rPr>
        <w:rFonts w:ascii="Wingdings 3" w:hAnsi="Wingdings 3" w:hint="default"/>
      </w:rPr>
    </w:lvl>
    <w:lvl w:ilvl="7" w:tplc="8DA6AE04" w:tentative="1">
      <w:start w:val="1"/>
      <w:numFmt w:val="bullet"/>
      <w:lvlText w:val=""/>
      <w:lvlJc w:val="left"/>
      <w:pPr>
        <w:tabs>
          <w:tab w:val="num" w:pos="5760"/>
        </w:tabs>
        <w:ind w:left="5760" w:hanging="360"/>
      </w:pPr>
      <w:rPr>
        <w:rFonts w:ascii="Wingdings 3" w:hAnsi="Wingdings 3" w:hint="default"/>
      </w:rPr>
    </w:lvl>
    <w:lvl w:ilvl="8" w:tplc="5F2A2E12"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5F3841CF"/>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2" w15:restartNumberingAfterBreak="0">
    <w:nsid w:val="5F4B05EF"/>
    <w:multiLevelType w:val="hybridMultilevel"/>
    <w:tmpl w:val="286623CC"/>
    <w:lvl w:ilvl="0" w:tplc="4C363358">
      <w:start w:val="1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11F23A3"/>
    <w:multiLevelType w:val="hybridMultilevel"/>
    <w:tmpl w:val="6D5CC1FC"/>
    <w:lvl w:ilvl="0" w:tplc="2CCE5344">
      <w:start w:val="1"/>
      <w:numFmt w:val="decimal"/>
      <w:lvlText w:val="%1."/>
      <w:lvlJc w:val="left"/>
      <w:pPr>
        <w:tabs>
          <w:tab w:val="num" w:pos="480"/>
        </w:tabs>
        <w:ind w:left="480" w:hanging="480"/>
      </w:pPr>
      <w:rPr>
        <w:rFonts w:hint="eastAsia"/>
        <w:b w:val="0"/>
        <w:strike w:val="0"/>
        <w:color w:val="auto"/>
      </w:rPr>
    </w:lvl>
    <w:lvl w:ilvl="1" w:tplc="899EE06C">
      <w:start w:val="1"/>
      <w:numFmt w:val="lowerRoman"/>
      <w:lvlText w:val="(%2)"/>
      <w:lvlJc w:val="left"/>
      <w:pPr>
        <w:tabs>
          <w:tab w:val="num" w:pos="1200"/>
        </w:tabs>
        <w:ind w:left="1200" w:hanging="720"/>
      </w:pPr>
      <w:rPr>
        <w:rFonts w:ascii="Times New Roman" w:hAnsi="Times New Roman" w:hint="default"/>
        <w:color w:val="000000"/>
      </w:rPr>
    </w:lvl>
    <w:lvl w:ilvl="2" w:tplc="F7841E1A">
      <w:start w:val="1"/>
      <w:numFmt w:val="lowerRoman"/>
      <w:lvlText w:val="（%3）"/>
      <w:lvlJc w:val="left"/>
      <w:pPr>
        <w:tabs>
          <w:tab w:val="num" w:pos="2175"/>
        </w:tabs>
        <w:ind w:left="2175" w:hanging="1215"/>
      </w:pPr>
      <w:rPr>
        <w:rFonts w:hint="default"/>
      </w:rPr>
    </w:lvl>
    <w:lvl w:ilvl="3" w:tplc="0409000F">
      <w:start w:val="1"/>
      <w:numFmt w:val="decimal"/>
      <w:lvlText w:val="%4."/>
      <w:lvlJc w:val="left"/>
      <w:pPr>
        <w:tabs>
          <w:tab w:val="num" w:pos="764"/>
        </w:tabs>
        <w:ind w:left="764"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4EB60AA"/>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5" w15:restartNumberingAfterBreak="0">
    <w:nsid w:val="64F14434"/>
    <w:multiLevelType w:val="singleLevel"/>
    <w:tmpl w:val="8A3CBFC2"/>
    <w:lvl w:ilvl="0">
      <w:start w:val="1"/>
      <w:numFmt w:val="bullet"/>
      <w:lvlText w:val=""/>
      <w:lvlJc w:val="left"/>
      <w:pPr>
        <w:tabs>
          <w:tab w:val="num" w:pos="425"/>
        </w:tabs>
        <w:ind w:left="425" w:hanging="425"/>
      </w:pPr>
      <w:rPr>
        <w:rFonts w:ascii="Wingdings" w:hAnsi="Wingdings" w:hint="default"/>
        <w:sz w:val="16"/>
      </w:rPr>
    </w:lvl>
  </w:abstractNum>
  <w:abstractNum w:abstractNumId="46" w15:restartNumberingAfterBreak="0">
    <w:nsid w:val="65146CF7"/>
    <w:multiLevelType w:val="hybridMultilevel"/>
    <w:tmpl w:val="93C8E62E"/>
    <w:lvl w:ilvl="0" w:tplc="353A3FD4">
      <w:start w:val="1"/>
      <w:numFmt w:val="decimal"/>
      <w:lvlText w:val="%1."/>
      <w:lvlJc w:val="left"/>
      <w:pPr>
        <w:ind w:left="480" w:hanging="480"/>
      </w:pPr>
      <w:rPr>
        <w:rFonts w:ascii="新細明體" w:eastAsia="新細明體" w:hAnsi="新細明體"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64B0DA8"/>
    <w:multiLevelType w:val="hybridMultilevel"/>
    <w:tmpl w:val="4D94B60C"/>
    <w:lvl w:ilvl="0" w:tplc="25C2F5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9290C6B"/>
    <w:multiLevelType w:val="hybridMultilevel"/>
    <w:tmpl w:val="7C2051C8"/>
    <w:lvl w:ilvl="0" w:tplc="093CA916">
      <w:start w:val="1"/>
      <w:numFmt w:val="lowerLetter"/>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9" w15:restartNumberingAfterBreak="0">
    <w:nsid w:val="6EBD2ABB"/>
    <w:multiLevelType w:val="hybridMultilevel"/>
    <w:tmpl w:val="EBD63090"/>
    <w:lvl w:ilvl="0" w:tplc="8874334A">
      <w:start w:val="5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ED473B"/>
    <w:multiLevelType w:val="hybridMultilevel"/>
    <w:tmpl w:val="D898EA00"/>
    <w:lvl w:ilvl="0" w:tplc="911A14FA">
      <w:start w:val="1"/>
      <w:numFmt w:val="bullet"/>
      <w:lvlText w:val=""/>
      <w:lvlJc w:val="left"/>
      <w:pPr>
        <w:tabs>
          <w:tab w:val="num" w:pos="720"/>
        </w:tabs>
        <w:ind w:left="720" w:hanging="360"/>
      </w:pPr>
      <w:rPr>
        <w:rFonts w:ascii="Wingdings 3" w:hAnsi="Wingdings 3" w:hint="default"/>
      </w:rPr>
    </w:lvl>
    <w:lvl w:ilvl="1" w:tplc="0C2C30D0">
      <w:numFmt w:val="bullet"/>
      <w:lvlText w:val=""/>
      <w:lvlJc w:val="left"/>
      <w:pPr>
        <w:tabs>
          <w:tab w:val="num" w:pos="1440"/>
        </w:tabs>
        <w:ind w:left="1440" w:hanging="360"/>
      </w:pPr>
      <w:rPr>
        <w:rFonts w:ascii="Wingdings 3" w:hAnsi="Wingdings 3" w:hint="default"/>
      </w:rPr>
    </w:lvl>
    <w:lvl w:ilvl="2" w:tplc="E9D0659A" w:tentative="1">
      <w:start w:val="1"/>
      <w:numFmt w:val="bullet"/>
      <w:lvlText w:val=""/>
      <w:lvlJc w:val="left"/>
      <w:pPr>
        <w:tabs>
          <w:tab w:val="num" w:pos="2160"/>
        </w:tabs>
        <w:ind w:left="2160" w:hanging="360"/>
      </w:pPr>
      <w:rPr>
        <w:rFonts w:ascii="Wingdings 3" w:hAnsi="Wingdings 3" w:hint="default"/>
      </w:rPr>
    </w:lvl>
    <w:lvl w:ilvl="3" w:tplc="5ED226C0" w:tentative="1">
      <w:start w:val="1"/>
      <w:numFmt w:val="bullet"/>
      <w:lvlText w:val=""/>
      <w:lvlJc w:val="left"/>
      <w:pPr>
        <w:tabs>
          <w:tab w:val="num" w:pos="2880"/>
        </w:tabs>
        <w:ind w:left="2880" w:hanging="360"/>
      </w:pPr>
      <w:rPr>
        <w:rFonts w:ascii="Wingdings 3" w:hAnsi="Wingdings 3" w:hint="default"/>
      </w:rPr>
    </w:lvl>
    <w:lvl w:ilvl="4" w:tplc="F5E02C94" w:tentative="1">
      <w:start w:val="1"/>
      <w:numFmt w:val="bullet"/>
      <w:lvlText w:val=""/>
      <w:lvlJc w:val="left"/>
      <w:pPr>
        <w:tabs>
          <w:tab w:val="num" w:pos="3600"/>
        </w:tabs>
        <w:ind w:left="3600" w:hanging="360"/>
      </w:pPr>
      <w:rPr>
        <w:rFonts w:ascii="Wingdings 3" w:hAnsi="Wingdings 3" w:hint="default"/>
      </w:rPr>
    </w:lvl>
    <w:lvl w:ilvl="5" w:tplc="8FFE9784" w:tentative="1">
      <w:start w:val="1"/>
      <w:numFmt w:val="bullet"/>
      <w:lvlText w:val=""/>
      <w:lvlJc w:val="left"/>
      <w:pPr>
        <w:tabs>
          <w:tab w:val="num" w:pos="4320"/>
        </w:tabs>
        <w:ind w:left="4320" w:hanging="360"/>
      </w:pPr>
      <w:rPr>
        <w:rFonts w:ascii="Wingdings 3" w:hAnsi="Wingdings 3" w:hint="default"/>
      </w:rPr>
    </w:lvl>
    <w:lvl w:ilvl="6" w:tplc="41B0642C" w:tentative="1">
      <w:start w:val="1"/>
      <w:numFmt w:val="bullet"/>
      <w:lvlText w:val=""/>
      <w:lvlJc w:val="left"/>
      <w:pPr>
        <w:tabs>
          <w:tab w:val="num" w:pos="5040"/>
        </w:tabs>
        <w:ind w:left="5040" w:hanging="360"/>
      </w:pPr>
      <w:rPr>
        <w:rFonts w:ascii="Wingdings 3" w:hAnsi="Wingdings 3" w:hint="default"/>
      </w:rPr>
    </w:lvl>
    <w:lvl w:ilvl="7" w:tplc="6EFAC740" w:tentative="1">
      <w:start w:val="1"/>
      <w:numFmt w:val="bullet"/>
      <w:lvlText w:val=""/>
      <w:lvlJc w:val="left"/>
      <w:pPr>
        <w:tabs>
          <w:tab w:val="num" w:pos="5760"/>
        </w:tabs>
        <w:ind w:left="5760" w:hanging="360"/>
      </w:pPr>
      <w:rPr>
        <w:rFonts w:ascii="Wingdings 3" w:hAnsi="Wingdings 3" w:hint="default"/>
      </w:rPr>
    </w:lvl>
    <w:lvl w:ilvl="8" w:tplc="68E0DFE2" w:tentative="1">
      <w:start w:val="1"/>
      <w:numFmt w:val="bullet"/>
      <w:lvlText w:val=""/>
      <w:lvlJc w:val="left"/>
      <w:pPr>
        <w:tabs>
          <w:tab w:val="num" w:pos="6480"/>
        </w:tabs>
        <w:ind w:left="6480" w:hanging="360"/>
      </w:pPr>
      <w:rPr>
        <w:rFonts w:ascii="Wingdings 3" w:hAnsi="Wingdings 3" w:hint="default"/>
      </w:rPr>
    </w:lvl>
  </w:abstractNum>
  <w:abstractNum w:abstractNumId="51" w15:restartNumberingAfterBreak="0">
    <w:nsid w:val="7382153D"/>
    <w:multiLevelType w:val="hybridMultilevel"/>
    <w:tmpl w:val="16A29CAC"/>
    <w:lvl w:ilvl="0" w:tplc="F4FC1A30">
      <w:start w:val="1"/>
      <w:numFmt w:val="bullet"/>
      <w:lvlText w:val=""/>
      <w:lvlJc w:val="left"/>
      <w:pPr>
        <w:tabs>
          <w:tab w:val="num" w:pos="720"/>
        </w:tabs>
        <w:ind w:left="720" w:hanging="360"/>
      </w:pPr>
      <w:rPr>
        <w:rFonts w:ascii="Wingdings 3" w:hAnsi="Wingdings 3" w:hint="default"/>
      </w:rPr>
    </w:lvl>
    <w:lvl w:ilvl="1" w:tplc="03F8991A" w:tentative="1">
      <w:start w:val="1"/>
      <w:numFmt w:val="bullet"/>
      <w:lvlText w:val=""/>
      <w:lvlJc w:val="left"/>
      <w:pPr>
        <w:tabs>
          <w:tab w:val="num" w:pos="1440"/>
        </w:tabs>
        <w:ind w:left="1440" w:hanging="360"/>
      </w:pPr>
      <w:rPr>
        <w:rFonts w:ascii="Wingdings 3" w:hAnsi="Wingdings 3" w:hint="default"/>
      </w:rPr>
    </w:lvl>
    <w:lvl w:ilvl="2" w:tplc="FAEA9EFE" w:tentative="1">
      <w:start w:val="1"/>
      <w:numFmt w:val="bullet"/>
      <w:lvlText w:val=""/>
      <w:lvlJc w:val="left"/>
      <w:pPr>
        <w:tabs>
          <w:tab w:val="num" w:pos="2160"/>
        </w:tabs>
        <w:ind w:left="2160" w:hanging="360"/>
      </w:pPr>
      <w:rPr>
        <w:rFonts w:ascii="Wingdings 3" w:hAnsi="Wingdings 3" w:hint="default"/>
      </w:rPr>
    </w:lvl>
    <w:lvl w:ilvl="3" w:tplc="E16C71F8" w:tentative="1">
      <w:start w:val="1"/>
      <w:numFmt w:val="bullet"/>
      <w:lvlText w:val=""/>
      <w:lvlJc w:val="left"/>
      <w:pPr>
        <w:tabs>
          <w:tab w:val="num" w:pos="2880"/>
        </w:tabs>
        <w:ind w:left="2880" w:hanging="360"/>
      </w:pPr>
      <w:rPr>
        <w:rFonts w:ascii="Wingdings 3" w:hAnsi="Wingdings 3" w:hint="default"/>
      </w:rPr>
    </w:lvl>
    <w:lvl w:ilvl="4" w:tplc="AB94E3E4" w:tentative="1">
      <w:start w:val="1"/>
      <w:numFmt w:val="bullet"/>
      <w:lvlText w:val=""/>
      <w:lvlJc w:val="left"/>
      <w:pPr>
        <w:tabs>
          <w:tab w:val="num" w:pos="3600"/>
        </w:tabs>
        <w:ind w:left="3600" w:hanging="360"/>
      </w:pPr>
      <w:rPr>
        <w:rFonts w:ascii="Wingdings 3" w:hAnsi="Wingdings 3" w:hint="default"/>
      </w:rPr>
    </w:lvl>
    <w:lvl w:ilvl="5" w:tplc="4014AF9A" w:tentative="1">
      <w:start w:val="1"/>
      <w:numFmt w:val="bullet"/>
      <w:lvlText w:val=""/>
      <w:lvlJc w:val="left"/>
      <w:pPr>
        <w:tabs>
          <w:tab w:val="num" w:pos="4320"/>
        </w:tabs>
        <w:ind w:left="4320" w:hanging="360"/>
      </w:pPr>
      <w:rPr>
        <w:rFonts w:ascii="Wingdings 3" w:hAnsi="Wingdings 3" w:hint="default"/>
      </w:rPr>
    </w:lvl>
    <w:lvl w:ilvl="6" w:tplc="1B26FBB2" w:tentative="1">
      <w:start w:val="1"/>
      <w:numFmt w:val="bullet"/>
      <w:lvlText w:val=""/>
      <w:lvlJc w:val="left"/>
      <w:pPr>
        <w:tabs>
          <w:tab w:val="num" w:pos="5040"/>
        </w:tabs>
        <w:ind w:left="5040" w:hanging="360"/>
      </w:pPr>
      <w:rPr>
        <w:rFonts w:ascii="Wingdings 3" w:hAnsi="Wingdings 3" w:hint="default"/>
      </w:rPr>
    </w:lvl>
    <w:lvl w:ilvl="7" w:tplc="5EC29454" w:tentative="1">
      <w:start w:val="1"/>
      <w:numFmt w:val="bullet"/>
      <w:lvlText w:val=""/>
      <w:lvlJc w:val="left"/>
      <w:pPr>
        <w:tabs>
          <w:tab w:val="num" w:pos="5760"/>
        </w:tabs>
        <w:ind w:left="5760" w:hanging="360"/>
      </w:pPr>
      <w:rPr>
        <w:rFonts w:ascii="Wingdings 3" w:hAnsi="Wingdings 3" w:hint="default"/>
      </w:rPr>
    </w:lvl>
    <w:lvl w:ilvl="8" w:tplc="C6BA47A8" w:tentative="1">
      <w:start w:val="1"/>
      <w:numFmt w:val="bullet"/>
      <w:lvlText w:val=""/>
      <w:lvlJc w:val="left"/>
      <w:pPr>
        <w:tabs>
          <w:tab w:val="num" w:pos="6480"/>
        </w:tabs>
        <w:ind w:left="6480" w:hanging="360"/>
      </w:pPr>
      <w:rPr>
        <w:rFonts w:ascii="Wingdings 3" w:hAnsi="Wingdings 3" w:hint="default"/>
      </w:rPr>
    </w:lvl>
  </w:abstractNum>
  <w:abstractNum w:abstractNumId="52" w15:restartNumberingAfterBreak="0">
    <w:nsid w:val="7B553920"/>
    <w:multiLevelType w:val="hybridMultilevel"/>
    <w:tmpl w:val="93C8E62E"/>
    <w:lvl w:ilvl="0" w:tplc="353A3FD4">
      <w:start w:val="1"/>
      <w:numFmt w:val="decimal"/>
      <w:lvlText w:val="%1."/>
      <w:lvlJc w:val="left"/>
      <w:pPr>
        <w:ind w:left="480" w:hanging="480"/>
      </w:pPr>
      <w:rPr>
        <w:rFonts w:ascii="新細明體" w:eastAsia="新細明體" w:hAnsi="新細明體"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F860370"/>
    <w:multiLevelType w:val="hybridMultilevel"/>
    <w:tmpl w:val="26CE34DC"/>
    <w:lvl w:ilvl="0" w:tplc="2BC450D4">
      <w:start w:val="1"/>
      <w:numFmt w:val="bullet"/>
      <w:lvlText w:val=""/>
      <w:lvlJc w:val="left"/>
      <w:pPr>
        <w:tabs>
          <w:tab w:val="num" w:pos="720"/>
        </w:tabs>
        <w:ind w:left="720" w:hanging="360"/>
      </w:pPr>
      <w:rPr>
        <w:rFonts w:ascii="Wingdings 3" w:hAnsi="Wingdings 3" w:hint="default"/>
      </w:rPr>
    </w:lvl>
    <w:lvl w:ilvl="1" w:tplc="5CF0E8F0" w:tentative="1">
      <w:start w:val="1"/>
      <w:numFmt w:val="bullet"/>
      <w:lvlText w:val=""/>
      <w:lvlJc w:val="left"/>
      <w:pPr>
        <w:tabs>
          <w:tab w:val="num" w:pos="1440"/>
        </w:tabs>
        <w:ind w:left="1440" w:hanging="360"/>
      </w:pPr>
      <w:rPr>
        <w:rFonts w:ascii="Wingdings 3" w:hAnsi="Wingdings 3" w:hint="default"/>
      </w:rPr>
    </w:lvl>
    <w:lvl w:ilvl="2" w:tplc="E6388298" w:tentative="1">
      <w:start w:val="1"/>
      <w:numFmt w:val="bullet"/>
      <w:lvlText w:val=""/>
      <w:lvlJc w:val="left"/>
      <w:pPr>
        <w:tabs>
          <w:tab w:val="num" w:pos="2160"/>
        </w:tabs>
        <w:ind w:left="2160" w:hanging="360"/>
      </w:pPr>
      <w:rPr>
        <w:rFonts w:ascii="Wingdings 3" w:hAnsi="Wingdings 3" w:hint="default"/>
      </w:rPr>
    </w:lvl>
    <w:lvl w:ilvl="3" w:tplc="89A02EE4" w:tentative="1">
      <w:start w:val="1"/>
      <w:numFmt w:val="bullet"/>
      <w:lvlText w:val=""/>
      <w:lvlJc w:val="left"/>
      <w:pPr>
        <w:tabs>
          <w:tab w:val="num" w:pos="2880"/>
        </w:tabs>
        <w:ind w:left="2880" w:hanging="360"/>
      </w:pPr>
      <w:rPr>
        <w:rFonts w:ascii="Wingdings 3" w:hAnsi="Wingdings 3" w:hint="default"/>
      </w:rPr>
    </w:lvl>
    <w:lvl w:ilvl="4" w:tplc="4D02D7DE" w:tentative="1">
      <w:start w:val="1"/>
      <w:numFmt w:val="bullet"/>
      <w:lvlText w:val=""/>
      <w:lvlJc w:val="left"/>
      <w:pPr>
        <w:tabs>
          <w:tab w:val="num" w:pos="3600"/>
        </w:tabs>
        <w:ind w:left="3600" w:hanging="360"/>
      </w:pPr>
      <w:rPr>
        <w:rFonts w:ascii="Wingdings 3" w:hAnsi="Wingdings 3" w:hint="default"/>
      </w:rPr>
    </w:lvl>
    <w:lvl w:ilvl="5" w:tplc="18609212" w:tentative="1">
      <w:start w:val="1"/>
      <w:numFmt w:val="bullet"/>
      <w:lvlText w:val=""/>
      <w:lvlJc w:val="left"/>
      <w:pPr>
        <w:tabs>
          <w:tab w:val="num" w:pos="4320"/>
        </w:tabs>
        <w:ind w:left="4320" w:hanging="360"/>
      </w:pPr>
      <w:rPr>
        <w:rFonts w:ascii="Wingdings 3" w:hAnsi="Wingdings 3" w:hint="default"/>
      </w:rPr>
    </w:lvl>
    <w:lvl w:ilvl="6" w:tplc="2CB81686" w:tentative="1">
      <w:start w:val="1"/>
      <w:numFmt w:val="bullet"/>
      <w:lvlText w:val=""/>
      <w:lvlJc w:val="left"/>
      <w:pPr>
        <w:tabs>
          <w:tab w:val="num" w:pos="5040"/>
        </w:tabs>
        <w:ind w:left="5040" w:hanging="360"/>
      </w:pPr>
      <w:rPr>
        <w:rFonts w:ascii="Wingdings 3" w:hAnsi="Wingdings 3" w:hint="default"/>
      </w:rPr>
    </w:lvl>
    <w:lvl w:ilvl="7" w:tplc="50B82CA8" w:tentative="1">
      <w:start w:val="1"/>
      <w:numFmt w:val="bullet"/>
      <w:lvlText w:val=""/>
      <w:lvlJc w:val="left"/>
      <w:pPr>
        <w:tabs>
          <w:tab w:val="num" w:pos="5760"/>
        </w:tabs>
        <w:ind w:left="5760" w:hanging="360"/>
      </w:pPr>
      <w:rPr>
        <w:rFonts w:ascii="Wingdings 3" w:hAnsi="Wingdings 3" w:hint="default"/>
      </w:rPr>
    </w:lvl>
    <w:lvl w:ilvl="8" w:tplc="71CE8D90"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9"/>
  </w:num>
  <w:num w:numId="3">
    <w:abstractNumId w:val="28"/>
  </w:num>
  <w:num w:numId="4">
    <w:abstractNumId w:val="15"/>
  </w:num>
  <w:num w:numId="5">
    <w:abstractNumId w:val="3"/>
  </w:num>
  <w:num w:numId="6">
    <w:abstractNumId w:val="10"/>
  </w:num>
  <w:num w:numId="7">
    <w:abstractNumId w:val="47"/>
  </w:num>
  <w:num w:numId="8">
    <w:abstractNumId w:val="35"/>
  </w:num>
  <w:num w:numId="9">
    <w:abstractNumId w:val="30"/>
  </w:num>
  <w:num w:numId="10">
    <w:abstractNumId w:val="23"/>
  </w:num>
  <w:num w:numId="11">
    <w:abstractNumId w:val="42"/>
  </w:num>
  <w:num w:numId="12">
    <w:abstractNumId w:val="49"/>
  </w:num>
  <w:num w:numId="13">
    <w:abstractNumId w:val="38"/>
  </w:num>
  <w:num w:numId="14">
    <w:abstractNumId w:val="43"/>
  </w:num>
  <w:num w:numId="15">
    <w:abstractNumId w:val="24"/>
  </w:num>
  <w:num w:numId="16">
    <w:abstractNumId w:val="8"/>
  </w:num>
  <w:num w:numId="17">
    <w:abstractNumId w:val="34"/>
  </w:num>
  <w:num w:numId="18">
    <w:abstractNumId w:val="31"/>
  </w:num>
  <w:num w:numId="19">
    <w:abstractNumId w:val="21"/>
  </w:num>
  <w:num w:numId="20">
    <w:abstractNumId w:val="16"/>
  </w:num>
  <w:num w:numId="21">
    <w:abstractNumId w:val="48"/>
  </w:num>
  <w:num w:numId="22">
    <w:abstractNumId w:val="4"/>
  </w:num>
  <w:num w:numId="23">
    <w:abstractNumId w:val="41"/>
  </w:num>
  <w:num w:numId="24">
    <w:abstractNumId w:val="2"/>
  </w:num>
  <w:num w:numId="25">
    <w:abstractNumId w:val="53"/>
  </w:num>
  <w:num w:numId="26">
    <w:abstractNumId w:val="40"/>
  </w:num>
  <w:num w:numId="27">
    <w:abstractNumId w:val="36"/>
  </w:num>
  <w:num w:numId="28">
    <w:abstractNumId w:val="13"/>
  </w:num>
  <w:num w:numId="29">
    <w:abstractNumId w:val="51"/>
  </w:num>
  <w:num w:numId="30">
    <w:abstractNumId w:val="33"/>
  </w:num>
  <w:num w:numId="31">
    <w:abstractNumId w:val="46"/>
  </w:num>
  <w:num w:numId="32">
    <w:abstractNumId w:val="50"/>
  </w:num>
  <w:num w:numId="33">
    <w:abstractNumId w:val="52"/>
  </w:num>
  <w:num w:numId="34">
    <w:abstractNumId w:val="37"/>
  </w:num>
  <w:num w:numId="35">
    <w:abstractNumId w:val="1"/>
  </w:num>
  <w:num w:numId="36">
    <w:abstractNumId w:val="32"/>
  </w:num>
  <w:num w:numId="37">
    <w:abstractNumId w:val="18"/>
  </w:num>
  <w:num w:numId="38">
    <w:abstractNumId w:val="22"/>
  </w:num>
  <w:num w:numId="39">
    <w:abstractNumId w:val="6"/>
  </w:num>
  <w:num w:numId="40">
    <w:abstractNumId w:val="11"/>
  </w:num>
  <w:num w:numId="41">
    <w:abstractNumId w:val="44"/>
  </w:num>
  <w:num w:numId="42">
    <w:abstractNumId w:val="9"/>
  </w:num>
  <w:num w:numId="43">
    <w:abstractNumId w:val="26"/>
  </w:num>
  <w:num w:numId="44">
    <w:abstractNumId w:val="14"/>
  </w:num>
  <w:num w:numId="45">
    <w:abstractNumId w:val="17"/>
  </w:num>
  <w:num w:numId="46">
    <w:abstractNumId w:val="45"/>
  </w:num>
  <w:num w:numId="47">
    <w:abstractNumId w:val="7"/>
  </w:num>
  <w:num w:numId="48">
    <w:abstractNumId w:val="25"/>
  </w:num>
  <w:num w:numId="49">
    <w:abstractNumId w:val="20"/>
  </w:num>
  <w:num w:numId="50">
    <w:abstractNumId w:val="29"/>
  </w:num>
  <w:num w:numId="51">
    <w:abstractNumId w:val="39"/>
  </w:num>
  <w:num w:numId="52">
    <w:abstractNumId w:val="5"/>
  </w:num>
  <w:num w:numId="53">
    <w:abstractNumId w:val="12"/>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Ju5zt1uv6yhdTNkjvcjeAWUKNaBbXrqhWoYH5luroDRIN2GyfYxwDA+92Cm154sfcBQVvWmI1bkjm48kfX+dQw==" w:salt="Q1lsq3Kj30kSX91eQUNchg=="/>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69"/>
    <w:rsid w:val="00000554"/>
    <w:rsid w:val="00000A9B"/>
    <w:rsid w:val="00000B81"/>
    <w:rsid w:val="00000BB9"/>
    <w:rsid w:val="00000CCD"/>
    <w:rsid w:val="000010FD"/>
    <w:rsid w:val="000013CC"/>
    <w:rsid w:val="00003415"/>
    <w:rsid w:val="0000368E"/>
    <w:rsid w:val="00003BC0"/>
    <w:rsid w:val="000106F0"/>
    <w:rsid w:val="0001198C"/>
    <w:rsid w:val="000128DE"/>
    <w:rsid w:val="00013632"/>
    <w:rsid w:val="00013A17"/>
    <w:rsid w:val="00014D3A"/>
    <w:rsid w:val="00014F4D"/>
    <w:rsid w:val="00015EF9"/>
    <w:rsid w:val="00016394"/>
    <w:rsid w:val="0002060A"/>
    <w:rsid w:val="0002074E"/>
    <w:rsid w:val="00020943"/>
    <w:rsid w:val="0002194A"/>
    <w:rsid w:val="000219CD"/>
    <w:rsid w:val="00022C1B"/>
    <w:rsid w:val="0002354C"/>
    <w:rsid w:val="000240C3"/>
    <w:rsid w:val="000241BE"/>
    <w:rsid w:val="00025238"/>
    <w:rsid w:val="00025B7E"/>
    <w:rsid w:val="00025BC7"/>
    <w:rsid w:val="00030EBB"/>
    <w:rsid w:val="0003230E"/>
    <w:rsid w:val="00032641"/>
    <w:rsid w:val="000335D7"/>
    <w:rsid w:val="0003431F"/>
    <w:rsid w:val="00034BB7"/>
    <w:rsid w:val="0004109B"/>
    <w:rsid w:val="00042ACF"/>
    <w:rsid w:val="000431BD"/>
    <w:rsid w:val="00043D08"/>
    <w:rsid w:val="0004435F"/>
    <w:rsid w:val="0004565A"/>
    <w:rsid w:val="00046F64"/>
    <w:rsid w:val="00047378"/>
    <w:rsid w:val="0005018C"/>
    <w:rsid w:val="000508E2"/>
    <w:rsid w:val="000510CD"/>
    <w:rsid w:val="00051FC3"/>
    <w:rsid w:val="00052908"/>
    <w:rsid w:val="00053741"/>
    <w:rsid w:val="00055BDA"/>
    <w:rsid w:val="00057EC0"/>
    <w:rsid w:val="0006231B"/>
    <w:rsid w:val="00063794"/>
    <w:rsid w:val="00063C74"/>
    <w:rsid w:val="00063CF5"/>
    <w:rsid w:val="00063F0A"/>
    <w:rsid w:val="00066553"/>
    <w:rsid w:val="000672C9"/>
    <w:rsid w:val="000677CF"/>
    <w:rsid w:val="00070FFE"/>
    <w:rsid w:val="00073220"/>
    <w:rsid w:val="000732CC"/>
    <w:rsid w:val="000738B2"/>
    <w:rsid w:val="00073BC6"/>
    <w:rsid w:val="00073F4A"/>
    <w:rsid w:val="00074472"/>
    <w:rsid w:val="00074662"/>
    <w:rsid w:val="000755D2"/>
    <w:rsid w:val="000764AC"/>
    <w:rsid w:val="00076AFC"/>
    <w:rsid w:val="00076FD1"/>
    <w:rsid w:val="0007759F"/>
    <w:rsid w:val="00080C76"/>
    <w:rsid w:val="00081698"/>
    <w:rsid w:val="000824DF"/>
    <w:rsid w:val="000825DA"/>
    <w:rsid w:val="000827AE"/>
    <w:rsid w:val="00082942"/>
    <w:rsid w:val="000832E4"/>
    <w:rsid w:val="000835D6"/>
    <w:rsid w:val="000842BD"/>
    <w:rsid w:val="00085B79"/>
    <w:rsid w:val="00086634"/>
    <w:rsid w:val="00086972"/>
    <w:rsid w:val="00086C72"/>
    <w:rsid w:val="000960C9"/>
    <w:rsid w:val="00096E8C"/>
    <w:rsid w:val="0009730D"/>
    <w:rsid w:val="00097671"/>
    <w:rsid w:val="00097F33"/>
    <w:rsid w:val="000A033B"/>
    <w:rsid w:val="000A1B24"/>
    <w:rsid w:val="000A29C6"/>
    <w:rsid w:val="000A34C0"/>
    <w:rsid w:val="000A376E"/>
    <w:rsid w:val="000A4AF7"/>
    <w:rsid w:val="000A75EB"/>
    <w:rsid w:val="000A7AFC"/>
    <w:rsid w:val="000B0FEC"/>
    <w:rsid w:val="000B1805"/>
    <w:rsid w:val="000B24AF"/>
    <w:rsid w:val="000B32CB"/>
    <w:rsid w:val="000B399C"/>
    <w:rsid w:val="000B3BDC"/>
    <w:rsid w:val="000B4894"/>
    <w:rsid w:val="000B4BB9"/>
    <w:rsid w:val="000B5F22"/>
    <w:rsid w:val="000B7159"/>
    <w:rsid w:val="000C1174"/>
    <w:rsid w:val="000C12F1"/>
    <w:rsid w:val="000C1399"/>
    <w:rsid w:val="000C2DBA"/>
    <w:rsid w:val="000C2DF9"/>
    <w:rsid w:val="000C424B"/>
    <w:rsid w:val="000C4F9A"/>
    <w:rsid w:val="000C53D9"/>
    <w:rsid w:val="000C5E61"/>
    <w:rsid w:val="000C6F92"/>
    <w:rsid w:val="000C70A1"/>
    <w:rsid w:val="000C72F8"/>
    <w:rsid w:val="000D02C8"/>
    <w:rsid w:val="000D0B73"/>
    <w:rsid w:val="000D25B1"/>
    <w:rsid w:val="000D30EB"/>
    <w:rsid w:val="000D31DD"/>
    <w:rsid w:val="000D3E6B"/>
    <w:rsid w:val="000D42DC"/>
    <w:rsid w:val="000D64B8"/>
    <w:rsid w:val="000D7A51"/>
    <w:rsid w:val="000D7CC5"/>
    <w:rsid w:val="000E0316"/>
    <w:rsid w:val="000E0962"/>
    <w:rsid w:val="000E1736"/>
    <w:rsid w:val="000E5348"/>
    <w:rsid w:val="000F002E"/>
    <w:rsid w:val="000F064E"/>
    <w:rsid w:val="000F2665"/>
    <w:rsid w:val="000F2E7D"/>
    <w:rsid w:val="000F329D"/>
    <w:rsid w:val="000F3636"/>
    <w:rsid w:val="000F4D3D"/>
    <w:rsid w:val="000F6C78"/>
    <w:rsid w:val="000F723B"/>
    <w:rsid w:val="000F7267"/>
    <w:rsid w:val="000F7312"/>
    <w:rsid w:val="001000A2"/>
    <w:rsid w:val="00102B81"/>
    <w:rsid w:val="00104579"/>
    <w:rsid w:val="00104649"/>
    <w:rsid w:val="00105366"/>
    <w:rsid w:val="00105F16"/>
    <w:rsid w:val="00111465"/>
    <w:rsid w:val="00111C96"/>
    <w:rsid w:val="00112612"/>
    <w:rsid w:val="001131D4"/>
    <w:rsid w:val="0011369A"/>
    <w:rsid w:val="0011393C"/>
    <w:rsid w:val="00113D5D"/>
    <w:rsid w:val="00115651"/>
    <w:rsid w:val="00116A61"/>
    <w:rsid w:val="00117365"/>
    <w:rsid w:val="001202DD"/>
    <w:rsid w:val="0012048F"/>
    <w:rsid w:val="00120712"/>
    <w:rsid w:val="001208A3"/>
    <w:rsid w:val="00120DB2"/>
    <w:rsid w:val="00121B51"/>
    <w:rsid w:val="00122744"/>
    <w:rsid w:val="00123CA4"/>
    <w:rsid w:val="0012493A"/>
    <w:rsid w:val="00124A40"/>
    <w:rsid w:val="00125C67"/>
    <w:rsid w:val="001262EF"/>
    <w:rsid w:val="001269AC"/>
    <w:rsid w:val="00126A02"/>
    <w:rsid w:val="00127665"/>
    <w:rsid w:val="0013074E"/>
    <w:rsid w:val="00130C7A"/>
    <w:rsid w:val="00130CC0"/>
    <w:rsid w:val="00131080"/>
    <w:rsid w:val="00131330"/>
    <w:rsid w:val="00131753"/>
    <w:rsid w:val="00131D5E"/>
    <w:rsid w:val="00132114"/>
    <w:rsid w:val="00132EB9"/>
    <w:rsid w:val="00132EF9"/>
    <w:rsid w:val="001333D5"/>
    <w:rsid w:val="001338E0"/>
    <w:rsid w:val="00135746"/>
    <w:rsid w:val="00136383"/>
    <w:rsid w:val="00136953"/>
    <w:rsid w:val="00136DA3"/>
    <w:rsid w:val="0014022C"/>
    <w:rsid w:val="0014023C"/>
    <w:rsid w:val="00140C37"/>
    <w:rsid w:val="00140CA1"/>
    <w:rsid w:val="0014104D"/>
    <w:rsid w:val="00141A29"/>
    <w:rsid w:val="00141AA8"/>
    <w:rsid w:val="00141C1C"/>
    <w:rsid w:val="00142B45"/>
    <w:rsid w:val="00143318"/>
    <w:rsid w:val="001433A4"/>
    <w:rsid w:val="00144BE0"/>
    <w:rsid w:val="00144CE4"/>
    <w:rsid w:val="00144E53"/>
    <w:rsid w:val="001463F3"/>
    <w:rsid w:val="00147EEE"/>
    <w:rsid w:val="001501AB"/>
    <w:rsid w:val="00150DA3"/>
    <w:rsid w:val="001521CC"/>
    <w:rsid w:val="00152849"/>
    <w:rsid w:val="00153326"/>
    <w:rsid w:val="00153881"/>
    <w:rsid w:val="00154337"/>
    <w:rsid w:val="00155404"/>
    <w:rsid w:val="001562D1"/>
    <w:rsid w:val="00157A01"/>
    <w:rsid w:val="00161B41"/>
    <w:rsid w:val="00161F89"/>
    <w:rsid w:val="001626FE"/>
    <w:rsid w:val="00162947"/>
    <w:rsid w:val="0016370D"/>
    <w:rsid w:val="00163FC3"/>
    <w:rsid w:val="001650F1"/>
    <w:rsid w:val="00166DDA"/>
    <w:rsid w:val="00167ED5"/>
    <w:rsid w:val="0017011B"/>
    <w:rsid w:val="00171E15"/>
    <w:rsid w:val="001721F2"/>
    <w:rsid w:val="0017263E"/>
    <w:rsid w:val="00172931"/>
    <w:rsid w:val="00172CED"/>
    <w:rsid w:val="00173755"/>
    <w:rsid w:val="00173D89"/>
    <w:rsid w:val="001742A3"/>
    <w:rsid w:val="001742B1"/>
    <w:rsid w:val="0017517B"/>
    <w:rsid w:val="00175E55"/>
    <w:rsid w:val="0017601D"/>
    <w:rsid w:val="00176632"/>
    <w:rsid w:val="00177555"/>
    <w:rsid w:val="00177771"/>
    <w:rsid w:val="00177E5B"/>
    <w:rsid w:val="00181DF9"/>
    <w:rsid w:val="00183026"/>
    <w:rsid w:val="00183AFB"/>
    <w:rsid w:val="00184357"/>
    <w:rsid w:val="00185882"/>
    <w:rsid w:val="00185A3F"/>
    <w:rsid w:val="00186C4A"/>
    <w:rsid w:val="0018734E"/>
    <w:rsid w:val="0019055D"/>
    <w:rsid w:val="00191335"/>
    <w:rsid w:val="00191603"/>
    <w:rsid w:val="00191AF7"/>
    <w:rsid w:val="00191CE4"/>
    <w:rsid w:val="00192148"/>
    <w:rsid w:val="0019287E"/>
    <w:rsid w:val="0019398B"/>
    <w:rsid w:val="00193E93"/>
    <w:rsid w:val="00194B44"/>
    <w:rsid w:val="00194CA0"/>
    <w:rsid w:val="0019558C"/>
    <w:rsid w:val="00197905"/>
    <w:rsid w:val="00197D90"/>
    <w:rsid w:val="001A16DC"/>
    <w:rsid w:val="001A20D0"/>
    <w:rsid w:val="001A27E0"/>
    <w:rsid w:val="001A29A6"/>
    <w:rsid w:val="001A3CCD"/>
    <w:rsid w:val="001B052A"/>
    <w:rsid w:val="001B052B"/>
    <w:rsid w:val="001B0688"/>
    <w:rsid w:val="001B1C69"/>
    <w:rsid w:val="001B1E55"/>
    <w:rsid w:val="001B260A"/>
    <w:rsid w:val="001B26BE"/>
    <w:rsid w:val="001B33CD"/>
    <w:rsid w:val="001B6238"/>
    <w:rsid w:val="001B650C"/>
    <w:rsid w:val="001B6712"/>
    <w:rsid w:val="001B721D"/>
    <w:rsid w:val="001B73A5"/>
    <w:rsid w:val="001B73E2"/>
    <w:rsid w:val="001C0559"/>
    <w:rsid w:val="001C4CC9"/>
    <w:rsid w:val="001C54C2"/>
    <w:rsid w:val="001C69A8"/>
    <w:rsid w:val="001D0D53"/>
    <w:rsid w:val="001D102A"/>
    <w:rsid w:val="001D1CD0"/>
    <w:rsid w:val="001D4927"/>
    <w:rsid w:val="001D4E1F"/>
    <w:rsid w:val="001D5385"/>
    <w:rsid w:val="001D5F4A"/>
    <w:rsid w:val="001D7781"/>
    <w:rsid w:val="001D7791"/>
    <w:rsid w:val="001E3365"/>
    <w:rsid w:val="001E3B04"/>
    <w:rsid w:val="001E3ECB"/>
    <w:rsid w:val="001E5A06"/>
    <w:rsid w:val="001E5F21"/>
    <w:rsid w:val="001E6A3A"/>
    <w:rsid w:val="001E749A"/>
    <w:rsid w:val="001E7C1D"/>
    <w:rsid w:val="001E7E61"/>
    <w:rsid w:val="001F158E"/>
    <w:rsid w:val="001F1616"/>
    <w:rsid w:val="001F356A"/>
    <w:rsid w:val="001F3B24"/>
    <w:rsid w:val="001F5827"/>
    <w:rsid w:val="001F7B3C"/>
    <w:rsid w:val="0020405B"/>
    <w:rsid w:val="002049A6"/>
    <w:rsid w:val="00204E46"/>
    <w:rsid w:val="00205831"/>
    <w:rsid w:val="00205C00"/>
    <w:rsid w:val="00206CB9"/>
    <w:rsid w:val="00207262"/>
    <w:rsid w:val="00207CC4"/>
    <w:rsid w:val="002123F9"/>
    <w:rsid w:val="002128CD"/>
    <w:rsid w:val="00212E4E"/>
    <w:rsid w:val="0021312D"/>
    <w:rsid w:val="0021361F"/>
    <w:rsid w:val="00213BE2"/>
    <w:rsid w:val="00214C52"/>
    <w:rsid w:val="00214F18"/>
    <w:rsid w:val="00215E45"/>
    <w:rsid w:val="00216B12"/>
    <w:rsid w:val="00216E02"/>
    <w:rsid w:val="0022007A"/>
    <w:rsid w:val="00220996"/>
    <w:rsid w:val="00222978"/>
    <w:rsid w:val="002237DE"/>
    <w:rsid w:val="0022470D"/>
    <w:rsid w:val="0022593A"/>
    <w:rsid w:val="00226342"/>
    <w:rsid w:val="002263A6"/>
    <w:rsid w:val="00231309"/>
    <w:rsid w:val="00231DC5"/>
    <w:rsid w:val="00232603"/>
    <w:rsid w:val="00232742"/>
    <w:rsid w:val="00233282"/>
    <w:rsid w:val="0023349F"/>
    <w:rsid w:val="00234422"/>
    <w:rsid w:val="00235497"/>
    <w:rsid w:val="00235A33"/>
    <w:rsid w:val="00236481"/>
    <w:rsid w:val="00236E05"/>
    <w:rsid w:val="00240B5F"/>
    <w:rsid w:val="002414F9"/>
    <w:rsid w:val="00241E9D"/>
    <w:rsid w:val="002438CB"/>
    <w:rsid w:val="002442AD"/>
    <w:rsid w:val="00244412"/>
    <w:rsid w:val="00244929"/>
    <w:rsid w:val="00244F3F"/>
    <w:rsid w:val="0025185B"/>
    <w:rsid w:val="00252964"/>
    <w:rsid w:val="0025297E"/>
    <w:rsid w:val="00255840"/>
    <w:rsid w:val="00255CD9"/>
    <w:rsid w:val="00256D3E"/>
    <w:rsid w:val="00260C58"/>
    <w:rsid w:val="002611DF"/>
    <w:rsid w:val="002651AB"/>
    <w:rsid w:val="00265BE2"/>
    <w:rsid w:val="002678F1"/>
    <w:rsid w:val="00270A57"/>
    <w:rsid w:val="00273409"/>
    <w:rsid w:val="00274A52"/>
    <w:rsid w:val="00274C6B"/>
    <w:rsid w:val="002771C5"/>
    <w:rsid w:val="00280449"/>
    <w:rsid w:val="00281394"/>
    <w:rsid w:val="0028227A"/>
    <w:rsid w:val="002836EB"/>
    <w:rsid w:val="00283DB8"/>
    <w:rsid w:val="00283E83"/>
    <w:rsid w:val="0028452B"/>
    <w:rsid w:val="002856E6"/>
    <w:rsid w:val="002913E5"/>
    <w:rsid w:val="002922BC"/>
    <w:rsid w:val="002923A4"/>
    <w:rsid w:val="002927EE"/>
    <w:rsid w:val="0029492E"/>
    <w:rsid w:val="00294D2B"/>
    <w:rsid w:val="00295E72"/>
    <w:rsid w:val="002972C6"/>
    <w:rsid w:val="00297C40"/>
    <w:rsid w:val="00297CDD"/>
    <w:rsid w:val="002A1BA2"/>
    <w:rsid w:val="002A2FC1"/>
    <w:rsid w:val="002A55CD"/>
    <w:rsid w:val="002A5683"/>
    <w:rsid w:val="002A5749"/>
    <w:rsid w:val="002A6CB2"/>
    <w:rsid w:val="002A6E17"/>
    <w:rsid w:val="002A6FB4"/>
    <w:rsid w:val="002B133F"/>
    <w:rsid w:val="002B1CE8"/>
    <w:rsid w:val="002B293C"/>
    <w:rsid w:val="002B2F9C"/>
    <w:rsid w:val="002B3D39"/>
    <w:rsid w:val="002B562F"/>
    <w:rsid w:val="002B5935"/>
    <w:rsid w:val="002B70B9"/>
    <w:rsid w:val="002B7288"/>
    <w:rsid w:val="002C025A"/>
    <w:rsid w:val="002C08C4"/>
    <w:rsid w:val="002C235E"/>
    <w:rsid w:val="002C4D0C"/>
    <w:rsid w:val="002C59B5"/>
    <w:rsid w:val="002C6552"/>
    <w:rsid w:val="002C6E64"/>
    <w:rsid w:val="002C77B1"/>
    <w:rsid w:val="002C78A4"/>
    <w:rsid w:val="002C79DD"/>
    <w:rsid w:val="002D068F"/>
    <w:rsid w:val="002D362F"/>
    <w:rsid w:val="002D3967"/>
    <w:rsid w:val="002D3B54"/>
    <w:rsid w:val="002D4946"/>
    <w:rsid w:val="002D4CB7"/>
    <w:rsid w:val="002D5C92"/>
    <w:rsid w:val="002D6583"/>
    <w:rsid w:val="002D6589"/>
    <w:rsid w:val="002D6EEC"/>
    <w:rsid w:val="002E236B"/>
    <w:rsid w:val="002E5EEF"/>
    <w:rsid w:val="002E621E"/>
    <w:rsid w:val="002E6C72"/>
    <w:rsid w:val="002E6E91"/>
    <w:rsid w:val="002E71C2"/>
    <w:rsid w:val="002E7DBA"/>
    <w:rsid w:val="002F0689"/>
    <w:rsid w:val="002F07E8"/>
    <w:rsid w:val="002F4577"/>
    <w:rsid w:val="002F47C6"/>
    <w:rsid w:val="002F5247"/>
    <w:rsid w:val="002F5FDA"/>
    <w:rsid w:val="002F63F9"/>
    <w:rsid w:val="002F66A5"/>
    <w:rsid w:val="0030044E"/>
    <w:rsid w:val="0030062F"/>
    <w:rsid w:val="00300E12"/>
    <w:rsid w:val="00303DB3"/>
    <w:rsid w:val="00304960"/>
    <w:rsid w:val="00304D46"/>
    <w:rsid w:val="00305F78"/>
    <w:rsid w:val="003062E3"/>
    <w:rsid w:val="003065F1"/>
    <w:rsid w:val="00310BAC"/>
    <w:rsid w:val="00311531"/>
    <w:rsid w:val="003139A9"/>
    <w:rsid w:val="00314B48"/>
    <w:rsid w:val="00314B55"/>
    <w:rsid w:val="0031628D"/>
    <w:rsid w:val="00320032"/>
    <w:rsid w:val="003215BC"/>
    <w:rsid w:val="00321903"/>
    <w:rsid w:val="0032289D"/>
    <w:rsid w:val="003230E5"/>
    <w:rsid w:val="00323A19"/>
    <w:rsid w:val="003252C2"/>
    <w:rsid w:val="00327C70"/>
    <w:rsid w:val="003310D4"/>
    <w:rsid w:val="003329FE"/>
    <w:rsid w:val="00332FA5"/>
    <w:rsid w:val="00333587"/>
    <w:rsid w:val="00333A33"/>
    <w:rsid w:val="00334888"/>
    <w:rsid w:val="003348CC"/>
    <w:rsid w:val="00334978"/>
    <w:rsid w:val="00340F98"/>
    <w:rsid w:val="003421EF"/>
    <w:rsid w:val="00342494"/>
    <w:rsid w:val="003427C3"/>
    <w:rsid w:val="00343193"/>
    <w:rsid w:val="003440A2"/>
    <w:rsid w:val="00346F73"/>
    <w:rsid w:val="00347A00"/>
    <w:rsid w:val="00351784"/>
    <w:rsid w:val="0035273A"/>
    <w:rsid w:val="0035287A"/>
    <w:rsid w:val="00353AAA"/>
    <w:rsid w:val="00355F71"/>
    <w:rsid w:val="00356D32"/>
    <w:rsid w:val="00361208"/>
    <w:rsid w:val="00362131"/>
    <w:rsid w:val="00362725"/>
    <w:rsid w:val="003630D2"/>
    <w:rsid w:val="00363958"/>
    <w:rsid w:val="003648FF"/>
    <w:rsid w:val="00364D10"/>
    <w:rsid w:val="003670C1"/>
    <w:rsid w:val="003673BC"/>
    <w:rsid w:val="00367A3B"/>
    <w:rsid w:val="00371BC8"/>
    <w:rsid w:val="0037301F"/>
    <w:rsid w:val="003733EA"/>
    <w:rsid w:val="00373592"/>
    <w:rsid w:val="00373859"/>
    <w:rsid w:val="00373EFF"/>
    <w:rsid w:val="00375779"/>
    <w:rsid w:val="00375B27"/>
    <w:rsid w:val="0037766E"/>
    <w:rsid w:val="00377B9D"/>
    <w:rsid w:val="00381A93"/>
    <w:rsid w:val="00382606"/>
    <w:rsid w:val="00382EDA"/>
    <w:rsid w:val="00382F71"/>
    <w:rsid w:val="00383214"/>
    <w:rsid w:val="0038403D"/>
    <w:rsid w:val="00384337"/>
    <w:rsid w:val="003847B2"/>
    <w:rsid w:val="00384AA8"/>
    <w:rsid w:val="003850DD"/>
    <w:rsid w:val="003856B4"/>
    <w:rsid w:val="00386FEA"/>
    <w:rsid w:val="003870DE"/>
    <w:rsid w:val="00390F96"/>
    <w:rsid w:val="00394912"/>
    <w:rsid w:val="00396F0A"/>
    <w:rsid w:val="00397FCC"/>
    <w:rsid w:val="003A0626"/>
    <w:rsid w:val="003A2C62"/>
    <w:rsid w:val="003A3FAA"/>
    <w:rsid w:val="003A41F1"/>
    <w:rsid w:val="003A459B"/>
    <w:rsid w:val="003A4BCB"/>
    <w:rsid w:val="003A4EE1"/>
    <w:rsid w:val="003A725F"/>
    <w:rsid w:val="003B19AD"/>
    <w:rsid w:val="003B228F"/>
    <w:rsid w:val="003B23C1"/>
    <w:rsid w:val="003B267F"/>
    <w:rsid w:val="003B7B4C"/>
    <w:rsid w:val="003C0C27"/>
    <w:rsid w:val="003C1E91"/>
    <w:rsid w:val="003C211A"/>
    <w:rsid w:val="003C21CF"/>
    <w:rsid w:val="003C27E3"/>
    <w:rsid w:val="003C3025"/>
    <w:rsid w:val="003C36A8"/>
    <w:rsid w:val="003C5953"/>
    <w:rsid w:val="003D080D"/>
    <w:rsid w:val="003D13BA"/>
    <w:rsid w:val="003D25A2"/>
    <w:rsid w:val="003D319D"/>
    <w:rsid w:val="003D3C3A"/>
    <w:rsid w:val="003D3D02"/>
    <w:rsid w:val="003D49E4"/>
    <w:rsid w:val="003D4DAB"/>
    <w:rsid w:val="003D5456"/>
    <w:rsid w:val="003D5ABC"/>
    <w:rsid w:val="003D5C78"/>
    <w:rsid w:val="003D61A3"/>
    <w:rsid w:val="003D6764"/>
    <w:rsid w:val="003E0CFE"/>
    <w:rsid w:val="003E0F72"/>
    <w:rsid w:val="003E1954"/>
    <w:rsid w:val="003E2946"/>
    <w:rsid w:val="003E4687"/>
    <w:rsid w:val="003E4BD0"/>
    <w:rsid w:val="003E5431"/>
    <w:rsid w:val="003E5AAE"/>
    <w:rsid w:val="003E612F"/>
    <w:rsid w:val="003E6C69"/>
    <w:rsid w:val="003E7871"/>
    <w:rsid w:val="003E7BA4"/>
    <w:rsid w:val="003F08FE"/>
    <w:rsid w:val="003F1357"/>
    <w:rsid w:val="003F13BD"/>
    <w:rsid w:val="003F35EC"/>
    <w:rsid w:val="003F39D6"/>
    <w:rsid w:val="003F4807"/>
    <w:rsid w:val="003F544B"/>
    <w:rsid w:val="003F54F6"/>
    <w:rsid w:val="003F67B2"/>
    <w:rsid w:val="003F69CC"/>
    <w:rsid w:val="003F6B08"/>
    <w:rsid w:val="003F6B46"/>
    <w:rsid w:val="003F7B14"/>
    <w:rsid w:val="00400D5D"/>
    <w:rsid w:val="00400E45"/>
    <w:rsid w:val="00404598"/>
    <w:rsid w:val="0040540A"/>
    <w:rsid w:val="00405FF5"/>
    <w:rsid w:val="00406B9F"/>
    <w:rsid w:val="00407BC9"/>
    <w:rsid w:val="004100BB"/>
    <w:rsid w:val="00410D8A"/>
    <w:rsid w:val="00411210"/>
    <w:rsid w:val="00412C52"/>
    <w:rsid w:val="00412CB5"/>
    <w:rsid w:val="004133F5"/>
    <w:rsid w:val="00413F98"/>
    <w:rsid w:val="004143A0"/>
    <w:rsid w:val="00414595"/>
    <w:rsid w:val="004172D9"/>
    <w:rsid w:val="00417A44"/>
    <w:rsid w:val="00420104"/>
    <w:rsid w:val="004207FF"/>
    <w:rsid w:val="004208E1"/>
    <w:rsid w:val="0042290D"/>
    <w:rsid w:val="00422C6D"/>
    <w:rsid w:val="00423334"/>
    <w:rsid w:val="0042363A"/>
    <w:rsid w:val="0042379F"/>
    <w:rsid w:val="00424770"/>
    <w:rsid w:val="00424E1E"/>
    <w:rsid w:val="00424F77"/>
    <w:rsid w:val="00427376"/>
    <w:rsid w:val="00430109"/>
    <w:rsid w:val="0043048A"/>
    <w:rsid w:val="00433592"/>
    <w:rsid w:val="00434019"/>
    <w:rsid w:val="0043472D"/>
    <w:rsid w:val="00435A85"/>
    <w:rsid w:val="00435CF1"/>
    <w:rsid w:val="004368DC"/>
    <w:rsid w:val="00436D06"/>
    <w:rsid w:val="00436E30"/>
    <w:rsid w:val="00437332"/>
    <w:rsid w:val="0044032E"/>
    <w:rsid w:val="0044046A"/>
    <w:rsid w:val="00440638"/>
    <w:rsid w:val="00442620"/>
    <w:rsid w:val="00442688"/>
    <w:rsid w:val="0044337F"/>
    <w:rsid w:val="0044342C"/>
    <w:rsid w:val="00444A2F"/>
    <w:rsid w:val="0044511F"/>
    <w:rsid w:val="00445CBB"/>
    <w:rsid w:val="004461D0"/>
    <w:rsid w:val="004469E0"/>
    <w:rsid w:val="00447398"/>
    <w:rsid w:val="00447B4C"/>
    <w:rsid w:val="00447D87"/>
    <w:rsid w:val="00451176"/>
    <w:rsid w:val="004521C3"/>
    <w:rsid w:val="004527E6"/>
    <w:rsid w:val="00453315"/>
    <w:rsid w:val="0045331C"/>
    <w:rsid w:val="004534FD"/>
    <w:rsid w:val="00453842"/>
    <w:rsid w:val="004544A6"/>
    <w:rsid w:val="00454A3D"/>
    <w:rsid w:val="004559CC"/>
    <w:rsid w:val="00455D0A"/>
    <w:rsid w:val="004563DC"/>
    <w:rsid w:val="00460292"/>
    <w:rsid w:val="004608A2"/>
    <w:rsid w:val="00462690"/>
    <w:rsid w:val="00463500"/>
    <w:rsid w:val="00463996"/>
    <w:rsid w:val="00463FF9"/>
    <w:rsid w:val="004642FB"/>
    <w:rsid w:val="0046443B"/>
    <w:rsid w:val="00464D42"/>
    <w:rsid w:val="00464FAA"/>
    <w:rsid w:val="00466879"/>
    <w:rsid w:val="00466A80"/>
    <w:rsid w:val="00471E11"/>
    <w:rsid w:val="00472A2E"/>
    <w:rsid w:val="00473D05"/>
    <w:rsid w:val="00473D99"/>
    <w:rsid w:val="00476570"/>
    <w:rsid w:val="0047663D"/>
    <w:rsid w:val="00476F35"/>
    <w:rsid w:val="0047765D"/>
    <w:rsid w:val="0048212C"/>
    <w:rsid w:val="00482426"/>
    <w:rsid w:val="0048278C"/>
    <w:rsid w:val="00483A0D"/>
    <w:rsid w:val="004848D5"/>
    <w:rsid w:val="004862D4"/>
    <w:rsid w:val="00486452"/>
    <w:rsid w:val="004866BF"/>
    <w:rsid w:val="00490C21"/>
    <w:rsid w:val="0049304D"/>
    <w:rsid w:val="0049363C"/>
    <w:rsid w:val="004939D7"/>
    <w:rsid w:val="004947C5"/>
    <w:rsid w:val="00495E53"/>
    <w:rsid w:val="004A25F5"/>
    <w:rsid w:val="004A31F3"/>
    <w:rsid w:val="004A56F1"/>
    <w:rsid w:val="004A5869"/>
    <w:rsid w:val="004A656D"/>
    <w:rsid w:val="004A6BB8"/>
    <w:rsid w:val="004A7438"/>
    <w:rsid w:val="004A74C1"/>
    <w:rsid w:val="004A7AB5"/>
    <w:rsid w:val="004B0427"/>
    <w:rsid w:val="004B0C9D"/>
    <w:rsid w:val="004B353B"/>
    <w:rsid w:val="004B3875"/>
    <w:rsid w:val="004B3A86"/>
    <w:rsid w:val="004B4293"/>
    <w:rsid w:val="004B483F"/>
    <w:rsid w:val="004B73B1"/>
    <w:rsid w:val="004C0DB9"/>
    <w:rsid w:val="004C137E"/>
    <w:rsid w:val="004C1749"/>
    <w:rsid w:val="004C219C"/>
    <w:rsid w:val="004C2411"/>
    <w:rsid w:val="004C33F4"/>
    <w:rsid w:val="004C437C"/>
    <w:rsid w:val="004C644E"/>
    <w:rsid w:val="004C7AC8"/>
    <w:rsid w:val="004C7B36"/>
    <w:rsid w:val="004C7C31"/>
    <w:rsid w:val="004C7C5D"/>
    <w:rsid w:val="004D35EE"/>
    <w:rsid w:val="004D3CC7"/>
    <w:rsid w:val="004D41B9"/>
    <w:rsid w:val="004D512E"/>
    <w:rsid w:val="004D52FD"/>
    <w:rsid w:val="004D5F34"/>
    <w:rsid w:val="004D6966"/>
    <w:rsid w:val="004D6AAB"/>
    <w:rsid w:val="004D7DF0"/>
    <w:rsid w:val="004E0814"/>
    <w:rsid w:val="004E1E41"/>
    <w:rsid w:val="004E6A9B"/>
    <w:rsid w:val="004F2141"/>
    <w:rsid w:val="004F2209"/>
    <w:rsid w:val="004F23F1"/>
    <w:rsid w:val="004F2595"/>
    <w:rsid w:val="004F32DB"/>
    <w:rsid w:val="004F4580"/>
    <w:rsid w:val="004F5F28"/>
    <w:rsid w:val="004F6FFF"/>
    <w:rsid w:val="0050084B"/>
    <w:rsid w:val="00501098"/>
    <w:rsid w:val="00501DFA"/>
    <w:rsid w:val="00506237"/>
    <w:rsid w:val="00506DDE"/>
    <w:rsid w:val="00507A89"/>
    <w:rsid w:val="00510F54"/>
    <w:rsid w:val="00511442"/>
    <w:rsid w:val="00511A89"/>
    <w:rsid w:val="00511AE6"/>
    <w:rsid w:val="005140A0"/>
    <w:rsid w:val="00514D21"/>
    <w:rsid w:val="0051555A"/>
    <w:rsid w:val="00517F88"/>
    <w:rsid w:val="00517FA4"/>
    <w:rsid w:val="0052052E"/>
    <w:rsid w:val="00521562"/>
    <w:rsid w:val="005233CC"/>
    <w:rsid w:val="0052342A"/>
    <w:rsid w:val="00523607"/>
    <w:rsid w:val="005240C3"/>
    <w:rsid w:val="005246DC"/>
    <w:rsid w:val="0052645D"/>
    <w:rsid w:val="00526463"/>
    <w:rsid w:val="005304E6"/>
    <w:rsid w:val="00531258"/>
    <w:rsid w:val="00531354"/>
    <w:rsid w:val="00531FEF"/>
    <w:rsid w:val="00532C5B"/>
    <w:rsid w:val="005349C4"/>
    <w:rsid w:val="00534DE5"/>
    <w:rsid w:val="00536053"/>
    <w:rsid w:val="00536465"/>
    <w:rsid w:val="0054143C"/>
    <w:rsid w:val="005431B9"/>
    <w:rsid w:val="005432E9"/>
    <w:rsid w:val="00544320"/>
    <w:rsid w:val="0054504B"/>
    <w:rsid w:val="005451A8"/>
    <w:rsid w:val="00545362"/>
    <w:rsid w:val="00545BF3"/>
    <w:rsid w:val="005460B9"/>
    <w:rsid w:val="00547237"/>
    <w:rsid w:val="00547BDA"/>
    <w:rsid w:val="00551BA9"/>
    <w:rsid w:val="00553484"/>
    <w:rsid w:val="00555DAD"/>
    <w:rsid w:val="005566D8"/>
    <w:rsid w:val="00560CBA"/>
    <w:rsid w:val="005616B7"/>
    <w:rsid w:val="00562C34"/>
    <w:rsid w:val="005637B5"/>
    <w:rsid w:val="00564C47"/>
    <w:rsid w:val="00564E36"/>
    <w:rsid w:val="005663B6"/>
    <w:rsid w:val="005665DA"/>
    <w:rsid w:val="005667CF"/>
    <w:rsid w:val="00566F03"/>
    <w:rsid w:val="005678EB"/>
    <w:rsid w:val="00571739"/>
    <w:rsid w:val="005718BC"/>
    <w:rsid w:val="005738DC"/>
    <w:rsid w:val="00575394"/>
    <w:rsid w:val="005753BD"/>
    <w:rsid w:val="00575A5D"/>
    <w:rsid w:val="00576B42"/>
    <w:rsid w:val="00577531"/>
    <w:rsid w:val="005805CA"/>
    <w:rsid w:val="00580FAE"/>
    <w:rsid w:val="005810DD"/>
    <w:rsid w:val="00582AA8"/>
    <w:rsid w:val="00582C31"/>
    <w:rsid w:val="0058351B"/>
    <w:rsid w:val="00583CC8"/>
    <w:rsid w:val="00584011"/>
    <w:rsid w:val="005843EF"/>
    <w:rsid w:val="005843F1"/>
    <w:rsid w:val="005845BB"/>
    <w:rsid w:val="00584820"/>
    <w:rsid w:val="00584999"/>
    <w:rsid w:val="00584F06"/>
    <w:rsid w:val="00590FB9"/>
    <w:rsid w:val="00591076"/>
    <w:rsid w:val="00592032"/>
    <w:rsid w:val="005920C5"/>
    <w:rsid w:val="00592444"/>
    <w:rsid w:val="005930E0"/>
    <w:rsid w:val="00593903"/>
    <w:rsid w:val="00596D6F"/>
    <w:rsid w:val="00597475"/>
    <w:rsid w:val="00597657"/>
    <w:rsid w:val="00597DFA"/>
    <w:rsid w:val="005A09DA"/>
    <w:rsid w:val="005A266A"/>
    <w:rsid w:val="005A2973"/>
    <w:rsid w:val="005A2BCA"/>
    <w:rsid w:val="005A456B"/>
    <w:rsid w:val="005A46EB"/>
    <w:rsid w:val="005A4ACD"/>
    <w:rsid w:val="005A4FF5"/>
    <w:rsid w:val="005A7224"/>
    <w:rsid w:val="005A7F79"/>
    <w:rsid w:val="005B1163"/>
    <w:rsid w:val="005B13C6"/>
    <w:rsid w:val="005B14E8"/>
    <w:rsid w:val="005B2BCD"/>
    <w:rsid w:val="005B388F"/>
    <w:rsid w:val="005B3BE8"/>
    <w:rsid w:val="005B4D9B"/>
    <w:rsid w:val="005B59D8"/>
    <w:rsid w:val="005B5A12"/>
    <w:rsid w:val="005B66DA"/>
    <w:rsid w:val="005C0AE6"/>
    <w:rsid w:val="005C16AE"/>
    <w:rsid w:val="005C2921"/>
    <w:rsid w:val="005C38ED"/>
    <w:rsid w:val="005C4151"/>
    <w:rsid w:val="005C65A0"/>
    <w:rsid w:val="005C71F5"/>
    <w:rsid w:val="005C7249"/>
    <w:rsid w:val="005D0466"/>
    <w:rsid w:val="005D0D17"/>
    <w:rsid w:val="005D1160"/>
    <w:rsid w:val="005D1999"/>
    <w:rsid w:val="005D26F1"/>
    <w:rsid w:val="005D3461"/>
    <w:rsid w:val="005D3794"/>
    <w:rsid w:val="005D41B5"/>
    <w:rsid w:val="005D4A8C"/>
    <w:rsid w:val="005D4C82"/>
    <w:rsid w:val="005D7A90"/>
    <w:rsid w:val="005D7CF3"/>
    <w:rsid w:val="005E0899"/>
    <w:rsid w:val="005E08DB"/>
    <w:rsid w:val="005E3C99"/>
    <w:rsid w:val="005E3FA5"/>
    <w:rsid w:val="005E48BC"/>
    <w:rsid w:val="005E64E7"/>
    <w:rsid w:val="005E69E0"/>
    <w:rsid w:val="005E6EA0"/>
    <w:rsid w:val="005F18E3"/>
    <w:rsid w:val="005F1A1C"/>
    <w:rsid w:val="005F1ED3"/>
    <w:rsid w:val="005F225F"/>
    <w:rsid w:val="005F2FE6"/>
    <w:rsid w:val="005F3275"/>
    <w:rsid w:val="005F518F"/>
    <w:rsid w:val="005F7EAC"/>
    <w:rsid w:val="00600A8E"/>
    <w:rsid w:val="00600D33"/>
    <w:rsid w:val="00600DCD"/>
    <w:rsid w:val="00600EAB"/>
    <w:rsid w:val="006016D1"/>
    <w:rsid w:val="006040E8"/>
    <w:rsid w:val="0060484E"/>
    <w:rsid w:val="00604936"/>
    <w:rsid w:val="00605A2A"/>
    <w:rsid w:val="00606621"/>
    <w:rsid w:val="006069E8"/>
    <w:rsid w:val="006076EE"/>
    <w:rsid w:val="0060772C"/>
    <w:rsid w:val="00607F2B"/>
    <w:rsid w:val="006139C6"/>
    <w:rsid w:val="00613F36"/>
    <w:rsid w:val="00615A53"/>
    <w:rsid w:val="00616247"/>
    <w:rsid w:val="006179E1"/>
    <w:rsid w:val="00620E73"/>
    <w:rsid w:val="006216F9"/>
    <w:rsid w:val="00621998"/>
    <w:rsid w:val="00622485"/>
    <w:rsid w:val="00622B27"/>
    <w:rsid w:val="00623000"/>
    <w:rsid w:val="00623666"/>
    <w:rsid w:val="00624A75"/>
    <w:rsid w:val="006260B8"/>
    <w:rsid w:val="006261D9"/>
    <w:rsid w:val="006263A0"/>
    <w:rsid w:val="006307A4"/>
    <w:rsid w:val="0063236A"/>
    <w:rsid w:val="00632C10"/>
    <w:rsid w:val="00632FBC"/>
    <w:rsid w:val="00633CA2"/>
    <w:rsid w:val="00634226"/>
    <w:rsid w:val="00634999"/>
    <w:rsid w:val="006355BC"/>
    <w:rsid w:val="006357EB"/>
    <w:rsid w:val="00635827"/>
    <w:rsid w:val="006365DA"/>
    <w:rsid w:val="0063689C"/>
    <w:rsid w:val="00636DD2"/>
    <w:rsid w:val="0063759E"/>
    <w:rsid w:val="00640B67"/>
    <w:rsid w:val="006417CD"/>
    <w:rsid w:val="00641BDE"/>
    <w:rsid w:val="00641F11"/>
    <w:rsid w:val="00642798"/>
    <w:rsid w:val="00642AA3"/>
    <w:rsid w:val="00645A50"/>
    <w:rsid w:val="00650866"/>
    <w:rsid w:val="006509A4"/>
    <w:rsid w:val="00652191"/>
    <w:rsid w:val="0065236B"/>
    <w:rsid w:val="00652507"/>
    <w:rsid w:val="00652CC9"/>
    <w:rsid w:val="00652E5E"/>
    <w:rsid w:val="0065344B"/>
    <w:rsid w:val="00653539"/>
    <w:rsid w:val="006541B9"/>
    <w:rsid w:val="006600D6"/>
    <w:rsid w:val="0066030C"/>
    <w:rsid w:val="00660FE2"/>
    <w:rsid w:val="006617E7"/>
    <w:rsid w:val="00661DF0"/>
    <w:rsid w:val="00662C72"/>
    <w:rsid w:val="00663402"/>
    <w:rsid w:val="0066360F"/>
    <w:rsid w:val="00663BB4"/>
    <w:rsid w:val="0066405A"/>
    <w:rsid w:val="00664542"/>
    <w:rsid w:val="006665A1"/>
    <w:rsid w:val="00667460"/>
    <w:rsid w:val="0066758B"/>
    <w:rsid w:val="00670D9B"/>
    <w:rsid w:val="00671F09"/>
    <w:rsid w:val="00673658"/>
    <w:rsid w:val="00673D3D"/>
    <w:rsid w:val="006745A2"/>
    <w:rsid w:val="006749C5"/>
    <w:rsid w:val="00675C4E"/>
    <w:rsid w:val="00675FC1"/>
    <w:rsid w:val="006775CD"/>
    <w:rsid w:val="006778E4"/>
    <w:rsid w:val="00677E01"/>
    <w:rsid w:val="0068307B"/>
    <w:rsid w:val="0068356D"/>
    <w:rsid w:val="00683B58"/>
    <w:rsid w:val="00686374"/>
    <w:rsid w:val="006868A5"/>
    <w:rsid w:val="006869EC"/>
    <w:rsid w:val="00687203"/>
    <w:rsid w:val="00687235"/>
    <w:rsid w:val="00687382"/>
    <w:rsid w:val="00687C2D"/>
    <w:rsid w:val="00690972"/>
    <w:rsid w:val="00690E73"/>
    <w:rsid w:val="00690FA0"/>
    <w:rsid w:val="00691806"/>
    <w:rsid w:val="006921C2"/>
    <w:rsid w:val="0069478C"/>
    <w:rsid w:val="006961DB"/>
    <w:rsid w:val="006963FD"/>
    <w:rsid w:val="00696E7D"/>
    <w:rsid w:val="00696F47"/>
    <w:rsid w:val="00696FFB"/>
    <w:rsid w:val="0069741F"/>
    <w:rsid w:val="006A1748"/>
    <w:rsid w:val="006A21C0"/>
    <w:rsid w:val="006A24BB"/>
    <w:rsid w:val="006A26DE"/>
    <w:rsid w:val="006A2D0C"/>
    <w:rsid w:val="006A50D1"/>
    <w:rsid w:val="006A677B"/>
    <w:rsid w:val="006B038E"/>
    <w:rsid w:val="006B07B5"/>
    <w:rsid w:val="006B09F7"/>
    <w:rsid w:val="006B0B47"/>
    <w:rsid w:val="006B2DEA"/>
    <w:rsid w:val="006B3959"/>
    <w:rsid w:val="006B7628"/>
    <w:rsid w:val="006B7800"/>
    <w:rsid w:val="006C10E7"/>
    <w:rsid w:val="006C18E0"/>
    <w:rsid w:val="006C1EC8"/>
    <w:rsid w:val="006C1FBF"/>
    <w:rsid w:val="006C2CA3"/>
    <w:rsid w:val="006C2EA5"/>
    <w:rsid w:val="006C3B8C"/>
    <w:rsid w:val="006C632F"/>
    <w:rsid w:val="006C765A"/>
    <w:rsid w:val="006D044A"/>
    <w:rsid w:val="006D116E"/>
    <w:rsid w:val="006D13B6"/>
    <w:rsid w:val="006D3DA2"/>
    <w:rsid w:val="006D436F"/>
    <w:rsid w:val="006D48E8"/>
    <w:rsid w:val="006D558C"/>
    <w:rsid w:val="006D6650"/>
    <w:rsid w:val="006E0B2D"/>
    <w:rsid w:val="006E11E2"/>
    <w:rsid w:val="006E3E82"/>
    <w:rsid w:val="006E4D70"/>
    <w:rsid w:val="006E6C3E"/>
    <w:rsid w:val="006E6F18"/>
    <w:rsid w:val="006E71AE"/>
    <w:rsid w:val="006E7635"/>
    <w:rsid w:val="006E789B"/>
    <w:rsid w:val="006F1D3A"/>
    <w:rsid w:val="006F257B"/>
    <w:rsid w:val="006F2778"/>
    <w:rsid w:val="006F4C87"/>
    <w:rsid w:val="006F4E9C"/>
    <w:rsid w:val="006F4FF5"/>
    <w:rsid w:val="006F64D8"/>
    <w:rsid w:val="006F7124"/>
    <w:rsid w:val="006F7797"/>
    <w:rsid w:val="006F78A5"/>
    <w:rsid w:val="006F7EC6"/>
    <w:rsid w:val="00700044"/>
    <w:rsid w:val="00701547"/>
    <w:rsid w:val="00702349"/>
    <w:rsid w:val="00702E0B"/>
    <w:rsid w:val="00702FB2"/>
    <w:rsid w:val="007037B4"/>
    <w:rsid w:val="007038D4"/>
    <w:rsid w:val="00703A75"/>
    <w:rsid w:val="00704A59"/>
    <w:rsid w:val="0070524A"/>
    <w:rsid w:val="0070561C"/>
    <w:rsid w:val="00705D11"/>
    <w:rsid w:val="00705DAA"/>
    <w:rsid w:val="00706D05"/>
    <w:rsid w:val="00710C74"/>
    <w:rsid w:val="00711BEC"/>
    <w:rsid w:val="00712E35"/>
    <w:rsid w:val="0071462B"/>
    <w:rsid w:val="00714A2D"/>
    <w:rsid w:val="007153DF"/>
    <w:rsid w:val="00720717"/>
    <w:rsid w:val="00720FC6"/>
    <w:rsid w:val="00722296"/>
    <w:rsid w:val="0072377C"/>
    <w:rsid w:val="00724CF8"/>
    <w:rsid w:val="00725E88"/>
    <w:rsid w:val="00727022"/>
    <w:rsid w:val="00727A60"/>
    <w:rsid w:val="007312A3"/>
    <w:rsid w:val="00731379"/>
    <w:rsid w:val="00731761"/>
    <w:rsid w:val="00731985"/>
    <w:rsid w:val="007324B6"/>
    <w:rsid w:val="00732AAC"/>
    <w:rsid w:val="00734BA6"/>
    <w:rsid w:val="00734F45"/>
    <w:rsid w:val="0073558C"/>
    <w:rsid w:val="00735B14"/>
    <w:rsid w:val="0074075C"/>
    <w:rsid w:val="00740F3B"/>
    <w:rsid w:val="00742DED"/>
    <w:rsid w:val="00743E84"/>
    <w:rsid w:val="007453A6"/>
    <w:rsid w:val="007459CB"/>
    <w:rsid w:val="00745CE0"/>
    <w:rsid w:val="0074633E"/>
    <w:rsid w:val="00747D41"/>
    <w:rsid w:val="00747FA2"/>
    <w:rsid w:val="00750006"/>
    <w:rsid w:val="0075038D"/>
    <w:rsid w:val="00750ABD"/>
    <w:rsid w:val="007516C6"/>
    <w:rsid w:val="0075192E"/>
    <w:rsid w:val="00751EC0"/>
    <w:rsid w:val="0075325E"/>
    <w:rsid w:val="00753A0B"/>
    <w:rsid w:val="0075408E"/>
    <w:rsid w:val="00754C45"/>
    <w:rsid w:val="0075749B"/>
    <w:rsid w:val="00760268"/>
    <w:rsid w:val="00760765"/>
    <w:rsid w:val="00760859"/>
    <w:rsid w:val="00760C55"/>
    <w:rsid w:val="00761AE9"/>
    <w:rsid w:val="00762559"/>
    <w:rsid w:val="00762A28"/>
    <w:rsid w:val="00764984"/>
    <w:rsid w:val="00766F60"/>
    <w:rsid w:val="0076761C"/>
    <w:rsid w:val="007678EC"/>
    <w:rsid w:val="007679B7"/>
    <w:rsid w:val="00770110"/>
    <w:rsid w:val="00772A6C"/>
    <w:rsid w:val="00773053"/>
    <w:rsid w:val="007736C8"/>
    <w:rsid w:val="00774E83"/>
    <w:rsid w:val="0077511B"/>
    <w:rsid w:val="007766E3"/>
    <w:rsid w:val="007767BF"/>
    <w:rsid w:val="007800AA"/>
    <w:rsid w:val="00780D03"/>
    <w:rsid w:val="00781518"/>
    <w:rsid w:val="00781788"/>
    <w:rsid w:val="007817DD"/>
    <w:rsid w:val="00781906"/>
    <w:rsid w:val="0078312C"/>
    <w:rsid w:val="00783783"/>
    <w:rsid w:val="00783DFD"/>
    <w:rsid w:val="00784344"/>
    <w:rsid w:val="00784607"/>
    <w:rsid w:val="0078479B"/>
    <w:rsid w:val="00785944"/>
    <w:rsid w:val="00785FD2"/>
    <w:rsid w:val="007860C4"/>
    <w:rsid w:val="007861A0"/>
    <w:rsid w:val="0078668A"/>
    <w:rsid w:val="007868E0"/>
    <w:rsid w:val="00790F6E"/>
    <w:rsid w:val="0079256E"/>
    <w:rsid w:val="00793C65"/>
    <w:rsid w:val="007944ED"/>
    <w:rsid w:val="00794629"/>
    <w:rsid w:val="007959A0"/>
    <w:rsid w:val="00795D28"/>
    <w:rsid w:val="0079621C"/>
    <w:rsid w:val="0079668C"/>
    <w:rsid w:val="00796EA8"/>
    <w:rsid w:val="00797863"/>
    <w:rsid w:val="00797899"/>
    <w:rsid w:val="00797926"/>
    <w:rsid w:val="007A09DE"/>
    <w:rsid w:val="007A0CC0"/>
    <w:rsid w:val="007A1543"/>
    <w:rsid w:val="007A4B5E"/>
    <w:rsid w:val="007A4E8E"/>
    <w:rsid w:val="007A54A0"/>
    <w:rsid w:val="007A5C7F"/>
    <w:rsid w:val="007A6438"/>
    <w:rsid w:val="007A70D4"/>
    <w:rsid w:val="007A72B2"/>
    <w:rsid w:val="007A7924"/>
    <w:rsid w:val="007B0649"/>
    <w:rsid w:val="007B1CB7"/>
    <w:rsid w:val="007B1D6F"/>
    <w:rsid w:val="007B2E41"/>
    <w:rsid w:val="007B31F6"/>
    <w:rsid w:val="007B4AAB"/>
    <w:rsid w:val="007B54E7"/>
    <w:rsid w:val="007B5770"/>
    <w:rsid w:val="007B798A"/>
    <w:rsid w:val="007C0E74"/>
    <w:rsid w:val="007C1CFD"/>
    <w:rsid w:val="007C3AAC"/>
    <w:rsid w:val="007C4148"/>
    <w:rsid w:val="007C4D56"/>
    <w:rsid w:val="007C5666"/>
    <w:rsid w:val="007C61AD"/>
    <w:rsid w:val="007C7E8A"/>
    <w:rsid w:val="007C7F24"/>
    <w:rsid w:val="007D034D"/>
    <w:rsid w:val="007D10F4"/>
    <w:rsid w:val="007D2C6A"/>
    <w:rsid w:val="007D2DC6"/>
    <w:rsid w:val="007D3D3B"/>
    <w:rsid w:val="007D44F5"/>
    <w:rsid w:val="007D4C97"/>
    <w:rsid w:val="007D56B1"/>
    <w:rsid w:val="007D7948"/>
    <w:rsid w:val="007E1DED"/>
    <w:rsid w:val="007E1EBA"/>
    <w:rsid w:val="007E24B9"/>
    <w:rsid w:val="007E3A3D"/>
    <w:rsid w:val="007E3EE7"/>
    <w:rsid w:val="007F05DA"/>
    <w:rsid w:val="007F18F9"/>
    <w:rsid w:val="007F27EE"/>
    <w:rsid w:val="007F2E34"/>
    <w:rsid w:val="007F38B4"/>
    <w:rsid w:val="007F4121"/>
    <w:rsid w:val="007F5A04"/>
    <w:rsid w:val="007F5A66"/>
    <w:rsid w:val="007F5D76"/>
    <w:rsid w:val="007F6423"/>
    <w:rsid w:val="007F6E2C"/>
    <w:rsid w:val="007F6FE5"/>
    <w:rsid w:val="007F7F28"/>
    <w:rsid w:val="00800583"/>
    <w:rsid w:val="00800F2E"/>
    <w:rsid w:val="00800FF7"/>
    <w:rsid w:val="00802117"/>
    <w:rsid w:val="00803315"/>
    <w:rsid w:val="00803DE5"/>
    <w:rsid w:val="00805FCB"/>
    <w:rsid w:val="00807A56"/>
    <w:rsid w:val="0081048A"/>
    <w:rsid w:val="0081076C"/>
    <w:rsid w:val="008108BB"/>
    <w:rsid w:val="00810953"/>
    <w:rsid w:val="0081095B"/>
    <w:rsid w:val="00810EFF"/>
    <w:rsid w:val="00811D74"/>
    <w:rsid w:val="008125AB"/>
    <w:rsid w:val="00812FE6"/>
    <w:rsid w:val="00814581"/>
    <w:rsid w:val="00815739"/>
    <w:rsid w:val="00816C76"/>
    <w:rsid w:val="008179E9"/>
    <w:rsid w:val="00817E31"/>
    <w:rsid w:val="008201C9"/>
    <w:rsid w:val="0082379E"/>
    <w:rsid w:val="0082490F"/>
    <w:rsid w:val="008251BA"/>
    <w:rsid w:val="00825DD7"/>
    <w:rsid w:val="00825E8C"/>
    <w:rsid w:val="008262A6"/>
    <w:rsid w:val="0082680F"/>
    <w:rsid w:val="00826EB9"/>
    <w:rsid w:val="00826F9A"/>
    <w:rsid w:val="00830A67"/>
    <w:rsid w:val="00831A29"/>
    <w:rsid w:val="0083263E"/>
    <w:rsid w:val="00832F20"/>
    <w:rsid w:val="00833EE1"/>
    <w:rsid w:val="00835C9B"/>
    <w:rsid w:val="0083698B"/>
    <w:rsid w:val="00840233"/>
    <w:rsid w:val="008402F4"/>
    <w:rsid w:val="00842EF6"/>
    <w:rsid w:val="00845234"/>
    <w:rsid w:val="0084547A"/>
    <w:rsid w:val="008504B5"/>
    <w:rsid w:val="008510A6"/>
    <w:rsid w:val="0085277C"/>
    <w:rsid w:val="008543A7"/>
    <w:rsid w:val="008553BF"/>
    <w:rsid w:val="0085638C"/>
    <w:rsid w:val="008569DB"/>
    <w:rsid w:val="00857438"/>
    <w:rsid w:val="00857B65"/>
    <w:rsid w:val="0086032E"/>
    <w:rsid w:val="0086129C"/>
    <w:rsid w:val="00861DD2"/>
    <w:rsid w:val="00863B0B"/>
    <w:rsid w:val="00864B5D"/>
    <w:rsid w:val="00865319"/>
    <w:rsid w:val="00865777"/>
    <w:rsid w:val="00865A7F"/>
    <w:rsid w:val="00866331"/>
    <w:rsid w:val="00866FB1"/>
    <w:rsid w:val="0086742F"/>
    <w:rsid w:val="00867D99"/>
    <w:rsid w:val="00870139"/>
    <w:rsid w:val="00870AEB"/>
    <w:rsid w:val="00871B80"/>
    <w:rsid w:val="00872B3F"/>
    <w:rsid w:val="00872BD8"/>
    <w:rsid w:val="008738D6"/>
    <w:rsid w:val="008738E4"/>
    <w:rsid w:val="00873C93"/>
    <w:rsid w:val="00875B43"/>
    <w:rsid w:val="00875EED"/>
    <w:rsid w:val="00875F35"/>
    <w:rsid w:val="008768D8"/>
    <w:rsid w:val="00882FF9"/>
    <w:rsid w:val="008838D0"/>
    <w:rsid w:val="008838FE"/>
    <w:rsid w:val="00884C94"/>
    <w:rsid w:val="0088763A"/>
    <w:rsid w:val="00887C3A"/>
    <w:rsid w:val="008919C7"/>
    <w:rsid w:val="00892256"/>
    <w:rsid w:val="008927AB"/>
    <w:rsid w:val="00893316"/>
    <w:rsid w:val="00893C83"/>
    <w:rsid w:val="008943B6"/>
    <w:rsid w:val="00894E21"/>
    <w:rsid w:val="00895DD2"/>
    <w:rsid w:val="00897F7B"/>
    <w:rsid w:val="008A14A5"/>
    <w:rsid w:val="008A4205"/>
    <w:rsid w:val="008A44F0"/>
    <w:rsid w:val="008A4D4D"/>
    <w:rsid w:val="008A748E"/>
    <w:rsid w:val="008A7F45"/>
    <w:rsid w:val="008B0BC2"/>
    <w:rsid w:val="008B1B29"/>
    <w:rsid w:val="008B1DF2"/>
    <w:rsid w:val="008B1F31"/>
    <w:rsid w:val="008B2319"/>
    <w:rsid w:val="008B24F7"/>
    <w:rsid w:val="008B2DF1"/>
    <w:rsid w:val="008B43B6"/>
    <w:rsid w:val="008B5014"/>
    <w:rsid w:val="008B5518"/>
    <w:rsid w:val="008B599D"/>
    <w:rsid w:val="008B6583"/>
    <w:rsid w:val="008B76D2"/>
    <w:rsid w:val="008B77FC"/>
    <w:rsid w:val="008C05CD"/>
    <w:rsid w:val="008C0AD8"/>
    <w:rsid w:val="008C3507"/>
    <w:rsid w:val="008C38FD"/>
    <w:rsid w:val="008C3978"/>
    <w:rsid w:val="008C577A"/>
    <w:rsid w:val="008C642A"/>
    <w:rsid w:val="008C6684"/>
    <w:rsid w:val="008C6844"/>
    <w:rsid w:val="008C68D6"/>
    <w:rsid w:val="008C6F0C"/>
    <w:rsid w:val="008C75F5"/>
    <w:rsid w:val="008D0FAF"/>
    <w:rsid w:val="008D2FFE"/>
    <w:rsid w:val="008D4912"/>
    <w:rsid w:val="008D5F01"/>
    <w:rsid w:val="008D65FB"/>
    <w:rsid w:val="008D78B3"/>
    <w:rsid w:val="008D7DBB"/>
    <w:rsid w:val="008E0720"/>
    <w:rsid w:val="008E1438"/>
    <w:rsid w:val="008E1971"/>
    <w:rsid w:val="008E2B23"/>
    <w:rsid w:val="008E2E53"/>
    <w:rsid w:val="008E43D0"/>
    <w:rsid w:val="008E451C"/>
    <w:rsid w:val="008E4947"/>
    <w:rsid w:val="008E5246"/>
    <w:rsid w:val="008E6593"/>
    <w:rsid w:val="008E69A8"/>
    <w:rsid w:val="008E7BC9"/>
    <w:rsid w:val="008F1599"/>
    <w:rsid w:val="008F159F"/>
    <w:rsid w:val="008F1EAC"/>
    <w:rsid w:val="008F23CE"/>
    <w:rsid w:val="008F2AED"/>
    <w:rsid w:val="008F3430"/>
    <w:rsid w:val="008F3D0C"/>
    <w:rsid w:val="008F4888"/>
    <w:rsid w:val="008F4916"/>
    <w:rsid w:val="008F6D21"/>
    <w:rsid w:val="008F6D4C"/>
    <w:rsid w:val="008F76CA"/>
    <w:rsid w:val="008F78AF"/>
    <w:rsid w:val="009023CA"/>
    <w:rsid w:val="009024BF"/>
    <w:rsid w:val="00902870"/>
    <w:rsid w:val="00903150"/>
    <w:rsid w:val="009034CE"/>
    <w:rsid w:val="00903F0D"/>
    <w:rsid w:val="00904929"/>
    <w:rsid w:val="00904F6A"/>
    <w:rsid w:val="009066F1"/>
    <w:rsid w:val="00910A38"/>
    <w:rsid w:val="00910EB0"/>
    <w:rsid w:val="00910F85"/>
    <w:rsid w:val="00911B6E"/>
    <w:rsid w:val="00912E64"/>
    <w:rsid w:val="00912F5F"/>
    <w:rsid w:val="00913634"/>
    <w:rsid w:val="00914E08"/>
    <w:rsid w:val="0091520F"/>
    <w:rsid w:val="00915C10"/>
    <w:rsid w:val="00915C69"/>
    <w:rsid w:val="009167C6"/>
    <w:rsid w:val="00917ABC"/>
    <w:rsid w:val="009204C9"/>
    <w:rsid w:val="00920E49"/>
    <w:rsid w:val="0092229B"/>
    <w:rsid w:val="009228B6"/>
    <w:rsid w:val="009232B0"/>
    <w:rsid w:val="009244C0"/>
    <w:rsid w:val="00924764"/>
    <w:rsid w:val="00924A2E"/>
    <w:rsid w:val="00924BB7"/>
    <w:rsid w:val="00925105"/>
    <w:rsid w:val="00931515"/>
    <w:rsid w:val="009315F3"/>
    <w:rsid w:val="00932150"/>
    <w:rsid w:val="009326FA"/>
    <w:rsid w:val="00932D45"/>
    <w:rsid w:val="009331C1"/>
    <w:rsid w:val="009337B1"/>
    <w:rsid w:val="009351AA"/>
    <w:rsid w:val="0093559E"/>
    <w:rsid w:val="00936030"/>
    <w:rsid w:val="00936A60"/>
    <w:rsid w:val="009370E9"/>
    <w:rsid w:val="009408BC"/>
    <w:rsid w:val="0094286C"/>
    <w:rsid w:val="00942B9E"/>
    <w:rsid w:val="00942D01"/>
    <w:rsid w:val="009430F3"/>
    <w:rsid w:val="00943817"/>
    <w:rsid w:val="00943E1E"/>
    <w:rsid w:val="00943E85"/>
    <w:rsid w:val="00943E8C"/>
    <w:rsid w:val="009447EF"/>
    <w:rsid w:val="00944A46"/>
    <w:rsid w:val="00944DCF"/>
    <w:rsid w:val="009450A4"/>
    <w:rsid w:val="00945AB5"/>
    <w:rsid w:val="00946296"/>
    <w:rsid w:val="009471C6"/>
    <w:rsid w:val="009475D4"/>
    <w:rsid w:val="00950453"/>
    <w:rsid w:val="00950F7A"/>
    <w:rsid w:val="00954518"/>
    <w:rsid w:val="00955776"/>
    <w:rsid w:val="009601A7"/>
    <w:rsid w:val="00961A52"/>
    <w:rsid w:val="009660DC"/>
    <w:rsid w:val="00966F43"/>
    <w:rsid w:val="00967C6B"/>
    <w:rsid w:val="009700C3"/>
    <w:rsid w:val="009706A3"/>
    <w:rsid w:val="00970BFA"/>
    <w:rsid w:val="00971004"/>
    <w:rsid w:val="00972AA0"/>
    <w:rsid w:val="009731AB"/>
    <w:rsid w:val="009734D8"/>
    <w:rsid w:val="009735DB"/>
    <w:rsid w:val="0097445C"/>
    <w:rsid w:val="00974BEF"/>
    <w:rsid w:val="00974FB2"/>
    <w:rsid w:val="0097653B"/>
    <w:rsid w:val="00976C0E"/>
    <w:rsid w:val="009775DC"/>
    <w:rsid w:val="00981EDD"/>
    <w:rsid w:val="00983A85"/>
    <w:rsid w:val="00990AC4"/>
    <w:rsid w:val="00991274"/>
    <w:rsid w:val="009935A3"/>
    <w:rsid w:val="00993AF0"/>
    <w:rsid w:val="00995E7E"/>
    <w:rsid w:val="00996A5A"/>
    <w:rsid w:val="00997509"/>
    <w:rsid w:val="009A0989"/>
    <w:rsid w:val="009A11FE"/>
    <w:rsid w:val="009A194D"/>
    <w:rsid w:val="009A2DBC"/>
    <w:rsid w:val="009A2FA6"/>
    <w:rsid w:val="009A3087"/>
    <w:rsid w:val="009A3109"/>
    <w:rsid w:val="009A4F11"/>
    <w:rsid w:val="009A52B2"/>
    <w:rsid w:val="009A6C91"/>
    <w:rsid w:val="009B033F"/>
    <w:rsid w:val="009B06E7"/>
    <w:rsid w:val="009B11F6"/>
    <w:rsid w:val="009B23CD"/>
    <w:rsid w:val="009B2413"/>
    <w:rsid w:val="009B2871"/>
    <w:rsid w:val="009B2984"/>
    <w:rsid w:val="009B3454"/>
    <w:rsid w:val="009B34FE"/>
    <w:rsid w:val="009B3765"/>
    <w:rsid w:val="009B3CC8"/>
    <w:rsid w:val="009B4A94"/>
    <w:rsid w:val="009B66F3"/>
    <w:rsid w:val="009B6A48"/>
    <w:rsid w:val="009B6F84"/>
    <w:rsid w:val="009C05FC"/>
    <w:rsid w:val="009C3AD0"/>
    <w:rsid w:val="009C40E3"/>
    <w:rsid w:val="009C4554"/>
    <w:rsid w:val="009C5E55"/>
    <w:rsid w:val="009C735D"/>
    <w:rsid w:val="009C7504"/>
    <w:rsid w:val="009D104D"/>
    <w:rsid w:val="009D10E9"/>
    <w:rsid w:val="009D1166"/>
    <w:rsid w:val="009D172A"/>
    <w:rsid w:val="009D1B04"/>
    <w:rsid w:val="009D46B6"/>
    <w:rsid w:val="009D4F68"/>
    <w:rsid w:val="009D5529"/>
    <w:rsid w:val="009D586D"/>
    <w:rsid w:val="009D5FD9"/>
    <w:rsid w:val="009D6039"/>
    <w:rsid w:val="009D60B6"/>
    <w:rsid w:val="009D6214"/>
    <w:rsid w:val="009D731B"/>
    <w:rsid w:val="009D78CE"/>
    <w:rsid w:val="009D7F5F"/>
    <w:rsid w:val="009E0558"/>
    <w:rsid w:val="009E06D0"/>
    <w:rsid w:val="009E0F09"/>
    <w:rsid w:val="009E14AE"/>
    <w:rsid w:val="009E154F"/>
    <w:rsid w:val="009E246A"/>
    <w:rsid w:val="009E2DA6"/>
    <w:rsid w:val="009E347D"/>
    <w:rsid w:val="009E3C30"/>
    <w:rsid w:val="009E5361"/>
    <w:rsid w:val="009E591B"/>
    <w:rsid w:val="009E65ED"/>
    <w:rsid w:val="009E78F7"/>
    <w:rsid w:val="009F41E5"/>
    <w:rsid w:val="009F51E4"/>
    <w:rsid w:val="009F58AB"/>
    <w:rsid w:val="009F62F7"/>
    <w:rsid w:val="009F672B"/>
    <w:rsid w:val="009F7047"/>
    <w:rsid w:val="009F78AD"/>
    <w:rsid w:val="009F7997"/>
    <w:rsid w:val="009F7CE0"/>
    <w:rsid w:val="009F7DC1"/>
    <w:rsid w:val="009F7F80"/>
    <w:rsid w:val="00A005D5"/>
    <w:rsid w:val="00A01C49"/>
    <w:rsid w:val="00A0228E"/>
    <w:rsid w:val="00A02F66"/>
    <w:rsid w:val="00A0332B"/>
    <w:rsid w:val="00A044DD"/>
    <w:rsid w:val="00A050E2"/>
    <w:rsid w:val="00A05137"/>
    <w:rsid w:val="00A07195"/>
    <w:rsid w:val="00A07979"/>
    <w:rsid w:val="00A1010F"/>
    <w:rsid w:val="00A131DC"/>
    <w:rsid w:val="00A134DD"/>
    <w:rsid w:val="00A15009"/>
    <w:rsid w:val="00A15C7E"/>
    <w:rsid w:val="00A17682"/>
    <w:rsid w:val="00A20416"/>
    <w:rsid w:val="00A20564"/>
    <w:rsid w:val="00A22540"/>
    <w:rsid w:val="00A22643"/>
    <w:rsid w:val="00A24215"/>
    <w:rsid w:val="00A31CB9"/>
    <w:rsid w:val="00A32001"/>
    <w:rsid w:val="00A32018"/>
    <w:rsid w:val="00A34770"/>
    <w:rsid w:val="00A34FBC"/>
    <w:rsid w:val="00A36883"/>
    <w:rsid w:val="00A36A5F"/>
    <w:rsid w:val="00A36BF6"/>
    <w:rsid w:val="00A40300"/>
    <w:rsid w:val="00A41051"/>
    <w:rsid w:val="00A4261E"/>
    <w:rsid w:val="00A431CD"/>
    <w:rsid w:val="00A443B6"/>
    <w:rsid w:val="00A44DC6"/>
    <w:rsid w:val="00A4667E"/>
    <w:rsid w:val="00A47AC9"/>
    <w:rsid w:val="00A50527"/>
    <w:rsid w:val="00A50621"/>
    <w:rsid w:val="00A5090A"/>
    <w:rsid w:val="00A535E1"/>
    <w:rsid w:val="00A55837"/>
    <w:rsid w:val="00A56FD3"/>
    <w:rsid w:val="00A576E1"/>
    <w:rsid w:val="00A57FF4"/>
    <w:rsid w:val="00A601EA"/>
    <w:rsid w:val="00A609C8"/>
    <w:rsid w:val="00A61DD1"/>
    <w:rsid w:val="00A62117"/>
    <w:rsid w:val="00A62748"/>
    <w:rsid w:val="00A63069"/>
    <w:rsid w:val="00A630D7"/>
    <w:rsid w:val="00A639C4"/>
    <w:rsid w:val="00A678E5"/>
    <w:rsid w:val="00A67D29"/>
    <w:rsid w:val="00A7186E"/>
    <w:rsid w:val="00A71AE1"/>
    <w:rsid w:val="00A71D8C"/>
    <w:rsid w:val="00A72C5B"/>
    <w:rsid w:val="00A73206"/>
    <w:rsid w:val="00A74411"/>
    <w:rsid w:val="00A74609"/>
    <w:rsid w:val="00A751B2"/>
    <w:rsid w:val="00A751BE"/>
    <w:rsid w:val="00A752B5"/>
    <w:rsid w:val="00A754B4"/>
    <w:rsid w:val="00A754D2"/>
    <w:rsid w:val="00A76F05"/>
    <w:rsid w:val="00A77CCF"/>
    <w:rsid w:val="00A80A6D"/>
    <w:rsid w:val="00A81714"/>
    <w:rsid w:val="00A81D36"/>
    <w:rsid w:val="00A83AAB"/>
    <w:rsid w:val="00A84D3E"/>
    <w:rsid w:val="00A87C6B"/>
    <w:rsid w:val="00A91862"/>
    <w:rsid w:val="00A919F4"/>
    <w:rsid w:val="00A91B85"/>
    <w:rsid w:val="00A940F5"/>
    <w:rsid w:val="00A945DB"/>
    <w:rsid w:val="00A94AC6"/>
    <w:rsid w:val="00A95AD0"/>
    <w:rsid w:val="00AA087A"/>
    <w:rsid w:val="00AA1C2D"/>
    <w:rsid w:val="00AA1E32"/>
    <w:rsid w:val="00AA40BB"/>
    <w:rsid w:val="00AA5A4C"/>
    <w:rsid w:val="00AA630E"/>
    <w:rsid w:val="00AA6BEF"/>
    <w:rsid w:val="00AA6EAF"/>
    <w:rsid w:val="00AB0796"/>
    <w:rsid w:val="00AB0B98"/>
    <w:rsid w:val="00AB3D8E"/>
    <w:rsid w:val="00AB45B5"/>
    <w:rsid w:val="00AB63EF"/>
    <w:rsid w:val="00AB69B7"/>
    <w:rsid w:val="00AC0FDE"/>
    <w:rsid w:val="00AC2781"/>
    <w:rsid w:val="00AC39A6"/>
    <w:rsid w:val="00AC3C39"/>
    <w:rsid w:val="00AC5FCA"/>
    <w:rsid w:val="00AC725E"/>
    <w:rsid w:val="00AD017A"/>
    <w:rsid w:val="00AD1241"/>
    <w:rsid w:val="00AD1327"/>
    <w:rsid w:val="00AD1B2F"/>
    <w:rsid w:val="00AD1E4C"/>
    <w:rsid w:val="00AD27F1"/>
    <w:rsid w:val="00AD34A6"/>
    <w:rsid w:val="00AD3DAC"/>
    <w:rsid w:val="00AD51DA"/>
    <w:rsid w:val="00AD5CDE"/>
    <w:rsid w:val="00AD6B47"/>
    <w:rsid w:val="00AD7F01"/>
    <w:rsid w:val="00AD7FFC"/>
    <w:rsid w:val="00AE049E"/>
    <w:rsid w:val="00AE1EB0"/>
    <w:rsid w:val="00AE304C"/>
    <w:rsid w:val="00AE3125"/>
    <w:rsid w:val="00AE4288"/>
    <w:rsid w:val="00AE4AD2"/>
    <w:rsid w:val="00AE5073"/>
    <w:rsid w:val="00AE52A2"/>
    <w:rsid w:val="00AE5C12"/>
    <w:rsid w:val="00AE6613"/>
    <w:rsid w:val="00AF1AD4"/>
    <w:rsid w:val="00AF5562"/>
    <w:rsid w:val="00AF5E62"/>
    <w:rsid w:val="00AF60DA"/>
    <w:rsid w:val="00B003B1"/>
    <w:rsid w:val="00B006FB"/>
    <w:rsid w:val="00B01654"/>
    <w:rsid w:val="00B0237F"/>
    <w:rsid w:val="00B050AA"/>
    <w:rsid w:val="00B0524A"/>
    <w:rsid w:val="00B052B8"/>
    <w:rsid w:val="00B0553C"/>
    <w:rsid w:val="00B06008"/>
    <w:rsid w:val="00B0675C"/>
    <w:rsid w:val="00B0728D"/>
    <w:rsid w:val="00B120F9"/>
    <w:rsid w:val="00B13B48"/>
    <w:rsid w:val="00B15834"/>
    <w:rsid w:val="00B15C5C"/>
    <w:rsid w:val="00B169AC"/>
    <w:rsid w:val="00B16A26"/>
    <w:rsid w:val="00B171AC"/>
    <w:rsid w:val="00B20483"/>
    <w:rsid w:val="00B220F5"/>
    <w:rsid w:val="00B23322"/>
    <w:rsid w:val="00B24C50"/>
    <w:rsid w:val="00B252C2"/>
    <w:rsid w:val="00B25ACC"/>
    <w:rsid w:val="00B2604D"/>
    <w:rsid w:val="00B27F78"/>
    <w:rsid w:val="00B32D55"/>
    <w:rsid w:val="00B3341B"/>
    <w:rsid w:val="00B33BAC"/>
    <w:rsid w:val="00B3423F"/>
    <w:rsid w:val="00B34915"/>
    <w:rsid w:val="00B34CA1"/>
    <w:rsid w:val="00B35BBE"/>
    <w:rsid w:val="00B35C6F"/>
    <w:rsid w:val="00B36200"/>
    <w:rsid w:val="00B37339"/>
    <w:rsid w:val="00B37797"/>
    <w:rsid w:val="00B37A00"/>
    <w:rsid w:val="00B37EE1"/>
    <w:rsid w:val="00B41649"/>
    <w:rsid w:val="00B41970"/>
    <w:rsid w:val="00B41DDF"/>
    <w:rsid w:val="00B42C04"/>
    <w:rsid w:val="00B45D24"/>
    <w:rsid w:val="00B47473"/>
    <w:rsid w:val="00B50C35"/>
    <w:rsid w:val="00B53967"/>
    <w:rsid w:val="00B53BED"/>
    <w:rsid w:val="00B54DF6"/>
    <w:rsid w:val="00B553D0"/>
    <w:rsid w:val="00B5575D"/>
    <w:rsid w:val="00B55EC6"/>
    <w:rsid w:val="00B5645D"/>
    <w:rsid w:val="00B56B10"/>
    <w:rsid w:val="00B60575"/>
    <w:rsid w:val="00B608BE"/>
    <w:rsid w:val="00B61341"/>
    <w:rsid w:val="00B61ACC"/>
    <w:rsid w:val="00B6292A"/>
    <w:rsid w:val="00B62D1B"/>
    <w:rsid w:val="00B63356"/>
    <w:rsid w:val="00B63EB8"/>
    <w:rsid w:val="00B64507"/>
    <w:rsid w:val="00B64FBF"/>
    <w:rsid w:val="00B6692B"/>
    <w:rsid w:val="00B66A03"/>
    <w:rsid w:val="00B66F62"/>
    <w:rsid w:val="00B66FE5"/>
    <w:rsid w:val="00B71A68"/>
    <w:rsid w:val="00B71B54"/>
    <w:rsid w:val="00B72A11"/>
    <w:rsid w:val="00B748C1"/>
    <w:rsid w:val="00B74E85"/>
    <w:rsid w:val="00B76517"/>
    <w:rsid w:val="00B76A78"/>
    <w:rsid w:val="00B7769A"/>
    <w:rsid w:val="00B77BFE"/>
    <w:rsid w:val="00B77EB0"/>
    <w:rsid w:val="00B81149"/>
    <w:rsid w:val="00B81437"/>
    <w:rsid w:val="00B83FE5"/>
    <w:rsid w:val="00B84498"/>
    <w:rsid w:val="00B84EDA"/>
    <w:rsid w:val="00B859C1"/>
    <w:rsid w:val="00B861A7"/>
    <w:rsid w:val="00B86BC7"/>
    <w:rsid w:val="00B90A12"/>
    <w:rsid w:val="00B918BC"/>
    <w:rsid w:val="00B91E50"/>
    <w:rsid w:val="00B93798"/>
    <w:rsid w:val="00B949C0"/>
    <w:rsid w:val="00B95508"/>
    <w:rsid w:val="00BA0541"/>
    <w:rsid w:val="00BA0D02"/>
    <w:rsid w:val="00BA0FCD"/>
    <w:rsid w:val="00BA11F2"/>
    <w:rsid w:val="00BA1BE0"/>
    <w:rsid w:val="00BA26C2"/>
    <w:rsid w:val="00BA325A"/>
    <w:rsid w:val="00BA3570"/>
    <w:rsid w:val="00BA3944"/>
    <w:rsid w:val="00BA48A2"/>
    <w:rsid w:val="00BA50C4"/>
    <w:rsid w:val="00BA5402"/>
    <w:rsid w:val="00BA5C10"/>
    <w:rsid w:val="00BB01C6"/>
    <w:rsid w:val="00BB06E6"/>
    <w:rsid w:val="00BB151E"/>
    <w:rsid w:val="00BB33CB"/>
    <w:rsid w:val="00BB388C"/>
    <w:rsid w:val="00BB40EE"/>
    <w:rsid w:val="00BB5057"/>
    <w:rsid w:val="00BB541A"/>
    <w:rsid w:val="00BB588E"/>
    <w:rsid w:val="00BB5AC5"/>
    <w:rsid w:val="00BC01DC"/>
    <w:rsid w:val="00BC08F9"/>
    <w:rsid w:val="00BC091B"/>
    <w:rsid w:val="00BC1385"/>
    <w:rsid w:val="00BC1439"/>
    <w:rsid w:val="00BC1E8E"/>
    <w:rsid w:val="00BC3C31"/>
    <w:rsid w:val="00BC40AF"/>
    <w:rsid w:val="00BC4DCD"/>
    <w:rsid w:val="00BC7875"/>
    <w:rsid w:val="00BC7F0D"/>
    <w:rsid w:val="00BD0575"/>
    <w:rsid w:val="00BD1640"/>
    <w:rsid w:val="00BD213C"/>
    <w:rsid w:val="00BD3D18"/>
    <w:rsid w:val="00BD5AE9"/>
    <w:rsid w:val="00BE1B29"/>
    <w:rsid w:val="00BE2C7A"/>
    <w:rsid w:val="00BE3A0A"/>
    <w:rsid w:val="00BE6A77"/>
    <w:rsid w:val="00BE7764"/>
    <w:rsid w:val="00BF0683"/>
    <w:rsid w:val="00BF0A7B"/>
    <w:rsid w:val="00BF1031"/>
    <w:rsid w:val="00BF1D24"/>
    <w:rsid w:val="00BF3C86"/>
    <w:rsid w:val="00BF480B"/>
    <w:rsid w:val="00BF5471"/>
    <w:rsid w:val="00BF5DDC"/>
    <w:rsid w:val="00BF6075"/>
    <w:rsid w:val="00BF638A"/>
    <w:rsid w:val="00C03D25"/>
    <w:rsid w:val="00C0418E"/>
    <w:rsid w:val="00C043B7"/>
    <w:rsid w:val="00C04C01"/>
    <w:rsid w:val="00C0563C"/>
    <w:rsid w:val="00C05E72"/>
    <w:rsid w:val="00C06BD4"/>
    <w:rsid w:val="00C07BDD"/>
    <w:rsid w:val="00C10B94"/>
    <w:rsid w:val="00C10CB2"/>
    <w:rsid w:val="00C110B9"/>
    <w:rsid w:val="00C11733"/>
    <w:rsid w:val="00C122E2"/>
    <w:rsid w:val="00C123C4"/>
    <w:rsid w:val="00C14690"/>
    <w:rsid w:val="00C1499B"/>
    <w:rsid w:val="00C17809"/>
    <w:rsid w:val="00C23A29"/>
    <w:rsid w:val="00C25EEF"/>
    <w:rsid w:val="00C2711E"/>
    <w:rsid w:val="00C3256F"/>
    <w:rsid w:val="00C327E5"/>
    <w:rsid w:val="00C32B7F"/>
    <w:rsid w:val="00C3508E"/>
    <w:rsid w:val="00C350DC"/>
    <w:rsid w:val="00C3511F"/>
    <w:rsid w:val="00C35434"/>
    <w:rsid w:val="00C354DA"/>
    <w:rsid w:val="00C36302"/>
    <w:rsid w:val="00C36F26"/>
    <w:rsid w:val="00C37083"/>
    <w:rsid w:val="00C40189"/>
    <w:rsid w:val="00C415E6"/>
    <w:rsid w:val="00C41C8E"/>
    <w:rsid w:val="00C4587F"/>
    <w:rsid w:val="00C474A9"/>
    <w:rsid w:val="00C50548"/>
    <w:rsid w:val="00C51480"/>
    <w:rsid w:val="00C53612"/>
    <w:rsid w:val="00C53B41"/>
    <w:rsid w:val="00C53E85"/>
    <w:rsid w:val="00C55C19"/>
    <w:rsid w:val="00C57C7B"/>
    <w:rsid w:val="00C60E14"/>
    <w:rsid w:val="00C61EB1"/>
    <w:rsid w:val="00C623FC"/>
    <w:rsid w:val="00C62A1A"/>
    <w:rsid w:val="00C62C40"/>
    <w:rsid w:val="00C63BB6"/>
    <w:rsid w:val="00C649E5"/>
    <w:rsid w:val="00C67E6C"/>
    <w:rsid w:val="00C71157"/>
    <w:rsid w:val="00C72A31"/>
    <w:rsid w:val="00C73D7B"/>
    <w:rsid w:val="00C749B7"/>
    <w:rsid w:val="00C75C05"/>
    <w:rsid w:val="00C75F4D"/>
    <w:rsid w:val="00C80950"/>
    <w:rsid w:val="00C80E82"/>
    <w:rsid w:val="00C817AF"/>
    <w:rsid w:val="00C827BA"/>
    <w:rsid w:val="00C82915"/>
    <w:rsid w:val="00C84138"/>
    <w:rsid w:val="00C8553B"/>
    <w:rsid w:val="00C8618C"/>
    <w:rsid w:val="00C8712A"/>
    <w:rsid w:val="00C87844"/>
    <w:rsid w:val="00C907EB"/>
    <w:rsid w:val="00C91248"/>
    <w:rsid w:val="00C916D7"/>
    <w:rsid w:val="00C91C69"/>
    <w:rsid w:val="00C91DAD"/>
    <w:rsid w:val="00C91F23"/>
    <w:rsid w:val="00C92490"/>
    <w:rsid w:val="00C93D71"/>
    <w:rsid w:val="00C944D4"/>
    <w:rsid w:val="00C94FEA"/>
    <w:rsid w:val="00C9577F"/>
    <w:rsid w:val="00C9734E"/>
    <w:rsid w:val="00C97732"/>
    <w:rsid w:val="00CA02C9"/>
    <w:rsid w:val="00CA035D"/>
    <w:rsid w:val="00CA0389"/>
    <w:rsid w:val="00CA1213"/>
    <w:rsid w:val="00CA25C8"/>
    <w:rsid w:val="00CA32D2"/>
    <w:rsid w:val="00CA3DA1"/>
    <w:rsid w:val="00CA4B05"/>
    <w:rsid w:val="00CA4C74"/>
    <w:rsid w:val="00CA5721"/>
    <w:rsid w:val="00CA599C"/>
    <w:rsid w:val="00CA63B6"/>
    <w:rsid w:val="00CA7130"/>
    <w:rsid w:val="00CA7700"/>
    <w:rsid w:val="00CA7E77"/>
    <w:rsid w:val="00CB07D4"/>
    <w:rsid w:val="00CB0F91"/>
    <w:rsid w:val="00CB1270"/>
    <w:rsid w:val="00CB2166"/>
    <w:rsid w:val="00CB61C3"/>
    <w:rsid w:val="00CB62BF"/>
    <w:rsid w:val="00CB66D3"/>
    <w:rsid w:val="00CB7145"/>
    <w:rsid w:val="00CB7344"/>
    <w:rsid w:val="00CC0158"/>
    <w:rsid w:val="00CC0DBB"/>
    <w:rsid w:val="00CC12A8"/>
    <w:rsid w:val="00CC26CC"/>
    <w:rsid w:val="00CC277B"/>
    <w:rsid w:val="00CC2875"/>
    <w:rsid w:val="00CC61C5"/>
    <w:rsid w:val="00CD0592"/>
    <w:rsid w:val="00CD060B"/>
    <w:rsid w:val="00CD1271"/>
    <w:rsid w:val="00CD165D"/>
    <w:rsid w:val="00CD229E"/>
    <w:rsid w:val="00CD2CAB"/>
    <w:rsid w:val="00CD2F61"/>
    <w:rsid w:val="00CD3202"/>
    <w:rsid w:val="00CD4688"/>
    <w:rsid w:val="00CD4C20"/>
    <w:rsid w:val="00CD53B2"/>
    <w:rsid w:val="00CD6363"/>
    <w:rsid w:val="00CD6374"/>
    <w:rsid w:val="00CE0BFA"/>
    <w:rsid w:val="00CE1435"/>
    <w:rsid w:val="00CE48D8"/>
    <w:rsid w:val="00CE51F4"/>
    <w:rsid w:val="00CE6578"/>
    <w:rsid w:val="00CE7E82"/>
    <w:rsid w:val="00CF1847"/>
    <w:rsid w:val="00CF2753"/>
    <w:rsid w:val="00CF2E49"/>
    <w:rsid w:val="00CF36B2"/>
    <w:rsid w:val="00CF3A5E"/>
    <w:rsid w:val="00CF4715"/>
    <w:rsid w:val="00CF4837"/>
    <w:rsid w:val="00CF4D78"/>
    <w:rsid w:val="00CF4FE7"/>
    <w:rsid w:val="00CF519C"/>
    <w:rsid w:val="00D0031C"/>
    <w:rsid w:val="00D00602"/>
    <w:rsid w:val="00D01125"/>
    <w:rsid w:val="00D01C36"/>
    <w:rsid w:val="00D01F60"/>
    <w:rsid w:val="00D03007"/>
    <w:rsid w:val="00D03552"/>
    <w:rsid w:val="00D04C86"/>
    <w:rsid w:val="00D04E43"/>
    <w:rsid w:val="00D06FCA"/>
    <w:rsid w:val="00D10154"/>
    <w:rsid w:val="00D10515"/>
    <w:rsid w:val="00D109C5"/>
    <w:rsid w:val="00D10B28"/>
    <w:rsid w:val="00D115BB"/>
    <w:rsid w:val="00D11B3C"/>
    <w:rsid w:val="00D11DAB"/>
    <w:rsid w:val="00D158FF"/>
    <w:rsid w:val="00D161EE"/>
    <w:rsid w:val="00D165A4"/>
    <w:rsid w:val="00D166D0"/>
    <w:rsid w:val="00D172F9"/>
    <w:rsid w:val="00D20C88"/>
    <w:rsid w:val="00D22463"/>
    <w:rsid w:val="00D2324E"/>
    <w:rsid w:val="00D24528"/>
    <w:rsid w:val="00D25E1A"/>
    <w:rsid w:val="00D25E7F"/>
    <w:rsid w:val="00D26AE9"/>
    <w:rsid w:val="00D3079B"/>
    <w:rsid w:val="00D31348"/>
    <w:rsid w:val="00D3138A"/>
    <w:rsid w:val="00D31B3A"/>
    <w:rsid w:val="00D36A9D"/>
    <w:rsid w:val="00D37CC7"/>
    <w:rsid w:val="00D40377"/>
    <w:rsid w:val="00D40956"/>
    <w:rsid w:val="00D4255A"/>
    <w:rsid w:val="00D43E7F"/>
    <w:rsid w:val="00D449E9"/>
    <w:rsid w:val="00D44C8E"/>
    <w:rsid w:val="00D44F7C"/>
    <w:rsid w:val="00D46926"/>
    <w:rsid w:val="00D473EB"/>
    <w:rsid w:val="00D50E8F"/>
    <w:rsid w:val="00D51D30"/>
    <w:rsid w:val="00D52CD8"/>
    <w:rsid w:val="00D535FE"/>
    <w:rsid w:val="00D53D9E"/>
    <w:rsid w:val="00D540A4"/>
    <w:rsid w:val="00D544EB"/>
    <w:rsid w:val="00D5490A"/>
    <w:rsid w:val="00D55360"/>
    <w:rsid w:val="00D55486"/>
    <w:rsid w:val="00D56D2B"/>
    <w:rsid w:val="00D61491"/>
    <w:rsid w:val="00D61989"/>
    <w:rsid w:val="00D62231"/>
    <w:rsid w:val="00D643AD"/>
    <w:rsid w:val="00D64CBB"/>
    <w:rsid w:val="00D65A7A"/>
    <w:rsid w:val="00D67A58"/>
    <w:rsid w:val="00D67C82"/>
    <w:rsid w:val="00D70771"/>
    <w:rsid w:val="00D70AED"/>
    <w:rsid w:val="00D71D56"/>
    <w:rsid w:val="00D72344"/>
    <w:rsid w:val="00D72F86"/>
    <w:rsid w:val="00D731B2"/>
    <w:rsid w:val="00D73917"/>
    <w:rsid w:val="00D7601E"/>
    <w:rsid w:val="00D76201"/>
    <w:rsid w:val="00D768A6"/>
    <w:rsid w:val="00D815A6"/>
    <w:rsid w:val="00D8174D"/>
    <w:rsid w:val="00D82B9D"/>
    <w:rsid w:val="00D830E7"/>
    <w:rsid w:val="00D8310E"/>
    <w:rsid w:val="00D8379B"/>
    <w:rsid w:val="00D858EE"/>
    <w:rsid w:val="00D85DD2"/>
    <w:rsid w:val="00D85F94"/>
    <w:rsid w:val="00D86AA9"/>
    <w:rsid w:val="00D90229"/>
    <w:rsid w:val="00D90F9F"/>
    <w:rsid w:val="00D925D4"/>
    <w:rsid w:val="00D92851"/>
    <w:rsid w:val="00D94E7E"/>
    <w:rsid w:val="00D95509"/>
    <w:rsid w:val="00D9623C"/>
    <w:rsid w:val="00D9660F"/>
    <w:rsid w:val="00D9714C"/>
    <w:rsid w:val="00D978FB"/>
    <w:rsid w:val="00DA1045"/>
    <w:rsid w:val="00DA118E"/>
    <w:rsid w:val="00DA229B"/>
    <w:rsid w:val="00DA380B"/>
    <w:rsid w:val="00DA4554"/>
    <w:rsid w:val="00DA4D7E"/>
    <w:rsid w:val="00DA597D"/>
    <w:rsid w:val="00DA628C"/>
    <w:rsid w:val="00DA6482"/>
    <w:rsid w:val="00DA6E23"/>
    <w:rsid w:val="00DA771A"/>
    <w:rsid w:val="00DA7AD3"/>
    <w:rsid w:val="00DA7DEB"/>
    <w:rsid w:val="00DB0030"/>
    <w:rsid w:val="00DB03F3"/>
    <w:rsid w:val="00DB1746"/>
    <w:rsid w:val="00DB255B"/>
    <w:rsid w:val="00DB4426"/>
    <w:rsid w:val="00DB4FD6"/>
    <w:rsid w:val="00DB550A"/>
    <w:rsid w:val="00DB7061"/>
    <w:rsid w:val="00DB72CC"/>
    <w:rsid w:val="00DB7EB7"/>
    <w:rsid w:val="00DC0EBA"/>
    <w:rsid w:val="00DC10DC"/>
    <w:rsid w:val="00DC3599"/>
    <w:rsid w:val="00DC37B3"/>
    <w:rsid w:val="00DC3EB5"/>
    <w:rsid w:val="00DC5992"/>
    <w:rsid w:val="00DC61B5"/>
    <w:rsid w:val="00DC670F"/>
    <w:rsid w:val="00DC7383"/>
    <w:rsid w:val="00DC76E5"/>
    <w:rsid w:val="00DD0226"/>
    <w:rsid w:val="00DD07DE"/>
    <w:rsid w:val="00DD1215"/>
    <w:rsid w:val="00DD19EE"/>
    <w:rsid w:val="00DD2460"/>
    <w:rsid w:val="00DD292E"/>
    <w:rsid w:val="00DD486B"/>
    <w:rsid w:val="00DD4E76"/>
    <w:rsid w:val="00DD6499"/>
    <w:rsid w:val="00DD72A9"/>
    <w:rsid w:val="00DE0FFF"/>
    <w:rsid w:val="00DE220B"/>
    <w:rsid w:val="00DE38C6"/>
    <w:rsid w:val="00DE3CA0"/>
    <w:rsid w:val="00DE4211"/>
    <w:rsid w:val="00DE5863"/>
    <w:rsid w:val="00DE5B48"/>
    <w:rsid w:val="00DE5D14"/>
    <w:rsid w:val="00DE6882"/>
    <w:rsid w:val="00DE6EE8"/>
    <w:rsid w:val="00DE75E6"/>
    <w:rsid w:val="00DE7ADB"/>
    <w:rsid w:val="00DF0CBD"/>
    <w:rsid w:val="00DF235F"/>
    <w:rsid w:val="00DF2B1E"/>
    <w:rsid w:val="00DF2BA5"/>
    <w:rsid w:val="00DF2BEB"/>
    <w:rsid w:val="00DF3BB5"/>
    <w:rsid w:val="00DF42E0"/>
    <w:rsid w:val="00DF4C2D"/>
    <w:rsid w:val="00DF5739"/>
    <w:rsid w:val="00DF5EDA"/>
    <w:rsid w:val="00DF7076"/>
    <w:rsid w:val="00E00578"/>
    <w:rsid w:val="00E00F60"/>
    <w:rsid w:val="00E013DC"/>
    <w:rsid w:val="00E01406"/>
    <w:rsid w:val="00E018C6"/>
    <w:rsid w:val="00E020DB"/>
    <w:rsid w:val="00E03258"/>
    <w:rsid w:val="00E0354B"/>
    <w:rsid w:val="00E04370"/>
    <w:rsid w:val="00E04BB8"/>
    <w:rsid w:val="00E05015"/>
    <w:rsid w:val="00E06679"/>
    <w:rsid w:val="00E07438"/>
    <w:rsid w:val="00E11497"/>
    <w:rsid w:val="00E140C7"/>
    <w:rsid w:val="00E146ED"/>
    <w:rsid w:val="00E148D4"/>
    <w:rsid w:val="00E15479"/>
    <w:rsid w:val="00E16055"/>
    <w:rsid w:val="00E17C1E"/>
    <w:rsid w:val="00E20385"/>
    <w:rsid w:val="00E21C0D"/>
    <w:rsid w:val="00E22082"/>
    <w:rsid w:val="00E2451A"/>
    <w:rsid w:val="00E24C9C"/>
    <w:rsid w:val="00E25B64"/>
    <w:rsid w:val="00E26ED4"/>
    <w:rsid w:val="00E26FA0"/>
    <w:rsid w:val="00E2719D"/>
    <w:rsid w:val="00E27A55"/>
    <w:rsid w:val="00E27DFC"/>
    <w:rsid w:val="00E32524"/>
    <w:rsid w:val="00E3259F"/>
    <w:rsid w:val="00E3399A"/>
    <w:rsid w:val="00E33A8F"/>
    <w:rsid w:val="00E33E68"/>
    <w:rsid w:val="00E34149"/>
    <w:rsid w:val="00E357AD"/>
    <w:rsid w:val="00E36517"/>
    <w:rsid w:val="00E3694A"/>
    <w:rsid w:val="00E3725E"/>
    <w:rsid w:val="00E43770"/>
    <w:rsid w:val="00E44658"/>
    <w:rsid w:val="00E449A6"/>
    <w:rsid w:val="00E46054"/>
    <w:rsid w:val="00E465FE"/>
    <w:rsid w:val="00E50589"/>
    <w:rsid w:val="00E515D6"/>
    <w:rsid w:val="00E5247B"/>
    <w:rsid w:val="00E52ECD"/>
    <w:rsid w:val="00E53C4E"/>
    <w:rsid w:val="00E547FC"/>
    <w:rsid w:val="00E54C7A"/>
    <w:rsid w:val="00E54E24"/>
    <w:rsid w:val="00E555BA"/>
    <w:rsid w:val="00E566B6"/>
    <w:rsid w:val="00E6034C"/>
    <w:rsid w:val="00E62CA3"/>
    <w:rsid w:val="00E63C0C"/>
    <w:rsid w:val="00E658E0"/>
    <w:rsid w:val="00E660AB"/>
    <w:rsid w:val="00E67DDA"/>
    <w:rsid w:val="00E7061F"/>
    <w:rsid w:val="00E7071C"/>
    <w:rsid w:val="00E70B32"/>
    <w:rsid w:val="00E70CA7"/>
    <w:rsid w:val="00E714AF"/>
    <w:rsid w:val="00E74DAC"/>
    <w:rsid w:val="00E757D8"/>
    <w:rsid w:val="00E760BC"/>
    <w:rsid w:val="00E76EB1"/>
    <w:rsid w:val="00E8083D"/>
    <w:rsid w:val="00E8173E"/>
    <w:rsid w:val="00E81CD5"/>
    <w:rsid w:val="00E821ED"/>
    <w:rsid w:val="00E82C7D"/>
    <w:rsid w:val="00E8401A"/>
    <w:rsid w:val="00E85C33"/>
    <w:rsid w:val="00E868E0"/>
    <w:rsid w:val="00E86DE4"/>
    <w:rsid w:val="00E87EDD"/>
    <w:rsid w:val="00E923D1"/>
    <w:rsid w:val="00E92C07"/>
    <w:rsid w:val="00E92FCC"/>
    <w:rsid w:val="00E9314B"/>
    <w:rsid w:val="00E93544"/>
    <w:rsid w:val="00E93E80"/>
    <w:rsid w:val="00E95394"/>
    <w:rsid w:val="00E97E61"/>
    <w:rsid w:val="00EA0CB3"/>
    <w:rsid w:val="00EA1C82"/>
    <w:rsid w:val="00EA238F"/>
    <w:rsid w:val="00EA2619"/>
    <w:rsid w:val="00EA2D0A"/>
    <w:rsid w:val="00EA3163"/>
    <w:rsid w:val="00EA343B"/>
    <w:rsid w:val="00EA3996"/>
    <w:rsid w:val="00EA5345"/>
    <w:rsid w:val="00EA5721"/>
    <w:rsid w:val="00EA5D74"/>
    <w:rsid w:val="00EA6B12"/>
    <w:rsid w:val="00EA7C97"/>
    <w:rsid w:val="00EB0282"/>
    <w:rsid w:val="00EB12A2"/>
    <w:rsid w:val="00EB168D"/>
    <w:rsid w:val="00EB1B08"/>
    <w:rsid w:val="00EB1CDA"/>
    <w:rsid w:val="00EB24E1"/>
    <w:rsid w:val="00EB325E"/>
    <w:rsid w:val="00EB3B5C"/>
    <w:rsid w:val="00EB3DF5"/>
    <w:rsid w:val="00EB415B"/>
    <w:rsid w:val="00EB4EDF"/>
    <w:rsid w:val="00EB4FB7"/>
    <w:rsid w:val="00EB540F"/>
    <w:rsid w:val="00EB573E"/>
    <w:rsid w:val="00EB76AC"/>
    <w:rsid w:val="00EC06F8"/>
    <w:rsid w:val="00EC0E9E"/>
    <w:rsid w:val="00EC0FEF"/>
    <w:rsid w:val="00EC1057"/>
    <w:rsid w:val="00EC1D60"/>
    <w:rsid w:val="00EC2599"/>
    <w:rsid w:val="00EC487C"/>
    <w:rsid w:val="00EC5717"/>
    <w:rsid w:val="00EC7009"/>
    <w:rsid w:val="00EC7D4A"/>
    <w:rsid w:val="00EC7F22"/>
    <w:rsid w:val="00EC7F70"/>
    <w:rsid w:val="00ED2362"/>
    <w:rsid w:val="00ED2512"/>
    <w:rsid w:val="00ED27ED"/>
    <w:rsid w:val="00ED3CFD"/>
    <w:rsid w:val="00ED4936"/>
    <w:rsid w:val="00ED4CFB"/>
    <w:rsid w:val="00ED5224"/>
    <w:rsid w:val="00ED60B2"/>
    <w:rsid w:val="00ED6637"/>
    <w:rsid w:val="00EE0545"/>
    <w:rsid w:val="00EE35ED"/>
    <w:rsid w:val="00EE37DA"/>
    <w:rsid w:val="00EE39D9"/>
    <w:rsid w:val="00EE3B88"/>
    <w:rsid w:val="00EE4543"/>
    <w:rsid w:val="00EE4828"/>
    <w:rsid w:val="00EE718C"/>
    <w:rsid w:val="00EE73FF"/>
    <w:rsid w:val="00EF0A2C"/>
    <w:rsid w:val="00EF12E8"/>
    <w:rsid w:val="00EF152A"/>
    <w:rsid w:val="00EF1E18"/>
    <w:rsid w:val="00EF2185"/>
    <w:rsid w:val="00EF289A"/>
    <w:rsid w:val="00EF6988"/>
    <w:rsid w:val="00EF6C33"/>
    <w:rsid w:val="00EF7A8E"/>
    <w:rsid w:val="00F0040B"/>
    <w:rsid w:val="00F00567"/>
    <w:rsid w:val="00F00CB6"/>
    <w:rsid w:val="00F012F4"/>
    <w:rsid w:val="00F02358"/>
    <w:rsid w:val="00F024CE"/>
    <w:rsid w:val="00F02618"/>
    <w:rsid w:val="00F033E6"/>
    <w:rsid w:val="00F043CC"/>
    <w:rsid w:val="00F05881"/>
    <w:rsid w:val="00F07FFC"/>
    <w:rsid w:val="00F1063C"/>
    <w:rsid w:val="00F107A9"/>
    <w:rsid w:val="00F10AB9"/>
    <w:rsid w:val="00F10F47"/>
    <w:rsid w:val="00F11E6A"/>
    <w:rsid w:val="00F12155"/>
    <w:rsid w:val="00F1315E"/>
    <w:rsid w:val="00F1320F"/>
    <w:rsid w:val="00F1341E"/>
    <w:rsid w:val="00F13DDA"/>
    <w:rsid w:val="00F1404C"/>
    <w:rsid w:val="00F14B2C"/>
    <w:rsid w:val="00F14B43"/>
    <w:rsid w:val="00F14F5F"/>
    <w:rsid w:val="00F1566C"/>
    <w:rsid w:val="00F15A1B"/>
    <w:rsid w:val="00F1696D"/>
    <w:rsid w:val="00F22ABD"/>
    <w:rsid w:val="00F24094"/>
    <w:rsid w:val="00F241CF"/>
    <w:rsid w:val="00F25195"/>
    <w:rsid w:val="00F2623E"/>
    <w:rsid w:val="00F27514"/>
    <w:rsid w:val="00F30684"/>
    <w:rsid w:val="00F30E1B"/>
    <w:rsid w:val="00F3432B"/>
    <w:rsid w:val="00F34347"/>
    <w:rsid w:val="00F3655D"/>
    <w:rsid w:val="00F36783"/>
    <w:rsid w:val="00F367B6"/>
    <w:rsid w:val="00F36E0C"/>
    <w:rsid w:val="00F40B74"/>
    <w:rsid w:val="00F41390"/>
    <w:rsid w:val="00F41883"/>
    <w:rsid w:val="00F41E4D"/>
    <w:rsid w:val="00F434DA"/>
    <w:rsid w:val="00F439B8"/>
    <w:rsid w:val="00F43F5C"/>
    <w:rsid w:val="00F4407D"/>
    <w:rsid w:val="00F44513"/>
    <w:rsid w:val="00F4573F"/>
    <w:rsid w:val="00F45C77"/>
    <w:rsid w:val="00F47DA1"/>
    <w:rsid w:val="00F47E48"/>
    <w:rsid w:val="00F51304"/>
    <w:rsid w:val="00F5170B"/>
    <w:rsid w:val="00F51992"/>
    <w:rsid w:val="00F51D93"/>
    <w:rsid w:val="00F53206"/>
    <w:rsid w:val="00F53782"/>
    <w:rsid w:val="00F543B6"/>
    <w:rsid w:val="00F54607"/>
    <w:rsid w:val="00F54BB5"/>
    <w:rsid w:val="00F54FC6"/>
    <w:rsid w:val="00F55658"/>
    <w:rsid w:val="00F57AB5"/>
    <w:rsid w:val="00F62D9C"/>
    <w:rsid w:val="00F63DD0"/>
    <w:rsid w:val="00F64214"/>
    <w:rsid w:val="00F646EC"/>
    <w:rsid w:val="00F648D3"/>
    <w:rsid w:val="00F64C7C"/>
    <w:rsid w:val="00F65343"/>
    <w:rsid w:val="00F65BC9"/>
    <w:rsid w:val="00F660DD"/>
    <w:rsid w:val="00F67012"/>
    <w:rsid w:val="00F70347"/>
    <w:rsid w:val="00F715B8"/>
    <w:rsid w:val="00F71910"/>
    <w:rsid w:val="00F72DE8"/>
    <w:rsid w:val="00F73013"/>
    <w:rsid w:val="00F74600"/>
    <w:rsid w:val="00F74F44"/>
    <w:rsid w:val="00F75949"/>
    <w:rsid w:val="00F805B1"/>
    <w:rsid w:val="00F828D4"/>
    <w:rsid w:val="00F829C2"/>
    <w:rsid w:val="00F84E1C"/>
    <w:rsid w:val="00F85913"/>
    <w:rsid w:val="00F861FB"/>
    <w:rsid w:val="00F873F6"/>
    <w:rsid w:val="00F9058E"/>
    <w:rsid w:val="00F90667"/>
    <w:rsid w:val="00F90B35"/>
    <w:rsid w:val="00F91114"/>
    <w:rsid w:val="00F9148E"/>
    <w:rsid w:val="00F91E7A"/>
    <w:rsid w:val="00F9328D"/>
    <w:rsid w:val="00F93C04"/>
    <w:rsid w:val="00F9476C"/>
    <w:rsid w:val="00F95457"/>
    <w:rsid w:val="00F95536"/>
    <w:rsid w:val="00F95BEE"/>
    <w:rsid w:val="00F979E9"/>
    <w:rsid w:val="00FA027F"/>
    <w:rsid w:val="00FA141D"/>
    <w:rsid w:val="00FA15C5"/>
    <w:rsid w:val="00FA22F0"/>
    <w:rsid w:val="00FA300F"/>
    <w:rsid w:val="00FA324B"/>
    <w:rsid w:val="00FA39BA"/>
    <w:rsid w:val="00FA46E4"/>
    <w:rsid w:val="00FA4BB5"/>
    <w:rsid w:val="00FA57C3"/>
    <w:rsid w:val="00FA6920"/>
    <w:rsid w:val="00FA72DF"/>
    <w:rsid w:val="00FA75FB"/>
    <w:rsid w:val="00FB1F75"/>
    <w:rsid w:val="00FB2659"/>
    <w:rsid w:val="00FB3355"/>
    <w:rsid w:val="00FB41ED"/>
    <w:rsid w:val="00FB436E"/>
    <w:rsid w:val="00FB4DDB"/>
    <w:rsid w:val="00FB5846"/>
    <w:rsid w:val="00FB6293"/>
    <w:rsid w:val="00FB6A38"/>
    <w:rsid w:val="00FB78DE"/>
    <w:rsid w:val="00FB7997"/>
    <w:rsid w:val="00FB7CA9"/>
    <w:rsid w:val="00FC075A"/>
    <w:rsid w:val="00FC1198"/>
    <w:rsid w:val="00FC17BE"/>
    <w:rsid w:val="00FC19D5"/>
    <w:rsid w:val="00FC253C"/>
    <w:rsid w:val="00FC25C3"/>
    <w:rsid w:val="00FC3E5C"/>
    <w:rsid w:val="00FC4B76"/>
    <w:rsid w:val="00FC58F2"/>
    <w:rsid w:val="00FD0AC9"/>
    <w:rsid w:val="00FD50A5"/>
    <w:rsid w:val="00FD5C70"/>
    <w:rsid w:val="00FD7283"/>
    <w:rsid w:val="00FE0352"/>
    <w:rsid w:val="00FE06AF"/>
    <w:rsid w:val="00FE16FC"/>
    <w:rsid w:val="00FE2A3F"/>
    <w:rsid w:val="00FE2C2D"/>
    <w:rsid w:val="00FE33CE"/>
    <w:rsid w:val="00FE379C"/>
    <w:rsid w:val="00FE4260"/>
    <w:rsid w:val="00FE696C"/>
    <w:rsid w:val="00FE6B2B"/>
    <w:rsid w:val="00FF0767"/>
    <w:rsid w:val="00FF13B6"/>
    <w:rsid w:val="00FF2067"/>
    <w:rsid w:val="00FF228C"/>
    <w:rsid w:val="00FF2C46"/>
    <w:rsid w:val="00FF4D65"/>
    <w:rsid w:val="00FF52D1"/>
    <w:rsid w:val="00FF53CA"/>
    <w:rsid w:val="00FF5C63"/>
    <w:rsid w:val="00FF6F92"/>
    <w:rsid w:val="00FF7C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37DEB6-AC93-4F8B-8887-DDACAE0C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069"/>
    <w:pPr>
      <w:widowControl w:val="0"/>
      <w:adjustRightInd w:val="0"/>
      <w:spacing w:line="360" w:lineRule="atLeast"/>
      <w:textAlignment w:val="baseline"/>
    </w:pPr>
    <w:rPr>
      <w:rFonts w:ascii="Times New Roman" w:hAnsi="Times New Roman"/>
      <w:sz w:val="24"/>
    </w:rPr>
  </w:style>
  <w:style w:type="paragraph" w:styleId="3">
    <w:name w:val="heading 3"/>
    <w:basedOn w:val="a"/>
    <w:link w:val="30"/>
    <w:uiPriority w:val="9"/>
    <w:qFormat/>
    <w:rsid w:val="00DB255B"/>
    <w:pPr>
      <w:widowControl/>
      <w:adjustRightInd/>
      <w:spacing w:before="100" w:beforeAutospacing="1" w:after="100" w:afterAutospacing="1" w:line="240" w:lineRule="auto"/>
      <w:textAlignment w:val="auto"/>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63069"/>
    <w:pPr>
      <w:tabs>
        <w:tab w:val="center" w:pos="4153"/>
        <w:tab w:val="right" w:pos="8306"/>
      </w:tabs>
    </w:pPr>
    <w:rPr>
      <w:sz w:val="20"/>
    </w:rPr>
  </w:style>
  <w:style w:type="character" w:customStyle="1" w:styleId="a4">
    <w:name w:val="頁尾 字元"/>
    <w:link w:val="a3"/>
    <w:rsid w:val="00A63069"/>
    <w:rPr>
      <w:rFonts w:ascii="Times New Roman" w:eastAsia="新細明體" w:hAnsi="Times New Roman" w:cs="Times New Roman"/>
      <w:kern w:val="0"/>
      <w:sz w:val="20"/>
      <w:szCs w:val="20"/>
    </w:rPr>
  </w:style>
  <w:style w:type="paragraph" w:styleId="a5">
    <w:name w:val="header"/>
    <w:basedOn w:val="a"/>
    <w:link w:val="a6"/>
    <w:rsid w:val="00A63069"/>
    <w:pPr>
      <w:tabs>
        <w:tab w:val="center" w:pos="4153"/>
        <w:tab w:val="right" w:pos="8306"/>
      </w:tabs>
    </w:pPr>
    <w:rPr>
      <w:sz w:val="20"/>
    </w:rPr>
  </w:style>
  <w:style w:type="character" w:customStyle="1" w:styleId="a6">
    <w:name w:val="頁首 字元"/>
    <w:link w:val="a5"/>
    <w:rsid w:val="00A63069"/>
    <w:rPr>
      <w:rFonts w:ascii="Times New Roman" w:eastAsia="新細明體" w:hAnsi="Times New Roman" w:cs="Times New Roman"/>
      <w:kern w:val="0"/>
      <w:sz w:val="20"/>
      <w:szCs w:val="20"/>
    </w:rPr>
  </w:style>
  <w:style w:type="character" w:styleId="a7">
    <w:name w:val="page number"/>
    <w:basedOn w:val="a0"/>
    <w:rsid w:val="00A63069"/>
  </w:style>
  <w:style w:type="paragraph" w:styleId="a8">
    <w:name w:val="Body Text"/>
    <w:basedOn w:val="a"/>
    <w:link w:val="a9"/>
    <w:rsid w:val="00A63069"/>
    <w:rPr>
      <w:b/>
      <w:u w:val="single"/>
    </w:rPr>
  </w:style>
  <w:style w:type="character" w:customStyle="1" w:styleId="a9">
    <w:name w:val="本文 字元"/>
    <w:link w:val="a8"/>
    <w:rsid w:val="00A63069"/>
    <w:rPr>
      <w:rFonts w:ascii="Times New Roman" w:eastAsia="新細明體" w:hAnsi="Times New Roman" w:cs="Times New Roman"/>
      <w:b/>
      <w:kern w:val="0"/>
      <w:szCs w:val="20"/>
      <w:u w:val="single"/>
    </w:rPr>
  </w:style>
  <w:style w:type="paragraph" w:customStyle="1" w:styleId="2">
    <w:name w:val="內文2"/>
    <w:basedOn w:val="a"/>
    <w:rsid w:val="00A63069"/>
    <w:pPr>
      <w:adjustRightInd/>
      <w:spacing w:line="240" w:lineRule="auto"/>
      <w:textAlignment w:val="auto"/>
    </w:pPr>
    <w:rPr>
      <w:spacing w:val="20"/>
      <w:kern w:val="2"/>
      <w:szCs w:val="24"/>
    </w:rPr>
  </w:style>
  <w:style w:type="paragraph" w:customStyle="1" w:styleId="20">
    <w:name w:val="首尾2"/>
    <w:basedOn w:val="a3"/>
    <w:rsid w:val="00A63069"/>
    <w:pPr>
      <w:adjustRightInd/>
      <w:snapToGrid w:val="0"/>
      <w:spacing w:line="240" w:lineRule="auto"/>
      <w:textAlignment w:val="auto"/>
    </w:pPr>
    <w:rPr>
      <w:kern w:val="2"/>
      <w:sz w:val="14"/>
    </w:rPr>
  </w:style>
  <w:style w:type="paragraph" w:styleId="21">
    <w:name w:val="Body Text 2"/>
    <w:basedOn w:val="a"/>
    <w:link w:val="22"/>
    <w:rsid w:val="00A63069"/>
    <w:pPr>
      <w:tabs>
        <w:tab w:val="left" w:pos="963"/>
      </w:tabs>
      <w:jc w:val="both"/>
    </w:pPr>
    <w:rPr>
      <w:rFonts w:ascii="新細明體" w:hAnsi="新細明體"/>
      <w:spacing w:val="20"/>
    </w:rPr>
  </w:style>
  <w:style w:type="character" w:customStyle="1" w:styleId="22">
    <w:name w:val="本文 2 字元"/>
    <w:link w:val="21"/>
    <w:rsid w:val="00A63069"/>
    <w:rPr>
      <w:rFonts w:ascii="新細明體" w:eastAsia="新細明體" w:hAnsi="新細明體" w:cs="Times New Roman"/>
      <w:spacing w:val="20"/>
      <w:kern w:val="0"/>
      <w:szCs w:val="20"/>
    </w:rPr>
  </w:style>
  <w:style w:type="paragraph" w:styleId="aa">
    <w:name w:val="Body Text Indent"/>
    <w:basedOn w:val="a"/>
    <w:link w:val="ab"/>
    <w:rsid w:val="00A63069"/>
    <w:pPr>
      <w:ind w:left="1080" w:hanging="253"/>
      <w:jc w:val="both"/>
    </w:pPr>
    <w:rPr>
      <w:spacing w:val="20"/>
    </w:rPr>
  </w:style>
  <w:style w:type="character" w:customStyle="1" w:styleId="ab">
    <w:name w:val="本文縮排 字元"/>
    <w:link w:val="aa"/>
    <w:rsid w:val="00A63069"/>
    <w:rPr>
      <w:rFonts w:ascii="Times New Roman" w:eastAsia="新細明體" w:hAnsi="Times New Roman" w:cs="Times New Roman"/>
      <w:spacing w:val="20"/>
      <w:kern w:val="0"/>
      <w:szCs w:val="20"/>
    </w:rPr>
  </w:style>
  <w:style w:type="paragraph" w:styleId="ac">
    <w:name w:val="Date"/>
    <w:basedOn w:val="a"/>
    <w:next w:val="a"/>
    <w:link w:val="ad"/>
    <w:rsid w:val="00A63069"/>
    <w:pPr>
      <w:jc w:val="right"/>
    </w:pPr>
  </w:style>
  <w:style w:type="character" w:customStyle="1" w:styleId="ad">
    <w:name w:val="日期 字元"/>
    <w:link w:val="ac"/>
    <w:rsid w:val="00A63069"/>
    <w:rPr>
      <w:rFonts w:ascii="Times New Roman" w:eastAsia="新細明體" w:hAnsi="Times New Roman" w:cs="Times New Roman"/>
      <w:kern w:val="0"/>
      <w:szCs w:val="20"/>
    </w:rPr>
  </w:style>
  <w:style w:type="paragraph" w:customStyle="1" w:styleId="23">
    <w:name w:val="內縮2"/>
    <w:basedOn w:val="a"/>
    <w:rsid w:val="00A63069"/>
    <w:pPr>
      <w:widowControl/>
      <w:tabs>
        <w:tab w:val="left" w:pos="1871"/>
        <w:tab w:val="left" w:pos="2495"/>
      </w:tabs>
      <w:spacing w:after="360"/>
      <w:ind w:left="1871" w:hanging="624"/>
      <w:jc w:val="both"/>
    </w:pPr>
    <w:rPr>
      <w:rFonts w:eastAsia="華康細明體"/>
      <w:spacing w:val="30"/>
    </w:rPr>
  </w:style>
  <w:style w:type="paragraph" w:styleId="24">
    <w:name w:val="Body Text Indent 2"/>
    <w:basedOn w:val="a"/>
    <w:link w:val="25"/>
    <w:rsid w:val="00A63069"/>
    <w:pPr>
      <w:adjustRightInd/>
      <w:spacing w:after="120" w:line="480" w:lineRule="auto"/>
      <w:ind w:leftChars="200" w:left="480"/>
      <w:textAlignment w:val="auto"/>
    </w:pPr>
    <w:rPr>
      <w:kern w:val="2"/>
      <w:szCs w:val="24"/>
    </w:rPr>
  </w:style>
  <w:style w:type="character" w:customStyle="1" w:styleId="25">
    <w:name w:val="本文縮排 2 字元"/>
    <w:link w:val="24"/>
    <w:rsid w:val="00A63069"/>
    <w:rPr>
      <w:rFonts w:ascii="Times New Roman" w:eastAsia="新細明體" w:hAnsi="Times New Roman" w:cs="Times New Roman"/>
      <w:szCs w:val="24"/>
    </w:rPr>
  </w:style>
  <w:style w:type="character" w:customStyle="1" w:styleId="bold1">
    <w:name w:val="bold1"/>
    <w:rsid w:val="00A63069"/>
    <w:rPr>
      <w:b/>
      <w:bCs/>
    </w:rPr>
  </w:style>
  <w:style w:type="paragraph" w:styleId="ae">
    <w:name w:val="Balloon Text"/>
    <w:basedOn w:val="a"/>
    <w:link w:val="af"/>
    <w:rsid w:val="00A63069"/>
    <w:pPr>
      <w:spacing w:line="240" w:lineRule="auto"/>
    </w:pPr>
    <w:rPr>
      <w:rFonts w:ascii="Cambria" w:hAnsi="Cambria"/>
      <w:sz w:val="18"/>
      <w:szCs w:val="18"/>
    </w:rPr>
  </w:style>
  <w:style w:type="character" w:customStyle="1" w:styleId="af">
    <w:name w:val="註解方塊文字 字元"/>
    <w:link w:val="ae"/>
    <w:rsid w:val="00A63069"/>
    <w:rPr>
      <w:rFonts w:ascii="Cambria" w:eastAsia="新細明體" w:hAnsi="Cambria" w:cs="Times New Roman"/>
      <w:kern w:val="0"/>
      <w:sz w:val="18"/>
      <w:szCs w:val="18"/>
    </w:rPr>
  </w:style>
  <w:style w:type="paragraph" w:styleId="af0">
    <w:name w:val="List Paragraph"/>
    <w:basedOn w:val="a"/>
    <w:uiPriority w:val="34"/>
    <w:qFormat/>
    <w:rsid w:val="00A63069"/>
    <w:pPr>
      <w:ind w:leftChars="200" w:left="480"/>
    </w:pPr>
  </w:style>
  <w:style w:type="character" w:customStyle="1" w:styleId="30">
    <w:name w:val="標題 3 字元"/>
    <w:link w:val="3"/>
    <w:uiPriority w:val="9"/>
    <w:rsid w:val="00DB255B"/>
    <w:rPr>
      <w:rFonts w:ascii="Times New Roman" w:eastAsia="Times New Roman" w:hAnsi="Times New Roman" w:cs="Times New Roman"/>
      <w:b/>
      <w:bCs/>
      <w:kern w:val="0"/>
      <w:sz w:val="27"/>
      <w:szCs w:val="27"/>
    </w:rPr>
  </w:style>
  <w:style w:type="paragraph" w:customStyle="1" w:styleId="Default">
    <w:name w:val="Default"/>
    <w:rsid w:val="00DB255B"/>
    <w:pPr>
      <w:widowControl w:val="0"/>
      <w:autoSpaceDE w:val="0"/>
      <w:autoSpaceDN w:val="0"/>
      <w:adjustRightInd w:val="0"/>
    </w:pPr>
    <w:rPr>
      <w:rFonts w:ascii="新細明體" w:hAnsi="新細明體" w:cs="新細明體"/>
      <w:color w:val="000000"/>
      <w:sz w:val="24"/>
      <w:szCs w:val="24"/>
    </w:rPr>
  </w:style>
  <w:style w:type="paragraph" w:styleId="Web">
    <w:name w:val="Normal (Web)"/>
    <w:basedOn w:val="a"/>
    <w:uiPriority w:val="99"/>
    <w:semiHidden/>
    <w:unhideWhenUsed/>
    <w:rsid w:val="009706A3"/>
    <w:pPr>
      <w:widowControl/>
      <w:adjustRightInd/>
      <w:spacing w:before="100" w:beforeAutospacing="1" w:after="100" w:afterAutospacing="1" w:line="240" w:lineRule="auto"/>
      <w:textAlignment w:val="auto"/>
    </w:pPr>
    <w:rPr>
      <w:rFonts w:eastAsia="Times New Roman"/>
      <w:szCs w:val="24"/>
    </w:rPr>
  </w:style>
  <w:style w:type="character" w:styleId="af1">
    <w:name w:val="Emphasis"/>
    <w:uiPriority w:val="20"/>
    <w:qFormat/>
    <w:rsid w:val="00CC277B"/>
    <w:rPr>
      <w:i/>
      <w:iCs/>
    </w:rPr>
  </w:style>
  <w:style w:type="paragraph" w:customStyle="1" w:styleId="PMingLiU">
    <w:name w:val="內文 + PMingLiU"/>
    <w:aliases w:val="加寬  1 pt"/>
    <w:basedOn w:val="a"/>
    <w:rsid w:val="00C4587F"/>
    <w:pPr>
      <w:numPr>
        <w:numId w:val="38"/>
      </w:numPr>
      <w:suppressAutoHyphens/>
      <w:adjustRightInd/>
      <w:spacing w:line="360" w:lineRule="exact"/>
    </w:pPr>
  </w:style>
  <w:style w:type="character" w:styleId="af2">
    <w:name w:val="annotation reference"/>
    <w:uiPriority w:val="99"/>
    <w:semiHidden/>
    <w:unhideWhenUsed/>
    <w:rsid w:val="008A44F0"/>
    <w:rPr>
      <w:sz w:val="18"/>
      <w:szCs w:val="18"/>
    </w:rPr>
  </w:style>
  <w:style w:type="paragraph" w:styleId="af3">
    <w:name w:val="annotation text"/>
    <w:basedOn w:val="a"/>
    <w:link w:val="af4"/>
    <w:uiPriority w:val="99"/>
    <w:semiHidden/>
    <w:unhideWhenUsed/>
    <w:rsid w:val="008A44F0"/>
  </w:style>
  <w:style w:type="character" w:customStyle="1" w:styleId="af4">
    <w:name w:val="註解文字 字元"/>
    <w:link w:val="af3"/>
    <w:uiPriority w:val="99"/>
    <w:semiHidden/>
    <w:rsid w:val="008A44F0"/>
    <w:rPr>
      <w:rFonts w:ascii="Times New Roman" w:hAnsi="Times New Roman"/>
      <w:sz w:val="24"/>
    </w:rPr>
  </w:style>
  <w:style w:type="paragraph" w:styleId="af5">
    <w:name w:val="annotation subject"/>
    <w:basedOn w:val="af3"/>
    <w:next w:val="af3"/>
    <w:link w:val="af6"/>
    <w:uiPriority w:val="99"/>
    <w:semiHidden/>
    <w:unhideWhenUsed/>
    <w:rsid w:val="008A44F0"/>
    <w:rPr>
      <w:b/>
      <w:bCs/>
    </w:rPr>
  </w:style>
  <w:style w:type="character" w:customStyle="1" w:styleId="af6">
    <w:name w:val="註解主旨 字元"/>
    <w:link w:val="af5"/>
    <w:uiPriority w:val="99"/>
    <w:semiHidden/>
    <w:rsid w:val="008A44F0"/>
    <w:rPr>
      <w:rFonts w:ascii="Times New Roman" w:hAnsi="Times New Roman"/>
      <w:b/>
      <w:bCs/>
      <w:sz w:val="24"/>
    </w:rPr>
  </w:style>
  <w:style w:type="paragraph" w:styleId="af7">
    <w:name w:val="Revision"/>
    <w:hidden/>
    <w:uiPriority w:val="99"/>
    <w:semiHidden/>
    <w:rsid w:val="005665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6278">
      <w:bodyDiv w:val="1"/>
      <w:marLeft w:val="0"/>
      <w:marRight w:val="0"/>
      <w:marTop w:val="0"/>
      <w:marBottom w:val="0"/>
      <w:divBdr>
        <w:top w:val="none" w:sz="0" w:space="0" w:color="auto"/>
        <w:left w:val="none" w:sz="0" w:space="0" w:color="auto"/>
        <w:bottom w:val="none" w:sz="0" w:space="0" w:color="auto"/>
        <w:right w:val="none" w:sz="0" w:space="0" w:color="auto"/>
      </w:divBdr>
    </w:div>
    <w:div w:id="173426688">
      <w:bodyDiv w:val="1"/>
      <w:marLeft w:val="0"/>
      <w:marRight w:val="0"/>
      <w:marTop w:val="0"/>
      <w:marBottom w:val="0"/>
      <w:divBdr>
        <w:top w:val="none" w:sz="0" w:space="0" w:color="auto"/>
        <w:left w:val="none" w:sz="0" w:space="0" w:color="auto"/>
        <w:bottom w:val="none" w:sz="0" w:space="0" w:color="auto"/>
        <w:right w:val="none" w:sz="0" w:space="0" w:color="auto"/>
      </w:divBdr>
    </w:div>
    <w:div w:id="332341422">
      <w:bodyDiv w:val="1"/>
      <w:marLeft w:val="0"/>
      <w:marRight w:val="0"/>
      <w:marTop w:val="0"/>
      <w:marBottom w:val="0"/>
      <w:divBdr>
        <w:top w:val="none" w:sz="0" w:space="0" w:color="auto"/>
        <w:left w:val="none" w:sz="0" w:space="0" w:color="auto"/>
        <w:bottom w:val="none" w:sz="0" w:space="0" w:color="auto"/>
        <w:right w:val="none" w:sz="0" w:space="0" w:color="auto"/>
      </w:divBdr>
      <w:divsChild>
        <w:div w:id="867446507">
          <w:marLeft w:val="0"/>
          <w:marRight w:val="180"/>
          <w:marTop w:val="0"/>
          <w:marBottom w:val="0"/>
          <w:divBdr>
            <w:top w:val="none" w:sz="0" w:space="0" w:color="auto"/>
            <w:left w:val="none" w:sz="0" w:space="0" w:color="auto"/>
            <w:bottom w:val="none" w:sz="0" w:space="0" w:color="auto"/>
            <w:right w:val="none" w:sz="0" w:space="0" w:color="auto"/>
          </w:divBdr>
        </w:div>
      </w:divsChild>
    </w:div>
    <w:div w:id="352466250">
      <w:bodyDiv w:val="1"/>
      <w:marLeft w:val="0"/>
      <w:marRight w:val="0"/>
      <w:marTop w:val="0"/>
      <w:marBottom w:val="0"/>
      <w:divBdr>
        <w:top w:val="none" w:sz="0" w:space="0" w:color="auto"/>
        <w:left w:val="none" w:sz="0" w:space="0" w:color="auto"/>
        <w:bottom w:val="none" w:sz="0" w:space="0" w:color="auto"/>
        <w:right w:val="none" w:sz="0" w:space="0" w:color="auto"/>
      </w:divBdr>
    </w:div>
    <w:div w:id="357196224">
      <w:bodyDiv w:val="1"/>
      <w:marLeft w:val="0"/>
      <w:marRight w:val="0"/>
      <w:marTop w:val="0"/>
      <w:marBottom w:val="0"/>
      <w:divBdr>
        <w:top w:val="none" w:sz="0" w:space="0" w:color="auto"/>
        <w:left w:val="none" w:sz="0" w:space="0" w:color="auto"/>
        <w:bottom w:val="none" w:sz="0" w:space="0" w:color="auto"/>
        <w:right w:val="none" w:sz="0" w:space="0" w:color="auto"/>
      </w:divBdr>
    </w:div>
    <w:div w:id="469203810">
      <w:bodyDiv w:val="1"/>
      <w:marLeft w:val="0"/>
      <w:marRight w:val="0"/>
      <w:marTop w:val="0"/>
      <w:marBottom w:val="0"/>
      <w:divBdr>
        <w:top w:val="none" w:sz="0" w:space="0" w:color="auto"/>
        <w:left w:val="none" w:sz="0" w:space="0" w:color="auto"/>
        <w:bottom w:val="none" w:sz="0" w:space="0" w:color="auto"/>
        <w:right w:val="none" w:sz="0" w:space="0" w:color="auto"/>
      </w:divBdr>
    </w:div>
    <w:div w:id="477259200">
      <w:bodyDiv w:val="1"/>
      <w:marLeft w:val="0"/>
      <w:marRight w:val="0"/>
      <w:marTop w:val="0"/>
      <w:marBottom w:val="0"/>
      <w:divBdr>
        <w:top w:val="none" w:sz="0" w:space="0" w:color="auto"/>
        <w:left w:val="none" w:sz="0" w:space="0" w:color="auto"/>
        <w:bottom w:val="none" w:sz="0" w:space="0" w:color="auto"/>
        <w:right w:val="none" w:sz="0" w:space="0" w:color="auto"/>
      </w:divBdr>
    </w:div>
    <w:div w:id="483199528">
      <w:bodyDiv w:val="1"/>
      <w:marLeft w:val="0"/>
      <w:marRight w:val="0"/>
      <w:marTop w:val="0"/>
      <w:marBottom w:val="0"/>
      <w:divBdr>
        <w:top w:val="none" w:sz="0" w:space="0" w:color="auto"/>
        <w:left w:val="none" w:sz="0" w:space="0" w:color="auto"/>
        <w:bottom w:val="none" w:sz="0" w:space="0" w:color="auto"/>
        <w:right w:val="none" w:sz="0" w:space="0" w:color="auto"/>
      </w:divBdr>
    </w:div>
    <w:div w:id="513109983">
      <w:bodyDiv w:val="1"/>
      <w:marLeft w:val="0"/>
      <w:marRight w:val="0"/>
      <w:marTop w:val="0"/>
      <w:marBottom w:val="0"/>
      <w:divBdr>
        <w:top w:val="none" w:sz="0" w:space="0" w:color="auto"/>
        <w:left w:val="none" w:sz="0" w:space="0" w:color="auto"/>
        <w:bottom w:val="none" w:sz="0" w:space="0" w:color="auto"/>
        <w:right w:val="none" w:sz="0" w:space="0" w:color="auto"/>
      </w:divBdr>
      <w:divsChild>
        <w:div w:id="847059056">
          <w:marLeft w:val="864"/>
          <w:marRight w:val="0"/>
          <w:marTop w:val="100"/>
          <w:marBottom w:val="0"/>
          <w:divBdr>
            <w:top w:val="none" w:sz="0" w:space="0" w:color="auto"/>
            <w:left w:val="none" w:sz="0" w:space="0" w:color="auto"/>
            <w:bottom w:val="none" w:sz="0" w:space="0" w:color="auto"/>
            <w:right w:val="none" w:sz="0" w:space="0" w:color="auto"/>
          </w:divBdr>
        </w:div>
        <w:div w:id="847674137">
          <w:marLeft w:val="864"/>
          <w:marRight w:val="0"/>
          <w:marTop w:val="100"/>
          <w:marBottom w:val="0"/>
          <w:divBdr>
            <w:top w:val="none" w:sz="0" w:space="0" w:color="auto"/>
            <w:left w:val="none" w:sz="0" w:space="0" w:color="auto"/>
            <w:bottom w:val="none" w:sz="0" w:space="0" w:color="auto"/>
            <w:right w:val="none" w:sz="0" w:space="0" w:color="auto"/>
          </w:divBdr>
        </w:div>
      </w:divsChild>
    </w:div>
    <w:div w:id="523707805">
      <w:bodyDiv w:val="1"/>
      <w:marLeft w:val="0"/>
      <w:marRight w:val="0"/>
      <w:marTop w:val="0"/>
      <w:marBottom w:val="0"/>
      <w:divBdr>
        <w:top w:val="none" w:sz="0" w:space="0" w:color="auto"/>
        <w:left w:val="none" w:sz="0" w:space="0" w:color="auto"/>
        <w:bottom w:val="none" w:sz="0" w:space="0" w:color="auto"/>
        <w:right w:val="none" w:sz="0" w:space="0" w:color="auto"/>
      </w:divBdr>
    </w:div>
    <w:div w:id="539363191">
      <w:bodyDiv w:val="1"/>
      <w:marLeft w:val="0"/>
      <w:marRight w:val="0"/>
      <w:marTop w:val="0"/>
      <w:marBottom w:val="0"/>
      <w:divBdr>
        <w:top w:val="none" w:sz="0" w:space="0" w:color="auto"/>
        <w:left w:val="none" w:sz="0" w:space="0" w:color="auto"/>
        <w:bottom w:val="none" w:sz="0" w:space="0" w:color="auto"/>
        <w:right w:val="none" w:sz="0" w:space="0" w:color="auto"/>
      </w:divBdr>
    </w:div>
    <w:div w:id="585303953">
      <w:bodyDiv w:val="1"/>
      <w:marLeft w:val="0"/>
      <w:marRight w:val="0"/>
      <w:marTop w:val="0"/>
      <w:marBottom w:val="0"/>
      <w:divBdr>
        <w:top w:val="none" w:sz="0" w:space="0" w:color="auto"/>
        <w:left w:val="none" w:sz="0" w:space="0" w:color="auto"/>
        <w:bottom w:val="none" w:sz="0" w:space="0" w:color="auto"/>
        <w:right w:val="none" w:sz="0" w:space="0" w:color="auto"/>
      </w:divBdr>
      <w:divsChild>
        <w:div w:id="1060784441">
          <w:marLeft w:val="0"/>
          <w:marRight w:val="0"/>
          <w:marTop w:val="0"/>
          <w:marBottom w:val="0"/>
          <w:divBdr>
            <w:top w:val="none" w:sz="0" w:space="0" w:color="auto"/>
            <w:left w:val="none" w:sz="0" w:space="0" w:color="auto"/>
            <w:bottom w:val="none" w:sz="0" w:space="0" w:color="auto"/>
            <w:right w:val="none" w:sz="0" w:space="0" w:color="auto"/>
          </w:divBdr>
          <w:divsChild>
            <w:div w:id="1514762850">
              <w:marLeft w:val="0"/>
              <w:marRight w:val="0"/>
              <w:marTop w:val="120"/>
              <w:marBottom w:val="120"/>
              <w:divBdr>
                <w:top w:val="none" w:sz="0" w:space="0" w:color="auto"/>
                <w:left w:val="none" w:sz="0" w:space="0" w:color="auto"/>
                <w:bottom w:val="none" w:sz="0" w:space="0" w:color="auto"/>
                <w:right w:val="none" w:sz="0" w:space="0" w:color="auto"/>
              </w:divBdr>
              <w:divsChild>
                <w:div w:id="881139800">
                  <w:marLeft w:val="0"/>
                  <w:marRight w:val="0"/>
                  <w:marTop w:val="0"/>
                  <w:marBottom w:val="0"/>
                  <w:divBdr>
                    <w:top w:val="none" w:sz="0" w:space="0" w:color="auto"/>
                    <w:left w:val="none" w:sz="0" w:space="0" w:color="auto"/>
                    <w:bottom w:val="none" w:sz="0" w:space="0" w:color="auto"/>
                    <w:right w:val="none" w:sz="0" w:space="0" w:color="auto"/>
                  </w:divBdr>
                  <w:divsChild>
                    <w:div w:id="1026904218">
                      <w:marLeft w:val="0"/>
                      <w:marRight w:val="0"/>
                      <w:marTop w:val="0"/>
                      <w:marBottom w:val="30"/>
                      <w:divBdr>
                        <w:top w:val="single" w:sz="6" w:space="0" w:color="BEC3C9"/>
                        <w:left w:val="single" w:sz="6" w:space="0" w:color="BEC3C9"/>
                        <w:bottom w:val="single" w:sz="6" w:space="0" w:color="BEC3C9"/>
                        <w:right w:val="single" w:sz="6" w:space="0" w:color="BEC3C9"/>
                      </w:divBdr>
                      <w:divsChild>
                        <w:div w:id="696590510">
                          <w:marLeft w:val="0"/>
                          <w:marRight w:val="0"/>
                          <w:marTop w:val="0"/>
                          <w:marBottom w:val="0"/>
                          <w:divBdr>
                            <w:top w:val="none" w:sz="0" w:space="0" w:color="auto"/>
                            <w:left w:val="none" w:sz="0" w:space="0" w:color="auto"/>
                            <w:bottom w:val="none" w:sz="0" w:space="0" w:color="auto"/>
                            <w:right w:val="none" w:sz="0" w:space="0" w:color="auto"/>
                          </w:divBdr>
                          <w:divsChild>
                            <w:div w:id="1251694356">
                              <w:marLeft w:val="0"/>
                              <w:marRight w:val="-450"/>
                              <w:marTop w:val="0"/>
                              <w:marBottom w:val="0"/>
                              <w:divBdr>
                                <w:top w:val="none" w:sz="0" w:space="0" w:color="auto"/>
                                <w:left w:val="none" w:sz="0" w:space="0" w:color="auto"/>
                                <w:bottom w:val="none" w:sz="0" w:space="0" w:color="auto"/>
                                <w:right w:val="none" w:sz="0" w:space="0" w:color="auto"/>
                              </w:divBdr>
                              <w:divsChild>
                                <w:div w:id="904531861">
                                  <w:marLeft w:val="0"/>
                                  <w:marRight w:val="-255"/>
                                  <w:marTop w:val="0"/>
                                  <w:marBottom w:val="0"/>
                                  <w:divBdr>
                                    <w:top w:val="none" w:sz="0" w:space="0" w:color="auto"/>
                                    <w:left w:val="none" w:sz="0" w:space="0" w:color="auto"/>
                                    <w:bottom w:val="none" w:sz="0" w:space="0" w:color="auto"/>
                                    <w:right w:val="none" w:sz="0" w:space="0" w:color="auto"/>
                                  </w:divBdr>
                                  <w:divsChild>
                                    <w:div w:id="613754931">
                                      <w:marLeft w:val="0"/>
                                      <w:marRight w:val="0"/>
                                      <w:marTop w:val="0"/>
                                      <w:marBottom w:val="0"/>
                                      <w:divBdr>
                                        <w:top w:val="none" w:sz="0" w:space="0" w:color="auto"/>
                                        <w:left w:val="none" w:sz="0" w:space="0" w:color="auto"/>
                                        <w:bottom w:val="none" w:sz="0" w:space="0" w:color="auto"/>
                                        <w:right w:val="none" w:sz="0" w:space="0" w:color="auto"/>
                                      </w:divBdr>
                                      <w:divsChild>
                                        <w:div w:id="1133672067">
                                          <w:marLeft w:val="0"/>
                                          <w:marRight w:val="0"/>
                                          <w:marTop w:val="0"/>
                                          <w:marBottom w:val="0"/>
                                          <w:divBdr>
                                            <w:top w:val="none" w:sz="0" w:space="0" w:color="auto"/>
                                            <w:left w:val="none" w:sz="0" w:space="0" w:color="auto"/>
                                            <w:bottom w:val="none" w:sz="0" w:space="0" w:color="auto"/>
                                            <w:right w:val="none" w:sz="0" w:space="0" w:color="auto"/>
                                          </w:divBdr>
                                          <w:divsChild>
                                            <w:div w:id="2089761441">
                                              <w:marLeft w:val="0"/>
                                              <w:marRight w:val="0"/>
                                              <w:marTop w:val="0"/>
                                              <w:marBottom w:val="0"/>
                                              <w:divBdr>
                                                <w:top w:val="none" w:sz="0" w:space="0" w:color="auto"/>
                                                <w:left w:val="none" w:sz="0" w:space="0" w:color="auto"/>
                                                <w:bottom w:val="none" w:sz="0" w:space="0" w:color="auto"/>
                                                <w:right w:val="none" w:sz="0" w:space="0" w:color="auto"/>
                                              </w:divBdr>
                                              <w:divsChild>
                                                <w:div w:id="2081097805">
                                                  <w:marLeft w:val="0"/>
                                                  <w:marRight w:val="0"/>
                                                  <w:marTop w:val="0"/>
                                                  <w:marBottom w:val="0"/>
                                                  <w:divBdr>
                                                    <w:top w:val="none" w:sz="0" w:space="0" w:color="auto"/>
                                                    <w:left w:val="none" w:sz="0" w:space="0" w:color="auto"/>
                                                    <w:bottom w:val="none" w:sz="0" w:space="0" w:color="auto"/>
                                                    <w:right w:val="none" w:sz="0" w:space="0" w:color="auto"/>
                                                  </w:divBdr>
                                                  <w:divsChild>
                                                    <w:div w:id="1559198198">
                                                      <w:marLeft w:val="0"/>
                                                      <w:marRight w:val="0"/>
                                                      <w:marTop w:val="0"/>
                                                      <w:marBottom w:val="0"/>
                                                      <w:divBdr>
                                                        <w:top w:val="none" w:sz="0" w:space="0" w:color="auto"/>
                                                        <w:left w:val="none" w:sz="0" w:space="0" w:color="auto"/>
                                                        <w:bottom w:val="none" w:sz="0" w:space="0" w:color="auto"/>
                                                        <w:right w:val="none" w:sz="0" w:space="0" w:color="auto"/>
                                                      </w:divBdr>
                                                      <w:divsChild>
                                                        <w:div w:id="1031999315">
                                                          <w:marLeft w:val="0"/>
                                                          <w:marRight w:val="0"/>
                                                          <w:marTop w:val="0"/>
                                                          <w:marBottom w:val="0"/>
                                                          <w:divBdr>
                                                            <w:top w:val="none" w:sz="0" w:space="0" w:color="auto"/>
                                                            <w:left w:val="none" w:sz="0" w:space="0" w:color="auto"/>
                                                            <w:bottom w:val="none" w:sz="0" w:space="0" w:color="auto"/>
                                                            <w:right w:val="none" w:sz="0" w:space="0" w:color="auto"/>
                                                          </w:divBdr>
                                                          <w:divsChild>
                                                            <w:div w:id="70931073">
                                                              <w:marLeft w:val="0"/>
                                                              <w:marRight w:val="0"/>
                                                              <w:marTop w:val="0"/>
                                                              <w:marBottom w:val="0"/>
                                                              <w:divBdr>
                                                                <w:top w:val="none" w:sz="0" w:space="0" w:color="auto"/>
                                                                <w:left w:val="none" w:sz="0" w:space="0" w:color="auto"/>
                                                                <w:bottom w:val="none" w:sz="0" w:space="0" w:color="auto"/>
                                                                <w:right w:val="none" w:sz="0" w:space="0" w:color="auto"/>
                                                              </w:divBdr>
                                                            </w:div>
                                                            <w:div w:id="840239843">
                                                              <w:marLeft w:val="0"/>
                                                              <w:marRight w:val="0"/>
                                                              <w:marTop w:val="0"/>
                                                              <w:marBottom w:val="0"/>
                                                              <w:divBdr>
                                                                <w:top w:val="none" w:sz="0" w:space="0" w:color="auto"/>
                                                                <w:left w:val="none" w:sz="0" w:space="0" w:color="auto"/>
                                                                <w:bottom w:val="none" w:sz="0" w:space="0" w:color="auto"/>
                                                                <w:right w:val="none" w:sz="0" w:space="0" w:color="auto"/>
                                                              </w:divBdr>
                                                              <w:divsChild>
                                                                <w:div w:id="1010448089">
                                                                  <w:marLeft w:val="0"/>
                                                                  <w:marRight w:val="0"/>
                                                                  <w:marTop w:val="0"/>
                                                                  <w:marBottom w:val="0"/>
                                                                  <w:divBdr>
                                                                    <w:top w:val="none" w:sz="0" w:space="0" w:color="auto"/>
                                                                    <w:left w:val="none" w:sz="0" w:space="0" w:color="auto"/>
                                                                    <w:bottom w:val="none" w:sz="0" w:space="0" w:color="auto"/>
                                                                    <w:right w:val="none" w:sz="0" w:space="0" w:color="auto"/>
                                                                  </w:divBdr>
                                                                  <w:divsChild>
                                                                    <w:div w:id="1673483271">
                                                                      <w:marLeft w:val="0"/>
                                                                      <w:marRight w:val="0"/>
                                                                      <w:marTop w:val="0"/>
                                                                      <w:marBottom w:val="0"/>
                                                                      <w:divBdr>
                                                                        <w:top w:val="none" w:sz="0" w:space="0" w:color="auto"/>
                                                                        <w:left w:val="none" w:sz="0" w:space="0" w:color="auto"/>
                                                                        <w:bottom w:val="none" w:sz="0" w:space="0" w:color="auto"/>
                                                                        <w:right w:val="none" w:sz="0" w:space="0" w:color="auto"/>
                                                                      </w:divBdr>
                                                                      <w:divsChild>
                                                                        <w:div w:id="1033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3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884">
          <w:marLeft w:val="0"/>
          <w:marRight w:val="0"/>
          <w:marTop w:val="0"/>
          <w:marBottom w:val="0"/>
          <w:divBdr>
            <w:top w:val="none" w:sz="0" w:space="0" w:color="auto"/>
            <w:left w:val="none" w:sz="0" w:space="0" w:color="auto"/>
            <w:bottom w:val="none" w:sz="0" w:space="0" w:color="auto"/>
            <w:right w:val="none" w:sz="0" w:space="0" w:color="auto"/>
          </w:divBdr>
          <w:divsChild>
            <w:div w:id="1049459443">
              <w:marLeft w:val="0"/>
              <w:marRight w:val="0"/>
              <w:marTop w:val="0"/>
              <w:marBottom w:val="0"/>
              <w:divBdr>
                <w:top w:val="none" w:sz="0" w:space="0" w:color="auto"/>
                <w:left w:val="none" w:sz="0" w:space="0" w:color="auto"/>
                <w:bottom w:val="none" w:sz="0" w:space="0" w:color="auto"/>
                <w:right w:val="none" w:sz="0" w:space="0" w:color="auto"/>
              </w:divBdr>
              <w:divsChild>
                <w:div w:id="2056155229">
                  <w:marLeft w:val="0"/>
                  <w:marRight w:val="0"/>
                  <w:marTop w:val="0"/>
                  <w:marBottom w:val="0"/>
                  <w:divBdr>
                    <w:top w:val="none" w:sz="0" w:space="0" w:color="auto"/>
                    <w:left w:val="none" w:sz="0" w:space="0" w:color="auto"/>
                    <w:bottom w:val="none" w:sz="0" w:space="0" w:color="auto"/>
                    <w:right w:val="none" w:sz="0" w:space="0" w:color="auto"/>
                  </w:divBdr>
                  <w:divsChild>
                    <w:div w:id="575819117">
                      <w:marLeft w:val="0"/>
                      <w:marRight w:val="0"/>
                      <w:marTop w:val="0"/>
                      <w:marBottom w:val="0"/>
                      <w:divBdr>
                        <w:top w:val="none" w:sz="0" w:space="0" w:color="auto"/>
                        <w:left w:val="none" w:sz="0" w:space="0" w:color="auto"/>
                        <w:bottom w:val="none" w:sz="0" w:space="0" w:color="auto"/>
                        <w:right w:val="none" w:sz="0" w:space="0" w:color="auto"/>
                      </w:divBdr>
                      <w:divsChild>
                        <w:div w:id="970785933">
                          <w:marLeft w:val="0"/>
                          <w:marRight w:val="0"/>
                          <w:marTop w:val="0"/>
                          <w:marBottom w:val="0"/>
                          <w:divBdr>
                            <w:top w:val="none" w:sz="0" w:space="0" w:color="auto"/>
                            <w:left w:val="none" w:sz="0" w:space="0" w:color="auto"/>
                            <w:bottom w:val="none" w:sz="0" w:space="0" w:color="auto"/>
                            <w:right w:val="none" w:sz="0" w:space="0" w:color="auto"/>
                          </w:divBdr>
                        </w:div>
                        <w:div w:id="1617103921">
                          <w:marLeft w:val="0"/>
                          <w:marRight w:val="0"/>
                          <w:marTop w:val="0"/>
                          <w:marBottom w:val="0"/>
                          <w:divBdr>
                            <w:top w:val="none" w:sz="0" w:space="0" w:color="auto"/>
                            <w:left w:val="none" w:sz="0" w:space="0" w:color="auto"/>
                            <w:bottom w:val="none" w:sz="0" w:space="0" w:color="auto"/>
                            <w:right w:val="none" w:sz="0" w:space="0" w:color="auto"/>
                          </w:divBdr>
                          <w:divsChild>
                            <w:div w:id="829440848">
                              <w:marLeft w:val="0"/>
                              <w:marRight w:val="0"/>
                              <w:marTop w:val="0"/>
                              <w:marBottom w:val="0"/>
                              <w:divBdr>
                                <w:top w:val="none" w:sz="0" w:space="0" w:color="auto"/>
                                <w:left w:val="none" w:sz="0" w:space="0" w:color="auto"/>
                                <w:bottom w:val="none" w:sz="0" w:space="0" w:color="auto"/>
                                <w:right w:val="none" w:sz="0" w:space="0" w:color="auto"/>
                              </w:divBdr>
                              <w:divsChild>
                                <w:div w:id="1532953641">
                                  <w:marLeft w:val="660"/>
                                  <w:marRight w:val="135"/>
                                  <w:marTop w:val="0"/>
                                  <w:marBottom w:val="0"/>
                                  <w:divBdr>
                                    <w:top w:val="none" w:sz="0" w:space="0" w:color="auto"/>
                                    <w:left w:val="none" w:sz="0" w:space="0" w:color="auto"/>
                                    <w:bottom w:val="none" w:sz="0" w:space="0" w:color="auto"/>
                                    <w:right w:val="none" w:sz="0" w:space="0" w:color="auto"/>
                                  </w:divBdr>
                                </w:div>
                              </w:divsChild>
                            </w:div>
                            <w:div w:id="2120684828">
                              <w:marLeft w:val="0"/>
                              <w:marRight w:val="0"/>
                              <w:marTop w:val="0"/>
                              <w:marBottom w:val="0"/>
                              <w:divBdr>
                                <w:top w:val="none" w:sz="0" w:space="0" w:color="auto"/>
                                <w:left w:val="none" w:sz="0" w:space="0" w:color="auto"/>
                                <w:bottom w:val="none" w:sz="0" w:space="0" w:color="auto"/>
                                <w:right w:val="none" w:sz="0" w:space="0" w:color="auto"/>
                              </w:divBdr>
                              <w:divsChild>
                                <w:div w:id="769860317">
                                  <w:marLeft w:val="0"/>
                                  <w:marRight w:val="0"/>
                                  <w:marTop w:val="0"/>
                                  <w:marBottom w:val="0"/>
                                  <w:divBdr>
                                    <w:top w:val="none" w:sz="0" w:space="0" w:color="auto"/>
                                    <w:left w:val="none" w:sz="0" w:space="0" w:color="auto"/>
                                    <w:bottom w:val="none" w:sz="0" w:space="0" w:color="auto"/>
                                    <w:right w:val="none" w:sz="0" w:space="0" w:color="auto"/>
                                  </w:divBdr>
                                  <w:divsChild>
                                    <w:div w:id="872768357">
                                      <w:marLeft w:val="120"/>
                                      <w:marRight w:val="135"/>
                                      <w:marTop w:val="75"/>
                                      <w:marBottom w:val="45"/>
                                      <w:divBdr>
                                        <w:top w:val="none" w:sz="0" w:space="0" w:color="auto"/>
                                        <w:left w:val="none" w:sz="0" w:space="0" w:color="auto"/>
                                        <w:bottom w:val="none" w:sz="0" w:space="0" w:color="auto"/>
                                        <w:right w:val="none" w:sz="0" w:space="0" w:color="auto"/>
                                      </w:divBdr>
                                      <w:divsChild>
                                        <w:div w:id="1923678723">
                                          <w:marLeft w:val="0"/>
                                          <w:marRight w:val="0"/>
                                          <w:marTop w:val="0"/>
                                          <w:marBottom w:val="0"/>
                                          <w:divBdr>
                                            <w:top w:val="none" w:sz="0" w:space="0" w:color="auto"/>
                                            <w:left w:val="none" w:sz="0" w:space="0" w:color="auto"/>
                                            <w:bottom w:val="none" w:sz="0" w:space="0" w:color="auto"/>
                                            <w:right w:val="none" w:sz="0" w:space="0" w:color="auto"/>
                                          </w:divBdr>
                                          <w:divsChild>
                                            <w:div w:id="88477847">
                                              <w:marLeft w:val="0"/>
                                              <w:marRight w:val="0"/>
                                              <w:marTop w:val="0"/>
                                              <w:marBottom w:val="0"/>
                                              <w:divBdr>
                                                <w:top w:val="none" w:sz="0" w:space="0" w:color="auto"/>
                                                <w:left w:val="none" w:sz="0" w:space="0" w:color="auto"/>
                                                <w:bottom w:val="none" w:sz="0" w:space="0" w:color="auto"/>
                                                <w:right w:val="none" w:sz="0" w:space="0" w:color="auto"/>
                                              </w:divBdr>
                                              <w:divsChild>
                                                <w:div w:id="1378122450">
                                                  <w:marLeft w:val="0"/>
                                                  <w:marRight w:val="0"/>
                                                  <w:marTop w:val="0"/>
                                                  <w:marBottom w:val="0"/>
                                                  <w:divBdr>
                                                    <w:top w:val="none" w:sz="0" w:space="0" w:color="auto"/>
                                                    <w:left w:val="none" w:sz="0" w:space="0" w:color="auto"/>
                                                    <w:bottom w:val="none" w:sz="0" w:space="0" w:color="auto"/>
                                                    <w:right w:val="none" w:sz="0" w:space="0" w:color="auto"/>
                                                  </w:divBdr>
                                                  <w:divsChild>
                                                    <w:div w:id="1769036235">
                                                      <w:marLeft w:val="0"/>
                                                      <w:marRight w:val="0"/>
                                                      <w:marTop w:val="0"/>
                                                      <w:marBottom w:val="0"/>
                                                      <w:divBdr>
                                                        <w:top w:val="none" w:sz="0" w:space="0" w:color="auto"/>
                                                        <w:left w:val="none" w:sz="0" w:space="0" w:color="auto"/>
                                                        <w:bottom w:val="none" w:sz="0" w:space="0" w:color="auto"/>
                                                        <w:right w:val="none" w:sz="0" w:space="0" w:color="auto"/>
                                                      </w:divBdr>
                                                      <w:divsChild>
                                                        <w:div w:id="1142573531">
                                                          <w:marLeft w:val="0"/>
                                                          <w:marRight w:val="0"/>
                                                          <w:marTop w:val="0"/>
                                                          <w:marBottom w:val="0"/>
                                                          <w:divBdr>
                                                            <w:top w:val="none" w:sz="0" w:space="0" w:color="auto"/>
                                                            <w:left w:val="none" w:sz="0" w:space="0" w:color="auto"/>
                                                            <w:bottom w:val="none" w:sz="0" w:space="0" w:color="auto"/>
                                                            <w:right w:val="none" w:sz="0" w:space="0" w:color="auto"/>
                                                          </w:divBdr>
                                                          <w:divsChild>
                                                            <w:div w:id="1608852648">
                                                              <w:marLeft w:val="0"/>
                                                              <w:marRight w:val="0"/>
                                                              <w:marTop w:val="0"/>
                                                              <w:marBottom w:val="0"/>
                                                              <w:divBdr>
                                                                <w:top w:val="none" w:sz="0" w:space="0" w:color="auto"/>
                                                                <w:left w:val="none" w:sz="0" w:space="0" w:color="auto"/>
                                                                <w:bottom w:val="none" w:sz="0" w:space="0" w:color="auto"/>
                                                                <w:right w:val="none" w:sz="0" w:space="0" w:color="auto"/>
                                                              </w:divBdr>
                                                              <w:divsChild>
                                                                <w:div w:id="1758208265">
                                                                  <w:marLeft w:val="0"/>
                                                                  <w:marRight w:val="0"/>
                                                                  <w:marTop w:val="0"/>
                                                                  <w:marBottom w:val="0"/>
                                                                  <w:divBdr>
                                                                    <w:top w:val="none" w:sz="0" w:space="0" w:color="auto"/>
                                                                    <w:left w:val="none" w:sz="0" w:space="0" w:color="auto"/>
                                                                    <w:bottom w:val="none" w:sz="0" w:space="0" w:color="auto"/>
                                                                    <w:right w:val="none" w:sz="0" w:space="0" w:color="auto"/>
                                                                  </w:divBdr>
                                                                  <w:divsChild>
                                                                    <w:div w:id="1316031488">
                                                                      <w:marLeft w:val="0"/>
                                                                      <w:marRight w:val="0"/>
                                                                      <w:marTop w:val="0"/>
                                                                      <w:marBottom w:val="0"/>
                                                                      <w:divBdr>
                                                                        <w:top w:val="none" w:sz="0" w:space="0" w:color="auto"/>
                                                                        <w:left w:val="none" w:sz="0" w:space="0" w:color="auto"/>
                                                                        <w:bottom w:val="none" w:sz="0" w:space="0" w:color="auto"/>
                                                                        <w:right w:val="none" w:sz="0" w:space="0" w:color="auto"/>
                                                                      </w:divBdr>
                                                                      <w:divsChild>
                                                                        <w:div w:id="1460951725">
                                                                          <w:marLeft w:val="0"/>
                                                                          <w:marRight w:val="0"/>
                                                                          <w:marTop w:val="0"/>
                                                                          <w:marBottom w:val="0"/>
                                                                          <w:divBdr>
                                                                            <w:top w:val="none" w:sz="0" w:space="0" w:color="auto"/>
                                                                            <w:left w:val="none" w:sz="0" w:space="0" w:color="auto"/>
                                                                            <w:bottom w:val="none" w:sz="0" w:space="0" w:color="auto"/>
                                                                            <w:right w:val="none" w:sz="0" w:space="0" w:color="auto"/>
                                                                          </w:divBdr>
                                                                          <w:divsChild>
                                                                            <w:div w:id="6841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625674">
      <w:bodyDiv w:val="1"/>
      <w:marLeft w:val="0"/>
      <w:marRight w:val="0"/>
      <w:marTop w:val="0"/>
      <w:marBottom w:val="0"/>
      <w:divBdr>
        <w:top w:val="none" w:sz="0" w:space="0" w:color="auto"/>
        <w:left w:val="none" w:sz="0" w:space="0" w:color="auto"/>
        <w:bottom w:val="none" w:sz="0" w:space="0" w:color="auto"/>
        <w:right w:val="none" w:sz="0" w:space="0" w:color="auto"/>
      </w:divBdr>
    </w:div>
    <w:div w:id="766774599">
      <w:bodyDiv w:val="1"/>
      <w:marLeft w:val="0"/>
      <w:marRight w:val="0"/>
      <w:marTop w:val="0"/>
      <w:marBottom w:val="0"/>
      <w:divBdr>
        <w:top w:val="none" w:sz="0" w:space="0" w:color="auto"/>
        <w:left w:val="none" w:sz="0" w:space="0" w:color="auto"/>
        <w:bottom w:val="none" w:sz="0" w:space="0" w:color="auto"/>
        <w:right w:val="none" w:sz="0" w:space="0" w:color="auto"/>
      </w:divBdr>
    </w:div>
    <w:div w:id="783887737">
      <w:bodyDiv w:val="1"/>
      <w:marLeft w:val="0"/>
      <w:marRight w:val="0"/>
      <w:marTop w:val="0"/>
      <w:marBottom w:val="0"/>
      <w:divBdr>
        <w:top w:val="none" w:sz="0" w:space="0" w:color="auto"/>
        <w:left w:val="none" w:sz="0" w:space="0" w:color="auto"/>
        <w:bottom w:val="none" w:sz="0" w:space="0" w:color="auto"/>
        <w:right w:val="none" w:sz="0" w:space="0" w:color="auto"/>
      </w:divBdr>
    </w:div>
    <w:div w:id="797652137">
      <w:bodyDiv w:val="1"/>
      <w:marLeft w:val="0"/>
      <w:marRight w:val="0"/>
      <w:marTop w:val="0"/>
      <w:marBottom w:val="0"/>
      <w:divBdr>
        <w:top w:val="none" w:sz="0" w:space="0" w:color="auto"/>
        <w:left w:val="none" w:sz="0" w:space="0" w:color="auto"/>
        <w:bottom w:val="none" w:sz="0" w:space="0" w:color="auto"/>
        <w:right w:val="none" w:sz="0" w:space="0" w:color="auto"/>
      </w:divBdr>
    </w:div>
    <w:div w:id="832986110">
      <w:bodyDiv w:val="1"/>
      <w:marLeft w:val="0"/>
      <w:marRight w:val="0"/>
      <w:marTop w:val="0"/>
      <w:marBottom w:val="0"/>
      <w:divBdr>
        <w:top w:val="none" w:sz="0" w:space="0" w:color="auto"/>
        <w:left w:val="none" w:sz="0" w:space="0" w:color="auto"/>
        <w:bottom w:val="none" w:sz="0" w:space="0" w:color="auto"/>
        <w:right w:val="none" w:sz="0" w:space="0" w:color="auto"/>
      </w:divBdr>
      <w:divsChild>
        <w:div w:id="224225679">
          <w:marLeft w:val="274"/>
          <w:marRight w:val="0"/>
          <w:marTop w:val="86"/>
          <w:marBottom w:val="0"/>
          <w:divBdr>
            <w:top w:val="none" w:sz="0" w:space="0" w:color="auto"/>
            <w:left w:val="none" w:sz="0" w:space="0" w:color="auto"/>
            <w:bottom w:val="none" w:sz="0" w:space="0" w:color="auto"/>
            <w:right w:val="none" w:sz="0" w:space="0" w:color="auto"/>
          </w:divBdr>
        </w:div>
      </w:divsChild>
    </w:div>
    <w:div w:id="844133573">
      <w:bodyDiv w:val="1"/>
      <w:marLeft w:val="0"/>
      <w:marRight w:val="0"/>
      <w:marTop w:val="0"/>
      <w:marBottom w:val="0"/>
      <w:divBdr>
        <w:top w:val="none" w:sz="0" w:space="0" w:color="auto"/>
        <w:left w:val="none" w:sz="0" w:space="0" w:color="auto"/>
        <w:bottom w:val="none" w:sz="0" w:space="0" w:color="auto"/>
        <w:right w:val="none" w:sz="0" w:space="0" w:color="auto"/>
      </w:divBdr>
      <w:divsChild>
        <w:div w:id="1546066467">
          <w:marLeft w:val="432"/>
          <w:marRight w:val="0"/>
          <w:marTop w:val="120"/>
          <w:marBottom w:val="0"/>
          <w:divBdr>
            <w:top w:val="none" w:sz="0" w:space="0" w:color="auto"/>
            <w:left w:val="none" w:sz="0" w:space="0" w:color="auto"/>
            <w:bottom w:val="none" w:sz="0" w:space="0" w:color="auto"/>
            <w:right w:val="none" w:sz="0" w:space="0" w:color="auto"/>
          </w:divBdr>
        </w:div>
      </w:divsChild>
    </w:div>
    <w:div w:id="870609926">
      <w:bodyDiv w:val="1"/>
      <w:marLeft w:val="0"/>
      <w:marRight w:val="0"/>
      <w:marTop w:val="0"/>
      <w:marBottom w:val="0"/>
      <w:divBdr>
        <w:top w:val="none" w:sz="0" w:space="0" w:color="auto"/>
        <w:left w:val="none" w:sz="0" w:space="0" w:color="auto"/>
        <w:bottom w:val="none" w:sz="0" w:space="0" w:color="auto"/>
        <w:right w:val="none" w:sz="0" w:space="0" w:color="auto"/>
      </w:divBdr>
    </w:div>
    <w:div w:id="894924277">
      <w:bodyDiv w:val="1"/>
      <w:marLeft w:val="0"/>
      <w:marRight w:val="0"/>
      <w:marTop w:val="0"/>
      <w:marBottom w:val="0"/>
      <w:divBdr>
        <w:top w:val="none" w:sz="0" w:space="0" w:color="auto"/>
        <w:left w:val="none" w:sz="0" w:space="0" w:color="auto"/>
        <w:bottom w:val="none" w:sz="0" w:space="0" w:color="auto"/>
        <w:right w:val="none" w:sz="0" w:space="0" w:color="auto"/>
      </w:divBdr>
    </w:div>
    <w:div w:id="975991618">
      <w:bodyDiv w:val="1"/>
      <w:marLeft w:val="0"/>
      <w:marRight w:val="0"/>
      <w:marTop w:val="0"/>
      <w:marBottom w:val="0"/>
      <w:divBdr>
        <w:top w:val="none" w:sz="0" w:space="0" w:color="auto"/>
        <w:left w:val="none" w:sz="0" w:space="0" w:color="auto"/>
        <w:bottom w:val="none" w:sz="0" w:space="0" w:color="auto"/>
        <w:right w:val="none" w:sz="0" w:space="0" w:color="auto"/>
      </w:divBdr>
    </w:div>
    <w:div w:id="988829632">
      <w:bodyDiv w:val="1"/>
      <w:marLeft w:val="0"/>
      <w:marRight w:val="0"/>
      <w:marTop w:val="0"/>
      <w:marBottom w:val="0"/>
      <w:divBdr>
        <w:top w:val="none" w:sz="0" w:space="0" w:color="auto"/>
        <w:left w:val="none" w:sz="0" w:space="0" w:color="auto"/>
        <w:bottom w:val="none" w:sz="0" w:space="0" w:color="auto"/>
        <w:right w:val="none" w:sz="0" w:space="0" w:color="auto"/>
      </w:divBdr>
    </w:div>
    <w:div w:id="1016275783">
      <w:bodyDiv w:val="1"/>
      <w:marLeft w:val="0"/>
      <w:marRight w:val="0"/>
      <w:marTop w:val="0"/>
      <w:marBottom w:val="0"/>
      <w:divBdr>
        <w:top w:val="none" w:sz="0" w:space="0" w:color="auto"/>
        <w:left w:val="none" w:sz="0" w:space="0" w:color="auto"/>
        <w:bottom w:val="none" w:sz="0" w:space="0" w:color="auto"/>
        <w:right w:val="none" w:sz="0" w:space="0" w:color="auto"/>
      </w:divBdr>
      <w:divsChild>
        <w:div w:id="319768809">
          <w:marLeft w:val="432"/>
          <w:marRight w:val="0"/>
          <w:marTop w:val="120"/>
          <w:marBottom w:val="0"/>
          <w:divBdr>
            <w:top w:val="none" w:sz="0" w:space="0" w:color="auto"/>
            <w:left w:val="none" w:sz="0" w:space="0" w:color="auto"/>
            <w:bottom w:val="none" w:sz="0" w:space="0" w:color="auto"/>
            <w:right w:val="none" w:sz="0" w:space="0" w:color="auto"/>
          </w:divBdr>
        </w:div>
        <w:div w:id="713388221">
          <w:marLeft w:val="432"/>
          <w:marRight w:val="0"/>
          <w:marTop w:val="120"/>
          <w:marBottom w:val="0"/>
          <w:divBdr>
            <w:top w:val="none" w:sz="0" w:space="0" w:color="auto"/>
            <w:left w:val="none" w:sz="0" w:space="0" w:color="auto"/>
            <w:bottom w:val="none" w:sz="0" w:space="0" w:color="auto"/>
            <w:right w:val="none" w:sz="0" w:space="0" w:color="auto"/>
          </w:divBdr>
        </w:div>
      </w:divsChild>
    </w:div>
    <w:div w:id="1037005684">
      <w:bodyDiv w:val="1"/>
      <w:marLeft w:val="0"/>
      <w:marRight w:val="0"/>
      <w:marTop w:val="0"/>
      <w:marBottom w:val="0"/>
      <w:divBdr>
        <w:top w:val="none" w:sz="0" w:space="0" w:color="auto"/>
        <w:left w:val="none" w:sz="0" w:space="0" w:color="auto"/>
        <w:bottom w:val="none" w:sz="0" w:space="0" w:color="auto"/>
        <w:right w:val="none" w:sz="0" w:space="0" w:color="auto"/>
      </w:divBdr>
      <w:divsChild>
        <w:div w:id="854538006">
          <w:marLeft w:val="432"/>
          <w:marRight w:val="0"/>
          <w:marTop w:val="120"/>
          <w:marBottom w:val="0"/>
          <w:divBdr>
            <w:top w:val="none" w:sz="0" w:space="0" w:color="auto"/>
            <w:left w:val="none" w:sz="0" w:space="0" w:color="auto"/>
            <w:bottom w:val="none" w:sz="0" w:space="0" w:color="auto"/>
            <w:right w:val="none" w:sz="0" w:space="0" w:color="auto"/>
          </w:divBdr>
        </w:div>
        <w:div w:id="2070958934">
          <w:marLeft w:val="432"/>
          <w:marRight w:val="0"/>
          <w:marTop w:val="120"/>
          <w:marBottom w:val="0"/>
          <w:divBdr>
            <w:top w:val="none" w:sz="0" w:space="0" w:color="auto"/>
            <w:left w:val="none" w:sz="0" w:space="0" w:color="auto"/>
            <w:bottom w:val="none" w:sz="0" w:space="0" w:color="auto"/>
            <w:right w:val="none" w:sz="0" w:space="0" w:color="auto"/>
          </w:divBdr>
        </w:div>
      </w:divsChild>
    </w:div>
    <w:div w:id="1057513954">
      <w:bodyDiv w:val="1"/>
      <w:marLeft w:val="0"/>
      <w:marRight w:val="0"/>
      <w:marTop w:val="0"/>
      <w:marBottom w:val="0"/>
      <w:divBdr>
        <w:top w:val="none" w:sz="0" w:space="0" w:color="auto"/>
        <w:left w:val="none" w:sz="0" w:space="0" w:color="auto"/>
        <w:bottom w:val="none" w:sz="0" w:space="0" w:color="auto"/>
        <w:right w:val="none" w:sz="0" w:space="0" w:color="auto"/>
      </w:divBdr>
    </w:div>
    <w:div w:id="1093748871">
      <w:bodyDiv w:val="1"/>
      <w:marLeft w:val="0"/>
      <w:marRight w:val="0"/>
      <w:marTop w:val="0"/>
      <w:marBottom w:val="0"/>
      <w:divBdr>
        <w:top w:val="none" w:sz="0" w:space="0" w:color="auto"/>
        <w:left w:val="none" w:sz="0" w:space="0" w:color="auto"/>
        <w:bottom w:val="none" w:sz="0" w:space="0" w:color="auto"/>
        <w:right w:val="none" w:sz="0" w:space="0" w:color="auto"/>
      </w:divBdr>
    </w:div>
    <w:div w:id="1241016185">
      <w:bodyDiv w:val="1"/>
      <w:marLeft w:val="0"/>
      <w:marRight w:val="0"/>
      <w:marTop w:val="0"/>
      <w:marBottom w:val="0"/>
      <w:divBdr>
        <w:top w:val="none" w:sz="0" w:space="0" w:color="auto"/>
        <w:left w:val="none" w:sz="0" w:space="0" w:color="auto"/>
        <w:bottom w:val="none" w:sz="0" w:space="0" w:color="auto"/>
        <w:right w:val="none" w:sz="0" w:space="0" w:color="auto"/>
      </w:divBdr>
      <w:divsChild>
        <w:div w:id="504633180">
          <w:marLeft w:val="432"/>
          <w:marRight w:val="0"/>
          <w:marTop w:val="120"/>
          <w:marBottom w:val="0"/>
          <w:divBdr>
            <w:top w:val="none" w:sz="0" w:space="0" w:color="auto"/>
            <w:left w:val="none" w:sz="0" w:space="0" w:color="auto"/>
            <w:bottom w:val="none" w:sz="0" w:space="0" w:color="auto"/>
            <w:right w:val="none" w:sz="0" w:space="0" w:color="auto"/>
          </w:divBdr>
        </w:div>
        <w:div w:id="635332197">
          <w:marLeft w:val="432"/>
          <w:marRight w:val="0"/>
          <w:marTop w:val="120"/>
          <w:marBottom w:val="0"/>
          <w:divBdr>
            <w:top w:val="none" w:sz="0" w:space="0" w:color="auto"/>
            <w:left w:val="none" w:sz="0" w:space="0" w:color="auto"/>
            <w:bottom w:val="none" w:sz="0" w:space="0" w:color="auto"/>
            <w:right w:val="none" w:sz="0" w:space="0" w:color="auto"/>
          </w:divBdr>
        </w:div>
        <w:div w:id="999383451">
          <w:marLeft w:val="432"/>
          <w:marRight w:val="0"/>
          <w:marTop w:val="120"/>
          <w:marBottom w:val="0"/>
          <w:divBdr>
            <w:top w:val="none" w:sz="0" w:space="0" w:color="auto"/>
            <w:left w:val="none" w:sz="0" w:space="0" w:color="auto"/>
            <w:bottom w:val="none" w:sz="0" w:space="0" w:color="auto"/>
            <w:right w:val="none" w:sz="0" w:space="0" w:color="auto"/>
          </w:divBdr>
        </w:div>
        <w:div w:id="1637950531">
          <w:marLeft w:val="432"/>
          <w:marRight w:val="0"/>
          <w:marTop w:val="120"/>
          <w:marBottom w:val="0"/>
          <w:divBdr>
            <w:top w:val="none" w:sz="0" w:space="0" w:color="auto"/>
            <w:left w:val="none" w:sz="0" w:space="0" w:color="auto"/>
            <w:bottom w:val="none" w:sz="0" w:space="0" w:color="auto"/>
            <w:right w:val="none" w:sz="0" w:space="0" w:color="auto"/>
          </w:divBdr>
        </w:div>
      </w:divsChild>
    </w:div>
    <w:div w:id="1267494689">
      <w:bodyDiv w:val="1"/>
      <w:marLeft w:val="0"/>
      <w:marRight w:val="0"/>
      <w:marTop w:val="0"/>
      <w:marBottom w:val="0"/>
      <w:divBdr>
        <w:top w:val="none" w:sz="0" w:space="0" w:color="auto"/>
        <w:left w:val="none" w:sz="0" w:space="0" w:color="auto"/>
        <w:bottom w:val="none" w:sz="0" w:space="0" w:color="auto"/>
        <w:right w:val="none" w:sz="0" w:space="0" w:color="auto"/>
      </w:divBdr>
      <w:divsChild>
        <w:div w:id="189299145">
          <w:marLeft w:val="432"/>
          <w:marRight w:val="0"/>
          <w:marTop w:val="120"/>
          <w:marBottom w:val="0"/>
          <w:divBdr>
            <w:top w:val="none" w:sz="0" w:space="0" w:color="auto"/>
            <w:left w:val="none" w:sz="0" w:space="0" w:color="auto"/>
            <w:bottom w:val="none" w:sz="0" w:space="0" w:color="auto"/>
            <w:right w:val="none" w:sz="0" w:space="0" w:color="auto"/>
          </w:divBdr>
        </w:div>
        <w:div w:id="270668825">
          <w:marLeft w:val="432"/>
          <w:marRight w:val="0"/>
          <w:marTop w:val="120"/>
          <w:marBottom w:val="0"/>
          <w:divBdr>
            <w:top w:val="none" w:sz="0" w:space="0" w:color="auto"/>
            <w:left w:val="none" w:sz="0" w:space="0" w:color="auto"/>
            <w:bottom w:val="none" w:sz="0" w:space="0" w:color="auto"/>
            <w:right w:val="none" w:sz="0" w:space="0" w:color="auto"/>
          </w:divBdr>
        </w:div>
      </w:divsChild>
    </w:div>
    <w:div w:id="1267693423">
      <w:bodyDiv w:val="1"/>
      <w:marLeft w:val="0"/>
      <w:marRight w:val="0"/>
      <w:marTop w:val="0"/>
      <w:marBottom w:val="0"/>
      <w:divBdr>
        <w:top w:val="none" w:sz="0" w:space="0" w:color="auto"/>
        <w:left w:val="none" w:sz="0" w:space="0" w:color="auto"/>
        <w:bottom w:val="none" w:sz="0" w:space="0" w:color="auto"/>
        <w:right w:val="none" w:sz="0" w:space="0" w:color="auto"/>
      </w:divBdr>
    </w:div>
    <w:div w:id="1525678156">
      <w:bodyDiv w:val="1"/>
      <w:marLeft w:val="0"/>
      <w:marRight w:val="0"/>
      <w:marTop w:val="0"/>
      <w:marBottom w:val="0"/>
      <w:divBdr>
        <w:top w:val="none" w:sz="0" w:space="0" w:color="auto"/>
        <w:left w:val="none" w:sz="0" w:space="0" w:color="auto"/>
        <w:bottom w:val="none" w:sz="0" w:space="0" w:color="auto"/>
        <w:right w:val="none" w:sz="0" w:space="0" w:color="auto"/>
      </w:divBdr>
    </w:div>
    <w:div w:id="1535575768">
      <w:bodyDiv w:val="1"/>
      <w:marLeft w:val="0"/>
      <w:marRight w:val="0"/>
      <w:marTop w:val="0"/>
      <w:marBottom w:val="0"/>
      <w:divBdr>
        <w:top w:val="none" w:sz="0" w:space="0" w:color="auto"/>
        <w:left w:val="none" w:sz="0" w:space="0" w:color="auto"/>
        <w:bottom w:val="none" w:sz="0" w:space="0" w:color="auto"/>
        <w:right w:val="none" w:sz="0" w:space="0" w:color="auto"/>
      </w:divBdr>
      <w:divsChild>
        <w:div w:id="233901061">
          <w:marLeft w:val="864"/>
          <w:marRight w:val="0"/>
          <w:marTop w:val="100"/>
          <w:marBottom w:val="0"/>
          <w:divBdr>
            <w:top w:val="none" w:sz="0" w:space="0" w:color="auto"/>
            <w:left w:val="none" w:sz="0" w:space="0" w:color="auto"/>
            <w:bottom w:val="none" w:sz="0" w:space="0" w:color="auto"/>
            <w:right w:val="none" w:sz="0" w:space="0" w:color="auto"/>
          </w:divBdr>
        </w:div>
        <w:div w:id="264504214">
          <w:marLeft w:val="864"/>
          <w:marRight w:val="0"/>
          <w:marTop w:val="100"/>
          <w:marBottom w:val="0"/>
          <w:divBdr>
            <w:top w:val="none" w:sz="0" w:space="0" w:color="auto"/>
            <w:left w:val="none" w:sz="0" w:space="0" w:color="auto"/>
            <w:bottom w:val="none" w:sz="0" w:space="0" w:color="auto"/>
            <w:right w:val="none" w:sz="0" w:space="0" w:color="auto"/>
          </w:divBdr>
        </w:div>
        <w:div w:id="1099255202">
          <w:marLeft w:val="864"/>
          <w:marRight w:val="0"/>
          <w:marTop w:val="100"/>
          <w:marBottom w:val="0"/>
          <w:divBdr>
            <w:top w:val="none" w:sz="0" w:space="0" w:color="auto"/>
            <w:left w:val="none" w:sz="0" w:space="0" w:color="auto"/>
            <w:bottom w:val="none" w:sz="0" w:space="0" w:color="auto"/>
            <w:right w:val="none" w:sz="0" w:space="0" w:color="auto"/>
          </w:divBdr>
        </w:div>
        <w:div w:id="1108231796">
          <w:marLeft w:val="432"/>
          <w:marRight w:val="0"/>
          <w:marTop w:val="120"/>
          <w:marBottom w:val="0"/>
          <w:divBdr>
            <w:top w:val="none" w:sz="0" w:space="0" w:color="auto"/>
            <w:left w:val="none" w:sz="0" w:space="0" w:color="auto"/>
            <w:bottom w:val="none" w:sz="0" w:space="0" w:color="auto"/>
            <w:right w:val="none" w:sz="0" w:space="0" w:color="auto"/>
          </w:divBdr>
        </w:div>
      </w:divsChild>
    </w:div>
    <w:div w:id="1595168342">
      <w:bodyDiv w:val="1"/>
      <w:marLeft w:val="0"/>
      <w:marRight w:val="0"/>
      <w:marTop w:val="0"/>
      <w:marBottom w:val="0"/>
      <w:divBdr>
        <w:top w:val="none" w:sz="0" w:space="0" w:color="auto"/>
        <w:left w:val="none" w:sz="0" w:space="0" w:color="auto"/>
        <w:bottom w:val="none" w:sz="0" w:space="0" w:color="auto"/>
        <w:right w:val="none" w:sz="0" w:space="0" w:color="auto"/>
      </w:divBdr>
      <w:divsChild>
        <w:div w:id="439952251">
          <w:marLeft w:val="432"/>
          <w:marRight w:val="0"/>
          <w:marTop w:val="120"/>
          <w:marBottom w:val="0"/>
          <w:divBdr>
            <w:top w:val="none" w:sz="0" w:space="0" w:color="auto"/>
            <w:left w:val="none" w:sz="0" w:space="0" w:color="auto"/>
            <w:bottom w:val="none" w:sz="0" w:space="0" w:color="auto"/>
            <w:right w:val="none" w:sz="0" w:space="0" w:color="auto"/>
          </w:divBdr>
        </w:div>
        <w:div w:id="1295482334">
          <w:marLeft w:val="432"/>
          <w:marRight w:val="0"/>
          <w:marTop w:val="120"/>
          <w:marBottom w:val="0"/>
          <w:divBdr>
            <w:top w:val="none" w:sz="0" w:space="0" w:color="auto"/>
            <w:left w:val="none" w:sz="0" w:space="0" w:color="auto"/>
            <w:bottom w:val="none" w:sz="0" w:space="0" w:color="auto"/>
            <w:right w:val="none" w:sz="0" w:space="0" w:color="auto"/>
          </w:divBdr>
        </w:div>
      </w:divsChild>
    </w:div>
    <w:div w:id="1624651078">
      <w:bodyDiv w:val="1"/>
      <w:marLeft w:val="0"/>
      <w:marRight w:val="0"/>
      <w:marTop w:val="0"/>
      <w:marBottom w:val="0"/>
      <w:divBdr>
        <w:top w:val="none" w:sz="0" w:space="0" w:color="auto"/>
        <w:left w:val="none" w:sz="0" w:space="0" w:color="auto"/>
        <w:bottom w:val="none" w:sz="0" w:space="0" w:color="auto"/>
        <w:right w:val="none" w:sz="0" w:space="0" w:color="auto"/>
      </w:divBdr>
    </w:div>
    <w:div w:id="1765832801">
      <w:bodyDiv w:val="1"/>
      <w:marLeft w:val="0"/>
      <w:marRight w:val="0"/>
      <w:marTop w:val="0"/>
      <w:marBottom w:val="0"/>
      <w:divBdr>
        <w:top w:val="none" w:sz="0" w:space="0" w:color="auto"/>
        <w:left w:val="none" w:sz="0" w:space="0" w:color="auto"/>
        <w:bottom w:val="none" w:sz="0" w:space="0" w:color="auto"/>
        <w:right w:val="none" w:sz="0" w:space="0" w:color="auto"/>
      </w:divBdr>
    </w:div>
    <w:div w:id="1832332998">
      <w:bodyDiv w:val="1"/>
      <w:marLeft w:val="0"/>
      <w:marRight w:val="0"/>
      <w:marTop w:val="0"/>
      <w:marBottom w:val="0"/>
      <w:divBdr>
        <w:top w:val="none" w:sz="0" w:space="0" w:color="auto"/>
        <w:left w:val="none" w:sz="0" w:space="0" w:color="auto"/>
        <w:bottom w:val="none" w:sz="0" w:space="0" w:color="auto"/>
        <w:right w:val="none" w:sz="0" w:space="0" w:color="auto"/>
      </w:divBdr>
      <w:divsChild>
        <w:div w:id="526481496">
          <w:marLeft w:val="432"/>
          <w:marRight w:val="0"/>
          <w:marTop w:val="120"/>
          <w:marBottom w:val="0"/>
          <w:divBdr>
            <w:top w:val="none" w:sz="0" w:space="0" w:color="auto"/>
            <w:left w:val="none" w:sz="0" w:space="0" w:color="auto"/>
            <w:bottom w:val="none" w:sz="0" w:space="0" w:color="auto"/>
            <w:right w:val="none" w:sz="0" w:space="0" w:color="auto"/>
          </w:divBdr>
        </w:div>
        <w:div w:id="918251940">
          <w:marLeft w:val="432"/>
          <w:marRight w:val="0"/>
          <w:marTop w:val="120"/>
          <w:marBottom w:val="0"/>
          <w:divBdr>
            <w:top w:val="none" w:sz="0" w:space="0" w:color="auto"/>
            <w:left w:val="none" w:sz="0" w:space="0" w:color="auto"/>
            <w:bottom w:val="none" w:sz="0" w:space="0" w:color="auto"/>
            <w:right w:val="none" w:sz="0" w:space="0" w:color="auto"/>
          </w:divBdr>
        </w:div>
      </w:divsChild>
    </w:div>
    <w:div w:id="1979262019">
      <w:bodyDiv w:val="1"/>
      <w:marLeft w:val="0"/>
      <w:marRight w:val="0"/>
      <w:marTop w:val="0"/>
      <w:marBottom w:val="0"/>
      <w:divBdr>
        <w:top w:val="none" w:sz="0" w:space="0" w:color="auto"/>
        <w:left w:val="none" w:sz="0" w:space="0" w:color="auto"/>
        <w:bottom w:val="none" w:sz="0" w:space="0" w:color="auto"/>
        <w:right w:val="none" w:sz="0" w:space="0" w:color="auto"/>
      </w:divBdr>
    </w:div>
    <w:div w:id="1988584947">
      <w:bodyDiv w:val="1"/>
      <w:marLeft w:val="0"/>
      <w:marRight w:val="0"/>
      <w:marTop w:val="0"/>
      <w:marBottom w:val="0"/>
      <w:divBdr>
        <w:top w:val="none" w:sz="0" w:space="0" w:color="auto"/>
        <w:left w:val="none" w:sz="0" w:space="0" w:color="auto"/>
        <w:bottom w:val="none" w:sz="0" w:space="0" w:color="auto"/>
        <w:right w:val="none" w:sz="0" w:space="0" w:color="auto"/>
      </w:divBdr>
    </w:div>
    <w:div w:id="2073968110">
      <w:bodyDiv w:val="1"/>
      <w:marLeft w:val="0"/>
      <w:marRight w:val="0"/>
      <w:marTop w:val="0"/>
      <w:marBottom w:val="0"/>
      <w:divBdr>
        <w:top w:val="none" w:sz="0" w:space="0" w:color="auto"/>
        <w:left w:val="none" w:sz="0" w:space="0" w:color="auto"/>
        <w:bottom w:val="none" w:sz="0" w:space="0" w:color="auto"/>
        <w:right w:val="none" w:sz="0" w:space="0" w:color="auto"/>
      </w:divBdr>
    </w:div>
    <w:div w:id="2113284947">
      <w:bodyDiv w:val="1"/>
      <w:marLeft w:val="0"/>
      <w:marRight w:val="0"/>
      <w:marTop w:val="0"/>
      <w:marBottom w:val="0"/>
      <w:divBdr>
        <w:top w:val="none" w:sz="0" w:space="0" w:color="auto"/>
        <w:left w:val="none" w:sz="0" w:space="0" w:color="auto"/>
        <w:bottom w:val="none" w:sz="0" w:space="0" w:color="auto"/>
        <w:right w:val="none" w:sz="0" w:space="0" w:color="auto"/>
      </w:divBdr>
    </w:div>
    <w:div w:id="2122144594">
      <w:bodyDiv w:val="1"/>
      <w:marLeft w:val="0"/>
      <w:marRight w:val="0"/>
      <w:marTop w:val="0"/>
      <w:marBottom w:val="0"/>
      <w:divBdr>
        <w:top w:val="none" w:sz="0" w:space="0" w:color="auto"/>
        <w:left w:val="none" w:sz="0" w:space="0" w:color="auto"/>
        <w:bottom w:val="none" w:sz="0" w:space="0" w:color="auto"/>
        <w:right w:val="none" w:sz="0" w:space="0" w:color="auto"/>
      </w:divBdr>
    </w:div>
    <w:div w:id="2123916922">
      <w:bodyDiv w:val="1"/>
      <w:marLeft w:val="0"/>
      <w:marRight w:val="0"/>
      <w:marTop w:val="0"/>
      <w:marBottom w:val="0"/>
      <w:divBdr>
        <w:top w:val="none" w:sz="0" w:space="0" w:color="auto"/>
        <w:left w:val="none" w:sz="0" w:space="0" w:color="auto"/>
        <w:bottom w:val="none" w:sz="0" w:space="0" w:color="auto"/>
        <w:right w:val="none" w:sz="0" w:space="0" w:color="auto"/>
      </w:divBdr>
      <w:divsChild>
        <w:div w:id="186254680">
          <w:marLeft w:val="864"/>
          <w:marRight w:val="0"/>
          <w:marTop w:val="100"/>
          <w:marBottom w:val="0"/>
          <w:divBdr>
            <w:top w:val="none" w:sz="0" w:space="0" w:color="auto"/>
            <w:left w:val="none" w:sz="0" w:space="0" w:color="auto"/>
            <w:bottom w:val="none" w:sz="0" w:space="0" w:color="auto"/>
            <w:right w:val="none" w:sz="0" w:space="0" w:color="auto"/>
          </w:divBdr>
        </w:div>
        <w:div w:id="1816724376">
          <w:marLeft w:val="432"/>
          <w:marRight w:val="0"/>
          <w:marTop w:val="120"/>
          <w:marBottom w:val="0"/>
          <w:divBdr>
            <w:top w:val="none" w:sz="0" w:space="0" w:color="auto"/>
            <w:left w:val="none" w:sz="0" w:space="0" w:color="auto"/>
            <w:bottom w:val="none" w:sz="0" w:space="0" w:color="auto"/>
            <w:right w:val="none" w:sz="0" w:space="0" w:color="auto"/>
          </w:divBdr>
        </w:div>
        <w:div w:id="1979189127">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1007-CADC-49CA-9F49-2DE66768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990</Words>
  <Characters>5649</Characters>
  <Application>Microsoft Office Word</Application>
  <DocSecurity>8</DocSecurity>
  <Lines>47</Lines>
  <Paragraphs>13</Paragraphs>
  <ScaleCrop>false</ScaleCrop>
  <Company>Microsoft</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中西区区议会中西区海滨工作小组第五次会议简录</dc:title>
  <dc:subject>中西区区议会中西区海滨工作小组第五次会议简录</dc:subject>
  <dc:creator>中西区区议会秘书处</dc:creator>
  <cp:keywords>中西区区议会中西区海滨工作小组第五次会议简录</cp:keywords>
  <cp:lastModifiedBy>Windows 使用者</cp:lastModifiedBy>
  <cp:revision>5</cp:revision>
  <cp:lastPrinted>2019-09-11T08:20:00Z</cp:lastPrinted>
  <dcterms:created xsi:type="dcterms:W3CDTF">2019-12-12T09:52:00Z</dcterms:created>
  <dcterms:modified xsi:type="dcterms:W3CDTF">2019-12-13T02:45:00Z</dcterms:modified>
  <cp:category>会议简录</cp:category>
</cp:coreProperties>
</file>