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546D" w14:textId="77777777" w:rsidR="005238A7" w:rsidRPr="00A3377E" w:rsidRDefault="005238A7" w:rsidP="005238A7">
      <w:pPr>
        <w:snapToGrid w:val="0"/>
        <w:jc w:val="center"/>
        <w:rPr>
          <w:rFonts w:asciiTheme="minorEastAsia" w:eastAsiaTheme="minorEastAsia" w:hAnsiTheme="minorEastAsia"/>
          <w:b/>
          <w:bCs/>
          <w:szCs w:val="24"/>
        </w:rPr>
      </w:pPr>
      <w:bookmarkStart w:id="0" w:name="OLE_LINK1"/>
      <w:bookmarkStart w:id="1" w:name="_GoBack"/>
      <w:r w:rsidRPr="00A3377E">
        <w:rPr>
          <w:rFonts w:asciiTheme="minorEastAsia" w:eastAsiaTheme="minorEastAsia" w:hAnsiTheme="minorEastAsia"/>
          <w:b/>
          <w:bCs/>
          <w:szCs w:val="24"/>
        </w:rPr>
        <w:t>中西區區議會</w:t>
      </w:r>
    </w:p>
    <w:p w14:paraId="72718D4C" w14:textId="77777777" w:rsidR="005238A7" w:rsidRPr="00A3377E" w:rsidRDefault="005238A7" w:rsidP="005238A7">
      <w:pPr>
        <w:snapToGrid w:val="0"/>
        <w:jc w:val="center"/>
        <w:rPr>
          <w:rFonts w:asciiTheme="minorEastAsia" w:eastAsiaTheme="minorEastAsia" w:hAnsiTheme="minorEastAsia"/>
          <w:szCs w:val="24"/>
        </w:rPr>
      </w:pPr>
      <w:r w:rsidRPr="00A3377E">
        <w:rPr>
          <w:rFonts w:asciiTheme="minorEastAsia" w:eastAsiaTheme="minorEastAsia" w:hAnsiTheme="minorEastAsia"/>
          <w:b/>
          <w:bCs/>
          <w:szCs w:val="24"/>
        </w:rPr>
        <w:t>二</w:t>
      </w:r>
      <w:r w:rsidRPr="00A3377E">
        <w:rPr>
          <w:rFonts w:asciiTheme="minorEastAsia" w:eastAsiaTheme="minorEastAsia" w:hAnsiTheme="minorEastAsia" w:hint="eastAsia"/>
          <w:b/>
          <w:bCs/>
          <w:szCs w:val="24"/>
        </w:rPr>
        <w:t>零一</w:t>
      </w:r>
      <w:r w:rsidR="00BF30E9" w:rsidRPr="00A3377E">
        <w:rPr>
          <w:rFonts w:asciiTheme="minorEastAsia" w:eastAsiaTheme="minorEastAsia" w:hAnsiTheme="minorEastAsia" w:hint="eastAsia"/>
          <w:b/>
          <w:bCs/>
          <w:szCs w:val="24"/>
        </w:rPr>
        <w:t>六</w:t>
      </w:r>
      <w:r w:rsidRPr="00A3377E">
        <w:rPr>
          <w:rFonts w:asciiTheme="minorEastAsia" w:eastAsiaTheme="minorEastAsia" w:hAnsiTheme="minorEastAsia"/>
          <w:b/>
          <w:bCs/>
          <w:szCs w:val="24"/>
        </w:rPr>
        <w:t>至</w:t>
      </w:r>
      <w:r w:rsidR="00BF30E9" w:rsidRPr="00A3377E">
        <w:rPr>
          <w:rFonts w:asciiTheme="minorEastAsia" w:eastAsiaTheme="minorEastAsia" w:hAnsiTheme="minorEastAsia" w:hint="eastAsia"/>
          <w:b/>
          <w:bCs/>
          <w:szCs w:val="24"/>
        </w:rPr>
        <w:t>二零一七</w:t>
      </w:r>
      <w:r w:rsidRPr="00A3377E">
        <w:rPr>
          <w:rFonts w:asciiTheme="minorEastAsia" w:eastAsiaTheme="minorEastAsia" w:hAnsiTheme="minorEastAsia"/>
          <w:b/>
          <w:bCs/>
          <w:szCs w:val="24"/>
        </w:rPr>
        <w:t>年度</w:t>
      </w:r>
    </w:p>
    <w:p w14:paraId="09468331" w14:textId="77777777" w:rsidR="005238A7" w:rsidRPr="00A3377E" w:rsidRDefault="005238A7" w:rsidP="005238A7">
      <w:pPr>
        <w:tabs>
          <w:tab w:val="left" w:pos="5400"/>
        </w:tabs>
        <w:jc w:val="center"/>
        <w:rPr>
          <w:rFonts w:asciiTheme="minorEastAsia" w:eastAsiaTheme="minorEastAsia" w:hAnsiTheme="minorEastAsia"/>
          <w:b/>
          <w:bCs/>
          <w:szCs w:val="24"/>
        </w:rPr>
      </w:pPr>
      <w:r w:rsidRPr="00A3377E">
        <w:rPr>
          <w:rFonts w:asciiTheme="minorEastAsia" w:eastAsiaTheme="minorEastAsia" w:hAnsiTheme="minorEastAsia" w:hint="eastAsia"/>
          <w:b/>
          <w:bCs/>
          <w:szCs w:val="24"/>
        </w:rPr>
        <w:t>食物環境生及工務委員會</w:t>
      </w:r>
    </w:p>
    <w:p w14:paraId="71239589" w14:textId="01C07307" w:rsidR="005238A7" w:rsidRPr="00A3377E" w:rsidRDefault="005238A7" w:rsidP="005238A7">
      <w:pPr>
        <w:jc w:val="center"/>
        <w:rPr>
          <w:rFonts w:asciiTheme="minorEastAsia" w:eastAsiaTheme="minorEastAsia" w:hAnsiTheme="minorEastAsia"/>
          <w:szCs w:val="24"/>
        </w:rPr>
      </w:pPr>
      <w:r w:rsidRPr="00A3377E">
        <w:rPr>
          <w:rFonts w:asciiTheme="minorEastAsia" w:eastAsiaTheme="minorEastAsia" w:hAnsiTheme="minorEastAsia"/>
          <w:b/>
          <w:szCs w:val="24"/>
          <w:u w:val="single"/>
        </w:rPr>
        <w:t>第</w:t>
      </w:r>
      <w:r w:rsidR="004D62BB" w:rsidRPr="00A3377E">
        <w:rPr>
          <w:rFonts w:asciiTheme="minorEastAsia" w:eastAsiaTheme="minorEastAsia" w:hAnsiTheme="minorEastAsia" w:hint="eastAsia"/>
          <w:b/>
          <w:szCs w:val="24"/>
          <w:u w:val="single"/>
        </w:rPr>
        <w:t>三</w:t>
      </w:r>
      <w:r w:rsidRPr="00A3377E">
        <w:rPr>
          <w:rFonts w:asciiTheme="minorEastAsia" w:eastAsiaTheme="minorEastAsia" w:hAnsiTheme="minorEastAsia"/>
          <w:b/>
          <w:szCs w:val="24"/>
          <w:u w:val="single"/>
        </w:rPr>
        <w:t>次會議紀錄</w:t>
      </w:r>
      <w:bookmarkEnd w:id="0"/>
      <w:bookmarkEnd w:id="1"/>
    </w:p>
    <w:p w14:paraId="34D41035" w14:textId="273271C8" w:rsidR="005238A7" w:rsidRPr="00A3377E" w:rsidRDefault="005238A7" w:rsidP="004D62BB">
      <w:pPr>
        <w:tabs>
          <w:tab w:val="left" w:pos="1080"/>
        </w:tabs>
        <w:snapToGrid w:val="0"/>
        <w:spacing w:beforeLines="100" w:before="240"/>
        <w:jc w:val="both"/>
        <w:rPr>
          <w:rFonts w:asciiTheme="minorEastAsia" w:eastAsiaTheme="minorEastAsia" w:hAnsiTheme="minorEastAsia"/>
          <w:szCs w:val="24"/>
        </w:rPr>
      </w:pPr>
      <w:r w:rsidRPr="00A3377E">
        <w:rPr>
          <w:rFonts w:asciiTheme="minorEastAsia" w:eastAsiaTheme="minorEastAsia" w:hAnsiTheme="minorEastAsia"/>
          <w:b/>
          <w:szCs w:val="24"/>
        </w:rPr>
        <w:t>日　期：</w:t>
      </w:r>
      <w:r w:rsidRPr="00A3377E">
        <w:rPr>
          <w:rFonts w:asciiTheme="minorEastAsia" w:eastAsiaTheme="minorEastAsia" w:hAnsiTheme="minorEastAsia"/>
          <w:szCs w:val="24"/>
        </w:rPr>
        <w:t>二</w:t>
      </w:r>
      <w:r w:rsidRPr="00A3377E">
        <w:rPr>
          <w:rFonts w:asciiTheme="minorEastAsia" w:eastAsiaTheme="minorEastAsia" w:hAnsiTheme="minorEastAsia" w:hint="eastAsia"/>
          <w:szCs w:val="24"/>
        </w:rPr>
        <w:t>零一</w:t>
      </w:r>
      <w:r w:rsidR="00BF30E9" w:rsidRPr="00A3377E">
        <w:rPr>
          <w:rFonts w:asciiTheme="minorEastAsia" w:eastAsiaTheme="minorEastAsia" w:hAnsiTheme="minorEastAsia" w:hint="eastAsia"/>
          <w:szCs w:val="24"/>
        </w:rPr>
        <w:t>六</w:t>
      </w:r>
      <w:r w:rsidRPr="00A3377E">
        <w:rPr>
          <w:rFonts w:asciiTheme="minorEastAsia" w:eastAsiaTheme="minorEastAsia" w:hAnsiTheme="minorEastAsia"/>
          <w:szCs w:val="24"/>
        </w:rPr>
        <w:t>年</w:t>
      </w:r>
      <w:r w:rsidR="004D62BB" w:rsidRPr="00A3377E">
        <w:rPr>
          <w:rFonts w:asciiTheme="minorEastAsia" w:eastAsiaTheme="minorEastAsia" w:hAnsiTheme="minorEastAsia" w:hint="eastAsia"/>
          <w:szCs w:val="24"/>
        </w:rPr>
        <w:t>三</w:t>
      </w:r>
      <w:r w:rsidRPr="00A3377E">
        <w:rPr>
          <w:rFonts w:asciiTheme="minorEastAsia" w:eastAsiaTheme="minorEastAsia" w:hAnsiTheme="minorEastAsia"/>
          <w:szCs w:val="24"/>
        </w:rPr>
        <w:t>月</w:t>
      </w:r>
      <w:r w:rsidR="004D62BB" w:rsidRPr="00A3377E">
        <w:rPr>
          <w:rFonts w:asciiTheme="minorEastAsia" w:eastAsiaTheme="minorEastAsia" w:hAnsiTheme="minorEastAsia" w:hint="eastAsia"/>
          <w:szCs w:val="24"/>
        </w:rPr>
        <w:t>十七</w:t>
      </w:r>
      <w:r w:rsidRPr="00A3377E">
        <w:rPr>
          <w:rFonts w:asciiTheme="minorEastAsia" w:eastAsiaTheme="minorEastAsia" w:hAnsiTheme="minorEastAsia"/>
          <w:szCs w:val="24"/>
        </w:rPr>
        <w:t>日</w:t>
      </w:r>
    </w:p>
    <w:p w14:paraId="024A36CF" w14:textId="7CF8DB07" w:rsidR="005238A7" w:rsidRPr="00A3377E" w:rsidRDefault="005238A7" w:rsidP="004D62BB">
      <w:pPr>
        <w:snapToGrid w:val="0"/>
        <w:spacing w:beforeLines="50" w:before="120"/>
        <w:jc w:val="both"/>
        <w:rPr>
          <w:rFonts w:asciiTheme="minorEastAsia" w:eastAsiaTheme="minorEastAsia" w:hAnsiTheme="minorEastAsia"/>
          <w:szCs w:val="24"/>
        </w:rPr>
      </w:pPr>
      <w:r w:rsidRPr="00A3377E">
        <w:rPr>
          <w:rFonts w:asciiTheme="minorEastAsia" w:eastAsiaTheme="minorEastAsia" w:hAnsiTheme="minorEastAsia"/>
          <w:b/>
          <w:szCs w:val="24"/>
        </w:rPr>
        <w:t>時　間：</w:t>
      </w:r>
      <w:r w:rsidR="004D62BB" w:rsidRPr="00A3377E">
        <w:rPr>
          <w:rFonts w:asciiTheme="minorEastAsia" w:eastAsiaTheme="minorEastAsia" w:hAnsiTheme="minorEastAsia" w:hint="eastAsia"/>
          <w:szCs w:val="24"/>
        </w:rPr>
        <w:t>下</w:t>
      </w:r>
      <w:r w:rsidRPr="00A3377E">
        <w:rPr>
          <w:rFonts w:asciiTheme="minorEastAsia" w:eastAsiaTheme="minorEastAsia" w:hAnsiTheme="minorEastAsia"/>
          <w:szCs w:val="24"/>
        </w:rPr>
        <w:t>午</w:t>
      </w:r>
      <w:r w:rsidR="004D62BB" w:rsidRPr="00A3377E">
        <w:rPr>
          <w:rFonts w:asciiTheme="minorEastAsia" w:eastAsiaTheme="minorEastAsia" w:hAnsiTheme="minorEastAsia" w:hint="eastAsia"/>
          <w:szCs w:val="24"/>
        </w:rPr>
        <w:t>二</w:t>
      </w:r>
      <w:r w:rsidRPr="00A3377E">
        <w:rPr>
          <w:rFonts w:asciiTheme="minorEastAsia" w:eastAsiaTheme="minorEastAsia" w:hAnsiTheme="minorEastAsia"/>
          <w:szCs w:val="24"/>
        </w:rPr>
        <w:t>時</w:t>
      </w:r>
      <w:r w:rsidR="004D62BB" w:rsidRPr="00A3377E">
        <w:rPr>
          <w:rFonts w:asciiTheme="minorEastAsia" w:eastAsiaTheme="minorEastAsia" w:hAnsiTheme="minorEastAsia" w:hint="eastAsia"/>
          <w:szCs w:val="24"/>
        </w:rPr>
        <w:t>三十分</w:t>
      </w:r>
    </w:p>
    <w:p w14:paraId="568F4720" w14:textId="77777777" w:rsidR="005238A7" w:rsidRPr="00A3377E" w:rsidRDefault="005238A7" w:rsidP="004D62BB">
      <w:pPr>
        <w:snapToGrid w:val="0"/>
        <w:spacing w:beforeLines="50" w:before="120"/>
        <w:jc w:val="both"/>
        <w:rPr>
          <w:rFonts w:asciiTheme="minorEastAsia" w:eastAsiaTheme="minorEastAsia" w:hAnsiTheme="minorEastAsia"/>
          <w:szCs w:val="24"/>
        </w:rPr>
      </w:pPr>
      <w:r w:rsidRPr="00A3377E">
        <w:rPr>
          <w:rFonts w:asciiTheme="minorEastAsia" w:eastAsiaTheme="minorEastAsia" w:hAnsiTheme="minorEastAsia"/>
          <w:b/>
          <w:szCs w:val="24"/>
        </w:rPr>
        <w:t>地　點：</w:t>
      </w:r>
      <w:r w:rsidRPr="00A3377E">
        <w:rPr>
          <w:rFonts w:asciiTheme="minorEastAsia" w:eastAsiaTheme="minorEastAsia" w:hAnsiTheme="minorEastAsia"/>
          <w:szCs w:val="24"/>
        </w:rPr>
        <w:t>香港中環統一碼頭道38號</w:t>
      </w:r>
    </w:p>
    <w:p w14:paraId="51A87FC0" w14:textId="77777777" w:rsidR="005238A7" w:rsidRPr="00A3377E" w:rsidRDefault="005238A7" w:rsidP="00315B65">
      <w:pPr>
        <w:snapToGrid w:val="0"/>
        <w:ind w:leftChars="172" w:left="482" w:firstLineChars="212" w:firstLine="594"/>
        <w:jc w:val="both"/>
        <w:rPr>
          <w:rFonts w:asciiTheme="minorEastAsia" w:eastAsiaTheme="minorEastAsia" w:hAnsiTheme="minorEastAsia"/>
          <w:szCs w:val="24"/>
        </w:rPr>
      </w:pPr>
      <w:r w:rsidRPr="00A3377E">
        <w:rPr>
          <w:rFonts w:asciiTheme="minorEastAsia" w:eastAsiaTheme="minorEastAsia" w:hAnsiTheme="minorEastAsia"/>
          <w:szCs w:val="24"/>
        </w:rPr>
        <w:t>海港政府大樓14樓區議會會議室</w:t>
      </w:r>
    </w:p>
    <w:p w14:paraId="4839BC85" w14:textId="77777777" w:rsidR="005238A7" w:rsidRPr="00A3377E" w:rsidRDefault="005238A7" w:rsidP="005238A7">
      <w:pPr>
        <w:jc w:val="both"/>
        <w:rPr>
          <w:rFonts w:asciiTheme="minorEastAsia" w:eastAsiaTheme="minorEastAsia" w:hAnsiTheme="minorEastAsia"/>
          <w:szCs w:val="24"/>
        </w:rPr>
      </w:pPr>
    </w:p>
    <w:p w14:paraId="6A021700" w14:textId="77777777" w:rsidR="001E671B" w:rsidRPr="00A3377E" w:rsidRDefault="005238A7" w:rsidP="001E671B">
      <w:pPr>
        <w:tabs>
          <w:tab w:val="left" w:pos="1200"/>
        </w:tabs>
        <w:snapToGrid w:val="0"/>
        <w:jc w:val="both"/>
        <w:rPr>
          <w:rFonts w:asciiTheme="minorEastAsia" w:eastAsiaTheme="minorEastAsia" w:hAnsiTheme="minorEastAsia"/>
          <w:b/>
          <w:szCs w:val="24"/>
        </w:rPr>
      </w:pPr>
      <w:r w:rsidRPr="00A3377E">
        <w:rPr>
          <w:rFonts w:asciiTheme="minorEastAsia" w:eastAsiaTheme="minorEastAsia" w:hAnsiTheme="minorEastAsia"/>
          <w:b/>
          <w:szCs w:val="24"/>
        </w:rPr>
        <w:t>出席者：</w:t>
      </w:r>
    </w:p>
    <w:p w14:paraId="4AA3A020" w14:textId="77777777" w:rsidR="001E671B" w:rsidRPr="00A3377E" w:rsidRDefault="001E671B" w:rsidP="004D62BB">
      <w:pPr>
        <w:widowControl/>
        <w:spacing w:beforeLines="50" w:before="120"/>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p>
    <w:p w14:paraId="0242C82A" w14:textId="77777777" w:rsidR="001E671B" w:rsidRPr="00A3377E" w:rsidRDefault="001E671B" w:rsidP="001E671B">
      <w:pPr>
        <w:widowControl/>
        <w:rPr>
          <w:rFonts w:asciiTheme="minorEastAsia" w:eastAsiaTheme="minorEastAsia" w:hAnsiTheme="minorEastAsia"/>
          <w:szCs w:val="24"/>
        </w:rPr>
      </w:pPr>
      <w:r w:rsidRPr="00A3377E">
        <w:rPr>
          <w:rFonts w:asciiTheme="minorEastAsia" w:eastAsiaTheme="minorEastAsia" w:hAnsiTheme="minorEastAsia" w:hint="eastAsia"/>
          <w:szCs w:val="24"/>
        </w:rPr>
        <w:t>蕭嘉怡議員*</w:t>
      </w:r>
    </w:p>
    <w:p w14:paraId="10BA5660" w14:textId="77777777" w:rsidR="001E671B" w:rsidRPr="00A3377E" w:rsidRDefault="001E671B" w:rsidP="004D62BB">
      <w:pPr>
        <w:widowControl/>
        <w:spacing w:beforeLines="50" w:before="120"/>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副主席</w:t>
      </w:r>
    </w:p>
    <w:p w14:paraId="57906D3A" w14:textId="77777777" w:rsidR="005238A7" w:rsidRPr="00A3377E" w:rsidRDefault="001E671B" w:rsidP="001E671B">
      <w:pPr>
        <w:widowControl/>
        <w:rPr>
          <w:rFonts w:asciiTheme="minorEastAsia" w:eastAsiaTheme="minorEastAsia" w:hAnsiTheme="minorEastAsia"/>
          <w:szCs w:val="24"/>
        </w:rPr>
      </w:pPr>
      <w:r w:rsidRPr="00A3377E">
        <w:rPr>
          <w:rFonts w:asciiTheme="minorEastAsia" w:eastAsiaTheme="minorEastAsia" w:hAnsiTheme="minorEastAsia" w:hint="eastAsia"/>
          <w:szCs w:val="24"/>
        </w:rPr>
        <w:t>楊學明議員*</w:t>
      </w:r>
    </w:p>
    <w:p w14:paraId="58E48D3D" w14:textId="77777777" w:rsidR="005238A7" w:rsidRPr="00A3377E" w:rsidRDefault="005238A7" w:rsidP="004D62BB">
      <w:pPr>
        <w:widowControl/>
        <w:spacing w:beforeLines="50" w:before="120"/>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A3377E" w14:paraId="7FB6E942" w14:textId="77777777" w:rsidTr="00A91108">
        <w:trPr>
          <w:trHeight w:val="383"/>
        </w:trPr>
        <w:tc>
          <w:tcPr>
            <w:tcW w:w="3572" w:type="dxa"/>
          </w:tcPr>
          <w:p w14:paraId="530B34AD" w14:textId="77777777" w:rsidR="00A91108" w:rsidRPr="00A3377E" w:rsidRDefault="00A91108" w:rsidP="00971D1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陳捷貴議員, BBS, JP*</w:t>
            </w:r>
          </w:p>
        </w:tc>
        <w:tc>
          <w:tcPr>
            <w:tcW w:w="5890" w:type="dxa"/>
          </w:tcPr>
          <w:p w14:paraId="6FF0B0AE" w14:textId="77777777" w:rsidR="00A91108" w:rsidRPr="00A3377E" w:rsidRDefault="00A91108" w:rsidP="00971D18">
            <w:pPr>
              <w:spacing w:before="20" w:after="20"/>
              <w:rPr>
                <w:rFonts w:asciiTheme="minorEastAsia" w:eastAsiaTheme="minorEastAsia" w:hAnsiTheme="minorEastAsia"/>
                <w:szCs w:val="24"/>
              </w:rPr>
            </w:pPr>
          </w:p>
        </w:tc>
      </w:tr>
      <w:tr w:rsidR="00A3377E" w:rsidRPr="00A3377E" w14:paraId="754F798E" w14:textId="77777777" w:rsidTr="00A91108">
        <w:trPr>
          <w:trHeight w:val="383"/>
        </w:trPr>
        <w:tc>
          <w:tcPr>
            <w:tcW w:w="3572" w:type="dxa"/>
          </w:tcPr>
          <w:p w14:paraId="271F9877" w14:textId="15D5BD78" w:rsidR="00A91108" w:rsidRPr="00A3377E" w:rsidRDefault="00A91108" w:rsidP="00971D1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陳財喜議員, MH</w:t>
            </w:r>
          </w:p>
        </w:tc>
        <w:tc>
          <w:tcPr>
            <w:tcW w:w="5890" w:type="dxa"/>
          </w:tcPr>
          <w:p w14:paraId="0228E114" w14:textId="4CBED665" w:rsidR="00A91108" w:rsidRPr="00A3377E" w:rsidRDefault="004D62BB" w:rsidP="00971D18">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(下午2時35分至會議結束)</w:t>
            </w:r>
          </w:p>
        </w:tc>
      </w:tr>
      <w:tr w:rsidR="00A3377E" w:rsidRPr="00A3377E" w14:paraId="1882FF42" w14:textId="77777777" w:rsidTr="00A91108">
        <w:trPr>
          <w:trHeight w:val="383"/>
        </w:trPr>
        <w:tc>
          <w:tcPr>
            <w:tcW w:w="3572" w:type="dxa"/>
          </w:tcPr>
          <w:p w14:paraId="20305D55" w14:textId="4B6A4DC5" w:rsidR="004D62BB" w:rsidRPr="00A3377E" w:rsidRDefault="004D62BB" w:rsidP="00A9110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陳浩濂議員</w:t>
            </w:r>
          </w:p>
        </w:tc>
        <w:tc>
          <w:tcPr>
            <w:tcW w:w="5890" w:type="dxa"/>
          </w:tcPr>
          <w:p w14:paraId="7A793F6C" w14:textId="3777B11C" w:rsidR="004D62BB" w:rsidRPr="00A3377E" w:rsidRDefault="004D62BB" w:rsidP="00BF30E9">
            <w:pPr>
              <w:spacing w:before="20" w:after="20"/>
              <w:rPr>
                <w:rFonts w:asciiTheme="minorEastAsia" w:eastAsiaTheme="minorEastAsia" w:hAnsiTheme="minorEastAsia"/>
                <w:spacing w:val="14"/>
                <w:szCs w:val="24"/>
              </w:rPr>
            </w:pPr>
            <w:r w:rsidRPr="00A3377E">
              <w:rPr>
                <w:rFonts w:asciiTheme="minorEastAsia" w:eastAsiaTheme="minorEastAsia" w:hAnsiTheme="minorEastAsia" w:hint="eastAsia"/>
                <w:spacing w:val="14"/>
                <w:szCs w:val="24"/>
              </w:rPr>
              <w:t>(會議開始至下午5時21分)</w:t>
            </w:r>
          </w:p>
        </w:tc>
      </w:tr>
      <w:tr w:rsidR="00A3377E" w:rsidRPr="00A3377E" w14:paraId="65205D2B" w14:textId="77777777" w:rsidTr="00A91108">
        <w:trPr>
          <w:trHeight w:val="383"/>
        </w:trPr>
        <w:tc>
          <w:tcPr>
            <w:tcW w:w="3572" w:type="dxa"/>
          </w:tcPr>
          <w:p w14:paraId="04F72CC3" w14:textId="77777777" w:rsidR="00A91108" w:rsidRPr="00A3377E" w:rsidRDefault="00A91108" w:rsidP="00A9110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陳學鋒議員, MH</w:t>
            </w:r>
          </w:p>
        </w:tc>
        <w:tc>
          <w:tcPr>
            <w:tcW w:w="5890" w:type="dxa"/>
          </w:tcPr>
          <w:p w14:paraId="197CD5BC" w14:textId="2D4D62E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w:t>
            </w:r>
            <w:r w:rsidR="004D62BB" w:rsidRPr="00A3377E">
              <w:rPr>
                <w:rFonts w:asciiTheme="minorEastAsia" w:eastAsiaTheme="minorEastAsia" w:hAnsiTheme="minorEastAsia" w:hint="eastAsia"/>
                <w:spacing w:val="14"/>
                <w:szCs w:val="24"/>
              </w:rPr>
              <w:t>下</w:t>
            </w:r>
            <w:r w:rsidRPr="00A3377E">
              <w:rPr>
                <w:rFonts w:asciiTheme="minorEastAsia" w:eastAsiaTheme="minorEastAsia" w:hAnsiTheme="minorEastAsia" w:hint="eastAsia"/>
                <w:spacing w:val="14"/>
                <w:szCs w:val="24"/>
              </w:rPr>
              <w:t>午</w:t>
            </w:r>
            <w:r w:rsidR="004D62BB" w:rsidRPr="00A3377E">
              <w:rPr>
                <w:rFonts w:asciiTheme="minorEastAsia" w:eastAsiaTheme="minorEastAsia" w:hAnsiTheme="minorEastAsia" w:hint="eastAsia"/>
                <w:spacing w:val="14"/>
                <w:szCs w:val="24"/>
              </w:rPr>
              <w:t>2</w:t>
            </w:r>
            <w:r w:rsidRPr="00A3377E">
              <w:rPr>
                <w:rFonts w:asciiTheme="minorEastAsia" w:eastAsiaTheme="minorEastAsia" w:hAnsiTheme="minorEastAsia" w:hint="eastAsia"/>
                <w:spacing w:val="14"/>
                <w:szCs w:val="24"/>
              </w:rPr>
              <w:t>時</w:t>
            </w:r>
            <w:r w:rsidR="004D62BB" w:rsidRPr="00A3377E">
              <w:rPr>
                <w:rFonts w:asciiTheme="minorEastAsia" w:eastAsiaTheme="minorEastAsia" w:hAnsiTheme="minorEastAsia" w:hint="eastAsia"/>
                <w:spacing w:val="14"/>
                <w:szCs w:val="24"/>
              </w:rPr>
              <w:t>48分至下午5時02分</w:t>
            </w:r>
            <w:r w:rsidRPr="00A3377E">
              <w:rPr>
                <w:rFonts w:asciiTheme="minorEastAsia" w:eastAsiaTheme="minorEastAsia" w:hAnsiTheme="minorEastAsia" w:hint="eastAsia"/>
                <w:spacing w:val="14"/>
                <w:szCs w:val="24"/>
              </w:rPr>
              <w:t>)</w:t>
            </w:r>
          </w:p>
        </w:tc>
      </w:tr>
      <w:tr w:rsidR="00A3377E" w:rsidRPr="00A3377E" w14:paraId="0F95EC52" w14:textId="77777777" w:rsidTr="00A91108">
        <w:trPr>
          <w:trHeight w:val="383"/>
        </w:trPr>
        <w:tc>
          <w:tcPr>
            <w:tcW w:w="3572" w:type="dxa"/>
          </w:tcPr>
          <w:p w14:paraId="25A32C97" w14:textId="2D7B795A"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鄭麗琼議員</w:t>
            </w:r>
          </w:p>
        </w:tc>
        <w:tc>
          <w:tcPr>
            <w:tcW w:w="5890" w:type="dxa"/>
          </w:tcPr>
          <w:p w14:paraId="7FF25AE4" w14:textId="4F2DBA49" w:rsidR="00A91108" w:rsidRPr="00A3377E" w:rsidRDefault="004D62BB"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(下午2時39分至會議結束)</w:t>
            </w:r>
          </w:p>
        </w:tc>
      </w:tr>
      <w:tr w:rsidR="00A3377E" w:rsidRPr="00A3377E" w14:paraId="55772003" w14:textId="77777777" w:rsidTr="00A91108">
        <w:trPr>
          <w:trHeight w:val="395"/>
        </w:trPr>
        <w:tc>
          <w:tcPr>
            <w:tcW w:w="3572" w:type="dxa"/>
          </w:tcPr>
          <w:p w14:paraId="0597B346" w14:textId="2850529F"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張國鈞議員, JP</w:t>
            </w:r>
          </w:p>
        </w:tc>
        <w:tc>
          <w:tcPr>
            <w:tcW w:w="5890" w:type="dxa"/>
          </w:tcPr>
          <w:p w14:paraId="27C541B9" w14:textId="178837CC" w:rsidR="00A91108" w:rsidRPr="00A3377E" w:rsidRDefault="004D62BB"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(會議開始至下午3時45分)</w:t>
            </w:r>
          </w:p>
        </w:tc>
      </w:tr>
      <w:tr w:rsidR="00A3377E" w:rsidRPr="00A3377E" w14:paraId="07238072" w14:textId="77777777" w:rsidTr="00A91108">
        <w:trPr>
          <w:trHeight w:val="383"/>
        </w:trPr>
        <w:tc>
          <w:tcPr>
            <w:tcW w:w="3572" w:type="dxa"/>
          </w:tcPr>
          <w:p w14:paraId="5613E9B5" w14:textId="37D1D24B"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許智峯議員</w:t>
            </w:r>
          </w:p>
        </w:tc>
        <w:tc>
          <w:tcPr>
            <w:tcW w:w="5890" w:type="dxa"/>
          </w:tcPr>
          <w:p w14:paraId="54F99DB1" w14:textId="3B2B1CD5" w:rsidR="00A91108" w:rsidRPr="00A3377E" w:rsidRDefault="004D62BB"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(會議開始至下午5時37分)</w:t>
            </w:r>
          </w:p>
        </w:tc>
      </w:tr>
      <w:tr w:rsidR="00A3377E" w:rsidRPr="00A3377E" w14:paraId="7E63D85C" w14:textId="77777777" w:rsidTr="00A91108">
        <w:trPr>
          <w:trHeight w:val="383"/>
        </w:trPr>
        <w:tc>
          <w:tcPr>
            <w:tcW w:w="3572" w:type="dxa"/>
          </w:tcPr>
          <w:p w14:paraId="78035387" w14:textId="7777777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甘乃威議員, MH*</w:t>
            </w:r>
          </w:p>
        </w:tc>
        <w:tc>
          <w:tcPr>
            <w:tcW w:w="5890" w:type="dxa"/>
          </w:tcPr>
          <w:p w14:paraId="32A85223"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79A4BC89" w14:textId="77777777" w:rsidTr="00A91108">
        <w:trPr>
          <w:trHeight w:val="383"/>
        </w:trPr>
        <w:tc>
          <w:tcPr>
            <w:tcW w:w="3572" w:type="dxa"/>
          </w:tcPr>
          <w:p w14:paraId="577044D8" w14:textId="7FFDDF3B"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李志恒議員</w:t>
            </w:r>
          </w:p>
        </w:tc>
        <w:tc>
          <w:tcPr>
            <w:tcW w:w="5890" w:type="dxa"/>
          </w:tcPr>
          <w:p w14:paraId="090E0364" w14:textId="6C832174" w:rsidR="00A91108" w:rsidRPr="00A3377E" w:rsidRDefault="004D62BB"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(下午2時35分至會議結束)</w:t>
            </w:r>
          </w:p>
        </w:tc>
      </w:tr>
      <w:tr w:rsidR="00A3377E" w:rsidRPr="00A3377E" w14:paraId="31AC01B7" w14:textId="77777777" w:rsidTr="00A91108">
        <w:trPr>
          <w:trHeight w:val="383"/>
        </w:trPr>
        <w:tc>
          <w:tcPr>
            <w:tcW w:w="3572" w:type="dxa"/>
          </w:tcPr>
          <w:p w14:paraId="3FE1D03A" w14:textId="15AEAB00" w:rsidR="00A91108" w:rsidRPr="00A3377E" w:rsidRDefault="00A91108" w:rsidP="00A9110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盧懿杏議員</w:t>
            </w:r>
            <w:r w:rsidR="004D62BB" w:rsidRPr="00A3377E">
              <w:rPr>
                <w:rFonts w:asciiTheme="minorEastAsia" w:eastAsiaTheme="minorEastAsia" w:hAnsiTheme="minorEastAsia" w:hint="eastAsia"/>
                <w:szCs w:val="24"/>
              </w:rPr>
              <w:t>*</w:t>
            </w:r>
          </w:p>
        </w:tc>
        <w:tc>
          <w:tcPr>
            <w:tcW w:w="5890" w:type="dxa"/>
          </w:tcPr>
          <w:p w14:paraId="54FE0FAB" w14:textId="7DA74929" w:rsidR="00A91108" w:rsidRPr="00A3377E" w:rsidRDefault="00A91108" w:rsidP="00A91108">
            <w:pPr>
              <w:spacing w:before="20" w:after="20"/>
              <w:rPr>
                <w:rFonts w:asciiTheme="minorEastAsia" w:eastAsiaTheme="minorEastAsia" w:hAnsiTheme="minorEastAsia"/>
                <w:szCs w:val="24"/>
              </w:rPr>
            </w:pPr>
          </w:p>
        </w:tc>
      </w:tr>
      <w:tr w:rsidR="00A3377E" w:rsidRPr="00A3377E" w14:paraId="07FDD493" w14:textId="77777777" w:rsidTr="00A91108">
        <w:trPr>
          <w:trHeight w:val="395"/>
        </w:trPr>
        <w:tc>
          <w:tcPr>
            <w:tcW w:w="3572" w:type="dxa"/>
          </w:tcPr>
          <w:p w14:paraId="2ECAA738" w14:textId="7777777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吳兆康議員*</w:t>
            </w:r>
          </w:p>
        </w:tc>
        <w:tc>
          <w:tcPr>
            <w:tcW w:w="5890" w:type="dxa"/>
          </w:tcPr>
          <w:p w14:paraId="2F7DCBBD"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0766F70F" w14:textId="77777777" w:rsidTr="00A91108">
        <w:trPr>
          <w:trHeight w:val="383"/>
        </w:trPr>
        <w:tc>
          <w:tcPr>
            <w:tcW w:w="3572" w:type="dxa"/>
          </w:tcPr>
          <w:p w14:paraId="2FD0C6BF" w14:textId="7777777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楊開永議員*</w:t>
            </w:r>
          </w:p>
        </w:tc>
        <w:tc>
          <w:tcPr>
            <w:tcW w:w="5890" w:type="dxa"/>
          </w:tcPr>
          <w:p w14:paraId="776561D4"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5A362C43" w14:textId="77777777" w:rsidTr="00A91108">
        <w:trPr>
          <w:trHeight w:val="383"/>
        </w:trPr>
        <w:tc>
          <w:tcPr>
            <w:tcW w:w="3572" w:type="dxa"/>
          </w:tcPr>
          <w:p w14:paraId="1420A370" w14:textId="7777777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葉永成議員, BBS, MH, JP*</w:t>
            </w:r>
          </w:p>
        </w:tc>
        <w:tc>
          <w:tcPr>
            <w:tcW w:w="5890" w:type="dxa"/>
          </w:tcPr>
          <w:p w14:paraId="432AC0E0" w14:textId="77777777" w:rsidR="00A91108" w:rsidRPr="00A3377E" w:rsidRDefault="00A91108" w:rsidP="00BF30E9">
            <w:pPr>
              <w:spacing w:before="20" w:after="20"/>
              <w:rPr>
                <w:rFonts w:asciiTheme="minorEastAsia" w:eastAsiaTheme="minorEastAsia" w:hAnsiTheme="minorEastAsia"/>
                <w:szCs w:val="24"/>
              </w:rPr>
            </w:pPr>
          </w:p>
        </w:tc>
      </w:tr>
    </w:tbl>
    <w:p w14:paraId="048D8D95" w14:textId="77777777" w:rsidR="004D62BB" w:rsidRPr="00A3377E"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增選委員</w:t>
      </w:r>
    </w:p>
    <w:tbl>
      <w:tblPr>
        <w:tblW w:w="9569" w:type="dxa"/>
        <w:tblLook w:val="01E0" w:firstRow="1" w:lastRow="1" w:firstColumn="1" w:lastColumn="1" w:noHBand="0" w:noVBand="0"/>
      </w:tblPr>
      <w:tblGrid>
        <w:gridCol w:w="3652"/>
        <w:gridCol w:w="5917"/>
      </w:tblGrid>
      <w:tr w:rsidR="00A3377E" w:rsidRPr="00A3377E" w14:paraId="2A5C68CA" w14:textId="77777777" w:rsidTr="004D62BB">
        <w:trPr>
          <w:trHeight w:val="20"/>
        </w:trPr>
        <w:tc>
          <w:tcPr>
            <w:tcW w:w="3652" w:type="dxa"/>
          </w:tcPr>
          <w:p w14:paraId="457D3BA9" w14:textId="0628829C" w:rsidR="004D62BB" w:rsidRPr="00A3377E" w:rsidRDefault="004D62BB" w:rsidP="004D62BB">
            <w:pPr>
              <w:widowControl/>
              <w:tabs>
                <w:tab w:val="right" w:pos="3126"/>
              </w:tabs>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鄭志成先生</w:t>
            </w:r>
          </w:p>
        </w:tc>
        <w:tc>
          <w:tcPr>
            <w:tcW w:w="5917" w:type="dxa"/>
          </w:tcPr>
          <w:p w14:paraId="70669483" w14:textId="15333F7F" w:rsidR="004D62BB" w:rsidRPr="00A3377E" w:rsidRDefault="004D62BB" w:rsidP="004D62BB">
            <w:pPr>
              <w:widowControl/>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(下午2時39分至會議結束)</w:t>
            </w:r>
          </w:p>
        </w:tc>
      </w:tr>
      <w:tr w:rsidR="00A3377E" w:rsidRPr="00A3377E" w14:paraId="3605C291" w14:textId="77777777" w:rsidTr="004D62BB">
        <w:trPr>
          <w:trHeight w:val="20"/>
        </w:trPr>
        <w:tc>
          <w:tcPr>
            <w:tcW w:w="3652" w:type="dxa"/>
          </w:tcPr>
          <w:p w14:paraId="362CE952" w14:textId="0628868B" w:rsidR="004D62BB" w:rsidRPr="00A3377E" w:rsidRDefault="004D62BB" w:rsidP="004D62BB">
            <w:pPr>
              <w:widowControl/>
              <w:tabs>
                <w:tab w:val="right" w:pos="3126"/>
              </w:tabs>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何致宏先生*</w:t>
            </w:r>
          </w:p>
        </w:tc>
        <w:tc>
          <w:tcPr>
            <w:tcW w:w="5917" w:type="dxa"/>
          </w:tcPr>
          <w:p w14:paraId="73FFC3C1" w14:textId="28F8AA04" w:rsidR="004D62BB" w:rsidRPr="00A3377E" w:rsidRDefault="004D62BB" w:rsidP="004D62BB">
            <w:pPr>
              <w:widowControl/>
              <w:spacing w:line="240" w:lineRule="auto"/>
              <w:ind w:rightChars="2" w:right="6"/>
              <w:jc w:val="both"/>
              <w:rPr>
                <w:rFonts w:asciiTheme="minorEastAsia" w:eastAsiaTheme="minorEastAsia" w:hAnsiTheme="minorEastAsia"/>
                <w:szCs w:val="24"/>
              </w:rPr>
            </w:pPr>
          </w:p>
        </w:tc>
      </w:tr>
      <w:tr w:rsidR="00A3377E" w:rsidRPr="00A3377E" w14:paraId="79EF9C0B" w14:textId="77777777" w:rsidTr="004D62BB">
        <w:trPr>
          <w:trHeight w:val="20"/>
        </w:trPr>
        <w:tc>
          <w:tcPr>
            <w:tcW w:w="3652" w:type="dxa"/>
          </w:tcPr>
          <w:p w14:paraId="16060D78" w14:textId="79500021" w:rsidR="004D62BB" w:rsidRPr="00A3377E" w:rsidRDefault="004D62BB" w:rsidP="004D62BB">
            <w:pPr>
              <w:widowControl/>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劉錦勝先生</w:t>
            </w:r>
          </w:p>
        </w:tc>
        <w:tc>
          <w:tcPr>
            <w:tcW w:w="5917" w:type="dxa"/>
          </w:tcPr>
          <w:p w14:paraId="013F7171" w14:textId="77777777" w:rsidR="004D62BB" w:rsidRPr="00A3377E" w:rsidRDefault="004D62BB" w:rsidP="004D62BB">
            <w:pPr>
              <w:widowControl/>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(下午2時34分至會議結束)</w:t>
            </w:r>
          </w:p>
        </w:tc>
      </w:tr>
      <w:tr w:rsidR="00A3377E" w:rsidRPr="00A3377E" w14:paraId="217B58AE" w14:textId="77777777" w:rsidTr="004D62BB">
        <w:trPr>
          <w:trHeight w:val="20"/>
        </w:trPr>
        <w:tc>
          <w:tcPr>
            <w:tcW w:w="3652" w:type="dxa"/>
          </w:tcPr>
          <w:p w14:paraId="78424156" w14:textId="2F96718E" w:rsidR="004D62BB" w:rsidRPr="00A3377E" w:rsidRDefault="004D62BB" w:rsidP="004D62BB">
            <w:pPr>
              <w:widowControl/>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李偉強先生*</w:t>
            </w:r>
          </w:p>
        </w:tc>
        <w:tc>
          <w:tcPr>
            <w:tcW w:w="5917" w:type="dxa"/>
          </w:tcPr>
          <w:p w14:paraId="20D188D7" w14:textId="77777777" w:rsidR="004D62BB" w:rsidRPr="00A3377E" w:rsidRDefault="004D62BB" w:rsidP="00315B65">
            <w:pPr>
              <w:widowControl/>
              <w:spacing w:line="240" w:lineRule="auto"/>
              <w:ind w:left="140" w:rightChars="2" w:right="6" w:hangingChars="50" w:hanging="140"/>
              <w:jc w:val="both"/>
              <w:rPr>
                <w:rFonts w:asciiTheme="minorEastAsia" w:eastAsiaTheme="minorEastAsia" w:hAnsiTheme="minorEastAsia"/>
                <w:szCs w:val="24"/>
              </w:rPr>
            </w:pPr>
          </w:p>
        </w:tc>
      </w:tr>
      <w:tr w:rsidR="004D62BB" w:rsidRPr="00A3377E" w14:paraId="16F6934D" w14:textId="77777777" w:rsidTr="004D62BB">
        <w:trPr>
          <w:trHeight w:val="351"/>
        </w:trPr>
        <w:tc>
          <w:tcPr>
            <w:tcW w:w="3652" w:type="dxa"/>
          </w:tcPr>
          <w:p w14:paraId="1405C402" w14:textId="068273C7" w:rsidR="004D62BB" w:rsidRPr="00A3377E" w:rsidRDefault="004D62BB" w:rsidP="004D62BB">
            <w:pPr>
              <w:widowControl/>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黃世傑先生*</w:t>
            </w:r>
          </w:p>
        </w:tc>
        <w:tc>
          <w:tcPr>
            <w:tcW w:w="5917" w:type="dxa"/>
          </w:tcPr>
          <w:p w14:paraId="3C3D4E6E" w14:textId="77777777" w:rsidR="004D62BB" w:rsidRPr="00A3377E" w:rsidRDefault="004D62BB" w:rsidP="00315B65">
            <w:pPr>
              <w:widowControl/>
              <w:spacing w:line="240" w:lineRule="auto"/>
              <w:ind w:left="140" w:rightChars="2" w:right="6" w:hangingChars="50" w:hanging="140"/>
              <w:jc w:val="both"/>
              <w:rPr>
                <w:rFonts w:asciiTheme="minorEastAsia" w:eastAsiaTheme="minorEastAsia" w:hAnsiTheme="minorEastAsia"/>
                <w:szCs w:val="24"/>
              </w:rPr>
            </w:pPr>
          </w:p>
        </w:tc>
      </w:tr>
    </w:tbl>
    <w:p w14:paraId="1805B3B4" w14:textId="77777777" w:rsidR="004D62BB" w:rsidRPr="00A3377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14:paraId="0126E088" w14:textId="77777777" w:rsidR="00A91108" w:rsidRPr="00A3377E"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A3377E">
        <w:rPr>
          <w:rFonts w:asciiTheme="minorEastAsia" w:eastAsiaTheme="minorEastAsia" w:hAnsiTheme="minorEastAsia" w:hint="eastAsia"/>
          <w:spacing w:val="20"/>
        </w:rPr>
        <w:t xml:space="preserve">註： </w:t>
      </w:r>
      <w:r w:rsidRPr="00A3377E">
        <w:rPr>
          <w:rFonts w:asciiTheme="minorEastAsia" w:eastAsiaTheme="minorEastAsia" w:hAnsiTheme="minorEastAsia"/>
          <w:spacing w:val="20"/>
        </w:rPr>
        <w:t>*</w:t>
      </w:r>
      <w:r w:rsidRPr="00A3377E">
        <w:rPr>
          <w:rFonts w:asciiTheme="minorEastAsia" w:eastAsiaTheme="minorEastAsia" w:hAnsiTheme="minorEastAsia"/>
          <w:spacing w:val="20"/>
        </w:rPr>
        <w:tab/>
      </w:r>
      <w:r w:rsidRPr="00A3377E">
        <w:rPr>
          <w:rFonts w:asciiTheme="minorEastAsia" w:eastAsiaTheme="minorEastAsia" w:hAnsiTheme="minorEastAsia" w:hint="eastAsia"/>
          <w:spacing w:val="20"/>
        </w:rPr>
        <w:t xml:space="preserve">  出席整個會議的委員</w:t>
      </w:r>
    </w:p>
    <w:p w14:paraId="4B806E96" w14:textId="77777777" w:rsidR="00A91108" w:rsidRPr="00A3377E"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A3377E">
        <w:rPr>
          <w:rFonts w:asciiTheme="minorEastAsia" w:eastAsiaTheme="minorEastAsia" w:hAnsiTheme="minorEastAsia"/>
          <w:spacing w:val="20"/>
        </w:rPr>
        <w:t>( )</w:t>
      </w:r>
      <w:r w:rsidRPr="00A3377E">
        <w:rPr>
          <w:rFonts w:asciiTheme="minorEastAsia" w:eastAsiaTheme="minorEastAsia" w:hAnsiTheme="minorEastAsia" w:hint="eastAsia"/>
          <w:spacing w:val="20"/>
        </w:rPr>
        <w:tab/>
        <w:t xml:space="preserve"> 出席會議時間</w:t>
      </w:r>
    </w:p>
    <w:p w14:paraId="637E78F7" w14:textId="77777777" w:rsidR="00A91108" w:rsidRPr="00A3377E" w:rsidRDefault="00A91108" w:rsidP="00D4232A">
      <w:p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lastRenderedPageBreak/>
        <w:t>嘉賓</w:t>
      </w:r>
    </w:p>
    <w:p w14:paraId="05F38F33" w14:textId="0991CF47" w:rsidR="00252475" w:rsidRPr="00A3377E" w:rsidRDefault="00252475" w:rsidP="0025247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w:t>
      </w:r>
      <w:r w:rsidR="00315B65" w:rsidRPr="00A3377E">
        <w:rPr>
          <w:rFonts w:asciiTheme="minorEastAsia" w:eastAsiaTheme="minorEastAsia" w:hAnsiTheme="minorEastAsia" w:hint="eastAsia"/>
          <w:spacing w:val="14"/>
          <w:szCs w:val="24"/>
          <w:u w:val="single"/>
        </w:rPr>
        <w:t>5</w:t>
      </w:r>
      <w:r w:rsidRPr="00A3377E">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7687A0F5" w14:textId="77777777" w:rsidTr="00315B65">
        <w:trPr>
          <w:trHeight w:val="330"/>
        </w:trPr>
        <w:tc>
          <w:tcPr>
            <w:tcW w:w="2155" w:type="dxa"/>
            <w:noWrap/>
            <w:hideMark/>
          </w:tcPr>
          <w:p w14:paraId="6BC9477B" w14:textId="719FE1E0" w:rsidR="00315B65" w:rsidRPr="00A3377E" w:rsidRDefault="00315B65" w:rsidP="007066BA">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陳漢祥先生</w:t>
            </w:r>
          </w:p>
        </w:tc>
        <w:tc>
          <w:tcPr>
            <w:tcW w:w="2835" w:type="dxa"/>
            <w:hideMark/>
          </w:tcPr>
          <w:p w14:paraId="23C81D1E" w14:textId="018648F8" w:rsidR="00315B65" w:rsidRPr="00A3377E" w:rsidRDefault="00315B65" w:rsidP="007066BA">
            <w:pPr>
              <w:jc w:val="both"/>
              <w:rPr>
                <w:rFonts w:asciiTheme="minorEastAsia" w:eastAsiaTheme="minorEastAsia" w:hAnsiTheme="minorEastAsia"/>
                <w:szCs w:val="24"/>
              </w:rPr>
            </w:pPr>
            <w:r w:rsidRPr="00A3377E">
              <w:rPr>
                <w:rFonts w:asciiTheme="minorEastAsia" w:eastAsiaTheme="minorEastAsia" w:hAnsiTheme="minorEastAsia" w:hint="eastAsia"/>
                <w:szCs w:val="24"/>
              </w:rPr>
              <w:t>路政署</w:t>
            </w:r>
          </w:p>
        </w:tc>
        <w:tc>
          <w:tcPr>
            <w:tcW w:w="4518" w:type="dxa"/>
            <w:hideMark/>
          </w:tcPr>
          <w:p w14:paraId="4F11BCDF" w14:textId="71D815DF" w:rsidR="00315B65" w:rsidRPr="00A3377E" w:rsidRDefault="00315B65" w:rsidP="007066BA">
            <w:pPr>
              <w:rPr>
                <w:rFonts w:asciiTheme="minorEastAsia" w:eastAsiaTheme="minorEastAsia" w:hAnsiTheme="minorEastAsia"/>
                <w:szCs w:val="24"/>
              </w:rPr>
            </w:pPr>
            <w:r w:rsidRPr="00A3377E">
              <w:rPr>
                <w:rFonts w:asciiTheme="minorEastAsia" w:eastAsiaTheme="minorEastAsia" w:hAnsiTheme="minorEastAsia" w:hint="eastAsia"/>
                <w:szCs w:val="24"/>
              </w:rPr>
              <w:t>高級園境師/植物護養(市區及離島)</w:t>
            </w:r>
          </w:p>
        </w:tc>
      </w:tr>
      <w:tr w:rsidR="00A3377E" w:rsidRPr="00A3377E" w14:paraId="55FF63C9" w14:textId="77777777" w:rsidTr="00315B65">
        <w:trPr>
          <w:trHeight w:val="330"/>
        </w:trPr>
        <w:tc>
          <w:tcPr>
            <w:tcW w:w="2155" w:type="dxa"/>
            <w:noWrap/>
          </w:tcPr>
          <w:p w14:paraId="6990070D" w14:textId="09CC0450" w:rsidR="00315B65" w:rsidRPr="00A3377E" w:rsidRDefault="00315B65" w:rsidP="007066BA">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蘇瑞山先生</w:t>
            </w:r>
          </w:p>
        </w:tc>
        <w:tc>
          <w:tcPr>
            <w:tcW w:w="2835" w:type="dxa"/>
          </w:tcPr>
          <w:p w14:paraId="556B8019" w14:textId="72CE2955" w:rsidR="00315B65" w:rsidRPr="00A3377E" w:rsidRDefault="00315B65" w:rsidP="007066BA">
            <w:pPr>
              <w:jc w:val="both"/>
              <w:rPr>
                <w:rFonts w:asciiTheme="minorEastAsia" w:eastAsiaTheme="minorEastAsia" w:hAnsiTheme="minorEastAsia"/>
                <w:szCs w:val="24"/>
              </w:rPr>
            </w:pPr>
            <w:r w:rsidRPr="00A3377E">
              <w:rPr>
                <w:rFonts w:asciiTheme="minorEastAsia" w:eastAsiaTheme="minorEastAsia" w:hAnsiTheme="minorEastAsia" w:hint="eastAsia"/>
                <w:szCs w:val="24"/>
              </w:rPr>
              <w:t>路政署</w:t>
            </w:r>
          </w:p>
        </w:tc>
        <w:tc>
          <w:tcPr>
            <w:tcW w:w="4518" w:type="dxa"/>
          </w:tcPr>
          <w:p w14:paraId="181E1B06" w14:textId="6A148B87" w:rsidR="00315B65" w:rsidRPr="00A3377E" w:rsidRDefault="00315B65" w:rsidP="007066BA">
            <w:pPr>
              <w:rPr>
                <w:rFonts w:asciiTheme="minorEastAsia" w:eastAsiaTheme="minorEastAsia" w:hAnsiTheme="minorEastAsia"/>
                <w:szCs w:val="24"/>
              </w:rPr>
            </w:pPr>
            <w:r w:rsidRPr="00A3377E">
              <w:rPr>
                <w:rFonts w:asciiTheme="minorEastAsia" w:eastAsiaTheme="minorEastAsia" w:hAnsiTheme="minorEastAsia" w:hint="eastAsia"/>
                <w:szCs w:val="24"/>
              </w:rPr>
              <w:t>園境師/植物護養(港島中西區)</w:t>
            </w:r>
          </w:p>
        </w:tc>
      </w:tr>
    </w:tbl>
    <w:p w14:paraId="48D83E91" w14:textId="77777777" w:rsidR="00315B65" w:rsidRPr="00A3377E" w:rsidRDefault="00315B65" w:rsidP="00315B6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第6項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67AE739B" w14:textId="77777777" w:rsidTr="00315B65">
        <w:trPr>
          <w:trHeight w:val="330"/>
        </w:trPr>
        <w:tc>
          <w:tcPr>
            <w:tcW w:w="2155" w:type="dxa"/>
            <w:noWrap/>
            <w:vAlign w:val="center"/>
            <w:hideMark/>
          </w:tcPr>
          <w:p w14:paraId="2AE515DF" w14:textId="77777777"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陳宇華先生</w:t>
            </w:r>
          </w:p>
        </w:tc>
        <w:tc>
          <w:tcPr>
            <w:tcW w:w="2835" w:type="dxa"/>
            <w:vAlign w:val="center"/>
            <w:hideMark/>
          </w:tcPr>
          <w:p w14:paraId="3184D3A5" w14:textId="77777777"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土木工程拓展署</w:t>
            </w:r>
          </w:p>
        </w:tc>
        <w:tc>
          <w:tcPr>
            <w:tcW w:w="4518" w:type="dxa"/>
            <w:vAlign w:val="center"/>
            <w:hideMark/>
          </w:tcPr>
          <w:p w14:paraId="4FB82D4B" w14:textId="77777777"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土力工程師/土力工程項目21</w:t>
            </w:r>
          </w:p>
        </w:tc>
      </w:tr>
    </w:tbl>
    <w:p w14:paraId="3367FACE" w14:textId="7BAF0CCA" w:rsidR="00315B65" w:rsidRPr="00A3377E" w:rsidRDefault="00315B65" w:rsidP="00315B6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第7項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399E5E9F" w14:textId="77777777" w:rsidTr="00315B65">
        <w:trPr>
          <w:trHeight w:val="330"/>
        </w:trPr>
        <w:tc>
          <w:tcPr>
            <w:tcW w:w="2155" w:type="dxa"/>
            <w:noWrap/>
            <w:vAlign w:val="center"/>
            <w:hideMark/>
          </w:tcPr>
          <w:p w14:paraId="370D80EF" w14:textId="6AFA4B17"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林國麟博士</w:t>
            </w:r>
          </w:p>
        </w:tc>
        <w:tc>
          <w:tcPr>
            <w:tcW w:w="2835" w:type="dxa"/>
            <w:vAlign w:val="center"/>
            <w:hideMark/>
          </w:tcPr>
          <w:p w14:paraId="1C183156" w14:textId="19E95ACB"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環境保護署</w:t>
            </w:r>
          </w:p>
        </w:tc>
        <w:tc>
          <w:tcPr>
            <w:tcW w:w="4518" w:type="dxa"/>
            <w:vAlign w:val="center"/>
            <w:hideMark/>
          </w:tcPr>
          <w:p w14:paraId="672961EB" w14:textId="27F49302"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首席環境保護主任(廢物管理政策)</w:t>
            </w:r>
          </w:p>
        </w:tc>
      </w:tr>
    </w:tbl>
    <w:p w14:paraId="44894182" w14:textId="457883DF" w:rsidR="00315B65" w:rsidRPr="00A3377E" w:rsidRDefault="00315B65" w:rsidP="00315B6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第8項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0A00D15D" w14:textId="77777777" w:rsidTr="00315B65">
        <w:trPr>
          <w:trHeight w:val="330"/>
        </w:trPr>
        <w:tc>
          <w:tcPr>
            <w:tcW w:w="2155" w:type="dxa"/>
            <w:noWrap/>
            <w:vAlign w:val="center"/>
            <w:hideMark/>
          </w:tcPr>
          <w:p w14:paraId="60A2ED6B" w14:textId="795FD984"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廖志偉先生</w:t>
            </w:r>
          </w:p>
        </w:tc>
        <w:tc>
          <w:tcPr>
            <w:tcW w:w="2835" w:type="dxa"/>
            <w:vAlign w:val="center"/>
            <w:hideMark/>
          </w:tcPr>
          <w:p w14:paraId="657B0FDD" w14:textId="498F3FCC"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食物環境衞生署</w:t>
            </w:r>
          </w:p>
        </w:tc>
        <w:tc>
          <w:tcPr>
            <w:tcW w:w="4518" w:type="dxa"/>
            <w:vAlign w:val="center"/>
            <w:hideMark/>
          </w:tcPr>
          <w:p w14:paraId="3D1C8400" w14:textId="728672E9"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中西區環境衞生總監</w:t>
            </w:r>
          </w:p>
        </w:tc>
      </w:tr>
    </w:tbl>
    <w:p w14:paraId="012CB1A8" w14:textId="1B9D9E08" w:rsidR="00315B65" w:rsidRPr="00A3377E" w:rsidRDefault="00315B65" w:rsidP="00315B6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第9項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33876C15" w14:textId="77777777" w:rsidTr="00315B65">
        <w:trPr>
          <w:trHeight w:val="330"/>
        </w:trPr>
        <w:tc>
          <w:tcPr>
            <w:tcW w:w="2155" w:type="dxa"/>
            <w:noWrap/>
            <w:vAlign w:val="center"/>
            <w:hideMark/>
          </w:tcPr>
          <w:p w14:paraId="2AA827E4" w14:textId="4BE19941"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廖志偉先生</w:t>
            </w:r>
          </w:p>
        </w:tc>
        <w:tc>
          <w:tcPr>
            <w:tcW w:w="2835" w:type="dxa"/>
            <w:vAlign w:val="center"/>
            <w:hideMark/>
          </w:tcPr>
          <w:p w14:paraId="100F0F9A" w14:textId="14D07B74"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食物環境衞生署</w:t>
            </w:r>
          </w:p>
        </w:tc>
        <w:tc>
          <w:tcPr>
            <w:tcW w:w="4518" w:type="dxa"/>
            <w:vAlign w:val="center"/>
            <w:hideMark/>
          </w:tcPr>
          <w:p w14:paraId="2CD647A6" w14:textId="7775879D"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中西區環境衞生總監</w:t>
            </w:r>
          </w:p>
        </w:tc>
      </w:tr>
      <w:tr w:rsidR="00A3377E" w:rsidRPr="00A3377E" w14:paraId="6529889F" w14:textId="77777777" w:rsidTr="00315B65">
        <w:trPr>
          <w:trHeight w:val="330"/>
        </w:trPr>
        <w:tc>
          <w:tcPr>
            <w:tcW w:w="2155" w:type="dxa"/>
            <w:noWrap/>
            <w:vAlign w:val="center"/>
          </w:tcPr>
          <w:p w14:paraId="6E4789AA" w14:textId="332C4140"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馮家瑩女士</w:t>
            </w:r>
          </w:p>
        </w:tc>
        <w:tc>
          <w:tcPr>
            <w:tcW w:w="2835" w:type="dxa"/>
            <w:vAlign w:val="center"/>
          </w:tcPr>
          <w:p w14:paraId="49792E1A" w14:textId="43CFFB6F"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香港警務處</w:t>
            </w:r>
          </w:p>
        </w:tc>
        <w:tc>
          <w:tcPr>
            <w:tcW w:w="4518" w:type="dxa"/>
            <w:vAlign w:val="center"/>
          </w:tcPr>
          <w:p w14:paraId="48EA7223" w14:textId="1CED9A3B"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西區警區行動主任</w:t>
            </w:r>
          </w:p>
        </w:tc>
      </w:tr>
      <w:tr w:rsidR="00A3377E" w:rsidRPr="00A3377E" w14:paraId="6C632B97" w14:textId="77777777" w:rsidTr="00315B65">
        <w:trPr>
          <w:trHeight w:val="330"/>
        </w:trPr>
        <w:tc>
          <w:tcPr>
            <w:tcW w:w="2155" w:type="dxa"/>
            <w:noWrap/>
            <w:vAlign w:val="center"/>
          </w:tcPr>
          <w:p w14:paraId="056B28C9" w14:textId="62429928"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范家賢先生</w:t>
            </w:r>
          </w:p>
        </w:tc>
        <w:tc>
          <w:tcPr>
            <w:tcW w:w="2835" w:type="dxa"/>
            <w:vAlign w:val="center"/>
          </w:tcPr>
          <w:p w14:paraId="7B086582" w14:textId="2FFA7790"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香港警務處</w:t>
            </w:r>
          </w:p>
        </w:tc>
        <w:tc>
          <w:tcPr>
            <w:tcW w:w="4518" w:type="dxa"/>
            <w:vAlign w:val="center"/>
          </w:tcPr>
          <w:p w14:paraId="0C2B18CD" w14:textId="36C99599"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西區警民關係組社區聯絡主任</w:t>
            </w:r>
          </w:p>
        </w:tc>
      </w:tr>
      <w:tr w:rsidR="00A3377E" w:rsidRPr="00A3377E" w14:paraId="64B13CB8" w14:textId="77777777" w:rsidTr="00315B65">
        <w:trPr>
          <w:trHeight w:val="330"/>
        </w:trPr>
        <w:tc>
          <w:tcPr>
            <w:tcW w:w="2155" w:type="dxa"/>
            <w:noWrap/>
          </w:tcPr>
          <w:p w14:paraId="338C25C2" w14:textId="6E7CD097"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吳松佳先生</w:t>
            </w:r>
          </w:p>
        </w:tc>
        <w:tc>
          <w:tcPr>
            <w:tcW w:w="2835" w:type="dxa"/>
          </w:tcPr>
          <w:p w14:paraId="22915E84" w14:textId="455B3208"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香港警務處</w:t>
            </w:r>
          </w:p>
        </w:tc>
        <w:tc>
          <w:tcPr>
            <w:tcW w:w="4518" w:type="dxa"/>
          </w:tcPr>
          <w:p w14:paraId="3DE3BC07" w14:textId="569B3C70"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中區警區助理警民關係主任</w:t>
            </w:r>
          </w:p>
        </w:tc>
      </w:tr>
      <w:tr w:rsidR="00A3377E" w:rsidRPr="00A3377E" w14:paraId="3E7F0C0A" w14:textId="77777777" w:rsidTr="00315B65">
        <w:trPr>
          <w:trHeight w:val="330"/>
        </w:trPr>
        <w:tc>
          <w:tcPr>
            <w:tcW w:w="2155" w:type="dxa"/>
            <w:noWrap/>
          </w:tcPr>
          <w:p w14:paraId="6D4A295F" w14:textId="1C6A853B"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鄺渭成先生</w:t>
            </w:r>
          </w:p>
        </w:tc>
        <w:tc>
          <w:tcPr>
            <w:tcW w:w="2835" w:type="dxa"/>
          </w:tcPr>
          <w:p w14:paraId="51220B7F" w14:textId="3D85FB88"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香港警務處</w:t>
            </w:r>
          </w:p>
        </w:tc>
        <w:tc>
          <w:tcPr>
            <w:tcW w:w="4518" w:type="dxa"/>
          </w:tcPr>
          <w:p w14:paraId="221FF176" w14:textId="580F54BD"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中區警區社區聯絡主任</w:t>
            </w:r>
          </w:p>
        </w:tc>
      </w:tr>
    </w:tbl>
    <w:p w14:paraId="5743C4AD" w14:textId="6CDA9CA2" w:rsidR="00315B65" w:rsidRPr="00A3377E" w:rsidRDefault="00315B65" w:rsidP="00315B6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第10項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0954BE3E" w14:textId="77777777" w:rsidTr="00315B65">
        <w:trPr>
          <w:trHeight w:val="330"/>
        </w:trPr>
        <w:tc>
          <w:tcPr>
            <w:tcW w:w="2155" w:type="dxa"/>
            <w:noWrap/>
            <w:vAlign w:val="center"/>
            <w:hideMark/>
          </w:tcPr>
          <w:p w14:paraId="5DDD057A" w14:textId="2E42BA9B"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廖志偉先生</w:t>
            </w:r>
          </w:p>
        </w:tc>
        <w:tc>
          <w:tcPr>
            <w:tcW w:w="2835" w:type="dxa"/>
            <w:vAlign w:val="center"/>
            <w:hideMark/>
          </w:tcPr>
          <w:p w14:paraId="0327F0FE" w14:textId="2C2CA4E0"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食物環境衞生署</w:t>
            </w:r>
          </w:p>
        </w:tc>
        <w:tc>
          <w:tcPr>
            <w:tcW w:w="4518" w:type="dxa"/>
            <w:vAlign w:val="center"/>
            <w:hideMark/>
          </w:tcPr>
          <w:p w14:paraId="2E54E151" w14:textId="5F8A2BED"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中西區環境衞生總監</w:t>
            </w:r>
          </w:p>
        </w:tc>
      </w:tr>
    </w:tbl>
    <w:p w14:paraId="07DC7649" w14:textId="361F2C12" w:rsidR="00315B65" w:rsidRPr="00A3377E" w:rsidRDefault="00315B65" w:rsidP="00315B6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第11項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06EA9116" w14:textId="77777777" w:rsidTr="00315B65">
        <w:trPr>
          <w:trHeight w:val="330"/>
        </w:trPr>
        <w:tc>
          <w:tcPr>
            <w:tcW w:w="2155" w:type="dxa"/>
            <w:noWrap/>
            <w:vAlign w:val="center"/>
            <w:hideMark/>
          </w:tcPr>
          <w:p w14:paraId="2FB27D5A" w14:textId="5D5B8E99"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楊如珊女士</w:t>
            </w:r>
          </w:p>
        </w:tc>
        <w:tc>
          <w:tcPr>
            <w:tcW w:w="2835" w:type="dxa"/>
            <w:vAlign w:val="center"/>
            <w:hideMark/>
          </w:tcPr>
          <w:p w14:paraId="6D7FAD53" w14:textId="1CC670C3"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漁農自然護理署</w:t>
            </w:r>
          </w:p>
        </w:tc>
        <w:tc>
          <w:tcPr>
            <w:tcW w:w="4518" w:type="dxa"/>
            <w:vAlign w:val="center"/>
            <w:hideMark/>
          </w:tcPr>
          <w:p w14:paraId="56293BDE" w14:textId="5EC4D3F6"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高級農林督察</w:t>
            </w:r>
            <w:r w:rsidRPr="00A3377E">
              <w:rPr>
                <w:rFonts w:asciiTheme="minorEastAsia" w:eastAsiaTheme="minorEastAsia" w:hAnsiTheme="minorEastAsia"/>
                <w:szCs w:val="24"/>
              </w:rPr>
              <w:t>/</w:t>
            </w:r>
            <w:r w:rsidRPr="00A3377E">
              <w:rPr>
                <w:rFonts w:asciiTheme="minorEastAsia" w:eastAsiaTheme="minorEastAsia" w:hAnsiTheme="minorEastAsia" w:hint="eastAsia"/>
                <w:szCs w:val="24"/>
              </w:rPr>
              <w:t>禽流感監察</w:t>
            </w:r>
          </w:p>
        </w:tc>
      </w:tr>
      <w:tr w:rsidR="00A3377E" w:rsidRPr="00A3377E" w14:paraId="090A5E56" w14:textId="77777777" w:rsidTr="00315B65">
        <w:trPr>
          <w:trHeight w:val="330"/>
        </w:trPr>
        <w:tc>
          <w:tcPr>
            <w:tcW w:w="2155" w:type="dxa"/>
            <w:noWrap/>
            <w:vAlign w:val="center"/>
          </w:tcPr>
          <w:p w14:paraId="6FCCBFDF" w14:textId="7887ACA5"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廖志偉先生</w:t>
            </w:r>
          </w:p>
        </w:tc>
        <w:tc>
          <w:tcPr>
            <w:tcW w:w="2835" w:type="dxa"/>
            <w:vAlign w:val="center"/>
          </w:tcPr>
          <w:p w14:paraId="1CE9C7C6" w14:textId="07F735FF"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食物環境衞生署</w:t>
            </w:r>
          </w:p>
        </w:tc>
        <w:tc>
          <w:tcPr>
            <w:tcW w:w="4518" w:type="dxa"/>
            <w:vAlign w:val="center"/>
          </w:tcPr>
          <w:p w14:paraId="4FA1B0D9" w14:textId="31DF3B73"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中西區環境衞生總監</w:t>
            </w:r>
          </w:p>
        </w:tc>
      </w:tr>
    </w:tbl>
    <w:p w14:paraId="77803217" w14:textId="770B12D7" w:rsidR="00315B65" w:rsidRPr="00A3377E" w:rsidRDefault="00315B65" w:rsidP="00315B65">
      <w:pPr>
        <w:spacing w:line="240" w:lineRule="auto"/>
        <w:jc w:val="both"/>
        <w:rPr>
          <w:rFonts w:asciiTheme="minorEastAsia" w:eastAsiaTheme="minorEastAsia" w:hAnsiTheme="minorEastAsia"/>
          <w:spacing w:val="14"/>
          <w:szCs w:val="24"/>
          <w:u w:val="single"/>
        </w:rPr>
      </w:pPr>
      <w:r w:rsidRPr="00A3377E">
        <w:rPr>
          <w:rFonts w:asciiTheme="minorEastAsia" w:eastAsiaTheme="minorEastAsia" w:hAnsiTheme="minorEastAsia" w:hint="eastAsia"/>
          <w:spacing w:val="14"/>
          <w:szCs w:val="24"/>
          <w:u w:val="single"/>
        </w:rPr>
        <w:t>第12項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15B65" w:rsidRPr="00A3377E" w14:paraId="53294703" w14:textId="77777777" w:rsidTr="00315B65">
        <w:trPr>
          <w:trHeight w:val="330"/>
        </w:trPr>
        <w:tc>
          <w:tcPr>
            <w:tcW w:w="2155" w:type="dxa"/>
            <w:noWrap/>
            <w:vAlign w:val="center"/>
            <w:hideMark/>
          </w:tcPr>
          <w:p w14:paraId="0C0E9A9D" w14:textId="20D8F680" w:rsidR="00315B65" w:rsidRPr="00A3377E" w:rsidRDefault="00315B65" w:rsidP="00EC22E8">
            <w:pPr>
              <w:autoSpaceDE w:val="0"/>
              <w:autoSpaceDN w:val="0"/>
              <w:spacing w:line="240" w:lineRule="auto"/>
              <w:textAlignment w:val="auto"/>
              <w:rPr>
                <w:rFonts w:asciiTheme="minorEastAsia" w:eastAsiaTheme="minorEastAsia" w:hAnsiTheme="minorEastAsia"/>
                <w:szCs w:val="24"/>
              </w:rPr>
            </w:pPr>
            <w:r w:rsidRPr="00A3377E">
              <w:rPr>
                <w:rFonts w:asciiTheme="minorEastAsia" w:eastAsiaTheme="minorEastAsia" w:hAnsiTheme="minorEastAsia" w:hint="eastAsia"/>
                <w:szCs w:val="24"/>
              </w:rPr>
              <w:t>梁元熹女士</w:t>
            </w:r>
          </w:p>
        </w:tc>
        <w:tc>
          <w:tcPr>
            <w:tcW w:w="2835" w:type="dxa"/>
            <w:vAlign w:val="center"/>
            <w:hideMark/>
          </w:tcPr>
          <w:p w14:paraId="274E2F0F" w14:textId="362C4893" w:rsidR="00315B65" w:rsidRPr="00A3377E" w:rsidRDefault="00315B65" w:rsidP="00EC22E8">
            <w:pPr>
              <w:jc w:val="both"/>
              <w:rPr>
                <w:rFonts w:asciiTheme="minorEastAsia" w:eastAsiaTheme="minorEastAsia" w:hAnsiTheme="minorEastAsia"/>
                <w:szCs w:val="24"/>
              </w:rPr>
            </w:pPr>
            <w:r w:rsidRPr="00A3377E">
              <w:rPr>
                <w:rFonts w:asciiTheme="minorEastAsia" w:eastAsiaTheme="minorEastAsia" w:hAnsiTheme="minorEastAsia" w:hint="eastAsia"/>
                <w:szCs w:val="24"/>
              </w:rPr>
              <w:t>路政署</w:t>
            </w:r>
          </w:p>
        </w:tc>
        <w:tc>
          <w:tcPr>
            <w:tcW w:w="4518" w:type="dxa"/>
            <w:vAlign w:val="center"/>
            <w:hideMark/>
          </w:tcPr>
          <w:p w14:paraId="7D702ADC" w14:textId="15FD623C" w:rsidR="00315B65" w:rsidRPr="00A3377E" w:rsidRDefault="00315B65" w:rsidP="00EC22E8">
            <w:pPr>
              <w:rPr>
                <w:rFonts w:asciiTheme="minorEastAsia" w:eastAsiaTheme="minorEastAsia" w:hAnsiTheme="minorEastAsia"/>
                <w:szCs w:val="24"/>
              </w:rPr>
            </w:pPr>
            <w:r w:rsidRPr="00A3377E">
              <w:rPr>
                <w:rFonts w:asciiTheme="minorEastAsia" w:eastAsiaTheme="minorEastAsia" w:hAnsiTheme="minorEastAsia" w:hint="eastAsia"/>
                <w:szCs w:val="24"/>
              </w:rPr>
              <w:t>區域工程師/西區</w:t>
            </w:r>
          </w:p>
        </w:tc>
      </w:tr>
    </w:tbl>
    <w:p w14:paraId="4C36D110" w14:textId="77777777" w:rsidR="00252475" w:rsidRPr="00A3377E" w:rsidRDefault="00252475" w:rsidP="005238A7">
      <w:pPr>
        <w:tabs>
          <w:tab w:val="left" w:pos="4680"/>
        </w:tabs>
        <w:snapToGrid w:val="0"/>
        <w:ind w:right="-1054"/>
        <w:jc w:val="both"/>
        <w:rPr>
          <w:rFonts w:asciiTheme="minorEastAsia" w:eastAsiaTheme="minorEastAsia" w:hAnsiTheme="minorEastAsia"/>
          <w:szCs w:val="24"/>
          <w:u w:val="single"/>
        </w:rPr>
      </w:pPr>
    </w:p>
    <w:p w14:paraId="6DFF289A" w14:textId="77777777" w:rsidR="005238A7" w:rsidRPr="00A3377E" w:rsidRDefault="005238A7" w:rsidP="005238A7">
      <w:pPr>
        <w:tabs>
          <w:tab w:val="left" w:pos="1080"/>
          <w:tab w:val="left" w:pos="3780"/>
        </w:tabs>
        <w:snapToGrid w:val="0"/>
        <w:ind w:right="-1414"/>
        <w:jc w:val="both"/>
        <w:rPr>
          <w:rFonts w:asciiTheme="minorEastAsia" w:eastAsiaTheme="minorEastAsia" w:hAnsiTheme="minorEastAsia"/>
          <w:szCs w:val="24"/>
        </w:rPr>
      </w:pPr>
      <w:r w:rsidRPr="00A3377E">
        <w:rPr>
          <w:rFonts w:asciiTheme="minorEastAsia" w:eastAsiaTheme="minorEastAsia" w:hAnsiTheme="minorEastAsia"/>
          <w:szCs w:val="24"/>
          <w:u w:val="single"/>
        </w:rPr>
        <w:t>列席者</w:t>
      </w:r>
    </w:p>
    <w:tbl>
      <w:tblPr>
        <w:tblW w:w="8931" w:type="dxa"/>
        <w:tblInd w:w="108" w:type="dxa"/>
        <w:tblLook w:val="01E0" w:firstRow="1" w:lastRow="1" w:firstColumn="1" w:lastColumn="1" w:noHBand="0" w:noVBand="0"/>
      </w:tblPr>
      <w:tblGrid>
        <w:gridCol w:w="2127"/>
        <w:gridCol w:w="2835"/>
        <w:gridCol w:w="3969"/>
      </w:tblGrid>
      <w:tr w:rsidR="00A3377E" w:rsidRPr="00A3377E" w14:paraId="431465FC" w14:textId="77777777" w:rsidTr="002B20BB">
        <w:trPr>
          <w:trHeight w:val="15"/>
        </w:trPr>
        <w:tc>
          <w:tcPr>
            <w:tcW w:w="2127" w:type="dxa"/>
            <w:vAlign w:val="center"/>
          </w:tcPr>
          <w:p w14:paraId="70C59B52" w14:textId="77777777" w:rsidR="00A91108" w:rsidRPr="00A3377E" w:rsidRDefault="00A91108" w:rsidP="001E2702">
            <w:pPr>
              <w:snapToGrid w:val="0"/>
              <w:ind w:leftChars="-38" w:left="-106" w:right="-1414"/>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黃何詠詩</w:t>
            </w:r>
            <w:r w:rsidRPr="00A3377E">
              <w:rPr>
                <w:rFonts w:asciiTheme="minorEastAsia" w:eastAsiaTheme="minorEastAsia" w:hAnsiTheme="minorEastAsia"/>
                <w:spacing w:val="10"/>
                <w:szCs w:val="24"/>
              </w:rPr>
              <w:t>女士, JP</w:t>
            </w:r>
          </w:p>
        </w:tc>
        <w:tc>
          <w:tcPr>
            <w:tcW w:w="2835" w:type="dxa"/>
            <w:vAlign w:val="center"/>
          </w:tcPr>
          <w:p w14:paraId="67E490E6"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 xml:space="preserve">中西區民政事務處　</w:t>
            </w:r>
          </w:p>
        </w:tc>
        <w:tc>
          <w:tcPr>
            <w:tcW w:w="3969" w:type="dxa"/>
            <w:vAlign w:val="center"/>
          </w:tcPr>
          <w:p w14:paraId="4697A7FD"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民政事務專員</w:t>
            </w:r>
          </w:p>
        </w:tc>
      </w:tr>
      <w:tr w:rsidR="00A3377E" w:rsidRPr="00A3377E" w14:paraId="4D0F96C7" w14:textId="77777777" w:rsidTr="002B20BB">
        <w:trPr>
          <w:trHeight w:val="15"/>
        </w:trPr>
        <w:tc>
          <w:tcPr>
            <w:tcW w:w="2127" w:type="dxa"/>
            <w:vAlign w:val="center"/>
          </w:tcPr>
          <w:p w14:paraId="00993C8F" w14:textId="77777777" w:rsidR="00A91108" w:rsidRPr="00A3377E" w:rsidRDefault="00A91108">
            <w:pPr>
              <w:snapToGrid w:val="0"/>
              <w:ind w:leftChars="-38" w:left="-106" w:right="-1414"/>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林冰冰女士</w:t>
            </w:r>
          </w:p>
        </w:tc>
        <w:tc>
          <w:tcPr>
            <w:tcW w:w="2835" w:type="dxa"/>
            <w:vAlign w:val="center"/>
          </w:tcPr>
          <w:p w14:paraId="11B4DC6B"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中西區</w:t>
            </w:r>
            <w:r w:rsidRPr="00A3377E">
              <w:rPr>
                <w:rFonts w:asciiTheme="minorEastAsia" w:eastAsiaTheme="minorEastAsia" w:hAnsiTheme="minorEastAsia" w:hint="eastAsia"/>
                <w:spacing w:val="10"/>
                <w:szCs w:val="24"/>
              </w:rPr>
              <w:t xml:space="preserve">民政事務處　</w:t>
            </w:r>
          </w:p>
        </w:tc>
        <w:tc>
          <w:tcPr>
            <w:tcW w:w="3969" w:type="dxa"/>
            <w:vAlign w:val="center"/>
          </w:tcPr>
          <w:p w14:paraId="6278BDA0"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民政事務助理專員</w:t>
            </w:r>
          </w:p>
        </w:tc>
      </w:tr>
      <w:tr w:rsidR="00A3377E" w:rsidRPr="00A3377E" w14:paraId="316C5FDE" w14:textId="77777777" w:rsidTr="002B20BB">
        <w:trPr>
          <w:trHeight w:val="15"/>
        </w:trPr>
        <w:tc>
          <w:tcPr>
            <w:tcW w:w="2127" w:type="dxa"/>
            <w:vAlign w:val="center"/>
          </w:tcPr>
          <w:p w14:paraId="6A1824CF" w14:textId="08A5F539" w:rsidR="00A91108" w:rsidRPr="00A3377E" w:rsidRDefault="00315B65">
            <w:pPr>
              <w:tabs>
                <w:tab w:val="left" w:pos="2132"/>
              </w:tabs>
              <w:ind w:leftChars="-38" w:left="-106"/>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卜憬珣</w:t>
            </w:r>
            <w:r w:rsidR="00A91108" w:rsidRPr="00A3377E">
              <w:rPr>
                <w:rFonts w:asciiTheme="minorEastAsia" w:eastAsiaTheme="minorEastAsia" w:hAnsiTheme="minorEastAsia"/>
                <w:spacing w:val="10"/>
                <w:szCs w:val="24"/>
              </w:rPr>
              <w:t>女士</w:t>
            </w:r>
          </w:p>
        </w:tc>
        <w:tc>
          <w:tcPr>
            <w:tcW w:w="2835" w:type="dxa"/>
            <w:vAlign w:val="center"/>
          </w:tcPr>
          <w:p w14:paraId="3B491535"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中西區民政事務</w:t>
            </w:r>
            <w:r w:rsidRPr="00A3377E">
              <w:rPr>
                <w:rFonts w:asciiTheme="minorEastAsia" w:eastAsiaTheme="minorEastAsia" w:hAnsiTheme="minorEastAsia" w:hint="eastAsia"/>
                <w:spacing w:val="10"/>
                <w:szCs w:val="24"/>
              </w:rPr>
              <w:t xml:space="preserve">處　</w:t>
            </w:r>
          </w:p>
        </w:tc>
        <w:tc>
          <w:tcPr>
            <w:tcW w:w="3969" w:type="dxa"/>
            <w:vAlign w:val="center"/>
          </w:tcPr>
          <w:p w14:paraId="7DBF5D54" w14:textId="0640BB9F" w:rsidR="00A91108" w:rsidRPr="00A3377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署理</w:t>
            </w:r>
            <w:r w:rsidR="00A91108" w:rsidRPr="00A3377E">
              <w:rPr>
                <w:rFonts w:asciiTheme="minorEastAsia" w:eastAsiaTheme="minorEastAsia" w:hAnsiTheme="minorEastAsia"/>
                <w:spacing w:val="10"/>
                <w:szCs w:val="24"/>
              </w:rPr>
              <w:t>高級行政主任(區議會)</w:t>
            </w:r>
          </w:p>
        </w:tc>
      </w:tr>
      <w:tr w:rsidR="00A3377E" w:rsidRPr="00A3377E" w14:paraId="37DF7ADC" w14:textId="77777777" w:rsidTr="002B20BB">
        <w:trPr>
          <w:trHeight w:val="15"/>
        </w:trPr>
        <w:tc>
          <w:tcPr>
            <w:tcW w:w="2127" w:type="dxa"/>
            <w:vAlign w:val="center"/>
          </w:tcPr>
          <w:p w14:paraId="25A6A755"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余恩恩女士</w:t>
            </w:r>
          </w:p>
        </w:tc>
        <w:tc>
          <w:tcPr>
            <w:tcW w:w="2835" w:type="dxa"/>
            <w:vAlign w:val="center"/>
          </w:tcPr>
          <w:p w14:paraId="056E4000"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 xml:space="preserve">中西區民政事務處　</w:t>
            </w:r>
          </w:p>
        </w:tc>
        <w:tc>
          <w:tcPr>
            <w:tcW w:w="3969" w:type="dxa"/>
            <w:vAlign w:val="center"/>
          </w:tcPr>
          <w:p w14:paraId="7199E47D"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高級行政主任(地區管理)</w:t>
            </w:r>
          </w:p>
        </w:tc>
      </w:tr>
      <w:tr w:rsidR="00A3377E" w:rsidRPr="00A3377E" w14:paraId="05505012" w14:textId="77777777" w:rsidTr="002B20BB">
        <w:trPr>
          <w:trHeight w:val="15"/>
        </w:trPr>
        <w:tc>
          <w:tcPr>
            <w:tcW w:w="2127" w:type="dxa"/>
            <w:vAlign w:val="center"/>
          </w:tcPr>
          <w:p w14:paraId="13790FAF"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王錦玲女士</w:t>
            </w:r>
          </w:p>
        </w:tc>
        <w:tc>
          <w:tcPr>
            <w:tcW w:w="2835" w:type="dxa"/>
            <w:vAlign w:val="center"/>
          </w:tcPr>
          <w:p w14:paraId="265B642C" w14:textId="77777777" w:rsidR="00A91108" w:rsidRPr="00A3377E" w:rsidRDefault="00A91108">
            <w:pPr>
              <w:tabs>
                <w:tab w:val="left" w:pos="2132"/>
              </w:tabs>
              <w:suppressAutoHyphens/>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 xml:space="preserve">屋宇署　         </w:t>
            </w:r>
          </w:p>
        </w:tc>
        <w:tc>
          <w:tcPr>
            <w:tcW w:w="3969" w:type="dxa"/>
            <w:vAlign w:val="center"/>
          </w:tcPr>
          <w:p w14:paraId="1B1EBD49" w14:textId="77777777" w:rsidR="00A91108" w:rsidRPr="00A3377E" w:rsidRDefault="00A91108" w:rsidP="002B20BB">
            <w:pPr>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屋宇測量師/A3-SD</w:t>
            </w:r>
          </w:p>
        </w:tc>
      </w:tr>
      <w:tr w:rsidR="00A3377E" w:rsidRPr="00A3377E" w14:paraId="4A7E0C06" w14:textId="77777777" w:rsidTr="002B20BB">
        <w:trPr>
          <w:trHeight w:val="15"/>
        </w:trPr>
        <w:tc>
          <w:tcPr>
            <w:tcW w:w="2127" w:type="dxa"/>
            <w:vAlign w:val="center"/>
          </w:tcPr>
          <w:p w14:paraId="751C7F01" w14:textId="026AAA1C" w:rsidR="00315B65" w:rsidRPr="00A3377E" w:rsidRDefault="00315B65" w:rsidP="00315B65">
            <w:pPr>
              <w:ind w:leftChars="-38" w:hangingChars="38" w:hanging="106"/>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梁元熹女士</w:t>
            </w:r>
          </w:p>
        </w:tc>
        <w:tc>
          <w:tcPr>
            <w:tcW w:w="2835" w:type="dxa"/>
            <w:vAlign w:val="center"/>
          </w:tcPr>
          <w:p w14:paraId="6141399B" w14:textId="6FB04425" w:rsidR="00315B65" w:rsidRPr="00A3377E"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路政署</w:t>
            </w:r>
          </w:p>
        </w:tc>
        <w:tc>
          <w:tcPr>
            <w:tcW w:w="3969" w:type="dxa"/>
            <w:vAlign w:val="center"/>
          </w:tcPr>
          <w:p w14:paraId="5D0601C0" w14:textId="40E6D112" w:rsidR="00315B65" w:rsidRPr="00A3377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區域工程師/西區</w:t>
            </w:r>
          </w:p>
        </w:tc>
      </w:tr>
      <w:tr w:rsidR="00A3377E" w:rsidRPr="00A3377E" w14:paraId="7D9D9522" w14:textId="77777777" w:rsidTr="00EC22E8">
        <w:trPr>
          <w:trHeight w:val="15"/>
        </w:trPr>
        <w:tc>
          <w:tcPr>
            <w:tcW w:w="2127" w:type="dxa"/>
          </w:tcPr>
          <w:p w14:paraId="60A023E2" w14:textId="721BDF78" w:rsidR="00315B65" w:rsidRPr="00A3377E" w:rsidRDefault="00315B65" w:rsidP="00315B65">
            <w:pPr>
              <w:ind w:leftChars="-38" w:hangingChars="38" w:hanging="106"/>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吳松佳先生</w:t>
            </w:r>
          </w:p>
        </w:tc>
        <w:tc>
          <w:tcPr>
            <w:tcW w:w="2835" w:type="dxa"/>
          </w:tcPr>
          <w:p w14:paraId="7A8D8FE8" w14:textId="18456B8A" w:rsidR="00315B65" w:rsidRPr="00A3377E"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香港警務處</w:t>
            </w:r>
          </w:p>
        </w:tc>
        <w:tc>
          <w:tcPr>
            <w:tcW w:w="3969" w:type="dxa"/>
          </w:tcPr>
          <w:p w14:paraId="23D6AC52" w14:textId="0E4FD0AA" w:rsidR="00315B65" w:rsidRPr="00A3377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中區警區助理警民關係主任</w:t>
            </w:r>
          </w:p>
        </w:tc>
      </w:tr>
      <w:tr w:rsidR="00A3377E" w:rsidRPr="00A3377E" w14:paraId="32747443" w14:textId="77777777" w:rsidTr="00EC22E8">
        <w:trPr>
          <w:trHeight w:val="15"/>
        </w:trPr>
        <w:tc>
          <w:tcPr>
            <w:tcW w:w="2127" w:type="dxa"/>
          </w:tcPr>
          <w:p w14:paraId="216F4745" w14:textId="7F437148" w:rsidR="00315B65" w:rsidRPr="00A3377E" w:rsidRDefault="00315B65" w:rsidP="00315B65">
            <w:pPr>
              <w:ind w:leftChars="-38" w:hangingChars="38" w:hanging="106"/>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鄺渭成先生</w:t>
            </w:r>
          </w:p>
        </w:tc>
        <w:tc>
          <w:tcPr>
            <w:tcW w:w="2835" w:type="dxa"/>
          </w:tcPr>
          <w:p w14:paraId="450DD6BE" w14:textId="7CE2BB35" w:rsidR="00315B65" w:rsidRPr="00A3377E"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香港警務處</w:t>
            </w:r>
          </w:p>
        </w:tc>
        <w:tc>
          <w:tcPr>
            <w:tcW w:w="3969" w:type="dxa"/>
          </w:tcPr>
          <w:p w14:paraId="3EF40519" w14:textId="03886635" w:rsidR="00315B65" w:rsidRPr="00A3377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中區警區社區聯絡主任</w:t>
            </w:r>
          </w:p>
        </w:tc>
      </w:tr>
      <w:tr w:rsidR="00A3377E" w:rsidRPr="00A3377E" w14:paraId="0E30D572" w14:textId="77777777" w:rsidTr="002B20BB">
        <w:trPr>
          <w:trHeight w:val="15"/>
        </w:trPr>
        <w:tc>
          <w:tcPr>
            <w:tcW w:w="2127" w:type="dxa"/>
            <w:vAlign w:val="center"/>
          </w:tcPr>
          <w:p w14:paraId="389D028F" w14:textId="1E3344F3" w:rsidR="00315B65" w:rsidRPr="00A3377E" w:rsidRDefault="00315B65" w:rsidP="00315B65">
            <w:pPr>
              <w:ind w:leftChars="-38" w:hangingChars="38" w:hanging="106"/>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馮家瑩女士</w:t>
            </w:r>
          </w:p>
        </w:tc>
        <w:tc>
          <w:tcPr>
            <w:tcW w:w="2835" w:type="dxa"/>
            <w:shd w:val="clear" w:color="auto" w:fill="auto"/>
            <w:vAlign w:val="center"/>
          </w:tcPr>
          <w:p w14:paraId="7A780814" w14:textId="13B2148B" w:rsidR="00315B65" w:rsidRPr="00A3377E"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香港警務處</w:t>
            </w:r>
          </w:p>
        </w:tc>
        <w:tc>
          <w:tcPr>
            <w:tcW w:w="3969" w:type="dxa"/>
            <w:shd w:val="clear" w:color="auto" w:fill="auto"/>
            <w:vAlign w:val="center"/>
          </w:tcPr>
          <w:p w14:paraId="69DAE930" w14:textId="4EF0FF3F" w:rsidR="00315B65" w:rsidRPr="00A3377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西區警區行動主任</w:t>
            </w:r>
          </w:p>
        </w:tc>
      </w:tr>
      <w:tr w:rsidR="00A3377E" w:rsidRPr="00A3377E" w14:paraId="790227C2" w14:textId="77777777" w:rsidTr="002B20BB">
        <w:trPr>
          <w:trHeight w:val="15"/>
        </w:trPr>
        <w:tc>
          <w:tcPr>
            <w:tcW w:w="2127" w:type="dxa"/>
            <w:vAlign w:val="center"/>
          </w:tcPr>
          <w:p w14:paraId="02792553" w14:textId="68D2D496" w:rsidR="00315B65" w:rsidRPr="00A3377E" w:rsidRDefault="00315B65" w:rsidP="00315B65">
            <w:pPr>
              <w:ind w:leftChars="-38" w:hangingChars="38" w:hanging="106"/>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范家賢先生</w:t>
            </w:r>
          </w:p>
        </w:tc>
        <w:tc>
          <w:tcPr>
            <w:tcW w:w="2835" w:type="dxa"/>
            <w:shd w:val="clear" w:color="auto" w:fill="auto"/>
            <w:vAlign w:val="center"/>
          </w:tcPr>
          <w:p w14:paraId="7C998963" w14:textId="58CC2003" w:rsidR="00315B65" w:rsidRPr="00A3377E"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香港警務處</w:t>
            </w:r>
          </w:p>
        </w:tc>
        <w:tc>
          <w:tcPr>
            <w:tcW w:w="3969" w:type="dxa"/>
            <w:shd w:val="clear" w:color="auto" w:fill="auto"/>
            <w:vAlign w:val="center"/>
          </w:tcPr>
          <w:p w14:paraId="29388990" w14:textId="340FB9B0" w:rsidR="00315B65" w:rsidRPr="00A3377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西區警民關係組社區聯絡主任</w:t>
            </w:r>
          </w:p>
        </w:tc>
      </w:tr>
      <w:tr w:rsidR="00A3377E" w:rsidRPr="00A3377E" w14:paraId="5B21B661" w14:textId="77777777" w:rsidTr="002B20BB">
        <w:trPr>
          <w:trHeight w:val="15"/>
        </w:trPr>
        <w:tc>
          <w:tcPr>
            <w:tcW w:w="2127" w:type="dxa"/>
            <w:vAlign w:val="center"/>
          </w:tcPr>
          <w:p w14:paraId="62BC447F"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廖志偉先生</w:t>
            </w:r>
          </w:p>
        </w:tc>
        <w:tc>
          <w:tcPr>
            <w:tcW w:w="2835" w:type="dxa"/>
            <w:vAlign w:val="center"/>
          </w:tcPr>
          <w:p w14:paraId="6B9CA243"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食物環境衞生署</w:t>
            </w:r>
          </w:p>
        </w:tc>
        <w:tc>
          <w:tcPr>
            <w:tcW w:w="3969" w:type="dxa"/>
            <w:vAlign w:val="center"/>
          </w:tcPr>
          <w:p w14:paraId="7309D448"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中西區環境衞生總監</w:t>
            </w:r>
          </w:p>
        </w:tc>
      </w:tr>
      <w:tr w:rsidR="00A3377E" w:rsidRPr="00A3377E" w14:paraId="74B3E5EE" w14:textId="77777777" w:rsidTr="002B20BB">
        <w:trPr>
          <w:trHeight w:val="15"/>
        </w:trPr>
        <w:tc>
          <w:tcPr>
            <w:tcW w:w="2127" w:type="dxa"/>
            <w:vAlign w:val="center"/>
          </w:tcPr>
          <w:p w14:paraId="375E9A8E"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蔡耀國先生</w:t>
            </w:r>
          </w:p>
        </w:tc>
        <w:tc>
          <w:tcPr>
            <w:tcW w:w="2835" w:type="dxa"/>
            <w:vAlign w:val="center"/>
          </w:tcPr>
          <w:p w14:paraId="435C01F7"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康樂及文化事務署</w:t>
            </w:r>
            <w:r w:rsidRPr="00A3377E">
              <w:rPr>
                <w:rFonts w:asciiTheme="minorEastAsia" w:eastAsiaTheme="minorEastAsia" w:hAnsiTheme="minorEastAsia" w:hint="eastAsia"/>
                <w:spacing w:val="10"/>
                <w:szCs w:val="24"/>
              </w:rPr>
              <w:t xml:space="preserve">　</w:t>
            </w:r>
          </w:p>
        </w:tc>
        <w:tc>
          <w:tcPr>
            <w:tcW w:w="3969" w:type="dxa"/>
            <w:vAlign w:val="center"/>
          </w:tcPr>
          <w:p w14:paraId="3BC44C67"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中西區副康樂事務經理2</w:t>
            </w:r>
          </w:p>
        </w:tc>
      </w:tr>
      <w:tr w:rsidR="00A3377E" w:rsidRPr="00A3377E" w14:paraId="6B9E03F1" w14:textId="77777777" w:rsidTr="002B20BB">
        <w:trPr>
          <w:trHeight w:val="15"/>
        </w:trPr>
        <w:tc>
          <w:tcPr>
            <w:tcW w:w="2127" w:type="dxa"/>
            <w:vAlign w:val="center"/>
          </w:tcPr>
          <w:p w14:paraId="3488C57C"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黃兆華先生</w:t>
            </w:r>
          </w:p>
        </w:tc>
        <w:tc>
          <w:tcPr>
            <w:tcW w:w="2835" w:type="dxa"/>
            <w:vAlign w:val="center"/>
          </w:tcPr>
          <w:p w14:paraId="7E0D00C8"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土木工程拓展署</w:t>
            </w:r>
            <w:r w:rsidRPr="00A3377E">
              <w:rPr>
                <w:rFonts w:asciiTheme="minorEastAsia" w:eastAsiaTheme="minorEastAsia" w:hAnsiTheme="minorEastAsia" w:hint="eastAsia"/>
                <w:spacing w:val="10"/>
                <w:szCs w:val="24"/>
              </w:rPr>
              <w:t xml:space="preserve">　  </w:t>
            </w:r>
          </w:p>
        </w:tc>
        <w:tc>
          <w:tcPr>
            <w:tcW w:w="3969" w:type="dxa"/>
            <w:vAlign w:val="center"/>
          </w:tcPr>
          <w:p w14:paraId="53E3F795"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高級工程師</w:t>
            </w:r>
            <w:r w:rsidRPr="00A3377E">
              <w:rPr>
                <w:rFonts w:asciiTheme="minorEastAsia" w:eastAsiaTheme="minorEastAsia" w:hAnsiTheme="minorEastAsia"/>
                <w:spacing w:val="10"/>
                <w:szCs w:val="24"/>
              </w:rPr>
              <w:t xml:space="preserve"> 11 (港島發展部 1)</w:t>
            </w:r>
          </w:p>
        </w:tc>
      </w:tr>
      <w:tr w:rsidR="00A3377E" w:rsidRPr="00A3377E" w14:paraId="0EB6F9CA" w14:textId="77777777" w:rsidTr="002B20BB">
        <w:trPr>
          <w:trHeight w:val="15"/>
        </w:trPr>
        <w:tc>
          <w:tcPr>
            <w:tcW w:w="2127" w:type="dxa"/>
            <w:vAlign w:val="center"/>
          </w:tcPr>
          <w:p w14:paraId="280A1536"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羅思翰先生</w:t>
            </w:r>
          </w:p>
        </w:tc>
        <w:tc>
          <w:tcPr>
            <w:tcW w:w="2835" w:type="dxa"/>
            <w:vAlign w:val="center"/>
          </w:tcPr>
          <w:p w14:paraId="25DC7862"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環境保護署</w:t>
            </w:r>
          </w:p>
        </w:tc>
        <w:tc>
          <w:tcPr>
            <w:tcW w:w="3969" w:type="dxa"/>
            <w:vAlign w:val="center"/>
          </w:tcPr>
          <w:p w14:paraId="1603112F"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高級環境保護主任</w:t>
            </w:r>
            <w:r w:rsidRPr="00A3377E">
              <w:rPr>
                <w:rFonts w:asciiTheme="minorEastAsia" w:eastAsiaTheme="minorEastAsia" w:hAnsiTheme="minorEastAsia"/>
                <w:spacing w:val="10"/>
                <w:szCs w:val="24"/>
              </w:rPr>
              <w:t>(區域南)1</w:t>
            </w:r>
          </w:p>
        </w:tc>
      </w:tr>
    </w:tbl>
    <w:p w14:paraId="1C997953" w14:textId="77777777" w:rsidR="00A91108" w:rsidRPr="00A3377E" w:rsidRDefault="00A91108" w:rsidP="005238A7">
      <w:pPr>
        <w:tabs>
          <w:tab w:val="left" w:pos="2880"/>
          <w:tab w:val="left" w:pos="3780"/>
          <w:tab w:val="left" w:pos="4680"/>
        </w:tabs>
        <w:snapToGrid w:val="0"/>
        <w:ind w:right="-1054"/>
        <w:jc w:val="both"/>
        <w:rPr>
          <w:rFonts w:asciiTheme="minorEastAsia" w:eastAsiaTheme="minorEastAsia" w:hAnsiTheme="minorEastAsia"/>
          <w:szCs w:val="24"/>
          <w:u w:val="single"/>
        </w:rPr>
      </w:pPr>
    </w:p>
    <w:p w14:paraId="46D02ECF" w14:textId="77777777" w:rsidR="005238A7" w:rsidRPr="00A3377E" w:rsidRDefault="005238A7" w:rsidP="005238A7">
      <w:pPr>
        <w:tabs>
          <w:tab w:val="left" w:pos="2880"/>
          <w:tab w:val="left" w:pos="3780"/>
          <w:tab w:val="left" w:pos="4680"/>
        </w:tabs>
        <w:snapToGrid w:val="0"/>
        <w:ind w:right="-1054"/>
        <w:jc w:val="both"/>
        <w:rPr>
          <w:rFonts w:asciiTheme="minorEastAsia" w:eastAsiaTheme="minorEastAsia" w:hAnsiTheme="minorEastAsia"/>
          <w:szCs w:val="24"/>
          <w:u w:val="single"/>
        </w:rPr>
      </w:pPr>
      <w:r w:rsidRPr="00A3377E">
        <w:rPr>
          <w:rFonts w:asciiTheme="minorEastAsia" w:eastAsiaTheme="minorEastAsia" w:hAnsiTheme="minorEastAsia"/>
          <w:szCs w:val="24"/>
          <w:u w:val="single"/>
        </w:rPr>
        <w:t>秘書</w:t>
      </w:r>
    </w:p>
    <w:tbl>
      <w:tblPr>
        <w:tblW w:w="9000" w:type="dxa"/>
        <w:tblInd w:w="108" w:type="dxa"/>
        <w:tblLook w:val="01E0" w:firstRow="1" w:lastRow="1" w:firstColumn="1" w:lastColumn="1" w:noHBand="0" w:noVBand="0"/>
      </w:tblPr>
      <w:tblGrid>
        <w:gridCol w:w="2127"/>
        <w:gridCol w:w="2835"/>
        <w:gridCol w:w="4038"/>
      </w:tblGrid>
      <w:tr w:rsidR="00A3377E" w:rsidRPr="00A3377E" w14:paraId="50BA365C" w14:textId="77777777" w:rsidTr="00A91108">
        <w:trPr>
          <w:trHeight w:val="375"/>
        </w:trPr>
        <w:tc>
          <w:tcPr>
            <w:tcW w:w="2127" w:type="dxa"/>
            <w:shd w:val="clear" w:color="auto" w:fill="auto"/>
          </w:tcPr>
          <w:p w14:paraId="3BA083E1" w14:textId="77777777" w:rsidR="00A91108" w:rsidRPr="00A3377E" w:rsidRDefault="00A91108">
            <w:pPr>
              <w:tabs>
                <w:tab w:val="left" w:pos="2132"/>
              </w:tabs>
              <w:ind w:leftChars="-38" w:left="-106"/>
              <w:jc w:val="both"/>
              <w:rPr>
                <w:rFonts w:asciiTheme="minorEastAsia" w:eastAsiaTheme="minorEastAsia" w:hAnsiTheme="minorEastAsia"/>
                <w:szCs w:val="24"/>
              </w:rPr>
            </w:pPr>
            <w:r w:rsidRPr="00A3377E">
              <w:rPr>
                <w:rFonts w:asciiTheme="minorEastAsia" w:eastAsiaTheme="minorEastAsia" w:hAnsiTheme="minorEastAsia" w:hint="eastAsia"/>
                <w:szCs w:val="24"/>
              </w:rPr>
              <w:t xml:space="preserve">譚樂言小姐   </w:t>
            </w:r>
          </w:p>
        </w:tc>
        <w:tc>
          <w:tcPr>
            <w:tcW w:w="2835" w:type="dxa"/>
            <w:shd w:val="clear" w:color="auto" w:fill="auto"/>
          </w:tcPr>
          <w:p w14:paraId="17F02FEC" w14:textId="77777777" w:rsidR="00A91108" w:rsidRPr="00A3377E" w:rsidRDefault="00A91108" w:rsidP="00A91108">
            <w:pPr>
              <w:tabs>
                <w:tab w:val="left" w:pos="2132"/>
              </w:tabs>
              <w:jc w:val="both"/>
              <w:rPr>
                <w:rFonts w:asciiTheme="minorEastAsia" w:eastAsiaTheme="minorEastAsia" w:hAnsiTheme="minorEastAsia"/>
                <w:szCs w:val="24"/>
              </w:rPr>
            </w:pPr>
            <w:r w:rsidRPr="00A3377E">
              <w:rPr>
                <w:rFonts w:asciiTheme="minorEastAsia" w:eastAsiaTheme="minorEastAsia" w:hAnsiTheme="minorEastAsia"/>
                <w:szCs w:val="24"/>
              </w:rPr>
              <w:t>中西區民政事務</w:t>
            </w:r>
            <w:r w:rsidRPr="00A3377E">
              <w:rPr>
                <w:rFonts w:asciiTheme="minorEastAsia" w:eastAsiaTheme="minorEastAsia" w:hAnsiTheme="minorEastAsia" w:hint="eastAsia"/>
                <w:szCs w:val="24"/>
              </w:rPr>
              <w:t xml:space="preserve">處 </w:t>
            </w:r>
          </w:p>
        </w:tc>
        <w:tc>
          <w:tcPr>
            <w:tcW w:w="4038" w:type="dxa"/>
            <w:shd w:val="clear" w:color="auto" w:fill="auto"/>
          </w:tcPr>
          <w:p w14:paraId="746B3AC3" w14:textId="77777777" w:rsidR="00A91108" w:rsidRPr="00A3377E" w:rsidRDefault="00A91108" w:rsidP="007707C8">
            <w:pPr>
              <w:tabs>
                <w:tab w:val="left" w:pos="2132"/>
              </w:tabs>
              <w:jc w:val="both"/>
              <w:rPr>
                <w:rFonts w:asciiTheme="minorEastAsia" w:eastAsiaTheme="minorEastAsia" w:hAnsiTheme="minorEastAsia"/>
                <w:szCs w:val="24"/>
              </w:rPr>
            </w:pPr>
            <w:r w:rsidRPr="00A3377E">
              <w:rPr>
                <w:rFonts w:asciiTheme="minorEastAsia" w:eastAsiaTheme="minorEastAsia" w:hAnsiTheme="minorEastAsia"/>
                <w:szCs w:val="24"/>
              </w:rPr>
              <w:t>行政主任(區議會)</w:t>
            </w:r>
            <w:r w:rsidRPr="00A3377E">
              <w:rPr>
                <w:rFonts w:asciiTheme="minorEastAsia" w:eastAsiaTheme="minorEastAsia" w:hAnsiTheme="minorEastAsia" w:hint="eastAsia"/>
                <w:szCs w:val="24"/>
              </w:rPr>
              <w:t xml:space="preserve"> 3</w:t>
            </w:r>
          </w:p>
        </w:tc>
      </w:tr>
    </w:tbl>
    <w:p w14:paraId="12C45A71" w14:textId="77777777" w:rsidR="005238A7" w:rsidRPr="00A3377E" w:rsidRDefault="005238A7" w:rsidP="005238A7">
      <w:pPr>
        <w:tabs>
          <w:tab w:val="left" w:pos="2880"/>
        </w:tabs>
        <w:snapToGrid w:val="0"/>
        <w:ind w:right="-1414"/>
        <w:jc w:val="both"/>
        <w:rPr>
          <w:rFonts w:asciiTheme="minorEastAsia" w:eastAsiaTheme="minorEastAsia" w:hAnsiTheme="minorEastAsia"/>
          <w:szCs w:val="24"/>
          <w:u w:val="single"/>
        </w:rPr>
      </w:pPr>
    </w:p>
    <w:p w14:paraId="11CE4D90" w14:textId="77777777" w:rsidR="001E671B" w:rsidRPr="00A3377E" w:rsidRDefault="001E671B">
      <w:pPr>
        <w:tabs>
          <w:tab w:val="left" w:pos="2880"/>
        </w:tabs>
        <w:snapToGrid w:val="0"/>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缺席者</w:t>
      </w:r>
    </w:p>
    <w:tbl>
      <w:tblPr>
        <w:tblW w:w="9000" w:type="dxa"/>
        <w:tblInd w:w="108" w:type="dxa"/>
        <w:tblLook w:val="01E0" w:firstRow="1" w:lastRow="1" w:firstColumn="1" w:lastColumn="1" w:noHBand="0" w:noVBand="0"/>
      </w:tblPr>
      <w:tblGrid>
        <w:gridCol w:w="1843"/>
        <w:gridCol w:w="3197"/>
        <w:gridCol w:w="3960"/>
      </w:tblGrid>
      <w:tr w:rsidR="00A3377E" w:rsidRPr="00A3377E" w14:paraId="41BB6499" w14:textId="77777777" w:rsidTr="007F321E">
        <w:trPr>
          <w:trHeight w:val="375"/>
        </w:trPr>
        <w:tc>
          <w:tcPr>
            <w:tcW w:w="1843" w:type="dxa"/>
          </w:tcPr>
          <w:p w14:paraId="32823CBE" w14:textId="6E62164C" w:rsidR="001E671B" w:rsidRPr="00A3377E" w:rsidRDefault="00A91108" w:rsidP="00315B65">
            <w:pPr>
              <w:ind w:leftChars="-38" w:hangingChars="38" w:hanging="106"/>
              <w:jc w:val="both"/>
              <w:rPr>
                <w:rFonts w:asciiTheme="minorEastAsia" w:eastAsiaTheme="minorEastAsia" w:hAnsiTheme="minorEastAsia"/>
                <w:szCs w:val="24"/>
              </w:rPr>
            </w:pPr>
            <w:r w:rsidRPr="00A3377E">
              <w:rPr>
                <w:rFonts w:asciiTheme="minorEastAsia" w:eastAsiaTheme="minorEastAsia" w:hAnsiTheme="minorEastAsia" w:hint="eastAsia"/>
                <w:szCs w:val="24"/>
              </w:rPr>
              <w:t>陳</w:t>
            </w:r>
            <w:r w:rsidR="00EC22E8" w:rsidRPr="00A3377E">
              <w:rPr>
                <w:rFonts w:asciiTheme="minorEastAsia" w:eastAsiaTheme="minorEastAsia" w:hAnsiTheme="minorEastAsia" w:hint="eastAsia"/>
                <w:szCs w:val="24"/>
              </w:rPr>
              <w:t>偉傑先生</w:t>
            </w:r>
          </w:p>
        </w:tc>
        <w:tc>
          <w:tcPr>
            <w:tcW w:w="3197" w:type="dxa"/>
          </w:tcPr>
          <w:p w14:paraId="00AFBF2C" w14:textId="77777777" w:rsidR="007F321E" w:rsidRPr="00A3377E" w:rsidRDefault="007F321E" w:rsidP="007F321E">
            <w:pPr>
              <w:tabs>
                <w:tab w:val="left" w:pos="2132"/>
              </w:tabs>
              <w:suppressAutoHyphens/>
              <w:spacing w:line="240" w:lineRule="auto"/>
              <w:ind w:leftChars="4" w:left="11"/>
              <w:jc w:val="both"/>
              <w:rPr>
                <w:rFonts w:asciiTheme="minorEastAsia" w:eastAsiaTheme="minorEastAsia" w:hAnsiTheme="minorEastAsia"/>
                <w:szCs w:val="24"/>
              </w:rPr>
            </w:pPr>
            <w:r w:rsidRPr="00A3377E">
              <w:rPr>
                <w:rFonts w:asciiTheme="minorEastAsia" w:eastAsiaTheme="minorEastAsia" w:hAnsiTheme="minorEastAsia"/>
                <w:szCs w:val="24"/>
              </w:rPr>
              <w:t>地政總署</w:t>
            </w:r>
          </w:p>
          <w:p w14:paraId="49611E0A" w14:textId="7145B68D" w:rsidR="001E671B" w:rsidRPr="00A3377E" w:rsidRDefault="007F321E" w:rsidP="007F321E">
            <w:pPr>
              <w:jc w:val="both"/>
              <w:rPr>
                <w:rFonts w:asciiTheme="minorEastAsia" w:eastAsiaTheme="minorEastAsia" w:hAnsiTheme="minorEastAsia"/>
                <w:szCs w:val="24"/>
              </w:rPr>
            </w:pPr>
            <w:r w:rsidRPr="00A3377E">
              <w:rPr>
                <w:rFonts w:asciiTheme="minorEastAsia" w:eastAsiaTheme="minorEastAsia" w:hAnsiTheme="minorEastAsia" w:hint="eastAsia"/>
                <w:szCs w:val="24"/>
              </w:rPr>
              <w:t>(港島西及南區地政處)</w:t>
            </w:r>
          </w:p>
        </w:tc>
        <w:tc>
          <w:tcPr>
            <w:tcW w:w="3960" w:type="dxa"/>
          </w:tcPr>
          <w:p w14:paraId="2DCA3762" w14:textId="30BE27A2" w:rsidR="001E671B" w:rsidRPr="00A3377E" w:rsidRDefault="007F321E" w:rsidP="007066BA">
            <w:pPr>
              <w:jc w:val="both"/>
              <w:rPr>
                <w:rFonts w:asciiTheme="minorEastAsia" w:eastAsiaTheme="minorEastAsia" w:hAnsiTheme="minorEastAsia"/>
                <w:szCs w:val="24"/>
              </w:rPr>
            </w:pPr>
            <w:r w:rsidRPr="00A3377E">
              <w:rPr>
                <w:rFonts w:asciiTheme="minorEastAsia" w:eastAsiaTheme="minorEastAsia" w:hAnsiTheme="minorEastAsia" w:hint="eastAsia"/>
                <w:szCs w:val="24"/>
              </w:rPr>
              <w:t>高級產業測量師/中區及海濱</w:t>
            </w:r>
          </w:p>
        </w:tc>
      </w:tr>
    </w:tbl>
    <w:p w14:paraId="4D0F0BB0" w14:textId="77777777" w:rsidR="00E474EA" w:rsidRPr="00A3377E" w:rsidRDefault="00E474EA" w:rsidP="00E474EA">
      <w:pPr>
        <w:tabs>
          <w:tab w:val="left" w:pos="540"/>
        </w:tabs>
        <w:ind w:right="32"/>
        <w:jc w:val="both"/>
        <w:rPr>
          <w:rFonts w:asciiTheme="minorEastAsia" w:eastAsiaTheme="minorEastAsia" w:hAnsiTheme="minorEastAsia"/>
          <w:szCs w:val="24"/>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A3377E" w14:paraId="19C0F3A2" w14:textId="77777777" w:rsidTr="00E474EA">
        <w:tc>
          <w:tcPr>
            <w:tcW w:w="9356" w:type="dxa"/>
            <w:gridSpan w:val="3"/>
          </w:tcPr>
          <w:p w14:paraId="55402B10" w14:textId="77777777" w:rsidR="00E474EA" w:rsidRPr="00A3377E" w:rsidRDefault="00E474EA" w:rsidP="007066BA">
            <w:pPr>
              <w:jc w:val="both"/>
              <w:rPr>
                <w:rFonts w:asciiTheme="minorEastAsia" w:eastAsiaTheme="minorEastAsia" w:hAnsiTheme="minorEastAsia"/>
                <w:bCs/>
                <w:szCs w:val="24"/>
              </w:rPr>
            </w:pPr>
            <w:r w:rsidRPr="00A3377E">
              <w:rPr>
                <w:rFonts w:asciiTheme="minorEastAsia" w:eastAsiaTheme="minorEastAsia" w:hAnsiTheme="minorEastAsia" w:hint="eastAsia"/>
                <w:b/>
                <w:szCs w:val="24"/>
                <w:u w:val="single"/>
              </w:rPr>
              <w:t>歡迎</w:t>
            </w:r>
          </w:p>
        </w:tc>
      </w:tr>
      <w:tr w:rsidR="00A3377E" w:rsidRPr="00A3377E" w14:paraId="44C7E77D" w14:textId="77777777" w:rsidTr="00E474EA">
        <w:tc>
          <w:tcPr>
            <w:tcW w:w="9356" w:type="dxa"/>
            <w:gridSpan w:val="3"/>
          </w:tcPr>
          <w:p w14:paraId="1A4F5A22" w14:textId="7884DA2D" w:rsidR="00224773" w:rsidRPr="00A3377E" w:rsidRDefault="00224773" w:rsidP="00315B65">
            <w:pPr>
              <w:tabs>
                <w:tab w:val="left" w:pos="540"/>
              </w:tabs>
              <w:ind w:left="538" w:right="32" w:hangingChars="192" w:hanging="538"/>
              <w:jc w:val="both"/>
              <w:rPr>
                <w:rFonts w:asciiTheme="minorEastAsia" w:eastAsiaTheme="minorEastAsia" w:hAnsiTheme="minorEastAsia"/>
                <w:szCs w:val="24"/>
              </w:rPr>
            </w:pPr>
            <w:r w:rsidRPr="00A3377E">
              <w:rPr>
                <w:rFonts w:asciiTheme="minorEastAsia" w:eastAsiaTheme="minorEastAsia" w:hAnsiTheme="minorEastAsia"/>
                <w:szCs w:val="24"/>
              </w:rPr>
              <w:tab/>
            </w:r>
            <w:r w:rsidRPr="00A3377E">
              <w:rPr>
                <w:rFonts w:asciiTheme="minorEastAsia" w:eastAsiaTheme="minorEastAsia" w:hAnsiTheme="minorEastAsia"/>
                <w:szCs w:val="24"/>
                <w:u w:val="single"/>
              </w:rPr>
              <w:t>主席</w:t>
            </w:r>
            <w:r w:rsidRPr="00A3377E">
              <w:rPr>
                <w:rFonts w:asciiTheme="minorEastAsia" w:eastAsiaTheme="minorEastAsia" w:hAnsiTheme="minorEastAsia"/>
                <w:szCs w:val="24"/>
              </w:rPr>
              <w:t>歡迎各委員及政府部門代表出席二零一六至一七年度食物環境衞生及工務委員會(環工會)第</w:t>
            </w:r>
            <w:r w:rsidR="00EC22E8" w:rsidRPr="00A3377E">
              <w:rPr>
                <w:rFonts w:asciiTheme="minorEastAsia" w:eastAsiaTheme="minorEastAsia" w:hAnsiTheme="minorEastAsia" w:hint="eastAsia"/>
                <w:szCs w:val="24"/>
              </w:rPr>
              <w:t>三</w:t>
            </w:r>
            <w:r w:rsidRPr="00A3377E">
              <w:rPr>
                <w:rFonts w:asciiTheme="minorEastAsia" w:eastAsiaTheme="minorEastAsia" w:hAnsiTheme="minorEastAsia"/>
                <w:szCs w:val="24"/>
              </w:rPr>
              <w:t>次會議。</w:t>
            </w:r>
          </w:p>
          <w:p w14:paraId="50AAD55B" w14:textId="77777777" w:rsidR="00E474EA" w:rsidRPr="00A3377E" w:rsidRDefault="00E474EA" w:rsidP="00EC22E8">
            <w:pPr>
              <w:tabs>
                <w:tab w:val="left" w:pos="540"/>
              </w:tabs>
              <w:ind w:left="538" w:right="32"/>
              <w:jc w:val="both"/>
              <w:rPr>
                <w:rFonts w:asciiTheme="minorEastAsia" w:eastAsiaTheme="minorEastAsia" w:hAnsiTheme="minorEastAsia"/>
                <w:szCs w:val="24"/>
              </w:rPr>
            </w:pPr>
          </w:p>
        </w:tc>
      </w:tr>
      <w:tr w:rsidR="00A3377E" w:rsidRPr="00A3377E" w14:paraId="41F3B0B4" w14:textId="77777777" w:rsidTr="00E474EA">
        <w:tc>
          <w:tcPr>
            <w:tcW w:w="9356" w:type="dxa"/>
            <w:gridSpan w:val="3"/>
          </w:tcPr>
          <w:p w14:paraId="440881AC" w14:textId="77777777" w:rsidR="00E474EA" w:rsidRPr="00A3377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A3377E">
              <w:rPr>
                <w:rFonts w:asciiTheme="minorEastAsia" w:eastAsiaTheme="minorEastAsia" w:hAnsiTheme="minorEastAsia"/>
                <w:b/>
                <w:szCs w:val="24"/>
                <w:u w:val="single"/>
              </w:rPr>
              <w:t>第1項：通過會議議程</w:t>
            </w:r>
          </w:p>
          <w:p w14:paraId="15638678" w14:textId="19A33456" w:rsidR="00E474EA" w:rsidRPr="00A3377E" w:rsidRDefault="00E474EA">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EC22E8"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EC22E8"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EC22E8" w:rsidRPr="00A3377E">
              <w:rPr>
                <w:rFonts w:asciiTheme="minorEastAsia" w:eastAsiaTheme="minorEastAsia" w:hAnsiTheme="minorEastAsia" w:hint="eastAsia"/>
                <w:szCs w:val="24"/>
              </w:rPr>
              <w:t>33分</w:t>
            </w:r>
            <w:r w:rsidRPr="00A3377E">
              <w:rPr>
                <w:rFonts w:asciiTheme="minorEastAsia" w:eastAsiaTheme="minorEastAsia" w:hAnsiTheme="minorEastAsia" w:hint="eastAsia"/>
                <w:szCs w:val="24"/>
              </w:rPr>
              <w:t>)</w:t>
            </w:r>
          </w:p>
          <w:p w14:paraId="262A5B0C" w14:textId="77777777" w:rsidR="00E474EA" w:rsidRPr="00A3377E" w:rsidRDefault="00E474EA" w:rsidP="007066BA">
            <w:pPr>
              <w:jc w:val="both"/>
              <w:rPr>
                <w:rFonts w:asciiTheme="minorEastAsia" w:eastAsiaTheme="minorEastAsia" w:hAnsiTheme="minorEastAsia"/>
                <w:b/>
                <w:szCs w:val="24"/>
              </w:rPr>
            </w:pPr>
          </w:p>
        </w:tc>
      </w:tr>
      <w:tr w:rsidR="00A3377E" w:rsidRPr="00A3377E" w14:paraId="7CA5D16D" w14:textId="77777777" w:rsidTr="00E474EA">
        <w:tc>
          <w:tcPr>
            <w:tcW w:w="9356" w:type="dxa"/>
            <w:gridSpan w:val="3"/>
          </w:tcPr>
          <w:p w14:paraId="3CCEBEF6" w14:textId="77777777" w:rsidR="00E474EA" w:rsidRPr="00A3377E" w:rsidRDefault="00E474EA">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委</w:t>
            </w:r>
            <w:r w:rsidRPr="00A3377E">
              <w:rPr>
                <w:rFonts w:asciiTheme="minorEastAsia" w:eastAsiaTheme="minorEastAsia" w:hAnsiTheme="minorEastAsia"/>
                <w:szCs w:val="24"/>
              </w:rPr>
              <w:t>員</w:t>
            </w:r>
            <w:r w:rsidRPr="00A3377E">
              <w:rPr>
                <w:rFonts w:asciiTheme="minorEastAsia" w:eastAsiaTheme="minorEastAsia" w:hAnsiTheme="minorEastAsia" w:hint="eastAsia"/>
                <w:szCs w:val="24"/>
              </w:rPr>
              <w:t>對</w:t>
            </w:r>
            <w:r w:rsidRPr="00A3377E">
              <w:rPr>
                <w:rFonts w:asciiTheme="minorEastAsia" w:eastAsiaTheme="minorEastAsia" w:hAnsiTheme="minorEastAsia"/>
                <w:szCs w:val="24"/>
              </w:rPr>
              <w:t>會議議程</w:t>
            </w:r>
            <w:r w:rsidRPr="00A3377E">
              <w:rPr>
                <w:rFonts w:asciiTheme="minorEastAsia" w:eastAsiaTheme="minorEastAsia" w:hAnsiTheme="minorEastAsia" w:hint="eastAsia"/>
                <w:szCs w:val="24"/>
              </w:rPr>
              <w:t>並無意見，會議</w:t>
            </w:r>
            <w:r w:rsidRPr="00A3377E">
              <w:rPr>
                <w:rFonts w:asciiTheme="minorEastAsia" w:eastAsiaTheme="minorEastAsia" w:hAnsiTheme="minorEastAsia"/>
                <w:szCs w:val="24"/>
              </w:rPr>
              <w:t>議程</w:t>
            </w:r>
            <w:r w:rsidRPr="00A3377E">
              <w:rPr>
                <w:rFonts w:asciiTheme="minorEastAsia" w:eastAsiaTheme="minorEastAsia" w:hAnsiTheme="minorEastAsia" w:hint="eastAsia"/>
                <w:szCs w:val="24"/>
              </w:rPr>
              <w:t>獲得通過</w:t>
            </w:r>
            <w:r w:rsidRPr="00A3377E">
              <w:rPr>
                <w:rFonts w:asciiTheme="minorEastAsia" w:eastAsiaTheme="minorEastAsia" w:hAnsiTheme="minorEastAsia"/>
                <w:szCs w:val="24"/>
              </w:rPr>
              <w:t>。</w:t>
            </w:r>
          </w:p>
          <w:p w14:paraId="6280A77A" w14:textId="77777777" w:rsidR="00E474EA" w:rsidRPr="00A3377E" w:rsidRDefault="00E474EA" w:rsidP="007066BA">
            <w:pPr>
              <w:pStyle w:val="20"/>
              <w:adjustRightInd w:val="0"/>
              <w:spacing w:line="360" w:lineRule="atLeast"/>
              <w:textAlignment w:val="baseline"/>
              <w:rPr>
                <w:rFonts w:asciiTheme="minorEastAsia" w:eastAsiaTheme="minorEastAsia" w:hAnsiTheme="minorEastAsia"/>
                <w:bCs/>
                <w:kern w:val="0"/>
              </w:rPr>
            </w:pPr>
          </w:p>
        </w:tc>
      </w:tr>
      <w:tr w:rsidR="00A3377E" w:rsidRPr="00A3377E" w14:paraId="12F2B879" w14:textId="77777777" w:rsidTr="00E474EA">
        <w:tc>
          <w:tcPr>
            <w:tcW w:w="9356" w:type="dxa"/>
            <w:gridSpan w:val="3"/>
          </w:tcPr>
          <w:p w14:paraId="00604833" w14:textId="04DF49FF" w:rsidR="00E474EA" w:rsidRPr="00A3377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A3377E">
              <w:rPr>
                <w:rFonts w:asciiTheme="minorEastAsia" w:eastAsiaTheme="minorEastAsia" w:hAnsiTheme="minorEastAsia"/>
                <w:b/>
                <w:szCs w:val="24"/>
                <w:u w:val="single"/>
              </w:rPr>
              <w:t>第2項：</w:t>
            </w:r>
            <w:r w:rsidRPr="00A3377E">
              <w:rPr>
                <w:rFonts w:asciiTheme="minorEastAsia" w:eastAsiaTheme="minorEastAsia" w:hAnsiTheme="minorEastAsia" w:hint="eastAsia"/>
                <w:b/>
                <w:szCs w:val="24"/>
                <w:u w:val="thick"/>
              </w:rPr>
              <w:t>通過二零一</w:t>
            </w:r>
            <w:r w:rsidR="00224773" w:rsidRPr="00A3377E">
              <w:rPr>
                <w:rFonts w:asciiTheme="minorEastAsia" w:eastAsiaTheme="minorEastAsia" w:hAnsiTheme="minorEastAsia" w:hint="eastAsia"/>
                <w:b/>
                <w:szCs w:val="24"/>
                <w:u w:val="thick"/>
              </w:rPr>
              <w:t>六年</w:t>
            </w:r>
            <w:r w:rsidR="007F321E" w:rsidRPr="00A3377E">
              <w:rPr>
                <w:rFonts w:asciiTheme="minorEastAsia" w:eastAsiaTheme="minorEastAsia" w:hAnsiTheme="minorEastAsia" w:hint="eastAsia"/>
                <w:b/>
                <w:szCs w:val="24"/>
                <w:u w:val="thick"/>
              </w:rPr>
              <w:t>二</w:t>
            </w:r>
            <w:r w:rsidRPr="00A3377E">
              <w:rPr>
                <w:rFonts w:asciiTheme="minorEastAsia" w:eastAsiaTheme="minorEastAsia" w:hAnsiTheme="minorEastAsia" w:hint="eastAsia"/>
                <w:b/>
                <w:szCs w:val="24"/>
                <w:u w:val="thick"/>
              </w:rPr>
              <w:t>月</w:t>
            </w:r>
            <w:r w:rsidR="007F321E" w:rsidRPr="00A3377E">
              <w:rPr>
                <w:rFonts w:asciiTheme="minorEastAsia" w:eastAsiaTheme="minorEastAsia" w:hAnsiTheme="minorEastAsia" w:hint="eastAsia"/>
                <w:b/>
                <w:szCs w:val="24"/>
                <w:u w:val="thick"/>
              </w:rPr>
              <w:t>四日環工會第二</w:t>
            </w:r>
            <w:r w:rsidRPr="00A3377E">
              <w:rPr>
                <w:rFonts w:asciiTheme="minorEastAsia" w:eastAsiaTheme="minorEastAsia" w:hAnsiTheme="minorEastAsia" w:hint="eastAsia"/>
                <w:b/>
                <w:szCs w:val="24"/>
                <w:u w:val="thick"/>
              </w:rPr>
              <w:t>次會議紀錄</w:t>
            </w:r>
          </w:p>
          <w:p w14:paraId="08BE7AE9" w14:textId="2D5ADC15" w:rsidR="00E474EA" w:rsidRPr="00A3377E" w:rsidRDefault="00E474EA">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EC22E8"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EC22E8"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EC22E8" w:rsidRPr="00A3377E">
              <w:rPr>
                <w:rFonts w:asciiTheme="minorEastAsia" w:eastAsiaTheme="minorEastAsia" w:hAnsiTheme="minorEastAsia" w:hint="eastAsia"/>
                <w:szCs w:val="24"/>
              </w:rPr>
              <w:t>33</w:t>
            </w:r>
            <w:r w:rsidRPr="00A3377E">
              <w:rPr>
                <w:rFonts w:asciiTheme="minorEastAsia" w:eastAsiaTheme="minorEastAsia" w:hAnsiTheme="minorEastAsia" w:hint="eastAsia"/>
                <w:szCs w:val="24"/>
              </w:rPr>
              <w:t>分</w:t>
            </w:r>
            <w:r w:rsidR="00224773" w:rsidRPr="00A3377E">
              <w:rPr>
                <w:rFonts w:asciiTheme="minorEastAsia" w:eastAsiaTheme="minorEastAsia" w:hAnsiTheme="minorEastAsia" w:hint="eastAsia"/>
                <w:szCs w:val="24"/>
              </w:rPr>
              <w:t>至</w:t>
            </w:r>
            <w:r w:rsidR="007F321E" w:rsidRPr="00A3377E">
              <w:rPr>
                <w:rFonts w:asciiTheme="minorEastAsia" w:eastAsiaTheme="minorEastAsia" w:hAnsiTheme="minorEastAsia" w:hint="eastAsia"/>
                <w:szCs w:val="24"/>
              </w:rPr>
              <w:t>2時</w:t>
            </w:r>
            <w:r w:rsidR="00EC22E8" w:rsidRPr="00A3377E">
              <w:rPr>
                <w:rFonts w:asciiTheme="minorEastAsia" w:eastAsiaTheme="minorEastAsia" w:hAnsiTheme="minorEastAsia" w:hint="eastAsia"/>
                <w:szCs w:val="24"/>
              </w:rPr>
              <w:t>34</w:t>
            </w:r>
            <w:r w:rsidR="00224773" w:rsidRPr="00A3377E">
              <w:rPr>
                <w:rFonts w:asciiTheme="minorEastAsia" w:eastAsiaTheme="minorEastAsia" w:hAnsiTheme="minorEastAsia" w:hint="eastAsia"/>
                <w:szCs w:val="24"/>
              </w:rPr>
              <w:t>分</w:t>
            </w:r>
            <w:r w:rsidRPr="00A3377E">
              <w:rPr>
                <w:rFonts w:asciiTheme="minorEastAsia" w:eastAsiaTheme="minorEastAsia" w:hAnsiTheme="minorEastAsia" w:hint="eastAsia"/>
                <w:szCs w:val="24"/>
              </w:rPr>
              <w:t>)</w:t>
            </w:r>
          </w:p>
          <w:p w14:paraId="0E7E00D6" w14:textId="77777777" w:rsidR="00E474EA" w:rsidRPr="00A3377E" w:rsidRDefault="00E474EA" w:rsidP="007066BA">
            <w:pPr>
              <w:jc w:val="both"/>
              <w:rPr>
                <w:rFonts w:asciiTheme="minorEastAsia" w:eastAsiaTheme="minorEastAsia" w:hAnsiTheme="minorEastAsia"/>
                <w:szCs w:val="24"/>
              </w:rPr>
            </w:pPr>
          </w:p>
        </w:tc>
      </w:tr>
      <w:tr w:rsidR="00A3377E" w:rsidRPr="00A3377E" w14:paraId="18D8D670" w14:textId="77777777" w:rsidTr="00E474EA">
        <w:tc>
          <w:tcPr>
            <w:tcW w:w="9356" w:type="dxa"/>
            <w:gridSpan w:val="3"/>
          </w:tcPr>
          <w:p w14:paraId="049BC108" w14:textId="77777777" w:rsidR="00E474EA" w:rsidRPr="00A3377E" w:rsidRDefault="00E474EA">
            <w:pPr>
              <w:numPr>
                <w:ilvl w:val="0"/>
                <w:numId w:val="11"/>
              </w:numPr>
              <w:spacing w:line="240" w:lineRule="auto"/>
              <w:ind w:leftChars="-10" w:left="538" w:rightChars="2" w:right="6" w:hanging="56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表示在會前</w:t>
            </w:r>
            <w:r w:rsidR="006C794C" w:rsidRPr="00A3377E">
              <w:rPr>
                <w:rFonts w:asciiTheme="minorEastAsia" w:eastAsiaTheme="minorEastAsia" w:hAnsiTheme="minorEastAsia" w:hint="eastAsia"/>
                <w:szCs w:val="24"/>
              </w:rPr>
              <w:t>未有收到委員提出修訂會議紀錄擬稿的建議。各委員對會議紀錄擬稿沒有意見</w:t>
            </w:r>
            <w:r w:rsidR="00224773" w:rsidRPr="00A3377E">
              <w:rPr>
                <w:rFonts w:asciiTheme="minorEastAsia" w:eastAsiaTheme="minorEastAsia" w:hAnsiTheme="minorEastAsia" w:hint="eastAsia"/>
                <w:szCs w:val="24"/>
              </w:rPr>
              <w:t>，</w:t>
            </w:r>
            <w:r w:rsidR="006C794C" w:rsidRPr="00A3377E">
              <w:rPr>
                <w:rFonts w:asciiTheme="minorEastAsia" w:eastAsiaTheme="minorEastAsia" w:hAnsiTheme="minorEastAsia" w:hint="eastAsia"/>
                <w:szCs w:val="24"/>
                <w:u w:val="single"/>
              </w:rPr>
              <w:t>主席</w:t>
            </w:r>
            <w:r w:rsidR="006C794C" w:rsidRPr="00A3377E">
              <w:rPr>
                <w:rFonts w:asciiTheme="minorEastAsia" w:eastAsiaTheme="minorEastAsia" w:hAnsiTheme="minorEastAsia" w:hint="eastAsia"/>
                <w:szCs w:val="24"/>
              </w:rPr>
              <w:t>宣佈</w:t>
            </w:r>
            <w:r w:rsidR="00224773" w:rsidRPr="00A3377E">
              <w:rPr>
                <w:rFonts w:asciiTheme="minorEastAsia" w:eastAsiaTheme="minorEastAsia" w:hAnsiTheme="minorEastAsia" w:hint="eastAsia"/>
                <w:szCs w:val="24"/>
              </w:rPr>
              <w:t>會議紀錄獲得通過。</w:t>
            </w:r>
          </w:p>
          <w:p w14:paraId="6648FB2D" w14:textId="77777777" w:rsidR="00224773" w:rsidRPr="00A3377E" w:rsidRDefault="00224773">
            <w:pPr>
              <w:spacing w:line="240" w:lineRule="auto"/>
              <w:ind w:rightChars="2" w:right="6"/>
              <w:jc w:val="both"/>
              <w:rPr>
                <w:rFonts w:asciiTheme="minorEastAsia" w:eastAsiaTheme="minorEastAsia" w:hAnsiTheme="minorEastAsia"/>
                <w:szCs w:val="24"/>
                <w:u w:val="single"/>
              </w:rPr>
            </w:pPr>
          </w:p>
        </w:tc>
      </w:tr>
      <w:tr w:rsidR="00A3377E" w:rsidRPr="00A3377E" w14:paraId="6D0CC43D" w14:textId="77777777" w:rsidTr="007F321E">
        <w:trPr>
          <w:trHeight w:val="3767"/>
        </w:trPr>
        <w:tc>
          <w:tcPr>
            <w:tcW w:w="9356" w:type="dxa"/>
            <w:gridSpan w:val="3"/>
          </w:tcPr>
          <w:p w14:paraId="51A743D4" w14:textId="77777777" w:rsidR="00E474EA" w:rsidRPr="00A3377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A3377E">
              <w:rPr>
                <w:rFonts w:asciiTheme="minorEastAsia" w:eastAsiaTheme="minorEastAsia" w:hAnsiTheme="minorEastAsia" w:hint="eastAsia"/>
                <w:b/>
                <w:szCs w:val="24"/>
                <w:u w:val="single"/>
              </w:rPr>
              <w:t>第3</w:t>
            </w:r>
            <w:r w:rsidR="00224773" w:rsidRPr="00A3377E">
              <w:rPr>
                <w:rFonts w:asciiTheme="minorEastAsia" w:eastAsiaTheme="minorEastAsia" w:hAnsiTheme="minorEastAsia" w:hint="eastAsia"/>
                <w:b/>
                <w:szCs w:val="24"/>
                <w:u w:val="single"/>
              </w:rPr>
              <w:t>項：主席報告</w:t>
            </w:r>
          </w:p>
          <w:p w14:paraId="18E1FE40" w14:textId="11B9E9D3" w:rsidR="00E474EA" w:rsidRPr="00A3377E" w:rsidRDefault="00E474EA">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7F321E"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7F321E"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7F321E" w:rsidRPr="00A3377E">
              <w:rPr>
                <w:rFonts w:asciiTheme="minorEastAsia" w:eastAsiaTheme="minorEastAsia" w:hAnsiTheme="minorEastAsia" w:hint="eastAsia"/>
                <w:szCs w:val="24"/>
              </w:rPr>
              <w:t>34</w:t>
            </w:r>
            <w:r w:rsidRPr="00A3377E">
              <w:rPr>
                <w:rFonts w:asciiTheme="minorEastAsia" w:eastAsiaTheme="minorEastAsia" w:hAnsiTheme="minorEastAsia" w:hint="eastAsia"/>
                <w:szCs w:val="24"/>
              </w:rPr>
              <w:t>至</w:t>
            </w:r>
            <w:r w:rsidR="007F321E" w:rsidRPr="00A3377E">
              <w:rPr>
                <w:rFonts w:asciiTheme="minorEastAsia" w:eastAsiaTheme="minorEastAsia" w:hAnsiTheme="minorEastAsia" w:hint="eastAsia"/>
                <w:szCs w:val="24"/>
              </w:rPr>
              <w:t>2時35</w:t>
            </w:r>
            <w:r w:rsidRPr="00A3377E">
              <w:rPr>
                <w:rFonts w:asciiTheme="minorEastAsia" w:eastAsiaTheme="minorEastAsia" w:hAnsiTheme="minorEastAsia" w:hint="eastAsia"/>
                <w:szCs w:val="24"/>
              </w:rPr>
              <w:t>分)</w:t>
            </w:r>
          </w:p>
          <w:p w14:paraId="30E395BF" w14:textId="77777777" w:rsidR="00E474EA" w:rsidRPr="00A3377E" w:rsidRDefault="00E474EA">
            <w:pPr>
              <w:spacing w:line="240" w:lineRule="auto"/>
              <w:ind w:rightChars="2" w:right="6"/>
              <w:jc w:val="both"/>
              <w:rPr>
                <w:rFonts w:asciiTheme="minorEastAsia" w:eastAsiaTheme="minorEastAsia" w:hAnsiTheme="minorEastAsia"/>
                <w:szCs w:val="24"/>
              </w:rPr>
            </w:pPr>
          </w:p>
          <w:p w14:paraId="25F49894" w14:textId="77777777" w:rsidR="00E474EA" w:rsidRPr="00A3377E" w:rsidRDefault="00E474EA">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表示秘書處早前已把下列資料文件透過傳閱方式交給各委員細閱：</w:t>
            </w:r>
          </w:p>
          <w:p w14:paraId="338E3797" w14:textId="77777777" w:rsidR="00E474EA" w:rsidRPr="00A3377E" w:rsidRDefault="00E474EA">
            <w:pPr>
              <w:spacing w:line="240" w:lineRule="auto"/>
              <w:ind w:rightChars="2" w:right="6"/>
              <w:jc w:val="both"/>
              <w:rPr>
                <w:rFonts w:asciiTheme="minorEastAsia" w:eastAsiaTheme="minorEastAsia" w:hAnsiTheme="minorEastAsia"/>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35"/>
              <w:gridCol w:w="1910"/>
            </w:tblGrid>
            <w:tr w:rsidR="00A3377E" w:rsidRPr="00A3377E" w14:paraId="76B9547F" w14:textId="77777777" w:rsidTr="007F321E">
              <w:trPr>
                <w:trHeight w:val="338"/>
              </w:trPr>
              <w:tc>
                <w:tcPr>
                  <w:tcW w:w="1101" w:type="dxa"/>
                  <w:shd w:val="clear" w:color="auto" w:fill="auto"/>
                </w:tcPr>
                <w:p w14:paraId="71F75CD1" w14:textId="77777777" w:rsidR="00E474EA" w:rsidRPr="00A3377E" w:rsidRDefault="00E474EA">
                  <w:pPr>
                    <w:spacing w:line="240" w:lineRule="auto"/>
                    <w:ind w:rightChars="2" w:right="6"/>
                    <w:jc w:val="both"/>
                    <w:rPr>
                      <w:rFonts w:asciiTheme="minorEastAsia" w:eastAsiaTheme="minorEastAsia" w:hAnsiTheme="minorEastAsia"/>
                      <w:b/>
                      <w:noProof/>
                      <w:szCs w:val="24"/>
                      <w:u w:val="single"/>
                    </w:rPr>
                  </w:pPr>
                  <w:r w:rsidRPr="00A3377E">
                    <w:rPr>
                      <w:rFonts w:asciiTheme="minorEastAsia" w:eastAsiaTheme="minorEastAsia" w:hAnsiTheme="minorEastAsia" w:hint="eastAsia"/>
                      <w:szCs w:val="24"/>
                    </w:rPr>
                    <w:t>編號</w:t>
                  </w:r>
                </w:p>
              </w:tc>
              <w:tc>
                <w:tcPr>
                  <w:tcW w:w="6235" w:type="dxa"/>
                  <w:shd w:val="clear" w:color="auto" w:fill="auto"/>
                </w:tcPr>
                <w:p w14:paraId="39B0AA46" w14:textId="77777777" w:rsidR="00E474EA" w:rsidRPr="00A3377E" w:rsidRDefault="00E474EA">
                  <w:pPr>
                    <w:spacing w:line="240" w:lineRule="auto"/>
                    <w:ind w:rightChars="2" w:right="6"/>
                    <w:jc w:val="both"/>
                    <w:rPr>
                      <w:rFonts w:asciiTheme="minorEastAsia" w:eastAsiaTheme="minorEastAsia" w:hAnsiTheme="minorEastAsia"/>
                      <w:b/>
                      <w:noProof/>
                      <w:szCs w:val="24"/>
                      <w:u w:val="single"/>
                    </w:rPr>
                  </w:pPr>
                  <w:r w:rsidRPr="00A3377E">
                    <w:rPr>
                      <w:rFonts w:asciiTheme="minorEastAsia" w:eastAsiaTheme="minorEastAsia" w:hAnsiTheme="minorEastAsia" w:hint="eastAsia"/>
                      <w:szCs w:val="24"/>
                    </w:rPr>
                    <w:t>文件名稱</w:t>
                  </w:r>
                </w:p>
              </w:tc>
              <w:tc>
                <w:tcPr>
                  <w:tcW w:w="1910" w:type="dxa"/>
                  <w:shd w:val="clear" w:color="auto" w:fill="auto"/>
                </w:tcPr>
                <w:p w14:paraId="49810C15" w14:textId="77777777" w:rsidR="00E474EA" w:rsidRPr="00A3377E" w:rsidRDefault="00E474EA">
                  <w:pPr>
                    <w:spacing w:line="240" w:lineRule="auto"/>
                    <w:ind w:rightChars="2" w:right="6"/>
                    <w:jc w:val="both"/>
                    <w:rPr>
                      <w:rFonts w:asciiTheme="minorEastAsia" w:eastAsiaTheme="minorEastAsia" w:hAnsiTheme="minorEastAsia"/>
                      <w:b/>
                      <w:noProof/>
                      <w:szCs w:val="24"/>
                      <w:u w:val="single"/>
                    </w:rPr>
                  </w:pPr>
                  <w:r w:rsidRPr="00A3377E">
                    <w:rPr>
                      <w:rFonts w:asciiTheme="minorEastAsia" w:eastAsiaTheme="minorEastAsia" w:hAnsiTheme="minorEastAsia" w:hint="eastAsia"/>
                      <w:szCs w:val="24"/>
                    </w:rPr>
                    <w:t>傳閱日期</w:t>
                  </w:r>
                </w:p>
              </w:tc>
            </w:tr>
            <w:tr w:rsidR="00A3377E" w:rsidRPr="00A3377E" w14:paraId="3FD7C501" w14:textId="77777777" w:rsidTr="007F321E">
              <w:trPr>
                <w:trHeight w:val="716"/>
              </w:trPr>
              <w:tc>
                <w:tcPr>
                  <w:tcW w:w="1101" w:type="dxa"/>
                  <w:shd w:val="clear" w:color="auto" w:fill="auto"/>
                </w:tcPr>
                <w:p w14:paraId="3EEB884B" w14:textId="60D94644" w:rsidR="007F321E" w:rsidRPr="00A3377E" w:rsidRDefault="007F321E">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10/2016</w:t>
                  </w:r>
                  <w:r w:rsidRPr="00A3377E">
                    <w:rPr>
                      <w:rFonts w:asciiTheme="minorEastAsia" w:eastAsiaTheme="minorEastAsia" w:hAnsiTheme="minorEastAsia"/>
                      <w:szCs w:val="24"/>
                    </w:rPr>
                    <w:tab/>
                  </w:r>
                </w:p>
              </w:tc>
              <w:tc>
                <w:tcPr>
                  <w:tcW w:w="6235" w:type="dxa"/>
                  <w:shd w:val="clear" w:color="auto" w:fill="auto"/>
                </w:tcPr>
                <w:p w14:paraId="6CD87E55" w14:textId="0EA6571D" w:rsidR="007F321E" w:rsidRPr="00A3377E" w:rsidRDefault="007F321E" w:rsidP="00224773">
                  <w:pPr>
                    <w:tabs>
                      <w:tab w:val="left" w:pos="1440"/>
                    </w:tabs>
                    <w:jc w:val="both"/>
                    <w:rPr>
                      <w:rFonts w:asciiTheme="minorEastAsia" w:eastAsiaTheme="minorEastAsia" w:hAnsiTheme="minorEastAsia"/>
                      <w:noProof/>
                      <w:szCs w:val="24"/>
                    </w:rPr>
                  </w:pPr>
                  <w:r w:rsidRPr="00A3377E">
                    <w:rPr>
                      <w:rFonts w:asciiTheme="minorEastAsia" w:eastAsiaTheme="minorEastAsia" w:hAnsiTheme="minorEastAsia" w:hint="eastAsia"/>
                      <w:szCs w:val="24"/>
                    </w:rPr>
                    <w:t>食物環境衞生署</w:t>
                  </w:r>
                  <w:r w:rsidRPr="00A3377E">
                    <w:rPr>
                      <w:rFonts w:asciiTheme="minorEastAsia" w:eastAsiaTheme="minorEastAsia" w:hAnsiTheme="minorEastAsia"/>
                      <w:szCs w:val="24"/>
                    </w:rPr>
                    <w:t xml:space="preserve"> </w:t>
                  </w:r>
                  <w:r w:rsidRPr="00A3377E">
                    <w:rPr>
                      <w:rFonts w:asciiTheme="minorEastAsia" w:eastAsiaTheme="minorEastAsia" w:hAnsiTheme="minorEastAsia" w:hint="eastAsia"/>
                      <w:szCs w:val="24"/>
                    </w:rPr>
                    <w:t>中西區二零一六年度歲晚清潔大行動的成果</w:t>
                  </w:r>
                </w:p>
              </w:tc>
              <w:tc>
                <w:tcPr>
                  <w:tcW w:w="1910" w:type="dxa"/>
                  <w:shd w:val="clear" w:color="auto" w:fill="auto"/>
                </w:tcPr>
                <w:p w14:paraId="3300CB8D" w14:textId="77777777" w:rsidR="007F321E" w:rsidRPr="00A3377E" w:rsidRDefault="007F321E" w:rsidP="007135F2">
                  <w:pPr>
                    <w:tabs>
                      <w:tab w:val="left" w:pos="1440"/>
                    </w:tabs>
                    <w:rPr>
                      <w:rFonts w:asciiTheme="minorEastAsia" w:eastAsiaTheme="minorEastAsia" w:hAnsiTheme="minorEastAsia"/>
                      <w:szCs w:val="24"/>
                    </w:rPr>
                  </w:pPr>
                  <w:r w:rsidRPr="00A3377E">
                    <w:rPr>
                      <w:rFonts w:asciiTheme="minorEastAsia" w:eastAsiaTheme="minorEastAsia" w:hAnsiTheme="minorEastAsia" w:hint="eastAsia"/>
                      <w:szCs w:val="24"/>
                    </w:rPr>
                    <w:t>二零一六年</w:t>
                  </w:r>
                </w:p>
                <w:p w14:paraId="124D703E" w14:textId="408DB69E" w:rsidR="007F321E" w:rsidRPr="00A3377E" w:rsidRDefault="007F321E" w:rsidP="00224773">
                  <w:pPr>
                    <w:tabs>
                      <w:tab w:val="left" w:pos="1440"/>
                    </w:tabs>
                    <w:jc w:val="both"/>
                    <w:rPr>
                      <w:rFonts w:asciiTheme="minorEastAsia" w:eastAsiaTheme="minorEastAsia" w:hAnsiTheme="minorEastAsia"/>
                      <w:noProof/>
                      <w:szCs w:val="24"/>
                    </w:rPr>
                  </w:pPr>
                  <w:r w:rsidRPr="00A3377E">
                    <w:rPr>
                      <w:rFonts w:asciiTheme="minorEastAsia" w:eastAsiaTheme="minorEastAsia" w:hAnsiTheme="minorEastAsia" w:hint="eastAsia"/>
                      <w:szCs w:val="24"/>
                    </w:rPr>
                    <w:t>二月二十五日</w:t>
                  </w:r>
                </w:p>
              </w:tc>
            </w:tr>
            <w:tr w:rsidR="00A3377E" w:rsidRPr="00A3377E" w14:paraId="7272476E" w14:textId="77777777" w:rsidTr="007F321E">
              <w:trPr>
                <w:trHeight w:val="716"/>
              </w:trPr>
              <w:tc>
                <w:tcPr>
                  <w:tcW w:w="1101" w:type="dxa"/>
                  <w:shd w:val="clear" w:color="auto" w:fill="auto"/>
                </w:tcPr>
                <w:p w14:paraId="53AD7FF8" w14:textId="78C26C76" w:rsidR="007F321E" w:rsidRPr="00A3377E" w:rsidRDefault="007F321E">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17/2016</w:t>
                  </w:r>
                </w:p>
              </w:tc>
              <w:tc>
                <w:tcPr>
                  <w:tcW w:w="6235" w:type="dxa"/>
                  <w:shd w:val="clear" w:color="auto" w:fill="auto"/>
                </w:tcPr>
                <w:p w14:paraId="72FEF2C9" w14:textId="77777777" w:rsidR="007F321E" w:rsidRPr="00A3377E" w:rsidRDefault="007F321E" w:rsidP="007135F2">
                  <w:pPr>
                    <w:tabs>
                      <w:tab w:val="left" w:pos="1440"/>
                    </w:tabs>
                    <w:rPr>
                      <w:rFonts w:asciiTheme="minorEastAsia" w:eastAsiaTheme="minorEastAsia" w:hAnsiTheme="minorEastAsia"/>
                      <w:szCs w:val="24"/>
                    </w:rPr>
                  </w:pPr>
                  <w:r w:rsidRPr="00A3377E">
                    <w:rPr>
                      <w:rFonts w:asciiTheme="minorEastAsia" w:eastAsiaTheme="minorEastAsia" w:hAnsiTheme="minorEastAsia" w:hint="eastAsia"/>
                      <w:szCs w:val="24"/>
                    </w:rPr>
                    <w:t>中西區大廈管理統籌委員會　半年工作進度報告</w:t>
                  </w:r>
                </w:p>
                <w:p w14:paraId="4213274F" w14:textId="39B4F01F" w:rsidR="007F321E" w:rsidRPr="00A3377E" w:rsidRDefault="007F321E" w:rsidP="00224773">
                  <w:pPr>
                    <w:tabs>
                      <w:tab w:val="left" w:pos="1440"/>
                    </w:tabs>
                    <w:jc w:val="both"/>
                    <w:rPr>
                      <w:rFonts w:asciiTheme="minorEastAsia" w:eastAsiaTheme="minorEastAsia" w:hAnsiTheme="minorEastAsia"/>
                      <w:szCs w:val="24"/>
                    </w:rPr>
                  </w:pPr>
                  <w:r w:rsidRPr="00A3377E">
                    <w:rPr>
                      <w:rFonts w:asciiTheme="minorEastAsia" w:eastAsiaTheme="minorEastAsia" w:hAnsiTheme="minorEastAsia" w:hint="eastAsia"/>
                      <w:szCs w:val="24"/>
                    </w:rPr>
                    <w:t>(2015年9月至2016年2月)</w:t>
                  </w:r>
                </w:p>
              </w:tc>
              <w:tc>
                <w:tcPr>
                  <w:tcW w:w="1910" w:type="dxa"/>
                  <w:shd w:val="clear" w:color="auto" w:fill="auto"/>
                </w:tcPr>
                <w:p w14:paraId="7D2A4E41" w14:textId="77777777" w:rsidR="007F321E" w:rsidRPr="00A3377E" w:rsidRDefault="007F321E" w:rsidP="007135F2">
                  <w:pPr>
                    <w:tabs>
                      <w:tab w:val="left" w:pos="1440"/>
                    </w:tabs>
                    <w:rPr>
                      <w:rFonts w:asciiTheme="minorEastAsia" w:eastAsiaTheme="minorEastAsia" w:hAnsiTheme="minorEastAsia"/>
                      <w:szCs w:val="24"/>
                    </w:rPr>
                  </w:pPr>
                  <w:r w:rsidRPr="00A3377E">
                    <w:rPr>
                      <w:rFonts w:asciiTheme="minorEastAsia" w:eastAsiaTheme="minorEastAsia" w:hAnsiTheme="minorEastAsia" w:hint="eastAsia"/>
                      <w:szCs w:val="24"/>
                    </w:rPr>
                    <w:t>二零一六年</w:t>
                  </w:r>
                </w:p>
                <w:p w14:paraId="394DA2FB" w14:textId="5B08FDC9" w:rsidR="007F321E" w:rsidRPr="00A3377E" w:rsidRDefault="007F321E" w:rsidP="00224773">
                  <w:pPr>
                    <w:tabs>
                      <w:tab w:val="left" w:pos="1440"/>
                    </w:tabs>
                    <w:jc w:val="both"/>
                    <w:rPr>
                      <w:rFonts w:asciiTheme="minorEastAsia" w:eastAsiaTheme="minorEastAsia" w:hAnsiTheme="minorEastAsia"/>
                      <w:szCs w:val="24"/>
                    </w:rPr>
                  </w:pPr>
                  <w:r w:rsidRPr="00A3377E">
                    <w:rPr>
                      <w:rFonts w:asciiTheme="minorEastAsia" w:eastAsiaTheme="minorEastAsia" w:hAnsiTheme="minorEastAsia" w:hint="eastAsia"/>
                      <w:szCs w:val="24"/>
                    </w:rPr>
                    <w:t>三月十五日</w:t>
                  </w:r>
                </w:p>
              </w:tc>
            </w:tr>
          </w:tbl>
          <w:p w14:paraId="740E8B8E" w14:textId="77777777" w:rsidR="00E474EA" w:rsidRPr="00A3377E" w:rsidRDefault="00E474EA" w:rsidP="007066BA">
            <w:pPr>
              <w:rPr>
                <w:rFonts w:asciiTheme="minorEastAsia" w:eastAsiaTheme="minorEastAsia" w:hAnsiTheme="minorEastAsia"/>
                <w:szCs w:val="24"/>
              </w:rPr>
            </w:pPr>
          </w:p>
        </w:tc>
      </w:tr>
      <w:tr w:rsidR="00A3377E" w:rsidRPr="00A3377E" w14:paraId="2FD026ED" w14:textId="77777777" w:rsidTr="00E474EA">
        <w:trPr>
          <w:trHeight w:val="1537"/>
        </w:trPr>
        <w:tc>
          <w:tcPr>
            <w:tcW w:w="9356" w:type="dxa"/>
            <w:gridSpan w:val="3"/>
          </w:tcPr>
          <w:p w14:paraId="06A2C2C0" w14:textId="1E2B7A45" w:rsidR="007F321E" w:rsidRPr="00A3377E" w:rsidRDefault="00E474EA" w:rsidP="007F321E">
            <w:pPr>
              <w:snapToGrid w:val="0"/>
              <w:spacing w:line="300" w:lineRule="atLeast"/>
              <w:ind w:right="233"/>
              <w:jc w:val="both"/>
              <w:rPr>
                <w:rFonts w:asciiTheme="minorEastAsia" w:eastAsiaTheme="minorEastAsia" w:hAnsiTheme="minorEastAsia"/>
                <w:b/>
                <w:szCs w:val="24"/>
              </w:rPr>
            </w:pPr>
            <w:r w:rsidRPr="00A3377E">
              <w:rPr>
                <w:rFonts w:asciiTheme="minorEastAsia" w:eastAsiaTheme="minorEastAsia" w:hAnsiTheme="minorEastAsia" w:hint="eastAsia"/>
                <w:b/>
                <w:szCs w:val="24"/>
              </w:rPr>
              <w:t>第4項:</w:t>
            </w:r>
            <w:r w:rsidR="007F321E" w:rsidRPr="00A3377E">
              <w:rPr>
                <w:rFonts w:asciiTheme="minorEastAsia" w:eastAsiaTheme="minorEastAsia" w:hAnsiTheme="minorEastAsia" w:hint="eastAsia"/>
                <w:b/>
                <w:szCs w:val="24"/>
              </w:rPr>
              <w:t xml:space="preserve"> 中西區食物環境生及工務委員會轄下各工作小組</w:t>
            </w:r>
          </w:p>
          <w:p w14:paraId="2D160476" w14:textId="77777777" w:rsidR="007F321E" w:rsidRPr="00A3377E" w:rsidRDefault="007F321E" w:rsidP="007F321E">
            <w:pPr>
              <w:snapToGrid w:val="0"/>
              <w:spacing w:line="300" w:lineRule="atLeast"/>
              <w:ind w:right="233"/>
              <w:jc w:val="both"/>
              <w:rPr>
                <w:rFonts w:asciiTheme="minorEastAsia" w:eastAsiaTheme="minorEastAsia" w:hAnsiTheme="minorEastAsia"/>
                <w:b/>
                <w:szCs w:val="24"/>
              </w:rPr>
            </w:pPr>
            <w:r w:rsidRPr="00A3377E">
              <w:rPr>
                <w:rFonts w:asciiTheme="minorEastAsia" w:eastAsiaTheme="minorEastAsia" w:hAnsiTheme="minorEastAsia" w:hint="eastAsia"/>
                <w:b/>
                <w:szCs w:val="24"/>
              </w:rPr>
              <w:t xml:space="preserve">　　　　(二零一六至一七年度)的組成及相關安排</w:t>
            </w:r>
          </w:p>
          <w:p w14:paraId="0A33FF2A" w14:textId="2B5C43C9" w:rsidR="00E474EA" w:rsidRPr="00A3377E" w:rsidRDefault="007F321E" w:rsidP="007F321E">
            <w:pPr>
              <w:rPr>
                <w:rFonts w:asciiTheme="minorEastAsia" w:eastAsiaTheme="minorEastAsia" w:hAnsiTheme="minorEastAsia"/>
                <w:b/>
                <w:szCs w:val="24"/>
                <w:u w:val="single"/>
              </w:rPr>
            </w:pPr>
            <w:r w:rsidRPr="00A3377E">
              <w:rPr>
                <w:rFonts w:asciiTheme="minorEastAsia" w:eastAsiaTheme="minorEastAsia" w:hAnsiTheme="minorEastAsia" w:hint="eastAsia"/>
                <w:b/>
                <w:szCs w:val="24"/>
                <w:u w:val="single"/>
              </w:rPr>
              <w:t xml:space="preserve">       (中西區環工會文件第4/2016號)   </w:t>
            </w:r>
            <w:r w:rsidR="00E474EA" w:rsidRPr="00A3377E">
              <w:rPr>
                <w:rFonts w:asciiTheme="minorEastAsia" w:eastAsiaTheme="minorEastAsia" w:hAnsiTheme="minorEastAsia" w:hint="eastAsia"/>
                <w:b/>
                <w:szCs w:val="24"/>
                <w:u w:val="single"/>
              </w:rPr>
              <w:t xml:space="preserve">       </w:t>
            </w:r>
            <w:r w:rsidRPr="00A3377E">
              <w:rPr>
                <w:rFonts w:asciiTheme="minorEastAsia" w:eastAsiaTheme="minorEastAsia" w:hAnsiTheme="minorEastAsia" w:hint="eastAsia"/>
                <w:b/>
                <w:szCs w:val="24"/>
                <w:u w:val="single"/>
              </w:rPr>
              <w:t xml:space="preserve">        </w:t>
            </w:r>
            <w:r w:rsidR="00E474EA" w:rsidRPr="00A3377E">
              <w:rPr>
                <w:rFonts w:asciiTheme="minorEastAsia" w:eastAsiaTheme="minorEastAsia" w:hAnsiTheme="minorEastAsia" w:hint="eastAsia"/>
                <w:b/>
                <w:szCs w:val="24"/>
                <w:u w:val="single"/>
              </w:rPr>
              <w:t xml:space="preserve">         </w:t>
            </w:r>
          </w:p>
          <w:p w14:paraId="07D0A63C" w14:textId="244BEF1D" w:rsidR="00E474EA" w:rsidRPr="00A3377E" w:rsidRDefault="00E474EA" w:rsidP="007066BA">
            <w:pPr>
              <w:rPr>
                <w:rFonts w:asciiTheme="minorEastAsia" w:eastAsiaTheme="minorEastAsia" w:hAnsiTheme="minorEastAsia"/>
                <w:szCs w:val="24"/>
              </w:rPr>
            </w:pPr>
            <w:r w:rsidRPr="00A3377E">
              <w:rPr>
                <w:rFonts w:asciiTheme="minorEastAsia" w:eastAsiaTheme="minorEastAsia" w:hAnsiTheme="minorEastAsia" w:hint="eastAsia"/>
                <w:szCs w:val="24"/>
              </w:rPr>
              <w:t>（</w:t>
            </w:r>
            <w:r w:rsidR="007F321E"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7F321E"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7F321E" w:rsidRPr="00A3377E">
              <w:rPr>
                <w:rFonts w:asciiTheme="minorEastAsia" w:eastAsiaTheme="minorEastAsia" w:hAnsiTheme="minorEastAsia" w:hint="eastAsia"/>
                <w:szCs w:val="24"/>
              </w:rPr>
              <w:t>35</w:t>
            </w:r>
            <w:r w:rsidRPr="00A3377E">
              <w:rPr>
                <w:rFonts w:asciiTheme="minorEastAsia" w:eastAsiaTheme="minorEastAsia" w:hAnsiTheme="minorEastAsia" w:hint="eastAsia"/>
                <w:szCs w:val="24"/>
              </w:rPr>
              <w:t>分至</w:t>
            </w:r>
            <w:r w:rsidR="007F321E" w:rsidRPr="00A3377E">
              <w:rPr>
                <w:rFonts w:asciiTheme="minorEastAsia" w:eastAsiaTheme="minorEastAsia" w:hAnsiTheme="minorEastAsia" w:hint="eastAsia"/>
                <w:szCs w:val="24"/>
              </w:rPr>
              <w:t>2時51</w:t>
            </w:r>
            <w:r w:rsidRPr="00A3377E">
              <w:rPr>
                <w:rFonts w:asciiTheme="minorEastAsia" w:eastAsiaTheme="minorEastAsia" w:hAnsiTheme="minorEastAsia" w:hint="eastAsia"/>
                <w:szCs w:val="24"/>
              </w:rPr>
              <w:t>分）</w:t>
            </w:r>
          </w:p>
          <w:p w14:paraId="6A85F335" w14:textId="77777777" w:rsidR="00E474EA" w:rsidRPr="00A3377E" w:rsidRDefault="00E474EA" w:rsidP="007066BA">
            <w:pPr>
              <w:rPr>
                <w:rFonts w:asciiTheme="minorEastAsia" w:eastAsiaTheme="minorEastAsia" w:hAnsiTheme="minorEastAsia"/>
                <w:szCs w:val="24"/>
              </w:rPr>
            </w:pPr>
          </w:p>
        </w:tc>
      </w:tr>
      <w:tr w:rsidR="00A3377E" w:rsidRPr="00A3377E" w14:paraId="72076E6F" w14:textId="77777777" w:rsidTr="00E474EA">
        <w:trPr>
          <w:trHeight w:val="284"/>
        </w:trPr>
        <w:tc>
          <w:tcPr>
            <w:tcW w:w="9356" w:type="dxa"/>
            <w:gridSpan w:val="3"/>
          </w:tcPr>
          <w:p w14:paraId="1A14DD8A" w14:textId="77777777" w:rsidR="00E474EA" w:rsidRPr="00A3377E" w:rsidRDefault="007F321E" w:rsidP="007F321E">
            <w:pPr>
              <w:pStyle w:val="a9"/>
              <w:numPr>
                <w:ilvl w:val="0"/>
                <w:numId w:val="11"/>
              </w:numPr>
              <w:ind w:leftChars="0" w:rightChars="2" w:right="6"/>
              <w:jc w:val="both"/>
              <w:rPr>
                <w:rFonts w:asciiTheme="minorEastAsia" w:eastAsiaTheme="minorEastAsia" w:hAnsiTheme="minorEastAsia"/>
                <w:u w:val="single"/>
              </w:rPr>
            </w:pPr>
            <w:r w:rsidRPr="00A3377E">
              <w:rPr>
                <w:rFonts w:asciiTheme="minorEastAsia" w:eastAsiaTheme="minorEastAsia" w:hAnsiTheme="minorEastAsia" w:hint="eastAsia"/>
                <w:u w:val="single"/>
              </w:rPr>
              <w:t>主席</w:t>
            </w:r>
            <w:r w:rsidRPr="00A3377E">
              <w:rPr>
                <w:rFonts w:asciiTheme="minorEastAsia" w:eastAsiaTheme="minorEastAsia" w:hAnsiTheme="minorEastAsia" w:hint="eastAsia"/>
              </w:rPr>
              <w:t>請委員就是否需要保留及重組各工作小組發表意見及提問，委員的發言重點如下：</w:t>
            </w:r>
          </w:p>
          <w:p w14:paraId="35ED7753" w14:textId="2F0136AC" w:rsidR="00A86EE2" w:rsidRPr="00A3377E" w:rsidRDefault="00A86EE2" w:rsidP="00A86EE2">
            <w:pPr>
              <w:pStyle w:val="a9"/>
              <w:ind w:leftChars="0" w:rightChars="2" w:right="6"/>
              <w:jc w:val="both"/>
              <w:rPr>
                <w:rFonts w:asciiTheme="minorEastAsia" w:eastAsiaTheme="minorEastAsia" w:hAnsiTheme="minorEastAsia"/>
                <w:u w:val="single"/>
              </w:rPr>
            </w:pPr>
          </w:p>
        </w:tc>
      </w:tr>
      <w:tr w:rsidR="00A3377E" w:rsidRPr="00A3377E" w14:paraId="50E343E3" w14:textId="77777777" w:rsidTr="00A86EE2">
        <w:trPr>
          <w:trHeight w:val="568"/>
        </w:trPr>
        <w:tc>
          <w:tcPr>
            <w:tcW w:w="1418" w:type="dxa"/>
            <w:gridSpan w:val="2"/>
          </w:tcPr>
          <w:p w14:paraId="22249CE0" w14:textId="77777777" w:rsidR="00E474EA" w:rsidRPr="00A3377E" w:rsidRDefault="00E474EA">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08094A9A" w14:textId="54206E4F" w:rsidR="00BC7534" w:rsidRPr="00A3377E" w:rsidRDefault="00D869BD">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陳浩濂</w:t>
            </w:r>
            <w:r w:rsidR="00BC7534" w:rsidRPr="00A3377E">
              <w:rPr>
                <w:rFonts w:asciiTheme="minorEastAsia" w:eastAsiaTheme="minorEastAsia" w:hAnsiTheme="minorEastAsia" w:hint="eastAsia"/>
                <w:szCs w:val="24"/>
                <w:u w:val="single"/>
              </w:rPr>
              <w:t>議員</w:t>
            </w:r>
            <w:r w:rsidR="00A86EE2" w:rsidRPr="00A3377E">
              <w:rPr>
                <w:rFonts w:asciiTheme="minorEastAsia" w:eastAsiaTheme="minorEastAsia" w:hAnsiTheme="minorEastAsia" w:hint="eastAsia"/>
                <w:szCs w:val="24"/>
              </w:rPr>
              <w:t>表示</w:t>
            </w:r>
            <w:r w:rsidRPr="00A3377E">
              <w:rPr>
                <w:rFonts w:asciiTheme="minorEastAsia" w:eastAsiaTheme="minorEastAsia" w:hAnsiTheme="minorEastAsia" w:hint="eastAsia"/>
                <w:szCs w:val="24"/>
              </w:rPr>
              <w:t>鑑於今屆區議會議員人數</w:t>
            </w:r>
            <w:r w:rsidR="00B85C3D">
              <w:rPr>
                <w:rFonts w:asciiTheme="minorEastAsia" w:eastAsiaTheme="minorEastAsia" w:hAnsiTheme="minorEastAsia" w:hint="eastAsia"/>
                <w:szCs w:val="24"/>
              </w:rPr>
              <w:t>較上屆</w:t>
            </w:r>
            <w:r w:rsidRPr="00A3377E">
              <w:rPr>
                <w:rFonts w:asciiTheme="minorEastAsia" w:eastAsiaTheme="minorEastAsia" w:hAnsiTheme="minorEastAsia" w:hint="eastAsia"/>
                <w:szCs w:val="24"/>
              </w:rPr>
              <w:t>少，認為應該合併或精簡</w:t>
            </w:r>
            <w:r w:rsidR="00A86EE2" w:rsidRPr="00A3377E">
              <w:rPr>
                <w:rFonts w:asciiTheme="minorEastAsia" w:eastAsiaTheme="minorEastAsia" w:hAnsiTheme="minorEastAsia" w:hint="eastAsia"/>
                <w:szCs w:val="24"/>
              </w:rPr>
              <w:t>比較類同的工作小組。他建議</w:t>
            </w:r>
            <w:r w:rsidRPr="00A3377E">
              <w:rPr>
                <w:rFonts w:asciiTheme="minorEastAsia" w:eastAsiaTheme="minorEastAsia" w:hAnsiTheme="minorEastAsia" w:hint="eastAsia"/>
                <w:szCs w:val="24"/>
              </w:rPr>
              <w:t>合併</w:t>
            </w:r>
            <w:r w:rsidR="00A86EE2" w:rsidRPr="00A3377E">
              <w:rPr>
                <w:rFonts w:asciiTheme="minorEastAsia" w:eastAsiaTheme="minorEastAsia" w:hAnsiTheme="minorEastAsia" w:hint="eastAsia"/>
                <w:szCs w:val="24"/>
              </w:rPr>
              <w:t>「中西區綠化及美化工作小組」和「中西區環境保護及改善工作小組」。</w:t>
            </w:r>
          </w:p>
          <w:p w14:paraId="14DBD767" w14:textId="4A3FCCFF" w:rsidR="00A86EE2" w:rsidRPr="00A3377E" w:rsidRDefault="00A86EE2">
            <w:pPr>
              <w:spacing w:line="240" w:lineRule="auto"/>
              <w:ind w:rightChars="2" w:right="6"/>
              <w:jc w:val="both"/>
              <w:rPr>
                <w:rFonts w:asciiTheme="minorEastAsia" w:eastAsiaTheme="minorEastAsia" w:hAnsiTheme="minorEastAsia"/>
                <w:szCs w:val="24"/>
              </w:rPr>
            </w:pPr>
          </w:p>
        </w:tc>
      </w:tr>
      <w:tr w:rsidR="00A3377E" w:rsidRPr="00A3377E" w14:paraId="4CBBD465" w14:textId="77777777" w:rsidTr="00D869BD">
        <w:trPr>
          <w:trHeight w:val="845"/>
        </w:trPr>
        <w:tc>
          <w:tcPr>
            <w:tcW w:w="1418" w:type="dxa"/>
            <w:gridSpan w:val="2"/>
          </w:tcPr>
          <w:p w14:paraId="5EFA4EF0" w14:textId="77777777" w:rsidR="00A86EE2" w:rsidRPr="00A3377E" w:rsidRDefault="00A86EE2">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1AB760CD" w14:textId="17DCCAC4" w:rsidR="00A86EE2" w:rsidRPr="00A3377E" w:rsidRDefault="00D869BD">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陳捷貴</w:t>
            </w:r>
            <w:r w:rsidR="00A86EE2"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同意</w:t>
            </w:r>
            <w:r w:rsidRPr="00A3377E">
              <w:rPr>
                <w:rFonts w:asciiTheme="minorEastAsia" w:eastAsiaTheme="minorEastAsia" w:hAnsiTheme="minorEastAsia" w:hint="eastAsia"/>
                <w:szCs w:val="24"/>
                <w:u w:val="single"/>
              </w:rPr>
              <w:t>陳浩濂議員</w:t>
            </w:r>
            <w:r w:rsidRPr="00A3377E">
              <w:rPr>
                <w:rFonts w:asciiTheme="minorEastAsia" w:eastAsiaTheme="minorEastAsia" w:hAnsiTheme="minorEastAsia" w:hint="eastAsia"/>
                <w:szCs w:val="24"/>
              </w:rPr>
              <w:t>的</w:t>
            </w:r>
            <w:r w:rsidR="00B85C3D">
              <w:rPr>
                <w:rFonts w:asciiTheme="minorEastAsia" w:eastAsiaTheme="minorEastAsia" w:hAnsiTheme="minorEastAsia" w:hint="eastAsia"/>
                <w:szCs w:val="24"/>
              </w:rPr>
              <w:t>意見及</w:t>
            </w:r>
            <w:r w:rsidR="00B85C3D" w:rsidRPr="00A3377E">
              <w:rPr>
                <w:rFonts w:asciiTheme="minorEastAsia" w:eastAsiaTheme="minorEastAsia" w:hAnsiTheme="minorEastAsia" w:hint="eastAsia"/>
                <w:szCs w:val="24"/>
              </w:rPr>
              <w:t>建議</w:t>
            </w:r>
            <w:r w:rsidRPr="00A3377E">
              <w:rPr>
                <w:rFonts w:asciiTheme="minorEastAsia" w:eastAsiaTheme="minorEastAsia" w:hAnsiTheme="minorEastAsia" w:hint="eastAsia"/>
                <w:szCs w:val="24"/>
              </w:rPr>
              <w:t>保留</w:t>
            </w:r>
            <w:r w:rsidRPr="00A3377E">
              <w:rPr>
                <w:rFonts w:asciiTheme="minorEastAsia" w:eastAsiaTheme="minorEastAsia" w:hAnsiTheme="minorEastAsia" w:hint="eastAsia"/>
                <w:spacing w:val="14"/>
                <w:szCs w:val="24"/>
              </w:rPr>
              <w:t>「關注中西區街市發展工作小組」</w:t>
            </w:r>
            <w:r w:rsidR="00A86EE2" w:rsidRPr="00A3377E">
              <w:rPr>
                <w:rFonts w:asciiTheme="minorEastAsia" w:eastAsiaTheme="minorEastAsia" w:hAnsiTheme="minorEastAsia" w:hint="eastAsia"/>
                <w:szCs w:val="24"/>
              </w:rPr>
              <w:t>。</w:t>
            </w:r>
          </w:p>
          <w:p w14:paraId="43B33317" w14:textId="70F24E6B" w:rsidR="00A86EE2" w:rsidRPr="00A3377E" w:rsidRDefault="00A86EE2">
            <w:pPr>
              <w:spacing w:line="240" w:lineRule="auto"/>
              <w:ind w:rightChars="2" w:right="6"/>
              <w:jc w:val="both"/>
              <w:rPr>
                <w:rFonts w:asciiTheme="minorEastAsia" w:eastAsiaTheme="minorEastAsia" w:hAnsiTheme="minorEastAsia"/>
                <w:szCs w:val="24"/>
                <w:u w:val="single"/>
              </w:rPr>
            </w:pPr>
          </w:p>
        </w:tc>
      </w:tr>
      <w:tr w:rsidR="00A3377E" w:rsidRPr="00A3377E" w14:paraId="7903C0DB" w14:textId="77777777" w:rsidTr="00E474EA">
        <w:trPr>
          <w:trHeight w:val="849"/>
        </w:trPr>
        <w:tc>
          <w:tcPr>
            <w:tcW w:w="1418" w:type="dxa"/>
            <w:gridSpan w:val="2"/>
          </w:tcPr>
          <w:p w14:paraId="40289C54" w14:textId="77777777" w:rsidR="00D869BD" w:rsidRPr="00A3377E" w:rsidRDefault="00D869BD">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483F4A21" w14:textId="77777777" w:rsidR="00D869BD" w:rsidRPr="00A3377E" w:rsidRDefault="00D869BD" w:rsidP="00D869BD">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許智峯議員</w:t>
            </w:r>
            <w:r w:rsidRPr="00A3377E">
              <w:rPr>
                <w:rFonts w:asciiTheme="minorEastAsia" w:eastAsiaTheme="minorEastAsia" w:hAnsiTheme="minorEastAsia" w:hint="eastAsia"/>
                <w:szCs w:val="24"/>
              </w:rPr>
              <w:t>指因大會已成立了「關注中區警署古蹟群及前荷李活道警察宿舍發展工作小組」(「發展小組」)，他不會再建議「發展小組」和環工會轄下的「關注中西區市區重建計劃工作小組」(「重建小組」)合併。</w:t>
            </w:r>
          </w:p>
          <w:p w14:paraId="71021C47" w14:textId="175C3A8F" w:rsidR="00D869BD" w:rsidRPr="00A3377E" w:rsidRDefault="00D869BD" w:rsidP="00D869BD">
            <w:pPr>
              <w:spacing w:line="240" w:lineRule="auto"/>
              <w:ind w:rightChars="2" w:right="6"/>
              <w:jc w:val="both"/>
              <w:rPr>
                <w:rFonts w:asciiTheme="minorEastAsia" w:eastAsiaTheme="minorEastAsia" w:hAnsiTheme="minorEastAsia"/>
                <w:szCs w:val="24"/>
                <w:u w:val="single"/>
              </w:rPr>
            </w:pPr>
          </w:p>
        </w:tc>
      </w:tr>
      <w:tr w:rsidR="00A3377E" w:rsidRPr="00A3377E" w14:paraId="3A90694B" w14:textId="77777777" w:rsidTr="00E474EA">
        <w:trPr>
          <w:trHeight w:val="426"/>
        </w:trPr>
        <w:tc>
          <w:tcPr>
            <w:tcW w:w="9356" w:type="dxa"/>
            <w:gridSpan w:val="3"/>
          </w:tcPr>
          <w:p w14:paraId="39B04185" w14:textId="5A78096C" w:rsidR="00E474EA" w:rsidRPr="00A3377E" w:rsidRDefault="00D869BD">
            <w:pPr>
              <w:numPr>
                <w:ilvl w:val="0"/>
                <w:numId w:val="11"/>
              </w:numPr>
              <w:spacing w:line="240" w:lineRule="auto"/>
              <w:ind w:left="539" w:rightChars="2" w:right="6" w:hanging="567"/>
              <w:jc w:val="both"/>
              <w:rPr>
                <w:rFonts w:asciiTheme="minorEastAsia" w:eastAsiaTheme="minorEastAsia" w:hAnsiTheme="minorEastAsia"/>
                <w:szCs w:val="24"/>
              </w:rPr>
            </w:pPr>
            <w:r w:rsidRPr="00A3377E">
              <w:rPr>
                <w:rFonts w:asciiTheme="minorEastAsia" w:eastAsiaTheme="minorEastAsia" w:hAnsiTheme="minorEastAsia" w:hint="eastAsia"/>
                <w:szCs w:val="24"/>
              </w:rPr>
              <w:t>委員會通過把</w:t>
            </w:r>
            <w:r w:rsidR="006F1553" w:rsidRPr="00A3377E">
              <w:rPr>
                <w:rFonts w:asciiTheme="minorEastAsia" w:eastAsiaTheme="minorEastAsia" w:hAnsiTheme="minorEastAsia" w:hint="eastAsia"/>
                <w:szCs w:val="24"/>
              </w:rPr>
              <w:t>「</w:t>
            </w:r>
            <w:r w:rsidRPr="00A3377E">
              <w:rPr>
                <w:rFonts w:asciiTheme="minorEastAsia" w:eastAsiaTheme="minorEastAsia" w:hAnsiTheme="minorEastAsia" w:hint="eastAsia"/>
                <w:szCs w:val="24"/>
              </w:rPr>
              <w:t>中西區綠化及美化工作小組」和「中西區環境保護及改善工作小組」合併為「中西區環境改善及綠化美化工作小組」</w:t>
            </w:r>
            <w:r w:rsidR="006F1553" w:rsidRPr="00A3377E">
              <w:rPr>
                <w:rFonts w:asciiTheme="minorEastAsia" w:eastAsiaTheme="minorEastAsia" w:hAnsiTheme="minorEastAsia" w:hint="eastAsia"/>
                <w:szCs w:val="24"/>
              </w:rPr>
              <w:t>，及保留另外兩個工作小組</w:t>
            </w:r>
            <w:r w:rsidRPr="00A3377E">
              <w:rPr>
                <w:rFonts w:asciiTheme="minorEastAsia" w:eastAsiaTheme="minorEastAsia" w:hAnsiTheme="minorEastAsia" w:hint="eastAsia"/>
                <w:szCs w:val="24"/>
              </w:rPr>
              <w:t>。</w:t>
            </w:r>
          </w:p>
          <w:p w14:paraId="39CE4DEE" w14:textId="77777777" w:rsidR="00E474EA" w:rsidRPr="00A3377E" w:rsidRDefault="00E474EA">
            <w:pPr>
              <w:ind w:rightChars="2" w:right="6"/>
              <w:jc w:val="both"/>
              <w:rPr>
                <w:rFonts w:asciiTheme="minorEastAsia" w:eastAsiaTheme="minorEastAsia" w:hAnsiTheme="minorEastAsia"/>
                <w:szCs w:val="24"/>
                <w:u w:val="single"/>
              </w:rPr>
            </w:pPr>
          </w:p>
        </w:tc>
      </w:tr>
      <w:tr w:rsidR="00A3377E" w:rsidRPr="00A3377E" w14:paraId="65D59924" w14:textId="77777777" w:rsidTr="00E474EA">
        <w:trPr>
          <w:trHeight w:val="624"/>
        </w:trPr>
        <w:tc>
          <w:tcPr>
            <w:tcW w:w="9356" w:type="dxa"/>
            <w:gridSpan w:val="3"/>
          </w:tcPr>
          <w:p w14:paraId="0590D634" w14:textId="77777777" w:rsidR="006F1553" w:rsidRPr="00A3377E" w:rsidRDefault="006C794C" w:rsidP="006F1553">
            <w:pPr>
              <w:numPr>
                <w:ilvl w:val="0"/>
                <w:numId w:val="11"/>
              </w:numPr>
              <w:ind w:left="539" w:hanging="539"/>
              <w:jc w:val="both"/>
              <w:rPr>
                <w:rFonts w:asciiTheme="minorEastAsia" w:eastAsiaTheme="minorEastAsia" w:hAnsiTheme="minorEastAsia"/>
                <w:szCs w:val="24"/>
              </w:rPr>
            </w:pPr>
            <w:r w:rsidRPr="00A3377E">
              <w:rPr>
                <w:rFonts w:asciiTheme="minorEastAsia" w:eastAsiaTheme="minorEastAsia" w:hAnsiTheme="minorEastAsia" w:hint="eastAsia"/>
                <w:szCs w:val="24"/>
              </w:rPr>
              <w:t>委員會</w:t>
            </w:r>
            <w:r w:rsidR="006F1553" w:rsidRPr="00A3377E">
              <w:rPr>
                <w:rFonts w:asciiTheme="minorEastAsia" w:eastAsiaTheme="minorEastAsia" w:hAnsiTheme="minorEastAsia" w:hint="eastAsia"/>
                <w:szCs w:val="24"/>
              </w:rPr>
              <w:t>通過暫時沿用</w:t>
            </w:r>
            <w:r w:rsidR="006F1553" w:rsidRPr="00A3377E">
              <w:rPr>
                <w:rFonts w:asciiTheme="minorEastAsia" w:eastAsiaTheme="minorEastAsia" w:hAnsiTheme="minorEastAsia"/>
                <w:szCs w:val="24"/>
              </w:rPr>
              <w:t>二</w:t>
            </w:r>
            <w:r w:rsidR="006F1553" w:rsidRPr="00A3377E">
              <w:rPr>
                <w:rFonts w:asciiTheme="minorEastAsia" w:eastAsiaTheme="minorEastAsia" w:hAnsiTheme="minorEastAsia" w:hint="eastAsia"/>
                <w:szCs w:val="24"/>
              </w:rPr>
              <w:t>零一四</w:t>
            </w:r>
            <w:r w:rsidR="006F1553" w:rsidRPr="00A3377E">
              <w:rPr>
                <w:rFonts w:asciiTheme="minorEastAsia" w:eastAsiaTheme="minorEastAsia" w:hAnsiTheme="minorEastAsia"/>
                <w:szCs w:val="24"/>
              </w:rPr>
              <w:t>至</w:t>
            </w:r>
            <w:r w:rsidR="006F1553" w:rsidRPr="00A3377E">
              <w:rPr>
                <w:rFonts w:asciiTheme="minorEastAsia" w:eastAsiaTheme="minorEastAsia" w:hAnsiTheme="minorEastAsia" w:hint="eastAsia"/>
                <w:szCs w:val="24"/>
              </w:rPr>
              <w:t>一五</w:t>
            </w:r>
            <w:r w:rsidR="006F1553" w:rsidRPr="00A3377E">
              <w:rPr>
                <w:rFonts w:asciiTheme="minorEastAsia" w:eastAsiaTheme="minorEastAsia" w:hAnsiTheme="minorEastAsia"/>
                <w:szCs w:val="24"/>
              </w:rPr>
              <w:t>年度</w:t>
            </w:r>
            <w:r w:rsidR="006F1553" w:rsidRPr="00A3377E">
              <w:rPr>
                <w:rFonts w:asciiTheme="minorEastAsia" w:eastAsiaTheme="minorEastAsia" w:hAnsiTheme="minorEastAsia" w:hint="eastAsia"/>
                <w:szCs w:val="24"/>
              </w:rPr>
              <w:t>各工作小組的職權範圍</w:t>
            </w:r>
            <w:r w:rsidR="006F1553" w:rsidRPr="00A3377E">
              <w:rPr>
                <w:rFonts w:asciiTheme="minorEastAsia" w:eastAsiaTheme="minorEastAsia" w:hAnsiTheme="minorEastAsia"/>
                <w:szCs w:val="24"/>
              </w:rPr>
              <w:t>(中西區環工會文件第</w:t>
            </w:r>
            <w:r w:rsidR="006F1553" w:rsidRPr="00A3377E">
              <w:rPr>
                <w:rFonts w:asciiTheme="minorEastAsia" w:eastAsiaTheme="minorEastAsia" w:hAnsiTheme="minorEastAsia" w:hint="eastAsia"/>
                <w:szCs w:val="24"/>
              </w:rPr>
              <w:t>４</w:t>
            </w:r>
            <w:r w:rsidR="006F1553" w:rsidRPr="00A3377E">
              <w:rPr>
                <w:rFonts w:asciiTheme="minorEastAsia" w:eastAsiaTheme="minorEastAsia" w:hAnsiTheme="minorEastAsia"/>
                <w:szCs w:val="24"/>
              </w:rPr>
              <w:t>/20</w:t>
            </w:r>
            <w:r w:rsidR="006F1553" w:rsidRPr="00A3377E">
              <w:rPr>
                <w:rFonts w:asciiTheme="minorEastAsia" w:eastAsiaTheme="minorEastAsia" w:hAnsiTheme="minorEastAsia" w:hint="eastAsia"/>
                <w:szCs w:val="24"/>
              </w:rPr>
              <w:t>16</w:t>
            </w:r>
            <w:r w:rsidR="006F1553" w:rsidRPr="00A3377E">
              <w:rPr>
                <w:rFonts w:asciiTheme="minorEastAsia" w:eastAsiaTheme="minorEastAsia" w:hAnsiTheme="minorEastAsia"/>
                <w:szCs w:val="24"/>
              </w:rPr>
              <w:t>號</w:t>
            </w:r>
            <w:r w:rsidR="006F1553" w:rsidRPr="00A3377E">
              <w:rPr>
                <w:rFonts w:asciiTheme="minorEastAsia" w:eastAsiaTheme="minorEastAsia" w:hAnsiTheme="minorEastAsia" w:hint="eastAsia"/>
                <w:szCs w:val="24"/>
              </w:rPr>
              <w:t>附件一</w:t>
            </w:r>
            <w:r w:rsidR="006F1553" w:rsidRPr="00A3377E">
              <w:rPr>
                <w:rFonts w:asciiTheme="minorEastAsia" w:eastAsiaTheme="minorEastAsia" w:hAnsiTheme="minorEastAsia"/>
                <w:szCs w:val="24"/>
              </w:rPr>
              <w:t>)</w:t>
            </w:r>
            <w:r w:rsidR="006F1553" w:rsidRPr="00A3377E">
              <w:rPr>
                <w:rFonts w:asciiTheme="minorEastAsia" w:eastAsiaTheme="minorEastAsia" w:hAnsiTheme="minorEastAsia" w:hint="eastAsia"/>
                <w:szCs w:val="24"/>
              </w:rPr>
              <w:t>及成員組合</w:t>
            </w:r>
            <w:r w:rsidR="006F1553" w:rsidRPr="00A3377E">
              <w:rPr>
                <w:rFonts w:asciiTheme="minorEastAsia" w:eastAsiaTheme="minorEastAsia" w:hAnsiTheme="minorEastAsia"/>
                <w:szCs w:val="24"/>
              </w:rPr>
              <w:t>(中西區環工會文件第</w:t>
            </w:r>
            <w:r w:rsidR="006F1553" w:rsidRPr="00A3377E">
              <w:rPr>
                <w:rFonts w:asciiTheme="minorEastAsia" w:eastAsiaTheme="minorEastAsia" w:hAnsiTheme="minorEastAsia" w:hint="eastAsia"/>
                <w:szCs w:val="24"/>
              </w:rPr>
              <w:t>4</w:t>
            </w:r>
            <w:r w:rsidR="006F1553" w:rsidRPr="00A3377E">
              <w:rPr>
                <w:rFonts w:asciiTheme="minorEastAsia" w:eastAsiaTheme="minorEastAsia" w:hAnsiTheme="minorEastAsia"/>
                <w:szCs w:val="24"/>
              </w:rPr>
              <w:t>/20</w:t>
            </w:r>
            <w:r w:rsidR="006F1553" w:rsidRPr="00A3377E">
              <w:rPr>
                <w:rFonts w:asciiTheme="minorEastAsia" w:eastAsiaTheme="minorEastAsia" w:hAnsiTheme="minorEastAsia" w:hint="eastAsia"/>
                <w:szCs w:val="24"/>
              </w:rPr>
              <w:t>16</w:t>
            </w:r>
            <w:r w:rsidR="006F1553" w:rsidRPr="00A3377E">
              <w:rPr>
                <w:rFonts w:asciiTheme="minorEastAsia" w:eastAsiaTheme="minorEastAsia" w:hAnsiTheme="minorEastAsia"/>
                <w:szCs w:val="24"/>
              </w:rPr>
              <w:t>號</w:t>
            </w:r>
            <w:r w:rsidR="006F1553" w:rsidRPr="00A3377E">
              <w:rPr>
                <w:rFonts w:asciiTheme="minorEastAsia" w:eastAsiaTheme="minorEastAsia" w:hAnsiTheme="minorEastAsia" w:hint="eastAsia"/>
                <w:szCs w:val="24"/>
              </w:rPr>
              <w:t>附件二</w:t>
            </w:r>
            <w:r w:rsidR="006F1553" w:rsidRPr="00A3377E">
              <w:rPr>
                <w:rFonts w:asciiTheme="minorEastAsia" w:eastAsiaTheme="minorEastAsia" w:hAnsiTheme="minorEastAsia"/>
                <w:szCs w:val="24"/>
              </w:rPr>
              <w:t>)</w:t>
            </w:r>
            <w:r w:rsidR="006F1553" w:rsidRPr="00A3377E">
              <w:rPr>
                <w:rFonts w:asciiTheme="minorEastAsia" w:eastAsiaTheme="minorEastAsia" w:hAnsiTheme="minorEastAsia" w:hint="eastAsia"/>
                <w:szCs w:val="24"/>
              </w:rPr>
              <w:t>。各工作小組可自行商討及修訂其職權範圍，日後把結果交予委員會審批。</w:t>
            </w:r>
          </w:p>
          <w:p w14:paraId="72AED70D" w14:textId="77777777" w:rsidR="006F1553" w:rsidRPr="00A3377E" w:rsidRDefault="006F1553" w:rsidP="006F1553">
            <w:pPr>
              <w:ind w:left="539"/>
              <w:jc w:val="both"/>
              <w:rPr>
                <w:rFonts w:asciiTheme="minorEastAsia" w:eastAsiaTheme="minorEastAsia" w:hAnsiTheme="minorEastAsia"/>
                <w:szCs w:val="24"/>
              </w:rPr>
            </w:pPr>
          </w:p>
          <w:p w14:paraId="1ED29CB0" w14:textId="4D6AC3B6" w:rsidR="00D869BD" w:rsidRPr="00A3377E" w:rsidRDefault="00B85C3D" w:rsidP="006F1553">
            <w:pPr>
              <w:numPr>
                <w:ilvl w:val="0"/>
                <w:numId w:val="11"/>
              </w:numPr>
              <w:ind w:left="539" w:hanging="539"/>
              <w:jc w:val="both"/>
              <w:rPr>
                <w:rFonts w:asciiTheme="minorEastAsia" w:eastAsiaTheme="minorEastAsia" w:hAnsiTheme="minorEastAsia"/>
                <w:szCs w:val="24"/>
              </w:rPr>
            </w:pPr>
            <w:r>
              <w:rPr>
                <w:rFonts w:asciiTheme="minorEastAsia" w:eastAsiaTheme="minorEastAsia" w:hAnsiTheme="minorEastAsia" w:hint="eastAsia"/>
                <w:szCs w:val="24"/>
              </w:rPr>
              <w:t>席上</w:t>
            </w:r>
            <w:r w:rsidR="00D869BD" w:rsidRPr="00A3377E">
              <w:rPr>
                <w:rFonts w:asciiTheme="minorEastAsia" w:eastAsiaTheme="minorEastAsia" w:hAnsiTheme="minorEastAsia" w:hint="eastAsia"/>
                <w:szCs w:val="24"/>
              </w:rPr>
              <w:t>有四位以上的委員加入各工作小組，委員會通過成立下列</w:t>
            </w:r>
            <w:r w:rsidR="006F1553" w:rsidRPr="00A3377E">
              <w:rPr>
                <w:rFonts w:asciiTheme="minorEastAsia" w:eastAsiaTheme="minorEastAsia" w:hAnsiTheme="minorEastAsia" w:hint="eastAsia"/>
                <w:szCs w:val="24"/>
              </w:rPr>
              <w:t>三</w:t>
            </w:r>
            <w:r w:rsidR="00D869BD" w:rsidRPr="00A3377E">
              <w:rPr>
                <w:rFonts w:asciiTheme="minorEastAsia" w:eastAsiaTheme="minorEastAsia" w:hAnsiTheme="minorEastAsia" w:hint="eastAsia"/>
                <w:szCs w:val="24"/>
              </w:rPr>
              <w:t>個工作小組，並即場選出各小組的主席如下：</w:t>
            </w:r>
          </w:p>
          <w:p w14:paraId="10D1DE10" w14:textId="77777777" w:rsidR="00D869BD" w:rsidRPr="00A3377E" w:rsidRDefault="00D869BD" w:rsidP="00D869BD">
            <w:pPr>
              <w:tabs>
                <w:tab w:val="left" w:pos="540"/>
              </w:tabs>
              <w:spacing w:line="240" w:lineRule="auto"/>
              <w:jc w:val="both"/>
              <w:rPr>
                <w:rFonts w:asciiTheme="minorEastAsia" w:eastAsiaTheme="minorEastAsia" w:hAnsiTheme="minorEastAsia"/>
                <w:szCs w:val="24"/>
              </w:rPr>
            </w:pPr>
          </w:p>
          <w:p w14:paraId="5E40C249" w14:textId="77777777" w:rsidR="00D869BD" w:rsidRPr="00A3377E" w:rsidRDefault="00D869BD" w:rsidP="00D869BD">
            <w:pPr>
              <w:tabs>
                <w:tab w:val="left" w:pos="540"/>
              </w:tabs>
              <w:spacing w:line="240" w:lineRule="auto"/>
              <w:jc w:val="both"/>
              <w:rPr>
                <w:rFonts w:asciiTheme="minorEastAsia" w:eastAsiaTheme="minorEastAsia" w:hAnsiTheme="minorEastAsia"/>
                <w:szCs w:val="24"/>
              </w:rPr>
            </w:pPr>
          </w:p>
          <w:tbl>
            <w:tblPr>
              <w:tblStyle w:val="a8"/>
              <w:tblpPr w:leftFromText="180" w:rightFromText="180" w:vertAnchor="text" w:horzAnchor="margin" w:tblpX="-20" w:tblpY="-330"/>
              <w:tblOverlap w:val="never"/>
              <w:tblW w:w="9209" w:type="dxa"/>
              <w:tblLayout w:type="fixed"/>
              <w:tblLook w:val="01E0" w:firstRow="1" w:lastRow="1" w:firstColumn="1" w:lastColumn="1" w:noHBand="0" w:noVBand="0"/>
            </w:tblPr>
            <w:tblGrid>
              <w:gridCol w:w="4531"/>
              <w:gridCol w:w="1559"/>
              <w:gridCol w:w="1559"/>
              <w:gridCol w:w="1560"/>
            </w:tblGrid>
            <w:tr w:rsidR="00A3377E" w:rsidRPr="00A3377E" w14:paraId="385442A9" w14:textId="77777777" w:rsidTr="007B38D3">
              <w:tc>
                <w:tcPr>
                  <w:tcW w:w="4531" w:type="dxa"/>
                </w:tcPr>
                <w:p w14:paraId="756A4661" w14:textId="77777777" w:rsidR="00D869BD" w:rsidRPr="00A3377E" w:rsidRDefault="00D869BD" w:rsidP="00D869BD">
                  <w:pPr>
                    <w:spacing w:line="240" w:lineRule="auto"/>
                    <w:ind w:right="12"/>
                    <w:jc w:val="center"/>
                    <w:rPr>
                      <w:rFonts w:asciiTheme="minorEastAsia" w:eastAsiaTheme="minorEastAsia" w:hAnsiTheme="minorEastAsia"/>
                      <w:b/>
                      <w:spacing w:val="14"/>
                      <w:szCs w:val="24"/>
                      <w:u w:val="single"/>
                    </w:rPr>
                  </w:pPr>
                  <w:r w:rsidRPr="00A3377E">
                    <w:rPr>
                      <w:rFonts w:asciiTheme="minorEastAsia" w:eastAsiaTheme="minorEastAsia" w:hAnsiTheme="minorEastAsia" w:hint="eastAsia"/>
                      <w:b/>
                      <w:spacing w:val="14"/>
                      <w:szCs w:val="24"/>
                      <w:u w:val="single"/>
                    </w:rPr>
                    <w:t>工作小組</w:t>
                  </w:r>
                </w:p>
              </w:tc>
              <w:tc>
                <w:tcPr>
                  <w:tcW w:w="1559" w:type="dxa"/>
                </w:tcPr>
                <w:p w14:paraId="091AEB9B" w14:textId="77777777" w:rsidR="00D869BD" w:rsidRPr="00A3377E" w:rsidRDefault="00D869BD" w:rsidP="00D869BD">
                  <w:pPr>
                    <w:spacing w:line="240" w:lineRule="auto"/>
                    <w:ind w:right="32"/>
                    <w:jc w:val="center"/>
                    <w:rPr>
                      <w:rFonts w:asciiTheme="minorEastAsia" w:eastAsiaTheme="minorEastAsia" w:hAnsiTheme="minorEastAsia"/>
                      <w:b/>
                      <w:spacing w:val="14"/>
                      <w:szCs w:val="24"/>
                      <w:u w:val="single"/>
                    </w:rPr>
                  </w:pPr>
                  <w:r w:rsidRPr="00A3377E">
                    <w:rPr>
                      <w:rFonts w:asciiTheme="minorEastAsia" w:eastAsiaTheme="minorEastAsia" w:hAnsiTheme="minorEastAsia" w:hint="eastAsia"/>
                      <w:b/>
                      <w:spacing w:val="14"/>
                      <w:szCs w:val="24"/>
                      <w:u w:val="single"/>
                    </w:rPr>
                    <w:t>主席</w:t>
                  </w:r>
                </w:p>
              </w:tc>
              <w:tc>
                <w:tcPr>
                  <w:tcW w:w="1559" w:type="dxa"/>
                </w:tcPr>
                <w:p w14:paraId="68CD503B" w14:textId="77777777" w:rsidR="00D869BD" w:rsidRPr="00A3377E" w:rsidRDefault="00D869BD" w:rsidP="00D869BD">
                  <w:pPr>
                    <w:spacing w:line="240" w:lineRule="auto"/>
                    <w:ind w:right="32"/>
                    <w:jc w:val="center"/>
                    <w:rPr>
                      <w:rFonts w:asciiTheme="minorEastAsia" w:eastAsiaTheme="minorEastAsia" w:hAnsiTheme="minorEastAsia"/>
                      <w:b/>
                      <w:spacing w:val="14"/>
                      <w:szCs w:val="24"/>
                      <w:u w:val="single"/>
                    </w:rPr>
                  </w:pPr>
                  <w:r w:rsidRPr="00A3377E">
                    <w:rPr>
                      <w:rFonts w:asciiTheme="minorEastAsia" w:eastAsiaTheme="minorEastAsia" w:hAnsiTheme="minorEastAsia" w:hint="eastAsia"/>
                      <w:b/>
                      <w:spacing w:val="14"/>
                      <w:szCs w:val="24"/>
                      <w:u w:val="single"/>
                    </w:rPr>
                    <w:t>提名人</w:t>
                  </w:r>
                </w:p>
              </w:tc>
              <w:tc>
                <w:tcPr>
                  <w:tcW w:w="1560" w:type="dxa"/>
                </w:tcPr>
                <w:p w14:paraId="278BC6BF" w14:textId="5965EFCD" w:rsidR="00D869BD" w:rsidRPr="00A3377E" w:rsidRDefault="006F1553" w:rsidP="00D869BD">
                  <w:pPr>
                    <w:spacing w:line="240" w:lineRule="auto"/>
                    <w:ind w:right="32"/>
                    <w:jc w:val="center"/>
                    <w:rPr>
                      <w:rFonts w:asciiTheme="minorEastAsia" w:eastAsiaTheme="minorEastAsia" w:hAnsiTheme="minorEastAsia"/>
                      <w:b/>
                      <w:spacing w:val="14"/>
                      <w:szCs w:val="24"/>
                      <w:u w:val="single"/>
                    </w:rPr>
                  </w:pPr>
                  <w:r w:rsidRPr="00A3377E">
                    <w:rPr>
                      <w:rFonts w:asciiTheme="minorEastAsia" w:eastAsiaTheme="minorEastAsia" w:hAnsiTheme="minorEastAsia" w:hint="eastAsia"/>
                      <w:b/>
                      <w:spacing w:val="14"/>
                      <w:szCs w:val="24"/>
                      <w:u w:val="single"/>
                    </w:rPr>
                    <w:t>附</w:t>
                  </w:r>
                  <w:r w:rsidR="00D869BD" w:rsidRPr="00A3377E">
                    <w:rPr>
                      <w:rFonts w:asciiTheme="minorEastAsia" w:eastAsiaTheme="minorEastAsia" w:hAnsiTheme="minorEastAsia" w:hint="eastAsia"/>
                      <w:b/>
                      <w:spacing w:val="14"/>
                      <w:szCs w:val="24"/>
                      <w:u w:val="single"/>
                    </w:rPr>
                    <w:t>議人</w:t>
                  </w:r>
                </w:p>
              </w:tc>
            </w:tr>
            <w:tr w:rsidR="00A3377E" w:rsidRPr="00A3377E" w14:paraId="5FCA935B" w14:textId="77777777" w:rsidTr="007B38D3">
              <w:tc>
                <w:tcPr>
                  <w:tcW w:w="4531" w:type="dxa"/>
                </w:tcPr>
                <w:p w14:paraId="138E2CDB" w14:textId="2C26BB48" w:rsidR="00D869BD" w:rsidRPr="00A3377E" w:rsidRDefault="006F1553" w:rsidP="00D869BD">
                  <w:pPr>
                    <w:spacing w:line="240" w:lineRule="auto"/>
                    <w:ind w:right="32"/>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中西區環境改善及綠化美化工作小組</w:t>
                  </w:r>
                </w:p>
              </w:tc>
              <w:tc>
                <w:tcPr>
                  <w:tcW w:w="1559" w:type="dxa"/>
                </w:tcPr>
                <w:p w14:paraId="505B90C5" w14:textId="4318CD29"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陳浩濂</w:t>
                  </w:r>
                  <w:r w:rsidR="00D869BD" w:rsidRPr="00A3377E">
                    <w:rPr>
                      <w:rFonts w:asciiTheme="minorEastAsia" w:eastAsiaTheme="minorEastAsia" w:hAnsiTheme="minorEastAsia" w:hint="eastAsia"/>
                      <w:spacing w:val="12"/>
                      <w:szCs w:val="24"/>
                    </w:rPr>
                    <w:t>議員</w:t>
                  </w:r>
                </w:p>
              </w:tc>
              <w:tc>
                <w:tcPr>
                  <w:tcW w:w="1559" w:type="dxa"/>
                </w:tcPr>
                <w:p w14:paraId="63CDACC8" w14:textId="70F5CD81"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李志恒</w:t>
                  </w:r>
                  <w:r w:rsidR="00D869BD" w:rsidRPr="00A3377E">
                    <w:rPr>
                      <w:rFonts w:asciiTheme="minorEastAsia" w:eastAsiaTheme="minorEastAsia" w:hAnsiTheme="minorEastAsia" w:hint="eastAsia"/>
                      <w:spacing w:val="12"/>
                      <w:szCs w:val="24"/>
                    </w:rPr>
                    <w:t>議員</w:t>
                  </w:r>
                </w:p>
              </w:tc>
              <w:tc>
                <w:tcPr>
                  <w:tcW w:w="1560" w:type="dxa"/>
                </w:tcPr>
                <w:p w14:paraId="646A5EFA" w14:textId="70460B34"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陳財喜</w:t>
                  </w:r>
                  <w:r w:rsidR="00D869BD" w:rsidRPr="00A3377E">
                    <w:rPr>
                      <w:rFonts w:asciiTheme="minorEastAsia" w:eastAsiaTheme="minorEastAsia" w:hAnsiTheme="minorEastAsia" w:hint="eastAsia"/>
                      <w:spacing w:val="12"/>
                      <w:szCs w:val="24"/>
                    </w:rPr>
                    <w:t>議員</w:t>
                  </w:r>
                </w:p>
              </w:tc>
            </w:tr>
            <w:tr w:rsidR="00A3377E" w:rsidRPr="00A3377E" w14:paraId="1BCC04A2" w14:textId="77777777" w:rsidTr="00377E18">
              <w:trPr>
                <w:trHeight w:val="202"/>
              </w:trPr>
              <w:tc>
                <w:tcPr>
                  <w:tcW w:w="4531" w:type="dxa"/>
                </w:tcPr>
                <w:p w14:paraId="7983F188" w14:textId="77777777" w:rsidR="00D869BD" w:rsidRPr="00A3377E" w:rsidRDefault="00D869BD" w:rsidP="00D869BD">
                  <w:pPr>
                    <w:spacing w:line="240" w:lineRule="auto"/>
                    <w:ind w:right="32"/>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關注中西區街市發展工作小組</w:t>
                  </w:r>
                </w:p>
              </w:tc>
              <w:tc>
                <w:tcPr>
                  <w:tcW w:w="1559" w:type="dxa"/>
                </w:tcPr>
                <w:p w14:paraId="55D5E8B0" w14:textId="37AB59CE"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楊學明</w:t>
                  </w:r>
                  <w:r w:rsidR="00D869BD" w:rsidRPr="00A3377E">
                    <w:rPr>
                      <w:rFonts w:asciiTheme="minorEastAsia" w:eastAsiaTheme="minorEastAsia" w:hAnsiTheme="minorEastAsia" w:hint="eastAsia"/>
                      <w:spacing w:val="12"/>
                      <w:szCs w:val="24"/>
                    </w:rPr>
                    <w:t>議員</w:t>
                  </w:r>
                </w:p>
              </w:tc>
              <w:tc>
                <w:tcPr>
                  <w:tcW w:w="1559" w:type="dxa"/>
                </w:tcPr>
                <w:p w14:paraId="0A4C9290" w14:textId="5E06E51B"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李志恒</w:t>
                  </w:r>
                  <w:r w:rsidR="00D869BD" w:rsidRPr="00A3377E">
                    <w:rPr>
                      <w:rFonts w:asciiTheme="minorEastAsia" w:eastAsiaTheme="minorEastAsia" w:hAnsiTheme="minorEastAsia" w:hint="eastAsia"/>
                      <w:spacing w:val="12"/>
                      <w:szCs w:val="24"/>
                    </w:rPr>
                    <w:t>議員</w:t>
                  </w:r>
                </w:p>
              </w:tc>
              <w:tc>
                <w:tcPr>
                  <w:tcW w:w="1560" w:type="dxa"/>
                </w:tcPr>
                <w:p w14:paraId="369F63FF" w14:textId="1F0D4647"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陳浩濂</w:t>
                  </w:r>
                  <w:r w:rsidR="00D869BD" w:rsidRPr="00A3377E">
                    <w:rPr>
                      <w:rFonts w:asciiTheme="minorEastAsia" w:eastAsiaTheme="minorEastAsia" w:hAnsiTheme="minorEastAsia" w:hint="eastAsia"/>
                      <w:spacing w:val="12"/>
                      <w:szCs w:val="24"/>
                    </w:rPr>
                    <w:t>議員</w:t>
                  </w:r>
                </w:p>
              </w:tc>
            </w:tr>
            <w:tr w:rsidR="00A3377E" w:rsidRPr="00A3377E" w14:paraId="2CC0F466" w14:textId="77777777" w:rsidTr="007B38D3">
              <w:tc>
                <w:tcPr>
                  <w:tcW w:w="4531" w:type="dxa"/>
                </w:tcPr>
                <w:p w14:paraId="7CDA69E7" w14:textId="77777777" w:rsidR="00D869BD" w:rsidRPr="00A3377E" w:rsidRDefault="00D869BD" w:rsidP="00D869BD">
                  <w:pPr>
                    <w:spacing w:line="240" w:lineRule="auto"/>
                    <w:ind w:right="32"/>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關注中西區市區重建計劃工作小組</w:t>
                  </w:r>
                </w:p>
              </w:tc>
              <w:tc>
                <w:tcPr>
                  <w:tcW w:w="1559" w:type="dxa"/>
                </w:tcPr>
                <w:p w14:paraId="621DC5D1" w14:textId="270B84D2"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許智峯</w:t>
                  </w:r>
                  <w:r w:rsidR="00D869BD" w:rsidRPr="00A3377E">
                    <w:rPr>
                      <w:rFonts w:asciiTheme="minorEastAsia" w:eastAsiaTheme="minorEastAsia" w:hAnsiTheme="minorEastAsia" w:hint="eastAsia"/>
                      <w:spacing w:val="12"/>
                      <w:szCs w:val="24"/>
                    </w:rPr>
                    <w:t>議員</w:t>
                  </w:r>
                </w:p>
              </w:tc>
              <w:tc>
                <w:tcPr>
                  <w:tcW w:w="1559" w:type="dxa"/>
                </w:tcPr>
                <w:p w14:paraId="2B3AC95B" w14:textId="52FAA4F8"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鄭麗琼</w:t>
                  </w:r>
                  <w:r w:rsidR="00D869BD" w:rsidRPr="00A3377E">
                    <w:rPr>
                      <w:rFonts w:asciiTheme="minorEastAsia" w:eastAsiaTheme="minorEastAsia" w:hAnsiTheme="minorEastAsia" w:hint="eastAsia"/>
                      <w:spacing w:val="12"/>
                      <w:szCs w:val="24"/>
                    </w:rPr>
                    <w:t>議員</w:t>
                  </w:r>
                </w:p>
              </w:tc>
              <w:tc>
                <w:tcPr>
                  <w:tcW w:w="1560" w:type="dxa"/>
                </w:tcPr>
                <w:p w14:paraId="094B6727" w14:textId="3613BB8F" w:rsidR="00D869BD" w:rsidRPr="00A3377E" w:rsidRDefault="006F1553" w:rsidP="00D869BD">
                  <w:pPr>
                    <w:tabs>
                      <w:tab w:val="left" w:pos="540"/>
                    </w:tabs>
                    <w:spacing w:line="240" w:lineRule="auto"/>
                    <w:jc w:val="both"/>
                    <w:rPr>
                      <w:rFonts w:asciiTheme="minorEastAsia" w:eastAsiaTheme="minorEastAsia" w:hAnsiTheme="minorEastAsia"/>
                      <w:spacing w:val="12"/>
                      <w:szCs w:val="24"/>
                    </w:rPr>
                  </w:pPr>
                  <w:r w:rsidRPr="00A3377E">
                    <w:rPr>
                      <w:rFonts w:asciiTheme="minorEastAsia" w:eastAsiaTheme="minorEastAsia" w:hAnsiTheme="minorEastAsia" w:hint="eastAsia"/>
                      <w:spacing w:val="12"/>
                      <w:szCs w:val="24"/>
                    </w:rPr>
                    <w:t>吳兆康</w:t>
                  </w:r>
                  <w:r w:rsidR="00D869BD" w:rsidRPr="00A3377E">
                    <w:rPr>
                      <w:rFonts w:asciiTheme="minorEastAsia" w:eastAsiaTheme="minorEastAsia" w:hAnsiTheme="minorEastAsia" w:hint="eastAsia"/>
                      <w:spacing w:val="12"/>
                      <w:szCs w:val="24"/>
                    </w:rPr>
                    <w:t>議員</w:t>
                  </w:r>
                </w:p>
              </w:tc>
            </w:tr>
          </w:tbl>
          <w:p w14:paraId="3113F61E" w14:textId="3A492796" w:rsidR="00A86EE2" w:rsidRPr="00A3377E" w:rsidRDefault="00A86EE2" w:rsidP="00A86EE2">
            <w:pPr>
              <w:ind w:left="539"/>
              <w:jc w:val="both"/>
              <w:rPr>
                <w:rFonts w:asciiTheme="minorEastAsia" w:eastAsiaTheme="minorEastAsia" w:hAnsiTheme="minorEastAsia"/>
                <w:szCs w:val="24"/>
              </w:rPr>
            </w:pPr>
          </w:p>
        </w:tc>
      </w:tr>
      <w:tr w:rsidR="00A3377E" w:rsidRPr="00A3377E" w14:paraId="121891CF" w14:textId="77777777" w:rsidTr="00E474EA">
        <w:trPr>
          <w:trHeight w:val="624"/>
        </w:trPr>
        <w:tc>
          <w:tcPr>
            <w:tcW w:w="9356" w:type="dxa"/>
            <w:gridSpan w:val="3"/>
          </w:tcPr>
          <w:p w14:paraId="7C20C745" w14:textId="77777777" w:rsidR="007F321E" w:rsidRPr="00A3377E" w:rsidRDefault="00E474EA" w:rsidP="007F321E">
            <w:pPr>
              <w:snapToGrid w:val="0"/>
              <w:spacing w:line="300" w:lineRule="atLeast"/>
              <w:ind w:right="233"/>
              <w:jc w:val="both"/>
              <w:rPr>
                <w:rFonts w:asciiTheme="minorEastAsia" w:eastAsiaTheme="minorEastAsia" w:hAnsiTheme="minorEastAsia"/>
                <w:b/>
                <w:szCs w:val="24"/>
              </w:rPr>
            </w:pPr>
            <w:r w:rsidRPr="00A3377E">
              <w:rPr>
                <w:rFonts w:asciiTheme="minorEastAsia" w:eastAsiaTheme="minorEastAsia" w:hAnsiTheme="minorEastAsia" w:hint="eastAsia"/>
                <w:b/>
                <w:szCs w:val="24"/>
              </w:rPr>
              <w:t xml:space="preserve">第5項: </w:t>
            </w:r>
            <w:r w:rsidR="007F321E" w:rsidRPr="00A3377E">
              <w:rPr>
                <w:rFonts w:asciiTheme="minorEastAsia" w:eastAsiaTheme="minorEastAsia" w:hAnsiTheme="minorEastAsia" w:hint="eastAsia"/>
                <w:b/>
                <w:szCs w:val="24"/>
              </w:rPr>
              <w:t>有關路政署移除水池巷枯萎石牆樹</w:t>
            </w:r>
          </w:p>
          <w:p w14:paraId="2D24B533" w14:textId="169517DC" w:rsidR="00E474EA" w:rsidRPr="00A3377E" w:rsidRDefault="007F321E" w:rsidP="007F321E">
            <w:pPr>
              <w:rPr>
                <w:rFonts w:asciiTheme="minorEastAsia" w:eastAsiaTheme="minorEastAsia" w:hAnsiTheme="minorEastAsia"/>
                <w:b/>
                <w:szCs w:val="24"/>
                <w:u w:val="single"/>
              </w:rPr>
            </w:pPr>
            <w:r w:rsidRPr="00A3377E">
              <w:rPr>
                <w:rFonts w:asciiTheme="minorEastAsia" w:eastAsiaTheme="minorEastAsia" w:hAnsiTheme="minorEastAsia" w:hint="eastAsia"/>
                <w:b/>
                <w:szCs w:val="24"/>
                <w:u w:val="single"/>
              </w:rPr>
              <w:t xml:space="preserve">       (中西區環工會文件第16/2016號)</w:t>
            </w:r>
            <w:r w:rsidR="00E474EA" w:rsidRPr="00A3377E">
              <w:rPr>
                <w:rFonts w:asciiTheme="minorEastAsia" w:eastAsiaTheme="minorEastAsia" w:hAnsiTheme="minorEastAsia" w:hint="eastAsia"/>
                <w:b/>
                <w:szCs w:val="24"/>
                <w:u w:val="single"/>
              </w:rPr>
              <w:t xml:space="preserve">    </w:t>
            </w:r>
            <w:r w:rsidRPr="00A3377E">
              <w:rPr>
                <w:rFonts w:asciiTheme="minorEastAsia" w:eastAsiaTheme="minorEastAsia" w:hAnsiTheme="minorEastAsia" w:hint="eastAsia"/>
                <w:b/>
                <w:szCs w:val="24"/>
                <w:u w:val="single"/>
              </w:rPr>
              <w:t xml:space="preserve">           </w:t>
            </w:r>
            <w:r w:rsidR="00E474EA" w:rsidRPr="00A3377E">
              <w:rPr>
                <w:rFonts w:asciiTheme="minorEastAsia" w:eastAsiaTheme="minorEastAsia" w:hAnsiTheme="minorEastAsia" w:hint="eastAsia"/>
                <w:b/>
                <w:szCs w:val="24"/>
                <w:u w:val="single"/>
              </w:rPr>
              <w:t xml:space="preserve">       </w:t>
            </w:r>
            <w:r w:rsidRPr="00A3377E">
              <w:rPr>
                <w:rFonts w:asciiTheme="minorEastAsia" w:eastAsiaTheme="minorEastAsia" w:hAnsiTheme="minorEastAsia" w:hint="eastAsia"/>
                <w:b/>
                <w:szCs w:val="24"/>
                <w:u w:val="single"/>
              </w:rPr>
              <w:t xml:space="preserve">   </w:t>
            </w:r>
            <w:r w:rsidR="00E474EA" w:rsidRPr="00A3377E">
              <w:rPr>
                <w:rFonts w:asciiTheme="minorEastAsia" w:eastAsiaTheme="minorEastAsia" w:hAnsiTheme="minorEastAsia" w:hint="eastAsia"/>
                <w:b/>
                <w:szCs w:val="24"/>
                <w:u w:val="single"/>
              </w:rPr>
              <w:t xml:space="preserve"> </w:t>
            </w:r>
          </w:p>
          <w:p w14:paraId="6B14DAA5" w14:textId="49331DA6" w:rsidR="00E474EA" w:rsidRPr="00A3377E" w:rsidRDefault="00E474EA" w:rsidP="00F50FD6">
            <w:pPr>
              <w:rPr>
                <w:rFonts w:asciiTheme="minorEastAsia" w:eastAsiaTheme="minorEastAsia" w:hAnsiTheme="minorEastAsia"/>
                <w:szCs w:val="24"/>
              </w:rPr>
            </w:pPr>
            <w:r w:rsidRPr="00A3377E">
              <w:rPr>
                <w:rFonts w:asciiTheme="minorEastAsia" w:eastAsiaTheme="minorEastAsia" w:hAnsiTheme="minorEastAsia" w:hint="eastAsia"/>
                <w:szCs w:val="24"/>
              </w:rPr>
              <w:t>（</w:t>
            </w:r>
            <w:r w:rsidR="00971F48"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971F48"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971F48" w:rsidRPr="00A3377E">
              <w:rPr>
                <w:rFonts w:asciiTheme="minorEastAsia" w:eastAsiaTheme="minorEastAsia" w:hAnsiTheme="minorEastAsia" w:hint="eastAsia"/>
                <w:szCs w:val="24"/>
              </w:rPr>
              <w:t>51</w:t>
            </w:r>
            <w:r w:rsidRPr="00A3377E">
              <w:rPr>
                <w:rFonts w:asciiTheme="minorEastAsia" w:eastAsiaTheme="minorEastAsia" w:hAnsiTheme="minorEastAsia" w:hint="eastAsia"/>
                <w:szCs w:val="24"/>
              </w:rPr>
              <w:t>分至</w:t>
            </w:r>
            <w:r w:rsidR="00971F48" w:rsidRPr="00A3377E">
              <w:rPr>
                <w:rFonts w:asciiTheme="minorEastAsia" w:eastAsiaTheme="minorEastAsia" w:hAnsiTheme="minorEastAsia" w:hint="eastAsia"/>
                <w:szCs w:val="24"/>
              </w:rPr>
              <w:t>3</w:t>
            </w:r>
            <w:r w:rsidRPr="00A3377E">
              <w:rPr>
                <w:rFonts w:asciiTheme="minorEastAsia" w:eastAsiaTheme="minorEastAsia" w:hAnsiTheme="minorEastAsia" w:hint="eastAsia"/>
                <w:szCs w:val="24"/>
              </w:rPr>
              <w:t>時</w:t>
            </w:r>
            <w:r w:rsidR="00971F48" w:rsidRPr="00A3377E">
              <w:rPr>
                <w:rFonts w:asciiTheme="minorEastAsia" w:eastAsiaTheme="minorEastAsia" w:hAnsiTheme="minorEastAsia" w:hint="eastAsia"/>
                <w:szCs w:val="24"/>
              </w:rPr>
              <w:t>32</w:t>
            </w:r>
            <w:r w:rsidRPr="00A3377E">
              <w:rPr>
                <w:rFonts w:asciiTheme="minorEastAsia" w:eastAsiaTheme="minorEastAsia" w:hAnsiTheme="minorEastAsia" w:hint="eastAsia"/>
                <w:szCs w:val="24"/>
              </w:rPr>
              <w:t>分）</w:t>
            </w:r>
          </w:p>
          <w:p w14:paraId="74483B51" w14:textId="77777777" w:rsidR="00A86EE2" w:rsidRPr="00A3377E" w:rsidRDefault="00A86EE2" w:rsidP="00F50FD6">
            <w:pPr>
              <w:rPr>
                <w:rFonts w:asciiTheme="minorEastAsia" w:eastAsiaTheme="minorEastAsia" w:hAnsiTheme="minorEastAsia"/>
                <w:szCs w:val="24"/>
              </w:rPr>
            </w:pPr>
          </w:p>
        </w:tc>
      </w:tr>
      <w:tr w:rsidR="00A3377E" w:rsidRPr="00A3377E" w14:paraId="5F66182F" w14:textId="77777777" w:rsidTr="00E474EA">
        <w:trPr>
          <w:trHeight w:val="624"/>
        </w:trPr>
        <w:tc>
          <w:tcPr>
            <w:tcW w:w="9356" w:type="dxa"/>
            <w:gridSpan w:val="3"/>
          </w:tcPr>
          <w:p w14:paraId="011FB259" w14:textId="35E66847" w:rsidR="006F1553" w:rsidRPr="00A3377E" w:rsidRDefault="00E424DF" w:rsidP="00E424DF">
            <w:pPr>
              <w:pStyle w:val="a9"/>
              <w:numPr>
                <w:ilvl w:val="0"/>
                <w:numId w:val="11"/>
              </w:numPr>
              <w:ind w:leftChars="0"/>
              <w:rPr>
                <w:rFonts w:asciiTheme="minorEastAsia" w:eastAsiaTheme="minorEastAsia" w:hAnsiTheme="minorEastAsia"/>
              </w:rPr>
            </w:pPr>
            <w:r w:rsidRPr="00A3377E">
              <w:rPr>
                <w:rFonts w:asciiTheme="minorEastAsia" w:eastAsiaTheme="minorEastAsia" w:hAnsiTheme="minorEastAsia" w:hint="eastAsia"/>
              </w:rPr>
              <w:t>路政署高級園境師/植物護養(市區及離島)</w:t>
            </w:r>
            <w:r w:rsidR="006F1553" w:rsidRPr="00A3377E">
              <w:rPr>
                <w:rFonts w:asciiTheme="minorEastAsia" w:eastAsiaTheme="minorEastAsia" w:hAnsiTheme="minorEastAsia" w:hint="eastAsia"/>
                <w:u w:val="single"/>
              </w:rPr>
              <w:t>陳漢祥先生</w:t>
            </w:r>
            <w:r w:rsidR="006F1553" w:rsidRPr="00A3377E">
              <w:rPr>
                <w:rFonts w:asciiTheme="minorEastAsia" w:eastAsiaTheme="minorEastAsia" w:hAnsiTheme="minorEastAsia" w:hint="eastAsia"/>
              </w:rPr>
              <w:t>向各委員介紹</w:t>
            </w:r>
            <w:r w:rsidR="00744922" w:rsidRPr="00A3377E">
              <w:rPr>
                <w:rFonts w:asciiTheme="minorEastAsia" w:eastAsiaTheme="minorEastAsia" w:hAnsiTheme="minorEastAsia" w:hint="eastAsia"/>
              </w:rPr>
              <w:t>有關水池巷枯萎石牆樹的狀況及徵詢各委員對於移除石牆樹的意見</w:t>
            </w:r>
            <w:r w:rsidR="006F1553" w:rsidRPr="00A3377E">
              <w:rPr>
                <w:rFonts w:asciiTheme="minorEastAsia" w:eastAsiaTheme="minorEastAsia" w:hAnsiTheme="minorEastAsia" w:hint="eastAsia"/>
              </w:rPr>
              <w:t>，摘要如下：</w:t>
            </w:r>
          </w:p>
          <w:p w14:paraId="119A16B7" w14:textId="672A9268" w:rsidR="00A86EE2" w:rsidRPr="00A3377E" w:rsidRDefault="00A86EE2" w:rsidP="006F1553">
            <w:pPr>
              <w:spacing w:line="240" w:lineRule="auto"/>
              <w:ind w:left="480" w:rightChars="2" w:right="6"/>
              <w:jc w:val="both"/>
              <w:rPr>
                <w:rFonts w:asciiTheme="minorEastAsia" w:eastAsiaTheme="minorEastAsia" w:hAnsiTheme="minorEastAsia"/>
                <w:szCs w:val="24"/>
                <w:u w:val="single"/>
              </w:rPr>
            </w:pPr>
          </w:p>
        </w:tc>
      </w:tr>
      <w:tr w:rsidR="00A3377E" w:rsidRPr="00A3377E" w14:paraId="2A80ADFD" w14:textId="77777777" w:rsidTr="00744922">
        <w:trPr>
          <w:trHeight w:val="849"/>
        </w:trPr>
        <w:tc>
          <w:tcPr>
            <w:tcW w:w="1418" w:type="dxa"/>
            <w:gridSpan w:val="2"/>
          </w:tcPr>
          <w:p w14:paraId="399758DD" w14:textId="77777777" w:rsidR="006F1553" w:rsidRPr="00A3377E" w:rsidRDefault="006F1553" w:rsidP="00744922">
            <w:pPr>
              <w:numPr>
                <w:ilvl w:val="0"/>
                <w:numId w:val="6"/>
              </w:numPr>
              <w:spacing w:line="240" w:lineRule="auto"/>
              <w:ind w:rightChars="2" w:right="6"/>
              <w:jc w:val="right"/>
              <w:rPr>
                <w:rFonts w:asciiTheme="minorEastAsia" w:eastAsiaTheme="minorEastAsia" w:hAnsiTheme="minorEastAsia"/>
                <w:szCs w:val="24"/>
              </w:rPr>
            </w:pPr>
          </w:p>
        </w:tc>
        <w:tc>
          <w:tcPr>
            <w:tcW w:w="7938" w:type="dxa"/>
          </w:tcPr>
          <w:p w14:paraId="40159259" w14:textId="0E31954A" w:rsidR="006F1553" w:rsidRPr="00A3377E" w:rsidRDefault="00744922" w:rsidP="00744922">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rPr>
              <w:t>署方一直為該樹進行定期檢查及護養，於</w:t>
            </w:r>
            <w:r w:rsidR="00FD7D40" w:rsidRPr="00A3377E">
              <w:rPr>
                <w:rFonts w:asciiTheme="minorEastAsia" w:eastAsiaTheme="minorEastAsia" w:hAnsiTheme="minorEastAsia" w:hint="eastAsia"/>
                <w:szCs w:val="24"/>
              </w:rPr>
              <w:t>去</w:t>
            </w:r>
            <w:r w:rsidRPr="00A3377E">
              <w:rPr>
                <w:rFonts w:asciiTheme="minorEastAsia" w:eastAsiaTheme="minorEastAsia" w:hAnsiTheme="minorEastAsia" w:hint="eastAsia"/>
                <w:szCs w:val="24"/>
              </w:rPr>
              <w:t>年</w:t>
            </w:r>
            <w:r w:rsidR="00FD7D40" w:rsidRPr="00A3377E">
              <w:rPr>
                <w:rFonts w:asciiTheme="minorEastAsia" w:eastAsiaTheme="minorEastAsia" w:hAnsiTheme="minorEastAsia" w:hint="eastAsia"/>
                <w:szCs w:val="24"/>
              </w:rPr>
              <w:t>九</w:t>
            </w:r>
            <w:r w:rsidRPr="00A3377E">
              <w:rPr>
                <w:rFonts w:asciiTheme="minorEastAsia" w:eastAsiaTheme="minorEastAsia" w:hAnsiTheme="minorEastAsia" w:hint="eastAsia"/>
                <w:szCs w:val="24"/>
              </w:rPr>
              <w:t>月的定期檢查時枝葉正常，其後在</w:t>
            </w:r>
            <w:r w:rsidR="00FD7D40" w:rsidRPr="00A3377E">
              <w:rPr>
                <w:rFonts w:asciiTheme="minorEastAsia" w:eastAsiaTheme="minorEastAsia" w:hAnsiTheme="minorEastAsia" w:hint="eastAsia"/>
                <w:szCs w:val="24"/>
              </w:rPr>
              <w:t>去</w:t>
            </w:r>
            <w:r w:rsidRPr="00A3377E">
              <w:rPr>
                <w:rFonts w:asciiTheme="minorEastAsia" w:eastAsiaTheme="minorEastAsia" w:hAnsiTheme="minorEastAsia" w:hint="eastAsia"/>
                <w:szCs w:val="24"/>
              </w:rPr>
              <w:t>年</w:t>
            </w:r>
            <w:r w:rsidR="00FD7D40" w:rsidRPr="00A3377E">
              <w:rPr>
                <w:rFonts w:asciiTheme="minorEastAsia" w:eastAsiaTheme="minorEastAsia" w:hAnsiTheme="minorEastAsia" w:hint="eastAsia"/>
                <w:szCs w:val="24"/>
              </w:rPr>
              <w:t>十一</w:t>
            </w:r>
            <w:r w:rsidRPr="00A3377E">
              <w:rPr>
                <w:rFonts w:asciiTheme="minorEastAsia" w:eastAsiaTheme="minorEastAsia" w:hAnsiTheme="minorEastAsia" w:hint="eastAsia"/>
                <w:szCs w:val="24"/>
              </w:rPr>
              <w:t>月底檢查時，發現樹木有大量枯萎跡象。</w:t>
            </w:r>
          </w:p>
          <w:p w14:paraId="66B78BF2" w14:textId="356F7DBE" w:rsidR="00744922" w:rsidRPr="00A3377E" w:rsidRDefault="00744922" w:rsidP="00744922">
            <w:pPr>
              <w:spacing w:line="240" w:lineRule="auto"/>
              <w:ind w:rightChars="2" w:right="6"/>
              <w:rPr>
                <w:rFonts w:asciiTheme="minorEastAsia" w:eastAsiaTheme="minorEastAsia" w:hAnsiTheme="minorEastAsia"/>
                <w:szCs w:val="24"/>
              </w:rPr>
            </w:pPr>
          </w:p>
        </w:tc>
      </w:tr>
      <w:tr w:rsidR="00A3377E" w:rsidRPr="00A3377E" w14:paraId="17876E23" w14:textId="77777777" w:rsidTr="00744922">
        <w:trPr>
          <w:trHeight w:val="849"/>
        </w:trPr>
        <w:tc>
          <w:tcPr>
            <w:tcW w:w="1418" w:type="dxa"/>
            <w:gridSpan w:val="2"/>
          </w:tcPr>
          <w:p w14:paraId="259F8C0B" w14:textId="77777777" w:rsidR="006F1553" w:rsidRPr="00A3377E" w:rsidRDefault="006F1553"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2E395A8E" w14:textId="10D32D8A" w:rsidR="00C951B5" w:rsidRPr="00A3377E" w:rsidRDefault="00A03865" w:rsidP="00A03865">
            <w:pPr>
              <w:jc w:val="both"/>
              <w:rPr>
                <w:rFonts w:asciiTheme="minorEastAsia" w:eastAsiaTheme="minorEastAsia" w:hAnsiTheme="minorEastAsia"/>
                <w:szCs w:val="24"/>
              </w:rPr>
            </w:pPr>
            <w:r w:rsidRPr="00A3377E">
              <w:rPr>
                <w:rFonts w:asciiTheme="minorEastAsia" w:eastAsiaTheme="minorEastAsia" w:hAnsiTheme="minorEastAsia" w:hint="eastAsia"/>
                <w:szCs w:val="24"/>
              </w:rPr>
              <w:t>署方於</w:t>
            </w:r>
            <w:r w:rsidR="00FD7D40" w:rsidRPr="00A3377E">
              <w:rPr>
                <w:rFonts w:asciiTheme="minorEastAsia" w:eastAsiaTheme="minorEastAsia" w:hAnsiTheme="minorEastAsia" w:hint="eastAsia"/>
                <w:szCs w:val="24"/>
              </w:rPr>
              <w:t>去</w:t>
            </w:r>
            <w:r w:rsidRPr="00A3377E">
              <w:rPr>
                <w:rFonts w:asciiTheme="minorEastAsia" w:eastAsiaTheme="minorEastAsia" w:hAnsiTheme="minorEastAsia" w:hint="eastAsia"/>
                <w:szCs w:val="24"/>
              </w:rPr>
              <w:t>年</w:t>
            </w:r>
            <w:r w:rsidR="00FD7D40" w:rsidRPr="00A3377E">
              <w:rPr>
                <w:rFonts w:asciiTheme="minorEastAsia" w:eastAsiaTheme="minorEastAsia" w:hAnsiTheme="minorEastAsia" w:hint="eastAsia"/>
                <w:szCs w:val="24"/>
              </w:rPr>
              <w:t>十二</w:t>
            </w:r>
            <w:r w:rsidRPr="00A3377E">
              <w:rPr>
                <w:rFonts w:asciiTheme="minorEastAsia" w:eastAsiaTheme="minorEastAsia" w:hAnsiTheme="minorEastAsia" w:hint="eastAsia"/>
                <w:szCs w:val="24"/>
              </w:rPr>
              <w:t>月初就樹木狀況徵詢樹木辦意見，樹木辦隨即安排抽取樹木根部樣本進行褐根病症檢驗。</w:t>
            </w:r>
            <w:r w:rsidR="001B76A4" w:rsidRPr="00A3377E">
              <w:rPr>
                <w:rFonts w:asciiTheme="minorEastAsia" w:eastAsiaTheme="minorEastAsia" w:hAnsiTheme="minorEastAsia" w:hint="eastAsia"/>
                <w:szCs w:val="24"/>
              </w:rPr>
              <w:t>同時，</w:t>
            </w:r>
            <w:r w:rsidRPr="00A3377E">
              <w:rPr>
                <w:rFonts w:asciiTheme="minorEastAsia" w:eastAsiaTheme="minorEastAsia" w:hAnsiTheme="minorEastAsia" w:hint="eastAsia"/>
                <w:szCs w:val="24"/>
              </w:rPr>
              <w:t>署方承判商進行緊密觀察，跟進該樹健康有否復原跡象。樹木辦於</w:t>
            </w:r>
            <w:r w:rsidR="00FD7D40" w:rsidRPr="00A3377E">
              <w:rPr>
                <w:rFonts w:asciiTheme="minorEastAsia" w:eastAsiaTheme="minorEastAsia" w:hAnsiTheme="minorEastAsia" w:hint="eastAsia"/>
                <w:szCs w:val="24"/>
              </w:rPr>
              <w:t>本</w:t>
            </w:r>
            <w:r w:rsidRPr="00A3377E">
              <w:rPr>
                <w:rFonts w:asciiTheme="minorEastAsia" w:eastAsiaTheme="minorEastAsia" w:hAnsiTheme="minorEastAsia" w:hint="eastAsia"/>
                <w:szCs w:val="24"/>
              </w:rPr>
              <w:t>年</w:t>
            </w:r>
            <w:r w:rsidR="00FD7D40" w:rsidRPr="00A3377E">
              <w:rPr>
                <w:rFonts w:asciiTheme="minorEastAsia" w:eastAsiaTheme="minorEastAsia" w:hAnsiTheme="minorEastAsia" w:hint="eastAsia"/>
                <w:szCs w:val="24"/>
              </w:rPr>
              <w:t>一</w:t>
            </w:r>
            <w:r w:rsidRPr="00A3377E">
              <w:rPr>
                <w:rFonts w:asciiTheme="minorEastAsia" w:eastAsiaTheme="minorEastAsia" w:hAnsiTheme="minorEastAsia" w:hint="eastAsia"/>
                <w:szCs w:val="24"/>
              </w:rPr>
              <w:t>月確認樹木根部樣本並沒有感染褐根病症。</w:t>
            </w:r>
          </w:p>
          <w:p w14:paraId="5ACA2201" w14:textId="7E6CFE88" w:rsidR="00A03865" w:rsidRPr="00A3377E" w:rsidRDefault="00A03865" w:rsidP="00A03865">
            <w:pPr>
              <w:jc w:val="both"/>
              <w:rPr>
                <w:rFonts w:asciiTheme="minorEastAsia" w:eastAsiaTheme="minorEastAsia" w:hAnsiTheme="minorEastAsia"/>
                <w:szCs w:val="24"/>
              </w:rPr>
            </w:pPr>
          </w:p>
        </w:tc>
      </w:tr>
      <w:tr w:rsidR="00A3377E" w:rsidRPr="00A3377E" w14:paraId="6EBFA74D" w14:textId="77777777" w:rsidTr="00744922">
        <w:trPr>
          <w:trHeight w:val="849"/>
        </w:trPr>
        <w:tc>
          <w:tcPr>
            <w:tcW w:w="1418" w:type="dxa"/>
            <w:gridSpan w:val="2"/>
          </w:tcPr>
          <w:p w14:paraId="4198EC29" w14:textId="77777777" w:rsidR="006F1553" w:rsidRPr="00A3377E" w:rsidRDefault="006F1553"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443C4C0B" w14:textId="79C095CC" w:rsidR="006F1553" w:rsidRPr="00A3377E" w:rsidRDefault="00A03865" w:rsidP="00A03865">
            <w:pPr>
              <w:jc w:val="both"/>
              <w:rPr>
                <w:rFonts w:asciiTheme="minorEastAsia" w:eastAsiaTheme="minorEastAsia" w:hAnsiTheme="minorEastAsia"/>
                <w:szCs w:val="24"/>
              </w:rPr>
            </w:pPr>
            <w:r w:rsidRPr="00A3377E">
              <w:rPr>
                <w:rFonts w:asciiTheme="minorEastAsia" w:eastAsiaTheme="minorEastAsia" w:hAnsiTheme="minorEastAsia" w:hint="eastAsia"/>
                <w:szCs w:val="24"/>
              </w:rPr>
              <w:t>署方於同月的檢查中發現該樹的樹冠及樹幹已完全枯萎，並呈現菌類子實體。該樹的健康狀況於兩個月內急速轉壞，情況異常。署方於</w:t>
            </w:r>
            <w:r w:rsidR="00FD7D40" w:rsidRPr="00A3377E">
              <w:rPr>
                <w:rFonts w:asciiTheme="minorEastAsia" w:eastAsiaTheme="minorEastAsia" w:hAnsiTheme="minorEastAsia" w:hint="eastAsia"/>
                <w:szCs w:val="24"/>
              </w:rPr>
              <w:t>本</w:t>
            </w:r>
            <w:r w:rsidRPr="00A3377E">
              <w:rPr>
                <w:rFonts w:asciiTheme="minorEastAsia" w:eastAsiaTheme="minorEastAsia" w:hAnsiTheme="minorEastAsia" w:hint="eastAsia"/>
                <w:szCs w:val="24"/>
              </w:rPr>
              <w:t>年</w:t>
            </w:r>
            <w:r w:rsidR="00FD7D40" w:rsidRPr="00A3377E">
              <w:rPr>
                <w:rFonts w:asciiTheme="minorEastAsia" w:eastAsiaTheme="minorEastAsia" w:hAnsiTheme="minorEastAsia" w:hint="eastAsia"/>
                <w:szCs w:val="24"/>
              </w:rPr>
              <w:t>二</w:t>
            </w:r>
            <w:r w:rsidRPr="00A3377E">
              <w:rPr>
                <w:rFonts w:asciiTheme="minorEastAsia" w:eastAsiaTheme="minorEastAsia" w:hAnsiTheme="minorEastAsia" w:hint="eastAsia"/>
                <w:szCs w:val="24"/>
              </w:rPr>
              <w:t>月底通知樹木辦該樹已經枯萎。樹木辦亦有派樹藝專業人員於</w:t>
            </w:r>
            <w:r w:rsidR="00FD7D40" w:rsidRPr="00A3377E">
              <w:rPr>
                <w:rFonts w:asciiTheme="minorEastAsia" w:eastAsiaTheme="minorEastAsia" w:hAnsiTheme="minorEastAsia" w:hint="eastAsia"/>
                <w:szCs w:val="24"/>
              </w:rPr>
              <w:t>三</w:t>
            </w:r>
            <w:r w:rsidRPr="00A3377E">
              <w:rPr>
                <w:rFonts w:asciiTheme="minorEastAsia" w:eastAsiaTheme="minorEastAsia" w:hAnsiTheme="minorEastAsia" w:hint="eastAsia"/>
                <w:szCs w:val="24"/>
              </w:rPr>
              <w:t>月</w:t>
            </w:r>
            <w:r w:rsidR="00FD7D40" w:rsidRPr="00A3377E">
              <w:rPr>
                <w:rFonts w:asciiTheme="minorEastAsia" w:eastAsiaTheme="minorEastAsia" w:hAnsiTheme="minorEastAsia" w:hint="eastAsia"/>
                <w:szCs w:val="24"/>
              </w:rPr>
              <w:t>二</w:t>
            </w:r>
            <w:r w:rsidRPr="00A3377E">
              <w:rPr>
                <w:rFonts w:asciiTheme="minorEastAsia" w:eastAsiaTheme="minorEastAsia" w:hAnsiTheme="minorEastAsia" w:hint="eastAsia"/>
                <w:szCs w:val="24"/>
              </w:rPr>
              <w:t>日進行目測檢查，</w:t>
            </w:r>
            <w:r w:rsidR="00B85C3D">
              <w:rPr>
                <w:rFonts w:asciiTheme="minorEastAsia" w:eastAsiaTheme="minorEastAsia" w:hAnsiTheme="minorEastAsia" w:hint="eastAsia"/>
                <w:szCs w:val="24"/>
              </w:rPr>
              <w:t>亦</w:t>
            </w:r>
            <w:r w:rsidRPr="00A3377E">
              <w:rPr>
                <w:rFonts w:asciiTheme="minorEastAsia" w:eastAsiaTheme="minorEastAsia" w:hAnsiTheme="minorEastAsia" w:hint="eastAsia"/>
                <w:szCs w:val="24"/>
              </w:rPr>
              <w:t>確認該樹所有枝葉已枯萎，樹木健康已無法復原。</w:t>
            </w:r>
          </w:p>
          <w:p w14:paraId="4071F48D" w14:textId="0A89F609" w:rsidR="00A03865" w:rsidRPr="00A3377E" w:rsidRDefault="00A03865" w:rsidP="00A03865">
            <w:pPr>
              <w:jc w:val="both"/>
              <w:rPr>
                <w:rFonts w:asciiTheme="minorEastAsia" w:eastAsiaTheme="minorEastAsia" w:hAnsiTheme="minorEastAsia"/>
                <w:szCs w:val="24"/>
                <w:u w:val="single"/>
              </w:rPr>
            </w:pPr>
          </w:p>
        </w:tc>
      </w:tr>
      <w:tr w:rsidR="00A3377E" w:rsidRPr="00A3377E" w14:paraId="1E21926D" w14:textId="77777777" w:rsidTr="00744922">
        <w:trPr>
          <w:trHeight w:val="849"/>
        </w:trPr>
        <w:tc>
          <w:tcPr>
            <w:tcW w:w="1418" w:type="dxa"/>
            <w:gridSpan w:val="2"/>
          </w:tcPr>
          <w:p w14:paraId="4BBB8211" w14:textId="77777777" w:rsidR="00A03865" w:rsidRPr="00A3377E" w:rsidRDefault="00A03865"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0026ABD4" w14:textId="6D076854" w:rsidR="00A03865" w:rsidRPr="00A3377E" w:rsidRDefault="00F46562" w:rsidP="00A03865">
            <w:pPr>
              <w:jc w:val="both"/>
              <w:rPr>
                <w:rFonts w:asciiTheme="minorEastAsia" w:eastAsiaTheme="minorEastAsia" w:hAnsiTheme="minorEastAsia"/>
                <w:szCs w:val="24"/>
              </w:rPr>
            </w:pPr>
            <w:r w:rsidRPr="00A3377E">
              <w:rPr>
                <w:rFonts w:asciiTheme="minorEastAsia" w:eastAsiaTheme="minorEastAsia" w:hAnsiTheme="minorEastAsia" w:hint="eastAsia"/>
                <w:szCs w:val="24"/>
              </w:rPr>
              <w:t>雖然該樹已經枯萎，但沒有即時倒塌危險。</w:t>
            </w:r>
            <w:r w:rsidR="00A03865" w:rsidRPr="00A3377E">
              <w:rPr>
                <w:rFonts w:asciiTheme="minorEastAsia" w:eastAsiaTheme="minorEastAsia" w:hAnsiTheme="minorEastAsia" w:hint="eastAsia"/>
                <w:szCs w:val="24"/>
              </w:rPr>
              <w:t>署方希望跟樹木辦及樹木管理專家小組繼續檢查，嘗試探究該樹枯萎的原因，將來用以護養其他樹木。</w:t>
            </w:r>
            <w:r w:rsidR="00B85C3D">
              <w:rPr>
                <w:rFonts w:asciiTheme="minorEastAsia" w:eastAsiaTheme="minorEastAsia" w:hAnsiTheme="minorEastAsia" w:hint="eastAsia"/>
                <w:szCs w:val="24"/>
              </w:rPr>
              <w:t>如在探討過程中發現</w:t>
            </w:r>
            <w:r w:rsidRPr="00A3377E">
              <w:rPr>
                <w:rFonts w:asciiTheme="minorEastAsia" w:eastAsiaTheme="minorEastAsia" w:hAnsiTheme="minorEastAsia" w:hint="eastAsia"/>
                <w:szCs w:val="24"/>
              </w:rPr>
              <w:t>有即時倒塌危險，署方會即時移除該樹。</w:t>
            </w:r>
          </w:p>
          <w:p w14:paraId="7379AE53" w14:textId="4CEECC76" w:rsidR="00A03865" w:rsidRPr="00A3377E" w:rsidRDefault="00A03865" w:rsidP="00A03865">
            <w:pPr>
              <w:jc w:val="both"/>
              <w:rPr>
                <w:rFonts w:asciiTheme="minorEastAsia" w:eastAsiaTheme="minorEastAsia" w:hAnsiTheme="minorEastAsia"/>
                <w:szCs w:val="24"/>
              </w:rPr>
            </w:pPr>
          </w:p>
        </w:tc>
      </w:tr>
      <w:tr w:rsidR="00A3377E" w:rsidRPr="00A3377E" w14:paraId="4532C9AA" w14:textId="77777777" w:rsidTr="00744922">
        <w:trPr>
          <w:trHeight w:val="849"/>
        </w:trPr>
        <w:tc>
          <w:tcPr>
            <w:tcW w:w="1418" w:type="dxa"/>
            <w:gridSpan w:val="2"/>
          </w:tcPr>
          <w:p w14:paraId="675FDE7F" w14:textId="77777777" w:rsidR="00A03865" w:rsidRPr="00A3377E" w:rsidRDefault="00A03865"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25A8F229" w14:textId="5FD7BDA6" w:rsidR="00A03865" w:rsidRPr="00A3377E" w:rsidRDefault="00F46562" w:rsidP="00A03865">
            <w:pPr>
              <w:jc w:val="both"/>
              <w:rPr>
                <w:rFonts w:asciiTheme="minorEastAsia" w:eastAsiaTheme="minorEastAsia" w:hAnsiTheme="minorEastAsia"/>
                <w:szCs w:val="24"/>
              </w:rPr>
            </w:pPr>
            <w:r w:rsidRPr="00A3377E">
              <w:rPr>
                <w:rFonts w:asciiTheme="minorEastAsia" w:eastAsiaTheme="minorEastAsia" w:hAnsiTheme="minorEastAsia" w:hint="eastAsia"/>
                <w:szCs w:val="24"/>
              </w:rPr>
              <w:t>署方於</w:t>
            </w:r>
            <w:r w:rsidR="00FD7D40" w:rsidRPr="00A3377E">
              <w:rPr>
                <w:rFonts w:asciiTheme="minorEastAsia" w:eastAsiaTheme="minorEastAsia" w:hAnsiTheme="minorEastAsia" w:hint="eastAsia"/>
                <w:szCs w:val="24"/>
              </w:rPr>
              <w:t>三</w:t>
            </w:r>
            <w:r w:rsidRPr="00A3377E">
              <w:rPr>
                <w:rFonts w:asciiTheme="minorEastAsia" w:eastAsiaTheme="minorEastAsia" w:hAnsiTheme="minorEastAsia" w:hint="eastAsia"/>
                <w:szCs w:val="24"/>
              </w:rPr>
              <w:t>月</w:t>
            </w:r>
            <w:r w:rsidR="00FD7D40" w:rsidRPr="00A3377E">
              <w:rPr>
                <w:rFonts w:asciiTheme="minorEastAsia" w:eastAsiaTheme="minorEastAsia" w:hAnsiTheme="minorEastAsia" w:hint="eastAsia"/>
                <w:szCs w:val="24"/>
              </w:rPr>
              <w:t>一</w:t>
            </w:r>
            <w:r w:rsidRPr="00A3377E">
              <w:rPr>
                <w:rFonts w:asciiTheme="minorEastAsia" w:eastAsiaTheme="minorEastAsia" w:hAnsiTheme="minorEastAsia" w:hint="eastAsia"/>
                <w:szCs w:val="24"/>
              </w:rPr>
              <w:t>日與委員會部分</w:t>
            </w:r>
            <w:r w:rsidR="00B85C3D">
              <w:rPr>
                <w:rFonts w:asciiTheme="minorEastAsia" w:eastAsiaTheme="minorEastAsia" w:hAnsiTheme="minorEastAsia" w:hint="eastAsia"/>
                <w:szCs w:val="24"/>
              </w:rPr>
              <w:t>成</w:t>
            </w:r>
            <w:r w:rsidRPr="00A3377E">
              <w:rPr>
                <w:rFonts w:asciiTheme="minorEastAsia" w:eastAsiaTheme="minorEastAsia" w:hAnsiTheme="minorEastAsia" w:hint="eastAsia"/>
                <w:szCs w:val="24"/>
              </w:rPr>
              <w:t>員</w:t>
            </w:r>
            <w:r w:rsidR="00B85C3D">
              <w:rPr>
                <w:rFonts w:asciiTheme="minorEastAsia" w:eastAsiaTheme="minorEastAsia" w:hAnsiTheme="minorEastAsia" w:hint="eastAsia"/>
                <w:szCs w:val="24"/>
              </w:rPr>
              <w:t>進行巡查</w:t>
            </w:r>
            <w:r w:rsidRPr="00A3377E">
              <w:rPr>
                <w:rFonts w:asciiTheme="minorEastAsia" w:eastAsiaTheme="minorEastAsia" w:hAnsiTheme="minorEastAsia" w:hint="eastAsia"/>
                <w:szCs w:val="24"/>
              </w:rPr>
              <w:t>，告知他們該樹健康狀况已非常嚴重。為保障公眾安全，署方已安排承建商暫時封閉水池巷部份行人路、加設警告字句、移除該樹有可能掉下的枯枝，並已通知鄰近學校。署方</w:t>
            </w:r>
            <w:r w:rsidRPr="00A3377E">
              <w:rPr>
                <w:rFonts w:asciiTheme="minorEastAsia" w:eastAsiaTheme="minorEastAsia" w:hAnsiTheme="minorEastAsia" w:hint="eastAsia"/>
                <w:spacing w:val="12"/>
                <w:szCs w:val="24"/>
              </w:rPr>
              <w:t>請各委員就移除上述枯萎石牆樹提出意見及作出決定。</w:t>
            </w:r>
          </w:p>
          <w:p w14:paraId="63E78DAB" w14:textId="46DCF4D2" w:rsidR="00F46562" w:rsidRPr="00A3377E" w:rsidRDefault="00F46562" w:rsidP="00A03865">
            <w:pPr>
              <w:jc w:val="both"/>
              <w:rPr>
                <w:rFonts w:asciiTheme="minorEastAsia" w:eastAsiaTheme="minorEastAsia" w:hAnsiTheme="minorEastAsia"/>
                <w:szCs w:val="24"/>
              </w:rPr>
            </w:pPr>
          </w:p>
        </w:tc>
      </w:tr>
      <w:tr w:rsidR="00A3377E" w:rsidRPr="00A3377E" w14:paraId="25A16E84" w14:textId="77777777" w:rsidTr="00E474EA">
        <w:trPr>
          <w:trHeight w:val="624"/>
        </w:trPr>
        <w:tc>
          <w:tcPr>
            <w:tcW w:w="9356" w:type="dxa"/>
            <w:gridSpan w:val="3"/>
          </w:tcPr>
          <w:p w14:paraId="7D78FD7C" w14:textId="57C63513" w:rsidR="00E474EA" w:rsidRPr="00A3377E" w:rsidRDefault="00E474EA" w:rsidP="00315B65">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w:t>
            </w:r>
            <w:r w:rsidR="00AB10A8" w:rsidRPr="00A3377E">
              <w:rPr>
                <w:rFonts w:asciiTheme="minorEastAsia" w:eastAsiaTheme="minorEastAsia" w:hAnsiTheme="minorEastAsia" w:hint="eastAsia"/>
                <w:szCs w:val="24"/>
              </w:rPr>
              <w:t>就</w:t>
            </w:r>
            <w:r w:rsidR="00A86EE2" w:rsidRPr="00A3377E">
              <w:rPr>
                <w:rFonts w:asciiTheme="minorEastAsia" w:eastAsiaTheme="minorEastAsia" w:hAnsiTheme="minorEastAsia" w:hint="eastAsia"/>
                <w:szCs w:val="24"/>
              </w:rPr>
              <w:t>議題</w:t>
            </w:r>
            <w:r w:rsidRPr="00A3377E">
              <w:rPr>
                <w:rFonts w:asciiTheme="minorEastAsia" w:eastAsiaTheme="minorEastAsia" w:hAnsiTheme="minorEastAsia" w:hint="eastAsia"/>
                <w:szCs w:val="24"/>
              </w:rPr>
              <w:t>發表意見及提問，委員的發言重點如下：</w:t>
            </w:r>
          </w:p>
        </w:tc>
      </w:tr>
      <w:tr w:rsidR="00A3377E" w:rsidRPr="00A3377E" w14:paraId="4E53C5A9" w14:textId="77777777" w:rsidTr="00E474EA">
        <w:trPr>
          <w:trHeight w:val="849"/>
        </w:trPr>
        <w:tc>
          <w:tcPr>
            <w:tcW w:w="1418" w:type="dxa"/>
            <w:gridSpan w:val="2"/>
          </w:tcPr>
          <w:p w14:paraId="3D198A28" w14:textId="77777777" w:rsidR="00E474EA" w:rsidRPr="00A3377E"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17D5EFF5" w14:textId="7E37AB26" w:rsidR="00E474EA" w:rsidRPr="00A3377E" w:rsidRDefault="00F46562">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陳浩濂議員</w:t>
            </w:r>
            <w:r w:rsidR="00113478" w:rsidRPr="00A3377E">
              <w:rPr>
                <w:rFonts w:asciiTheme="minorEastAsia" w:eastAsiaTheme="minorEastAsia" w:hAnsiTheme="minorEastAsia" w:hint="eastAsia"/>
                <w:szCs w:val="24"/>
              </w:rPr>
              <w:t>建議</w:t>
            </w:r>
            <w:r w:rsidR="00177095" w:rsidRPr="00A3377E">
              <w:rPr>
                <w:rFonts w:asciiTheme="minorEastAsia" w:eastAsiaTheme="minorEastAsia" w:hAnsiTheme="minorEastAsia" w:hint="eastAsia"/>
                <w:szCs w:val="24"/>
              </w:rPr>
              <w:t>署方提交樹木評估報告，並詢問樹木管理專家小組有否就此樹給予意見。</w:t>
            </w:r>
          </w:p>
          <w:p w14:paraId="0563522A" w14:textId="77777777" w:rsidR="00FE5F84" w:rsidRPr="00A3377E" w:rsidRDefault="00FE5F84">
            <w:pPr>
              <w:spacing w:line="240" w:lineRule="auto"/>
              <w:ind w:rightChars="2" w:right="6"/>
              <w:rPr>
                <w:rFonts w:asciiTheme="minorEastAsia" w:eastAsiaTheme="minorEastAsia" w:hAnsiTheme="minorEastAsia"/>
                <w:szCs w:val="24"/>
                <w:u w:val="single"/>
              </w:rPr>
            </w:pPr>
          </w:p>
        </w:tc>
      </w:tr>
      <w:tr w:rsidR="00A3377E" w:rsidRPr="00A3377E" w14:paraId="4E3C5621" w14:textId="77777777" w:rsidTr="00177095">
        <w:trPr>
          <w:trHeight w:val="690"/>
        </w:trPr>
        <w:tc>
          <w:tcPr>
            <w:tcW w:w="1418" w:type="dxa"/>
            <w:gridSpan w:val="2"/>
          </w:tcPr>
          <w:p w14:paraId="7ED2CB44" w14:textId="77777777" w:rsidR="00E474EA" w:rsidRPr="00A3377E"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77CCFEF7" w14:textId="7237D49E" w:rsidR="00E474EA" w:rsidRPr="00A3377E" w:rsidRDefault="00177095" w:rsidP="00685469">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陳財喜</w:t>
            </w:r>
            <w:r w:rsidR="00E474EA"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希望得知該樹的巡查護養紀錄及樹木辦的意見。</w:t>
            </w:r>
          </w:p>
          <w:p w14:paraId="0E5E2EF6" w14:textId="77777777" w:rsidR="00E474EA" w:rsidRPr="00A3377E" w:rsidRDefault="00E474EA" w:rsidP="007066BA">
            <w:pPr>
              <w:jc w:val="both"/>
              <w:rPr>
                <w:rFonts w:asciiTheme="minorEastAsia" w:eastAsiaTheme="minorEastAsia" w:hAnsiTheme="minorEastAsia"/>
                <w:szCs w:val="24"/>
              </w:rPr>
            </w:pPr>
          </w:p>
        </w:tc>
      </w:tr>
      <w:tr w:rsidR="00A3377E" w:rsidRPr="00A3377E" w14:paraId="0F398C31" w14:textId="77777777" w:rsidTr="00E474EA">
        <w:trPr>
          <w:trHeight w:val="849"/>
        </w:trPr>
        <w:tc>
          <w:tcPr>
            <w:tcW w:w="1418" w:type="dxa"/>
            <w:gridSpan w:val="2"/>
          </w:tcPr>
          <w:p w14:paraId="7BC103C1" w14:textId="77777777" w:rsidR="00E474EA" w:rsidRPr="00A3377E"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36BA062A" w14:textId="2A13046E" w:rsidR="00E474EA" w:rsidRPr="00A3377E" w:rsidRDefault="00177095" w:rsidP="00AB10A8">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陳捷貴議員</w:t>
            </w:r>
            <w:r w:rsidR="001B76A4" w:rsidRPr="00A3377E">
              <w:rPr>
                <w:rFonts w:asciiTheme="minorEastAsia" w:eastAsiaTheme="minorEastAsia" w:hAnsiTheme="minorEastAsia" w:hint="eastAsia"/>
                <w:szCs w:val="24"/>
              </w:rPr>
              <w:t>希望署方盡快提交樹木專家評估報告，並提醒署方應就事件預先通知鄰近學校或居</w:t>
            </w:r>
            <w:r w:rsidR="00B85C3D" w:rsidRPr="00A3377E">
              <w:rPr>
                <w:rFonts w:asciiTheme="minorEastAsia" w:eastAsiaTheme="minorEastAsia" w:hAnsiTheme="minorEastAsia" w:hint="eastAsia"/>
                <w:szCs w:val="24"/>
              </w:rPr>
              <w:t>民</w:t>
            </w:r>
            <w:r w:rsidR="001B76A4" w:rsidRPr="00A3377E">
              <w:rPr>
                <w:rFonts w:asciiTheme="minorEastAsia" w:eastAsiaTheme="minorEastAsia" w:hAnsiTheme="minorEastAsia" w:hint="eastAsia"/>
                <w:szCs w:val="24"/>
              </w:rPr>
              <w:t>。</w:t>
            </w:r>
          </w:p>
          <w:p w14:paraId="198B4743" w14:textId="77777777" w:rsidR="00B55886" w:rsidRPr="00A3377E" w:rsidRDefault="00B55886" w:rsidP="00AB10A8">
            <w:pPr>
              <w:jc w:val="both"/>
              <w:rPr>
                <w:rFonts w:asciiTheme="minorEastAsia" w:eastAsiaTheme="minorEastAsia" w:hAnsiTheme="minorEastAsia"/>
                <w:szCs w:val="24"/>
                <w:u w:val="single"/>
              </w:rPr>
            </w:pPr>
          </w:p>
        </w:tc>
      </w:tr>
      <w:tr w:rsidR="00A3377E" w:rsidRPr="00A3377E" w14:paraId="793EF3EE" w14:textId="77777777" w:rsidTr="00E474EA">
        <w:trPr>
          <w:trHeight w:val="849"/>
        </w:trPr>
        <w:tc>
          <w:tcPr>
            <w:tcW w:w="1418" w:type="dxa"/>
            <w:gridSpan w:val="2"/>
          </w:tcPr>
          <w:p w14:paraId="2DC3E5C8" w14:textId="77777777" w:rsidR="00AB10A8" w:rsidRPr="00A3377E" w:rsidRDefault="00AB10A8"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4F52E30D" w14:textId="5CF14E08" w:rsidR="00AB10A8" w:rsidRPr="00A3377E" w:rsidRDefault="001B76A4" w:rsidP="00CD380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葉永成議員</w:t>
            </w:r>
            <w:r w:rsidR="00C6169B" w:rsidRPr="00A3377E">
              <w:rPr>
                <w:rFonts w:asciiTheme="minorEastAsia" w:eastAsiaTheme="minorEastAsia" w:hAnsiTheme="minorEastAsia" w:hint="eastAsia"/>
                <w:szCs w:val="24"/>
              </w:rPr>
              <w:t>強調議員並非樹木專家，</w:t>
            </w:r>
            <w:r w:rsidR="00B4763B" w:rsidRPr="00A3377E">
              <w:rPr>
                <w:rFonts w:asciiTheme="minorEastAsia" w:eastAsiaTheme="minorEastAsia" w:hAnsiTheme="minorEastAsia" w:hint="eastAsia"/>
                <w:szCs w:val="24"/>
              </w:rPr>
              <w:t>只能依靠政府聘請的專家提供資料</w:t>
            </w:r>
            <w:r w:rsidR="001D693D" w:rsidRPr="00A3377E">
              <w:rPr>
                <w:rFonts w:asciiTheme="minorEastAsia" w:eastAsiaTheme="minorEastAsia" w:hAnsiTheme="minorEastAsia" w:hint="eastAsia"/>
                <w:szCs w:val="24"/>
              </w:rPr>
              <w:t>來判斷是否應該移除，因此</w:t>
            </w:r>
            <w:r w:rsidR="00113478" w:rsidRPr="00A3377E">
              <w:rPr>
                <w:rFonts w:asciiTheme="minorEastAsia" w:eastAsiaTheme="minorEastAsia" w:hAnsiTheme="minorEastAsia" w:hint="eastAsia"/>
                <w:szCs w:val="24"/>
              </w:rPr>
              <w:t>建議</w:t>
            </w:r>
            <w:r w:rsidR="001D693D" w:rsidRPr="00A3377E">
              <w:rPr>
                <w:rFonts w:asciiTheme="minorEastAsia" w:eastAsiaTheme="minorEastAsia" w:hAnsiTheme="minorEastAsia" w:hint="eastAsia"/>
                <w:szCs w:val="24"/>
              </w:rPr>
              <w:t>署方盡快提交更多資料</w:t>
            </w:r>
            <w:r w:rsidR="00190B4B" w:rsidRPr="00A3377E">
              <w:rPr>
                <w:rFonts w:asciiTheme="minorEastAsia" w:eastAsiaTheme="minorEastAsia" w:hAnsiTheme="minorEastAsia" w:hint="eastAsia"/>
                <w:szCs w:val="24"/>
              </w:rPr>
              <w:t>及做足安全措施。</w:t>
            </w:r>
          </w:p>
          <w:p w14:paraId="39DD48CF" w14:textId="77777777" w:rsidR="00B94660" w:rsidRPr="00A3377E" w:rsidRDefault="00B94660" w:rsidP="00CD3802">
            <w:pPr>
              <w:jc w:val="both"/>
              <w:rPr>
                <w:rFonts w:asciiTheme="minorEastAsia" w:eastAsiaTheme="minorEastAsia" w:hAnsiTheme="minorEastAsia"/>
                <w:szCs w:val="24"/>
                <w:u w:val="single"/>
              </w:rPr>
            </w:pPr>
          </w:p>
        </w:tc>
      </w:tr>
      <w:tr w:rsidR="00A3377E" w:rsidRPr="00A3377E" w14:paraId="22F0D688" w14:textId="77777777" w:rsidTr="00E474EA">
        <w:trPr>
          <w:trHeight w:val="849"/>
        </w:trPr>
        <w:tc>
          <w:tcPr>
            <w:tcW w:w="1418" w:type="dxa"/>
            <w:gridSpan w:val="2"/>
          </w:tcPr>
          <w:p w14:paraId="7F20DD47" w14:textId="77777777" w:rsidR="0068161A" w:rsidRPr="00A3377E" w:rsidRDefault="0068161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2AD5FBAF" w14:textId="047D2697" w:rsidR="003A5851" w:rsidRPr="00A3377E" w:rsidRDefault="00017A77" w:rsidP="00ED173F">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副主席</w:t>
            </w:r>
            <w:r w:rsidR="00FD7D40" w:rsidRPr="00A3377E">
              <w:rPr>
                <w:rFonts w:asciiTheme="minorEastAsia" w:eastAsiaTheme="minorEastAsia" w:hAnsiTheme="minorEastAsia" w:hint="eastAsia"/>
                <w:szCs w:val="24"/>
              </w:rPr>
              <w:t>希望署方在三月底移除樹木前提交專家報告。</w:t>
            </w:r>
          </w:p>
          <w:p w14:paraId="6E252B08" w14:textId="77777777" w:rsidR="00ED173F" w:rsidRPr="00A3377E" w:rsidRDefault="00ED173F" w:rsidP="00ED173F">
            <w:pPr>
              <w:jc w:val="both"/>
              <w:rPr>
                <w:rFonts w:asciiTheme="minorEastAsia" w:eastAsiaTheme="minorEastAsia" w:hAnsiTheme="minorEastAsia"/>
                <w:szCs w:val="24"/>
                <w:u w:val="single"/>
              </w:rPr>
            </w:pPr>
          </w:p>
        </w:tc>
      </w:tr>
      <w:tr w:rsidR="00A3377E" w:rsidRPr="00A3377E" w14:paraId="0AA35EBD" w14:textId="77777777" w:rsidTr="00E474EA">
        <w:trPr>
          <w:trHeight w:val="849"/>
        </w:trPr>
        <w:tc>
          <w:tcPr>
            <w:tcW w:w="1418" w:type="dxa"/>
            <w:gridSpan w:val="2"/>
          </w:tcPr>
          <w:p w14:paraId="0C62E65E" w14:textId="77777777" w:rsidR="00ED173F" w:rsidRPr="00A3377E" w:rsidRDefault="00ED173F"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492C5826" w14:textId="4CBA67EE" w:rsidR="00ED173F" w:rsidRPr="00A3377E" w:rsidRDefault="00251615" w:rsidP="00685469">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張國鈞</w:t>
            </w:r>
            <w:r w:rsidR="00ED173F" w:rsidRPr="00A3377E">
              <w:rPr>
                <w:rFonts w:asciiTheme="minorEastAsia" w:eastAsiaTheme="minorEastAsia" w:hAnsiTheme="minorEastAsia" w:hint="eastAsia"/>
                <w:szCs w:val="24"/>
                <w:u w:val="single"/>
              </w:rPr>
              <w:t>議員</w:t>
            </w:r>
            <w:r w:rsidR="00FD7D40" w:rsidRPr="00A3377E">
              <w:rPr>
                <w:rFonts w:asciiTheme="minorEastAsia" w:eastAsiaTheme="minorEastAsia" w:hAnsiTheme="minorEastAsia" w:hint="eastAsia"/>
                <w:szCs w:val="24"/>
              </w:rPr>
              <w:t>認為應檢討在十一月至一月</w:t>
            </w:r>
            <w:r w:rsidR="00B85C3D">
              <w:rPr>
                <w:rFonts w:asciiTheme="minorEastAsia" w:eastAsiaTheme="minorEastAsia" w:hAnsiTheme="minorEastAsia" w:hint="eastAsia"/>
                <w:szCs w:val="24"/>
              </w:rPr>
              <w:t>期</w:t>
            </w:r>
            <w:r w:rsidR="00FD7D40" w:rsidRPr="00A3377E">
              <w:rPr>
                <w:rFonts w:asciiTheme="minorEastAsia" w:eastAsiaTheme="minorEastAsia" w:hAnsiTheme="minorEastAsia" w:hint="eastAsia"/>
                <w:szCs w:val="24"/>
              </w:rPr>
              <w:t>間是否可進行更多護養工作。另外，他希望署方澄清有否監測旁邊的樹木會否受到感染。</w:t>
            </w:r>
          </w:p>
          <w:p w14:paraId="453E85E4" w14:textId="77777777" w:rsidR="003A5851" w:rsidRPr="00A3377E" w:rsidRDefault="003A5851" w:rsidP="00685469">
            <w:pPr>
              <w:jc w:val="both"/>
              <w:rPr>
                <w:rFonts w:asciiTheme="minorEastAsia" w:eastAsiaTheme="minorEastAsia" w:hAnsiTheme="minorEastAsia"/>
                <w:szCs w:val="24"/>
                <w:u w:val="single"/>
              </w:rPr>
            </w:pPr>
          </w:p>
        </w:tc>
      </w:tr>
      <w:tr w:rsidR="00A3377E" w:rsidRPr="00A3377E" w14:paraId="3C0AD7F4" w14:textId="77777777" w:rsidTr="006C794C">
        <w:trPr>
          <w:trHeight w:val="284"/>
        </w:trPr>
        <w:tc>
          <w:tcPr>
            <w:tcW w:w="1418" w:type="dxa"/>
            <w:gridSpan w:val="2"/>
          </w:tcPr>
          <w:p w14:paraId="38762325" w14:textId="77777777" w:rsidR="003A5851" w:rsidRPr="00A3377E" w:rsidRDefault="003A5851"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272F1BE8" w14:textId="1997D9A6" w:rsidR="003A5851" w:rsidRPr="00A3377E" w:rsidRDefault="003A5851" w:rsidP="00685469">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許智峯議員</w:t>
            </w:r>
            <w:r w:rsidR="00251615" w:rsidRPr="00A3377E">
              <w:rPr>
                <w:rFonts w:asciiTheme="minorEastAsia" w:eastAsiaTheme="minorEastAsia" w:hAnsiTheme="minorEastAsia" w:hint="eastAsia"/>
                <w:szCs w:val="24"/>
              </w:rPr>
              <w:t>希望署方</w:t>
            </w:r>
            <w:r w:rsidR="00113478" w:rsidRPr="00A3377E">
              <w:rPr>
                <w:rFonts w:asciiTheme="minorEastAsia" w:eastAsiaTheme="minorEastAsia" w:hAnsiTheme="minorEastAsia" w:hint="eastAsia"/>
                <w:szCs w:val="24"/>
              </w:rPr>
              <w:t>日後能公開透明地處理樹木評估報告。</w:t>
            </w:r>
          </w:p>
          <w:p w14:paraId="554E6879" w14:textId="77777777" w:rsidR="003A5851" w:rsidRPr="00A3377E" w:rsidRDefault="003A5851" w:rsidP="00685469">
            <w:pPr>
              <w:jc w:val="both"/>
              <w:rPr>
                <w:rFonts w:asciiTheme="minorEastAsia" w:eastAsiaTheme="minorEastAsia" w:hAnsiTheme="minorEastAsia"/>
                <w:szCs w:val="24"/>
                <w:u w:val="single"/>
              </w:rPr>
            </w:pPr>
          </w:p>
        </w:tc>
      </w:tr>
      <w:tr w:rsidR="00A3377E" w:rsidRPr="00A3377E" w14:paraId="53AEB521" w14:textId="77777777" w:rsidTr="00891ADD">
        <w:trPr>
          <w:trHeight w:val="886"/>
        </w:trPr>
        <w:tc>
          <w:tcPr>
            <w:tcW w:w="9356" w:type="dxa"/>
            <w:gridSpan w:val="3"/>
          </w:tcPr>
          <w:p w14:paraId="070B77FF" w14:textId="051C62C4" w:rsidR="00E474EA" w:rsidRPr="00A3377E" w:rsidRDefault="00E474EA">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00113478" w:rsidRPr="00A3377E">
              <w:rPr>
                <w:rFonts w:asciiTheme="minorEastAsia" w:eastAsiaTheme="minorEastAsia" w:hAnsiTheme="minorEastAsia" w:hint="eastAsia"/>
                <w:szCs w:val="24"/>
              </w:rPr>
              <w:t>希望署方交待在十一月至一月</w:t>
            </w:r>
            <w:r w:rsidR="00B85C3D">
              <w:rPr>
                <w:rFonts w:asciiTheme="minorEastAsia" w:eastAsiaTheme="minorEastAsia" w:hAnsiTheme="minorEastAsia" w:hint="eastAsia"/>
                <w:szCs w:val="24"/>
              </w:rPr>
              <w:t>期</w:t>
            </w:r>
            <w:r w:rsidR="00113478" w:rsidRPr="00A3377E">
              <w:rPr>
                <w:rFonts w:asciiTheme="minorEastAsia" w:eastAsiaTheme="minorEastAsia" w:hAnsiTheme="minorEastAsia" w:hint="eastAsia"/>
                <w:szCs w:val="24"/>
              </w:rPr>
              <w:t>間有否</w:t>
            </w:r>
            <w:r w:rsidR="00832553" w:rsidRPr="00A3377E">
              <w:rPr>
                <w:rFonts w:asciiTheme="minorEastAsia" w:eastAsiaTheme="minorEastAsia" w:hAnsiTheme="minorEastAsia" w:hint="eastAsia"/>
                <w:szCs w:val="24"/>
              </w:rPr>
              <w:t>主動</w:t>
            </w:r>
            <w:r w:rsidR="00113478" w:rsidRPr="00A3377E">
              <w:rPr>
                <w:rFonts w:asciiTheme="minorEastAsia" w:eastAsiaTheme="minorEastAsia" w:hAnsiTheme="minorEastAsia" w:hint="eastAsia"/>
                <w:szCs w:val="24"/>
              </w:rPr>
              <w:t>嘗試護養樹木</w:t>
            </w:r>
            <w:r w:rsidR="00832553" w:rsidRPr="00A3377E">
              <w:rPr>
                <w:rFonts w:asciiTheme="minorEastAsia" w:eastAsiaTheme="minorEastAsia" w:hAnsiTheme="minorEastAsia" w:hint="eastAsia"/>
                <w:szCs w:val="24"/>
              </w:rPr>
              <w:t>及如何避免區內其他樹木發生類似情況</w:t>
            </w:r>
            <w:r w:rsidR="00113478" w:rsidRPr="00A3377E">
              <w:rPr>
                <w:rFonts w:asciiTheme="minorEastAsia" w:eastAsiaTheme="minorEastAsia" w:hAnsiTheme="minorEastAsia" w:hint="eastAsia"/>
                <w:szCs w:val="24"/>
              </w:rPr>
              <w:t>。</w:t>
            </w:r>
          </w:p>
          <w:p w14:paraId="5E0728A2" w14:textId="77777777" w:rsidR="00E474EA" w:rsidRPr="00A3377E" w:rsidRDefault="00E474EA">
            <w:pPr>
              <w:spacing w:line="240" w:lineRule="auto"/>
              <w:ind w:rightChars="2" w:right="6"/>
              <w:jc w:val="both"/>
              <w:rPr>
                <w:rFonts w:asciiTheme="minorEastAsia" w:eastAsiaTheme="minorEastAsia" w:hAnsiTheme="minorEastAsia"/>
                <w:szCs w:val="24"/>
              </w:rPr>
            </w:pPr>
          </w:p>
        </w:tc>
      </w:tr>
      <w:tr w:rsidR="00A3377E" w:rsidRPr="00A3377E" w14:paraId="1D7910C2" w14:textId="77777777" w:rsidTr="00E474EA">
        <w:trPr>
          <w:trHeight w:val="370"/>
        </w:trPr>
        <w:tc>
          <w:tcPr>
            <w:tcW w:w="9356" w:type="dxa"/>
            <w:gridSpan w:val="3"/>
          </w:tcPr>
          <w:p w14:paraId="311AD658" w14:textId="2D3AB6A5" w:rsidR="00A86EE2" w:rsidRPr="00A3377E" w:rsidRDefault="00A86EE2" w:rsidP="00E424DF">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lastRenderedPageBreak/>
              <w:t>路政署</w:t>
            </w:r>
            <w:r w:rsidR="001C42F9" w:rsidRPr="00A3377E">
              <w:rPr>
                <w:rFonts w:asciiTheme="minorEastAsia" w:eastAsiaTheme="minorEastAsia" w:hAnsiTheme="minorEastAsia" w:hint="eastAsia"/>
                <w:szCs w:val="24"/>
                <w:u w:val="single"/>
              </w:rPr>
              <w:t>陳漢祥先生</w:t>
            </w:r>
            <w:r w:rsidR="00832553" w:rsidRPr="00A3377E">
              <w:rPr>
                <w:rFonts w:asciiTheme="minorEastAsia" w:eastAsiaTheme="minorEastAsia" w:hAnsiTheme="minorEastAsia" w:hint="eastAsia"/>
                <w:spacing w:val="14"/>
                <w:szCs w:val="24"/>
              </w:rPr>
              <w:t>回應，指署方已把</w:t>
            </w:r>
            <w:r w:rsidR="00832553" w:rsidRPr="00A3377E">
              <w:rPr>
                <w:rFonts w:asciiTheme="minorEastAsia" w:eastAsiaTheme="minorEastAsia" w:hAnsiTheme="minorEastAsia" w:hint="eastAsia"/>
                <w:szCs w:val="24"/>
              </w:rPr>
              <w:t>樹木評估報告的主要</w:t>
            </w:r>
            <w:r w:rsidR="0007750D" w:rsidRPr="00A3377E">
              <w:rPr>
                <w:rFonts w:asciiTheme="minorEastAsia" w:eastAsiaTheme="minorEastAsia" w:hAnsiTheme="minorEastAsia" w:hint="eastAsia"/>
                <w:szCs w:val="24"/>
              </w:rPr>
              <w:t>資訊包括在書面回覆中，</w:t>
            </w:r>
            <w:r w:rsidR="00B40696" w:rsidRPr="00A3377E">
              <w:rPr>
                <w:rFonts w:asciiTheme="minorEastAsia" w:eastAsiaTheme="minorEastAsia" w:hAnsiTheme="minorEastAsia" w:hint="eastAsia"/>
                <w:szCs w:val="24"/>
              </w:rPr>
              <w:t>除了署方的樹藝專家及樹木辦的樹藝專家外，樹木辦亦將邀請樹木管理專家小組給予意見</w:t>
            </w:r>
            <w:r w:rsidR="0007750D" w:rsidRPr="00A3377E">
              <w:rPr>
                <w:rFonts w:asciiTheme="minorEastAsia" w:eastAsiaTheme="minorEastAsia" w:hAnsiTheme="minorEastAsia" w:hint="eastAsia"/>
                <w:szCs w:val="24"/>
              </w:rPr>
              <w:t>。</w:t>
            </w:r>
            <w:r w:rsidR="00A74821" w:rsidRPr="00A3377E">
              <w:rPr>
                <w:rFonts w:asciiTheme="minorEastAsia" w:eastAsiaTheme="minorEastAsia" w:hAnsiTheme="minorEastAsia" w:hint="eastAsia"/>
                <w:szCs w:val="24"/>
              </w:rPr>
              <w:t>他表示</w:t>
            </w:r>
            <w:r w:rsidR="00CF3D43" w:rsidRPr="00A3377E">
              <w:rPr>
                <w:rFonts w:asciiTheme="minorEastAsia" w:eastAsiaTheme="minorEastAsia" w:hAnsiTheme="minorEastAsia" w:hint="eastAsia"/>
                <w:szCs w:val="24"/>
              </w:rPr>
              <w:t>署方一年</w:t>
            </w:r>
            <w:r w:rsidR="00F75C5C" w:rsidRPr="00A3377E">
              <w:rPr>
                <w:rFonts w:asciiTheme="minorEastAsia" w:eastAsiaTheme="minorEastAsia" w:hAnsiTheme="minorEastAsia" w:hint="eastAsia"/>
                <w:szCs w:val="24"/>
              </w:rPr>
              <w:t>至少</w:t>
            </w:r>
            <w:r w:rsidR="00CF3D43" w:rsidRPr="00A3377E">
              <w:rPr>
                <w:rFonts w:asciiTheme="minorEastAsia" w:eastAsiaTheme="minorEastAsia" w:hAnsiTheme="minorEastAsia" w:hint="eastAsia"/>
                <w:szCs w:val="24"/>
              </w:rPr>
              <w:t>兩次</w:t>
            </w:r>
            <w:r w:rsidR="00F75C5C" w:rsidRPr="00A3377E">
              <w:rPr>
                <w:rFonts w:asciiTheme="minorEastAsia" w:eastAsiaTheme="minorEastAsia" w:hAnsiTheme="minorEastAsia" w:hint="eastAsia"/>
                <w:szCs w:val="24"/>
              </w:rPr>
              <w:t>巡查</w:t>
            </w:r>
            <w:r w:rsidR="00CF3D43" w:rsidRPr="00A3377E">
              <w:rPr>
                <w:rFonts w:asciiTheme="minorEastAsia" w:eastAsiaTheme="minorEastAsia" w:hAnsiTheme="minorEastAsia" w:hint="eastAsia"/>
                <w:szCs w:val="24"/>
              </w:rPr>
              <w:t>樹木，</w:t>
            </w:r>
            <w:r w:rsidR="00A74821" w:rsidRPr="00A3377E">
              <w:rPr>
                <w:rFonts w:asciiTheme="minorEastAsia" w:eastAsiaTheme="minorEastAsia" w:hAnsiTheme="minorEastAsia" w:hint="eastAsia"/>
                <w:szCs w:val="24"/>
              </w:rPr>
              <w:t>更</w:t>
            </w:r>
            <w:r w:rsidR="00CF3D43" w:rsidRPr="00A3377E">
              <w:rPr>
                <w:rFonts w:asciiTheme="minorEastAsia" w:eastAsiaTheme="minorEastAsia" w:hAnsiTheme="minorEastAsia" w:hint="eastAsia"/>
                <w:szCs w:val="24"/>
              </w:rPr>
              <w:t>分別在去年一月、九月、十一月、本年一月、二月及三月</w:t>
            </w:r>
            <w:r w:rsidR="00A917D4" w:rsidRPr="00A3377E">
              <w:rPr>
                <w:rFonts w:asciiTheme="minorEastAsia" w:eastAsiaTheme="minorEastAsia" w:hAnsiTheme="minorEastAsia" w:hint="eastAsia"/>
                <w:szCs w:val="24"/>
              </w:rPr>
              <w:t>巡查</w:t>
            </w:r>
            <w:r w:rsidR="00CF3D43" w:rsidRPr="00A3377E">
              <w:rPr>
                <w:rFonts w:asciiTheme="minorEastAsia" w:eastAsiaTheme="minorEastAsia" w:hAnsiTheme="minorEastAsia" w:hint="eastAsia"/>
                <w:szCs w:val="24"/>
              </w:rPr>
              <w:t>有關樹木。</w:t>
            </w:r>
            <w:r w:rsidR="00E424DF" w:rsidRPr="00A3377E">
              <w:rPr>
                <w:rFonts w:asciiTheme="minorEastAsia" w:eastAsiaTheme="minorEastAsia" w:hAnsiTheme="minorEastAsia" w:hint="eastAsia"/>
                <w:szCs w:val="24"/>
              </w:rPr>
              <w:t>他表示</w:t>
            </w:r>
            <w:r w:rsidR="005A1B76" w:rsidRPr="00A3377E">
              <w:rPr>
                <w:rFonts w:asciiTheme="minorEastAsia" w:eastAsiaTheme="minorEastAsia" w:hAnsiTheme="minorEastAsia" w:hint="eastAsia"/>
                <w:szCs w:val="24"/>
              </w:rPr>
              <w:t>一棵細葉榕在短時間內枯萎</w:t>
            </w:r>
            <w:r w:rsidR="00C16262" w:rsidRPr="00A3377E">
              <w:rPr>
                <w:rFonts w:asciiTheme="minorEastAsia" w:eastAsiaTheme="minorEastAsia" w:hAnsiTheme="minorEastAsia" w:hint="eastAsia"/>
                <w:szCs w:val="24"/>
              </w:rPr>
              <w:t>實屬罕見，署方亦希望找出原因。</w:t>
            </w:r>
            <w:r w:rsidR="00B40696" w:rsidRPr="00A3377E">
              <w:rPr>
                <w:rFonts w:asciiTheme="minorEastAsia" w:eastAsiaTheme="minorEastAsia" w:hAnsiTheme="minorEastAsia" w:hint="eastAsia"/>
                <w:szCs w:val="24"/>
              </w:rPr>
              <w:t>他澄清署方十一月至一月</w:t>
            </w:r>
            <w:r w:rsidR="00B85C3D">
              <w:rPr>
                <w:rFonts w:asciiTheme="minorEastAsia" w:eastAsiaTheme="minorEastAsia" w:hAnsiTheme="minorEastAsia" w:hint="eastAsia"/>
                <w:szCs w:val="24"/>
              </w:rPr>
              <w:t>期</w:t>
            </w:r>
            <w:r w:rsidR="00B40696" w:rsidRPr="00A3377E">
              <w:rPr>
                <w:rFonts w:asciiTheme="minorEastAsia" w:eastAsiaTheme="minorEastAsia" w:hAnsiTheme="minorEastAsia" w:hint="eastAsia"/>
                <w:szCs w:val="24"/>
              </w:rPr>
              <w:t>間曾進行多種</w:t>
            </w:r>
            <w:r w:rsidR="00E424DF" w:rsidRPr="00A3377E">
              <w:rPr>
                <w:rFonts w:asciiTheme="minorEastAsia" w:eastAsiaTheme="minorEastAsia" w:hAnsiTheme="minorEastAsia" w:hint="eastAsia"/>
                <w:szCs w:val="24"/>
              </w:rPr>
              <w:t>探究</w:t>
            </w:r>
            <w:r w:rsidR="00B40696" w:rsidRPr="00A3377E">
              <w:rPr>
                <w:rFonts w:asciiTheme="minorEastAsia" w:eastAsiaTheme="minorEastAsia" w:hAnsiTheme="minorEastAsia" w:hint="eastAsia"/>
                <w:szCs w:val="24"/>
              </w:rPr>
              <w:t>，嘗試找出該樹枯萎的原因，但</w:t>
            </w:r>
            <w:r w:rsidR="00E424DF" w:rsidRPr="00A3377E">
              <w:rPr>
                <w:rFonts w:asciiTheme="minorEastAsia" w:eastAsiaTheme="minorEastAsia" w:hAnsiTheme="minorEastAsia" w:hint="eastAsia"/>
                <w:szCs w:val="24"/>
              </w:rPr>
              <w:t>由於沒有發現樹木受害蟲侵襲或有害真菌感染，樹木健康惡化</w:t>
            </w:r>
            <w:r w:rsidR="00B40696" w:rsidRPr="00A3377E">
              <w:rPr>
                <w:rFonts w:asciiTheme="minorEastAsia" w:eastAsiaTheme="minorEastAsia" w:hAnsiTheme="minorEastAsia" w:hint="eastAsia"/>
                <w:szCs w:val="24"/>
              </w:rPr>
              <w:t>原因未明，</w:t>
            </w:r>
            <w:r w:rsidR="00E424DF" w:rsidRPr="00A3377E">
              <w:rPr>
                <w:rFonts w:asciiTheme="minorEastAsia" w:eastAsiaTheme="minorEastAsia" w:hAnsiTheme="minorEastAsia" w:hint="eastAsia"/>
                <w:szCs w:val="24"/>
              </w:rPr>
              <w:t>故</w:t>
            </w:r>
            <w:r w:rsidR="00B40696" w:rsidRPr="00A3377E">
              <w:rPr>
                <w:rFonts w:asciiTheme="minorEastAsia" w:eastAsiaTheme="minorEastAsia" w:hAnsiTheme="minorEastAsia" w:hint="eastAsia"/>
                <w:szCs w:val="24"/>
              </w:rPr>
              <w:t>署方不能單以施加殺蟲劑及除菌劑等</w:t>
            </w:r>
            <w:r w:rsidR="00A74821" w:rsidRPr="00A3377E">
              <w:rPr>
                <w:rFonts w:asciiTheme="minorEastAsia" w:eastAsiaTheme="minorEastAsia" w:hAnsiTheme="minorEastAsia" w:hint="eastAsia"/>
                <w:szCs w:val="24"/>
              </w:rPr>
              <w:t>已知</w:t>
            </w:r>
            <w:r w:rsidR="00B40696" w:rsidRPr="00A3377E">
              <w:rPr>
                <w:rFonts w:asciiTheme="minorEastAsia" w:eastAsiaTheme="minorEastAsia" w:hAnsiTheme="minorEastAsia" w:hint="eastAsia"/>
                <w:szCs w:val="24"/>
              </w:rPr>
              <w:t>方式</w:t>
            </w:r>
            <w:r w:rsidR="00A74821" w:rsidRPr="00A3377E">
              <w:rPr>
                <w:rFonts w:asciiTheme="minorEastAsia" w:eastAsiaTheme="minorEastAsia" w:hAnsiTheme="minorEastAsia" w:hint="eastAsia"/>
                <w:szCs w:val="24"/>
              </w:rPr>
              <w:t>來</w:t>
            </w:r>
            <w:r w:rsidR="00B40696" w:rsidRPr="00A3377E">
              <w:rPr>
                <w:rFonts w:asciiTheme="minorEastAsia" w:eastAsiaTheme="minorEastAsia" w:hAnsiTheme="minorEastAsia" w:hint="eastAsia"/>
                <w:szCs w:val="24"/>
              </w:rPr>
              <w:t>護養</w:t>
            </w:r>
            <w:r w:rsidR="00E424DF" w:rsidRPr="00A3377E">
              <w:rPr>
                <w:rFonts w:asciiTheme="minorEastAsia" w:eastAsiaTheme="minorEastAsia" w:hAnsiTheme="minorEastAsia" w:hint="eastAsia"/>
                <w:szCs w:val="24"/>
              </w:rPr>
              <w:t>該</w:t>
            </w:r>
            <w:r w:rsidR="00B40696" w:rsidRPr="00A3377E">
              <w:rPr>
                <w:rFonts w:asciiTheme="minorEastAsia" w:eastAsiaTheme="minorEastAsia" w:hAnsiTheme="minorEastAsia" w:hint="eastAsia"/>
                <w:szCs w:val="24"/>
              </w:rPr>
              <w:t>樹木。</w:t>
            </w:r>
            <w:r w:rsidR="00E424DF" w:rsidRPr="00A3377E">
              <w:rPr>
                <w:rFonts w:asciiTheme="minorEastAsia" w:eastAsiaTheme="minorEastAsia" w:hAnsiTheme="minorEastAsia" w:hint="eastAsia"/>
                <w:szCs w:val="24"/>
              </w:rPr>
              <w:t>雖然</w:t>
            </w:r>
            <w:r w:rsidR="00A74821" w:rsidRPr="00A3377E">
              <w:rPr>
                <w:rFonts w:asciiTheme="minorEastAsia" w:eastAsiaTheme="minorEastAsia" w:hAnsiTheme="minorEastAsia" w:hint="eastAsia"/>
                <w:szCs w:val="24"/>
              </w:rPr>
              <w:t>該</w:t>
            </w:r>
            <w:r w:rsidR="00E424DF" w:rsidRPr="00A3377E">
              <w:rPr>
                <w:rFonts w:asciiTheme="minorEastAsia" w:eastAsiaTheme="minorEastAsia" w:hAnsiTheme="minorEastAsia" w:hint="eastAsia"/>
                <w:szCs w:val="24"/>
              </w:rPr>
              <w:t>枯萎的樹沒有即時倒塌危險，但是始終會有風險</w:t>
            </w:r>
            <w:r w:rsidR="00A74821" w:rsidRPr="00A3377E">
              <w:rPr>
                <w:rFonts w:asciiTheme="minorEastAsia" w:eastAsiaTheme="minorEastAsia" w:hAnsiTheme="minorEastAsia" w:hint="eastAsia"/>
                <w:szCs w:val="24"/>
              </w:rPr>
              <w:t>，</w:t>
            </w:r>
            <w:r w:rsidR="00E424DF" w:rsidRPr="00A3377E">
              <w:rPr>
                <w:rFonts w:asciiTheme="minorEastAsia" w:eastAsiaTheme="minorEastAsia" w:hAnsiTheme="minorEastAsia" w:hint="eastAsia"/>
                <w:szCs w:val="24"/>
              </w:rPr>
              <w:t>如發現有即時倒塌危險便需要盡快移除。而署</w:t>
            </w:r>
            <w:r w:rsidR="00B85C3D">
              <w:rPr>
                <w:rFonts w:asciiTheme="minorEastAsia" w:eastAsiaTheme="minorEastAsia" w:hAnsiTheme="minorEastAsia" w:hint="eastAsia"/>
                <w:szCs w:val="24"/>
              </w:rPr>
              <w:t>方亦會緊密監測該石牆鄰近的樹木健康及結構安全情况，如有需要會盡早</w:t>
            </w:r>
            <w:r w:rsidR="00E424DF" w:rsidRPr="00A3377E">
              <w:rPr>
                <w:rFonts w:asciiTheme="minorEastAsia" w:eastAsiaTheme="minorEastAsia" w:hAnsiTheme="minorEastAsia" w:hint="eastAsia"/>
                <w:szCs w:val="24"/>
              </w:rPr>
              <w:t>通知鄰近學校或民居。</w:t>
            </w:r>
          </w:p>
          <w:p w14:paraId="7ED07081" w14:textId="5F49E674" w:rsidR="00A86EE2" w:rsidRPr="00A3377E" w:rsidRDefault="00A86EE2" w:rsidP="00A86EE2">
            <w:pPr>
              <w:spacing w:line="240" w:lineRule="auto"/>
              <w:ind w:left="480" w:rightChars="2" w:right="6"/>
              <w:jc w:val="both"/>
              <w:rPr>
                <w:rFonts w:asciiTheme="minorEastAsia" w:eastAsiaTheme="minorEastAsia" w:hAnsiTheme="minorEastAsia"/>
                <w:szCs w:val="24"/>
                <w:u w:val="single"/>
              </w:rPr>
            </w:pPr>
          </w:p>
        </w:tc>
      </w:tr>
      <w:tr w:rsidR="00A3377E" w:rsidRPr="00A3377E" w14:paraId="65BFD0CA" w14:textId="77777777" w:rsidTr="00E474EA">
        <w:trPr>
          <w:trHeight w:val="370"/>
        </w:trPr>
        <w:tc>
          <w:tcPr>
            <w:tcW w:w="9356" w:type="dxa"/>
            <w:gridSpan w:val="3"/>
          </w:tcPr>
          <w:p w14:paraId="70678A80" w14:textId="77777777" w:rsidR="00E474EA" w:rsidRPr="00A3377E" w:rsidRDefault="00E474EA">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請委員發表意見及提問，委員的發言重點如下：</w:t>
            </w:r>
          </w:p>
          <w:p w14:paraId="4F3956B2" w14:textId="77777777" w:rsidR="00E474EA" w:rsidRPr="00A3377E" w:rsidRDefault="00E474EA">
            <w:pPr>
              <w:spacing w:line="240" w:lineRule="auto"/>
              <w:ind w:rightChars="2" w:right="6"/>
              <w:jc w:val="both"/>
              <w:rPr>
                <w:rFonts w:asciiTheme="minorEastAsia" w:eastAsiaTheme="minorEastAsia" w:hAnsiTheme="minorEastAsia"/>
                <w:szCs w:val="24"/>
              </w:rPr>
            </w:pPr>
          </w:p>
        </w:tc>
      </w:tr>
      <w:tr w:rsidR="00A3377E" w:rsidRPr="00A3377E" w14:paraId="019D9B89" w14:textId="77777777" w:rsidTr="00891ADD">
        <w:trPr>
          <w:trHeight w:val="695"/>
        </w:trPr>
        <w:tc>
          <w:tcPr>
            <w:tcW w:w="1276" w:type="dxa"/>
          </w:tcPr>
          <w:p w14:paraId="0AB9C554" w14:textId="77777777" w:rsidR="00E474EA" w:rsidRPr="00A3377E"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13D3E93B" w14:textId="344FAA3B" w:rsidR="00E474EA" w:rsidRPr="00A3377E" w:rsidRDefault="00251615" w:rsidP="007066BA">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甘乃威</w:t>
            </w:r>
            <w:r w:rsidR="00B831FA" w:rsidRPr="00A3377E">
              <w:rPr>
                <w:rFonts w:asciiTheme="minorEastAsia" w:eastAsiaTheme="minorEastAsia" w:hAnsiTheme="minorEastAsia" w:hint="eastAsia"/>
                <w:szCs w:val="24"/>
                <w:u w:val="single"/>
              </w:rPr>
              <w:t>議員</w:t>
            </w:r>
            <w:r w:rsidR="005A13E5" w:rsidRPr="00A3377E">
              <w:rPr>
                <w:rFonts w:asciiTheme="minorEastAsia" w:eastAsiaTheme="minorEastAsia" w:hAnsiTheme="minorEastAsia" w:hint="eastAsia"/>
                <w:szCs w:val="24"/>
              </w:rPr>
              <w:t>詢問</w:t>
            </w:r>
            <w:r w:rsidR="00A74821" w:rsidRPr="00A3377E">
              <w:rPr>
                <w:rFonts w:asciiTheme="minorEastAsia" w:eastAsiaTheme="minorEastAsia" w:hAnsiTheme="minorEastAsia" w:hint="eastAsia"/>
                <w:szCs w:val="24"/>
              </w:rPr>
              <w:t>署方為何</w:t>
            </w:r>
            <w:r w:rsidR="00C36D37" w:rsidRPr="00A3377E">
              <w:rPr>
                <w:rFonts w:asciiTheme="minorEastAsia" w:eastAsiaTheme="minorEastAsia" w:hAnsiTheme="minorEastAsia" w:hint="eastAsia"/>
                <w:szCs w:val="24"/>
              </w:rPr>
              <w:t>不</w:t>
            </w:r>
            <w:r w:rsidR="00DC7988" w:rsidRPr="00A3377E">
              <w:rPr>
                <w:rFonts w:asciiTheme="minorEastAsia" w:eastAsiaTheme="minorEastAsia" w:hAnsiTheme="minorEastAsia" w:hint="eastAsia"/>
                <w:szCs w:val="24"/>
              </w:rPr>
              <w:t>在會前先</w:t>
            </w:r>
            <w:r w:rsidR="00A74821" w:rsidRPr="00A3377E">
              <w:rPr>
                <w:rFonts w:asciiTheme="minorEastAsia" w:eastAsiaTheme="minorEastAsia" w:hAnsiTheme="minorEastAsia" w:hint="eastAsia"/>
                <w:szCs w:val="24"/>
              </w:rPr>
              <w:t>諮詢樹木管理專家小組</w:t>
            </w:r>
            <w:r w:rsidR="00DC7988" w:rsidRPr="00A3377E">
              <w:rPr>
                <w:rFonts w:asciiTheme="minorEastAsia" w:eastAsiaTheme="minorEastAsia" w:hAnsiTheme="minorEastAsia" w:hint="eastAsia"/>
                <w:szCs w:val="24"/>
              </w:rPr>
              <w:t>，讓議員在資訊充足的情況下作出決定</w:t>
            </w:r>
            <w:r w:rsidR="00A74821" w:rsidRPr="00A3377E">
              <w:rPr>
                <w:rFonts w:asciiTheme="minorEastAsia" w:eastAsiaTheme="minorEastAsia" w:hAnsiTheme="minorEastAsia" w:hint="eastAsia"/>
                <w:szCs w:val="24"/>
              </w:rPr>
              <w:t>。</w:t>
            </w:r>
          </w:p>
          <w:p w14:paraId="43A73B60" w14:textId="77777777" w:rsidR="00E474EA" w:rsidRPr="00A3377E" w:rsidRDefault="00E474EA">
            <w:pPr>
              <w:spacing w:line="240" w:lineRule="auto"/>
              <w:ind w:rightChars="2" w:right="6"/>
              <w:rPr>
                <w:rFonts w:asciiTheme="minorEastAsia" w:eastAsiaTheme="minorEastAsia" w:hAnsiTheme="minorEastAsia"/>
                <w:szCs w:val="24"/>
                <w:u w:val="single"/>
              </w:rPr>
            </w:pPr>
          </w:p>
        </w:tc>
      </w:tr>
      <w:tr w:rsidR="00A3377E" w:rsidRPr="00A3377E" w14:paraId="4687A48C" w14:textId="77777777" w:rsidTr="00E474EA">
        <w:trPr>
          <w:trHeight w:val="628"/>
        </w:trPr>
        <w:tc>
          <w:tcPr>
            <w:tcW w:w="1276" w:type="dxa"/>
          </w:tcPr>
          <w:p w14:paraId="16647917" w14:textId="77777777" w:rsidR="00E474EA" w:rsidRPr="00A3377E"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2786222D" w14:textId="71A39C14" w:rsidR="00E474EA" w:rsidRPr="00FB6AD0" w:rsidRDefault="00DE61BB" w:rsidP="007066BA">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陳浩濂議員</w:t>
            </w:r>
            <w:r w:rsidR="00FB6AD0" w:rsidRPr="00FB6AD0">
              <w:rPr>
                <w:rFonts w:asciiTheme="minorEastAsia" w:eastAsiaTheme="minorEastAsia" w:hAnsiTheme="minorEastAsia" w:hint="eastAsia"/>
                <w:szCs w:val="24"/>
              </w:rPr>
              <w:t>表示署方在諮詢樹木管理專家小組方面的準備工作不足，希望署方未來能盡早請專家處理。他認為發現樹木有即時倒塌的危險，影響公眾安全時就應該立即移除；當還在調查階段而沒有即時危險時，應盡快請專家跟進。</w:t>
            </w:r>
          </w:p>
          <w:p w14:paraId="5FD9EDE0" w14:textId="77777777" w:rsidR="00E474EA" w:rsidRPr="00A3377E" w:rsidRDefault="00E474EA" w:rsidP="007066BA">
            <w:pPr>
              <w:jc w:val="both"/>
              <w:rPr>
                <w:rFonts w:asciiTheme="minorEastAsia" w:eastAsiaTheme="minorEastAsia" w:hAnsiTheme="minorEastAsia"/>
                <w:szCs w:val="24"/>
                <w:u w:val="single"/>
              </w:rPr>
            </w:pPr>
          </w:p>
        </w:tc>
      </w:tr>
      <w:tr w:rsidR="00A3377E" w:rsidRPr="00A3377E" w14:paraId="734A8C6C" w14:textId="77777777" w:rsidTr="00E474EA">
        <w:trPr>
          <w:trHeight w:val="628"/>
        </w:trPr>
        <w:tc>
          <w:tcPr>
            <w:tcW w:w="1276" w:type="dxa"/>
          </w:tcPr>
          <w:p w14:paraId="5CC05BE2" w14:textId="77777777" w:rsidR="00B831FA" w:rsidRPr="00A3377E" w:rsidRDefault="00B831F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5A91E2D0" w14:textId="26CBE93F" w:rsidR="00B831FA" w:rsidRPr="00A3377E" w:rsidRDefault="003304AD" w:rsidP="007066BA">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鄭麗琼</w:t>
            </w:r>
            <w:r w:rsidR="00B831FA" w:rsidRPr="00A3377E">
              <w:rPr>
                <w:rFonts w:asciiTheme="minorEastAsia" w:eastAsiaTheme="minorEastAsia" w:hAnsiTheme="minorEastAsia" w:hint="eastAsia"/>
                <w:szCs w:val="24"/>
                <w:u w:val="single"/>
              </w:rPr>
              <w:t>議員</w:t>
            </w:r>
            <w:r w:rsidR="00DE61BB" w:rsidRPr="00A3377E">
              <w:rPr>
                <w:rFonts w:asciiTheme="minorEastAsia" w:eastAsiaTheme="minorEastAsia" w:hAnsiTheme="minorEastAsia" w:hint="eastAsia"/>
                <w:szCs w:val="24"/>
              </w:rPr>
              <w:t>建議署方先修剪該樹的枯枝，以減低對途人的安全威脅。</w:t>
            </w:r>
            <w:r w:rsidR="00361E4B" w:rsidRPr="00A3377E">
              <w:rPr>
                <w:rFonts w:asciiTheme="minorEastAsia" w:eastAsiaTheme="minorEastAsia" w:hAnsiTheme="minorEastAsia" w:hint="eastAsia"/>
                <w:szCs w:val="24"/>
              </w:rPr>
              <w:t>她詢問把樹頭從石牆取出，再在別處栽種是否可行。</w:t>
            </w:r>
          </w:p>
          <w:p w14:paraId="29B72D1D" w14:textId="77777777" w:rsidR="0066603D" w:rsidRPr="00A3377E" w:rsidRDefault="0066603D" w:rsidP="007066BA">
            <w:pPr>
              <w:jc w:val="both"/>
              <w:rPr>
                <w:rFonts w:asciiTheme="minorEastAsia" w:eastAsiaTheme="minorEastAsia" w:hAnsiTheme="minorEastAsia"/>
                <w:szCs w:val="24"/>
                <w:u w:val="single"/>
              </w:rPr>
            </w:pPr>
          </w:p>
        </w:tc>
      </w:tr>
      <w:tr w:rsidR="00A3377E" w:rsidRPr="00A3377E" w14:paraId="370F7F3D" w14:textId="77777777" w:rsidTr="00C27003">
        <w:trPr>
          <w:trHeight w:val="698"/>
        </w:trPr>
        <w:tc>
          <w:tcPr>
            <w:tcW w:w="1276" w:type="dxa"/>
          </w:tcPr>
          <w:p w14:paraId="0DF9F1BD" w14:textId="77777777" w:rsidR="00E474EA" w:rsidRPr="00A3377E"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48BBA5B8" w14:textId="57DDFB33" w:rsidR="00E474EA" w:rsidRPr="00A3377E" w:rsidRDefault="00361E4B" w:rsidP="007066BA">
            <w:pPr>
              <w:tabs>
                <w:tab w:val="left" w:pos="8147"/>
              </w:tabs>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何致宏委</w:t>
            </w:r>
            <w:r w:rsidR="00E474EA" w:rsidRPr="00A3377E">
              <w:rPr>
                <w:rFonts w:asciiTheme="minorEastAsia" w:eastAsiaTheme="minorEastAsia" w:hAnsiTheme="minorEastAsia" w:hint="eastAsia"/>
                <w:szCs w:val="24"/>
                <w:u w:val="single"/>
              </w:rPr>
              <w:t>員</w:t>
            </w:r>
            <w:r w:rsidR="00D66E1C" w:rsidRPr="00A3377E">
              <w:rPr>
                <w:rFonts w:asciiTheme="minorEastAsia" w:eastAsiaTheme="minorEastAsia" w:hAnsiTheme="minorEastAsia" w:hint="eastAsia"/>
                <w:szCs w:val="24"/>
              </w:rPr>
              <w:t>認為</w:t>
            </w:r>
            <w:r w:rsidR="00C27003" w:rsidRPr="00A3377E">
              <w:rPr>
                <w:rFonts w:asciiTheme="minorEastAsia" w:eastAsiaTheme="minorEastAsia" w:hAnsiTheme="minorEastAsia" w:hint="eastAsia"/>
                <w:szCs w:val="24"/>
              </w:rPr>
              <w:t>署方應在找出原因後，才作出移除樹木的決定。</w:t>
            </w:r>
          </w:p>
          <w:p w14:paraId="61D15750" w14:textId="77777777" w:rsidR="00E474EA" w:rsidRPr="00A3377E" w:rsidRDefault="00E474EA" w:rsidP="007066BA">
            <w:pPr>
              <w:tabs>
                <w:tab w:val="left" w:pos="8147"/>
              </w:tabs>
              <w:jc w:val="both"/>
              <w:rPr>
                <w:rFonts w:asciiTheme="minorEastAsia" w:eastAsiaTheme="minorEastAsia" w:hAnsiTheme="minorEastAsia"/>
                <w:szCs w:val="24"/>
              </w:rPr>
            </w:pPr>
          </w:p>
        </w:tc>
      </w:tr>
      <w:tr w:rsidR="00A3377E" w:rsidRPr="00A3377E" w14:paraId="1D0F66FF" w14:textId="77777777" w:rsidTr="00E474EA">
        <w:trPr>
          <w:trHeight w:val="290"/>
        </w:trPr>
        <w:tc>
          <w:tcPr>
            <w:tcW w:w="1276" w:type="dxa"/>
          </w:tcPr>
          <w:p w14:paraId="176A9149" w14:textId="77777777" w:rsidR="00B831FA" w:rsidRPr="00A3377E" w:rsidRDefault="00B831F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E54532A" w14:textId="529BC806" w:rsidR="00B831FA" w:rsidRPr="00A3377E" w:rsidRDefault="00251615" w:rsidP="007066BA">
            <w:pPr>
              <w:tabs>
                <w:tab w:val="left" w:pos="8147"/>
              </w:tabs>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葉永成議員</w:t>
            </w:r>
            <w:r w:rsidR="00017A77" w:rsidRPr="00A3377E">
              <w:rPr>
                <w:rFonts w:asciiTheme="minorEastAsia" w:eastAsiaTheme="minorEastAsia" w:hAnsiTheme="minorEastAsia" w:hint="eastAsia"/>
                <w:szCs w:val="24"/>
              </w:rPr>
              <w:t>建議署方在移除樹木前做好安全措施。</w:t>
            </w:r>
          </w:p>
          <w:p w14:paraId="3407748F" w14:textId="77777777" w:rsidR="00D4232A" w:rsidRPr="00A3377E" w:rsidRDefault="00D4232A" w:rsidP="007066BA">
            <w:pPr>
              <w:tabs>
                <w:tab w:val="left" w:pos="8147"/>
              </w:tabs>
              <w:jc w:val="both"/>
              <w:rPr>
                <w:rFonts w:asciiTheme="minorEastAsia" w:eastAsiaTheme="minorEastAsia" w:hAnsiTheme="minorEastAsia"/>
                <w:szCs w:val="24"/>
                <w:u w:val="single"/>
              </w:rPr>
            </w:pPr>
          </w:p>
        </w:tc>
      </w:tr>
      <w:tr w:rsidR="00A3377E" w:rsidRPr="00A3377E" w14:paraId="701A19A4" w14:textId="77777777" w:rsidTr="00E474EA">
        <w:trPr>
          <w:trHeight w:val="370"/>
        </w:trPr>
        <w:tc>
          <w:tcPr>
            <w:tcW w:w="9356" w:type="dxa"/>
            <w:gridSpan w:val="3"/>
          </w:tcPr>
          <w:p w14:paraId="72EEFE54" w14:textId="132AE37C" w:rsidR="00E474EA" w:rsidRPr="00A3377E" w:rsidRDefault="00B831FA">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00222B8B" w:rsidRPr="00A3377E">
              <w:rPr>
                <w:rFonts w:asciiTheme="minorEastAsia" w:eastAsiaTheme="minorEastAsia" w:hAnsiTheme="minorEastAsia"/>
                <w:szCs w:val="24"/>
              </w:rPr>
              <w:t>指</w:t>
            </w:r>
            <w:r w:rsidR="00222B8B" w:rsidRPr="00A3377E">
              <w:rPr>
                <w:rFonts w:asciiTheme="minorEastAsia" w:eastAsiaTheme="minorEastAsia" w:hAnsiTheme="minorEastAsia" w:hint="eastAsia"/>
                <w:szCs w:val="24"/>
              </w:rPr>
              <w:t>委員早前視察該樹時已要求署方提交樹木</w:t>
            </w:r>
            <w:r w:rsidR="00777794" w:rsidRPr="00A3377E">
              <w:rPr>
                <w:rFonts w:asciiTheme="minorEastAsia" w:eastAsiaTheme="minorEastAsia" w:hAnsiTheme="minorEastAsia" w:hint="eastAsia"/>
                <w:szCs w:val="24"/>
              </w:rPr>
              <w:t>辦</w:t>
            </w:r>
            <w:r w:rsidR="00222B8B" w:rsidRPr="00A3377E">
              <w:rPr>
                <w:rFonts w:asciiTheme="minorEastAsia" w:eastAsiaTheme="minorEastAsia" w:hAnsiTheme="minorEastAsia" w:hint="eastAsia"/>
                <w:szCs w:val="24"/>
              </w:rPr>
              <w:t>的評估報告。她對於署方未有專家報告便訂定日子移除樹木</w:t>
            </w:r>
            <w:r w:rsidR="00655E16">
              <w:rPr>
                <w:rFonts w:asciiTheme="minorEastAsia" w:eastAsiaTheme="minorEastAsia" w:hAnsiTheme="minorEastAsia" w:hint="eastAsia"/>
                <w:szCs w:val="24"/>
              </w:rPr>
              <w:t>的</w:t>
            </w:r>
            <w:r w:rsidR="00222B8B" w:rsidRPr="00A3377E">
              <w:rPr>
                <w:rFonts w:asciiTheme="minorEastAsia" w:eastAsiaTheme="minorEastAsia" w:hAnsiTheme="minorEastAsia" w:hint="eastAsia"/>
                <w:szCs w:val="24"/>
              </w:rPr>
              <w:t>做法存疑。</w:t>
            </w:r>
          </w:p>
          <w:p w14:paraId="559FD779" w14:textId="77777777" w:rsidR="00E474EA" w:rsidRPr="00A3377E" w:rsidRDefault="00E474EA">
            <w:pPr>
              <w:spacing w:line="240" w:lineRule="auto"/>
              <w:ind w:rightChars="2" w:right="6"/>
              <w:jc w:val="both"/>
              <w:rPr>
                <w:rFonts w:asciiTheme="minorEastAsia" w:eastAsiaTheme="minorEastAsia" w:hAnsiTheme="minorEastAsia"/>
                <w:szCs w:val="24"/>
                <w:u w:val="single"/>
              </w:rPr>
            </w:pPr>
          </w:p>
        </w:tc>
      </w:tr>
      <w:tr w:rsidR="00A3377E" w:rsidRPr="00A3377E" w14:paraId="3FF6F54A" w14:textId="77777777" w:rsidTr="00E474EA">
        <w:trPr>
          <w:trHeight w:val="370"/>
        </w:trPr>
        <w:tc>
          <w:tcPr>
            <w:tcW w:w="9356" w:type="dxa"/>
            <w:gridSpan w:val="3"/>
          </w:tcPr>
          <w:p w14:paraId="03E2F0BF" w14:textId="12852FED" w:rsidR="00B831FA" w:rsidRPr="00A3377E" w:rsidRDefault="0012214C" w:rsidP="0012214C">
            <w:pPr>
              <w:pStyle w:val="a9"/>
              <w:numPr>
                <w:ilvl w:val="0"/>
                <w:numId w:val="11"/>
              </w:numPr>
              <w:spacing w:line="240" w:lineRule="auto"/>
              <w:ind w:leftChars="0" w:rightChars="2" w:right="6"/>
              <w:jc w:val="both"/>
              <w:rPr>
                <w:rFonts w:asciiTheme="minorEastAsia" w:eastAsiaTheme="minorEastAsia" w:hAnsiTheme="minorEastAsia"/>
                <w:u w:val="single"/>
              </w:rPr>
            </w:pPr>
            <w:r w:rsidRPr="00A3377E">
              <w:rPr>
                <w:rFonts w:asciiTheme="minorEastAsia" w:eastAsiaTheme="minorEastAsia" w:hAnsiTheme="minorEastAsia" w:hint="eastAsia"/>
              </w:rPr>
              <w:t>路政署</w:t>
            </w:r>
            <w:r w:rsidRPr="00A3377E">
              <w:rPr>
                <w:rFonts w:asciiTheme="minorEastAsia" w:eastAsiaTheme="minorEastAsia" w:hAnsiTheme="minorEastAsia" w:hint="eastAsia"/>
                <w:u w:val="single"/>
              </w:rPr>
              <w:t>陳漢祥先生</w:t>
            </w:r>
            <w:r w:rsidR="0059631B" w:rsidRPr="00A3377E">
              <w:rPr>
                <w:rFonts w:asciiTheme="minorEastAsia" w:eastAsiaTheme="minorEastAsia" w:hAnsiTheme="minorEastAsia" w:hint="eastAsia"/>
              </w:rPr>
              <w:t>回應，</w:t>
            </w:r>
            <w:r w:rsidR="00E424DF" w:rsidRPr="00A3377E">
              <w:rPr>
                <w:rFonts w:asciiTheme="minorEastAsia" w:eastAsiaTheme="minorEastAsia" w:hAnsiTheme="minorEastAsia" w:hint="eastAsia"/>
              </w:rPr>
              <w:t>指樹木辧在諮詢樹木管理專家小組前，通常需要收集相關資料，例如收集根部樣本作出真菌培植及檢驗是否褐根病或有否其他病症，以提供樹木管理專家小組作參考。而署方早前已修剪該樹的枯枝，亦會繼續緊密監測該樹的狀况，如該枯樹有即時倒塌危險，為了大眾安全着想，會做好安全措施後盡快將樹移除。</w:t>
            </w:r>
          </w:p>
          <w:p w14:paraId="79CCC6E3" w14:textId="2B6CB184" w:rsidR="0012214C" w:rsidRPr="00A3377E" w:rsidRDefault="0012214C" w:rsidP="0012214C">
            <w:pPr>
              <w:pStyle w:val="a9"/>
              <w:spacing w:line="240" w:lineRule="auto"/>
              <w:ind w:leftChars="0" w:rightChars="2" w:right="6"/>
              <w:jc w:val="both"/>
              <w:rPr>
                <w:rFonts w:asciiTheme="minorEastAsia" w:eastAsiaTheme="minorEastAsia" w:hAnsiTheme="minorEastAsia"/>
                <w:u w:val="single"/>
              </w:rPr>
            </w:pPr>
          </w:p>
        </w:tc>
      </w:tr>
      <w:tr w:rsidR="00A3377E" w:rsidRPr="00A3377E" w14:paraId="178FF6F6" w14:textId="77777777" w:rsidTr="00E474EA">
        <w:trPr>
          <w:trHeight w:val="370"/>
        </w:trPr>
        <w:tc>
          <w:tcPr>
            <w:tcW w:w="9356" w:type="dxa"/>
            <w:gridSpan w:val="3"/>
          </w:tcPr>
          <w:p w14:paraId="14DC6428" w14:textId="7B52EFB2" w:rsidR="00A86EE2" w:rsidRPr="00E97A0F" w:rsidRDefault="00777794">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00655E16">
              <w:rPr>
                <w:rFonts w:asciiTheme="minorEastAsia" w:eastAsiaTheme="minorEastAsia" w:hAnsiTheme="minorEastAsia" w:hint="eastAsia"/>
                <w:szCs w:val="24"/>
              </w:rPr>
              <w:t>總結，指委員會希望署方於會後</w:t>
            </w:r>
            <w:r w:rsidRPr="00A3377E">
              <w:rPr>
                <w:rFonts w:asciiTheme="minorEastAsia" w:eastAsiaTheme="minorEastAsia" w:hAnsiTheme="minorEastAsia" w:hint="eastAsia"/>
                <w:szCs w:val="24"/>
              </w:rPr>
              <w:t>盡快提交樹木管理專家小組的報告。她指如樹木枯萎原因未明，該樹亦無即時倒塌危險，署方便倉促決定三月底移除該樹，實屬不合理的做法</w:t>
            </w:r>
            <w:r w:rsidRPr="00E97A0F">
              <w:rPr>
                <w:rFonts w:asciiTheme="minorEastAsia" w:eastAsiaTheme="minorEastAsia" w:hAnsiTheme="minorEastAsia" w:hint="eastAsia"/>
                <w:szCs w:val="24"/>
              </w:rPr>
              <w:t>。</w:t>
            </w:r>
            <w:r w:rsidR="00E97A0F" w:rsidRPr="00E97A0F">
              <w:rPr>
                <w:rFonts w:asciiTheme="minorEastAsia" w:eastAsiaTheme="minorEastAsia" w:hAnsiTheme="minorEastAsia" w:hint="eastAsia"/>
                <w:szCs w:val="24"/>
              </w:rPr>
              <w:t>她表示如果有即</w:t>
            </w:r>
            <w:r w:rsidR="00E97A0F" w:rsidRPr="00E97A0F">
              <w:rPr>
                <w:rFonts w:asciiTheme="minorEastAsia" w:eastAsiaTheme="minorEastAsia" w:hAnsiTheme="minorEastAsia" w:hint="eastAsia"/>
              </w:rPr>
              <w:t>時倒塌危險，便應立即移除樹木，如無倒塌危險，便應保留樹木。</w:t>
            </w:r>
          </w:p>
          <w:p w14:paraId="57A2B1E8" w14:textId="7221C701" w:rsidR="00777794" w:rsidRPr="00A3377E" w:rsidRDefault="00777794" w:rsidP="00777794">
            <w:pPr>
              <w:spacing w:line="240" w:lineRule="auto"/>
              <w:ind w:left="480" w:rightChars="2" w:right="6"/>
              <w:jc w:val="both"/>
              <w:rPr>
                <w:rFonts w:asciiTheme="minorEastAsia" w:eastAsiaTheme="minorEastAsia" w:hAnsiTheme="minorEastAsia"/>
                <w:szCs w:val="24"/>
                <w:u w:val="single"/>
              </w:rPr>
            </w:pPr>
          </w:p>
        </w:tc>
      </w:tr>
      <w:tr w:rsidR="00A3377E" w:rsidRPr="00A3377E" w14:paraId="08F1D1F6" w14:textId="77777777" w:rsidTr="00E474EA">
        <w:trPr>
          <w:trHeight w:val="370"/>
        </w:trPr>
        <w:tc>
          <w:tcPr>
            <w:tcW w:w="9356" w:type="dxa"/>
            <w:gridSpan w:val="3"/>
          </w:tcPr>
          <w:p w14:paraId="70880DC3" w14:textId="01C1C6C3" w:rsidR="00777794" w:rsidRPr="00E97A0F" w:rsidRDefault="00777794" w:rsidP="00E97A0F">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路政署</w:t>
            </w:r>
            <w:r w:rsidRPr="00A3377E">
              <w:rPr>
                <w:rFonts w:asciiTheme="minorEastAsia" w:eastAsiaTheme="minorEastAsia" w:hAnsiTheme="minorEastAsia" w:hint="eastAsia"/>
                <w:szCs w:val="24"/>
                <w:u w:val="single"/>
              </w:rPr>
              <w:t>陳漢祥先生</w:t>
            </w:r>
            <w:r w:rsidRPr="00A3377E">
              <w:rPr>
                <w:rFonts w:asciiTheme="minorEastAsia" w:eastAsiaTheme="minorEastAsia" w:hAnsiTheme="minorEastAsia" w:hint="eastAsia"/>
                <w:szCs w:val="24"/>
              </w:rPr>
              <w:t>承諾會敦促樹木辦，要求樹木辦諮詢樹木管理專家小組及提交報告。</w:t>
            </w:r>
          </w:p>
          <w:p w14:paraId="3A60C31C" w14:textId="77777777" w:rsidR="00A3377E" w:rsidRDefault="00A3377E" w:rsidP="00777794">
            <w:pPr>
              <w:spacing w:line="240" w:lineRule="auto"/>
              <w:ind w:left="480" w:rightChars="2" w:right="6"/>
              <w:jc w:val="both"/>
              <w:rPr>
                <w:rFonts w:asciiTheme="minorEastAsia" w:eastAsiaTheme="minorEastAsia" w:hAnsiTheme="minorEastAsia"/>
                <w:szCs w:val="24"/>
                <w:u w:val="single"/>
              </w:rPr>
            </w:pPr>
          </w:p>
          <w:p w14:paraId="46F03A1A" w14:textId="20B1F381" w:rsidR="00A3377E" w:rsidRPr="00A3377E" w:rsidRDefault="00A3377E" w:rsidP="00A3377E">
            <w:pPr>
              <w:spacing w:line="240" w:lineRule="auto"/>
              <w:ind w:rightChars="2" w:right="6"/>
              <w:jc w:val="both"/>
              <w:rPr>
                <w:rFonts w:asciiTheme="minorEastAsia" w:eastAsiaTheme="minorEastAsia" w:hAnsiTheme="minorEastAsia"/>
                <w:szCs w:val="24"/>
                <w:u w:val="single"/>
              </w:rPr>
            </w:pPr>
          </w:p>
        </w:tc>
      </w:tr>
      <w:tr w:rsidR="00A3377E" w:rsidRPr="00A3377E" w14:paraId="6A25E558" w14:textId="77777777" w:rsidTr="00A86EE2">
        <w:trPr>
          <w:trHeight w:val="370"/>
        </w:trPr>
        <w:tc>
          <w:tcPr>
            <w:tcW w:w="9356" w:type="dxa"/>
            <w:gridSpan w:val="3"/>
          </w:tcPr>
          <w:p w14:paraId="0E70406D" w14:textId="0043BD65" w:rsidR="00A86EE2" w:rsidRPr="00A3377E" w:rsidRDefault="00A86EE2" w:rsidP="00A86EE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lastRenderedPageBreak/>
              <w:t>第6項: 立即停止寶珊道擾民工程</w:t>
            </w:r>
          </w:p>
          <w:p w14:paraId="0364572A" w14:textId="4D9754C2" w:rsidR="00A86EE2" w:rsidRPr="00A3377E" w:rsidRDefault="00A86EE2" w:rsidP="00A86EE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(中西區環工會文件第2/2016號)</w:t>
            </w:r>
            <w:r w:rsidRPr="00A3377E">
              <w:rPr>
                <w:rFonts w:asciiTheme="minorEastAsia" w:eastAsiaTheme="minorEastAsia" w:hAnsiTheme="minorEastAsia" w:hint="eastAsia"/>
                <w:szCs w:val="24"/>
                <w:u w:val="single"/>
              </w:rPr>
              <w:t xml:space="preserve">                           </w:t>
            </w:r>
          </w:p>
          <w:p w14:paraId="3B70A2C3" w14:textId="5DDBF383" w:rsidR="00A86EE2" w:rsidRPr="00A3377E" w:rsidRDefault="00971F48" w:rsidP="00A86EE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w:t>
            </w:r>
            <w:r w:rsidR="00A86EE2" w:rsidRPr="00A3377E">
              <w:rPr>
                <w:rFonts w:asciiTheme="minorEastAsia" w:eastAsiaTheme="minorEastAsia" w:hAnsiTheme="minorEastAsia" w:hint="eastAsia"/>
                <w:szCs w:val="24"/>
              </w:rPr>
              <w:t>午</w:t>
            </w:r>
            <w:r w:rsidRPr="00A3377E">
              <w:rPr>
                <w:rFonts w:asciiTheme="minorEastAsia" w:eastAsiaTheme="minorEastAsia" w:hAnsiTheme="minorEastAsia" w:hint="eastAsia"/>
                <w:szCs w:val="24"/>
              </w:rPr>
              <w:t>3</w:t>
            </w:r>
            <w:r w:rsidR="00A86EE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32</w:t>
            </w:r>
            <w:r w:rsidR="00A86EE2" w:rsidRPr="00A3377E">
              <w:rPr>
                <w:rFonts w:asciiTheme="minorEastAsia" w:eastAsiaTheme="minorEastAsia" w:hAnsiTheme="minorEastAsia" w:hint="eastAsia"/>
                <w:szCs w:val="24"/>
              </w:rPr>
              <w:t>分至</w:t>
            </w:r>
            <w:r w:rsidRPr="00A3377E">
              <w:rPr>
                <w:rFonts w:asciiTheme="minorEastAsia" w:eastAsiaTheme="minorEastAsia" w:hAnsiTheme="minorEastAsia" w:hint="eastAsia"/>
                <w:szCs w:val="24"/>
              </w:rPr>
              <w:t>3</w:t>
            </w:r>
            <w:r w:rsidR="00A86EE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49</w:t>
            </w:r>
            <w:r w:rsidR="00A86EE2" w:rsidRPr="00A3377E">
              <w:rPr>
                <w:rFonts w:asciiTheme="minorEastAsia" w:eastAsiaTheme="minorEastAsia" w:hAnsiTheme="minorEastAsia" w:hint="eastAsia"/>
                <w:szCs w:val="24"/>
              </w:rPr>
              <w:t>分）</w:t>
            </w:r>
          </w:p>
          <w:p w14:paraId="6B20F362" w14:textId="77777777" w:rsidR="00A86EE2" w:rsidRPr="00A3377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00750A19" w14:textId="77777777" w:rsidTr="00A86EE2">
        <w:trPr>
          <w:trHeight w:val="370"/>
        </w:trPr>
        <w:tc>
          <w:tcPr>
            <w:tcW w:w="9356" w:type="dxa"/>
            <w:gridSpan w:val="3"/>
          </w:tcPr>
          <w:p w14:paraId="22FEC81F" w14:textId="5CEDE315" w:rsidR="00A86EE2" w:rsidRPr="00A3377E" w:rsidRDefault="00777794" w:rsidP="00BE5591">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土木工程拓展署土力工程師/土力工程項目21</w:t>
            </w:r>
            <w:r w:rsidRPr="00A3377E">
              <w:rPr>
                <w:rFonts w:asciiTheme="minorEastAsia" w:eastAsiaTheme="minorEastAsia" w:hAnsiTheme="minorEastAsia" w:hint="eastAsia"/>
                <w:szCs w:val="24"/>
                <w:u w:val="single"/>
              </w:rPr>
              <w:t>陳宇華先生</w:t>
            </w:r>
            <w:r w:rsidR="00BE5591" w:rsidRPr="00A3377E">
              <w:rPr>
                <w:rFonts w:asciiTheme="minorEastAsia" w:eastAsiaTheme="minorEastAsia" w:hAnsiTheme="minorEastAsia" w:hint="eastAsia"/>
                <w:szCs w:val="24"/>
              </w:rPr>
              <w:t>介紹位於干德道及寶珊道對上的天然山坡防治山泥傾瀉的工程項目</w:t>
            </w:r>
            <w:r w:rsidR="002E4090" w:rsidRPr="00A3377E">
              <w:rPr>
                <w:rFonts w:asciiTheme="minorEastAsia" w:eastAsiaTheme="minorEastAsia" w:hAnsiTheme="minorEastAsia" w:hint="eastAsia"/>
                <w:szCs w:val="24"/>
              </w:rPr>
              <w:t>，摘要如下：</w:t>
            </w:r>
          </w:p>
          <w:p w14:paraId="4ADC4CA4" w14:textId="419B6E84" w:rsidR="00C27003" w:rsidRPr="00A3377E" w:rsidRDefault="00C27003" w:rsidP="00C27003">
            <w:pPr>
              <w:spacing w:line="240" w:lineRule="auto"/>
              <w:ind w:left="480" w:rightChars="2" w:right="6"/>
              <w:jc w:val="both"/>
              <w:rPr>
                <w:rFonts w:asciiTheme="minorEastAsia" w:eastAsiaTheme="minorEastAsia" w:hAnsiTheme="minorEastAsia"/>
                <w:szCs w:val="24"/>
              </w:rPr>
            </w:pPr>
          </w:p>
        </w:tc>
      </w:tr>
      <w:tr w:rsidR="00A3377E" w:rsidRPr="00A3377E" w14:paraId="03EB834E" w14:textId="77777777" w:rsidTr="0026595E">
        <w:trPr>
          <w:trHeight w:val="849"/>
        </w:trPr>
        <w:tc>
          <w:tcPr>
            <w:tcW w:w="1418" w:type="dxa"/>
            <w:gridSpan w:val="2"/>
          </w:tcPr>
          <w:p w14:paraId="081820F0" w14:textId="77777777" w:rsidR="00BE5591" w:rsidRPr="00A3377E" w:rsidRDefault="00BE5591" w:rsidP="00BE5591">
            <w:pPr>
              <w:numPr>
                <w:ilvl w:val="0"/>
                <w:numId w:val="28"/>
              </w:numPr>
              <w:spacing w:line="240" w:lineRule="auto"/>
              <w:ind w:rightChars="2" w:right="6"/>
              <w:jc w:val="right"/>
              <w:rPr>
                <w:rFonts w:asciiTheme="minorEastAsia" w:eastAsiaTheme="minorEastAsia" w:hAnsiTheme="minorEastAsia"/>
                <w:szCs w:val="24"/>
              </w:rPr>
            </w:pPr>
          </w:p>
        </w:tc>
        <w:tc>
          <w:tcPr>
            <w:tcW w:w="7938" w:type="dxa"/>
          </w:tcPr>
          <w:p w14:paraId="46A9E68E" w14:textId="428697B0" w:rsidR="0026595E" w:rsidRPr="00A3377E" w:rsidRDefault="002E4090" w:rsidP="0026595E">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rPr>
              <w:t>有關工程於201</w:t>
            </w:r>
            <w:r w:rsidR="0026595E" w:rsidRPr="00A3377E">
              <w:rPr>
                <w:rFonts w:asciiTheme="minorEastAsia" w:eastAsiaTheme="minorEastAsia" w:hAnsiTheme="minorEastAsia" w:hint="eastAsia"/>
                <w:szCs w:val="24"/>
              </w:rPr>
              <w:t>1</w:t>
            </w:r>
            <w:r w:rsidRPr="00A3377E">
              <w:rPr>
                <w:rFonts w:asciiTheme="minorEastAsia" w:eastAsiaTheme="minorEastAsia" w:hAnsiTheme="minorEastAsia" w:hint="eastAsia"/>
                <w:szCs w:val="24"/>
              </w:rPr>
              <w:t>年開展，</w:t>
            </w:r>
            <w:r w:rsidR="0026595E" w:rsidRPr="00A3377E">
              <w:rPr>
                <w:rFonts w:asciiTheme="minorEastAsia" w:eastAsiaTheme="minorEastAsia" w:hAnsiTheme="minorEastAsia" w:hint="eastAsia"/>
                <w:szCs w:val="24"/>
              </w:rPr>
              <w:t>並於去年年</w:t>
            </w:r>
            <w:r w:rsidR="00655E16">
              <w:rPr>
                <w:rFonts w:asciiTheme="minorEastAsia" w:eastAsiaTheme="minorEastAsia" w:hAnsiTheme="minorEastAsia" w:hint="eastAsia"/>
                <w:szCs w:val="24"/>
              </w:rPr>
              <w:t>中已大致完成，而委員指出的路段</w:t>
            </w:r>
            <w:r w:rsidR="0026595E" w:rsidRPr="00A3377E">
              <w:rPr>
                <w:rFonts w:asciiTheme="minorEastAsia" w:eastAsiaTheme="minorEastAsia" w:hAnsiTheme="minorEastAsia" w:hint="eastAsia"/>
                <w:szCs w:val="24"/>
              </w:rPr>
              <w:t>是屬於其後修復工程的一部分。署方曾於2012年諮詢公眾及區議會環工會，在工程的過程中亦</w:t>
            </w:r>
            <w:r w:rsidR="00655E16">
              <w:rPr>
                <w:rFonts w:asciiTheme="minorEastAsia" w:eastAsiaTheme="minorEastAsia" w:hAnsiTheme="minorEastAsia" w:hint="eastAsia"/>
                <w:szCs w:val="24"/>
              </w:rPr>
              <w:t>與</w:t>
            </w:r>
            <w:r w:rsidR="0026595E" w:rsidRPr="00A3377E">
              <w:rPr>
                <w:rFonts w:asciiTheme="minorEastAsia" w:eastAsiaTheme="minorEastAsia" w:hAnsiTheme="minorEastAsia" w:hint="eastAsia"/>
                <w:szCs w:val="24"/>
              </w:rPr>
              <w:t>當區區議員保持聯繫。</w:t>
            </w:r>
          </w:p>
          <w:p w14:paraId="3F5390EC" w14:textId="55A56F41" w:rsidR="0026595E" w:rsidRPr="00A3377E" w:rsidRDefault="0026595E" w:rsidP="0026595E">
            <w:pPr>
              <w:spacing w:line="240" w:lineRule="auto"/>
              <w:ind w:rightChars="2" w:right="6"/>
              <w:rPr>
                <w:rFonts w:asciiTheme="minorEastAsia" w:eastAsiaTheme="minorEastAsia" w:hAnsiTheme="minorEastAsia"/>
                <w:szCs w:val="24"/>
              </w:rPr>
            </w:pPr>
          </w:p>
        </w:tc>
      </w:tr>
      <w:tr w:rsidR="00A3377E" w:rsidRPr="00A3377E" w14:paraId="213A2EAE" w14:textId="77777777" w:rsidTr="0026595E">
        <w:trPr>
          <w:trHeight w:val="849"/>
        </w:trPr>
        <w:tc>
          <w:tcPr>
            <w:tcW w:w="1418" w:type="dxa"/>
            <w:gridSpan w:val="2"/>
          </w:tcPr>
          <w:p w14:paraId="7D190B71" w14:textId="77777777" w:rsidR="00BE5591" w:rsidRPr="00A3377E" w:rsidRDefault="00BE5591" w:rsidP="00BE5591">
            <w:pPr>
              <w:numPr>
                <w:ilvl w:val="0"/>
                <w:numId w:val="28"/>
              </w:numPr>
              <w:spacing w:line="240" w:lineRule="auto"/>
              <w:ind w:rightChars="2" w:right="6"/>
              <w:jc w:val="right"/>
              <w:rPr>
                <w:rFonts w:asciiTheme="minorEastAsia" w:eastAsiaTheme="minorEastAsia" w:hAnsiTheme="minorEastAsia"/>
                <w:szCs w:val="24"/>
                <w:u w:val="single"/>
              </w:rPr>
            </w:pPr>
          </w:p>
        </w:tc>
        <w:tc>
          <w:tcPr>
            <w:tcW w:w="7938" w:type="dxa"/>
          </w:tcPr>
          <w:p w14:paraId="0FC7A285" w14:textId="61114425" w:rsidR="0026595E" w:rsidRPr="00A3377E" w:rsidRDefault="00655E16" w:rsidP="0026595E">
            <w:pPr>
              <w:jc w:val="both"/>
              <w:rPr>
                <w:rFonts w:asciiTheme="minorEastAsia" w:eastAsiaTheme="minorEastAsia" w:hAnsiTheme="minorEastAsia"/>
                <w:szCs w:val="24"/>
              </w:rPr>
            </w:pPr>
            <w:r>
              <w:rPr>
                <w:rFonts w:asciiTheme="minorEastAsia" w:eastAsiaTheme="minorEastAsia" w:hAnsiTheme="minorEastAsia" w:hint="eastAsia"/>
                <w:szCs w:val="24"/>
              </w:rPr>
              <w:t>根據</w:t>
            </w:r>
            <w:r w:rsidR="0026595E" w:rsidRPr="00A3377E">
              <w:rPr>
                <w:rFonts w:asciiTheme="minorEastAsia" w:eastAsiaTheme="minorEastAsia" w:hAnsiTheme="minorEastAsia" w:hint="eastAsia"/>
                <w:szCs w:val="24"/>
              </w:rPr>
              <w:t>文件中提供的相片，該路段原是一條行山小徑，承建商為配合重型機械的使用，便把寶珊道行山小徑臨時擴闊。臨時擴闊工程亦包括在聯邦花園的南面出口，建設一個臨時支架台。</w:t>
            </w:r>
          </w:p>
          <w:p w14:paraId="6A77FF52" w14:textId="188AEA4C" w:rsidR="00BE5591" w:rsidRPr="00A3377E" w:rsidRDefault="0026595E" w:rsidP="0026595E">
            <w:pPr>
              <w:jc w:val="both"/>
              <w:rPr>
                <w:rFonts w:asciiTheme="minorEastAsia" w:eastAsiaTheme="minorEastAsia" w:hAnsiTheme="minorEastAsia"/>
                <w:szCs w:val="24"/>
              </w:rPr>
            </w:pPr>
            <w:r w:rsidRPr="00A3377E">
              <w:rPr>
                <w:rFonts w:asciiTheme="minorEastAsia" w:eastAsiaTheme="minorEastAsia" w:hAnsiTheme="minorEastAsia" w:hint="eastAsia"/>
                <w:szCs w:val="24"/>
              </w:rPr>
              <w:t>其後隨著整體工程大致完成，承建商亦進行了工地復修，將臨時擴闊了的行山小徑回復原狀，及將聯邦花園南面出口的臨時支架台拆除。</w:t>
            </w:r>
          </w:p>
          <w:p w14:paraId="51DCDDEA" w14:textId="6CA1D15B" w:rsidR="0026595E" w:rsidRPr="00A3377E" w:rsidRDefault="0026595E" w:rsidP="0026595E">
            <w:pPr>
              <w:jc w:val="both"/>
              <w:rPr>
                <w:rFonts w:asciiTheme="minorEastAsia" w:eastAsiaTheme="minorEastAsia" w:hAnsiTheme="minorEastAsia"/>
                <w:szCs w:val="24"/>
              </w:rPr>
            </w:pPr>
          </w:p>
        </w:tc>
      </w:tr>
      <w:tr w:rsidR="00A3377E" w:rsidRPr="00A3377E" w14:paraId="00467B87" w14:textId="77777777" w:rsidTr="0026595E">
        <w:trPr>
          <w:trHeight w:val="849"/>
        </w:trPr>
        <w:tc>
          <w:tcPr>
            <w:tcW w:w="1418" w:type="dxa"/>
            <w:gridSpan w:val="2"/>
          </w:tcPr>
          <w:p w14:paraId="20A90544" w14:textId="77777777" w:rsidR="0026595E" w:rsidRPr="00A3377E" w:rsidRDefault="0026595E" w:rsidP="00BE5591">
            <w:pPr>
              <w:numPr>
                <w:ilvl w:val="0"/>
                <w:numId w:val="28"/>
              </w:numPr>
              <w:spacing w:line="240" w:lineRule="auto"/>
              <w:ind w:rightChars="2" w:right="6"/>
              <w:jc w:val="right"/>
              <w:rPr>
                <w:rFonts w:asciiTheme="minorEastAsia" w:eastAsiaTheme="minorEastAsia" w:hAnsiTheme="minorEastAsia"/>
                <w:szCs w:val="24"/>
                <w:u w:val="single"/>
              </w:rPr>
            </w:pPr>
          </w:p>
        </w:tc>
        <w:tc>
          <w:tcPr>
            <w:tcW w:w="7938" w:type="dxa"/>
          </w:tcPr>
          <w:p w14:paraId="05DAA8B9" w14:textId="782A8D9A" w:rsidR="0026595E" w:rsidRPr="00A3377E" w:rsidRDefault="00FD5B42" w:rsidP="00FD5B42">
            <w:pPr>
              <w:jc w:val="both"/>
              <w:rPr>
                <w:rFonts w:asciiTheme="minorEastAsia" w:eastAsiaTheme="minorEastAsia" w:hAnsiTheme="minorEastAsia"/>
                <w:szCs w:val="24"/>
              </w:rPr>
            </w:pPr>
            <w:r w:rsidRPr="00A3377E">
              <w:rPr>
                <w:rFonts w:asciiTheme="minorEastAsia" w:eastAsiaTheme="minorEastAsia" w:hAnsiTheme="minorEastAsia" w:hint="eastAsia"/>
                <w:szCs w:val="24"/>
              </w:rPr>
              <w:t>署方在一月收到議員的查詢後，已即時停止工地復修工程，並約見議員向議員詳細解釋工程內容。在得到議員的同意後，工地復修工程已復工並於近日完成。</w:t>
            </w:r>
          </w:p>
          <w:p w14:paraId="0F3BB2C9" w14:textId="6FA41C32" w:rsidR="00FD5B42" w:rsidRPr="00A3377E" w:rsidRDefault="00FD5B42" w:rsidP="00FD5B42">
            <w:pPr>
              <w:jc w:val="both"/>
              <w:rPr>
                <w:rFonts w:asciiTheme="minorEastAsia" w:eastAsiaTheme="minorEastAsia" w:hAnsiTheme="minorEastAsia"/>
                <w:szCs w:val="24"/>
              </w:rPr>
            </w:pPr>
          </w:p>
        </w:tc>
      </w:tr>
      <w:tr w:rsidR="00A3377E" w:rsidRPr="00A3377E" w14:paraId="50F71537" w14:textId="77777777" w:rsidTr="00A86EE2">
        <w:trPr>
          <w:trHeight w:val="370"/>
        </w:trPr>
        <w:tc>
          <w:tcPr>
            <w:tcW w:w="9356" w:type="dxa"/>
            <w:gridSpan w:val="3"/>
          </w:tcPr>
          <w:p w14:paraId="79FABBAD" w14:textId="77777777" w:rsidR="00A86EE2" w:rsidRPr="00A3377E" w:rsidRDefault="00A86EE2"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請委員就議題發表意見及提問，委員的發言重點如下：</w:t>
            </w:r>
          </w:p>
          <w:p w14:paraId="1C71B345" w14:textId="77777777" w:rsidR="00C27003" w:rsidRPr="00A3377E" w:rsidRDefault="00C27003" w:rsidP="00C27003">
            <w:pPr>
              <w:spacing w:line="240" w:lineRule="auto"/>
              <w:ind w:left="398" w:rightChars="2" w:right="6"/>
              <w:jc w:val="both"/>
              <w:rPr>
                <w:rFonts w:asciiTheme="minorEastAsia" w:eastAsiaTheme="minorEastAsia" w:hAnsiTheme="minorEastAsia"/>
                <w:szCs w:val="24"/>
                <w:u w:val="single"/>
              </w:rPr>
            </w:pPr>
          </w:p>
        </w:tc>
      </w:tr>
      <w:tr w:rsidR="00A3377E" w:rsidRPr="00A3377E" w14:paraId="65C1C742" w14:textId="77777777" w:rsidTr="007135F2">
        <w:trPr>
          <w:trHeight w:val="849"/>
        </w:trPr>
        <w:tc>
          <w:tcPr>
            <w:tcW w:w="1418" w:type="dxa"/>
            <w:gridSpan w:val="2"/>
          </w:tcPr>
          <w:p w14:paraId="31F5ACD5" w14:textId="77777777" w:rsidR="00A86EE2" w:rsidRPr="00A3377E"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629BF292" w14:textId="2A33237F" w:rsidR="004B1503" w:rsidRPr="00A3377E" w:rsidRDefault="004B1503" w:rsidP="004B1503">
            <w:p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陳捷貴議員</w:t>
            </w:r>
            <w:r w:rsidRPr="00A3377E">
              <w:rPr>
                <w:rFonts w:asciiTheme="minorEastAsia" w:eastAsiaTheme="minorEastAsia" w:hAnsiTheme="minorEastAsia" w:hint="eastAsia"/>
                <w:szCs w:val="24"/>
              </w:rPr>
              <w:t>表示已於一月二十日跟土木工程拓展署</w:t>
            </w:r>
            <w:r w:rsidRPr="00A3377E">
              <w:rPr>
                <w:rFonts w:asciiTheme="minorEastAsia" w:eastAsiaTheme="minorEastAsia" w:hAnsiTheme="minorEastAsia" w:hint="eastAsia"/>
                <w:szCs w:val="24"/>
                <w:u w:val="single"/>
              </w:rPr>
              <w:t>陳宇華先生</w:t>
            </w:r>
            <w:r w:rsidR="00655E16">
              <w:rPr>
                <w:rFonts w:asciiTheme="minorEastAsia" w:eastAsiaTheme="minorEastAsia" w:hAnsiTheme="minorEastAsia" w:hint="eastAsia"/>
                <w:szCs w:val="24"/>
              </w:rPr>
              <w:t>了解</w:t>
            </w:r>
            <w:r w:rsidRPr="00A3377E">
              <w:rPr>
                <w:rFonts w:asciiTheme="minorEastAsia" w:eastAsiaTheme="minorEastAsia" w:hAnsiTheme="minorEastAsia" w:hint="eastAsia"/>
                <w:szCs w:val="24"/>
              </w:rPr>
              <w:t>，並大致滿意署方的復修工程。他亦要求署方在該段行人路旁有揭蓋的位置進行改善工程，避免行山人士絆倒。</w:t>
            </w:r>
          </w:p>
          <w:p w14:paraId="0BE18541" w14:textId="77777777" w:rsidR="00A86EE2" w:rsidRPr="00A3377E" w:rsidRDefault="00A86EE2" w:rsidP="007135F2">
            <w:pPr>
              <w:spacing w:line="240" w:lineRule="auto"/>
              <w:ind w:rightChars="2" w:right="6"/>
              <w:rPr>
                <w:rFonts w:asciiTheme="minorEastAsia" w:eastAsiaTheme="minorEastAsia" w:hAnsiTheme="minorEastAsia"/>
                <w:szCs w:val="24"/>
                <w:u w:val="single"/>
              </w:rPr>
            </w:pPr>
          </w:p>
        </w:tc>
      </w:tr>
      <w:tr w:rsidR="00A3377E" w:rsidRPr="00A3377E" w14:paraId="685510EF" w14:textId="77777777" w:rsidTr="007135F2">
        <w:trPr>
          <w:trHeight w:val="849"/>
        </w:trPr>
        <w:tc>
          <w:tcPr>
            <w:tcW w:w="1418" w:type="dxa"/>
            <w:gridSpan w:val="2"/>
          </w:tcPr>
          <w:p w14:paraId="5606151A" w14:textId="77777777" w:rsidR="00A86EE2" w:rsidRPr="00A3377E"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42647663" w14:textId="38102E08" w:rsidR="00A86EE2" w:rsidRPr="00A3377E" w:rsidRDefault="00A86EE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鄭麗琼議員</w:t>
            </w:r>
            <w:r w:rsidR="007E4356" w:rsidRPr="00A3377E">
              <w:rPr>
                <w:rFonts w:asciiTheme="minorEastAsia" w:eastAsiaTheme="minorEastAsia" w:hAnsiTheme="minorEastAsia" w:hint="eastAsia"/>
                <w:szCs w:val="24"/>
              </w:rPr>
              <w:t>表示防治山泥傾瀉的工程非常重要，而她在數年間多次視察該工程</w:t>
            </w:r>
            <w:r w:rsidR="00CD7A64" w:rsidRPr="00A3377E">
              <w:rPr>
                <w:rFonts w:asciiTheme="minorEastAsia" w:eastAsiaTheme="minorEastAsia" w:hAnsiTheme="minorEastAsia" w:hint="eastAsia"/>
                <w:szCs w:val="24"/>
              </w:rPr>
              <w:t>，去年亦已同意有關復修工程</w:t>
            </w:r>
            <w:r w:rsidR="007E4356" w:rsidRPr="00A3377E">
              <w:rPr>
                <w:rFonts w:asciiTheme="minorEastAsia" w:eastAsiaTheme="minorEastAsia" w:hAnsiTheme="minorEastAsia" w:hint="eastAsia"/>
                <w:szCs w:val="24"/>
              </w:rPr>
              <w:t>。</w:t>
            </w:r>
            <w:r w:rsidR="00CD7A64" w:rsidRPr="00A3377E">
              <w:rPr>
                <w:rFonts w:asciiTheme="minorEastAsia" w:eastAsiaTheme="minorEastAsia" w:hAnsiTheme="minorEastAsia" w:hint="eastAsia"/>
                <w:szCs w:val="24"/>
              </w:rPr>
              <w:t>她詢問部門是否已</w:t>
            </w:r>
            <w:r w:rsidR="00655E16">
              <w:rPr>
                <w:rFonts w:asciiTheme="minorEastAsia" w:eastAsiaTheme="minorEastAsia" w:hAnsiTheme="minorEastAsia" w:hint="eastAsia"/>
                <w:szCs w:val="24"/>
              </w:rPr>
              <w:t>進行驗收，以及工程的保養</w:t>
            </w:r>
            <w:r w:rsidR="00CD7A64" w:rsidRPr="00A3377E">
              <w:rPr>
                <w:rFonts w:asciiTheme="minorEastAsia" w:eastAsiaTheme="minorEastAsia" w:hAnsiTheme="minorEastAsia" w:hint="eastAsia"/>
                <w:szCs w:val="24"/>
              </w:rPr>
              <w:t>由哪一個部門跟進。</w:t>
            </w:r>
          </w:p>
          <w:p w14:paraId="231E9C0B" w14:textId="77777777" w:rsidR="00A86EE2" w:rsidRPr="00A3377E" w:rsidRDefault="00A86EE2" w:rsidP="007135F2">
            <w:pPr>
              <w:jc w:val="both"/>
              <w:rPr>
                <w:rFonts w:asciiTheme="minorEastAsia" w:eastAsiaTheme="minorEastAsia" w:hAnsiTheme="minorEastAsia"/>
                <w:szCs w:val="24"/>
              </w:rPr>
            </w:pPr>
          </w:p>
        </w:tc>
      </w:tr>
      <w:tr w:rsidR="00A3377E" w:rsidRPr="00A3377E" w14:paraId="1422E58A" w14:textId="77777777" w:rsidTr="007135F2">
        <w:trPr>
          <w:trHeight w:val="370"/>
        </w:trPr>
        <w:tc>
          <w:tcPr>
            <w:tcW w:w="9356" w:type="dxa"/>
            <w:gridSpan w:val="3"/>
          </w:tcPr>
          <w:p w14:paraId="790EB99D" w14:textId="77777777" w:rsidR="004B1503" w:rsidRPr="00A3377E" w:rsidRDefault="004B1503" w:rsidP="004B1503">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土木工程拓展署</w:t>
            </w:r>
            <w:r w:rsidRPr="00A3377E">
              <w:rPr>
                <w:rFonts w:asciiTheme="minorEastAsia" w:eastAsiaTheme="minorEastAsia" w:hAnsiTheme="minorEastAsia" w:hint="eastAsia"/>
                <w:szCs w:val="24"/>
                <w:u w:val="single"/>
              </w:rPr>
              <w:t>陳宇華先生</w:t>
            </w:r>
            <w:r w:rsidRPr="00A3377E">
              <w:rPr>
                <w:rFonts w:asciiTheme="minorEastAsia" w:eastAsiaTheme="minorEastAsia" w:hAnsiTheme="minorEastAsia" w:hint="eastAsia"/>
                <w:szCs w:val="24"/>
              </w:rPr>
              <w:t>承諾進行行人路旁的改善工程，並指出復修工程已完成，亦即將與地政處驗收。至於完工後的防治山泥傾瀉設施及其後保養工作，則交由地政</w:t>
            </w:r>
            <w:r w:rsidRPr="00A3377E">
              <w:rPr>
                <w:rFonts w:asciiTheme="minorEastAsia" w:eastAsiaTheme="minorEastAsia" w:hAnsiTheme="minorEastAsia"/>
                <w:szCs w:val="24"/>
              </w:rPr>
              <w:t>總</w:t>
            </w:r>
            <w:r w:rsidRPr="00A3377E">
              <w:rPr>
                <w:rFonts w:asciiTheme="minorEastAsia" w:eastAsiaTheme="minorEastAsia" w:hAnsiTheme="minorEastAsia" w:hint="eastAsia"/>
                <w:szCs w:val="24"/>
              </w:rPr>
              <w:t>署的斜坡</w:t>
            </w:r>
            <w:r w:rsidRPr="00A3377E">
              <w:rPr>
                <w:rFonts w:asciiTheme="minorEastAsia" w:eastAsiaTheme="minorEastAsia" w:hAnsiTheme="minorEastAsia"/>
                <w:szCs w:val="24"/>
              </w:rPr>
              <w:t>維修</w:t>
            </w:r>
            <w:r w:rsidRPr="00A3377E">
              <w:rPr>
                <w:rFonts w:asciiTheme="minorEastAsia" w:eastAsiaTheme="minorEastAsia" w:hAnsiTheme="minorEastAsia" w:hint="eastAsia"/>
                <w:szCs w:val="24"/>
              </w:rPr>
              <w:t>組及相關部門負責，如有重大問題，土木工程拓展署也會一同處理。</w:t>
            </w:r>
          </w:p>
          <w:p w14:paraId="45777DD3" w14:textId="77777777" w:rsidR="00A86EE2" w:rsidRPr="00A3377E" w:rsidRDefault="00A86EE2" w:rsidP="007135F2">
            <w:pPr>
              <w:spacing w:line="240" w:lineRule="auto"/>
              <w:ind w:left="480" w:rightChars="2" w:right="6"/>
              <w:jc w:val="both"/>
              <w:rPr>
                <w:rFonts w:asciiTheme="minorEastAsia" w:eastAsiaTheme="minorEastAsia" w:hAnsiTheme="minorEastAsia"/>
                <w:szCs w:val="24"/>
                <w:u w:val="single"/>
              </w:rPr>
            </w:pPr>
          </w:p>
        </w:tc>
      </w:tr>
      <w:tr w:rsidR="00A3377E" w:rsidRPr="00A3377E" w14:paraId="5C999A3E" w14:textId="77777777" w:rsidTr="007135F2">
        <w:trPr>
          <w:trHeight w:val="370"/>
        </w:trPr>
        <w:tc>
          <w:tcPr>
            <w:tcW w:w="9356" w:type="dxa"/>
            <w:gridSpan w:val="3"/>
          </w:tcPr>
          <w:p w14:paraId="4C90E35A" w14:textId="266CB581" w:rsidR="000B371B" w:rsidRPr="00A3377E" w:rsidRDefault="000B371B" w:rsidP="007E4356">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總結，希望署方妥善完成餘下改善工程。</w:t>
            </w:r>
          </w:p>
          <w:p w14:paraId="458D6647" w14:textId="480D9819" w:rsidR="000B371B" w:rsidRPr="00A3377E" w:rsidRDefault="000B371B" w:rsidP="000B371B">
            <w:pPr>
              <w:spacing w:line="240" w:lineRule="auto"/>
              <w:ind w:left="480" w:rightChars="2" w:right="6"/>
              <w:jc w:val="both"/>
              <w:rPr>
                <w:rFonts w:asciiTheme="minorEastAsia" w:eastAsiaTheme="minorEastAsia" w:hAnsiTheme="minorEastAsia"/>
                <w:szCs w:val="24"/>
              </w:rPr>
            </w:pPr>
          </w:p>
        </w:tc>
      </w:tr>
      <w:tr w:rsidR="00A3377E" w:rsidRPr="00A3377E" w14:paraId="1DCABE74" w14:textId="77777777" w:rsidTr="00A86EE2">
        <w:trPr>
          <w:trHeight w:val="370"/>
        </w:trPr>
        <w:tc>
          <w:tcPr>
            <w:tcW w:w="9356" w:type="dxa"/>
            <w:gridSpan w:val="3"/>
          </w:tcPr>
          <w:p w14:paraId="167C177C" w14:textId="532E3670" w:rsidR="00A86EE2" w:rsidRPr="00A3377E" w:rsidRDefault="00A86EE2" w:rsidP="00A86EE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t>第7項: 要求在中西區加設玻璃樽街頭回收箱</w:t>
            </w:r>
          </w:p>
          <w:p w14:paraId="319DA9E5" w14:textId="0D264A77" w:rsidR="00A86EE2" w:rsidRPr="00A3377E" w:rsidRDefault="00A86EE2" w:rsidP="00A86EE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(中西區環工會文件第9/2016號)                        </w:t>
            </w:r>
            <w:r w:rsidRPr="00A3377E">
              <w:rPr>
                <w:rFonts w:asciiTheme="minorEastAsia" w:eastAsiaTheme="minorEastAsia" w:hAnsiTheme="minorEastAsia" w:hint="eastAsia"/>
                <w:szCs w:val="24"/>
                <w:u w:val="single"/>
              </w:rPr>
              <w:t xml:space="preserve">   </w:t>
            </w:r>
          </w:p>
          <w:p w14:paraId="088B725D" w14:textId="6B2C547D" w:rsidR="00A86EE2" w:rsidRPr="00A3377E" w:rsidRDefault="00971F48" w:rsidP="00A86EE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w:t>
            </w:r>
            <w:r w:rsidR="00A86EE2" w:rsidRPr="00A3377E">
              <w:rPr>
                <w:rFonts w:asciiTheme="minorEastAsia" w:eastAsiaTheme="minorEastAsia" w:hAnsiTheme="minorEastAsia" w:hint="eastAsia"/>
                <w:szCs w:val="24"/>
              </w:rPr>
              <w:t>午</w:t>
            </w:r>
            <w:r w:rsidRPr="00A3377E">
              <w:rPr>
                <w:rFonts w:asciiTheme="minorEastAsia" w:eastAsiaTheme="minorEastAsia" w:hAnsiTheme="minorEastAsia" w:hint="eastAsia"/>
                <w:szCs w:val="24"/>
              </w:rPr>
              <w:t>3</w:t>
            </w:r>
            <w:r w:rsidR="00A86EE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49</w:t>
            </w:r>
            <w:r w:rsidR="00A86EE2" w:rsidRPr="00A3377E">
              <w:rPr>
                <w:rFonts w:asciiTheme="minorEastAsia" w:eastAsiaTheme="minorEastAsia" w:hAnsiTheme="minorEastAsia" w:hint="eastAsia"/>
                <w:szCs w:val="24"/>
              </w:rPr>
              <w:t>分至</w:t>
            </w:r>
            <w:r w:rsidRPr="00A3377E">
              <w:rPr>
                <w:rFonts w:asciiTheme="minorEastAsia" w:eastAsiaTheme="minorEastAsia" w:hAnsiTheme="minorEastAsia" w:hint="eastAsia"/>
                <w:szCs w:val="24"/>
              </w:rPr>
              <w:t>4</w:t>
            </w:r>
            <w:r w:rsidR="00A86EE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15</w:t>
            </w:r>
            <w:r w:rsidR="00A86EE2" w:rsidRPr="00A3377E">
              <w:rPr>
                <w:rFonts w:asciiTheme="minorEastAsia" w:eastAsiaTheme="minorEastAsia" w:hAnsiTheme="minorEastAsia" w:hint="eastAsia"/>
                <w:szCs w:val="24"/>
              </w:rPr>
              <w:t>分）</w:t>
            </w:r>
          </w:p>
          <w:p w14:paraId="68AF07CA" w14:textId="77777777" w:rsidR="00A86EE2" w:rsidRPr="00A3377E" w:rsidRDefault="00A86EE2" w:rsidP="00A86EE2">
            <w:pPr>
              <w:spacing w:line="240" w:lineRule="auto"/>
              <w:ind w:left="480" w:rightChars="2" w:right="6" w:hanging="480"/>
              <w:jc w:val="both"/>
              <w:rPr>
                <w:rFonts w:asciiTheme="minorEastAsia" w:eastAsiaTheme="minorEastAsia" w:hAnsiTheme="minorEastAsia"/>
                <w:szCs w:val="24"/>
              </w:rPr>
            </w:pPr>
          </w:p>
        </w:tc>
      </w:tr>
      <w:tr w:rsidR="00A3377E" w:rsidRPr="00A3377E" w14:paraId="36895BDD" w14:textId="77777777" w:rsidTr="00A86EE2">
        <w:trPr>
          <w:trHeight w:val="370"/>
        </w:trPr>
        <w:tc>
          <w:tcPr>
            <w:tcW w:w="9356" w:type="dxa"/>
            <w:gridSpan w:val="3"/>
          </w:tcPr>
          <w:p w14:paraId="379BF0E5" w14:textId="77777777" w:rsidR="00A86EE2" w:rsidRPr="00A3377E" w:rsidRDefault="00A86EE2"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lastRenderedPageBreak/>
              <w:t>主席</w:t>
            </w:r>
            <w:r w:rsidRPr="00A3377E">
              <w:rPr>
                <w:rFonts w:asciiTheme="minorEastAsia" w:eastAsiaTheme="minorEastAsia" w:hAnsiTheme="minorEastAsia" w:hint="eastAsia"/>
                <w:szCs w:val="24"/>
              </w:rPr>
              <w:t>請委員就議題發表意見及提問，委員的發言重點如下：</w:t>
            </w:r>
          </w:p>
          <w:p w14:paraId="3396AD76" w14:textId="77777777" w:rsidR="000F0E35" w:rsidRPr="00A3377E" w:rsidRDefault="000F0E35" w:rsidP="000F0E35">
            <w:pPr>
              <w:spacing w:line="240" w:lineRule="auto"/>
              <w:ind w:left="398" w:rightChars="2" w:right="6"/>
              <w:jc w:val="both"/>
              <w:rPr>
                <w:rFonts w:asciiTheme="minorEastAsia" w:eastAsiaTheme="minorEastAsia" w:hAnsiTheme="minorEastAsia"/>
                <w:szCs w:val="24"/>
              </w:rPr>
            </w:pPr>
          </w:p>
        </w:tc>
      </w:tr>
      <w:tr w:rsidR="00A3377E" w:rsidRPr="00A3377E" w14:paraId="70EB47AF" w14:textId="77777777" w:rsidTr="007135F2">
        <w:trPr>
          <w:trHeight w:val="849"/>
        </w:trPr>
        <w:tc>
          <w:tcPr>
            <w:tcW w:w="1418" w:type="dxa"/>
            <w:gridSpan w:val="2"/>
          </w:tcPr>
          <w:p w14:paraId="4E95F883" w14:textId="77777777" w:rsidR="00A86EE2" w:rsidRPr="00A3377E" w:rsidRDefault="00A86EE2" w:rsidP="00655E16">
            <w:pPr>
              <w:numPr>
                <w:ilvl w:val="0"/>
                <w:numId w:val="18"/>
              </w:numPr>
              <w:spacing w:line="240" w:lineRule="auto"/>
              <w:ind w:rightChars="2" w:right="6"/>
              <w:jc w:val="both"/>
              <w:rPr>
                <w:rFonts w:asciiTheme="minorEastAsia" w:eastAsiaTheme="minorEastAsia" w:hAnsiTheme="minorEastAsia"/>
                <w:szCs w:val="24"/>
                <w:u w:val="single"/>
              </w:rPr>
            </w:pPr>
          </w:p>
        </w:tc>
        <w:tc>
          <w:tcPr>
            <w:tcW w:w="7938" w:type="dxa"/>
          </w:tcPr>
          <w:p w14:paraId="6A6BA183" w14:textId="62A91BAE" w:rsidR="00A86EE2" w:rsidRPr="00A3377E" w:rsidRDefault="00DF065B" w:rsidP="00655E16">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甘乃威</w:t>
            </w:r>
            <w:r w:rsidR="00A86EE2" w:rsidRPr="00A3377E">
              <w:rPr>
                <w:rFonts w:asciiTheme="minorEastAsia" w:eastAsiaTheme="minorEastAsia" w:hAnsiTheme="minorEastAsia" w:hint="eastAsia"/>
                <w:szCs w:val="24"/>
                <w:u w:val="single"/>
              </w:rPr>
              <w:t>議員</w:t>
            </w:r>
            <w:r w:rsidR="00655E16">
              <w:rPr>
                <w:rFonts w:asciiTheme="minorEastAsia" w:eastAsiaTheme="minorEastAsia" w:hAnsiTheme="minorEastAsia" w:hint="eastAsia"/>
                <w:szCs w:val="24"/>
              </w:rPr>
              <w:t>表示如</w:t>
            </w:r>
            <w:r w:rsidR="000F0E35" w:rsidRPr="00A3377E">
              <w:rPr>
                <w:rFonts w:asciiTheme="minorEastAsia" w:eastAsiaTheme="minorEastAsia" w:hAnsiTheme="minorEastAsia" w:hint="eastAsia"/>
                <w:szCs w:val="24"/>
              </w:rPr>
              <w:t>因為安全理由</w:t>
            </w:r>
            <w:r w:rsidR="00655E16">
              <w:rPr>
                <w:rFonts w:asciiTheme="minorEastAsia" w:eastAsiaTheme="minorEastAsia" w:hAnsiTheme="minorEastAsia" w:hint="eastAsia"/>
                <w:szCs w:val="24"/>
              </w:rPr>
              <w:t>而</w:t>
            </w:r>
            <w:r w:rsidR="000F0E35" w:rsidRPr="00A3377E">
              <w:rPr>
                <w:rFonts w:asciiTheme="minorEastAsia" w:eastAsiaTheme="minorEastAsia" w:hAnsiTheme="minorEastAsia" w:hint="eastAsia"/>
                <w:szCs w:val="24"/>
              </w:rPr>
              <w:t>未能在街邊放置玻璃樽回收箱，</w:t>
            </w:r>
            <w:r w:rsidR="001E658A" w:rsidRPr="00A3377E">
              <w:rPr>
                <w:rFonts w:asciiTheme="minorEastAsia" w:eastAsiaTheme="minorEastAsia" w:hAnsiTheme="minorEastAsia" w:hint="eastAsia"/>
                <w:szCs w:val="24"/>
              </w:rPr>
              <w:t>署方</w:t>
            </w:r>
            <w:r w:rsidR="00655E16">
              <w:rPr>
                <w:rFonts w:asciiTheme="minorEastAsia" w:eastAsiaTheme="minorEastAsia" w:hAnsiTheme="minorEastAsia" w:hint="eastAsia"/>
                <w:szCs w:val="24"/>
              </w:rPr>
              <w:t>仍</w:t>
            </w:r>
            <w:r w:rsidR="000F0E35" w:rsidRPr="00A3377E">
              <w:rPr>
                <w:rFonts w:asciiTheme="minorEastAsia" w:eastAsiaTheme="minorEastAsia" w:hAnsiTheme="minorEastAsia" w:hint="eastAsia"/>
                <w:szCs w:val="24"/>
              </w:rPr>
              <w:t>可以考慮在如市政大樓、有人管理的公園、政府大</w:t>
            </w:r>
            <w:r w:rsidR="00764F7A" w:rsidRPr="00A3377E">
              <w:rPr>
                <w:rFonts w:asciiTheme="minorEastAsia" w:eastAsiaTheme="minorEastAsia" w:hAnsiTheme="minorEastAsia" w:hint="eastAsia"/>
                <w:szCs w:val="24"/>
              </w:rPr>
              <w:t>樓、社區中心</w:t>
            </w:r>
            <w:r w:rsidR="000F0E35" w:rsidRPr="00A3377E">
              <w:rPr>
                <w:rFonts w:asciiTheme="minorEastAsia" w:eastAsiaTheme="minorEastAsia" w:hAnsiTheme="minorEastAsia" w:hint="eastAsia"/>
                <w:szCs w:val="24"/>
              </w:rPr>
              <w:t>等</w:t>
            </w:r>
            <w:r w:rsidR="00246B0A" w:rsidRPr="00A3377E">
              <w:rPr>
                <w:rFonts w:asciiTheme="minorEastAsia" w:eastAsiaTheme="minorEastAsia" w:hAnsiTheme="minorEastAsia" w:hint="eastAsia"/>
                <w:szCs w:val="24"/>
              </w:rPr>
              <w:t>政府場地</w:t>
            </w:r>
            <w:r w:rsidR="000F0E35" w:rsidRPr="00A3377E">
              <w:rPr>
                <w:rFonts w:asciiTheme="minorEastAsia" w:eastAsiaTheme="minorEastAsia" w:hAnsiTheme="minorEastAsia" w:hint="eastAsia"/>
                <w:szCs w:val="24"/>
              </w:rPr>
              <w:t>加設玻璃樽回收箱</w:t>
            </w:r>
            <w:r w:rsidR="00764F7A" w:rsidRPr="00A3377E">
              <w:rPr>
                <w:rFonts w:asciiTheme="minorEastAsia" w:eastAsiaTheme="minorEastAsia" w:hAnsiTheme="minorEastAsia" w:hint="eastAsia"/>
                <w:szCs w:val="24"/>
              </w:rPr>
              <w:t>。</w:t>
            </w:r>
          </w:p>
          <w:p w14:paraId="3E201C52" w14:textId="660B3C2E" w:rsidR="00A86EE2" w:rsidRPr="00A3377E" w:rsidRDefault="00A86EE2" w:rsidP="00655E16">
            <w:pPr>
              <w:spacing w:line="240" w:lineRule="auto"/>
              <w:ind w:rightChars="2" w:right="6"/>
              <w:jc w:val="both"/>
              <w:rPr>
                <w:rFonts w:asciiTheme="minorEastAsia" w:eastAsiaTheme="minorEastAsia" w:hAnsiTheme="minorEastAsia"/>
                <w:szCs w:val="24"/>
                <w:u w:val="single"/>
              </w:rPr>
            </w:pPr>
          </w:p>
        </w:tc>
      </w:tr>
      <w:tr w:rsidR="00A3377E" w:rsidRPr="00A3377E" w14:paraId="11F0C447" w14:textId="77777777" w:rsidTr="007135F2">
        <w:trPr>
          <w:trHeight w:val="849"/>
        </w:trPr>
        <w:tc>
          <w:tcPr>
            <w:tcW w:w="1418" w:type="dxa"/>
            <w:gridSpan w:val="2"/>
          </w:tcPr>
          <w:p w14:paraId="3FE01A0A" w14:textId="77777777" w:rsidR="001E658A" w:rsidRPr="00A3377E" w:rsidRDefault="001E658A"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01F87D72" w14:textId="42A33484" w:rsidR="001E658A" w:rsidRPr="00A3377E" w:rsidRDefault="001E658A" w:rsidP="001E658A">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楊開永議員</w:t>
            </w:r>
            <w:r w:rsidR="00246B0A" w:rsidRPr="00A3377E">
              <w:rPr>
                <w:rFonts w:asciiTheme="minorEastAsia" w:eastAsiaTheme="minorEastAsia" w:hAnsiTheme="minorEastAsia" w:hint="eastAsia"/>
                <w:szCs w:val="24"/>
              </w:rPr>
              <w:t>認為</w:t>
            </w:r>
            <w:r w:rsidR="00D11D6A" w:rsidRPr="00A3377E">
              <w:rPr>
                <w:rFonts w:asciiTheme="minorEastAsia" w:eastAsiaTheme="minorEastAsia" w:hAnsiTheme="minorEastAsia" w:hint="eastAsia"/>
                <w:szCs w:val="24"/>
              </w:rPr>
              <w:t>現時</w:t>
            </w:r>
            <w:r w:rsidR="00246B0A" w:rsidRPr="00A3377E">
              <w:rPr>
                <w:rFonts w:asciiTheme="minorEastAsia" w:eastAsiaTheme="minorEastAsia" w:hAnsiTheme="minorEastAsia" w:hint="eastAsia"/>
                <w:szCs w:val="24"/>
              </w:rPr>
              <w:t>香港的玻璃回收主要由坊間團體推行，</w:t>
            </w:r>
            <w:r w:rsidR="00D11D6A" w:rsidRPr="00A3377E">
              <w:rPr>
                <w:rFonts w:asciiTheme="minorEastAsia" w:eastAsiaTheme="minorEastAsia" w:hAnsiTheme="minorEastAsia" w:hint="eastAsia"/>
                <w:szCs w:val="24"/>
              </w:rPr>
              <w:t>他知悉</w:t>
            </w:r>
            <w:r w:rsidR="00246B0A" w:rsidRPr="00A3377E">
              <w:rPr>
                <w:rFonts w:asciiTheme="minorEastAsia" w:eastAsiaTheme="minorEastAsia" w:hAnsiTheme="minorEastAsia" w:hint="eastAsia"/>
                <w:szCs w:val="24"/>
              </w:rPr>
              <w:t>政府</w:t>
            </w:r>
            <w:r w:rsidR="00D11D6A" w:rsidRPr="00A3377E">
              <w:rPr>
                <w:rFonts w:asciiTheme="minorEastAsia" w:eastAsiaTheme="minorEastAsia" w:hAnsiTheme="minorEastAsia" w:hint="eastAsia"/>
                <w:szCs w:val="24"/>
              </w:rPr>
              <w:t>正考慮推行生產者責任制，希望能盡快加速落實有關計</w:t>
            </w:r>
            <w:r w:rsidR="002634C4" w:rsidRPr="00A3377E">
              <w:rPr>
                <w:rFonts w:asciiTheme="minorEastAsia" w:eastAsiaTheme="minorEastAsia" w:hAnsiTheme="minorEastAsia" w:hint="eastAsia"/>
                <w:szCs w:val="24"/>
              </w:rPr>
              <w:t>劃</w:t>
            </w:r>
            <w:r w:rsidR="00D11D6A" w:rsidRPr="00A3377E">
              <w:rPr>
                <w:rFonts w:asciiTheme="minorEastAsia" w:eastAsiaTheme="minorEastAsia" w:hAnsiTheme="minorEastAsia" w:hint="eastAsia"/>
                <w:szCs w:val="24"/>
              </w:rPr>
              <w:t>。</w:t>
            </w:r>
          </w:p>
          <w:p w14:paraId="1353D3CB" w14:textId="77777777" w:rsidR="001E658A" w:rsidRPr="00A3377E" w:rsidRDefault="001E658A" w:rsidP="007135F2">
            <w:pPr>
              <w:jc w:val="both"/>
              <w:rPr>
                <w:rFonts w:asciiTheme="minorEastAsia" w:eastAsiaTheme="minorEastAsia" w:hAnsiTheme="minorEastAsia"/>
                <w:szCs w:val="24"/>
                <w:u w:val="single"/>
              </w:rPr>
            </w:pPr>
          </w:p>
        </w:tc>
      </w:tr>
      <w:tr w:rsidR="00A3377E" w:rsidRPr="00A3377E" w14:paraId="7B4B3433" w14:textId="77777777" w:rsidTr="007135F2">
        <w:trPr>
          <w:trHeight w:val="849"/>
        </w:trPr>
        <w:tc>
          <w:tcPr>
            <w:tcW w:w="1418" w:type="dxa"/>
            <w:gridSpan w:val="2"/>
          </w:tcPr>
          <w:p w14:paraId="5E24BFCC" w14:textId="77777777" w:rsidR="004B09EE" w:rsidRPr="00A3377E" w:rsidRDefault="004B09EE"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6B30397B" w14:textId="0BA4BC37" w:rsidR="004B09EE" w:rsidRPr="00A3377E" w:rsidRDefault="004B09EE"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陳浩濂議員</w:t>
            </w:r>
            <w:r w:rsidR="00655E16">
              <w:rPr>
                <w:rFonts w:asciiTheme="minorEastAsia" w:eastAsiaTheme="minorEastAsia" w:hAnsiTheme="minorEastAsia" w:hint="eastAsia"/>
                <w:szCs w:val="24"/>
              </w:rPr>
              <w:t>指出他曾提出此議題，但至今在山頂區仍然</w:t>
            </w:r>
            <w:r w:rsidR="00594308" w:rsidRPr="00A3377E">
              <w:rPr>
                <w:rFonts w:asciiTheme="minorEastAsia" w:eastAsiaTheme="minorEastAsia" w:hAnsiTheme="minorEastAsia" w:hint="eastAsia"/>
                <w:szCs w:val="24"/>
              </w:rPr>
              <w:t>沒有公共玻璃樽回收點，希望署方解釋為何一直沒有進展。他亦建議署方加設電燈泡收集點。</w:t>
            </w:r>
          </w:p>
          <w:p w14:paraId="42DEE02F" w14:textId="2A71CF73" w:rsidR="00594308" w:rsidRPr="00A3377E" w:rsidRDefault="00594308" w:rsidP="007135F2">
            <w:pPr>
              <w:jc w:val="both"/>
              <w:rPr>
                <w:rFonts w:asciiTheme="minorEastAsia" w:eastAsiaTheme="minorEastAsia" w:hAnsiTheme="minorEastAsia"/>
                <w:szCs w:val="24"/>
                <w:u w:val="single"/>
              </w:rPr>
            </w:pPr>
          </w:p>
        </w:tc>
      </w:tr>
      <w:tr w:rsidR="00A3377E" w:rsidRPr="00A3377E" w14:paraId="1B80EB07" w14:textId="77777777" w:rsidTr="007135F2">
        <w:trPr>
          <w:trHeight w:val="849"/>
        </w:trPr>
        <w:tc>
          <w:tcPr>
            <w:tcW w:w="1418" w:type="dxa"/>
            <w:gridSpan w:val="2"/>
          </w:tcPr>
          <w:p w14:paraId="0D29F2DF" w14:textId="77777777" w:rsidR="00A86EE2" w:rsidRPr="00A3377E"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1D5716E0" w14:textId="2744767A" w:rsidR="00A86EE2" w:rsidRPr="00A3377E" w:rsidRDefault="00A86EE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鄭麗琼議員</w:t>
            </w:r>
            <w:r w:rsidR="0048275F" w:rsidRPr="00A3377E">
              <w:rPr>
                <w:rFonts w:asciiTheme="minorEastAsia" w:eastAsiaTheme="minorEastAsia" w:hAnsiTheme="minorEastAsia" w:hint="eastAsia"/>
                <w:szCs w:val="24"/>
              </w:rPr>
              <w:t>表示很多私人大廈並不了解參與玻璃回收的途徑，建議署方加強</w:t>
            </w:r>
            <w:r w:rsidR="00BD0477" w:rsidRPr="00A3377E">
              <w:rPr>
                <w:rFonts w:asciiTheme="minorEastAsia" w:eastAsiaTheme="minorEastAsia" w:hAnsiTheme="minorEastAsia" w:hint="eastAsia"/>
                <w:szCs w:val="24"/>
              </w:rPr>
              <w:t>宣傳。</w:t>
            </w:r>
          </w:p>
          <w:p w14:paraId="31155C41" w14:textId="77777777" w:rsidR="00A86EE2" w:rsidRPr="00A3377E" w:rsidRDefault="00A86EE2" w:rsidP="007135F2">
            <w:pPr>
              <w:jc w:val="both"/>
              <w:rPr>
                <w:rFonts w:asciiTheme="minorEastAsia" w:eastAsiaTheme="minorEastAsia" w:hAnsiTheme="minorEastAsia"/>
                <w:szCs w:val="24"/>
              </w:rPr>
            </w:pPr>
          </w:p>
        </w:tc>
      </w:tr>
      <w:tr w:rsidR="00A3377E" w:rsidRPr="00A3377E" w14:paraId="14B98A1C" w14:textId="77777777" w:rsidTr="007135F2">
        <w:trPr>
          <w:trHeight w:val="849"/>
        </w:trPr>
        <w:tc>
          <w:tcPr>
            <w:tcW w:w="1418" w:type="dxa"/>
            <w:gridSpan w:val="2"/>
          </w:tcPr>
          <w:p w14:paraId="3BC534F9" w14:textId="77777777" w:rsidR="00A86EE2" w:rsidRPr="00A3377E"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178E0E99" w14:textId="01C21470" w:rsidR="00A86EE2" w:rsidRPr="00A3377E" w:rsidRDefault="00594308" w:rsidP="00AA22AD">
            <w:pPr>
              <w:tabs>
                <w:tab w:val="right" w:pos="7882"/>
              </w:tabs>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李偉強委</w:t>
            </w:r>
            <w:r w:rsidR="00A86EE2" w:rsidRPr="00A3377E">
              <w:rPr>
                <w:rFonts w:asciiTheme="minorEastAsia" w:eastAsiaTheme="minorEastAsia" w:hAnsiTheme="minorEastAsia" w:hint="eastAsia"/>
                <w:szCs w:val="24"/>
                <w:u w:val="single"/>
              </w:rPr>
              <w:t>員</w:t>
            </w:r>
            <w:r w:rsidR="00AA22AD" w:rsidRPr="00A3377E">
              <w:rPr>
                <w:rFonts w:asciiTheme="minorEastAsia" w:eastAsiaTheme="minorEastAsia" w:hAnsiTheme="minorEastAsia" w:hint="eastAsia"/>
                <w:szCs w:val="24"/>
              </w:rPr>
              <w:t>指出玻璃比其他回收物佔用更多位置，</w:t>
            </w:r>
            <w:r w:rsidR="00ED000A" w:rsidRPr="00A3377E">
              <w:rPr>
                <w:rFonts w:asciiTheme="minorEastAsia" w:eastAsiaTheme="minorEastAsia" w:hAnsiTheme="minorEastAsia" w:hint="eastAsia"/>
                <w:szCs w:val="24"/>
              </w:rPr>
              <w:t>因此</w:t>
            </w:r>
            <w:r w:rsidR="00AA22AD" w:rsidRPr="00A3377E">
              <w:rPr>
                <w:rFonts w:asciiTheme="minorEastAsia" w:eastAsiaTheme="minorEastAsia" w:hAnsiTheme="minorEastAsia" w:hint="eastAsia"/>
                <w:szCs w:val="24"/>
              </w:rPr>
              <w:t>回收箱很容易爆滿，建議部門推行玻璃回收時考慮此問題。</w:t>
            </w:r>
          </w:p>
          <w:p w14:paraId="3FD2CAC4"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1B6564AF" w14:textId="77777777" w:rsidTr="007135F2">
        <w:trPr>
          <w:trHeight w:val="849"/>
        </w:trPr>
        <w:tc>
          <w:tcPr>
            <w:tcW w:w="1418" w:type="dxa"/>
            <w:gridSpan w:val="2"/>
          </w:tcPr>
          <w:p w14:paraId="181968B3" w14:textId="77777777" w:rsidR="00AA22AD" w:rsidRPr="00A3377E" w:rsidRDefault="00AA22AD"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21D249C9" w14:textId="3D5C09F7" w:rsidR="00AA22AD" w:rsidRPr="00A3377E" w:rsidRDefault="00AA22AD" w:rsidP="00655E16">
            <w:pPr>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副主席</w:t>
            </w:r>
            <w:r w:rsidRPr="00A3377E">
              <w:rPr>
                <w:rFonts w:asciiTheme="minorEastAsia" w:eastAsiaTheme="minorEastAsia" w:hAnsiTheme="minorEastAsia" w:hint="eastAsia"/>
                <w:szCs w:val="24"/>
              </w:rPr>
              <w:t>相信署方可在</w:t>
            </w:r>
            <w:r w:rsidR="00ED000A" w:rsidRPr="00A3377E">
              <w:rPr>
                <w:rFonts w:asciiTheme="minorEastAsia" w:eastAsiaTheme="minorEastAsia" w:hAnsiTheme="minorEastAsia" w:hint="eastAsia"/>
                <w:szCs w:val="24"/>
              </w:rPr>
              <w:t>回收箱的設計及選址方面著手解決安全問題，亦建議署方</w:t>
            </w:r>
            <w:r w:rsidR="00655E16" w:rsidRPr="00A3377E">
              <w:rPr>
                <w:rFonts w:asciiTheme="minorEastAsia" w:eastAsiaTheme="minorEastAsia" w:hAnsiTheme="minorEastAsia" w:hint="eastAsia"/>
                <w:szCs w:val="24"/>
              </w:rPr>
              <w:t>積極</w:t>
            </w:r>
            <w:r w:rsidR="00ED000A" w:rsidRPr="00A3377E">
              <w:rPr>
                <w:rFonts w:asciiTheme="minorEastAsia" w:eastAsiaTheme="minorEastAsia" w:hAnsiTheme="minorEastAsia" w:hint="eastAsia"/>
                <w:szCs w:val="24"/>
              </w:rPr>
              <w:t>考慮在政府場地推動玻璃</w:t>
            </w:r>
            <w:r w:rsidR="00EF61D5" w:rsidRPr="00A3377E">
              <w:rPr>
                <w:rFonts w:asciiTheme="minorEastAsia" w:eastAsiaTheme="minorEastAsia" w:hAnsiTheme="minorEastAsia" w:hint="eastAsia"/>
                <w:szCs w:val="24"/>
              </w:rPr>
              <w:t>樽</w:t>
            </w:r>
            <w:r w:rsidR="00ED000A" w:rsidRPr="00A3377E">
              <w:rPr>
                <w:rFonts w:asciiTheme="minorEastAsia" w:eastAsiaTheme="minorEastAsia" w:hAnsiTheme="minorEastAsia" w:hint="eastAsia"/>
                <w:szCs w:val="24"/>
              </w:rPr>
              <w:t>回收。</w:t>
            </w:r>
            <w:r w:rsidR="00ED000A" w:rsidRPr="00A3377E">
              <w:rPr>
                <w:rFonts w:asciiTheme="minorEastAsia" w:eastAsiaTheme="minorEastAsia" w:hAnsiTheme="minorEastAsia"/>
                <w:szCs w:val="24"/>
              </w:rPr>
              <w:br/>
            </w:r>
          </w:p>
        </w:tc>
      </w:tr>
      <w:tr w:rsidR="00A3377E" w:rsidRPr="00A3377E" w14:paraId="4E1F2E49" w14:textId="77777777" w:rsidTr="007135F2">
        <w:trPr>
          <w:trHeight w:val="849"/>
        </w:trPr>
        <w:tc>
          <w:tcPr>
            <w:tcW w:w="1418" w:type="dxa"/>
            <w:gridSpan w:val="2"/>
          </w:tcPr>
          <w:p w14:paraId="2CF423E6" w14:textId="77777777" w:rsidR="00A86EE2" w:rsidRPr="00A3377E"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2D11EC39" w14:textId="6B956F18" w:rsidR="00A86EE2" w:rsidRPr="00A3377E" w:rsidRDefault="00A86EE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李志恒議員</w:t>
            </w:r>
            <w:r w:rsidR="00ED000A" w:rsidRPr="00A3377E">
              <w:rPr>
                <w:rFonts w:asciiTheme="minorEastAsia" w:eastAsiaTheme="minorEastAsia" w:hAnsiTheme="minorEastAsia" w:hint="eastAsia"/>
                <w:szCs w:val="24"/>
              </w:rPr>
              <w:t>表示從前有按樽制度，把玻璃</w:t>
            </w:r>
            <w:r w:rsidR="00DC74E0" w:rsidRPr="00A3377E">
              <w:rPr>
                <w:rStyle w:val="st"/>
                <w:rFonts w:asciiTheme="minorEastAsia" w:eastAsiaTheme="minorEastAsia" w:hAnsiTheme="minorEastAsia"/>
                <w:szCs w:val="24"/>
              </w:rPr>
              <w:t>樽</w:t>
            </w:r>
            <w:r w:rsidR="00ED000A" w:rsidRPr="00A3377E">
              <w:rPr>
                <w:rFonts w:asciiTheme="minorEastAsia" w:eastAsiaTheme="minorEastAsia" w:hAnsiTheme="minorEastAsia" w:hint="eastAsia"/>
                <w:szCs w:val="24"/>
              </w:rPr>
              <w:t>交回便利店可取回幾毛錢，建議署方可在政策上增加同</w:t>
            </w:r>
            <w:r w:rsidR="00310A37" w:rsidRPr="00A3377E">
              <w:rPr>
                <w:rFonts w:asciiTheme="minorEastAsia" w:eastAsiaTheme="minorEastAsia" w:hAnsiTheme="minorEastAsia" w:hint="eastAsia"/>
                <w:szCs w:val="24"/>
              </w:rPr>
              <w:t>類</w:t>
            </w:r>
            <w:r w:rsidR="00ED000A" w:rsidRPr="00A3377E">
              <w:rPr>
                <w:rFonts w:asciiTheme="minorEastAsia" w:eastAsiaTheme="minorEastAsia" w:hAnsiTheme="minorEastAsia" w:hint="eastAsia"/>
                <w:szCs w:val="24"/>
              </w:rPr>
              <w:t>誘因鼓勵</w:t>
            </w:r>
            <w:r w:rsidR="00310A37" w:rsidRPr="00A3377E">
              <w:rPr>
                <w:rFonts w:asciiTheme="minorEastAsia" w:eastAsiaTheme="minorEastAsia" w:hAnsiTheme="minorEastAsia" w:hint="eastAsia"/>
                <w:szCs w:val="24"/>
              </w:rPr>
              <w:t>市民</w:t>
            </w:r>
            <w:r w:rsidR="00ED000A" w:rsidRPr="00A3377E">
              <w:rPr>
                <w:rFonts w:asciiTheme="minorEastAsia" w:eastAsiaTheme="minorEastAsia" w:hAnsiTheme="minorEastAsia" w:hint="eastAsia"/>
                <w:szCs w:val="24"/>
              </w:rPr>
              <w:t>回收。</w:t>
            </w:r>
          </w:p>
          <w:p w14:paraId="23A00CFE"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53F07C8F" w14:textId="77777777" w:rsidTr="00891ADD">
        <w:trPr>
          <w:trHeight w:val="771"/>
        </w:trPr>
        <w:tc>
          <w:tcPr>
            <w:tcW w:w="9356" w:type="dxa"/>
            <w:gridSpan w:val="3"/>
          </w:tcPr>
          <w:p w14:paraId="1F52D90F" w14:textId="18F75164" w:rsidR="00A86EE2" w:rsidRPr="00A3377E" w:rsidRDefault="00A86EE2"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00655E16">
              <w:rPr>
                <w:rFonts w:asciiTheme="minorEastAsia" w:eastAsiaTheme="minorEastAsia" w:hAnsiTheme="minorEastAsia" w:hint="eastAsia"/>
                <w:szCs w:val="24"/>
              </w:rPr>
              <w:t>指全體</w:t>
            </w:r>
            <w:r w:rsidR="00310A37" w:rsidRPr="00A3377E">
              <w:rPr>
                <w:rFonts w:asciiTheme="minorEastAsia" w:eastAsiaTheme="minorEastAsia" w:hAnsiTheme="minorEastAsia" w:hint="eastAsia"/>
                <w:szCs w:val="24"/>
              </w:rPr>
              <w:t>議員也非常支持回收工作，</w:t>
            </w:r>
            <w:r w:rsidRPr="00A3377E">
              <w:rPr>
                <w:rFonts w:asciiTheme="minorEastAsia" w:eastAsiaTheme="minorEastAsia" w:hAnsiTheme="minorEastAsia" w:hint="eastAsia"/>
                <w:szCs w:val="24"/>
              </w:rPr>
              <w:t>同意</w:t>
            </w:r>
            <w:r w:rsidR="00310A37" w:rsidRPr="00A3377E">
              <w:rPr>
                <w:rFonts w:asciiTheme="minorEastAsia" w:eastAsiaTheme="minorEastAsia" w:hAnsiTheme="minorEastAsia" w:hint="eastAsia"/>
                <w:szCs w:val="24"/>
              </w:rPr>
              <w:t>政府場地可加設回收點作為榜樣。</w:t>
            </w:r>
          </w:p>
          <w:p w14:paraId="485DDCE8"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A3377E" w:rsidRPr="00A3377E" w14:paraId="41DD3136" w14:textId="77777777" w:rsidTr="007135F2">
        <w:trPr>
          <w:trHeight w:val="370"/>
        </w:trPr>
        <w:tc>
          <w:tcPr>
            <w:tcW w:w="9356" w:type="dxa"/>
            <w:gridSpan w:val="3"/>
          </w:tcPr>
          <w:p w14:paraId="7AA91C17" w14:textId="1A8D2EE0" w:rsidR="004B09EE" w:rsidRPr="00A3377E" w:rsidRDefault="004B09EE" w:rsidP="00DC74E0">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環境保護署</w:t>
            </w:r>
            <w:r w:rsidRPr="00A3377E">
              <w:rPr>
                <w:rFonts w:asciiTheme="minorEastAsia" w:eastAsiaTheme="minorEastAsia" w:hAnsiTheme="minorEastAsia" w:hint="eastAsia"/>
                <w:szCs w:val="24"/>
              </w:rPr>
              <w:tab/>
              <w:t>(環保署)首席環境保護主任(廢物管理政策)</w:t>
            </w:r>
            <w:r w:rsidRPr="00A3377E">
              <w:rPr>
                <w:rFonts w:asciiTheme="minorEastAsia" w:eastAsiaTheme="minorEastAsia" w:hAnsiTheme="minorEastAsia" w:hint="eastAsia"/>
                <w:szCs w:val="24"/>
                <w:u w:val="single"/>
              </w:rPr>
              <w:t>林國麟博士</w:t>
            </w:r>
            <w:r w:rsidR="00EF61D5" w:rsidRPr="00655E16">
              <w:rPr>
                <w:rFonts w:asciiTheme="minorEastAsia" w:eastAsiaTheme="minorEastAsia" w:hAnsiTheme="minorEastAsia" w:hint="eastAsia"/>
                <w:szCs w:val="24"/>
              </w:rPr>
              <w:t>先</w:t>
            </w:r>
            <w:r w:rsidR="00EF61D5" w:rsidRPr="00A3377E">
              <w:rPr>
                <w:rFonts w:asciiTheme="minorEastAsia" w:eastAsiaTheme="minorEastAsia" w:hAnsiTheme="minorEastAsia" w:hint="eastAsia"/>
                <w:szCs w:val="24"/>
              </w:rPr>
              <w:t>向委員介紹飲品玻璃樽生產者責任計劃的最新發展，指出該計劃的立法建議已於去年七月提交立法會，而法案委員會亦已完成審議，有關法案現正等待立法會全體大會恢復二讀通過，希望在今年暑假前通過有關主體法例。法例生效後，將會向玻璃樽飲料進口商及製造商徵收循環再造費，用以聘請承辦商收集全港的廢玻璃樽作妥善處理，繼而轉化成有用物料循環再用。</w:t>
            </w:r>
          </w:p>
          <w:p w14:paraId="2D19624F" w14:textId="1D73B310" w:rsidR="004B09EE" w:rsidRPr="00A3377E" w:rsidRDefault="004B09EE" w:rsidP="004B09EE">
            <w:pPr>
              <w:spacing w:line="240" w:lineRule="auto"/>
              <w:ind w:left="480" w:rightChars="2" w:right="6"/>
              <w:jc w:val="both"/>
              <w:rPr>
                <w:rFonts w:asciiTheme="minorEastAsia" w:eastAsiaTheme="minorEastAsia" w:hAnsiTheme="minorEastAsia"/>
                <w:szCs w:val="24"/>
                <w:u w:val="single"/>
              </w:rPr>
            </w:pPr>
          </w:p>
        </w:tc>
      </w:tr>
      <w:tr w:rsidR="00A3377E" w:rsidRPr="00A3377E" w14:paraId="1E6785CA" w14:textId="77777777" w:rsidTr="007135F2">
        <w:trPr>
          <w:trHeight w:val="370"/>
        </w:trPr>
        <w:tc>
          <w:tcPr>
            <w:tcW w:w="9356" w:type="dxa"/>
            <w:gridSpan w:val="3"/>
          </w:tcPr>
          <w:p w14:paraId="38F4B243" w14:textId="65EB0C1C" w:rsidR="002634C4" w:rsidRPr="00A3377E" w:rsidRDefault="002634C4" w:rsidP="00FC0226">
            <w:pPr>
              <w:pStyle w:val="a9"/>
              <w:numPr>
                <w:ilvl w:val="0"/>
                <w:numId w:val="11"/>
              </w:numPr>
              <w:ind w:leftChars="0"/>
              <w:rPr>
                <w:rFonts w:asciiTheme="minorEastAsia" w:eastAsiaTheme="minorEastAsia" w:hAnsiTheme="minorEastAsia"/>
              </w:rPr>
            </w:pPr>
            <w:r w:rsidRPr="00A3377E">
              <w:rPr>
                <w:rFonts w:asciiTheme="minorEastAsia" w:eastAsiaTheme="minorEastAsia" w:hAnsiTheme="minorEastAsia" w:hint="eastAsia"/>
              </w:rPr>
              <w:t>環保署</w:t>
            </w:r>
            <w:r w:rsidRPr="00A3377E">
              <w:rPr>
                <w:rFonts w:asciiTheme="minorEastAsia" w:eastAsiaTheme="minorEastAsia" w:hAnsiTheme="minorEastAsia" w:hint="eastAsia"/>
                <w:u w:val="single"/>
              </w:rPr>
              <w:t>林國麟博士</w:t>
            </w:r>
            <w:r w:rsidRPr="00A3377E">
              <w:rPr>
                <w:rFonts w:asciiTheme="minorEastAsia" w:eastAsiaTheme="minorEastAsia" w:hAnsiTheme="minorEastAsia" w:hint="eastAsia"/>
              </w:rPr>
              <w:t>回應，表示</w:t>
            </w:r>
            <w:r w:rsidR="00DC74E0" w:rsidRPr="00A3377E">
              <w:rPr>
                <w:rFonts w:asciiTheme="minorEastAsia" w:eastAsiaTheme="minorEastAsia" w:hAnsiTheme="minorEastAsia" w:hint="eastAsia"/>
              </w:rPr>
              <w:t>法例已包括誘因鼓勵市民回收，</w:t>
            </w:r>
            <w:r w:rsidR="00EF61D5" w:rsidRPr="00A3377E">
              <w:rPr>
                <w:rFonts w:asciiTheme="minorEastAsia" w:eastAsiaTheme="minorEastAsia" w:hAnsiTheme="minorEastAsia" w:hint="eastAsia"/>
              </w:rPr>
              <w:t>如進口商及製造商能達到八成多的玻璃樽回收率，便能豁免其循環再造費。另外，他指出現時在中西區共設有98個家居回收點，而非住宅的回收點亦有77個，其中包括酒吧區、食肆、大型商場及商廈、酒店、學校及政府設施等。署方歡迎各業主立案法團申請設點，但對申請有嚴謹要求，因有關地點必須日常有負責人妥善管理，確保不會影響公眾安全或對公眾構成噪音滋擾。他表示署方曾出信給區內所有有物管的屋苑或大廈，但有些物管公司</w:t>
            </w:r>
            <w:r w:rsidR="00EF61D5" w:rsidRPr="00A3377E">
              <w:rPr>
                <w:rFonts w:asciiTheme="minorEastAsia" w:eastAsiaTheme="minorEastAsia" w:hAnsiTheme="minorEastAsia" w:hint="eastAsia"/>
              </w:rPr>
              <w:lastRenderedPageBreak/>
              <w:t>因擔心會增加其工作量而不願將相關資訊帶給業主立案法團。而有關在政府場地推動玻璃</w:t>
            </w:r>
            <w:r w:rsidR="00EF61D5" w:rsidRPr="00A3377E">
              <w:rPr>
                <w:rStyle w:val="st"/>
                <w:rFonts w:asciiTheme="minorEastAsia" w:eastAsiaTheme="minorEastAsia" w:hAnsiTheme="minorEastAsia"/>
              </w:rPr>
              <w:t>樽</w:t>
            </w:r>
            <w:r w:rsidR="00EF61D5" w:rsidRPr="00A3377E">
              <w:rPr>
                <w:rStyle w:val="st"/>
                <w:rFonts w:asciiTheme="minorEastAsia" w:eastAsiaTheme="minorEastAsia" w:hAnsiTheme="minorEastAsia" w:hint="eastAsia"/>
              </w:rPr>
              <w:t>回收</w:t>
            </w:r>
            <w:r w:rsidR="00EF61D5" w:rsidRPr="00A3377E">
              <w:rPr>
                <w:rFonts w:asciiTheme="minorEastAsia" w:eastAsiaTheme="minorEastAsia" w:hAnsiTheme="minorEastAsia" w:hint="eastAsia"/>
              </w:rPr>
              <w:t>，署方亦會在充分考慮公眾安全及衞生等因素後，在合適的地方設點。</w:t>
            </w:r>
            <w:r w:rsidR="00A02168" w:rsidRPr="00A3377E">
              <w:rPr>
                <w:rFonts w:asciiTheme="minorEastAsia" w:eastAsiaTheme="minorEastAsia" w:hAnsiTheme="minorEastAsia"/>
              </w:rPr>
              <w:br/>
            </w:r>
          </w:p>
        </w:tc>
      </w:tr>
      <w:tr w:rsidR="00A3377E" w:rsidRPr="00A3377E" w14:paraId="45E4FD7C" w14:textId="77777777" w:rsidTr="007135F2">
        <w:trPr>
          <w:trHeight w:val="370"/>
        </w:trPr>
        <w:tc>
          <w:tcPr>
            <w:tcW w:w="9356" w:type="dxa"/>
            <w:gridSpan w:val="3"/>
          </w:tcPr>
          <w:p w14:paraId="6D2DC8C3" w14:textId="062178CF" w:rsidR="00FC0226" w:rsidRPr="00A3377E" w:rsidRDefault="00FC0226" w:rsidP="007135F2">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lastRenderedPageBreak/>
              <w:t>主席</w:t>
            </w:r>
            <w:r w:rsidRPr="00A3377E">
              <w:rPr>
                <w:rFonts w:asciiTheme="minorEastAsia" w:eastAsiaTheme="minorEastAsia" w:hAnsiTheme="minorEastAsia" w:hint="eastAsia"/>
                <w:szCs w:val="24"/>
              </w:rPr>
              <w:t>表示支持玻璃樽回收應多方面合作，議員可呼籲法團及大型屋苑積極參與，亦希望署方加強宣傳。</w:t>
            </w:r>
          </w:p>
          <w:p w14:paraId="13693362" w14:textId="7663C948" w:rsidR="00FC0226" w:rsidRPr="00A3377E" w:rsidRDefault="00FC0226" w:rsidP="00FC0226">
            <w:pPr>
              <w:spacing w:line="240" w:lineRule="auto"/>
              <w:ind w:rightChars="2" w:right="6"/>
              <w:jc w:val="both"/>
              <w:rPr>
                <w:rFonts w:asciiTheme="minorEastAsia" w:eastAsiaTheme="minorEastAsia" w:hAnsiTheme="minorEastAsia"/>
                <w:szCs w:val="24"/>
                <w:u w:val="single"/>
              </w:rPr>
            </w:pPr>
          </w:p>
        </w:tc>
      </w:tr>
      <w:tr w:rsidR="00A3377E" w:rsidRPr="00A3377E" w14:paraId="3EF8D964" w14:textId="77777777" w:rsidTr="007135F2">
        <w:trPr>
          <w:trHeight w:val="370"/>
        </w:trPr>
        <w:tc>
          <w:tcPr>
            <w:tcW w:w="9356" w:type="dxa"/>
            <w:gridSpan w:val="3"/>
          </w:tcPr>
          <w:p w14:paraId="7AEF4537" w14:textId="77777777" w:rsidR="00A86EE2" w:rsidRPr="00A3377E" w:rsidRDefault="00A86EE2"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請委員發表意見及提問，委員的發言重點如下：</w:t>
            </w:r>
          </w:p>
          <w:p w14:paraId="483F49A3"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A3377E" w:rsidRPr="00A3377E" w14:paraId="182527AF" w14:textId="77777777" w:rsidTr="004B09EE">
        <w:trPr>
          <w:trHeight w:val="794"/>
        </w:trPr>
        <w:tc>
          <w:tcPr>
            <w:tcW w:w="1276" w:type="dxa"/>
          </w:tcPr>
          <w:p w14:paraId="6BB8AFBC"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273ABA68" w14:textId="5DD6FC93" w:rsidR="00A86EE2" w:rsidRPr="00A3377E" w:rsidRDefault="00FC0226"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甘乃威</w:t>
            </w:r>
            <w:r w:rsidR="00A86EE2"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認為可</w:t>
            </w:r>
            <w:r w:rsidR="00A91FF8" w:rsidRPr="00A3377E">
              <w:rPr>
                <w:rFonts w:asciiTheme="minorEastAsia" w:eastAsiaTheme="minorEastAsia" w:hAnsiTheme="minorEastAsia" w:hint="eastAsia"/>
                <w:szCs w:val="24"/>
              </w:rPr>
              <w:t>讓議員建議各區</w:t>
            </w:r>
            <w:r w:rsidR="00916421" w:rsidRPr="00A3377E">
              <w:rPr>
                <w:rFonts w:asciiTheme="minorEastAsia" w:eastAsiaTheme="minorEastAsia" w:hAnsiTheme="minorEastAsia" w:hint="eastAsia"/>
                <w:szCs w:val="24"/>
              </w:rPr>
              <w:t>適合</w:t>
            </w:r>
            <w:r w:rsidR="00A91FF8" w:rsidRPr="00A3377E">
              <w:rPr>
                <w:rFonts w:asciiTheme="minorEastAsia" w:eastAsiaTheme="minorEastAsia" w:hAnsiTheme="minorEastAsia" w:hint="eastAsia"/>
                <w:szCs w:val="24"/>
              </w:rPr>
              <w:t>設回收點</w:t>
            </w:r>
            <w:r w:rsidR="00916421" w:rsidRPr="00A3377E">
              <w:rPr>
                <w:rFonts w:asciiTheme="minorEastAsia" w:eastAsiaTheme="minorEastAsia" w:hAnsiTheme="minorEastAsia" w:hint="eastAsia"/>
                <w:szCs w:val="24"/>
              </w:rPr>
              <w:t>的</w:t>
            </w:r>
            <w:r w:rsidR="00C041C2" w:rsidRPr="00A3377E">
              <w:rPr>
                <w:rFonts w:asciiTheme="minorEastAsia" w:eastAsiaTheme="minorEastAsia" w:hAnsiTheme="minorEastAsia" w:hint="eastAsia"/>
                <w:szCs w:val="24"/>
              </w:rPr>
              <w:t>私人及公眾</w:t>
            </w:r>
            <w:r w:rsidR="00916421" w:rsidRPr="00A3377E">
              <w:rPr>
                <w:rFonts w:asciiTheme="minorEastAsia" w:eastAsiaTheme="minorEastAsia" w:hAnsiTheme="minorEastAsia" w:hint="eastAsia"/>
                <w:szCs w:val="24"/>
              </w:rPr>
              <w:t>地點</w:t>
            </w:r>
            <w:r w:rsidR="00C041C2" w:rsidRPr="00A3377E">
              <w:rPr>
                <w:rFonts w:asciiTheme="minorEastAsia" w:eastAsiaTheme="minorEastAsia" w:hAnsiTheme="minorEastAsia" w:hint="eastAsia"/>
                <w:szCs w:val="24"/>
              </w:rPr>
              <w:t>，並建議交給環保小組跟進。</w:t>
            </w:r>
          </w:p>
          <w:p w14:paraId="130DEC0B" w14:textId="77777777" w:rsidR="00A86EE2" w:rsidRPr="00A3377E" w:rsidRDefault="00A86EE2" w:rsidP="007135F2">
            <w:pPr>
              <w:spacing w:line="240" w:lineRule="auto"/>
              <w:ind w:rightChars="2" w:right="6"/>
              <w:rPr>
                <w:rFonts w:asciiTheme="minorEastAsia" w:eastAsiaTheme="minorEastAsia" w:hAnsiTheme="minorEastAsia"/>
                <w:szCs w:val="24"/>
                <w:u w:val="single"/>
              </w:rPr>
            </w:pPr>
          </w:p>
        </w:tc>
      </w:tr>
      <w:tr w:rsidR="00A3377E" w:rsidRPr="00A3377E" w14:paraId="508AF426" w14:textId="77777777" w:rsidTr="007135F2">
        <w:trPr>
          <w:trHeight w:val="628"/>
        </w:trPr>
        <w:tc>
          <w:tcPr>
            <w:tcW w:w="1276" w:type="dxa"/>
          </w:tcPr>
          <w:p w14:paraId="64701533"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3AEA414F" w14:textId="022BFCFC" w:rsidR="00A86EE2" w:rsidRPr="00A3377E" w:rsidRDefault="00C041C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陳浩濂議員</w:t>
            </w:r>
            <w:r w:rsidRPr="00A3377E">
              <w:rPr>
                <w:rFonts w:asciiTheme="minorEastAsia" w:eastAsiaTheme="minorEastAsia" w:hAnsiTheme="minorEastAsia" w:hint="eastAsia"/>
                <w:szCs w:val="24"/>
              </w:rPr>
              <w:t>希望署方能設計適合放置於街頭的回收箱</w:t>
            </w:r>
            <w:r w:rsidR="00E36015" w:rsidRPr="00A3377E">
              <w:rPr>
                <w:rFonts w:asciiTheme="minorEastAsia" w:eastAsiaTheme="minorEastAsia" w:hAnsiTheme="minorEastAsia" w:hint="eastAsia"/>
                <w:szCs w:val="24"/>
              </w:rPr>
              <w:t>，並希望署方回應</w:t>
            </w:r>
            <w:r w:rsidR="008B785A" w:rsidRPr="00A3377E">
              <w:rPr>
                <w:rFonts w:asciiTheme="minorEastAsia" w:eastAsiaTheme="minorEastAsia" w:hAnsiTheme="minorEastAsia" w:hint="eastAsia"/>
                <w:szCs w:val="24"/>
              </w:rPr>
              <w:t>他早前有關</w:t>
            </w:r>
            <w:r w:rsidR="00E36015" w:rsidRPr="00A3377E">
              <w:rPr>
                <w:rFonts w:asciiTheme="minorEastAsia" w:eastAsiaTheme="minorEastAsia" w:hAnsiTheme="minorEastAsia" w:hint="eastAsia"/>
                <w:szCs w:val="24"/>
              </w:rPr>
              <w:t>電燈泡回收</w:t>
            </w:r>
            <w:r w:rsidR="008B785A" w:rsidRPr="00A3377E">
              <w:rPr>
                <w:rFonts w:asciiTheme="minorEastAsia" w:eastAsiaTheme="minorEastAsia" w:hAnsiTheme="minorEastAsia" w:hint="eastAsia"/>
                <w:szCs w:val="24"/>
              </w:rPr>
              <w:t>的提問。</w:t>
            </w:r>
          </w:p>
          <w:p w14:paraId="47D8503C"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25BA7E65" w14:textId="77777777" w:rsidTr="007135F2">
        <w:trPr>
          <w:trHeight w:val="628"/>
        </w:trPr>
        <w:tc>
          <w:tcPr>
            <w:tcW w:w="1276" w:type="dxa"/>
          </w:tcPr>
          <w:p w14:paraId="7DC53449"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1173D699" w14:textId="2C2AB9FC" w:rsidR="00A86EE2" w:rsidRPr="00A3377E" w:rsidRDefault="008B785A"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楊開永</w:t>
            </w:r>
            <w:r w:rsidR="00A86EE2"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希望署方澄清如何統籌於政府場地加設回收點。</w:t>
            </w:r>
          </w:p>
          <w:p w14:paraId="23FC6BA6"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721CE23F" w14:textId="77777777" w:rsidTr="007135F2">
        <w:trPr>
          <w:trHeight w:val="849"/>
        </w:trPr>
        <w:tc>
          <w:tcPr>
            <w:tcW w:w="1276" w:type="dxa"/>
          </w:tcPr>
          <w:p w14:paraId="7E8FC047"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BD070F5" w14:textId="276C7F57" w:rsidR="00A86EE2" w:rsidRPr="00A3377E" w:rsidRDefault="00A86EE2" w:rsidP="007135F2">
            <w:pPr>
              <w:tabs>
                <w:tab w:val="left" w:pos="8147"/>
              </w:tabs>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w:t>
            </w:r>
            <w:r w:rsidR="008B785A" w:rsidRPr="00A3377E">
              <w:rPr>
                <w:rFonts w:asciiTheme="minorEastAsia" w:eastAsiaTheme="minorEastAsia" w:hAnsiTheme="minorEastAsia" w:hint="eastAsia"/>
                <w:szCs w:val="24"/>
                <w:u w:val="single"/>
              </w:rPr>
              <w:t>財喜</w:t>
            </w:r>
            <w:r w:rsidRPr="00A3377E">
              <w:rPr>
                <w:rFonts w:asciiTheme="minorEastAsia" w:eastAsiaTheme="minorEastAsia" w:hAnsiTheme="minorEastAsia" w:hint="eastAsia"/>
                <w:szCs w:val="24"/>
                <w:u w:val="single"/>
              </w:rPr>
              <w:t>議員</w:t>
            </w:r>
            <w:r w:rsidR="006D4D50" w:rsidRPr="00A3377E">
              <w:rPr>
                <w:rFonts w:asciiTheme="minorEastAsia" w:eastAsiaTheme="minorEastAsia" w:hAnsiTheme="minorEastAsia" w:hint="eastAsia"/>
                <w:szCs w:val="24"/>
              </w:rPr>
              <w:t>希望署方提供過去數年中西區玻璃樽回收紀錄及數量。</w:t>
            </w:r>
          </w:p>
          <w:p w14:paraId="368A48F0" w14:textId="77777777" w:rsidR="00A86EE2" w:rsidRPr="00A3377E" w:rsidRDefault="00A86EE2" w:rsidP="007135F2">
            <w:pPr>
              <w:tabs>
                <w:tab w:val="left" w:pos="8147"/>
              </w:tabs>
              <w:jc w:val="both"/>
              <w:rPr>
                <w:rFonts w:asciiTheme="minorEastAsia" w:eastAsiaTheme="minorEastAsia" w:hAnsiTheme="minorEastAsia"/>
                <w:szCs w:val="24"/>
              </w:rPr>
            </w:pPr>
          </w:p>
        </w:tc>
      </w:tr>
      <w:tr w:rsidR="00A3377E" w:rsidRPr="00A3377E" w14:paraId="1FC0D922" w14:textId="77777777" w:rsidTr="007135F2">
        <w:trPr>
          <w:trHeight w:val="370"/>
        </w:trPr>
        <w:tc>
          <w:tcPr>
            <w:tcW w:w="9356" w:type="dxa"/>
            <w:gridSpan w:val="3"/>
          </w:tcPr>
          <w:p w14:paraId="665C86AD" w14:textId="0FA866F4" w:rsidR="00A86EE2" w:rsidRPr="00A3377E" w:rsidRDefault="002634C4" w:rsidP="00691BB9">
            <w:pPr>
              <w:pStyle w:val="a9"/>
              <w:numPr>
                <w:ilvl w:val="0"/>
                <w:numId w:val="11"/>
              </w:numPr>
              <w:spacing w:line="240" w:lineRule="auto"/>
              <w:ind w:leftChars="0" w:rightChars="2" w:right="6"/>
              <w:jc w:val="both"/>
              <w:rPr>
                <w:rFonts w:asciiTheme="minorEastAsia" w:eastAsiaTheme="minorEastAsia" w:hAnsiTheme="minorEastAsia"/>
                <w:u w:val="single"/>
              </w:rPr>
            </w:pPr>
            <w:r w:rsidRPr="00A3377E">
              <w:rPr>
                <w:rFonts w:asciiTheme="minorEastAsia" w:eastAsiaTheme="minorEastAsia" w:hAnsiTheme="minorEastAsia" w:hint="eastAsia"/>
              </w:rPr>
              <w:t>環保署</w:t>
            </w:r>
            <w:r w:rsidRPr="00A3377E">
              <w:rPr>
                <w:rFonts w:asciiTheme="minorEastAsia" w:eastAsiaTheme="minorEastAsia" w:hAnsiTheme="minorEastAsia" w:hint="eastAsia"/>
                <w:u w:val="single"/>
              </w:rPr>
              <w:t>林國麟博士</w:t>
            </w:r>
            <w:r w:rsidRPr="00A3377E">
              <w:rPr>
                <w:rFonts w:asciiTheme="minorEastAsia" w:eastAsiaTheme="minorEastAsia" w:hAnsiTheme="minorEastAsia" w:hint="eastAsia"/>
              </w:rPr>
              <w:t>回應，</w:t>
            </w:r>
            <w:r w:rsidR="00691BB9" w:rsidRPr="00A3377E">
              <w:rPr>
                <w:rFonts w:asciiTheme="minorEastAsia" w:eastAsiaTheme="minorEastAsia" w:hAnsiTheme="minorEastAsia" w:hint="eastAsia"/>
              </w:rPr>
              <w:t>指署方也有慳電膽回收計劃，亦同樣樂意安排屋苑設置回收點。他表示於政府場地加設回收點時，也需要與其他部門協商，但如有任何有人看管的合適地點，署方也很樂意</w:t>
            </w:r>
            <w:r w:rsidR="00EF61D5" w:rsidRPr="00A3377E">
              <w:rPr>
                <w:rFonts w:asciiTheme="minorEastAsia" w:eastAsiaTheme="minorEastAsia" w:hAnsiTheme="minorEastAsia" w:hint="eastAsia"/>
              </w:rPr>
              <w:t>考慮</w:t>
            </w:r>
            <w:r w:rsidR="00691BB9" w:rsidRPr="00A3377E">
              <w:rPr>
                <w:rFonts w:asciiTheme="minorEastAsia" w:eastAsiaTheme="minorEastAsia" w:hAnsiTheme="minorEastAsia" w:hint="eastAsia"/>
              </w:rPr>
              <w:t>設點。</w:t>
            </w:r>
          </w:p>
          <w:p w14:paraId="2DCCAACA" w14:textId="65FE42FB" w:rsidR="002634C4" w:rsidRPr="00A3377E" w:rsidRDefault="002634C4" w:rsidP="002634C4">
            <w:pPr>
              <w:pStyle w:val="a9"/>
              <w:spacing w:line="240" w:lineRule="auto"/>
              <w:ind w:leftChars="0" w:rightChars="2" w:right="6"/>
              <w:jc w:val="both"/>
              <w:rPr>
                <w:rFonts w:asciiTheme="minorEastAsia" w:eastAsiaTheme="minorEastAsia" w:hAnsiTheme="minorEastAsia"/>
                <w:u w:val="single"/>
              </w:rPr>
            </w:pPr>
          </w:p>
        </w:tc>
      </w:tr>
      <w:tr w:rsidR="00A3377E" w:rsidRPr="00A3377E" w14:paraId="5C756346" w14:textId="77777777" w:rsidTr="0044217D">
        <w:trPr>
          <w:trHeight w:val="370"/>
        </w:trPr>
        <w:tc>
          <w:tcPr>
            <w:tcW w:w="9356" w:type="dxa"/>
            <w:gridSpan w:val="3"/>
          </w:tcPr>
          <w:p w14:paraId="61CDABD6" w14:textId="77777777" w:rsidR="00691BB9" w:rsidRPr="00A3377E" w:rsidRDefault="00691BB9" w:rsidP="0044217D">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請委員發表意見及提問，委員的發言重點如下：</w:t>
            </w:r>
          </w:p>
          <w:p w14:paraId="2A460D35" w14:textId="77777777" w:rsidR="00691BB9" w:rsidRPr="00A3377E" w:rsidRDefault="00691BB9" w:rsidP="0044217D">
            <w:pPr>
              <w:spacing w:line="240" w:lineRule="auto"/>
              <w:ind w:rightChars="2" w:right="6"/>
              <w:jc w:val="both"/>
              <w:rPr>
                <w:rFonts w:asciiTheme="minorEastAsia" w:eastAsiaTheme="minorEastAsia" w:hAnsiTheme="minorEastAsia"/>
                <w:szCs w:val="24"/>
              </w:rPr>
            </w:pPr>
          </w:p>
        </w:tc>
      </w:tr>
      <w:tr w:rsidR="00A3377E" w:rsidRPr="00A3377E" w14:paraId="5C3A52AC" w14:textId="77777777" w:rsidTr="0044217D">
        <w:trPr>
          <w:trHeight w:val="794"/>
        </w:trPr>
        <w:tc>
          <w:tcPr>
            <w:tcW w:w="1276" w:type="dxa"/>
          </w:tcPr>
          <w:p w14:paraId="1E6E570A" w14:textId="77777777" w:rsidR="00691BB9" w:rsidRPr="00A3377E" w:rsidRDefault="00691BB9" w:rsidP="00C4699F">
            <w:pPr>
              <w:numPr>
                <w:ilvl w:val="0"/>
                <w:numId w:val="29"/>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0A0DCF9C" w14:textId="03D8E2D3" w:rsidR="00691BB9" w:rsidRPr="00A3377E" w:rsidRDefault="00691BB9" w:rsidP="0044217D">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鄭麗琼議員</w:t>
            </w:r>
            <w:r w:rsidR="00C4699F" w:rsidRPr="00A3377E">
              <w:rPr>
                <w:rFonts w:asciiTheme="minorEastAsia" w:eastAsiaTheme="minorEastAsia" w:hAnsiTheme="minorEastAsia" w:hint="eastAsia"/>
                <w:szCs w:val="24"/>
              </w:rPr>
              <w:t>希望民政專員能協調社區會堂等附近長者較多的政府場地加設回收點。</w:t>
            </w:r>
          </w:p>
          <w:p w14:paraId="4EE25742" w14:textId="77777777" w:rsidR="00691BB9" w:rsidRPr="00A3377E" w:rsidRDefault="00691BB9" w:rsidP="0044217D">
            <w:pPr>
              <w:spacing w:line="240" w:lineRule="auto"/>
              <w:ind w:rightChars="2" w:right="6"/>
              <w:rPr>
                <w:rFonts w:asciiTheme="minorEastAsia" w:eastAsiaTheme="minorEastAsia" w:hAnsiTheme="minorEastAsia"/>
                <w:szCs w:val="24"/>
                <w:u w:val="single"/>
              </w:rPr>
            </w:pPr>
          </w:p>
        </w:tc>
      </w:tr>
      <w:tr w:rsidR="00A3377E" w:rsidRPr="00A3377E" w14:paraId="60CDEC11" w14:textId="77777777" w:rsidTr="0044217D">
        <w:trPr>
          <w:trHeight w:val="628"/>
        </w:trPr>
        <w:tc>
          <w:tcPr>
            <w:tcW w:w="1276" w:type="dxa"/>
          </w:tcPr>
          <w:p w14:paraId="44826634" w14:textId="77777777" w:rsidR="00691BB9" w:rsidRPr="00A3377E" w:rsidRDefault="00691BB9" w:rsidP="00C4699F">
            <w:pPr>
              <w:numPr>
                <w:ilvl w:val="0"/>
                <w:numId w:val="29"/>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5997AAF0" w14:textId="7B7FBD5E" w:rsidR="00691BB9" w:rsidRPr="00A3377E" w:rsidRDefault="00691BB9" w:rsidP="0044217D">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陳浩濂議員</w:t>
            </w:r>
            <w:r w:rsidR="00C4699F" w:rsidRPr="00A3377E">
              <w:rPr>
                <w:rFonts w:asciiTheme="minorEastAsia" w:eastAsiaTheme="minorEastAsia" w:hAnsiTheme="minorEastAsia" w:hint="eastAsia"/>
                <w:szCs w:val="24"/>
              </w:rPr>
              <w:t>澄清無論是玻璃樽或電燈泡回收，希望署方能考慮在公眾地方設置街頭回收箱，而非只是在私人大廈回收。</w:t>
            </w:r>
          </w:p>
          <w:p w14:paraId="2A858F0F" w14:textId="77777777" w:rsidR="00691BB9" w:rsidRPr="00A3377E" w:rsidRDefault="00691BB9" w:rsidP="0044217D">
            <w:pPr>
              <w:jc w:val="both"/>
              <w:rPr>
                <w:rFonts w:asciiTheme="minorEastAsia" w:eastAsiaTheme="minorEastAsia" w:hAnsiTheme="minorEastAsia"/>
                <w:szCs w:val="24"/>
                <w:u w:val="single"/>
              </w:rPr>
            </w:pPr>
          </w:p>
        </w:tc>
      </w:tr>
      <w:tr w:rsidR="00A3377E" w:rsidRPr="00A3377E" w14:paraId="390121B1" w14:textId="77777777" w:rsidTr="007135F2">
        <w:trPr>
          <w:trHeight w:val="370"/>
        </w:trPr>
        <w:tc>
          <w:tcPr>
            <w:tcW w:w="9356" w:type="dxa"/>
            <w:gridSpan w:val="3"/>
          </w:tcPr>
          <w:p w14:paraId="6660CD28" w14:textId="65DDA91C" w:rsidR="004B09EE" w:rsidRPr="00A3377E" w:rsidRDefault="006D4D50" w:rsidP="007135F2">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00AF7BC4" w:rsidRPr="00A3377E">
              <w:rPr>
                <w:rFonts w:asciiTheme="minorEastAsia" w:eastAsiaTheme="minorEastAsia" w:hAnsiTheme="minorEastAsia" w:hint="eastAsia"/>
                <w:szCs w:val="24"/>
              </w:rPr>
              <w:t>總結，</w:t>
            </w:r>
            <w:r w:rsidR="00C4699F" w:rsidRPr="00A3377E">
              <w:rPr>
                <w:rFonts w:asciiTheme="minorEastAsia" w:eastAsiaTheme="minorEastAsia" w:hAnsiTheme="minorEastAsia" w:hint="eastAsia"/>
                <w:szCs w:val="24"/>
              </w:rPr>
              <w:t>委員均希望在不同政府場地加設回收點，她</w:t>
            </w:r>
            <w:r w:rsidR="00AF7BC4" w:rsidRPr="00A3377E">
              <w:rPr>
                <w:rFonts w:asciiTheme="minorEastAsia" w:eastAsiaTheme="minorEastAsia" w:hAnsiTheme="minorEastAsia" w:hint="eastAsia"/>
                <w:szCs w:val="24"/>
              </w:rPr>
              <w:t>表示有關事宜可</w:t>
            </w:r>
            <w:r w:rsidR="00691BB9" w:rsidRPr="00A3377E">
              <w:rPr>
                <w:rFonts w:asciiTheme="minorEastAsia" w:eastAsiaTheme="minorEastAsia" w:hAnsiTheme="minorEastAsia" w:hint="eastAsia"/>
                <w:szCs w:val="24"/>
              </w:rPr>
              <w:t>交給環保小組跟進</w:t>
            </w:r>
            <w:r w:rsidR="00AF7BC4" w:rsidRPr="00A3377E">
              <w:rPr>
                <w:rFonts w:asciiTheme="minorEastAsia" w:eastAsiaTheme="minorEastAsia" w:hAnsiTheme="minorEastAsia" w:hint="eastAsia"/>
                <w:szCs w:val="24"/>
              </w:rPr>
              <w:t>。</w:t>
            </w:r>
          </w:p>
          <w:p w14:paraId="6B445F19" w14:textId="0EAA3E25" w:rsidR="00AF7BC4" w:rsidRPr="00A3377E" w:rsidRDefault="00AF7BC4" w:rsidP="00AF7BC4">
            <w:pPr>
              <w:spacing w:line="240" w:lineRule="auto"/>
              <w:ind w:left="480" w:rightChars="2" w:right="6"/>
              <w:jc w:val="both"/>
              <w:rPr>
                <w:rFonts w:asciiTheme="minorEastAsia" w:eastAsiaTheme="minorEastAsia" w:hAnsiTheme="minorEastAsia"/>
                <w:szCs w:val="24"/>
                <w:u w:val="single"/>
              </w:rPr>
            </w:pPr>
          </w:p>
        </w:tc>
      </w:tr>
      <w:tr w:rsidR="00A3377E" w:rsidRPr="00A3377E" w14:paraId="20BAF47F" w14:textId="77777777" w:rsidTr="00A86EE2">
        <w:trPr>
          <w:trHeight w:val="370"/>
        </w:trPr>
        <w:tc>
          <w:tcPr>
            <w:tcW w:w="9356" w:type="dxa"/>
            <w:gridSpan w:val="3"/>
          </w:tcPr>
          <w:p w14:paraId="37FFC9B5" w14:textId="18ECDAB9" w:rsidR="00A86EE2" w:rsidRPr="00A3377E" w:rsidRDefault="00A86EE2" w:rsidP="00A86EE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t>第8項: 關注三色環保箱廢物回收事宜</w:t>
            </w:r>
          </w:p>
          <w:p w14:paraId="6AE9E6EA" w14:textId="7C22A014" w:rsidR="00A86EE2" w:rsidRPr="00A3377E" w:rsidRDefault="00A86EE2" w:rsidP="00A86EE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(中西區環工會文件第11/2016號)</w:t>
            </w:r>
            <w:r w:rsidRPr="00A3377E">
              <w:rPr>
                <w:rFonts w:asciiTheme="minorEastAsia" w:eastAsiaTheme="minorEastAsia" w:hAnsiTheme="minorEastAsia" w:hint="eastAsia"/>
                <w:szCs w:val="24"/>
                <w:u w:val="single"/>
              </w:rPr>
              <w:t xml:space="preserve">                           </w:t>
            </w:r>
          </w:p>
          <w:p w14:paraId="2A4C87C2" w14:textId="1085DE99" w:rsidR="00A86EE2" w:rsidRPr="00A3377E" w:rsidRDefault="00971F48" w:rsidP="00A86EE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w:t>
            </w:r>
            <w:r w:rsidR="00A86EE2" w:rsidRPr="00A3377E">
              <w:rPr>
                <w:rFonts w:asciiTheme="minorEastAsia" w:eastAsiaTheme="minorEastAsia" w:hAnsiTheme="minorEastAsia" w:hint="eastAsia"/>
                <w:szCs w:val="24"/>
              </w:rPr>
              <w:t>午</w:t>
            </w:r>
            <w:r w:rsidRPr="00A3377E">
              <w:rPr>
                <w:rFonts w:asciiTheme="minorEastAsia" w:eastAsiaTheme="minorEastAsia" w:hAnsiTheme="minorEastAsia" w:hint="eastAsia"/>
                <w:szCs w:val="24"/>
              </w:rPr>
              <w:t>4</w:t>
            </w:r>
            <w:r w:rsidR="00A86EE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15</w:t>
            </w:r>
            <w:r w:rsidR="00A86EE2" w:rsidRPr="00A3377E">
              <w:rPr>
                <w:rFonts w:asciiTheme="minorEastAsia" w:eastAsiaTheme="minorEastAsia" w:hAnsiTheme="minorEastAsia" w:hint="eastAsia"/>
                <w:szCs w:val="24"/>
              </w:rPr>
              <w:t>分至</w:t>
            </w:r>
            <w:r w:rsidRPr="00A3377E">
              <w:rPr>
                <w:rFonts w:asciiTheme="minorEastAsia" w:eastAsiaTheme="minorEastAsia" w:hAnsiTheme="minorEastAsia" w:hint="eastAsia"/>
                <w:szCs w:val="24"/>
              </w:rPr>
              <w:t>4</w:t>
            </w:r>
            <w:r w:rsidR="00A86EE2" w:rsidRPr="00A3377E">
              <w:rPr>
                <w:rFonts w:asciiTheme="minorEastAsia" w:eastAsiaTheme="minorEastAsia" w:hAnsiTheme="minorEastAsia" w:hint="eastAsia"/>
                <w:szCs w:val="24"/>
              </w:rPr>
              <w:t>時33分）</w:t>
            </w:r>
          </w:p>
          <w:p w14:paraId="5500F4C4" w14:textId="77777777" w:rsidR="00A86EE2" w:rsidRPr="00A3377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51598440" w14:textId="77777777" w:rsidTr="00A86EE2">
        <w:trPr>
          <w:trHeight w:val="370"/>
        </w:trPr>
        <w:tc>
          <w:tcPr>
            <w:tcW w:w="9356" w:type="dxa"/>
            <w:gridSpan w:val="3"/>
          </w:tcPr>
          <w:p w14:paraId="433AD729" w14:textId="77777777" w:rsidR="00A86EE2" w:rsidRPr="00A3377E" w:rsidRDefault="00A86EE2"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請委員就議題發表意見及提問，委員的發言重點如下：</w:t>
            </w:r>
          </w:p>
          <w:p w14:paraId="32E33448" w14:textId="77777777" w:rsidR="00F969C2" w:rsidRPr="00A3377E" w:rsidRDefault="00F969C2" w:rsidP="00F969C2">
            <w:pPr>
              <w:spacing w:line="240" w:lineRule="auto"/>
              <w:ind w:left="398" w:rightChars="2" w:right="6"/>
              <w:jc w:val="both"/>
              <w:rPr>
                <w:rFonts w:asciiTheme="minorEastAsia" w:eastAsiaTheme="minorEastAsia" w:hAnsiTheme="minorEastAsia"/>
                <w:szCs w:val="24"/>
                <w:u w:val="single"/>
              </w:rPr>
            </w:pPr>
          </w:p>
        </w:tc>
      </w:tr>
      <w:tr w:rsidR="00A3377E" w:rsidRPr="00A3377E" w14:paraId="2C1CBE4E" w14:textId="77777777" w:rsidTr="007135F2">
        <w:trPr>
          <w:trHeight w:val="849"/>
        </w:trPr>
        <w:tc>
          <w:tcPr>
            <w:tcW w:w="1418" w:type="dxa"/>
            <w:gridSpan w:val="2"/>
          </w:tcPr>
          <w:p w14:paraId="723359C6"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45717184" w14:textId="632FD85F" w:rsidR="00A86EE2" w:rsidRPr="00FB6AD0" w:rsidRDefault="00FB6AD0" w:rsidP="007135F2">
            <w:pPr>
              <w:spacing w:line="240" w:lineRule="auto"/>
              <w:ind w:rightChars="2" w:right="6"/>
              <w:rPr>
                <w:rFonts w:asciiTheme="minorEastAsia" w:eastAsiaTheme="minorEastAsia" w:hAnsiTheme="minorEastAsia"/>
                <w:szCs w:val="24"/>
                <w:u w:val="single"/>
              </w:rPr>
            </w:pPr>
            <w:r w:rsidRPr="00FB6AD0">
              <w:rPr>
                <w:rFonts w:asciiTheme="minorEastAsia" w:eastAsiaTheme="minorEastAsia" w:hAnsiTheme="minorEastAsia" w:hint="eastAsia"/>
                <w:szCs w:val="24"/>
                <w:u w:val="single"/>
              </w:rPr>
              <w:t>陳浩濂議員</w:t>
            </w:r>
            <w:r w:rsidRPr="00FB6AD0">
              <w:rPr>
                <w:rFonts w:asciiTheme="minorEastAsia" w:eastAsiaTheme="minorEastAsia" w:hAnsiTheme="minorEastAsia" w:hint="eastAsia"/>
                <w:szCs w:val="24"/>
              </w:rPr>
              <w:t>表示區內三色環保箱經常爆滿，導致居民將回收廢物放在三色箱旁，造成衛生問題，希望署方增加收集次數。另外，他指出三色環保箱常常被非法利用以棄置非家居廢物，裝修或建築廢料等，如山頂區加列山道、堪士達道、麥當勞道、寶雲道、</w:t>
            </w:r>
            <w:r w:rsidRPr="00FB6AD0">
              <w:rPr>
                <w:rFonts w:asciiTheme="minorEastAsia" w:eastAsiaTheme="minorEastAsia" w:hAnsiTheme="minorEastAsia" w:hint="eastAsia"/>
                <w:szCs w:val="24"/>
              </w:rPr>
              <w:lastRenderedPageBreak/>
              <w:t>波老道及梅道等等，希望署方安排便衣人員巡查及即場檢控有關行為。</w:t>
            </w:r>
          </w:p>
        </w:tc>
      </w:tr>
      <w:tr w:rsidR="00A3377E" w:rsidRPr="00A3377E" w14:paraId="5100D4CF" w14:textId="77777777" w:rsidTr="007135F2">
        <w:trPr>
          <w:trHeight w:val="849"/>
        </w:trPr>
        <w:tc>
          <w:tcPr>
            <w:tcW w:w="1418" w:type="dxa"/>
            <w:gridSpan w:val="2"/>
          </w:tcPr>
          <w:p w14:paraId="65BD78A5"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30CA48A1" w14:textId="47566AAC" w:rsidR="00A86EE2" w:rsidRPr="00A3377E" w:rsidRDefault="00464056"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李志恒</w:t>
            </w:r>
            <w:r w:rsidR="00A86EE2"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建議署方在三色回收箱上標示清</w:t>
            </w:r>
            <w:r w:rsidR="00011E84" w:rsidRPr="00A3377E">
              <w:rPr>
                <w:rFonts w:asciiTheme="minorEastAsia" w:eastAsiaTheme="minorEastAsia" w:hAnsiTheme="minorEastAsia" w:hint="eastAsia"/>
                <w:szCs w:val="24"/>
              </w:rPr>
              <w:t>楚收集時間表，以幫助大家衡量收</w:t>
            </w:r>
            <w:r w:rsidR="00B775C9" w:rsidRPr="00A3377E">
              <w:rPr>
                <w:rFonts w:asciiTheme="minorEastAsia" w:eastAsiaTheme="minorEastAsia" w:hAnsiTheme="minorEastAsia" w:hint="eastAsia"/>
                <w:szCs w:val="24"/>
              </w:rPr>
              <w:t>集</w:t>
            </w:r>
            <w:r w:rsidR="00011E84" w:rsidRPr="00A3377E">
              <w:rPr>
                <w:rFonts w:asciiTheme="minorEastAsia" w:eastAsiaTheme="minorEastAsia" w:hAnsiTheme="minorEastAsia" w:hint="eastAsia"/>
                <w:szCs w:val="24"/>
              </w:rPr>
              <w:t>次數是否充足。他認為外判承辦商清潔街道時若發現三色箱爆滿，也應主動通知署方。</w:t>
            </w:r>
          </w:p>
          <w:p w14:paraId="5B511789" w14:textId="77777777" w:rsidR="00A86EE2" w:rsidRPr="00A3377E" w:rsidRDefault="00A86EE2" w:rsidP="007135F2">
            <w:pPr>
              <w:jc w:val="both"/>
              <w:rPr>
                <w:rFonts w:asciiTheme="minorEastAsia" w:eastAsiaTheme="minorEastAsia" w:hAnsiTheme="minorEastAsia"/>
                <w:szCs w:val="24"/>
              </w:rPr>
            </w:pPr>
          </w:p>
        </w:tc>
      </w:tr>
      <w:tr w:rsidR="00A3377E" w:rsidRPr="00A3377E" w14:paraId="6C40CA3E" w14:textId="77777777" w:rsidTr="007135F2">
        <w:trPr>
          <w:trHeight w:val="849"/>
        </w:trPr>
        <w:tc>
          <w:tcPr>
            <w:tcW w:w="1418" w:type="dxa"/>
            <w:gridSpan w:val="2"/>
          </w:tcPr>
          <w:p w14:paraId="27F0F493"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61E36A0A" w14:textId="47499B9F" w:rsidR="00A86EE2" w:rsidRPr="00A3377E" w:rsidRDefault="00011E84"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楊開永</w:t>
            </w:r>
            <w:r w:rsidR="00A86EE2" w:rsidRPr="00A3377E">
              <w:rPr>
                <w:rFonts w:asciiTheme="minorEastAsia" w:eastAsiaTheme="minorEastAsia" w:hAnsiTheme="minorEastAsia" w:hint="eastAsia"/>
                <w:szCs w:val="24"/>
                <w:u w:val="single"/>
              </w:rPr>
              <w:t>議員</w:t>
            </w:r>
            <w:r w:rsidR="0044217D" w:rsidRPr="00A3377E">
              <w:rPr>
                <w:rFonts w:asciiTheme="minorEastAsia" w:eastAsiaTheme="minorEastAsia" w:hAnsiTheme="minorEastAsia" w:hint="eastAsia"/>
                <w:szCs w:val="24"/>
              </w:rPr>
              <w:t>希望了解署方對於外判清潔承辦商將回收箱內廢物與垃圾桶內的垃圾一併丟掉等不當行為的罰則。</w:t>
            </w:r>
          </w:p>
          <w:p w14:paraId="6C67FC23"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205D5D20" w14:textId="77777777" w:rsidTr="007135F2">
        <w:trPr>
          <w:trHeight w:val="849"/>
        </w:trPr>
        <w:tc>
          <w:tcPr>
            <w:tcW w:w="1418" w:type="dxa"/>
            <w:gridSpan w:val="2"/>
          </w:tcPr>
          <w:p w14:paraId="0C9B8C36"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6E5646F1" w14:textId="1108CAE4" w:rsidR="00A86EE2" w:rsidRPr="00A3377E" w:rsidRDefault="0044217D"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甘乃威議員</w:t>
            </w:r>
            <w:r w:rsidRPr="00A3377E">
              <w:rPr>
                <w:rFonts w:asciiTheme="minorEastAsia" w:eastAsiaTheme="minorEastAsia" w:hAnsiTheme="minorEastAsia" w:hint="eastAsia"/>
                <w:szCs w:val="24"/>
              </w:rPr>
              <w:t>表示不了解承辦商回收垃圾後的處理方法，並認為回收箱及其四周也很骯髒，希望署方清晰交待有否定期巡查、清潔及收集回收箱。</w:t>
            </w:r>
          </w:p>
          <w:p w14:paraId="37FDD83D" w14:textId="2FFF4066" w:rsidR="0044217D" w:rsidRPr="00A3377E" w:rsidRDefault="0044217D" w:rsidP="007135F2">
            <w:pPr>
              <w:jc w:val="both"/>
              <w:rPr>
                <w:rFonts w:asciiTheme="minorEastAsia" w:eastAsiaTheme="minorEastAsia" w:hAnsiTheme="minorEastAsia"/>
                <w:szCs w:val="24"/>
                <w:u w:val="single"/>
              </w:rPr>
            </w:pPr>
          </w:p>
        </w:tc>
      </w:tr>
      <w:tr w:rsidR="00A3377E" w:rsidRPr="00A3377E" w14:paraId="40AE4872" w14:textId="77777777" w:rsidTr="00655E16">
        <w:trPr>
          <w:trHeight w:val="864"/>
        </w:trPr>
        <w:tc>
          <w:tcPr>
            <w:tcW w:w="9356" w:type="dxa"/>
            <w:gridSpan w:val="3"/>
          </w:tcPr>
          <w:p w14:paraId="211780E3" w14:textId="3B42A91F" w:rsidR="00A86EE2" w:rsidRPr="00A3377E" w:rsidRDefault="00A86EE2"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0044217D" w:rsidRPr="00A3377E">
              <w:rPr>
                <w:rFonts w:asciiTheme="minorEastAsia" w:eastAsiaTheme="minorEastAsia" w:hAnsiTheme="minorEastAsia" w:hint="eastAsia"/>
                <w:szCs w:val="24"/>
              </w:rPr>
              <w:t>希望署方妥善監管外判清潔承辦商及解釋有關制度。</w:t>
            </w:r>
          </w:p>
          <w:p w14:paraId="1DB8414F"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655E16" w:rsidRPr="00A3377E" w14:paraId="127A2D99" w14:textId="77777777" w:rsidTr="00891ADD">
        <w:trPr>
          <w:trHeight w:val="842"/>
        </w:trPr>
        <w:tc>
          <w:tcPr>
            <w:tcW w:w="9356" w:type="dxa"/>
            <w:gridSpan w:val="3"/>
          </w:tcPr>
          <w:p w14:paraId="1E5360CB" w14:textId="77777777" w:rsidR="00655E16" w:rsidRDefault="00655E16" w:rsidP="00655E16">
            <w:pPr>
              <w:numPr>
                <w:ilvl w:val="0"/>
                <w:numId w:val="11"/>
              </w:numPr>
              <w:spacing w:line="240" w:lineRule="auto"/>
              <w:ind w:rightChars="2" w:right="6"/>
              <w:jc w:val="both"/>
              <w:rPr>
                <w:rFonts w:asciiTheme="minorEastAsia" w:eastAsiaTheme="minorEastAsia" w:hAnsiTheme="minorEastAsia"/>
                <w:szCs w:val="24"/>
              </w:rPr>
            </w:pPr>
            <w:r w:rsidRPr="00655E16">
              <w:rPr>
                <w:rFonts w:asciiTheme="minorEastAsia" w:eastAsiaTheme="minorEastAsia" w:hAnsiTheme="minorEastAsia" w:hint="eastAsia"/>
                <w:szCs w:val="24"/>
              </w:rPr>
              <w:t>食物環境衞生署(食環署)中西區環境衞生總監</w:t>
            </w:r>
            <w:r w:rsidRPr="00655E16">
              <w:rPr>
                <w:rFonts w:asciiTheme="minorEastAsia" w:eastAsiaTheme="minorEastAsia" w:hAnsiTheme="minorEastAsia" w:hint="eastAsia"/>
                <w:szCs w:val="24"/>
                <w:u w:val="single"/>
              </w:rPr>
              <w:t>廖志偉先生</w:t>
            </w:r>
            <w:r w:rsidRPr="00655E16">
              <w:rPr>
                <w:rFonts w:asciiTheme="minorEastAsia" w:eastAsiaTheme="minorEastAsia" w:hAnsiTheme="minorEastAsia" w:hint="eastAsia"/>
                <w:szCs w:val="24"/>
              </w:rPr>
              <w:t>回應，指署方不時審視環保回收箱爆滿情況並會適時增加收集次數，並已在回收箱上張貼告示，提醒市民不要在回收箱外棄置垃圾，而署方職員巡查時會留意並檢控違例棄置垃圾人士。至於棄置建築廢料則會轉介至路政署及環保署清理及檢控。署方已要求承辦商採用透明膠袋收集回收物以便監察。承辦商收集回收物後，需要把回收物運送到指定地點，並有署方人員監察回收過程。有關在環保回收箱上標示收集時間，他指時間表經常因行車時間、更改路缐及收集次數而變更。</w:t>
            </w:r>
          </w:p>
          <w:p w14:paraId="7F8AFF89" w14:textId="326D188B" w:rsidR="00655E16" w:rsidRPr="00655E16" w:rsidRDefault="00655E16" w:rsidP="00655E16">
            <w:pPr>
              <w:spacing w:line="240" w:lineRule="auto"/>
              <w:ind w:left="480" w:rightChars="2" w:right="6"/>
              <w:jc w:val="both"/>
              <w:rPr>
                <w:rFonts w:asciiTheme="minorEastAsia" w:eastAsiaTheme="minorEastAsia" w:hAnsiTheme="minorEastAsia"/>
                <w:szCs w:val="24"/>
              </w:rPr>
            </w:pPr>
          </w:p>
        </w:tc>
      </w:tr>
      <w:tr w:rsidR="00A3377E" w:rsidRPr="00A3377E" w14:paraId="2E54006C" w14:textId="77777777" w:rsidTr="007135F2">
        <w:trPr>
          <w:trHeight w:val="370"/>
        </w:trPr>
        <w:tc>
          <w:tcPr>
            <w:tcW w:w="9356" w:type="dxa"/>
            <w:gridSpan w:val="3"/>
          </w:tcPr>
          <w:p w14:paraId="335DCD24" w14:textId="77777777" w:rsidR="00A86EE2" w:rsidRPr="00A3377E" w:rsidRDefault="00A86EE2"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請委員發表意見及提問，委員的發言重點如下：</w:t>
            </w:r>
          </w:p>
          <w:p w14:paraId="3093BA04"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A3377E" w:rsidRPr="00A3377E" w14:paraId="69171EF1" w14:textId="77777777" w:rsidTr="00891ADD">
        <w:trPr>
          <w:trHeight w:val="872"/>
        </w:trPr>
        <w:tc>
          <w:tcPr>
            <w:tcW w:w="1276" w:type="dxa"/>
          </w:tcPr>
          <w:p w14:paraId="67A10852"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6DE6EA5" w14:textId="72201E11" w:rsidR="00A86EE2" w:rsidRPr="00A3377E" w:rsidRDefault="00A43511" w:rsidP="007135F2">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陳捷貴議員</w:t>
            </w:r>
            <w:r w:rsidRPr="00A3377E">
              <w:rPr>
                <w:rFonts w:asciiTheme="minorEastAsia" w:eastAsiaTheme="minorEastAsia" w:hAnsiTheme="minorEastAsia" w:hint="eastAsia"/>
                <w:szCs w:val="24"/>
              </w:rPr>
              <w:t>指三色回收箱回收膠樽的部分經常爆滿，建議收集膠樽的部分可增加容量，並增加收集次數。</w:t>
            </w:r>
          </w:p>
          <w:p w14:paraId="6C6490E2" w14:textId="563C6AEA" w:rsidR="00A43511" w:rsidRPr="00A3377E" w:rsidRDefault="00A43511" w:rsidP="007135F2">
            <w:pPr>
              <w:spacing w:line="240" w:lineRule="auto"/>
              <w:ind w:rightChars="2" w:right="6"/>
              <w:rPr>
                <w:rFonts w:asciiTheme="minorEastAsia" w:eastAsiaTheme="minorEastAsia" w:hAnsiTheme="minorEastAsia"/>
                <w:szCs w:val="24"/>
                <w:u w:val="single"/>
              </w:rPr>
            </w:pPr>
          </w:p>
        </w:tc>
      </w:tr>
      <w:tr w:rsidR="00A3377E" w:rsidRPr="00A3377E" w14:paraId="31D607BC" w14:textId="77777777" w:rsidTr="007135F2">
        <w:trPr>
          <w:trHeight w:val="628"/>
        </w:trPr>
        <w:tc>
          <w:tcPr>
            <w:tcW w:w="1276" w:type="dxa"/>
          </w:tcPr>
          <w:p w14:paraId="370AF285"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3A06B288" w14:textId="701651F5" w:rsidR="00A86EE2" w:rsidRPr="00A3377E" w:rsidRDefault="00A43511"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甘乃威議員</w:t>
            </w:r>
            <w:r w:rsidRPr="00A3377E">
              <w:rPr>
                <w:rFonts w:asciiTheme="minorEastAsia" w:eastAsiaTheme="minorEastAsia" w:hAnsiTheme="minorEastAsia" w:hint="eastAsia"/>
                <w:szCs w:val="24"/>
              </w:rPr>
              <w:t>希望署方定期清潔回收箱。</w:t>
            </w:r>
          </w:p>
          <w:p w14:paraId="2DFBD98F"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1D6AAF00" w14:textId="77777777" w:rsidTr="007135F2">
        <w:trPr>
          <w:trHeight w:val="628"/>
        </w:trPr>
        <w:tc>
          <w:tcPr>
            <w:tcW w:w="1276" w:type="dxa"/>
          </w:tcPr>
          <w:p w14:paraId="7AF38764"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B9E0E32" w14:textId="48B3B332" w:rsidR="00A86EE2" w:rsidRPr="00A3377E" w:rsidRDefault="00BA224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陳財喜</w:t>
            </w:r>
            <w:r w:rsidR="00A86EE2"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希望署方解釋改善有關問題的具體方法。</w:t>
            </w:r>
          </w:p>
          <w:p w14:paraId="29939292"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2EDFE9A5" w14:textId="77777777" w:rsidTr="007135F2">
        <w:trPr>
          <w:trHeight w:val="849"/>
        </w:trPr>
        <w:tc>
          <w:tcPr>
            <w:tcW w:w="1276" w:type="dxa"/>
          </w:tcPr>
          <w:p w14:paraId="20C8632D"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42917676" w14:textId="5228B9F2" w:rsidR="00A86EE2" w:rsidRPr="00A3377E" w:rsidRDefault="00BA2242" w:rsidP="007135F2">
            <w:pPr>
              <w:tabs>
                <w:tab w:val="left" w:pos="8147"/>
              </w:tabs>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鄭志成委</w:t>
            </w:r>
            <w:r w:rsidR="00A86EE2" w:rsidRPr="00A3377E">
              <w:rPr>
                <w:rFonts w:asciiTheme="minorEastAsia" w:eastAsiaTheme="minorEastAsia" w:hAnsiTheme="minorEastAsia" w:hint="eastAsia"/>
                <w:szCs w:val="24"/>
                <w:u w:val="single"/>
              </w:rPr>
              <w:t>員</w:t>
            </w:r>
            <w:r w:rsidR="00BA7F9C" w:rsidRPr="00A3377E">
              <w:rPr>
                <w:rFonts w:asciiTheme="minorEastAsia" w:eastAsiaTheme="minorEastAsia" w:hAnsiTheme="minorEastAsia" w:hint="eastAsia"/>
                <w:szCs w:val="24"/>
              </w:rPr>
              <w:t>指如增加收集次數有困難，署方亦可考慮更換容量更大的回收箱。</w:t>
            </w:r>
          </w:p>
          <w:p w14:paraId="617A60C9" w14:textId="77777777" w:rsidR="00A86EE2" w:rsidRPr="00A3377E" w:rsidRDefault="00A86EE2" w:rsidP="007135F2">
            <w:pPr>
              <w:tabs>
                <w:tab w:val="left" w:pos="8147"/>
              </w:tabs>
              <w:jc w:val="both"/>
              <w:rPr>
                <w:rFonts w:asciiTheme="minorEastAsia" w:eastAsiaTheme="minorEastAsia" w:hAnsiTheme="minorEastAsia"/>
                <w:szCs w:val="24"/>
              </w:rPr>
            </w:pPr>
          </w:p>
        </w:tc>
      </w:tr>
      <w:tr w:rsidR="00A3377E" w:rsidRPr="00A3377E" w14:paraId="1836E638" w14:textId="77777777" w:rsidTr="007135F2">
        <w:trPr>
          <w:trHeight w:val="370"/>
        </w:trPr>
        <w:tc>
          <w:tcPr>
            <w:tcW w:w="9356" w:type="dxa"/>
            <w:gridSpan w:val="3"/>
          </w:tcPr>
          <w:p w14:paraId="4CF4C297" w14:textId="5676FF31" w:rsidR="00A86EE2" w:rsidRPr="00A3377E" w:rsidRDefault="00A86EE2" w:rsidP="007135F2">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004F4D20" w:rsidRPr="00A3377E">
              <w:rPr>
                <w:rFonts w:asciiTheme="minorEastAsia" w:eastAsiaTheme="minorEastAsia" w:hAnsiTheme="minorEastAsia" w:hint="eastAsia"/>
                <w:szCs w:val="24"/>
              </w:rPr>
              <w:t>同意</w:t>
            </w:r>
            <w:r w:rsidR="004F4D20" w:rsidRPr="00A3377E">
              <w:rPr>
                <w:rFonts w:asciiTheme="minorEastAsia" w:eastAsiaTheme="minorEastAsia" w:hAnsiTheme="minorEastAsia" w:hint="eastAsia"/>
                <w:szCs w:val="24"/>
                <w:u w:val="single"/>
              </w:rPr>
              <w:t>鄭志成委員</w:t>
            </w:r>
            <w:r w:rsidR="004F4D20" w:rsidRPr="00A3377E">
              <w:rPr>
                <w:rFonts w:asciiTheme="minorEastAsia" w:eastAsiaTheme="minorEastAsia" w:hAnsiTheme="minorEastAsia" w:hint="eastAsia"/>
                <w:szCs w:val="24"/>
              </w:rPr>
              <w:t>的意見，認為署方可在合適地點擺放如塑膠部分容量較大的回收箱，並定期檢視收集次數是否充足。</w:t>
            </w:r>
          </w:p>
          <w:p w14:paraId="64D9F272" w14:textId="77777777" w:rsidR="00A86EE2" w:rsidRPr="00A3377E" w:rsidRDefault="00A86EE2" w:rsidP="007135F2">
            <w:pPr>
              <w:spacing w:line="240" w:lineRule="auto"/>
              <w:ind w:rightChars="2" w:right="6"/>
              <w:jc w:val="both"/>
              <w:rPr>
                <w:rFonts w:asciiTheme="minorEastAsia" w:eastAsiaTheme="minorEastAsia" w:hAnsiTheme="minorEastAsia"/>
                <w:szCs w:val="24"/>
                <w:u w:val="single"/>
              </w:rPr>
            </w:pPr>
          </w:p>
        </w:tc>
      </w:tr>
      <w:tr w:rsidR="00A3377E" w:rsidRPr="00A3377E" w14:paraId="4B5ECB70" w14:textId="77777777" w:rsidTr="007135F2">
        <w:trPr>
          <w:trHeight w:val="370"/>
        </w:trPr>
        <w:tc>
          <w:tcPr>
            <w:tcW w:w="9356" w:type="dxa"/>
            <w:gridSpan w:val="3"/>
          </w:tcPr>
          <w:p w14:paraId="31DACA98" w14:textId="73E056E9" w:rsidR="00A86EE2" w:rsidRPr="00A3377E" w:rsidRDefault="004F4D20" w:rsidP="004F4D20">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食環署</w:t>
            </w:r>
            <w:r w:rsidRPr="00A3377E">
              <w:rPr>
                <w:rFonts w:asciiTheme="minorEastAsia" w:eastAsiaTheme="minorEastAsia" w:hAnsiTheme="minorEastAsia" w:hint="eastAsia"/>
                <w:szCs w:val="24"/>
                <w:u w:val="single"/>
              </w:rPr>
              <w:t>廖志偉先生</w:t>
            </w:r>
            <w:r w:rsidRPr="00A3377E">
              <w:rPr>
                <w:rFonts w:asciiTheme="minorEastAsia" w:eastAsiaTheme="minorEastAsia" w:hAnsiTheme="minorEastAsia" w:hint="eastAsia"/>
                <w:szCs w:val="24"/>
              </w:rPr>
              <w:t>回應，</w:t>
            </w:r>
            <w:r w:rsidR="00772E14" w:rsidRPr="00A3377E">
              <w:rPr>
                <w:rFonts w:asciiTheme="minorEastAsia" w:eastAsiaTheme="minorEastAsia" w:hAnsiTheme="minorEastAsia" w:hint="eastAsia"/>
                <w:szCs w:val="24"/>
              </w:rPr>
              <w:t>指署方有定期清潔環保回收箱，亦會考慮在有需要地點更換塑膠部分容量較大的回收箱。他表示署方會審視</w:t>
            </w:r>
            <w:r w:rsidR="00772E14" w:rsidRPr="00A3377E">
              <w:rPr>
                <w:rFonts w:asciiTheme="minorEastAsia" w:eastAsiaTheme="minorEastAsia" w:hAnsiTheme="minorEastAsia" w:hint="eastAsia"/>
                <w:spacing w:val="14"/>
                <w:szCs w:val="24"/>
              </w:rPr>
              <w:t>環保</w:t>
            </w:r>
            <w:r w:rsidR="00772E14" w:rsidRPr="00A3377E">
              <w:rPr>
                <w:rFonts w:asciiTheme="minorEastAsia" w:eastAsiaTheme="minorEastAsia" w:hAnsiTheme="minorEastAsia" w:hint="eastAsia"/>
                <w:szCs w:val="24"/>
              </w:rPr>
              <w:t>回收箱使用量並作出調整收集的次數。</w:t>
            </w:r>
          </w:p>
          <w:p w14:paraId="3A4D2365" w14:textId="77777777" w:rsidR="004F4D20" w:rsidRDefault="004F4D20" w:rsidP="004F4D20">
            <w:pPr>
              <w:spacing w:line="240" w:lineRule="auto"/>
              <w:ind w:left="480" w:rightChars="2" w:right="6"/>
              <w:jc w:val="both"/>
              <w:rPr>
                <w:rFonts w:asciiTheme="minorEastAsia" w:eastAsiaTheme="minorEastAsia" w:hAnsiTheme="minorEastAsia"/>
                <w:szCs w:val="24"/>
                <w:u w:val="single"/>
              </w:rPr>
            </w:pPr>
          </w:p>
          <w:p w14:paraId="3C5399AE" w14:textId="77777777" w:rsidR="00A3377E" w:rsidRDefault="00A3377E" w:rsidP="004F4D20">
            <w:pPr>
              <w:spacing w:line="240" w:lineRule="auto"/>
              <w:ind w:left="480" w:rightChars="2" w:right="6"/>
              <w:jc w:val="both"/>
              <w:rPr>
                <w:rFonts w:asciiTheme="minorEastAsia" w:eastAsiaTheme="minorEastAsia" w:hAnsiTheme="minorEastAsia"/>
                <w:szCs w:val="24"/>
                <w:u w:val="single"/>
              </w:rPr>
            </w:pPr>
          </w:p>
          <w:p w14:paraId="4456A759" w14:textId="23DB5F11" w:rsidR="00A3377E" w:rsidRPr="00A3377E" w:rsidRDefault="00A3377E" w:rsidP="004F4D20">
            <w:pPr>
              <w:spacing w:line="240" w:lineRule="auto"/>
              <w:ind w:left="480" w:rightChars="2" w:right="6"/>
              <w:jc w:val="both"/>
              <w:rPr>
                <w:rFonts w:asciiTheme="minorEastAsia" w:eastAsiaTheme="minorEastAsia" w:hAnsiTheme="minorEastAsia"/>
                <w:szCs w:val="24"/>
                <w:u w:val="single"/>
              </w:rPr>
            </w:pPr>
          </w:p>
        </w:tc>
      </w:tr>
      <w:tr w:rsidR="00A3377E" w:rsidRPr="00A3377E" w14:paraId="0ABC5A7C" w14:textId="77777777" w:rsidTr="007135F2">
        <w:trPr>
          <w:trHeight w:val="370"/>
        </w:trPr>
        <w:tc>
          <w:tcPr>
            <w:tcW w:w="9356" w:type="dxa"/>
            <w:gridSpan w:val="3"/>
          </w:tcPr>
          <w:p w14:paraId="6A7ACB54" w14:textId="455ACF59" w:rsidR="007135F2" w:rsidRPr="00A3377E" w:rsidRDefault="007135F2" w:rsidP="007135F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lastRenderedPageBreak/>
              <w:t>第9項: 關注亂拋垃圾個案上升</w:t>
            </w:r>
          </w:p>
          <w:p w14:paraId="03D750A0" w14:textId="702D3EDB"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(中西區環工會文件第12/2016號)</w:t>
            </w:r>
            <w:r w:rsidRPr="00A3377E">
              <w:rPr>
                <w:rFonts w:asciiTheme="minorEastAsia" w:eastAsiaTheme="minorEastAsia" w:hAnsiTheme="minorEastAsia" w:hint="eastAsia"/>
                <w:szCs w:val="24"/>
                <w:u w:val="single"/>
              </w:rPr>
              <w:t xml:space="preserve">                           </w:t>
            </w:r>
          </w:p>
          <w:p w14:paraId="763CCE4F" w14:textId="5F3E1569" w:rsidR="007135F2" w:rsidRPr="00A3377E" w:rsidRDefault="00971F48" w:rsidP="007135F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w:t>
            </w:r>
            <w:r w:rsidR="007135F2" w:rsidRPr="00A3377E">
              <w:rPr>
                <w:rFonts w:asciiTheme="minorEastAsia" w:eastAsiaTheme="minorEastAsia" w:hAnsiTheme="minorEastAsia" w:hint="eastAsia"/>
                <w:szCs w:val="24"/>
              </w:rPr>
              <w:t>午</w:t>
            </w:r>
            <w:r w:rsidRPr="00A3377E">
              <w:rPr>
                <w:rFonts w:asciiTheme="minorEastAsia" w:eastAsiaTheme="minorEastAsia" w:hAnsiTheme="minorEastAsia" w:hint="eastAsia"/>
                <w:szCs w:val="24"/>
              </w:rPr>
              <w:t>4</w:t>
            </w:r>
            <w:r w:rsidR="007135F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33</w:t>
            </w:r>
            <w:r w:rsidR="007135F2" w:rsidRPr="00A3377E">
              <w:rPr>
                <w:rFonts w:asciiTheme="minorEastAsia" w:eastAsiaTheme="minorEastAsia" w:hAnsiTheme="minorEastAsia" w:hint="eastAsia"/>
                <w:szCs w:val="24"/>
              </w:rPr>
              <w:t>分至</w:t>
            </w:r>
            <w:r w:rsidRPr="00A3377E">
              <w:rPr>
                <w:rFonts w:asciiTheme="minorEastAsia" w:eastAsiaTheme="minorEastAsia" w:hAnsiTheme="minorEastAsia" w:hint="eastAsia"/>
                <w:szCs w:val="24"/>
              </w:rPr>
              <w:t>4</w:t>
            </w:r>
            <w:r w:rsidR="007135F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53</w:t>
            </w:r>
            <w:r w:rsidR="007135F2" w:rsidRPr="00A3377E">
              <w:rPr>
                <w:rFonts w:asciiTheme="minorEastAsia" w:eastAsiaTheme="minorEastAsia" w:hAnsiTheme="minorEastAsia" w:hint="eastAsia"/>
                <w:szCs w:val="24"/>
              </w:rPr>
              <w:t>分）</w:t>
            </w:r>
          </w:p>
          <w:p w14:paraId="15C391C8"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345C4ED8" w14:textId="77777777" w:rsidTr="007135F2">
        <w:trPr>
          <w:trHeight w:val="370"/>
        </w:trPr>
        <w:tc>
          <w:tcPr>
            <w:tcW w:w="9356" w:type="dxa"/>
            <w:gridSpan w:val="3"/>
          </w:tcPr>
          <w:p w14:paraId="257D9785" w14:textId="77777777" w:rsidR="004B09EE" w:rsidRPr="00A3377E" w:rsidRDefault="004B09EE"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由</w:t>
            </w:r>
            <w:r w:rsidRPr="00A3377E">
              <w:rPr>
                <w:rFonts w:asciiTheme="minorEastAsia" w:eastAsiaTheme="minorEastAsia" w:hAnsiTheme="minorEastAsia" w:hint="eastAsia"/>
                <w:szCs w:val="24"/>
                <w:u w:val="single"/>
              </w:rPr>
              <w:t>副主席</w:t>
            </w:r>
            <w:r w:rsidRPr="00A3377E">
              <w:rPr>
                <w:rFonts w:asciiTheme="minorEastAsia" w:eastAsiaTheme="minorEastAsia" w:hAnsiTheme="minorEastAsia" w:hint="eastAsia"/>
                <w:szCs w:val="24"/>
              </w:rPr>
              <w:t>主持是項議程。</w:t>
            </w:r>
          </w:p>
          <w:p w14:paraId="3A784E30" w14:textId="54499247" w:rsidR="004B09EE" w:rsidRPr="00A3377E" w:rsidRDefault="004B09EE" w:rsidP="004B09EE">
            <w:pPr>
              <w:spacing w:line="240" w:lineRule="auto"/>
              <w:ind w:left="398" w:rightChars="2" w:right="6"/>
              <w:jc w:val="both"/>
              <w:rPr>
                <w:rFonts w:asciiTheme="minorEastAsia" w:eastAsiaTheme="minorEastAsia" w:hAnsiTheme="minorEastAsia"/>
                <w:szCs w:val="24"/>
                <w:u w:val="single"/>
              </w:rPr>
            </w:pPr>
          </w:p>
        </w:tc>
      </w:tr>
      <w:tr w:rsidR="00A3377E" w:rsidRPr="00A3377E" w14:paraId="0887C5F9" w14:textId="77777777" w:rsidTr="007135F2">
        <w:trPr>
          <w:trHeight w:val="370"/>
        </w:trPr>
        <w:tc>
          <w:tcPr>
            <w:tcW w:w="9356" w:type="dxa"/>
            <w:gridSpan w:val="3"/>
          </w:tcPr>
          <w:p w14:paraId="6AA5B85D" w14:textId="77777777" w:rsidR="007135F2" w:rsidRPr="00A3377E" w:rsidRDefault="00A02A3E"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副</w:t>
            </w:r>
            <w:r w:rsidR="007135F2" w:rsidRPr="00A3377E">
              <w:rPr>
                <w:rFonts w:asciiTheme="minorEastAsia" w:eastAsiaTheme="minorEastAsia" w:hAnsiTheme="minorEastAsia" w:hint="eastAsia"/>
                <w:szCs w:val="24"/>
                <w:u w:val="single"/>
              </w:rPr>
              <w:t>主席</w:t>
            </w:r>
            <w:r w:rsidR="007135F2" w:rsidRPr="00A3377E">
              <w:rPr>
                <w:rFonts w:asciiTheme="minorEastAsia" w:eastAsiaTheme="minorEastAsia" w:hAnsiTheme="minorEastAsia" w:hint="eastAsia"/>
                <w:szCs w:val="24"/>
              </w:rPr>
              <w:t>請委員就議題發表意見及提問，委員的發言重點如下：</w:t>
            </w:r>
          </w:p>
          <w:p w14:paraId="7BE12CFC" w14:textId="04EF47E4" w:rsidR="00A02A3E" w:rsidRPr="00A3377E" w:rsidRDefault="00A02A3E" w:rsidP="00A02A3E">
            <w:pPr>
              <w:spacing w:line="240" w:lineRule="auto"/>
              <w:ind w:left="398" w:rightChars="2" w:right="6"/>
              <w:jc w:val="both"/>
              <w:rPr>
                <w:rFonts w:asciiTheme="minorEastAsia" w:eastAsiaTheme="minorEastAsia" w:hAnsiTheme="minorEastAsia"/>
                <w:szCs w:val="24"/>
              </w:rPr>
            </w:pPr>
          </w:p>
        </w:tc>
      </w:tr>
      <w:tr w:rsidR="00A3377E" w:rsidRPr="00A3377E" w14:paraId="12B2F349" w14:textId="77777777" w:rsidTr="007135F2">
        <w:trPr>
          <w:trHeight w:val="849"/>
        </w:trPr>
        <w:tc>
          <w:tcPr>
            <w:tcW w:w="1418" w:type="dxa"/>
            <w:gridSpan w:val="2"/>
          </w:tcPr>
          <w:p w14:paraId="313FF92F" w14:textId="77777777" w:rsidR="00FC6835" w:rsidRPr="00A3377E" w:rsidRDefault="00FC6835"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0138F37D" w14:textId="14E3ED71" w:rsidR="00FC6835" w:rsidRPr="00A3377E" w:rsidRDefault="00FC6835" w:rsidP="007135F2">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陳浩濂議員</w:t>
            </w:r>
            <w:r w:rsidR="001641BA" w:rsidRPr="00A3377E">
              <w:rPr>
                <w:rFonts w:asciiTheme="minorEastAsia" w:eastAsiaTheme="minorEastAsia" w:hAnsiTheme="minorEastAsia" w:hint="eastAsia"/>
                <w:szCs w:val="24"/>
              </w:rPr>
              <w:t>指過去數年亂拋垃圾</w:t>
            </w:r>
            <w:r w:rsidR="00E3157A" w:rsidRPr="00A3377E">
              <w:rPr>
                <w:rFonts w:asciiTheme="minorEastAsia" w:eastAsiaTheme="minorEastAsia" w:hAnsiTheme="minorEastAsia" w:hint="eastAsia"/>
                <w:szCs w:val="24"/>
              </w:rPr>
              <w:t>、</w:t>
            </w:r>
            <w:r w:rsidR="001641BA" w:rsidRPr="00A3377E">
              <w:rPr>
                <w:rFonts w:asciiTheme="minorEastAsia" w:eastAsiaTheme="minorEastAsia" w:hAnsiTheme="minorEastAsia" w:hint="eastAsia"/>
                <w:szCs w:val="24"/>
              </w:rPr>
              <w:t>狗隻隨處便溺</w:t>
            </w:r>
            <w:r w:rsidR="00655E16">
              <w:rPr>
                <w:rFonts w:asciiTheme="minorEastAsia" w:eastAsiaTheme="minorEastAsia" w:hAnsiTheme="minorEastAsia" w:hint="eastAsia"/>
                <w:szCs w:val="24"/>
              </w:rPr>
              <w:t>、</w:t>
            </w:r>
            <w:r w:rsidR="00E3157A" w:rsidRPr="00A3377E">
              <w:rPr>
                <w:rFonts w:asciiTheme="minorEastAsia" w:eastAsiaTheme="minorEastAsia" w:hAnsiTheme="minorEastAsia" w:hint="eastAsia"/>
                <w:szCs w:val="24"/>
              </w:rPr>
              <w:t>垃圾桶及回收箱一帶變成了垃圾堆</w:t>
            </w:r>
            <w:r w:rsidR="001641BA" w:rsidRPr="00A3377E">
              <w:rPr>
                <w:rFonts w:asciiTheme="minorEastAsia" w:eastAsiaTheme="minorEastAsia" w:hAnsiTheme="minorEastAsia" w:hint="eastAsia"/>
                <w:szCs w:val="24"/>
              </w:rPr>
              <w:t>的問題均</w:t>
            </w:r>
            <w:r w:rsidR="00746FB4" w:rsidRPr="00A3377E">
              <w:rPr>
                <w:rFonts w:asciiTheme="minorEastAsia" w:eastAsiaTheme="minorEastAsia" w:hAnsiTheme="minorEastAsia" w:hint="eastAsia"/>
                <w:szCs w:val="24"/>
              </w:rPr>
              <w:t>沒</w:t>
            </w:r>
            <w:r w:rsidR="001641BA" w:rsidRPr="00A3377E">
              <w:rPr>
                <w:rFonts w:asciiTheme="minorEastAsia" w:eastAsiaTheme="minorEastAsia" w:hAnsiTheme="minorEastAsia" w:hint="eastAsia"/>
                <w:szCs w:val="24"/>
              </w:rPr>
              <w:t>有改善，並認為根治問題的方法是</w:t>
            </w:r>
            <w:r w:rsidR="00E3157A" w:rsidRPr="00A3377E">
              <w:rPr>
                <w:rFonts w:asciiTheme="minorEastAsia" w:eastAsiaTheme="minorEastAsia" w:hAnsiTheme="minorEastAsia" w:hint="eastAsia"/>
                <w:szCs w:val="24"/>
              </w:rPr>
              <w:t>以便衣人員</w:t>
            </w:r>
            <w:r w:rsidR="001641BA" w:rsidRPr="00A3377E">
              <w:rPr>
                <w:rFonts w:asciiTheme="minorEastAsia" w:eastAsiaTheme="minorEastAsia" w:hAnsiTheme="minorEastAsia" w:hint="eastAsia"/>
                <w:szCs w:val="24"/>
              </w:rPr>
              <w:t>加強檢控</w:t>
            </w:r>
            <w:r w:rsidR="00E3157A" w:rsidRPr="00A3377E">
              <w:rPr>
                <w:rFonts w:asciiTheme="minorEastAsia" w:eastAsiaTheme="minorEastAsia" w:hAnsiTheme="minorEastAsia" w:hint="eastAsia"/>
                <w:szCs w:val="24"/>
              </w:rPr>
              <w:t>及執法</w:t>
            </w:r>
            <w:r w:rsidR="001641BA" w:rsidRPr="00A3377E">
              <w:rPr>
                <w:rFonts w:asciiTheme="minorEastAsia" w:eastAsiaTheme="minorEastAsia" w:hAnsiTheme="minorEastAsia" w:hint="eastAsia"/>
                <w:szCs w:val="24"/>
              </w:rPr>
              <w:t>。</w:t>
            </w:r>
            <w:r w:rsidR="00E3157A" w:rsidRPr="00A3377E">
              <w:rPr>
                <w:rFonts w:asciiTheme="minorEastAsia" w:eastAsiaTheme="minorEastAsia" w:hAnsiTheme="minorEastAsia" w:hint="eastAsia"/>
                <w:szCs w:val="24"/>
              </w:rPr>
              <w:t>另外，現時區內有些山坡積聚了不少</w:t>
            </w:r>
            <w:r w:rsidR="005A22E4" w:rsidRPr="00A3377E">
              <w:rPr>
                <w:rFonts w:asciiTheme="minorEastAsia" w:eastAsiaTheme="minorEastAsia" w:hAnsiTheme="minorEastAsia" w:hint="eastAsia"/>
                <w:szCs w:val="24"/>
              </w:rPr>
              <w:t>大型</w:t>
            </w:r>
            <w:r w:rsidR="00E3157A" w:rsidRPr="00A3377E">
              <w:rPr>
                <w:rFonts w:asciiTheme="minorEastAsia" w:eastAsiaTheme="minorEastAsia" w:hAnsiTheme="minorEastAsia" w:hint="eastAsia"/>
                <w:szCs w:val="24"/>
              </w:rPr>
              <w:t>垃圾，希望署方加強執法及主動清除。</w:t>
            </w:r>
          </w:p>
          <w:p w14:paraId="7E475C75" w14:textId="296ACCA1" w:rsidR="001641BA" w:rsidRPr="00A3377E" w:rsidRDefault="001641BA" w:rsidP="007135F2">
            <w:pPr>
              <w:spacing w:line="240" w:lineRule="auto"/>
              <w:ind w:rightChars="2" w:right="6"/>
              <w:rPr>
                <w:rFonts w:asciiTheme="minorEastAsia" w:eastAsiaTheme="minorEastAsia" w:hAnsiTheme="minorEastAsia"/>
                <w:szCs w:val="24"/>
                <w:u w:val="single"/>
              </w:rPr>
            </w:pPr>
          </w:p>
        </w:tc>
      </w:tr>
      <w:tr w:rsidR="00A3377E" w:rsidRPr="00A3377E" w14:paraId="3373EE13" w14:textId="77777777" w:rsidTr="007135F2">
        <w:trPr>
          <w:trHeight w:val="849"/>
        </w:trPr>
        <w:tc>
          <w:tcPr>
            <w:tcW w:w="1418" w:type="dxa"/>
            <w:gridSpan w:val="2"/>
          </w:tcPr>
          <w:p w14:paraId="5BC28FB0"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520F2F8C" w14:textId="5BE713D7" w:rsidR="007135F2" w:rsidRPr="00A3377E" w:rsidRDefault="007135F2" w:rsidP="0088509E">
            <w:pPr>
              <w:tabs>
                <w:tab w:val="left" w:pos="5400"/>
              </w:tabs>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李志恒議員</w:t>
            </w:r>
            <w:r w:rsidR="00E3157A" w:rsidRPr="00A3377E">
              <w:rPr>
                <w:rFonts w:asciiTheme="minorEastAsia" w:eastAsiaTheme="minorEastAsia" w:hAnsiTheme="minorEastAsia" w:hint="eastAsia"/>
                <w:szCs w:val="24"/>
              </w:rPr>
              <w:t>建議舉行大規模宣傳活動</w:t>
            </w:r>
            <w:r w:rsidR="0088509E" w:rsidRPr="00A3377E">
              <w:rPr>
                <w:rFonts w:asciiTheme="minorEastAsia" w:eastAsiaTheme="minorEastAsia" w:hAnsiTheme="minorEastAsia" w:hint="eastAsia"/>
                <w:szCs w:val="24"/>
              </w:rPr>
              <w:t>以提升大眾保持環境</w:t>
            </w:r>
            <w:r w:rsidR="00655E16" w:rsidRPr="00655E16">
              <w:rPr>
                <w:rFonts w:asciiTheme="minorEastAsia" w:eastAsiaTheme="minorEastAsia" w:hAnsiTheme="minorEastAsia" w:hint="eastAsia"/>
                <w:szCs w:val="24"/>
              </w:rPr>
              <w:t>衞</w:t>
            </w:r>
            <w:r w:rsidR="0088509E" w:rsidRPr="00A3377E">
              <w:rPr>
                <w:rFonts w:asciiTheme="minorEastAsia" w:eastAsiaTheme="minorEastAsia" w:hAnsiTheme="minorEastAsia" w:hint="eastAsia"/>
                <w:szCs w:val="24"/>
              </w:rPr>
              <w:t>生的意識，及考慮在檢控時以社會服務令形式作罰則。</w:t>
            </w:r>
          </w:p>
          <w:p w14:paraId="2B9FFB2E" w14:textId="77777777" w:rsidR="007135F2" w:rsidRPr="00A3377E" w:rsidRDefault="007135F2" w:rsidP="007135F2">
            <w:pPr>
              <w:spacing w:line="240" w:lineRule="auto"/>
              <w:ind w:rightChars="2" w:right="6"/>
              <w:rPr>
                <w:rFonts w:asciiTheme="minorEastAsia" w:eastAsiaTheme="minorEastAsia" w:hAnsiTheme="minorEastAsia"/>
                <w:szCs w:val="24"/>
                <w:u w:val="single"/>
              </w:rPr>
            </w:pPr>
          </w:p>
        </w:tc>
      </w:tr>
      <w:tr w:rsidR="00A3377E" w:rsidRPr="00A3377E" w14:paraId="2512E8DC" w14:textId="77777777" w:rsidTr="007135F2">
        <w:trPr>
          <w:trHeight w:val="849"/>
        </w:trPr>
        <w:tc>
          <w:tcPr>
            <w:tcW w:w="1418" w:type="dxa"/>
            <w:gridSpan w:val="2"/>
          </w:tcPr>
          <w:p w14:paraId="01812AFE"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535B0ED1" w14:textId="156F5C7D" w:rsidR="007135F2" w:rsidRPr="00A3377E" w:rsidRDefault="0088509E"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陳財喜</w:t>
            </w:r>
            <w:r w:rsidR="007135F2"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建議檢討1500元的定額罰款是否仍有效及會否過時。他亦希望署方提供過去數年發出定額罰款通知書的數字，</w:t>
            </w:r>
            <w:r w:rsidR="00F121CB" w:rsidRPr="00A3377E">
              <w:rPr>
                <w:rFonts w:asciiTheme="minorEastAsia" w:eastAsiaTheme="minorEastAsia" w:hAnsiTheme="minorEastAsia" w:hint="eastAsia"/>
                <w:szCs w:val="24"/>
              </w:rPr>
              <w:t>以</w:t>
            </w:r>
            <w:r w:rsidRPr="00A3377E">
              <w:rPr>
                <w:rFonts w:asciiTheme="minorEastAsia" w:eastAsiaTheme="minorEastAsia" w:hAnsiTheme="minorEastAsia" w:hint="eastAsia"/>
                <w:szCs w:val="24"/>
              </w:rPr>
              <w:t>比較</w:t>
            </w:r>
            <w:r w:rsidR="00F121CB" w:rsidRPr="00A3377E">
              <w:rPr>
                <w:rFonts w:asciiTheme="minorEastAsia" w:eastAsiaTheme="minorEastAsia" w:hAnsiTheme="minorEastAsia" w:hint="eastAsia"/>
                <w:szCs w:val="24"/>
              </w:rPr>
              <w:t>數年間的</w:t>
            </w:r>
            <w:r w:rsidRPr="00A3377E">
              <w:rPr>
                <w:rFonts w:asciiTheme="minorEastAsia" w:eastAsiaTheme="minorEastAsia" w:hAnsiTheme="minorEastAsia" w:hint="eastAsia"/>
                <w:szCs w:val="24"/>
              </w:rPr>
              <w:t>情況有</w:t>
            </w:r>
            <w:r w:rsidR="00F121CB" w:rsidRPr="00A3377E">
              <w:rPr>
                <w:rFonts w:asciiTheme="minorEastAsia" w:eastAsiaTheme="minorEastAsia" w:hAnsiTheme="minorEastAsia" w:hint="eastAsia"/>
                <w:szCs w:val="24"/>
              </w:rPr>
              <w:t>否惡化及作出針對性措施以改善問題。</w:t>
            </w:r>
          </w:p>
          <w:p w14:paraId="675438C6" w14:textId="77777777" w:rsidR="007135F2" w:rsidRPr="00A3377E" w:rsidRDefault="007135F2" w:rsidP="007135F2">
            <w:pPr>
              <w:jc w:val="both"/>
              <w:rPr>
                <w:rFonts w:asciiTheme="minorEastAsia" w:eastAsiaTheme="minorEastAsia" w:hAnsiTheme="minorEastAsia"/>
                <w:szCs w:val="24"/>
              </w:rPr>
            </w:pPr>
          </w:p>
        </w:tc>
      </w:tr>
      <w:tr w:rsidR="00A3377E" w:rsidRPr="00A3377E" w14:paraId="64122224" w14:textId="77777777" w:rsidTr="007135F2">
        <w:trPr>
          <w:trHeight w:val="849"/>
        </w:trPr>
        <w:tc>
          <w:tcPr>
            <w:tcW w:w="1418" w:type="dxa"/>
            <w:gridSpan w:val="2"/>
          </w:tcPr>
          <w:p w14:paraId="617C0D19"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2A5FF229" w14:textId="1D3B7324" w:rsidR="007135F2" w:rsidRPr="00A3377E" w:rsidRDefault="00F121CB" w:rsidP="001A6CA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陳捷貴議員</w:t>
            </w:r>
            <w:r w:rsidR="001A6CA2" w:rsidRPr="00A3377E">
              <w:rPr>
                <w:rFonts w:asciiTheme="minorEastAsia" w:eastAsiaTheme="minorEastAsia" w:hAnsiTheme="minorEastAsia" w:hint="eastAsia"/>
                <w:szCs w:val="24"/>
              </w:rPr>
              <w:t>指狗隻排泄物對市容及環境</w:t>
            </w:r>
            <w:r w:rsidR="00655E16" w:rsidRPr="00655E16">
              <w:rPr>
                <w:rFonts w:asciiTheme="minorEastAsia" w:eastAsiaTheme="minorEastAsia" w:hAnsiTheme="minorEastAsia" w:hint="eastAsia"/>
                <w:szCs w:val="24"/>
              </w:rPr>
              <w:t>衞</w:t>
            </w:r>
            <w:r w:rsidR="001A6CA2" w:rsidRPr="00A3377E">
              <w:rPr>
                <w:rFonts w:asciiTheme="minorEastAsia" w:eastAsiaTheme="minorEastAsia" w:hAnsiTheme="minorEastAsia" w:hint="eastAsia"/>
                <w:szCs w:val="24"/>
              </w:rPr>
              <w:t>生造成負面影響，應有法例監管。</w:t>
            </w:r>
          </w:p>
          <w:p w14:paraId="3A4AD675" w14:textId="74A2F362" w:rsidR="001A6CA2" w:rsidRPr="00A3377E" w:rsidRDefault="001A6CA2" w:rsidP="001A6CA2">
            <w:pPr>
              <w:jc w:val="both"/>
              <w:rPr>
                <w:rFonts w:asciiTheme="minorEastAsia" w:eastAsiaTheme="minorEastAsia" w:hAnsiTheme="minorEastAsia"/>
                <w:szCs w:val="24"/>
                <w:u w:val="single"/>
              </w:rPr>
            </w:pPr>
          </w:p>
        </w:tc>
      </w:tr>
      <w:tr w:rsidR="00A3377E" w:rsidRPr="00A3377E" w14:paraId="34384F66" w14:textId="77777777" w:rsidTr="00B1583B">
        <w:trPr>
          <w:trHeight w:val="602"/>
        </w:trPr>
        <w:tc>
          <w:tcPr>
            <w:tcW w:w="1418" w:type="dxa"/>
            <w:gridSpan w:val="2"/>
          </w:tcPr>
          <w:p w14:paraId="26B49E8A"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4A9D49AB" w14:textId="241FC396" w:rsidR="007135F2" w:rsidRPr="00A3377E" w:rsidRDefault="001A6CA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葉永成議員</w:t>
            </w:r>
            <w:r w:rsidRPr="00A3377E">
              <w:rPr>
                <w:rFonts w:asciiTheme="minorEastAsia" w:eastAsiaTheme="minorEastAsia" w:hAnsiTheme="minorEastAsia" w:hint="eastAsia"/>
                <w:szCs w:val="24"/>
              </w:rPr>
              <w:t>認</w:t>
            </w:r>
            <w:r w:rsidR="00B1583B" w:rsidRPr="00A3377E">
              <w:rPr>
                <w:rFonts w:asciiTheme="minorEastAsia" w:eastAsiaTheme="minorEastAsia" w:hAnsiTheme="minorEastAsia" w:hint="eastAsia"/>
                <w:szCs w:val="24"/>
              </w:rPr>
              <w:t>同</w:t>
            </w:r>
            <w:r w:rsidRPr="00A3377E">
              <w:rPr>
                <w:rFonts w:asciiTheme="minorEastAsia" w:eastAsiaTheme="minorEastAsia" w:hAnsiTheme="minorEastAsia" w:hint="eastAsia"/>
                <w:szCs w:val="24"/>
              </w:rPr>
              <w:t>署方</w:t>
            </w:r>
            <w:r w:rsidR="00B1583B" w:rsidRPr="00A3377E">
              <w:rPr>
                <w:rFonts w:asciiTheme="minorEastAsia" w:eastAsiaTheme="minorEastAsia" w:hAnsiTheme="minorEastAsia" w:hint="eastAsia"/>
                <w:szCs w:val="24"/>
              </w:rPr>
              <w:t>應</w:t>
            </w:r>
            <w:r w:rsidRPr="00A3377E">
              <w:rPr>
                <w:rFonts w:asciiTheme="minorEastAsia" w:eastAsiaTheme="minorEastAsia" w:hAnsiTheme="minorEastAsia" w:hint="eastAsia"/>
                <w:szCs w:val="24"/>
              </w:rPr>
              <w:t>加強宣傳教育及執法。</w:t>
            </w:r>
          </w:p>
          <w:p w14:paraId="0B7C2230" w14:textId="219ACC53" w:rsidR="00B1583B" w:rsidRPr="00A3377E" w:rsidRDefault="00B1583B" w:rsidP="007135F2">
            <w:pPr>
              <w:jc w:val="both"/>
              <w:rPr>
                <w:rFonts w:asciiTheme="minorEastAsia" w:eastAsiaTheme="minorEastAsia" w:hAnsiTheme="minorEastAsia"/>
                <w:szCs w:val="24"/>
              </w:rPr>
            </w:pPr>
          </w:p>
        </w:tc>
      </w:tr>
      <w:tr w:rsidR="00A3377E" w:rsidRPr="00A3377E" w14:paraId="580BC6C9" w14:textId="77777777" w:rsidTr="007135F2">
        <w:trPr>
          <w:trHeight w:val="849"/>
        </w:trPr>
        <w:tc>
          <w:tcPr>
            <w:tcW w:w="1418" w:type="dxa"/>
            <w:gridSpan w:val="2"/>
          </w:tcPr>
          <w:p w14:paraId="6F4ACC3A"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2389B48C" w14:textId="3A499EC0" w:rsidR="007135F2" w:rsidRPr="00A3377E" w:rsidRDefault="00B1583B"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黃世傑</w:t>
            </w:r>
            <w:r w:rsidR="001A6CA2" w:rsidRPr="00A3377E">
              <w:rPr>
                <w:rFonts w:asciiTheme="minorEastAsia" w:eastAsiaTheme="minorEastAsia" w:hAnsiTheme="minorEastAsia" w:hint="eastAsia"/>
                <w:szCs w:val="24"/>
                <w:u w:val="single"/>
              </w:rPr>
              <w:t>委</w:t>
            </w:r>
            <w:r w:rsidR="007135F2" w:rsidRPr="00A3377E">
              <w:rPr>
                <w:rFonts w:asciiTheme="minorEastAsia" w:eastAsiaTheme="minorEastAsia" w:hAnsiTheme="minorEastAsia" w:hint="eastAsia"/>
                <w:szCs w:val="24"/>
                <w:u w:val="single"/>
              </w:rPr>
              <w:t>員</w:t>
            </w:r>
            <w:r w:rsidR="00B85574" w:rsidRPr="00A3377E">
              <w:rPr>
                <w:rFonts w:asciiTheme="minorEastAsia" w:eastAsiaTheme="minorEastAsia" w:hAnsiTheme="minorEastAsia" w:hint="eastAsia"/>
                <w:szCs w:val="24"/>
              </w:rPr>
              <w:t>詢問署方能否提供發出過的定額罰款通知書的仔細分類，以便對症下藥。</w:t>
            </w:r>
          </w:p>
          <w:p w14:paraId="74E032DA"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28158405" w14:textId="77777777" w:rsidTr="007135F2">
        <w:trPr>
          <w:trHeight w:val="849"/>
        </w:trPr>
        <w:tc>
          <w:tcPr>
            <w:tcW w:w="1418" w:type="dxa"/>
            <w:gridSpan w:val="2"/>
          </w:tcPr>
          <w:p w14:paraId="56D5F4F2" w14:textId="0F412A9E"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6922BF47" w14:textId="64823BAA" w:rsidR="007135F2" w:rsidRPr="00A3377E" w:rsidRDefault="00063040"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吳兆康</w:t>
            </w:r>
            <w:r w:rsidR="007135F2" w:rsidRPr="00A3377E">
              <w:rPr>
                <w:rFonts w:asciiTheme="minorEastAsia" w:eastAsiaTheme="minorEastAsia" w:hAnsiTheme="minorEastAsia" w:hint="eastAsia"/>
                <w:szCs w:val="24"/>
                <w:u w:val="single"/>
              </w:rPr>
              <w:t>議員</w:t>
            </w:r>
            <w:r w:rsidR="004831BA" w:rsidRPr="00A3377E">
              <w:rPr>
                <w:rFonts w:asciiTheme="minorEastAsia" w:eastAsiaTheme="minorEastAsia" w:hAnsiTheme="minorEastAsia" w:hint="eastAsia"/>
                <w:szCs w:val="24"/>
              </w:rPr>
              <w:t>希望警方跟進蘇豪區及堅道一帶有人</w:t>
            </w:r>
            <w:r w:rsidR="00B85574" w:rsidRPr="00A3377E">
              <w:rPr>
                <w:rFonts w:asciiTheme="minorEastAsia" w:eastAsiaTheme="minorEastAsia" w:hAnsiTheme="minorEastAsia" w:hint="eastAsia"/>
                <w:szCs w:val="24"/>
              </w:rPr>
              <w:t>醉酒後亂</w:t>
            </w:r>
            <w:r w:rsidR="00C47C8E" w:rsidRPr="00A3377E">
              <w:rPr>
                <w:rFonts w:asciiTheme="minorEastAsia" w:eastAsiaTheme="minorEastAsia" w:hAnsiTheme="minorEastAsia" w:hint="eastAsia"/>
                <w:szCs w:val="24"/>
              </w:rPr>
              <w:t>拋煙頭</w:t>
            </w:r>
            <w:r w:rsidR="004831BA" w:rsidRPr="00A3377E">
              <w:rPr>
                <w:rFonts w:asciiTheme="minorEastAsia" w:eastAsiaTheme="minorEastAsia" w:hAnsiTheme="minorEastAsia" w:hint="eastAsia"/>
                <w:szCs w:val="24"/>
              </w:rPr>
              <w:t>、</w:t>
            </w:r>
            <w:r w:rsidR="00C47C8E" w:rsidRPr="00A3377E">
              <w:rPr>
                <w:rFonts w:asciiTheme="minorEastAsia" w:eastAsiaTheme="minorEastAsia" w:hAnsiTheme="minorEastAsia" w:hint="eastAsia"/>
                <w:szCs w:val="24"/>
              </w:rPr>
              <w:t>酒樽</w:t>
            </w:r>
            <w:r w:rsidR="004831BA" w:rsidRPr="00A3377E">
              <w:rPr>
                <w:rFonts w:asciiTheme="minorEastAsia" w:eastAsiaTheme="minorEastAsia" w:hAnsiTheme="minorEastAsia" w:hint="eastAsia"/>
                <w:szCs w:val="24"/>
              </w:rPr>
              <w:t>及騷擾途人</w:t>
            </w:r>
            <w:r w:rsidR="00C47C8E" w:rsidRPr="00A3377E">
              <w:rPr>
                <w:rFonts w:asciiTheme="minorEastAsia" w:eastAsiaTheme="minorEastAsia" w:hAnsiTheme="minorEastAsia" w:hint="eastAsia"/>
                <w:szCs w:val="24"/>
              </w:rPr>
              <w:t>等行為</w:t>
            </w:r>
            <w:r w:rsidR="004831BA" w:rsidRPr="00A3377E">
              <w:rPr>
                <w:rFonts w:asciiTheme="minorEastAsia" w:eastAsiaTheme="minorEastAsia" w:hAnsiTheme="minorEastAsia" w:hint="eastAsia"/>
                <w:szCs w:val="24"/>
              </w:rPr>
              <w:t>。</w:t>
            </w:r>
          </w:p>
          <w:p w14:paraId="7510FF0D"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24D72C3A" w14:textId="77777777" w:rsidTr="00891ADD">
        <w:trPr>
          <w:trHeight w:val="707"/>
        </w:trPr>
        <w:tc>
          <w:tcPr>
            <w:tcW w:w="9356" w:type="dxa"/>
            <w:gridSpan w:val="3"/>
          </w:tcPr>
          <w:p w14:paraId="500F56C6" w14:textId="2B1CFF07" w:rsidR="007135F2" w:rsidRPr="00A3377E" w:rsidRDefault="004831BA"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副</w:t>
            </w:r>
            <w:r w:rsidR="007135F2"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希望署方加強清潔花槽等有機會堆積垃圾的地方。</w:t>
            </w:r>
          </w:p>
          <w:p w14:paraId="7780D779" w14:textId="77777777" w:rsidR="007135F2" w:rsidRPr="00A3377E" w:rsidRDefault="007135F2" w:rsidP="007135F2">
            <w:pPr>
              <w:spacing w:line="240" w:lineRule="auto"/>
              <w:ind w:rightChars="2" w:right="6"/>
              <w:jc w:val="both"/>
              <w:rPr>
                <w:rFonts w:asciiTheme="minorEastAsia" w:eastAsiaTheme="minorEastAsia" w:hAnsiTheme="minorEastAsia"/>
                <w:szCs w:val="24"/>
              </w:rPr>
            </w:pPr>
          </w:p>
        </w:tc>
      </w:tr>
      <w:tr w:rsidR="00A3377E" w:rsidRPr="00A3377E" w14:paraId="1AAE1F9A" w14:textId="77777777" w:rsidTr="00891ADD">
        <w:trPr>
          <w:trHeight w:val="707"/>
        </w:trPr>
        <w:tc>
          <w:tcPr>
            <w:tcW w:w="9356" w:type="dxa"/>
            <w:gridSpan w:val="3"/>
          </w:tcPr>
          <w:p w14:paraId="21E40056" w14:textId="66AF0C92" w:rsidR="004831BA" w:rsidRPr="00655E16" w:rsidRDefault="004831BA" w:rsidP="00E96F48">
            <w:pPr>
              <w:numPr>
                <w:ilvl w:val="0"/>
                <w:numId w:val="11"/>
              </w:numPr>
              <w:spacing w:line="240" w:lineRule="auto"/>
              <w:ind w:rightChars="2" w:right="6"/>
              <w:jc w:val="both"/>
              <w:rPr>
                <w:rFonts w:asciiTheme="minorEastAsia" w:eastAsiaTheme="minorEastAsia" w:hAnsiTheme="minorEastAsia"/>
                <w:szCs w:val="24"/>
                <w:u w:val="single"/>
              </w:rPr>
            </w:pPr>
            <w:r w:rsidRPr="00655E16">
              <w:rPr>
                <w:rFonts w:asciiTheme="minorEastAsia" w:eastAsiaTheme="minorEastAsia" w:hAnsiTheme="minorEastAsia" w:hint="eastAsia"/>
                <w:szCs w:val="24"/>
              </w:rPr>
              <w:t>食環署</w:t>
            </w:r>
            <w:r w:rsidRPr="00655E16">
              <w:rPr>
                <w:rFonts w:asciiTheme="minorEastAsia" w:eastAsiaTheme="minorEastAsia" w:hAnsiTheme="minorEastAsia" w:hint="eastAsia"/>
                <w:szCs w:val="24"/>
                <w:u w:val="single"/>
              </w:rPr>
              <w:t>廖志偉先生</w:t>
            </w:r>
            <w:r w:rsidRPr="00655E16">
              <w:rPr>
                <w:rFonts w:asciiTheme="minorEastAsia" w:eastAsiaTheme="minorEastAsia" w:hAnsiTheme="minorEastAsia" w:hint="eastAsia"/>
                <w:szCs w:val="24"/>
              </w:rPr>
              <w:t>回應指</w:t>
            </w:r>
            <w:r w:rsidR="00F015B6" w:rsidRPr="00655E16">
              <w:rPr>
                <w:rFonts w:asciiTheme="minorEastAsia" w:eastAsiaTheme="minorEastAsia" w:hAnsiTheme="minorEastAsia" w:hint="eastAsia"/>
                <w:szCs w:val="24"/>
              </w:rPr>
              <w:t>如發現棄置建築廢料，署方會轉介至環保署及路政署清理及檢控，署方會加強宣傳及檢控違例棄置垃圾於垃圾桶</w:t>
            </w:r>
            <w:r w:rsidR="00655E16" w:rsidRPr="00655E16">
              <w:rPr>
                <w:rFonts w:asciiTheme="minorEastAsia" w:eastAsiaTheme="minorEastAsia" w:hAnsiTheme="minorEastAsia" w:hint="eastAsia"/>
                <w:szCs w:val="24"/>
              </w:rPr>
              <w:t>或</w:t>
            </w:r>
            <w:r w:rsidR="00F015B6" w:rsidRPr="00655E16">
              <w:rPr>
                <w:rFonts w:asciiTheme="minorEastAsia" w:eastAsiaTheme="minorEastAsia" w:hAnsiTheme="minorEastAsia" w:hint="eastAsia"/>
                <w:szCs w:val="24"/>
              </w:rPr>
              <w:t>環保回收箱外的人士。有關1500元的定額罰款，現時是法例的規定，除非有關法例作出了修改，否則罰款額不會變更。至於一些嚴重或屢犯個案，署方會考慮向違例者發出傳票，以便法庭按照罪行的嚴重程度判處較重的刑罰，一經定罪，違例者最高可被罰款25000元或監禁六個月，而是否判社會服務令亦是由法庭裁決。他指出在2014年，署方執法人員曾發出1012張定額罰款通知書，而2015年則發出了1300張，有輕微上升，因為署方在衛生黑點加強執法。</w:t>
            </w:r>
          </w:p>
          <w:p w14:paraId="01A10E4C" w14:textId="170E7D27" w:rsidR="00C65071" w:rsidRPr="00A3377E" w:rsidRDefault="00C65071" w:rsidP="00C65071">
            <w:pPr>
              <w:spacing w:line="240" w:lineRule="auto"/>
              <w:ind w:left="480" w:rightChars="2" w:right="6"/>
              <w:jc w:val="both"/>
              <w:rPr>
                <w:rFonts w:asciiTheme="minorEastAsia" w:eastAsiaTheme="minorEastAsia" w:hAnsiTheme="minorEastAsia"/>
                <w:szCs w:val="24"/>
                <w:u w:val="single"/>
              </w:rPr>
            </w:pPr>
          </w:p>
        </w:tc>
      </w:tr>
      <w:tr w:rsidR="00A3377E" w:rsidRPr="00A3377E" w14:paraId="0468BF88" w14:textId="77777777" w:rsidTr="00891ADD">
        <w:trPr>
          <w:trHeight w:val="707"/>
        </w:trPr>
        <w:tc>
          <w:tcPr>
            <w:tcW w:w="9356" w:type="dxa"/>
            <w:gridSpan w:val="3"/>
          </w:tcPr>
          <w:p w14:paraId="4537B006" w14:textId="7BA8F0F2" w:rsidR="005A22E4" w:rsidRPr="00A3377E" w:rsidRDefault="009134F7" w:rsidP="009134F7">
            <w:pPr>
              <w:numPr>
                <w:ilvl w:val="0"/>
                <w:numId w:val="11"/>
              </w:numPr>
              <w:spacing w:line="240" w:lineRule="auto"/>
              <w:ind w:rightChars="2" w:right="6"/>
              <w:jc w:val="both"/>
              <w:rPr>
                <w:rFonts w:asciiTheme="minorEastAsia" w:eastAsiaTheme="minorEastAsia" w:hAnsiTheme="minorEastAsia"/>
                <w:spacing w:val="14"/>
                <w:szCs w:val="24"/>
              </w:rPr>
            </w:pPr>
            <w:r w:rsidRPr="00A3377E">
              <w:rPr>
                <w:rFonts w:asciiTheme="minorEastAsia" w:eastAsiaTheme="minorEastAsia" w:hAnsiTheme="minorEastAsia" w:hint="eastAsia"/>
                <w:spacing w:val="14"/>
                <w:szCs w:val="24"/>
              </w:rPr>
              <w:lastRenderedPageBreak/>
              <w:t>香港警務處西區警區行動主任</w:t>
            </w:r>
            <w:r w:rsidRPr="00A3377E">
              <w:rPr>
                <w:rFonts w:asciiTheme="minorEastAsia" w:eastAsiaTheme="minorEastAsia" w:hAnsiTheme="minorEastAsia" w:hint="eastAsia"/>
                <w:spacing w:val="14"/>
                <w:szCs w:val="24"/>
                <w:u w:val="single"/>
              </w:rPr>
              <w:t>馮家瑩女士</w:t>
            </w:r>
            <w:r w:rsidRPr="00A3377E">
              <w:rPr>
                <w:rFonts w:asciiTheme="minorEastAsia" w:eastAsiaTheme="minorEastAsia" w:hAnsiTheme="minorEastAsia" w:hint="eastAsia"/>
                <w:spacing w:val="14"/>
                <w:szCs w:val="24"/>
              </w:rPr>
              <w:t>表示沒有補充。</w:t>
            </w:r>
          </w:p>
        </w:tc>
      </w:tr>
      <w:tr w:rsidR="00A3377E" w:rsidRPr="00A3377E" w14:paraId="30906DAC" w14:textId="77777777" w:rsidTr="00891ADD">
        <w:trPr>
          <w:trHeight w:val="707"/>
        </w:trPr>
        <w:tc>
          <w:tcPr>
            <w:tcW w:w="9356" w:type="dxa"/>
            <w:gridSpan w:val="3"/>
          </w:tcPr>
          <w:p w14:paraId="55F03B7A" w14:textId="7CA8B25D" w:rsidR="005A22E4" w:rsidRPr="00A3377E" w:rsidRDefault="009134F7" w:rsidP="009134F7">
            <w:pPr>
              <w:numPr>
                <w:ilvl w:val="0"/>
                <w:numId w:val="11"/>
              </w:numPr>
              <w:spacing w:line="240" w:lineRule="auto"/>
              <w:ind w:rightChars="2" w:right="6"/>
              <w:jc w:val="both"/>
              <w:rPr>
                <w:rFonts w:asciiTheme="minorEastAsia" w:eastAsiaTheme="minorEastAsia" w:hAnsiTheme="minorEastAsia"/>
                <w:spacing w:val="14"/>
                <w:szCs w:val="24"/>
              </w:rPr>
            </w:pPr>
            <w:r w:rsidRPr="00A3377E">
              <w:rPr>
                <w:rFonts w:asciiTheme="minorEastAsia" w:eastAsiaTheme="minorEastAsia" w:hAnsiTheme="minorEastAsia" w:hint="eastAsia"/>
                <w:spacing w:val="14"/>
                <w:szCs w:val="24"/>
              </w:rPr>
              <w:t>香港警務處中區警區社區聯絡主任</w:t>
            </w:r>
            <w:r w:rsidRPr="00A3377E">
              <w:rPr>
                <w:rFonts w:asciiTheme="minorEastAsia" w:eastAsiaTheme="minorEastAsia" w:hAnsiTheme="minorEastAsia" w:hint="eastAsia"/>
                <w:spacing w:val="14"/>
                <w:szCs w:val="24"/>
                <w:u w:val="single"/>
              </w:rPr>
              <w:t>鄺渭成先生</w:t>
            </w:r>
            <w:r w:rsidRPr="00A3377E">
              <w:rPr>
                <w:rFonts w:asciiTheme="minorEastAsia" w:eastAsiaTheme="minorEastAsia" w:hAnsiTheme="minorEastAsia" w:hint="eastAsia"/>
                <w:spacing w:val="14"/>
                <w:szCs w:val="24"/>
              </w:rPr>
              <w:t>表示</w:t>
            </w:r>
            <w:r w:rsidR="00694393" w:rsidRPr="00A3377E">
              <w:rPr>
                <w:rFonts w:asciiTheme="minorEastAsia" w:eastAsiaTheme="minorEastAsia" w:hAnsiTheme="minorEastAsia" w:hint="eastAsia"/>
                <w:spacing w:val="14"/>
                <w:szCs w:val="24"/>
              </w:rPr>
              <w:t>警方</w:t>
            </w:r>
            <w:r w:rsidR="00655E16">
              <w:rPr>
                <w:rFonts w:asciiTheme="minorEastAsia" w:eastAsiaTheme="minorEastAsia" w:hAnsiTheme="minorEastAsia" w:hint="eastAsia"/>
                <w:spacing w:val="14"/>
                <w:szCs w:val="24"/>
              </w:rPr>
              <w:t>非常</w:t>
            </w:r>
            <w:r w:rsidR="00694393" w:rsidRPr="00A3377E">
              <w:rPr>
                <w:rFonts w:asciiTheme="minorEastAsia" w:eastAsiaTheme="minorEastAsia" w:hAnsiTheme="minorEastAsia" w:hint="eastAsia"/>
                <w:spacing w:val="14"/>
                <w:szCs w:val="24"/>
              </w:rPr>
              <w:t>關注酒吧區的</w:t>
            </w:r>
            <w:r w:rsidR="003A7ED9" w:rsidRPr="00A3377E">
              <w:rPr>
                <w:rFonts w:asciiTheme="minorEastAsia" w:eastAsiaTheme="minorEastAsia" w:hAnsiTheme="minorEastAsia" w:hint="eastAsia"/>
                <w:spacing w:val="14"/>
                <w:szCs w:val="24"/>
              </w:rPr>
              <w:t>治安，如遇到任何違法行方，必定會果斷執法。</w:t>
            </w:r>
          </w:p>
          <w:p w14:paraId="2DA5112B" w14:textId="5E2BEB56" w:rsidR="003A7ED9" w:rsidRPr="00A3377E" w:rsidRDefault="003A7ED9" w:rsidP="003A7ED9">
            <w:pPr>
              <w:spacing w:line="240" w:lineRule="auto"/>
              <w:ind w:left="480" w:rightChars="2" w:right="6"/>
              <w:jc w:val="both"/>
              <w:rPr>
                <w:rFonts w:asciiTheme="minorEastAsia" w:eastAsiaTheme="minorEastAsia" w:hAnsiTheme="minorEastAsia"/>
                <w:spacing w:val="14"/>
                <w:szCs w:val="24"/>
              </w:rPr>
            </w:pPr>
          </w:p>
        </w:tc>
      </w:tr>
      <w:tr w:rsidR="00A3377E" w:rsidRPr="00A3377E" w14:paraId="77EA3C99" w14:textId="77777777" w:rsidTr="00D869BD">
        <w:trPr>
          <w:trHeight w:val="370"/>
        </w:trPr>
        <w:tc>
          <w:tcPr>
            <w:tcW w:w="9356" w:type="dxa"/>
            <w:gridSpan w:val="3"/>
          </w:tcPr>
          <w:p w14:paraId="4C6A8D4F" w14:textId="05196A35" w:rsidR="001C5370" w:rsidRPr="00A3377E" w:rsidRDefault="00746FB4" w:rsidP="00746FB4">
            <w:pPr>
              <w:numPr>
                <w:ilvl w:val="0"/>
                <w:numId w:val="11"/>
              </w:numPr>
              <w:spacing w:line="240" w:lineRule="auto"/>
              <w:ind w:rightChars="2" w:right="6"/>
              <w:jc w:val="both"/>
              <w:rPr>
                <w:rFonts w:asciiTheme="minorEastAsia" w:eastAsiaTheme="minorEastAsia" w:hAnsiTheme="minorEastAsia"/>
                <w:szCs w:val="24"/>
              </w:rPr>
            </w:pPr>
            <w:r w:rsidRPr="00655E16">
              <w:rPr>
                <w:rFonts w:asciiTheme="minorEastAsia" w:eastAsiaTheme="minorEastAsia" w:hAnsiTheme="minorEastAsia" w:hint="eastAsia"/>
                <w:szCs w:val="24"/>
                <w:u w:val="single"/>
              </w:rPr>
              <w:t>甘乃威議員</w:t>
            </w:r>
            <w:r w:rsidRPr="00A3377E">
              <w:rPr>
                <w:rFonts w:asciiTheme="minorEastAsia" w:eastAsiaTheme="minorEastAsia" w:hAnsiTheme="minorEastAsia" w:hint="eastAsia"/>
                <w:szCs w:val="24"/>
              </w:rPr>
              <w:t>表示上環區的垃圾埇經常爆滿，希望了解署方會否因為人流較高等原因增加收集垃圾的次數。</w:t>
            </w:r>
          </w:p>
          <w:p w14:paraId="2EBBDBC1" w14:textId="77777777" w:rsidR="001C5370" w:rsidRPr="00A3377E" w:rsidRDefault="001C5370" w:rsidP="00D869BD">
            <w:pPr>
              <w:spacing w:line="240" w:lineRule="auto"/>
              <w:ind w:left="398" w:rightChars="2" w:right="6"/>
              <w:jc w:val="both"/>
              <w:rPr>
                <w:rFonts w:asciiTheme="minorEastAsia" w:eastAsiaTheme="minorEastAsia" w:hAnsiTheme="minorEastAsia"/>
                <w:szCs w:val="24"/>
              </w:rPr>
            </w:pPr>
          </w:p>
        </w:tc>
      </w:tr>
      <w:tr w:rsidR="00A3377E" w:rsidRPr="00A3377E" w14:paraId="54D8644F" w14:textId="77777777" w:rsidTr="00891ADD">
        <w:trPr>
          <w:trHeight w:val="707"/>
        </w:trPr>
        <w:tc>
          <w:tcPr>
            <w:tcW w:w="9356" w:type="dxa"/>
            <w:gridSpan w:val="3"/>
          </w:tcPr>
          <w:p w14:paraId="5FDE9CCD" w14:textId="1438C225" w:rsidR="009134F7" w:rsidRPr="00A3377E" w:rsidRDefault="001C5370" w:rsidP="001C5370">
            <w:pPr>
              <w:numPr>
                <w:ilvl w:val="0"/>
                <w:numId w:val="11"/>
              </w:numPr>
              <w:spacing w:line="240" w:lineRule="auto"/>
              <w:ind w:rightChars="2" w:right="6"/>
              <w:jc w:val="both"/>
              <w:rPr>
                <w:rFonts w:asciiTheme="minorEastAsia" w:eastAsiaTheme="minorEastAsia" w:hAnsiTheme="minorEastAsia"/>
                <w:spacing w:val="14"/>
                <w:szCs w:val="24"/>
              </w:rPr>
            </w:pPr>
            <w:r w:rsidRPr="00A3377E">
              <w:rPr>
                <w:rFonts w:asciiTheme="minorEastAsia" w:eastAsiaTheme="minorEastAsia" w:hAnsiTheme="minorEastAsia" w:hint="eastAsia"/>
                <w:spacing w:val="14"/>
                <w:szCs w:val="24"/>
              </w:rPr>
              <w:t>食環署</w:t>
            </w:r>
            <w:r w:rsidRPr="00A3377E">
              <w:rPr>
                <w:rFonts w:asciiTheme="minorEastAsia" w:eastAsiaTheme="minorEastAsia" w:hAnsiTheme="minorEastAsia" w:hint="eastAsia"/>
                <w:spacing w:val="14"/>
                <w:szCs w:val="24"/>
                <w:u w:val="single"/>
              </w:rPr>
              <w:t>廖志偉先生</w:t>
            </w:r>
            <w:r w:rsidRPr="00A3377E">
              <w:rPr>
                <w:rFonts w:asciiTheme="minorEastAsia" w:eastAsiaTheme="minorEastAsia" w:hAnsiTheme="minorEastAsia" w:hint="eastAsia"/>
                <w:spacing w:val="14"/>
                <w:szCs w:val="24"/>
              </w:rPr>
              <w:t>指</w:t>
            </w:r>
            <w:r w:rsidR="00F015B6" w:rsidRPr="00A3377E">
              <w:rPr>
                <w:rFonts w:asciiTheme="minorEastAsia" w:eastAsiaTheme="minorEastAsia" w:hAnsiTheme="minorEastAsia" w:hint="eastAsia"/>
                <w:spacing w:val="14"/>
                <w:szCs w:val="24"/>
              </w:rPr>
              <w:t>署方會監察有關垃圾桶的使用量，亦會因應情況增加收集次數。</w:t>
            </w:r>
          </w:p>
          <w:p w14:paraId="2A06758D" w14:textId="75DAC5BB" w:rsidR="001C5370" w:rsidRPr="00A3377E" w:rsidRDefault="001C5370" w:rsidP="001C5370">
            <w:pPr>
              <w:spacing w:line="240" w:lineRule="auto"/>
              <w:ind w:left="480" w:rightChars="2" w:right="6"/>
              <w:jc w:val="both"/>
              <w:rPr>
                <w:rFonts w:asciiTheme="minorEastAsia" w:eastAsiaTheme="minorEastAsia" w:hAnsiTheme="minorEastAsia"/>
                <w:spacing w:val="14"/>
                <w:szCs w:val="24"/>
              </w:rPr>
            </w:pPr>
          </w:p>
        </w:tc>
      </w:tr>
      <w:tr w:rsidR="00A3377E" w:rsidRPr="00A3377E" w14:paraId="078A3E4A" w14:textId="77777777" w:rsidTr="007135F2">
        <w:trPr>
          <w:trHeight w:val="370"/>
        </w:trPr>
        <w:tc>
          <w:tcPr>
            <w:tcW w:w="9356" w:type="dxa"/>
            <w:gridSpan w:val="3"/>
          </w:tcPr>
          <w:p w14:paraId="148A750B" w14:textId="643F69D7" w:rsidR="007135F2" w:rsidRPr="00A3377E" w:rsidRDefault="007135F2" w:rsidP="007135F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t>第10項: 關注區內衛生黑點問題</w:t>
            </w:r>
          </w:p>
          <w:p w14:paraId="1EB8E8A3" w14:textId="72EFD4BD"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(中西區環工會文件第13/2016號)</w:t>
            </w:r>
            <w:r w:rsidRPr="00A3377E">
              <w:rPr>
                <w:rFonts w:asciiTheme="minorEastAsia" w:eastAsiaTheme="minorEastAsia" w:hAnsiTheme="minorEastAsia" w:hint="eastAsia"/>
                <w:szCs w:val="24"/>
                <w:u w:val="single"/>
              </w:rPr>
              <w:t xml:space="preserve"> </w:t>
            </w:r>
            <w:r w:rsidR="00B4261A" w:rsidRPr="00A3377E">
              <w:rPr>
                <w:rFonts w:asciiTheme="minorEastAsia" w:eastAsiaTheme="minorEastAsia" w:hAnsiTheme="minorEastAsia" w:hint="eastAsia"/>
                <w:szCs w:val="24"/>
                <w:u w:val="single"/>
              </w:rPr>
              <w:t xml:space="preserve"> </w:t>
            </w:r>
            <w:r w:rsidRPr="00A3377E">
              <w:rPr>
                <w:rFonts w:asciiTheme="minorEastAsia" w:eastAsiaTheme="minorEastAsia" w:hAnsiTheme="minorEastAsia" w:hint="eastAsia"/>
                <w:szCs w:val="24"/>
                <w:u w:val="single"/>
              </w:rPr>
              <w:t xml:space="preserve">                          </w:t>
            </w:r>
          </w:p>
          <w:p w14:paraId="3B32039F" w14:textId="343AC1E2" w:rsidR="007135F2" w:rsidRPr="00A3377E" w:rsidRDefault="007135F2" w:rsidP="00A02A3E">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A02A3E"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A02A3E" w:rsidRPr="00A3377E">
              <w:rPr>
                <w:rFonts w:asciiTheme="minorEastAsia" w:eastAsiaTheme="minorEastAsia" w:hAnsiTheme="minorEastAsia" w:hint="eastAsia"/>
                <w:szCs w:val="24"/>
              </w:rPr>
              <w:t>4</w:t>
            </w:r>
            <w:r w:rsidRPr="00A3377E">
              <w:rPr>
                <w:rFonts w:asciiTheme="minorEastAsia" w:eastAsiaTheme="minorEastAsia" w:hAnsiTheme="minorEastAsia" w:hint="eastAsia"/>
                <w:szCs w:val="24"/>
              </w:rPr>
              <w:t>時</w:t>
            </w:r>
            <w:r w:rsidR="00971F48" w:rsidRPr="00A3377E">
              <w:rPr>
                <w:rFonts w:asciiTheme="minorEastAsia" w:eastAsiaTheme="minorEastAsia" w:hAnsiTheme="minorEastAsia" w:hint="eastAsia"/>
                <w:szCs w:val="24"/>
              </w:rPr>
              <w:t>53</w:t>
            </w:r>
            <w:r w:rsidRPr="00A3377E">
              <w:rPr>
                <w:rFonts w:asciiTheme="minorEastAsia" w:eastAsiaTheme="minorEastAsia" w:hAnsiTheme="minorEastAsia" w:hint="eastAsia"/>
                <w:szCs w:val="24"/>
              </w:rPr>
              <w:t>分至</w:t>
            </w:r>
            <w:r w:rsidR="00A02A3E" w:rsidRPr="00A3377E">
              <w:rPr>
                <w:rFonts w:asciiTheme="minorEastAsia" w:eastAsiaTheme="minorEastAsia" w:hAnsiTheme="minorEastAsia" w:hint="eastAsia"/>
                <w:szCs w:val="24"/>
              </w:rPr>
              <w:t>5</w:t>
            </w:r>
            <w:r w:rsidRPr="00A3377E">
              <w:rPr>
                <w:rFonts w:asciiTheme="minorEastAsia" w:eastAsiaTheme="minorEastAsia" w:hAnsiTheme="minorEastAsia" w:hint="eastAsia"/>
                <w:szCs w:val="24"/>
              </w:rPr>
              <w:t>時</w:t>
            </w:r>
            <w:r w:rsidR="00A02A3E" w:rsidRPr="00A3377E">
              <w:rPr>
                <w:rFonts w:asciiTheme="minorEastAsia" w:eastAsiaTheme="minorEastAsia" w:hAnsiTheme="minorEastAsia" w:hint="eastAsia"/>
                <w:szCs w:val="24"/>
              </w:rPr>
              <w:t>20</w:t>
            </w:r>
            <w:r w:rsidRPr="00A3377E">
              <w:rPr>
                <w:rFonts w:asciiTheme="minorEastAsia" w:eastAsiaTheme="minorEastAsia" w:hAnsiTheme="minorEastAsia" w:hint="eastAsia"/>
                <w:szCs w:val="24"/>
              </w:rPr>
              <w:t>分）</w:t>
            </w:r>
          </w:p>
          <w:p w14:paraId="35869837" w14:textId="6AC5A403" w:rsidR="00A02A3E" w:rsidRPr="00A3377E" w:rsidRDefault="00A02A3E" w:rsidP="00A02A3E">
            <w:pPr>
              <w:spacing w:line="240" w:lineRule="auto"/>
              <w:ind w:left="480" w:rightChars="2" w:right="6" w:hanging="480"/>
              <w:jc w:val="both"/>
              <w:rPr>
                <w:rFonts w:asciiTheme="minorEastAsia" w:eastAsiaTheme="minorEastAsia" w:hAnsiTheme="minorEastAsia"/>
                <w:szCs w:val="24"/>
              </w:rPr>
            </w:pPr>
          </w:p>
        </w:tc>
      </w:tr>
      <w:tr w:rsidR="00A3377E" w:rsidRPr="00A3377E" w14:paraId="414FDCC0" w14:textId="77777777" w:rsidTr="007135F2">
        <w:trPr>
          <w:trHeight w:val="370"/>
        </w:trPr>
        <w:tc>
          <w:tcPr>
            <w:tcW w:w="9356" w:type="dxa"/>
            <w:gridSpan w:val="3"/>
          </w:tcPr>
          <w:p w14:paraId="08F8E626" w14:textId="77777777" w:rsidR="004B09EE" w:rsidRPr="00A3377E" w:rsidRDefault="004B09EE"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由</w:t>
            </w:r>
            <w:r w:rsidRPr="00A3377E">
              <w:rPr>
                <w:rFonts w:asciiTheme="minorEastAsia" w:eastAsiaTheme="minorEastAsia" w:hAnsiTheme="minorEastAsia" w:hint="eastAsia"/>
                <w:szCs w:val="24"/>
                <w:u w:val="single"/>
              </w:rPr>
              <w:t>副主席</w:t>
            </w:r>
            <w:r w:rsidRPr="00A3377E">
              <w:rPr>
                <w:rFonts w:asciiTheme="minorEastAsia" w:eastAsiaTheme="minorEastAsia" w:hAnsiTheme="minorEastAsia" w:hint="eastAsia"/>
                <w:szCs w:val="24"/>
              </w:rPr>
              <w:t>主持是項議程。</w:t>
            </w:r>
          </w:p>
          <w:p w14:paraId="20B455E4" w14:textId="2FD4922F" w:rsidR="004B09EE" w:rsidRPr="00A3377E" w:rsidRDefault="004B09EE" w:rsidP="004B09EE">
            <w:pPr>
              <w:spacing w:line="240" w:lineRule="auto"/>
              <w:ind w:left="398" w:rightChars="2" w:right="6"/>
              <w:jc w:val="both"/>
              <w:rPr>
                <w:rFonts w:asciiTheme="minorEastAsia" w:eastAsiaTheme="minorEastAsia" w:hAnsiTheme="minorEastAsia"/>
                <w:szCs w:val="24"/>
                <w:u w:val="single"/>
              </w:rPr>
            </w:pPr>
          </w:p>
        </w:tc>
      </w:tr>
      <w:tr w:rsidR="00A3377E" w:rsidRPr="00A3377E" w14:paraId="72981ACC" w14:textId="77777777" w:rsidTr="007135F2">
        <w:trPr>
          <w:trHeight w:val="370"/>
        </w:trPr>
        <w:tc>
          <w:tcPr>
            <w:tcW w:w="9356" w:type="dxa"/>
            <w:gridSpan w:val="3"/>
          </w:tcPr>
          <w:p w14:paraId="76F236EE" w14:textId="5592E7D9" w:rsidR="007135F2" w:rsidRPr="00A3377E" w:rsidRDefault="00A02A3E"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副</w:t>
            </w:r>
            <w:r w:rsidR="007135F2" w:rsidRPr="00A3377E">
              <w:rPr>
                <w:rFonts w:asciiTheme="minorEastAsia" w:eastAsiaTheme="minorEastAsia" w:hAnsiTheme="minorEastAsia" w:hint="eastAsia"/>
                <w:szCs w:val="24"/>
                <w:u w:val="single"/>
              </w:rPr>
              <w:t>主席</w:t>
            </w:r>
            <w:r w:rsidR="007135F2" w:rsidRPr="00A3377E">
              <w:rPr>
                <w:rFonts w:asciiTheme="minorEastAsia" w:eastAsiaTheme="minorEastAsia" w:hAnsiTheme="minorEastAsia" w:hint="eastAsia"/>
                <w:szCs w:val="24"/>
              </w:rPr>
              <w:t>請委員就議題發表意見及提問，委員的發言重點如下：</w:t>
            </w:r>
          </w:p>
          <w:p w14:paraId="28918B42" w14:textId="77777777" w:rsidR="00B4261A" w:rsidRPr="00A3377E" w:rsidRDefault="00B4261A" w:rsidP="00B4261A">
            <w:pPr>
              <w:spacing w:line="240" w:lineRule="auto"/>
              <w:ind w:left="398" w:rightChars="2" w:right="6"/>
              <w:jc w:val="both"/>
              <w:rPr>
                <w:rFonts w:asciiTheme="minorEastAsia" w:eastAsiaTheme="minorEastAsia" w:hAnsiTheme="minorEastAsia"/>
                <w:szCs w:val="24"/>
              </w:rPr>
            </w:pPr>
          </w:p>
        </w:tc>
      </w:tr>
      <w:tr w:rsidR="00A3377E" w:rsidRPr="00A3377E" w14:paraId="48781ACD" w14:textId="77777777" w:rsidTr="007135F2">
        <w:trPr>
          <w:trHeight w:val="849"/>
        </w:trPr>
        <w:tc>
          <w:tcPr>
            <w:tcW w:w="1418" w:type="dxa"/>
            <w:gridSpan w:val="2"/>
          </w:tcPr>
          <w:p w14:paraId="5048EA50"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50237929" w14:textId="77777777" w:rsidR="00CA116D" w:rsidRPr="00A3377E" w:rsidRDefault="00CA116D" w:rsidP="00832553">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盧懿杏議員</w:t>
            </w:r>
            <w:r w:rsidRPr="00A3377E">
              <w:rPr>
                <w:rFonts w:asciiTheme="minorEastAsia" w:eastAsiaTheme="minorEastAsia" w:hAnsiTheme="minorEastAsia" w:hint="eastAsia"/>
                <w:szCs w:val="24"/>
              </w:rPr>
              <w:t>表示區內的衞生問題嚴重，希望了解食環署多常進行清潔和會否有職員負責巡查各區衞生情況。如發現不足，會否有口頭警告、警告信、甚或削減服務費。</w:t>
            </w:r>
          </w:p>
          <w:p w14:paraId="159677A1" w14:textId="77777777" w:rsidR="00CA116D" w:rsidRPr="00A3377E" w:rsidRDefault="00CA116D" w:rsidP="007135F2">
            <w:pPr>
              <w:spacing w:line="240" w:lineRule="auto"/>
              <w:ind w:rightChars="2" w:right="6"/>
              <w:rPr>
                <w:rFonts w:asciiTheme="minorEastAsia" w:eastAsiaTheme="minorEastAsia" w:hAnsiTheme="minorEastAsia"/>
                <w:szCs w:val="24"/>
                <w:u w:val="single"/>
              </w:rPr>
            </w:pPr>
          </w:p>
        </w:tc>
      </w:tr>
      <w:tr w:rsidR="00A3377E" w:rsidRPr="00A3377E" w14:paraId="3202D3A7" w14:textId="77777777" w:rsidTr="007135F2">
        <w:trPr>
          <w:trHeight w:val="849"/>
        </w:trPr>
        <w:tc>
          <w:tcPr>
            <w:tcW w:w="1418" w:type="dxa"/>
            <w:gridSpan w:val="2"/>
          </w:tcPr>
          <w:p w14:paraId="42A916F8"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7BEC05F0"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許智峯議員</w:t>
            </w:r>
            <w:r w:rsidRPr="00A3377E">
              <w:rPr>
                <w:rFonts w:asciiTheme="minorEastAsia" w:eastAsiaTheme="minorEastAsia" w:hAnsiTheme="minorEastAsia" w:hint="eastAsia"/>
                <w:szCs w:val="24"/>
              </w:rPr>
              <w:t>同意</w:t>
            </w:r>
            <w:r w:rsidRPr="00A3377E">
              <w:rPr>
                <w:rFonts w:asciiTheme="minorEastAsia" w:eastAsiaTheme="minorEastAsia" w:hAnsiTheme="minorEastAsia" w:hint="eastAsia"/>
                <w:szCs w:val="24"/>
                <w:u w:val="single"/>
              </w:rPr>
              <w:t>盧懿杏議員</w:t>
            </w:r>
            <w:r w:rsidRPr="00A3377E">
              <w:rPr>
                <w:rFonts w:asciiTheme="minorEastAsia" w:eastAsiaTheme="minorEastAsia" w:hAnsiTheme="minorEastAsia" w:hint="eastAsia"/>
                <w:szCs w:val="24"/>
              </w:rPr>
              <w:t>的意見，並認為區內非法棄置商業垃圾問題非常嚴重，而在議會討論過後情況仍未有改善，希望食環署能提出實際的改善方案。</w:t>
            </w:r>
          </w:p>
          <w:p w14:paraId="7EE4FE75" w14:textId="77777777" w:rsidR="00CA116D" w:rsidRPr="00A3377E" w:rsidRDefault="00CA116D" w:rsidP="007135F2">
            <w:pPr>
              <w:jc w:val="both"/>
              <w:rPr>
                <w:rFonts w:asciiTheme="minorEastAsia" w:eastAsiaTheme="minorEastAsia" w:hAnsiTheme="minorEastAsia"/>
                <w:szCs w:val="24"/>
              </w:rPr>
            </w:pPr>
          </w:p>
        </w:tc>
      </w:tr>
      <w:tr w:rsidR="00A3377E" w:rsidRPr="00A3377E" w14:paraId="77ADBA05" w14:textId="77777777" w:rsidTr="007135F2">
        <w:trPr>
          <w:trHeight w:val="849"/>
        </w:trPr>
        <w:tc>
          <w:tcPr>
            <w:tcW w:w="1418" w:type="dxa"/>
            <w:gridSpan w:val="2"/>
          </w:tcPr>
          <w:p w14:paraId="317E7EF7"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28ACC58B"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吳兆康議員</w:t>
            </w:r>
            <w:r w:rsidRPr="00A3377E">
              <w:rPr>
                <w:rFonts w:asciiTheme="minorEastAsia" w:eastAsiaTheme="minorEastAsia" w:hAnsiTheme="minorEastAsia" w:hint="eastAsia"/>
                <w:szCs w:val="24"/>
              </w:rPr>
              <w:t>建議成立夜間巡邏隊加強檢控非法棄置商業垃圾。</w:t>
            </w:r>
          </w:p>
          <w:p w14:paraId="24DAC469"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3099FBC6" w14:textId="77777777" w:rsidTr="007135F2">
        <w:trPr>
          <w:trHeight w:val="849"/>
        </w:trPr>
        <w:tc>
          <w:tcPr>
            <w:tcW w:w="1418" w:type="dxa"/>
            <w:gridSpan w:val="2"/>
          </w:tcPr>
          <w:p w14:paraId="5194665F"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07233AFE"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楊開永議員</w:t>
            </w:r>
            <w:r w:rsidRPr="00A3377E">
              <w:rPr>
                <w:rFonts w:asciiTheme="minorEastAsia" w:eastAsiaTheme="minorEastAsia" w:hAnsiTheme="minorEastAsia" w:hint="eastAsia"/>
                <w:szCs w:val="24"/>
              </w:rPr>
              <w:t>質疑現時如發出警告信及失責通知書等監管外判承辦商的制度是否有效。</w:t>
            </w:r>
          </w:p>
          <w:p w14:paraId="4528282C" w14:textId="4879457E" w:rsidR="00CA116D" w:rsidRPr="00A3377E" w:rsidRDefault="00CA116D" w:rsidP="003D07B1">
            <w:pPr>
              <w:jc w:val="both"/>
              <w:rPr>
                <w:rFonts w:asciiTheme="minorEastAsia" w:eastAsiaTheme="minorEastAsia" w:hAnsiTheme="minorEastAsia"/>
                <w:szCs w:val="24"/>
                <w:u w:val="single"/>
              </w:rPr>
            </w:pPr>
          </w:p>
        </w:tc>
      </w:tr>
      <w:tr w:rsidR="00A3377E" w:rsidRPr="00A3377E" w14:paraId="4A13DF7A" w14:textId="77777777" w:rsidTr="007135F2">
        <w:trPr>
          <w:trHeight w:val="849"/>
        </w:trPr>
        <w:tc>
          <w:tcPr>
            <w:tcW w:w="1418" w:type="dxa"/>
            <w:gridSpan w:val="2"/>
          </w:tcPr>
          <w:p w14:paraId="55D385D0"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01F20244" w14:textId="77777777" w:rsidR="00CA116D" w:rsidRDefault="00FB6AD0" w:rsidP="007135F2">
            <w:pPr>
              <w:jc w:val="both"/>
              <w:rPr>
                <w:rFonts w:asciiTheme="minorEastAsia" w:eastAsiaTheme="minorEastAsia" w:hAnsiTheme="minorEastAsia"/>
                <w:szCs w:val="24"/>
              </w:rPr>
            </w:pPr>
            <w:r w:rsidRPr="00FB6AD0">
              <w:rPr>
                <w:rFonts w:asciiTheme="minorEastAsia" w:eastAsiaTheme="minorEastAsia" w:hAnsiTheme="minorEastAsia" w:hint="eastAsia"/>
                <w:szCs w:val="24"/>
                <w:u w:val="single"/>
              </w:rPr>
              <w:t>陳浩濂議員</w:t>
            </w:r>
            <w:r w:rsidRPr="00FB6AD0">
              <w:rPr>
                <w:rFonts w:asciiTheme="minorEastAsia" w:eastAsiaTheme="minorEastAsia" w:hAnsiTheme="minorEastAsia" w:hint="eastAsia"/>
                <w:szCs w:val="24"/>
              </w:rPr>
              <w:t>指出區內狗隻便溺及斜坡長期堆滿垃圾等衛生問題一直未能解決，如外判承辦商在寶雲道把垃圾掃住斜坡，因斜坡並不是他們負責的範圍，希望處方加強監管及問責外判承辦商，不要用價低者得的方式招標。現在常見的衛生黑點有斜坡、垃圾收集點、垃圾桶和回收箱等。另外，他指出有不少大廈在承辦商收集垃圾之前，便早早把垃圾堆在行人路上堵塞通道，如麥當勞道，希望署方正視問題。</w:t>
            </w:r>
          </w:p>
          <w:p w14:paraId="2EC1562E" w14:textId="2AD67FCF" w:rsidR="00FB6AD0" w:rsidRPr="00FB6AD0" w:rsidRDefault="00FB6AD0" w:rsidP="007135F2">
            <w:pPr>
              <w:jc w:val="both"/>
              <w:rPr>
                <w:rFonts w:asciiTheme="minorEastAsia" w:eastAsiaTheme="minorEastAsia" w:hAnsiTheme="minorEastAsia"/>
                <w:szCs w:val="24"/>
              </w:rPr>
            </w:pPr>
          </w:p>
        </w:tc>
      </w:tr>
      <w:tr w:rsidR="00A3377E" w:rsidRPr="00A3377E" w14:paraId="096DD1BB" w14:textId="77777777" w:rsidTr="007135F2">
        <w:trPr>
          <w:trHeight w:val="849"/>
        </w:trPr>
        <w:tc>
          <w:tcPr>
            <w:tcW w:w="1418" w:type="dxa"/>
            <w:gridSpan w:val="2"/>
          </w:tcPr>
          <w:p w14:paraId="5EC655C3"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6979C7BD"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李志恒議員</w:t>
            </w:r>
            <w:r w:rsidRPr="00A3377E">
              <w:rPr>
                <w:rFonts w:asciiTheme="minorEastAsia" w:eastAsiaTheme="minorEastAsia" w:hAnsiTheme="minorEastAsia" w:hint="eastAsia"/>
                <w:szCs w:val="24"/>
              </w:rPr>
              <w:t>建議署方邀請外判承辦商參加會議，讓承辦商直接了解議員及市民的訴求，不必透過</w:t>
            </w:r>
            <w:r w:rsidRPr="00A3377E">
              <w:rPr>
                <w:rFonts w:asciiTheme="minorEastAsia" w:eastAsiaTheme="minorEastAsia" w:hAnsiTheme="minorEastAsia" w:hint="eastAsia"/>
                <w:szCs w:val="24"/>
                <w:u w:val="single"/>
              </w:rPr>
              <w:t>廖</w:t>
            </w:r>
            <w:r w:rsidRPr="00A3377E">
              <w:rPr>
                <w:rFonts w:asciiTheme="minorEastAsia" w:eastAsiaTheme="minorEastAsia" w:hAnsiTheme="minorEastAsia" w:hint="eastAsia"/>
                <w:spacing w:val="14"/>
                <w:szCs w:val="24"/>
                <w:u w:val="single"/>
              </w:rPr>
              <w:t>志偉</w:t>
            </w:r>
            <w:r w:rsidRPr="00A3377E">
              <w:rPr>
                <w:rFonts w:asciiTheme="minorEastAsia" w:eastAsiaTheme="minorEastAsia" w:hAnsiTheme="minorEastAsia" w:hint="eastAsia"/>
                <w:szCs w:val="24"/>
                <w:u w:val="single"/>
              </w:rPr>
              <w:t>總監</w:t>
            </w:r>
            <w:r w:rsidRPr="00A3377E">
              <w:rPr>
                <w:rFonts w:asciiTheme="minorEastAsia" w:eastAsiaTheme="minorEastAsia" w:hAnsiTheme="minorEastAsia" w:hint="eastAsia"/>
                <w:szCs w:val="24"/>
              </w:rPr>
              <w:t>傳話。他希望挑選承辦商時能容許持分者一同參與，亦希望署方提交清潔街道的時間表。</w:t>
            </w:r>
          </w:p>
          <w:p w14:paraId="7E973233"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5293C1F0" w14:textId="77777777" w:rsidTr="007135F2">
        <w:trPr>
          <w:trHeight w:val="849"/>
        </w:trPr>
        <w:tc>
          <w:tcPr>
            <w:tcW w:w="1418" w:type="dxa"/>
            <w:gridSpan w:val="2"/>
          </w:tcPr>
          <w:p w14:paraId="4286355F"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47E8B261"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甘乃威議員</w:t>
            </w:r>
            <w:r w:rsidRPr="00A3377E">
              <w:rPr>
                <w:rFonts w:asciiTheme="minorEastAsia" w:eastAsiaTheme="minorEastAsia" w:hAnsiTheme="minorEastAsia" w:hint="eastAsia"/>
                <w:szCs w:val="24"/>
              </w:rPr>
              <w:t>建議去信食物及衞生局要求增加資源以解決區內各種衞生問題，及增加清洗街道及收集垃圾的次數。</w:t>
            </w:r>
          </w:p>
          <w:p w14:paraId="31BA491E" w14:textId="7FF07C97" w:rsidR="00CA116D" w:rsidRPr="00A3377E" w:rsidRDefault="00CA116D" w:rsidP="007135F2">
            <w:pPr>
              <w:jc w:val="both"/>
              <w:rPr>
                <w:rFonts w:asciiTheme="minorEastAsia" w:eastAsiaTheme="minorEastAsia" w:hAnsiTheme="minorEastAsia"/>
                <w:szCs w:val="24"/>
                <w:u w:val="single"/>
              </w:rPr>
            </w:pPr>
          </w:p>
        </w:tc>
      </w:tr>
      <w:tr w:rsidR="00A3377E" w:rsidRPr="00A3377E" w14:paraId="2D7BAC46" w14:textId="77777777" w:rsidTr="007135F2">
        <w:trPr>
          <w:trHeight w:val="849"/>
        </w:trPr>
        <w:tc>
          <w:tcPr>
            <w:tcW w:w="1418" w:type="dxa"/>
            <w:gridSpan w:val="2"/>
          </w:tcPr>
          <w:p w14:paraId="345ACDD4"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451000F0"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葉永成議員</w:t>
            </w:r>
            <w:r w:rsidRPr="00A3377E">
              <w:rPr>
                <w:rFonts w:asciiTheme="minorEastAsia" w:eastAsiaTheme="minorEastAsia" w:hAnsiTheme="minorEastAsia" w:hint="eastAsia"/>
                <w:szCs w:val="24"/>
              </w:rPr>
              <w:t>認為應加強檢控餐廳食肆非法棄置大型垃圾，並加強宣傳，而非單單依靠署方清潔街道。</w:t>
            </w:r>
          </w:p>
          <w:p w14:paraId="1A96FD2F" w14:textId="014E9B8F" w:rsidR="00CA116D" w:rsidRPr="00A3377E" w:rsidRDefault="00CA116D" w:rsidP="007135F2">
            <w:pPr>
              <w:jc w:val="both"/>
              <w:rPr>
                <w:rFonts w:asciiTheme="minorEastAsia" w:eastAsiaTheme="minorEastAsia" w:hAnsiTheme="minorEastAsia"/>
                <w:szCs w:val="24"/>
                <w:u w:val="single"/>
              </w:rPr>
            </w:pPr>
          </w:p>
        </w:tc>
      </w:tr>
      <w:tr w:rsidR="00A3377E" w:rsidRPr="00A3377E" w14:paraId="1AC3A384" w14:textId="77777777" w:rsidTr="007135F2">
        <w:trPr>
          <w:trHeight w:val="849"/>
        </w:trPr>
        <w:tc>
          <w:tcPr>
            <w:tcW w:w="1418" w:type="dxa"/>
            <w:gridSpan w:val="2"/>
          </w:tcPr>
          <w:p w14:paraId="1F09FC17"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1200DEE4"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鄭麗琼議員</w:t>
            </w:r>
            <w:r w:rsidRPr="00A3377E">
              <w:rPr>
                <w:rFonts w:asciiTheme="minorEastAsia" w:eastAsiaTheme="minorEastAsia" w:hAnsiTheme="minorEastAsia" w:hint="eastAsia"/>
                <w:szCs w:val="24"/>
              </w:rPr>
              <w:t>指每次聯絡</w:t>
            </w:r>
            <w:r w:rsidRPr="00A3377E">
              <w:rPr>
                <w:rFonts w:asciiTheme="minorEastAsia" w:eastAsiaTheme="minorEastAsia" w:hAnsiTheme="minorEastAsia" w:hint="eastAsia"/>
                <w:spacing w:val="14"/>
                <w:szCs w:val="24"/>
              </w:rPr>
              <w:t>食環署</w:t>
            </w:r>
            <w:r w:rsidRPr="00A3377E">
              <w:rPr>
                <w:rFonts w:asciiTheme="minorEastAsia" w:eastAsiaTheme="minorEastAsia" w:hAnsiTheme="minorEastAsia" w:hint="eastAsia"/>
                <w:spacing w:val="14"/>
                <w:szCs w:val="24"/>
                <w:u w:val="single"/>
              </w:rPr>
              <w:t>廖志偉</w:t>
            </w:r>
            <w:r w:rsidRPr="00A3377E">
              <w:rPr>
                <w:rFonts w:asciiTheme="minorEastAsia" w:eastAsiaTheme="minorEastAsia" w:hAnsiTheme="minorEastAsia" w:hint="eastAsia"/>
                <w:szCs w:val="24"/>
                <w:u w:val="single"/>
              </w:rPr>
              <w:t>總監</w:t>
            </w:r>
            <w:r w:rsidRPr="00A3377E">
              <w:rPr>
                <w:rFonts w:asciiTheme="minorEastAsia" w:eastAsiaTheme="minorEastAsia" w:hAnsiTheme="minorEastAsia" w:hint="eastAsia"/>
                <w:spacing w:val="14"/>
                <w:szCs w:val="24"/>
              </w:rPr>
              <w:t>，他總會盡快處理有關問題，但由於資源不足，問題也重覆發生。她認為應該向局方爭取</w:t>
            </w:r>
            <w:r w:rsidRPr="00A3377E">
              <w:rPr>
                <w:rFonts w:asciiTheme="minorEastAsia" w:eastAsiaTheme="minorEastAsia" w:hAnsiTheme="minorEastAsia" w:hint="eastAsia"/>
                <w:szCs w:val="24"/>
              </w:rPr>
              <w:t>更多資源，以增加清潔街道的隊伍。</w:t>
            </w:r>
          </w:p>
          <w:p w14:paraId="5D18C829" w14:textId="48021ED6" w:rsidR="00CA116D" w:rsidRPr="00A3377E" w:rsidRDefault="00CA116D" w:rsidP="007135F2">
            <w:pPr>
              <w:jc w:val="both"/>
              <w:rPr>
                <w:rFonts w:asciiTheme="minorEastAsia" w:eastAsiaTheme="minorEastAsia" w:hAnsiTheme="minorEastAsia"/>
                <w:szCs w:val="24"/>
              </w:rPr>
            </w:pPr>
          </w:p>
        </w:tc>
      </w:tr>
      <w:tr w:rsidR="00A3377E" w:rsidRPr="00A3377E" w14:paraId="4A754967" w14:textId="77777777" w:rsidTr="007135F2">
        <w:trPr>
          <w:trHeight w:val="849"/>
        </w:trPr>
        <w:tc>
          <w:tcPr>
            <w:tcW w:w="1418" w:type="dxa"/>
            <w:gridSpan w:val="2"/>
          </w:tcPr>
          <w:p w14:paraId="5513A882"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4673934A" w14:textId="7777777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陳捷貴議員</w:t>
            </w:r>
            <w:r w:rsidRPr="00A3377E">
              <w:rPr>
                <w:rFonts w:asciiTheme="minorEastAsia" w:eastAsiaTheme="minorEastAsia" w:hAnsiTheme="minorEastAsia" w:hint="eastAsia"/>
                <w:szCs w:val="24"/>
              </w:rPr>
              <w:t>表示欣賞</w:t>
            </w:r>
            <w:r w:rsidRPr="00A3377E">
              <w:rPr>
                <w:rFonts w:asciiTheme="minorEastAsia" w:eastAsiaTheme="minorEastAsia" w:hAnsiTheme="minorEastAsia" w:hint="eastAsia"/>
                <w:spacing w:val="14"/>
                <w:szCs w:val="24"/>
              </w:rPr>
              <w:t>食環署</w:t>
            </w:r>
            <w:r w:rsidRPr="00A3377E">
              <w:rPr>
                <w:rFonts w:asciiTheme="minorEastAsia" w:eastAsiaTheme="minorEastAsia" w:hAnsiTheme="minorEastAsia" w:hint="eastAsia"/>
                <w:spacing w:val="14"/>
                <w:szCs w:val="24"/>
                <w:u w:val="single"/>
              </w:rPr>
              <w:t>廖志偉</w:t>
            </w:r>
            <w:r w:rsidRPr="00A3377E">
              <w:rPr>
                <w:rFonts w:asciiTheme="minorEastAsia" w:eastAsiaTheme="minorEastAsia" w:hAnsiTheme="minorEastAsia" w:hint="eastAsia"/>
                <w:szCs w:val="24"/>
                <w:u w:val="single"/>
              </w:rPr>
              <w:t>總監</w:t>
            </w:r>
            <w:r w:rsidRPr="00A3377E">
              <w:rPr>
                <w:rFonts w:asciiTheme="minorEastAsia" w:eastAsiaTheme="minorEastAsia" w:hAnsiTheme="minorEastAsia" w:hint="eastAsia"/>
                <w:spacing w:val="14"/>
                <w:szCs w:val="24"/>
              </w:rPr>
              <w:t>每次也積極回應議員的訴求，亦支持</w:t>
            </w:r>
            <w:r w:rsidRPr="00A3377E">
              <w:rPr>
                <w:rFonts w:asciiTheme="minorEastAsia" w:eastAsiaTheme="minorEastAsia" w:hAnsiTheme="minorEastAsia" w:hint="eastAsia"/>
                <w:szCs w:val="24"/>
                <w:u w:val="single"/>
              </w:rPr>
              <w:t>鄭麗琼議員</w:t>
            </w:r>
            <w:r w:rsidRPr="00A3377E">
              <w:rPr>
                <w:rFonts w:asciiTheme="minorEastAsia" w:eastAsiaTheme="minorEastAsia" w:hAnsiTheme="minorEastAsia" w:hint="eastAsia"/>
                <w:szCs w:val="24"/>
              </w:rPr>
              <w:t>的意見，</w:t>
            </w:r>
            <w:r w:rsidRPr="00A3377E">
              <w:rPr>
                <w:rFonts w:asciiTheme="minorEastAsia" w:eastAsiaTheme="minorEastAsia" w:hAnsiTheme="minorEastAsia" w:hint="eastAsia"/>
                <w:spacing w:val="14"/>
                <w:szCs w:val="24"/>
              </w:rPr>
              <w:t>向局方爭取</w:t>
            </w:r>
            <w:r w:rsidRPr="00A3377E">
              <w:rPr>
                <w:rFonts w:asciiTheme="minorEastAsia" w:eastAsiaTheme="minorEastAsia" w:hAnsiTheme="minorEastAsia" w:hint="eastAsia"/>
                <w:szCs w:val="24"/>
              </w:rPr>
              <w:t>更多人手及資源。</w:t>
            </w:r>
          </w:p>
          <w:p w14:paraId="69284F40"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26BEFC3D" w14:textId="77777777" w:rsidTr="007135F2">
        <w:trPr>
          <w:trHeight w:val="849"/>
        </w:trPr>
        <w:tc>
          <w:tcPr>
            <w:tcW w:w="1418" w:type="dxa"/>
            <w:gridSpan w:val="2"/>
          </w:tcPr>
          <w:p w14:paraId="108DD7A0"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5AE65C24" w14:textId="3F1C32D7" w:rsidR="00CA116D" w:rsidRPr="00A3377E" w:rsidRDefault="00CA116D" w:rsidP="00832553">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同意</w:t>
            </w:r>
            <w:r w:rsidRPr="00A3377E">
              <w:rPr>
                <w:rFonts w:asciiTheme="minorEastAsia" w:eastAsiaTheme="minorEastAsia" w:hAnsiTheme="minorEastAsia" w:hint="eastAsia"/>
                <w:spacing w:val="14"/>
                <w:szCs w:val="24"/>
              </w:rPr>
              <w:t>食環署</w:t>
            </w:r>
            <w:r w:rsidRPr="00A3377E">
              <w:rPr>
                <w:rFonts w:asciiTheme="minorEastAsia" w:eastAsiaTheme="minorEastAsia" w:hAnsiTheme="minorEastAsia" w:hint="eastAsia"/>
                <w:spacing w:val="14"/>
                <w:szCs w:val="24"/>
                <w:u w:val="single"/>
              </w:rPr>
              <w:t>廖志偉</w:t>
            </w:r>
            <w:r w:rsidRPr="00A3377E">
              <w:rPr>
                <w:rFonts w:asciiTheme="minorEastAsia" w:eastAsiaTheme="minorEastAsia" w:hAnsiTheme="minorEastAsia" w:hint="eastAsia"/>
                <w:szCs w:val="24"/>
                <w:u w:val="single"/>
              </w:rPr>
              <w:t>總監</w:t>
            </w:r>
            <w:r w:rsidR="003266B6" w:rsidRPr="00A3377E">
              <w:rPr>
                <w:rFonts w:asciiTheme="minorEastAsia" w:eastAsiaTheme="minorEastAsia" w:hAnsiTheme="minorEastAsia" w:hint="eastAsia"/>
                <w:spacing w:val="14"/>
                <w:szCs w:val="24"/>
              </w:rPr>
              <w:t>積極幫忙，但資源不足形成惡性循環，</w:t>
            </w:r>
            <w:r w:rsidRPr="00A3377E">
              <w:rPr>
                <w:rFonts w:asciiTheme="minorEastAsia" w:eastAsiaTheme="minorEastAsia" w:hAnsiTheme="minorEastAsia" w:hint="eastAsia"/>
                <w:spacing w:val="14"/>
                <w:szCs w:val="24"/>
              </w:rPr>
              <w:t>贊成</w:t>
            </w:r>
            <w:r w:rsidRPr="00A3377E">
              <w:rPr>
                <w:rFonts w:asciiTheme="minorEastAsia" w:eastAsiaTheme="minorEastAsia" w:hAnsiTheme="minorEastAsia" w:hint="eastAsia"/>
                <w:szCs w:val="24"/>
              </w:rPr>
              <w:t>去信食物及衞生局局長要求增加區內人手及資源。</w:t>
            </w:r>
            <w:r w:rsidR="003266B6" w:rsidRPr="00A3377E">
              <w:rPr>
                <w:rFonts w:asciiTheme="minorEastAsia" w:eastAsiaTheme="minorEastAsia" w:hAnsiTheme="minorEastAsia" w:hint="eastAsia"/>
                <w:szCs w:val="24"/>
              </w:rPr>
              <w:t>她亦指出區內鼠患問題嚴重，希望署方積極爭取資源解決問題。</w:t>
            </w:r>
          </w:p>
          <w:p w14:paraId="0C11ED08"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0AD7FFAE" w14:textId="77777777" w:rsidTr="00891ADD">
        <w:trPr>
          <w:trHeight w:val="708"/>
        </w:trPr>
        <w:tc>
          <w:tcPr>
            <w:tcW w:w="9356" w:type="dxa"/>
            <w:gridSpan w:val="3"/>
          </w:tcPr>
          <w:p w14:paraId="5269BE3F" w14:textId="77777777" w:rsidR="00CA116D" w:rsidRPr="00A3377E" w:rsidRDefault="00CA116D" w:rsidP="00832553">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副主席</w:t>
            </w:r>
            <w:r w:rsidRPr="00A3377E">
              <w:rPr>
                <w:rFonts w:asciiTheme="minorEastAsia" w:eastAsiaTheme="minorEastAsia" w:hAnsiTheme="minorEastAsia" w:hint="eastAsia"/>
                <w:szCs w:val="24"/>
              </w:rPr>
              <w:t>同意會後去信食物及衞生局局長，並認為應提出改善監管外判承辦商的制度。</w:t>
            </w:r>
          </w:p>
          <w:p w14:paraId="387C1254" w14:textId="77777777" w:rsidR="00CA116D" w:rsidRPr="00A3377E" w:rsidRDefault="00CA116D" w:rsidP="007135F2">
            <w:pPr>
              <w:spacing w:line="240" w:lineRule="auto"/>
              <w:ind w:rightChars="2" w:right="6"/>
              <w:jc w:val="both"/>
              <w:rPr>
                <w:rFonts w:asciiTheme="minorEastAsia" w:eastAsiaTheme="minorEastAsia" w:hAnsiTheme="minorEastAsia"/>
                <w:szCs w:val="24"/>
              </w:rPr>
            </w:pPr>
          </w:p>
        </w:tc>
      </w:tr>
      <w:tr w:rsidR="00A3377E" w:rsidRPr="00A3377E" w14:paraId="07B15E9D" w14:textId="77777777" w:rsidTr="00891ADD">
        <w:trPr>
          <w:trHeight w:val="708"/>
        </w:trPr>
        <w:tc>
          <w:tcPr>
            <w:tcW w:w="9356" w:type="dxa"/>
            <w:gridSpan w:val="3"/>
          </w:tcPr>
          <w:p w14:paraId="0E75F93D" w14:textId="3938BADC" w:rsidR="00361E4B" w:rsidRPr="00A3377E" w:rsidRDefault="00FD05B9" w:rsidP="00361E4B">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食環</w:t>
            </w:r>
            <w:r w:rsidR="00361E4B" w:rsidRPr="00A3377E">
              <w:rPr>
                <w:rFonts w:asciiTheme="minorEastAsia" w:eastAsiaTheme="minorEastAsia" w:hAnsiTheme="minorEastAsia" w:hint="eastAsia"/>
                <w:szCs w:val="24"/>
              </w:rPr>
              <w:t>署</w:t>
            </w:r>
            <w:r w:rsidR="00361E4B" w:rsidRPr="00A3377E">
              <w:rPr>
                <w:rFonts w:asciiTheme="minorEastAsia" w:eastAsiaTheme="minorEastAsia" w:hAnsiTheme="minorEastAsia" w:hint="eastAsia"/>
                <w:spacing w:val="14"/>
                <w:szCs w:val="24"/>
                <w:u w:val="single"/>
              </w:rPr>
              <w:t>廖志偉先生</w:t>
            </w:r>
            <w:r w:rsidR="00361E4B" w:rsidRPr="00A3377E">
              <w:rPr>
                <w:rFonts w:asciiTheme="minorEastAsia" w:eastAsiaTheme="minorEastAsia" w:hAnsiTheme="minorEastAsia" w:hint="eastAsia"/>
                <w:spacing w:val="14"/>
                <w:szCs w:val="24"/>
              </w:rPr>
              <w:t>回應</w:t>
            </w:r>
            <w:r w:rsidR="00DC589F" w:rsidRPr="00A3377E">
              <w:rPr>
                <w:rFonts w:asciiTheme="minorEastAsia" w:eastAsiaTheme="minorEastAsia" w:hAnsiTheme="minorEastAsia" w:hint="eastAsia"/>
                <w:spacing w:val="14"/>
                <w:szCs w:val="24"/>
              </w:rPr>
              <w:t>，</w:t>
            </w:r>
            <w:r w:rsidR="00361E4B" w:rsidRPr="00A3377E">
              <w:rPr>
                <w:rFonts w:asciiTheme="minorEastAsia" w:eastAsiaTheme="minorEastAsia" w:hAnsiTheme="minorEastAsia" w:hint="eastAsia"/>
                <w:spacing w:val="14"/>
                <w:szCs w:val="24"/>
              </w:rPr>
              <w:t>指現時</w:t>
            </w:r>
            <w:r w:rsidR="00361E4B" w:rsidRPr="00A3377E">
              <w:rPr>
                <w:rFonts w:asciiTheme="minorEastAsia" w:eastAsiaTheme="minorEastAsia" w:hAnsiTheme="minorEastAsia" w:hint="eastAsia"/>
                <w:kern w:val="24"/>
                <w:szCs w:val="24"/>
              </w:rPr>
              <w:t>街道潔淨服務合約的招標工作是按政府採購規定和程序進行</w:t>
            </w:r>
            <w:r w:rsidR="00361E4B" w:rsidRPr="00A3377E">
              <w:rPr>
                <w:rFonts w:asciiTheme="minorEastAsia" w:eastAsiaTheme="minorEastAsia" w:hAnsiTheme="minorEastAsia" w:hint="eastAsia"/>
                <w:szCs w:val="24"/>
              </w:rPr>
              <w:t>，除價錢外，亦會考慮服務質素</w:t>
            </w:r>
            <w:r w:rsidR="00361E4B" w:rsidRPr="00A3377E">
              <w:rPr>
                <w:rFonts w:asciiTheme="minorEastAsia" w:eastAsiaTheme="minorEastAsia" w:hAnsiTheme="minorEastAsia"/>
                <w:kern w:val="24"/>
                <w:szCs w:val="24"/>
              </w:rPr>
              <w:t>，故此，署</w:t>
            </w:r>
            <w:r w:rsidR="00361E4B" w:rsidRPr="00A3377E">
              <w:rPr>
                <w:rFonts w:asciiTheme="minorEastAsia" w:eastAsiaTheme="minorEastAsia" w:hAnsiTheme="minorEastAsia" w:hint="eastAsia"/>
                <w:kern w:val="24"/>
                <w:szCs w:val="24"/>
              </w:rPr>
              <w:t>方</w:t>
            </w:r>
            <w:r w:rsidR="00361E4B" w:rsidRPr="00A3377E">
              <w:rPr>
                <w:rFonts w:asciiTheme="minorEastAsia" w:eastAsiaTheme="minorEastAsia" w:hAnsiTheme="minorEastAsia"/>
                <w:kern w:val="24"/>
                <w:szCs w:val="24"/>
              </w:rPr>
              <w:t>並非以價低者得</w:t>
            </w:r>
            <w:r w:rsidR="00DC589F" w:rsidRPr="00A3377E">
              <w:rPr>
                <w:rFonts w:asciiTheme="minorEastAsia" w:eastAsiaTheme="minorEastAsia" w:hAnsiTheme="minorEastAsia" w:hint="eastAsia"/>
                <w:kern w:val="24"/>
                <w:szCs w:val="24"/>
              </w:rPr>
              <w:t>的</w:t>
            </w:r>
            <w:r w:rsidR="00361E4B" w:rsidRPr="00A3377E">
              <w:rPr>
                <w:rFonts w:asciiTheme="minorEastAsia" w:eastAsiaTheme="minorEastAsia" w:hAnsiTheme="minorEastAsia"/>
                <w:kern w:val="24"/>
                <w:szCs w:val="24"/>
              </w:rPr>
              <w:t>方式批出合約</w:t>
            </w:r>
            <w:r w:rsidR="00361E4B" w:rsidRPr="00A3377E">
              <w:rPr>
                <w:rFonts w:asciiTheme="minorEastAsia" w:eastAsiaTheme="minorEastAsia" w:hAnsiTheme="minorEastAsia" w:hint="eastAsia"/>
                <w:szCs w:val="24"/>
              </w:rPr>
              <w:t>。在監管外判承辦商方面，署方已有一個多管齊下的監管制度，</w:t>
            </w:r>
            <w:r w:rsidR="00361E4B" w:rsidRPr="00A3377E">
              <w:rPr>
                <w:rFonts w:asciiTheme="minorEastAsia" w:eastAsiaTheme="minorEastAsia" w:hAnsiTheme="minorEastAsia" w:hint="eastAsia"/>
                <w:kern w:val="24"/>
                <w:szCs w:val="24"/>
              </w:rPr>
              <w:t>監察承辦商有否適當地履行潔淨服務合約。</w:t>
            </w:r>
            <w:r w:rsidR="00361E4B" w:rsidRPr="00A3377E">
              <w:rPr>
                <w:rFonts w:asciiTheme="minorEastAsia" w:eastAsiaTheme="minorEastAsia" w:hAnsiTheme="minorEastAsia"/>
                <w:kern w:val="24"/>
                <w:szCs w:val="24"/>
              </w:rPr>
              <w:t>如發現承辦商的工作表現未能符合合約的規定</w:t>
            </w:r>
            <w:r w:rsidR="00361E4B" w:rsidRPr="00A3377E">
              <w:rPr>
                <w:rFonts w:asciiTheme="minorEastAsia" w:eastAsiaTheme="minorEastAsia" w:hAnsiTheme="minorEastAsia" w:hint="eastAsia"/>
                <w:kern w:val="24"/>
                <w:szCs w:val="24"/>
              </w:rPr>
              <w:t>，</w:t>
            </w:r>
            <w:r w:rsidR="00361E4B" w:rsidRPr="00A3377E">
              <w:rPr>
                <w:rFonts w:asciiTheme="minorEastAsia" w:eastAsiaTheme="minorEastAsia" w:hAnsiTheme="minorEastAsia" w:hint="eastAsia"/>
                <w:szCs w:val="24"/>
              </w:rPr>
              <w:t>署方會向</w:t>
            </w:r>
            <w:r w:rsidR="00361E4B" w:rsidRPr="00A3377E">
              <w:rPr>
                <w:rFonts w:asciiTheme="minorEastAsia" w:eastAsiaTheme="minorEastAsia" w:hAnsiTheme="minorEastAsia"/>
                <w:kern w:val="24"/>
                <w:szCs w:val="24"/>
              </w:rPr>
              <w:t>承辦商</w:t>
            </w:r>
            <w:r w:rsidR="00361E4B" w:rsidRPr="00A3377E">
              <w:rPr>
                <w:rFonts w:asciiTheme="minorEastAsia" w:eastAsiaTheme="minorEastAsia" w:hAnsiTheme="minorEastAsia" w:hint="eastAsia"/>
                <w:szCs w:val="24"/>
              </w:rPr>
              <w:t>發出口頭、書面警告及失責通知書，並扣減服務費等。署方亦會派員巡查衞生黑點</w:t>
            </w:r>
            <w:r w:rsidR="00361E4B" w:rsidRPr="00A3377E">
              <w:rPr>
                <w:rFonts w:asciiTheme="minorEastAsia" w:eastAsiaTheme="minorEastAsia" w:hAnsiTheme="minorEastAsia" w:hint="eastAsia"/>
                <w:kern w:val="24"/>
                <w:szCs w:val="24"/>
              </w:rPr>
              <w:t>及採取突擊行動，檢控違反清潔法例的人士。</w:t>
            </w:r>
            <w:r w:rsidR="000B7D8F">
              <w:rPr>
                <w:rFonts w:asciiTheme="minorEastAsia" w:eastAsiaTheme="minorEastAsia" w:hAnsiTheme="minorEastAsia" w:hint="eastAsia"/>
                <w:szCs w:val="24"/>
              </w:rPr>
              <w:t>另外，地區</w:t>
            </w:r>
            <w:r w:rsidR="00361E4B" w:rsidRPr="00A3377E">
              <w:rPr>
                <w:rFonts w:asciiTheme="minorEastAsia" w:eastAsiaTheme="minorEastAsia" w:hAnsiTheme="minorEastAsia" w:hint="eastAsia"/>
                <w:szCs w:val="24"/>
              </w:rPr>
              <w:t>主導</w:t>
            </w:r>
            <w:r w:rsidR="000B7D8F">
              <w:rPr>
                <w:rFonts w:asciiTheme="minorEastAsia" w:eastAsiaTheme="minorEastAsia" w:hAnsiTheme="minorEastAsia" w:hint="eastAsia"/>
                <w:szCs w:val="24"/>
              </w:rPr>
              <w:t>行動</w:t>
            </w:r>
            <w:r w:rsidR="00361E4B" w:rsidRPr="00A3377E">
              <w:rPr>
                <w:rFonts w:asciiTheme="minorEastAsia" w:eastAsiaTheme="minorEastAsia" w:hAnsiTheme="minorEastAsia" w:hint="eastAsia"/>
                <w:szCs w:val="24"/>
              </w:rPr>
              <w:t>計劃將增撥資源以改善區內環境衞生，議員如就該計劃有建議，署方樂意考慮及配合。</w:t>
            </w:r>
          </w:p>
          <w:p w14:paraId="0C0DC7A9" w14:textId="666E9C95" w:rsidR="00CA116D" w:rsidRPr="00A3377E" w:rsidRDefault="00CA116D" w:rsidP="007C786B">
            <w:pPr>
              <w:spacing w:line="240" w:lineRule="auto"/>
              <w:ind w:left="480" w:rightChars="2" w:right="6"/>
              <w:jc w:val="both"/>
              <w:rPr>
                <w:rFonts w:asciiTheme="minorEastAsia" w:eastAsiaTheme="minorEastAsia" w:hAnsiTheme="minorEastAsia"/>
                <w:szCs w:val="24"/>
                <w:u w:val="single"/>
              </w:rPr>
            </w:pPr>
          </w:p>
        </w:tc>
      </w:tr>
      <w:tr w:rsidR="00A3377E" w:rsidRPr="00A3377E" w14:paraId="66B5BCF0" w14:textId="77777777" w:rsidTr="00891ADD">
        <w:trPr>
          <w:trHeight w:val="708"/>
        </w:trPr>
        <w:tc>
          <w:tcPr>
            <w:tcW w:w="9356" w:type="dxa"/>
            <w:gridSpan w:val="3"/>
          </w:tcPr>
          <w:p w14:paraId="4D46F62D" w14:textId="61D77CC5" w:rsidR="00CA116D" w:rsidRPr="00A3377E" w:rsidRDefault="00CA116D" w:rsidP="00832553">
            <w:pPr>
              <w:numPr>
                <w:ilvl w:val="0"/>
                <w:numId w:val="11"/>
              </w:numPr>
              <w:spacing w:line="240" w:lineRule="auto"/>
              <w:ind w:rightChars="2" w:right="6"/>
              <w:jc w:val="both"/>
              <w:rPr>
                <w:rFonts w:asciiTheme="minorEastAsia" w:eastAsiaTheme="minorEastAsia" w:hAnsiTheme="minorEastAsia"/>
                <w:spacing w:val="14"/>
                <w:szCs w:val="24"/>
              </w:rPr>
            </w:pPr>
            <w:r w:rsidRPr="00A3377E">
              <w:rPr>
                <w:rFonts w:asciiTheme="minorEastAsia" w:eastAsiaTheme="minorEastAsia" w:hAnsiTheme="minorEastAsia" w:hint="eastAsia"/>
                <w:spacing w:val="14"/>
                <w:szCs w:val="24"/>
              </w:rPr>
              <w:t>中西區民政專員</w:t>
            </w:r>
            <w:r w:rsidRPr="00A3377E">
              <w:rPr>
                <w:rFonts w:asciiTheme="minorEastAsia" w:eastAsiaTheme="minorEastAsia" w:hAnsiTheme="minorEastAsia" w:hint="eastAsia"/>
                <w:spacing w:val="14"/>
                <w:szCs w:val="24"/>
                <w:u w:val="single"/>
              </w:rPr>
              <w:t>黃何詠詩女士</w:t>
            </w:r>
            <w:r w:rsidRPr="00A3377E">
              <w:rPr>
                <w:rFonts w:asciiTheme="minorEastAsia" w:eastAsiaTheme="minorEastAsia" w:hAnsiTheme="minorEastAsia" w:hint="eastAsia"/>
                <w:spacing w:val="14"/>
                <w:szCs w:val="24"/>
              </w:rPr>
              <w:t>補充，地區管理委員會已認同</w:t>
            </w:r>
            <w:r w:rsidRPr="00A3377E">
              <w:rPr>
                <w:rFonts w:asciiTheme="minorEastAsia" w:eastAsiaTheme="minorEastAsia" w:hAnsiTheme="minorEastAsia" w:hint="eastAsia"/>
                <w:szCs w:val="24"/>
              </w:rPr>
              <w:t>「先導計劃」以改善區內環境衞生為大方向，而稍後亦會提交文件至區議會大會討論。如大會同意以此為主題，便會詳細諮詢議員以擬定服務針對的地點及以</w:t>
            </w:r>
            <w:r w:rsidR="00C3521D">
              <w:rPr>
                <w:rFonts w:asciiTheme="minorEastAsia" w:eastAsiaTheme="minorEastAsia" w:hAnsiTheme="minorEastAsia" w:hint="eastAsia"/>
                <w:szCs w:val="24"/>
              </w:rPr>
              <w:t>中央增撥的資源改善區內環境衛生。她指出如去信食物及衞生局局長，</w:t>
            </w:r>
            <w:r w:rsidRPr="00A3377E">
              <w:rPr>
                <w:rFonts w:asciiTheme="minorEastAsia" w:eastAsiaTheme="minorEastAsia" w:hAnsiTheme="minorEastAsia" w:hint="eastAsia"/>
                <w:szCs w:val="24"/>
              </w:rPr>
              <w:t>應</w:t>
            </w:r>
            <w:r w:rsidR="00C3521D">
              <w:rPr>
                <w:rFonts w:asciiTheme="minorEastAsia" w:eastAsiaTheme="minorEastAsia" w:hAnsiTheme="minorEastAsia" w:hint="eastAsia"/>
                <w:szCs w:val="24"/>
              </w:rPr>
              <w:t>提及本區與食環署「先導計劃」的</w:t>
            </w:r>
            <w:r w:rsidRPr="00A3377E">
              <w:rPr>
                <w:rFonts w:asciiTheme="minorEastAsia" w:eastAsiaTheme="minorEastAsia" w:hAnsiTheme="minorEastAsia" w:hint="eastAsia"/>
                <w:szCs w:val="24"/>
              </w:rPr>
              <w:t>背景</w:t>
            </w:r>
            <w:r w:rsidR="00C3521D">
              <w:rPr>
                <w:rFonts w:asciiTheme="minorEastAsia" w:eastAsiaTheme="minorEastAsia" w:hAnsiTheme="minorEastAsia" w:hint="eastAsia"/>
                <w:szCs w:val="24"/>
              </w:rPr>
              <w:t>，以求全面</w:t>
            </w:r>
            <w:r w:rsidRPr="00A3377E">
              <w:rPr>
                <w:rFonts w:asciiTheme="minorEastAsia" w:eastAsiaTheme="minorEastAsia" w:hAnsiTheme="minorEastAsia" w:hint="eastAsia"/>
                <w:szCs w:val="24"/>
              </w:rPr>
              <w:t>。</w:t>
            </w:r>
          </w:p>
          <w:p w14:paraId="2A7507B7" w14:textId="228545A0" w:rsidR="00CA116D" w:rsidRPr="00A3377E" w:rsidRDefault="00CA116D" w:rsidP="008B02E7">
            <w:pPr>
              <w:spacing w:line="240" w:lineRule="auto"/>
              <w:ind w:left="480" w:rightChars="2" w:right="6"/>
              <w:jc w:val="both"/>
              <w:rPr>
                <w:rFonts w:asciiTheme="minorEastAsia" w:eastAsiaTheme="minorEastAsia" w:hAnsiTheme="minorEastAsia"/>
                <w:spacing w:val="14"/>
                <w:szCs w:val="24"/>
              </w:rPr>
            </w:pPr>
          </w:p>
        </w:tc>
      </w:tr>
      <w:tr w:rsidR="00A3377E" w:rsidRPr="00A3377E" w14:paraId="727A7002" w14:textId="77777777" w:rsidTr="00891ADD">
        <w:trPr>
          <w:trHeight w:val="708"/>
        </w:trPr>
        <w:tc>
          <w:tcPr>
            <w:tcW w:w="9356" w:type="dxa"/>
            <w:gridSpan w:val="3"/>
          </w:tcPr>
          <w:p w14:paraId="4B1E11DA" w14:textId="77777777" w:rsidR="00CA116D" w:rsidRPr="00C3521D" w:rsidRDefault="00CA116D" w:rsidP="00832553">
            <w:pPr>
              <w:numPr>
                <w:ilvl w:val="0"/>
                <w:numId w:val="11"/>
              </w:numPr>
              <w:spacing w:line="240" w:lineRule="auto"/>
              <w:ind w:rightChars="2" w:right="6"/>
              <w:jc w:val="both"/>
              <w:rPr>
                <w:rFonts w:asciiTheme="minorEastAsia" w:eastAsiaTheme="minorEastAsia" w:hAnsiTheme="minorEastAsia"/>
                <w:spacing w:val="14"/>
                <w:szCs w:val="24"/>
              </w:rPr>
            </w:pPr>
            <w:r w:rsidRPr="00A3377E">
              <w:rPr>
                <w:rFonts w:asciiTheme="minorEastAsia" w:eastAsiaTheme="minorEastAsia" w:hAnsiTheme="minorEastAsia" w:hint="eastAsia"/>
                <w:szCs w:val="24"/>
                <w:u w:val="single"/>
              </w:rPr>
              <w:t>許智峯</w:t>
            </w:r>
            <w:r w:rsidRPr="00A3377E">
              <w:rPr>
                <w:rFonts w:asciiTheme="minorEastAsia" w:eastAsiaTheme="minorEastAsia" w:hAnsiTheme="minorEastAsia" w:hint="eastAsia"/>
                <w:szCs w:val="24"/>
              </w:rPr>
              <w:t>議員表示，</w:t>
            </w:r>
            <w:r w:rsidR="00C3521D">
              <w:rPr>
                <w:rFonts w:asciiTheme="minorEastAsia" w:eastAsiaTheme="minorEastAsia" w:hAnsiTheme="minorEastAsia" w:hint="eastAsia"/>
                <w:szCs w:val="24"/>
              </w:rPr>
              <w:t>今次會議建議去</w:t>
            </w:r>
            <w:r w:rsidRPr="00A3377E">
              <w:rPr>
                <w:rFonts w:asciiTheme="minorEastAsia" w:eastAsiaTheme="minorEastAsia" w:hAnsiTheme="minorEastAsia" w:hint="eastAsia"/>
                <w:szCs w:val="24"/>
              </w:rPr>
              <w:t>信</w:t>
            </w:r>
            <w:r w:rsidR="00C3521D">
              <w:rPr>
                <w:rFonts w:asciiTheme="minorEastAsia" w:eastAsiaTheme="minorEastAsia" w:hAnsiTheme="minorEastAsia" w:hint="eastAsia"/>
                <w:szCs w:val="24"/>
              </w:rPr>
              <w:t>食物及衞生局局長的</w:t>
            </w:r>
            <w:r w:rsidRPr="00A3377E">
              <w:rPr>
                <w:rFonts w:asciiTheme="minorEastAsia" w:eastAsiaTheme="minorEastAsia" w:hAnsiTheme="minorEastAsia" w:hint="eastAsia"/>
                <w:szCs w:val="24"/>
              </w:rPr>
              <w:t>內容應要求增撥恆常資源，而非一次性資源。</w:t>
            </w:r>
          </w:p>
          <w:p w14:paraId="437B7669" w14:textId="2C22B8F3" w:rsidR="00C3521D" w:rsidRPr="00A3377E" w:rsidRDefault="00C3521D" w:rsidP="00C3521D">
            <w:pPr>
              <w:spacing w:line="240" w:lineRule="auto"/>
              <w:ind w:left="480" w:rightChars="2" w:right="6"/>
              <w:jc w:val="both"/>
              <w:rPr>
                <w:rFonts w:asciiTheme="minorEastAsia" w:eastAsiaTheme="minorEastAsia" w:hAnsiTheme="minorEastAsia"/>
                <w:spacing w:val="14"/>
                <w:szCs w:val="24"/>
              </w:rPr>
            </w:pPr>
          </w:p>
        </w:tc>
      </w:tr>
      <w:tr w:rsidR="00A3377E" w:rsidRPr="00A3377E" w14:paraId="3AAC9EF2" w14:textId="77777777" w:rsidTr="00832553">
        <w:trPr>
          <w:trHeight w:val="849"/>
        </w:trPr>
        <w:tc>
          <w:tcPr>
            <w:tcW w:w="9356" w:type="dxa"/>
            <w:gridSpan w:val="3"/>
          </w:tcPr>
          <w:p w14:paraId="24BA2610" w14:textId="77777777" w:rsidR="00CA116D" w:rsidRPr="00A3377E" w:rsidRDefault="00CA116D" w:rsidP="00832553">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lastRenderedPageBreak/>
              <w:t>副主席</w:t>
            </w:r>
            <w:r w:rsidRPr="00A3377E">
              <w:rPr>
                <w:rFonts w:asciiTheme="minorEastAsia" w:eastAsiaTheme="minorEastAsia" w:hAnsiTheme="minorEastAsia" w:hint="eastAsia"/>
                <w:szCs w:val="24"/>
              </w:rPr>
              <w:t>總結，會後由環工會去信食物及衞生局局長要求增加恆常資源以改善區內環境衞生問題。</w:t>
            </w:r>
          </w:p>
          <w:p w14:paraId="5B9FAE49" w14:textId="77777777" w:rsidR="00CA116D" w:rsidRDefault="00CA116D" w:rsidP="00D63112">
            <w:pPr>
              <w:spacing w:line="240" w:lineRule="auto"/>
              <w:ind w:rightChars="2" w:right="6"/>
              <w:rPr>
                <w:rFonts w:asciiTheme="minorEastAsia" w:eastAsiaTheme="minorEastAsia" w:hAnsiTheme="minorEastAsia"/>
                <w:szCs w:val="24"/>
                <w:u w:val="single"/>
              </w:rPr>
            </w:pPr>
          </w:p>
          <w:p w14:paraId="17EE1B69" w14:textId="77777777" w:rsidR="00C3521D" w:rsidRDefault="00C3521D" w:rsidP="00D63112">
            <w:pPr>
              <w:spacing w:line="240" w:lineRule="auto"/>
              <w:ind w:rightChars="2" w:right="6"/>
              <w:rPr>
                <w:rFonts w:asciiTheme="minorEastAsia" w:eastAsiaTheme="minorEastAsia" w:hAnsiTheme="minorEastAsia"/>
                <w:szCs w:val="24"/>
                <w:u w:val="single"/>
              </w:rPr>
            </w:pPr>
          </w:p>
          <w:p w14:paraId="1F6D2EE4" w14:textId="77777777" w:rsidR="00C3521D" w:rsidRPr="00A3377E" w:rsidRDefault="00C3521D" w:rsidP="00D63112">
            <w:pPr>
              <w:spacing w:line="240" w:lineRule="auto"/>
              <w:ind w:rightChars="2" w:right="6"/>
              <w:rPr>
                <w:rFonts w:asciiTheme="minorEastAsia" w:eastAsiaTheme="minorEastAsia" w:hAnsiTheme="minorEastAsia"/>
                <w:szCs w:val="24"/>
                <w:u w:val="single"/>
              </w:rPr>
            </w:pPr>
          </w:p>
        </w:tc>
      </w:tr>
      <w:tr w:rsidR="00A3377E" w:rsidRPr="00A3377E" w14:paraId="56264E0A" w14:textId="77777777" w:rsidTr="007135F2">
        <w:trPr>
          <w:trHeight w:val="370"/>
        </w:trPr>
        <w:tc>
          <w:tcPr>
            <w:tcW w:w="9356" w:type="dxa"/>
            <w:gridSpan w:val="3"/>
          </w:tcPr>
          <w:p w14:paraId="5A049439" w14:textId="5B45531E" w:rsidR="007135F2" w:rsidRPr="00A3377E" w:rsidRDefault="007135F2" w:rsidP="007135F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t>第11項: 有關玫瑰里經常有人餵飼白鴿事宜</w:t>
            </w:r>
          </w:p>
          <w:p w14:paraId="7CB72B64" w14:textId="1D9F27DA"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(中西區環工會文件第14/2016號)</w:t>
            </w:r>
            <w:r w:rsidRPr="00A3377E">
              <w:rPr>
                <w:rFonts w:asciiTheme="minorEastAsia" w:eastAsiaTheme="minorEastAsia" w:hAnsiTheme="minorEastAsia" w:hint="eastAsia"/>
                <w:szCs w:val="24"/>
                <w:u w:val="single"/>
              </w:rPr>
              <w:t xml:space="preserve">                           </w:t>
            </w:r>
          </w:p>
          <w:p w14:paraId="1A088F9F" w14:textId="2A7CDEC0" w:rsidR="007135F2" w:rsidRPr="00A3377E" w:rsidRDefault="007C786B" w:rsidP="007135F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w:t>
            </w:r>
            <w:r w:rsidR="007135F2" w:rsidRPr="00A3377E">
              <w:rPr>
                <w:rFonts w:asciiTheme="minorEastAsia" w:eastAsiaTheme="minorEastAsia" w:hAnsiTheme="minorEastAsia" w:hint="eastAsia"/>
                <w:szCs w:val="24"/>
              </w:rPr>
              <w:t>午</w:t>
            </w:r>
            <w:r w:rsidRPr="00A3377E">
              <w:rPr>
                <w:rFonts w:asciiTheme="minorEastAsia" w:eastAsiaTheme="minorEastAsia" w:hAnsiTheme="minorEastAsia" w:hint="eastAsia"/>
                <w:szCs w:val="24"/>
              </w:rPr>
              <w:t>5</w:t>
            </w:r>
            <w:r w:rsidR="007135F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20</w:t>
            </w:r>
            <w:r w:rsidR="007135F2" w:rsidRPr="00A3377E">
              <w:rPr>
                <w:rFonts w:asciiTheme="minorEastAsia" w:eastAsiaTheme="minorEastAsia" w:hAnsiTheme="minorEastAsia" w:hint="eastAsia"/>
                <w:szCs w:val="24"/>
              </w:rPr>
              <w:t>分至</w:t>
            </w:r>
            <w:r w:rsidRPr="00A3377E">
              <w:rPr>
                <w:rFonts w:asciiTheme="minorEastAsia" w:eastAsiaTheme="minorEastAsia" w:hAnsiTheme="minorEastAsia" w:hint="eastAsia"/>
                <w:szCs w:val="24"/>
              </w:rPr>
              <w:t>5</w:t>
            </w:r>
            <w:r w:rsidR="007135F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38</w:t>
            </w:r>
            <w:r w:rsidR="007135F2" w:rsidRPr="00A3377E">
              <w:rPr>
                <w:rFonts w:asciiTheme="minorEastAsia" w:eastAsiaTheme="minorEastAsia" w:hAnsiTheme="minorEastAsia" w:hint="eastAsia"/>
                <w:szCs w:val="24"/>
              </w:rPr>
              <w:t>分）</w:t>
            </w:r>
          </w:p>
          <w:p w14:paraId="557A76A4"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70CD5FF7" w14:textId="77777777" w:rsidTr="007135F2">
        <w:trPr>
          <w:trHeight w:val="370"/>
        </w:trPr>
        <w:tc>
          <w:tcPr>
            <w:tcW w:w="9356" w:type="dxa"/>
            <w:gridSpan w:val="3"/>
          </w:tcPr>
          <w:p w14:paraId="343B788C" w14:textId="77777777" w:rsidR="007135F2" w:rsidRPr="00A3377E" w:rsidRDefault="007135F2"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請委員就議題發表意見及提問，委員的發言重點如下：</w:t>
            </w:r>
          </w:p>
          <w:p w14:paraId="107843CA" w14:textId="77777777" w:rsidR="00971F48" w:rsidRPr="00A3377E" w:rsidRDefault="00971F48" w:rsidP="00971F48">
            <w:pPr>
              <w:spacing w:line="240" w:lineRule="auto"/>
              <w:ind w:left="398" w:rightChars="2" w:right="6"/>
              <w:jc w:val="both"/>
              <w:rPr>
                <w:rFonts w:asciiTheme="minorEastAsia" w:eastAsiaTheme="minorEastAsia" w:hAnsiTheme="minorEastAsia"/>
                <w:szCs w:val="24"/>
              </w:rPr>
            </w:pPr>
          </w:p>
        </w:tc>
      </w:tr>
      <w:tr w:rsidR="00A3377E" w:rsidRPr="00A3377E" w14:paraId="5BEF4F88" w14:textId="77777777" w:rsidTr="007135F2">
        <w:trPr>
          <w:trHeight w:val="849"/>
        </w:trPr>
        <w:tc>
          <w:tcPr>
            <w:tcW w:w="1418" w:type="dxa"/>
            <w:gridSpan w:val="2"/>
          </w:tcPr>
          <w:p w14:paraId="11E780CB"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79449B2C" w14:textId="5E906F26" w:rsidR="007135F2" w:rsidRPr="00A3377E" w:rsidRDefault="00247428" w:rsidP="007135F2">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副主席</w:t>
            </w:r>
            <w:r w:rsidR="00A23027" w:rsidRPr="00A3377E">
              <w:rPr>
                <w:rFonts w:asciiTheme="minorEastAsia" w:eastAsiaTheme="minorEastAsia" w:hAnsiTheme="minorEastAsia" w:hint="eastAsia"/>
                <w:szCs w:val="24"/>
              </w:rPr>
              <w:t>表</w:t>
            </w:r>
            <w:r w:rsidR="004426EE" w:rsidRPr="00A3377E">
              <w:rPr>
                <w:rFonts w:asciiTheme="minorEastAsia" w:eastAsiaTheme="minorEastAsia" w:hAnsiTheme="minorEastAsia" w:hint="eastAsia"/>
                <w:szCs w:val="24"/>
              </w:rPr>
              <w:t>示</w:t>
            </w:r>
            <w:r w:rsidR="004426EE" w:rsidRPr="00A3377E">
              <w:rPr>
                <w:rFonts w:asciiTheme="minorEastAsia" w:eastAsiaTheme="minorEastAsia" w:hAnsiTheme="minorEastAsia" w:hint="eastAsia"/>
                <w:szCs w:val="24"/>
                <w:lang w:eastAsia="zh-HK"/>
              </w:rPr>
              <w:t>區內有人餵飼白鴿</w:t>
            </w:r>
            <w:r w:rsidR="004426EE" w:rsidRPr="00A3377E">
              <w:rPr>
                <w:rFonts w:asciiTheme="minorEastAsia" w:eastAsiaTheme="minorEastAsia" w:hAnsiTheme="minorEastAsia" w:hint="eastAsia"/>
                <w:szCs w:val="24"/>
              </w:rPr>
              <w:t>以致</w:t>
            </w:r>
            <w:r w:rsidR="00E76109" w:rsidRPr="00A3377E">
              <w:rPr>
                <w:rFonts w:asciiTheme="minorEastAsia" w:eastAsiaTheme="minorEastAsia" w:hAnsiTheme="minorEastAsia" w:hint="eastAsia"/>
                <w:szCs w:val="24"/>
              </w:rPr>
              <w:t>白鴿在民居附近聚集的情況非常擾民</w:t>
            </w:r>
            <w:r w:rsidR="004426EE" w:rsidRPr="00A3377E">
              <w:rPr>
                <w:rFonts w:asciiTheme="minorEastAsia" w:eastAsiaTheme="minorEastAsia" w:hAnsiTheme="minorEastAsia" w:hint="eastAsia"/>
                <w:szCs w:val="24"/>
              </w:rPr>
              <w:t>，希望漁護署及食環署提供有效措施解決問題。</w:t>
            </w:r>
          </w:p>
          <w:p w14:paraId="5801E65C" w14:textId="77777777" w:rsidR="007135F2" w:rsidRPr="00A3377E" w:rsidRDefault="007135F2" w:rsidP="007135F2">
            <w:pPr>
              <w:spacing w:line="240" w:lineRule="auto"/>
              <w:ind w:rightChars="2" w:right="6"/>
              <w:rPr>
                <w:rFonts w:asciiTheme="minorEastAsia" w:eastAsiaTheme="minorEastAsia" w:hAnsiTheme="minorEastAsia"/>
                <w:szCs w:val="24"/>
                <w:u w:val="single"/>
              </w:rPr>
            </w:pPr>
          </w:p>
        </w:tc>
      </w:tr>
      <w:tr w:rsidR="00A3377E" w:rsidRPr="00A3377E" w14:paraId="73215C78" w14:textId="77777777" w:rsidTr="007135F2">
        <w:trPr>
          <w:trHeight w:val="849"/>
        </w:trPr>
        <w:tc>
          <w:tcPr>
            <w:tcW w:w="1418" w:type="dxa"/>
            <w:gridSpan w:val="2"/>
          </w:tcPr>
          <w:p w14:paraId="06CAF4C5"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331CCD4F" w14:textId="6E3C8621" w:rsidR="007135F2" w:rsidRPr="00A3377E" w:rsidRDefault="007135F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鄭麗琼議員</w:t>
            </w:r>
            <w:r w:rsidR="00CC4BD6" w:rsidRPr="00A3377E">
              <w:rPr>
                <w:rFonts w:asciiTheme="minorEastAsia" w:eastAsiaTheme="minorEastAsia" w:hAnsiTheme="minorEastAsia" w:hint="eastAsia"/>
                <w:szCs w:val="24"/>
              </w:rPr>
              <w:t>希望署方能處理行人電梯</w:t>
            </w:r>
            <w:r w:rsidR="00CC4BD6" w:rsidRPr="00A3377E">
              <w:rPr>
                <w:rFonts w:asciiTheme="minorEastAsia" w:eastAsiaTheme="minorEastAsia" w:hAnsiTheme="minorEastAsia" w:hint="eastAsia"/>
                <w:szCs w:val="24"/>
                <w:lang w:eastAsia="zh-HK"/>
              </w:rPr>
              <w:t>雀鳥排泄物</w:t>
            </w:r>
            <w:r w:rsidR="00CC4BD6" w:rsidRPr="00A3377E">
              <w:rPr>
                <w:rFonts w:asciiTheme="minorEastAsia" w:eastAsiaTheme="minorEastAsia" w:hAnsiTheme="minorEastAsia" w:hint="eastAsia"/>
                <w:szCs w:val="24"/>
              </w:rPr>
              <w:t>造成的滋擾。</w:t>
            </w:r>
          </w:p>
          <w:p w14:paraId="72FD1BD3" w14:textId="77777777" w:rsidR="007135F2" w:rsidRPr="00A3377E" w:rsidRDefault="007135F2" w:rsidP="007135F2">
            <w:pPr>
              <w:jc w:val="both"/>
              <w:rPr>
                <w:rFonts w:asciiTheme="minorEastAsia" w:eastAsiaTheme="minorEastAsia" w:hAnsiTheme="minorEastAsia"/>
                <w:szCs w:val="24"/>
              </w:rPr>
            </w:pPr>
          </w:p>
        </w:tc>
      </w:tr>
      <w:tr w:rsidR="00A3377E" w:rsidRPr="00A3377E" w14:paraId="3281A7FA" w14:textId="77777777" w:rsidTr="00CC4BD6">
        <w:trPr>
          <w:trHeight w:val="284"/>
        </w:trPr>
        <w:tc>
          <w:tcPr>
            <w:tcW w:w="1418" w:type="dxa"/>
            <w:gridSpan w:val="2"/>
          </w:tcPr>
          <w:p w14:paraId="61E55A4F"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36C66623" w14:textId="6D457DB6" w:rsidR="007135F2" w:rsidRPr="00A3377E" w:rsidRDefault="00E76109"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李志恒議員</w:t>
            </w:r>
            <w:r w:rsidR="00CC4BD6" w:rsidRPr="00A3377E">
              <w:rPr>
                <w:rFonts w:asciiTheme="minorEastAsia" w:eastAsiaTheme="minorEastAsia" w:hAnsiTheme="minorEastAsia" w:hint="eastAsia"/>
                <w:szCs w:val="24"/>
              </w:rPr>
              <w:t>補充除東邊街外，常豐里也有白鴿聚集的問題，希望署方能在政策上徹底根治有關問題。他亦詢問署方是否容許市民捕捉白鴿。</w:t>
            </w:r>
          </w:p>
          <w:p w14:paraId="74491398"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76251F69" w14:textId="77777777" w:rsidTr="007135F2">
        <w:trPr>
          <w:trHeight w:val="849"/>
        </w:trPr>
        <w:tc>
          <w:tcPr>
            <w:tcW w:w="1418" w:type="dxa"/>
            <w:gridSpan w:val="2"/>
          </w:tcPr>
          <w:p w14:paraId="3316021B"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6E5B88F1" w14:textId="7EE3617C" w:rsidR="007135F2" w:rsidRPr="00A3377E" w:rsidRDefault="00CC4BD6"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何致宏委</w:t>
            </w:r>
            <w:r w:rsidR="007135F2" w:rsidRPr="00A3377E">
              <w:rPr>
                <w:rFonts w:asciiTheme="minorEastAsia" w:eastAsiaTheme="minorEastAsia" w:hAnsiTheme="minorEastAsia" w:hint="eastAsia"/>
                <w:szCs w:val="24"/>
                <w:u w:val="single"/>
              </w:rPr>
              <w:t>員</w:t>
            </w:r>
            <w:r w:rsidRPr="00A3377E">
              <w:rPr>
                <w:rFonts w:asciiTheme="minorEastAsia" w:eastAsiaTheme="minorEastAsia" w:hAnsiTheme="minorEastAsia" w:hint="eastAsia"/>
                <w:szCs w:val="24"/>
              </w:rPr>
              <w:t>指般咸道官立小學一帶也有白鴿聚集的問題，因為靠近學</w:t>
            </w:r>
            <w:r w:rsidR="002A4021" w:rsidRPr="00A3377E">
              <w:rPr>
                <w:rFonts w:asciiTheme="minorEastAsia" w:eastAsiaTheme="minorEastAsia" w:hAnsiTheme="minorEastAsia" w:hint="eastAsia"/>
                <w:szCs w:val="24"/>
              </w:rPr>
              <w:t>校</w:t>
            </w:r>
            <w:r w:rsidRPr="00A3377E">
              <w:rPr>
                <w:rFonts w:asciiTheme="minorEastAsia" w:eastAsiaTheme="minorEastAsia" w:hAnsiTheme="minorEastAsia" w:hint="eastAsia"/>
                <w:szCs w:val="24"/>
              </w:rPr>
              <w:t>，</w:t>
            </w:r>
            <w:r w:rsidR="002A4021" w:rsidRPr="00A3377E">
              <w:rPr>
                <w:rFonts w:asciiTheme="minorEastAsia" w:eastAsiaTheme="minorEastAsia" w:hAnsiTheme="minorEastAsia" w:hint="eastAsia"/>
                <w:szCs w:val="24"/>
              </w:rPr>
              <w:t>所以除了教育及檢控</w:t>
            </w:r>
            <w:r w:rsidR="00CA31E4" w:rsidRPr="00A3377E">
              <w:rPr>
                <w:rFonts w:asciiTheme="minorEastAsia" w:eastAsiaTheme="minorEastAsia" w:hAnsiTheme="minorEastAsia" w:hint="eastAsia"/>
                <w:szCs w:val="24"/>
                <w:lang w:eastAsia="zh-HK"/>
              </w:rPr>
              <w:t>餵飼白鴿</w:t>
            </w:r>
            <w:r w:rsidR="00CA31E4" w:rsidRPr="00A3377E">
              <w:rPr>
                <w:rFonts w:asciiTheme="minorEastAsia" w:eastAsiaTheme="minorEastAsia" w:hAnsiTheme="minorEastAsia" w:hint="eastAsia"/>
                <w:szCs w:val="24"/>
              </w:rPr>
              <w:t>的市民</w:t>
            </w:r>
            <w:r w:rsidR="002A4021" w:rsidRPr="00A3377E">
              <w:rPr>
                <w:rFonts w:asciiTheme="minorEastAsia" w:eastAsiaTheme="minorEastAsia" w:hAnsiTheme="minorEastAsia" w:hint="eastAsia"/>
                <w:szCs w:val="24"/>
              </w:rPr>
              <w:t>外，署方應特別留意即時衞生問題</w:t>
            </w:r>
            <w:r w:rsidR="00CA31E4" w:rsidRPr="00A3377E">
              <w:rPr>
                <w:rFonts w:asciiTheme="minorEastAsia" w:eastAsiaTheme="minorEastAsia" w:hAnsiTheme="minorEastAsia" w:hint="eastAsia"/>
                <w:szCs w:val="24"/>
              </w:rPr>
              <w:t>，加強清理</w:t>
            </w:r>
            <w:r w:rsidR="002A4021" w:rsidRPr="00A3377E">
              <w:rPr>
                <w:rFonts w:asciiTheme="minorEastAsia" w:eastAsiaTheme="minorEastAsia" w:hAnsiTheme="minorEastAsia" w:hint="eastAsia"/>
                <w:szCs w:val="24"/>
              </w:rPr>
              <w:t>。</w:t>
            </w:r>
          </w:p>
          <w:p w14:paraId="48A17C29"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76CBE806" w14:textId="77777777" w:rsidTr="007D25C8">
        <w:trPr>
          <w:trHeight w:val="890"/>
        </w:trPr>
        <w:tc>
          <w:tcPr>
            <w:tcW w:w="1418" w:type="dxa"/>
            <w:gridSpan w:val="2"/>
          </w:tcPr>
          <w:p w14:paraId="0932FC47"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0404F04F" w14:textId="1E373A66" w:rsidR="007135F2" w:rsidRPr="00A3377E" w:rsidRDefault="007135F2"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陳捷貴議員</w:t>
            </w:r>
            <w:r w:rsidR="00CA31E4" w:rsidRPr="00A3377E">
              <w:rPr>
                <w:rFonts w:asciiTheme="minorEastAsia" w:eastAsiaTheme="minorEastAsia" w:hAnsiTheme="minorEastAsia" w:hint="eastAsia"/>
                <w:szCs w:val="24"/>
              </w:rPr>
              <w:t>指有些地點有白鴿聚集並非因為</w:t>
            </w:r>
            <w:r w:rsidR="00CA31E4" w:rsidRPr="00A3377E">
              <w:rPr>
                <w:rFonts w:asciiTheme="minorEastAsia" w:eastAsiaTheme="minorEastAsia" w:hAnsiTheme="minorEastAsia" w:hint="eastAsia"/>
                <w:szCs w:val="24"/>
                <w:lang w:eastAsia="zh-HK"/>
              </w:rPr>
              <w:t>有人餵飼</w:t>
            </w:r>
            <w:r w:rsidR="00CA31E4" w:rsidRPr="00A3377E">
              <w:rPr>
                <w:rFonts w:asciiTheme="minorEastAsia" w:eastAsiaTheme="minorEastAsia" w:hAnsiTheme="minorEastAsia" w:hint="eastAsia"/>
                <w:szCs w:val="24"/>
              </w:rPr>
              <w:t>，而是</w:t>
            </w:r>
            <w:r w:rsidR="007D25C8" w:rsidRPr="00A3377E">
              <w:rPr>
                <w:rFonts w:asciiTheme="minorEastAsia" w:eastAsiaTheme="minorEastAsia" w:hAnsiTheme="minorEastAsia" w:hint="eastAsia"/>
                <w:szCs w:val="24"/>
              </w:rPr>
              <w:t>因為本來便有食物來源，如街市及食肆附近。他詢問漁護署有否參考本地或外地的成功經驗以處理</w:t>
            </w:r>
            <w:r w:rsidR="003942A5" w:rsidRPr="00A3377E">
              <w:rPr>
                <w:rFonts w:asciiTheme="minorEastAsia" w:eastAsiaTheme="minorEastAsia" w:hAnsiTheme="minorEastAsia" w:hint="eastAsia"/>
                <w:szCs w:val="24"/>
              </w:rPr>
              <w:t>野</w:t>
            </w:r>
            <w:r w:rsidR="007D25C8" w:rsidRPr="00A3377E">
              <w:rPr>
                <w:rFonts w:asciiTheme="minorEastAsia" w:eastAsiaTheme="minorEastAsia" w:hAnsiTheme="minorEastAsia" w:hint="eastAsia"/>
                <w:szCs w:val="24"/>
              </w:rPr>
              <w:t>鴿</w:t>
            </w:r>
            <w:r w:rsidR="003942A5" w:rsidRPr="00A3377E">
              <w:rPr>
                <w:rFonts w:asciiTheme="minorEastAsia" w:eastAsiaTheme="minorEastAsia" w:hAnsiTheme="minorEastAsia" w:hint="eastAsia"/>
                <w:szCs w:val="24"/>
              </w:rPr>
              <w:t>滋擾</w:t>
            </w:r>
            <w:r w:rsidR="007D25C8" w:rsidRPr="00A3377E">
              <w:rPr>
                <w:rFonts w:asciiTheme="minorEastAsia" w:eastAsiaTheme="minorEastAsia" w:hAnsiTheme="minorEastAsia" w:hint="eastAsia"/>
                <w:szCs w:val="24"/>
              </w:rPr>
              <w:t>問題。</w:t>
            </w:r>
          </w:p>
          <w:p w14:paraId="4C83C93C"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3FE8E4DC" w14:textId="77777777" w:rsidTr="007D25C8">
        <w:trPr>
          <w:trHeight w:val="664"/>
        </w:trPr>
        <w:tc>
          <w:tcPr>
            <w:tcW w:w="1418" w:type="dxa"/>
            <w:gridSpan w:val="2"/>
          </w:tcPr>
          <w:p w14:paraId="0791173C"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6434FF3C" w14:textId="38A70F17" w:rsidR="007135F2" w:rsidRPr="00A3377E" w:rsidRDefault="007D25C8" w:rsidP="007135F2">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吳兆康</w:t>
            </w:r>
            <w:r w:rsidR="007135F2" w:rsidRPr="00A3377E">
              <w:rPr>
                <w:rFonts w:asciiTheme="minorEastAsia" w:eastAsiaTheme="minorEastAsia" w:hAnsiTheme="minorEastAsia" w:hint="eastAsia"/>
                <w:szCs w:val="24"/>
                <w:u w:val="single"/>
              </w:rPr>
              <w:t>議員</w:t>
            </w:r>
            <w:r w:rsidRPr="00A3377E">
              <w:rPr>
                <w:rFonts w:asciiTheme="minorEastAsia" w:eastAsiaTheme="minorEastAsia" w:hAnsiTheme="minorEastAsia" w:hint="eastAsia"/>
                <w:szCs w:val="24"/>
              </w:rPr>
              <w:t>詢問署</w:t>
            </w:r>
            <w:r w:rsidR="0008688B" w:rsidRPr="00A3377E">
              <w:rPr>
                <w:rFonts w:asciiTheme="minorEastAsia" w:eastAsiaTheme="minorEastAsia" w:hAnsiTheme="minorEastAsia" w:hint="eastAsia"/>
                <w:szCs w:val="24"/>
              </w:rPr>
              <w:t>方有否定期清洗行人電梯頂白鴿聚集處，對於</w:t>
            </w:r>
            <w:r w:rsidR="0008688B" w:rsidRPr="00A3377E">
              <w:rPr>
                <w:rFonts w:asciiTheme="minorEastAsia" w:eastAsiaTheme="minorEastAsia" w:hAnsiTheme="minorEastAsia" w:hint="eastAsia"/>
                <w:szCs w:val="24"/>
                <w:lang w:eastAsia="zh-HK"/>
              </w:rPr>
              <w:t>餵飼白鴿</w:t>
            </w:r>
            <w:r w:rsidR="0008688B" w:rsidRPr="00A3377E">
              <w:rPr>
                <w:rFonts w:asciiTheme="minorEastAsia" w:eastAsiaTheme="minorEastAsia" w:hAnsiTheme="minorEastAsia" w:hint="eastAsia"/>
                <w:szCs w:val="24"/>
              </w:rPr>
              <w:t>的罰則是否有足夠阻嚇性，並希望署方在行人電梯一帶加強宣傳</w:t>
            </w:r>
            <w:r w:rsidR="00FD05B9" w:rsidRPr="00A3377E">
              <w:rPr>
                <w:rFonts w:asciiTheme="minorEastAsia" w:eastAsiaTheme="minorEastAsia" w:hAnsiTheme="minorEastAsia" w:hint="eastAsia"/>
                <w:szCs w:val="24"/>
              </w:rPr>
              <w:t>，帶出</w:t>
            </w:r>
            <w:r w:rsidR="00FD05B9" w:rsidRPr="00A3377E">
              <w:rPr>
                <w:rFonts w:asciiTheme="minorEastAsia" w:eastAsiaTheme="minorEastAsia" w:hAnsiTheme="minorEastAsia" w:hint="eastAsia"/>
                <w:szCs w:val="24"/>
                <w:lang w:eastAsia="zh-HK"/>
              </w:rPr>
              <w:t>餵飼白鴿</w:t>
            </w:r>
            <w:r w:rsidR="00FD05B9" w:rsidRPr="00A3377E">
              <w:rPr>
                <w:rFonts w:asciiTheme="minorEastAsia" w:eastAsiaTheme="minorEastAsia" w:hAnsiTheme="minorEastAsia" w:hint="eastAsia"/>
                <w:szCs w:val="24"/>
              </w:rPr>
              <w:t>有可能散播禽流感病毒的訊息</w:t>
            </w:r>
            <w:r w:rsidR="0008688B" w:rsidRPr="00A3377E">
              <w:rPr>
                <w:rFonts w:asciiTheme="minorEastAsia" w:eastAsiaTheme="minorEastAsia" w:hAnsiTheme="minorEastAsia" w:hint="eastAsia"/>
                <w:szCs w:val="24"/>
              </w:rPr>
              <w:t>。</w:t>
            </w:r>
          </w:p>
          <w:p w14:paraId="6030819A"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24D9CD0F" w14:textId="77777777" w:rsidTr="007D25C8">
        <w:trPr>
          <w:trHeight w:val="500"/>
        </w:trPr>
        <w:tc>
          <w:tcPr>
            <w:tcW w:w="9356" w:type="dxa"/>
            <w:gridSpan w:val="3"/>
          </w:tcPr>
          <w:p w14:paraId="334610A1" w14:textId="22529FC0" w:rsidR="00FD05B9" w:rsidRPr="00A3377E" w:rsidRDefault="00FD05B9" w:rsidP="003942D0">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漁農自然護理署(漁護署)高級農林督察/禽流感監</w:t>
            </w:r>
            <w:r w:rsidRPr="00A3377E">
              <w:rPr>
                <w:rFonts w:asciiTheme="minorEastAsia" w:eastAsiaTheme="minorEastAsia" w:hAnsiTheme="minorEastAsia" w:hint="eastAsia"/>
                <w:szCs w:val="24"/>
                <w:u w:val="single"/>
              </w:rPr>
              <w:t>察楊如珊女士</w:t>
            </w:r>
            <w:r w:rsidRPr="00A3377E">
              <w:rPr>
                <w:rFonts w:asciiTheme="minorEastAsia" w:eastAsiaTheme="minorEastAsia" w:hAnsiTheme="minorEastAsia" w:hint="eastAsia"/>
                <w:spacing w:val="14"/>
                <w:szCs w:val="24"/>
              </w:rPr>
              <w:t>回應，澄清現時香港並沒有任何法例規管</w:t>
            </w:r>
            <w:r w:rsidRPr="00A3377E">
              <w:rPr>
                <w:rFonts w:asciiTheme="minorEastAsia" w:eastAsiaTheme="minorEastAsia" w:hAnsiTheme="minorEastAsia" w:hint="eastAsia"/>
                <w:szCs w:val="24"/>
                <w:lang w:eastAsia="zh-HK"/>
              </w:rPr>
              <w:t>餵飼白鴿</w:t>
            </w:r>
            <w:r w:rsidRPr="00A3377E">
              <w:rPr>
                <w:rFonts w:asciiTheme="minorEastAsia" w:eastAsiaTheme="minorEastAsia" w:hAnsiTheme="minorEastAsia" w:hint="eastAsia"/>
                <w:szCs w:val="24"/>
              </w:rPr>
              <w:t>，食環署也只是因為</w:t>
            </w:r>
            <w:r w:rsidRPr="00A3377E">
              <w:rPr>
                <w:rFonts w:asciiTheme="minorEastAsia" w:eastAsiaTheme="minorEastAsia" w:hAnsiTheme="minorEastAsia" w:hint="eastAsia"/>
                <w:szCs w:val="24"/>
                <w:lang w:eastAsia="zh-HK"/>
              </w:rPr>
              <w:t>餵飼白鴿</w:t>
            </w:r>
            <w:r w:rsidRPr="00A3377E">
              <w:rPr>
                <w:rFonts w:asciiTheme="minorEastAsia" w:eastAsiaTheme="minorEastAsia" w:hAnsiTheme="minorEastAsia" w:hint="eastAsia"/>
                <w:szCs w:val="24"/>
              </w:rPr>
              <w:t>以致弄污公眾地方才能作出檢控。</w:t>
            </w:r>
            <w:r w:rsidR="003942D0" w:rsidRPr="00A3377E">
              <w:rPr>
                <w:rFonts w:asciiTheme="minorEastAsia" w:eastAsiaTheme="minorEastAsia" w:hAnsiTheme="minorEastAsia" w:hint="eastAsia"/>
                <w:szCs w:val="24"/>
              </w:rPr>
              <w:t>她指出</w:t>
            </w:r>
            <w:r w:rsidR="003942D0" w:rsidRPr="00A3377E">
              <w:rPr>
                <w:rFonts w:asciiTheme="minorEastAsia" w:eastAsiaTheme="minorEastAsia" w:hAnsiTheme="minorEastAsia" w:hint="eastAsia"/>
                <w:szCs w:val="24"/>
                <w:lang w:eastAsia="zh-HK"/>
              </w:rPr>
              <w:t>白鴿</w:t>
            </w:r>
            <w:r w:rsidR="003942D0" w:rsidRPr="00A3377E">
              <w:rPr>
                <w:rFonts w:asciiTheme="minorEastAsia" w:eastAsiaTheme="minorEastAsia" w:hAnsiTheme="minorEastAsia" w:hint="eastAsia"/>
                <w:szCs w:val="24"/>
              </w:rPr>
              <w:t>在市區聚集是由於有食物供應，如沒有食物便會自行離開覓食</w:t>
            </w:r>
            <w:r w:rsidR="003942A5" w:rsidRPr="00A3377E">
              <w:rPr>
                <w:rFonts w:asciiTheme="minorEastAsia" w:eastAsiaTheme="minorEastAsia" w:hAnsiTheme="minorEastAsia" w:hint="eastAsia"/>
                <w:szCs w:val="24"/>
              </w:rPr>
              <w:t>，因此署方亦</w:t>
            </w:r>
            <w:r w:rsidR="00780035" w:rsidRPr="00A3377E">
              <w:rPr>
                <w:rFonts w:asciiTheme="minorEastAsia" w:eastAsiaTheme="minorEastAsia" w:hAnsiTheme="minorEastAsia" w:cs="細明體" w:hint="eastAsia"/>
                <w:szCs w:val="24"/>
              </w:rPr>
              <w:t>一直呼籲</w:t>
            </w:r>
            <w:r w:rsidR="003942A5" w:rsidRPr="00A3377E">
              <w:rPr>
                <w:rFonts w:asciiTheme="minorEastAsia" w:eastAsiaTheme="minorEastAsia" w:hAnsiTheme="minorEastAsia" w:hint="eastAsia"/>
                <w:szCs w:val="24"/>
              </w:rPr>
              <w:t>市民勤於清洗，並不要留下食物渣滓</w:t>
            </w:r>
            <w:r w:rsidR="003942D0" w:rsidRPr="00A3377E">
              <w:rPr>
                <w:rFonts w:asciiTheme="minorEastAsia" w:eastAsiaTheme="minorEastAsia" w:hAnsiTheme="minorEastAsia" w:hint="eastAsia"/>
                <w:szCs w:val="24"/>
              </w:rPr>
              <w:t>。署方接獲野鴿滋擾報告後，會隨即派員到現場收集鳥糞樣本作禽流感測試，而中西區的樣本均對禽流感呈陰性反應。此外，署方亦會因應該地點向投訴人提供減少野鴿滋擾的建議，如安裝鳥刺或捕鴿籠、使用驅鴿水或用稀釋漂白水清洗等。署方不建議市民自行捕鴿，因為有可能牽涉到動物福利及虐畜問題。她表示般咸道官立小學</w:t>
            </w:r>
            <w:r w:rsidR="003942A5" w:rsidRPr="00A3377E">
              <w:rPr>
                <w:rFonts w:asciiTheme="minorEastAsia" w:eastAsiaTheme="minorEastAsia" w:hAnsiTheme="minorEastAsia" w:hint="eastAsia"/>
                <w:szCs w:val="24"/>
              </w:rPr>
              <w:t>已向署方借用捕鴿籠，並於去年捕捉了107隻白鴿。署方過去曾</w:t>
            </w:r>
            <w:r w:rsidR="00AA0748" w:rsidRPr="00A3377E">
              <w:rPr>
                <w:rFonts w:asciiTheme="minorEastAsia" w:eastAsiaTheme="minorEastAsia" w:hAnsiTheme="minorEastAsia" w:hint="eastAsia"/>
                <w:szCs w:val="24"/>
              </w:rPr>
              <w:t>研究</w:t>
            </w:r>
            <w:r w:rsidR="003942A5" w:rsidRPr="00A3377E">
              <w:rPr>
                <w:rFonts w:asciiTheme="minorEastAsia" w:eastAsiaTheme="minorEastAsia" w:hAnsiTheme="minorEastAsia" w:hint="eastAsia"/>
                <w:szCs w:val="24"/>
              </w:rPr>
              <w:t>外地</w:t>
            </w:r>
            <w:r w:rsidR="00AA0748" w:rsidRPr="00A3377E">
              <w:rPr>
                <w:rFonts w:asciiTheme="minorEastAsia" w:eastAsiaTheme="minorEastAsia" w:hAnsiTheme="minorEastAsia" w:hint="eastAsia"/>
                <w:szCs w:val="24"/>
              </w:rPr>
              <w:t>處理野鴿滋擾</w:t>
            </w:r>
            <w:r w:rsidR="003942A5" w:rsidRPr="00A3377E">
              <w:rPr>
                <w:rFonts w:asciiTheme="minorEastAsia" w:eastAsiaTheme="minorEastAsia" w:hAnsiTheme="minorEastAsia" w:hint="eastAsia"/>
                <w:szCs w:val="24"/>
              </w:rPr>
              <w:t>的經驗，如</w:t>
            </w:r>
            <w:r w:rsidR="00AA0748" w:rsidRPr="00A3377E">
              <w:rPr>
                <w:rFonts w:asciiTheme="minorEastAsia" w:eastAsiaTheme="minorEastAsia" w:hAnsiTheme="minorEastAsia" w:hint="eastAsia"/>
                <w:szCs w:val="24"/>
              </w:rPr>
              <w:t>使用避孕藥等，但因天氣及需要同一野鴿持續使用等問題而不適用於香港。她亦指出署方最重要的職責是</w:t>
            </w:r>
            <w:r w:rsidR="00AA0748" w:rsidRPr="00A3377E">
              <w:rPr>
                <w:rFonts w:asciiTheme="minorEastAsia" w:eastAsiaTheme="minorEastAsia" w:hAnsiTheme="minorEastAsia" w:cs="細明體" w:hint="eastAsia"/>
                <w:szCs w:val="24"/>
              </w:rPr>
              <w:t>預防禽流</w:t>
            </w:r>
            <w:r w:rsidR="00AA0748" w:rsidRPr="00A3377E">
              <w:rPr>
                <w:rFonts w:asciiTheme="minorEastAsia" w:eastAsiaTheme="minorEastAsia" w:hAnsiTheme="minorEastAsia" w:cs="細明體" w:hint="eastAsia"/>
                <w:szCs w:val="24"/>
              </w:rPr>
              <w:lastRenderedPageBreak/>
              <w:t>感，因此署方會繼續嚴密</w:t>
            </w:r>
            <w:r w:rsidR="00780035" w:rsidRPr="00A3377E">
              <w:rPr>
                <w:rFonts w:asciiTheme="minorEastAsia" w:eastAsiaTheme="minorEastAsia" w:hAnsiTheme="minorEastAsia" w:cs="細明體" w:hint="eastAsia"/>
                <w:szCs w:val="24"/>
              </w:rPr>
              <w:t>監測禽流感。</w:t>
            </w:r>
          </w:p>
          <w:p w14:paraId="5A3E5899" w14:textId="3E03CFC2" w:rsidR="00FD05B9" w:rsidRPr="00A3377E" w:rsidRDefault="00FD05B9" w:rsidP="00FD05B9">
            <w:pPr>
              <w:spacing w:line="240" w:lineRule="auto"/>
              <w:ind w:left="480" w:rightChars="2" w:right="6"/>
              <w:jc w:val="both"/>
              <w:rPr>
                <w:rFonts w:asciiTheme="minorEastAsia" w:eastAsiaTheme="minorEastAsia" w:hAnsiTheme="minorEastAsia"/>
                <w:szCs w:val="24"/>
                <w:u w:val="single"/>
              </w:rPr>
            </w:pPr>
          </w:p>
        </w:tc>
      </w:tr>
      <w:tr w:rsidR="00A3377E" w:rsidRPr="00A3377E" w14:paraId="4BDCE491" w14:textId="77777777" w:rsidTr="007D25C8">
        <w:trPr>
          <w:trHeight w:val="500"/>
        </w:trPr>
        <w:tc>
          <w:tcPr>
            <w:tcW w:w="9356" w:type="dxa"/>
            <w:gridSpan w:val="3"/>
          </w:tcPr>
          <w:p w14:paraId="456C5788" w14:textId="09EFE725" w:rsidR="007135F2" w:rsidRPr="00A3377E" w:rsidRDefault="00780035"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lastRenderedPageBreak/>
              <w:t>食環署</w:t>
            </w:r>
            <w:r w:rsidRPr="00A3377E">
              <w:rPr>
                <w:rFonts w:asciiTheme="minorEastAsia" w:eastAsiaTheme="minorEastAsia" w:hAnsiTheme="minorEastAsia" w:hint="eastAsia"/>
                <w:spacing w:val="14"/>
                <w:szCs w:val="24"/>
                <w:u w:val="single"/>
              </w:rPr>
              <w:t>廖志偉先生</w:t>
            </w:r>
            <w:r w:rsidRPr="00A3377E">
              <w:rPr>
                <w:rFonts w:asciiTheme="minorEastAsia" w:eastAsiaTheme="minorEastAsia" w:hAnsiTheme="minorEastAsia" w:hint="eastAsia"/>
                <w:spacing w:val="14"/>
                <w:szCs w:val="24"/>
              </w:rPr>
              <w:t>回應，</w:t>
            </w:r>
            <w:r w:rsidR="007D31C1" w:rsidRPr="00A3377E">
              <w:rPr>
                <w:rFonts w:asciiTheme="minorEastAsia" w:eastAsiaTheme="minorEastAsia" w:hAnsiTheme="minorEastAsia" w:hint="eastAsia"/>
                <w:spacing w:val="14"/>
                <w:szCs w:val="24"/>
              </w:rPr>
              <w:t>重申</w:t>
            </w:r>
            <w:r w:rsidR="007D31C1" w:rsidRPr="00A3377E">
              <w:rPr>
                <w:rFonts w:asciiTheme="minorEastAsia" w:eastAsiaTheme="minorEastAsia" w:hAnsiTheme="minorEastAsia" w:hint="eastAsia"/>
                <w:szCs w:val="24"/>
                <w:lang w:eastAsia="zh-HK"/>
              </w:rPr>
              <w:t>餵飼白鴿</w:t>
            </w:r>
            <w:r w:rsidR="007D31C1" w:rsidRPr="00A3377E">
              <w:rPr>
                <w:rFonts w:asciiTheme="minorEastAsia" w:eastAsiaTheme="minorEastAsia" w:hAnsiTheme="minorEastAsia" w:hint="eastAsia"/>
                <w:szCs w:val="24"/>
              </w:rPr>
              <w:t>並非罪行，署方只能引用《定額罰款(公眾地方潔淨罪行)條例》以作出執法行動。署方除了</w:t>
            </w:r>
            <w:r w:rsidR="00C63A03" w:rsidRPr="00A3377E">
              <w:rPr>
                <w:rFonts w:asciiTheme="minorEastAsia" w:eastAsiaTheme="minorEastAsia" w:hAnsiTheme="minorEastAsia" w:hint="eastAsia"/>
                <w:szCs w:val="24"/>
              </w:rPr>
              <w:t>在公眾地方採取</w:t>
            </w:r>
            <w:r w:rsidR="007D31C1" w:rsidRPr="00A3377E">
              <w:rPr>
                <w:rFonts w:asciiTheme="minorEastAsia" w:eastAsiaTheme="minorEastAsia" w:hAnsiTheme="minorEastAsia" w:hint="eastAsia"/>
                <w:szCs w:val="24"/>
              </w:rPr>
              <w:t>檢控</w:t>
            </w:r>
            <w:r w:rsidR="00C63A03" w:rsidRPr="00A3377E">
              <w:rPr>
                <w:rFonts w:asciiTheme="minorEastAsia" w:eastAsiaTheme="minorEastAsia" w:hAnsiTheme="minorEastAsia" w:hint="eastAsia"/>
                <w:szCs w:val="24"/>
              </w:rPr>
              <w:t>行動外，亦會加強宣傳及衞生教育，並加強清洗及使用稀釋漂白水消毒有野鳥聚集的地方。有關行人電梯頂部的清潔則由機電工程署負責。</w:t>
            </w:r>
          </w:p>
          <w:p w14:paraId="6866D3EC" w14:textId="77777777" w:rsidR="007135F2" w:rsidRPr="00A3377E" w:rsidRDefault="007135F2" w:rsidP="007135F2">
            <w:pPr>
              <w:spacing w:line="240" w:lineRule="auto"/>
              <w:ind w:rightChars="2" w:right="6"/>
              <w:jc w:val="both"/>
              <w:rPr>
                <w:rFonts w:asciiTheme="minorEastAsia" w:eastAsiaTheme="minorEastAsia" w:hAnsiTheme="minorEastAsia"/>
                <w:szCs w:val="24"/>
              </w:rPr>
            </w:pPr>
          </w:p>
        </w:tc>
      </w:tr>
      <w:tr w:rsidR="00A3377E" w:rsidRPr="00A3377E" w14:paraId="7B340A4C" w14:textId="77777777" w:rsidTr="007D25C8">
        <w:trPr>
          <w:trHeight w:val="500"/>
        </w:trPr>
        <w:tc>
          <w:tcPr>
            <w:tcW w:w="9356" w:type="dxa"/>
            <w:gridSpan w:val="3"/>
          </w:tcPr>
          <w:p w14:paraId="659B89C7" w14:textId="5F6BF05C" w:rsidR="00780035" w:rsidRPr="00A3377E" w:rsidRDefault="00780035"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szCs w:val="24"/>
              </w:rPr>
              <w:t>指</w:t>
            </w:r>
            <w:r w:rsidR="00C63A03" w:rsidRPr="00A3377E">
              <w:rPr>
                <w:rFonts w:asciiTheme="minorEastAsia" w:eastAsiaTheme="minorEastAsia" w:hAnsiTheme="minorEastAsia" w:hint="eastAsia"/>
                <w:szCs w:val="24"/>
              </w:rPr>
              <w:t>議員及署方也可告知有需要市民有關驅鴿水</w:t>
            </w:r>
            <w:r w:rsidR="003F76AA" w:rsidRPr="00A3377E">
              <w:rPr>
                <w:rFonts w:asciiTheme="minorEastAsia" w:eastAsiaTheme="minorEastAsia" w:hAnsiTheme="minorEastAsia" w:hint="eastAsia"/>
                <w:szCs w:val="24"/>
              </w:rPr>
              <w:t>等減少野鴿滋擾的方法，亦希望食環署能加強執法。</w:t>
            </w:r>
          </w:p>
          <w:p w14:paraId="6539F334" w14:textId="5F128C41" w:rsidR="003F76AA" w:rsidRPr="00A3377E" w:rsidRDefault="003F76AA" w:rsidP="003F76AA">
            <w:pPr>
              <w:spacing w:line="240" w:lineRule="auto"/>
              <w:ind w:left="480" w:rightChars="2" w:right="6"/>
              <w:jc w:val="both"/>
              <w:rPr>
                <w:rFonts w:asciiTheme="minorEastAsia" w:eastAsiaTheme="minorEastAsia" w:hAnsiTheme="minorEastAsia"/>
                <w:szCs w:val="24"/>
              </w:rPr>
            </w:pPr>
          </w:p>
        </w:tc>
      </w:tr>
      <w:tr w:rsidR="00A3377E" w:rsidRPr="00A3377E" w14:paraId="3117C71C" w14:textId="77777777" w:rsidTr="00410C44">
        <w:trPr>
          <w:trHeight w:val="370"/>
        </w:trPr>
        <w:tc>
          <w:tcPr>
            <w:tcW w:w="9356" w:type="dxa"/>
            <w:gridSpan w:val="3"/>
          </w:tcPr>
          <w:p w14:paraId="0D9B7C80" w14:textId="77777777" w:rsidR="00780035" w:rsidRPr="00A3377E" w:rsidRDefault="00780035" w:rsidP="00410C44">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請委員就議題發表意見及提問，委員的發言重點如下：</w:t>
            </w:r>
          </w:p>
          <w:p w14:paraId="2103FD43" w14:textId="77777777" w:rsidR="00780035" w:rsidRPr="00A3377E" w:rsidRDefault="00780035" w:rsidP="00410C44">
            <w:pPr>
              <w:spacing w:line="240" w:lineRule="auto"/>
              <w:ind w:left="398" w:rightChars="2" w:right="6"/>
              <w:jc w:val="both"/>
              <w:rPr>
                <w:rFonts w:asciiTheme="minorEastAsia" w:eastAsiaTheme="minorEastAsia" w:hAnsiTheme="minorEastAsia"/>
                <w:szCs w:val="24"/>
              </w:rPr>
            </w:pPr>
          </w:p>
        </w:tc>
      </w:tr>
      <w:tr w:rsidR="00A3377E" w:rsidRPr="00A3377E" w14:paraId="3C2C2E5D" w14:textId="77777777" w:rsidTr="00410C44">
        <w:trPr>
          <w:trHeight w:val="849"/>
        </w:trPr>
        <w:tc>
          <w:tcPr>
            <w:tcW w:w="1418" w:type="dxa"/>
            <w:gridSpan w:val="2"/>
          </w:tcPr>
          <w:p w14:paraId="783E59DB" w14:textId="77777777" w:rsidR="00780035" w:rsidRPr="00A3377E" w:rsidRDefault="00780035" w:rsidP="00FF66F7">
            <w:pPr>
              <w:numPr>
                <w:ilvl w:val="0"/>
                <w:numId w:val="30"/>
              </w:numPr>
              <w:spacing w:line="240" w:lineRule="auto"/>
              <w:ind w:rightChars="2" w:right="6"/>
              <w:jc w:val="right"/>
              <w:rPr>
                <w:rFonts w:asciiTheme="minorEastAsia" w:eastAsiaTheme="minorEastAsia" w:hAnsiTheme="minorEastAsia"/>
                <w:szCs w:val="24"/>
                <w:u w:val="single"/>
              </w:rPr>
            </w:pPr>
          </w:p>
        </w:tc>
        <w:tc>
          <w:tcPr>
            <w:tcW w:w="7938" w:type="dxa"/>
          </w:tcPr>
          <w:p w14:paraId="0B0A1ADA" w14:textId="3671B83A" w:rsidR="00780035" w:rsidRPr="00A3377E" w:rsidRDefault="00780035" w:rsidP="00410C44">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楊開永議員</w:t>
            </w:r>
            <w:r w:rsidR="003F76AA" w:rsidRPr="00A3377E">
              <w:rPr>
                <w:rFonts w:asciiTheme="minorEastAsia" w:eastAsiaTheme="minorEastAsia" w:hAnsiTheme="minorEastAsia" w:hint="eastAsia"/>
                <w:szCs w:val="24"/>
              </w:rPr>
              <w:t>希望了解食環署在清洗公眾地方時有否使用驅鴿水及成效如何。</w:t>
            </w:r>
          </w:p>
          <w:p w14:paraId="1DB4CD14" w14:textId="77777777" w:rsidR="00780035" w:rsidRPr="00A3377E" w:rsidRDefault="00780035" w:rsidP="00410C44">
            <w:pPr>
              <w:spacing w:line="240" w:lineRule="auto"/>
              <w:ind w:rightChars="2" w:right="6"/>
              <w:rPr>
                <w:rFonts w:asciiTheme="minorEastAsia" w:eastAsiaTheme="minorEastAsia" w:hAnsiTheme="minorEastAsia"/>
                <w:szCs w:val="24"/>
                <w:u w:val="single"/>
              </w:rPr>
            </w:pPr>
          </w:p>
        </w:tc>
      </w:tr>
      <w:tr w:rsidR="00A3377E" w:rsidRPr="00A3377E" w14:paraId="14BAE8BC" w14:textId="77777777" w:rsidTr="00410C44">
        <w:trPr>
          <w:trHeight w:val="849"/>
        </w:trPr>
        <w:tc>
          <w:tcPr>
            <w:tcW w:w="1418" w:type="dxa"/>
            <w:gridSpan w:val="2"/>
          </w:tcPr>
          <w:p w14:paraId="05FB852C" w14:textId="77777777" w:rsidR="00780035" w:rsidRPr="00A3377E" w:rsidRDefault="00780035" w:rsidP="00FF66F7">
            <w:pPr>
              <w:numPr>
                <w:ilvl w:val="0"/>
                <w:numId w:val="30"/>
              </w:numPr>
              <w:spacing w:line="240" w:lineRule="auto"/>
              <w:ind w:rightChars="2" w:right="6"/>
              <w:jc w:val="right"/>
              <w:rPr>
                <w:rFonts w:asciiTheme="minorEastAsia" w:eastAsiaTheme="minorEastAsia" w:hAnsiTheme="minorEastAsia"/>
                <w:szCs w:val="24"/>
                <w:u w:val="single"/>
              </w:rPr>
            </w:pPr>
          </w:p>
        </w:tc>
        <w:tc>
          <w:tcPr>
            <w:tcW w:w="7938" w:type="dxa"/>
          </w:tcPr>
          <w:p w14:paraId="1D30A53B" w14:textId="228992AB" w:rsidR="00780035" w:rsidRPr="00A3377E" w:rsidRDefault="00780035" w:rsidP="00410C44">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副主席</w:t>
            </w:r>
            <w:r w:rsidR="003F76AA" w:rsidRPr="00A3377E">
              <w:rPr>
                <w:rFonts w:asciiTheme="minorEastAsia" w:eastAsiaTheme="minorEastAsia" w:hAnsiTheme="minorEastAsia" w:hint="eastAsia"/>
                <w:szCs w:val="24"/>
              </w:rPr>
              <w:t>詢問如發現禽流感病毒，署方有何對應措施。</w:t>
            </w:r>
          </w:p>
          <w:p w14:paraId="6E3F7D68" w14:textId="77777777" w:rsidR="00780035" w:rsidRPr="00A3377E" w:rsidRDefault="00780035" w:rsidP="00410C44">
            <w:pPr>
              <w:jc w:val="both"/>
              <w:rPr>
                <w:rFonts w:asciiTheme="minorEastAsia" w:eastAsiaTheme="minorEastAsia" w:hAnsiTheme="minorEastAsia"/>
                <w:szCs w:val="24"/>
              </w:rPr>
            </w:pPr>
          </w:p>
        </w:tc>
      </w:tr>
      <w:tr w:rsidR="00A3377E" w:rsidRPr="00A3377E" w14:paraId="3E627CC5" w14:textId="77777777" w:rsidTr="007D25C8">
        <w:trPr>
          <w:trHeight w:val="594"/>
        </w:trPr>
        <w:tc>
          <w:tcPr>
            <w:tcW w:w="9356" w:type="dxa"/>
            <w:gridSpan w:val="3"/>
          </w:tcPr>
          <w:p w14:paraId="4A36EC65" w14:textId="77777777" w:rsidR="007135F2" w:rsidRPr="00A3377E" w:rsidRDefault="003F76AA" w:rsidP="00410C44">
            <w:pPr>
              <w:pStyle w:val="a9"/>
              <w:numPr>
                <w:ilvl w:val="0"/>
                <w:numId w:val="11"/>
              </w:numPr>
              <w:spacing w:line="240" w:lineRule="auto"/>
              <w:ind w:leftChars="0" w:rightChars="2" w:right="6"/>
              <w:jc w:val="both"/>
              <w:rPr>
                <w:rFonts w:asciiTheme="minorEastAsia" w:eastAsiaTheme="minorEastAsia" w:hAnsiTheme="minorEastAsia"/>
                <w:u w:val="single"/>
              </w:rPr>
            </w:pPr>
            <w:r w:rsidRPr="00A3377E">
              <w:rPr>
                <w:rFonts w:asciiTheme="minorEastAsia" w:eastAsiaTheme="minorEastAsia" w:hAnsiTheme="minorEastAsia" w:hint="eastAsia"/>
              </w:rPr>
              <w:t>漁護署</w:t>
            </w:r>
            <w:r w:rsidRPr="00A3377E">
              <w:rPr>
                <w:rFonts w:asciiTheme="minorEastAsia" w:eastAsiaTheme="minorEastAsia" w:hAnsiTheme="minorEastAsia" w:hint="eastAsia"/>
                <w:u w:val="single"/>
              </w:rPr>
              <w:t>楊如珊女士</w:t>
            </w:r>
            <w:r w:rsidRPr="00A3377E">
              <w:rPr>
                <w:rFonts w:asciiTheme="minorEastAsia" w:eastAsiaTheme="minorEastAsia" w:hAnsiTheme="minorEastAsia" w:hint="eastAsia"/>
              </w:rPr>
              <w:t>回應，指驅鴿水及稀釋漂白水的作用類同，而食環署亦有使用稀釋漂白水清潔街道，但</w:t>
            </w:r>
            <w:r w:rsidR="00410C44" w:rsidRPr="00A3377E">
              <w:rPr>
                <w:rFonts w:asciiTheme="minorEastAsia" w:eastAsiaTheme="minorEastAsia" w:hAnsiTheme="minorEastAsia" w:hint="eastAsia"/>
              </w:rPr>
              <w:t>漁護署仍歡迎</w:t>
            </w:r>
            <w:r w:rsidRPr="00A3377E">
              <w:rPr>
                <w:rFonts w:asciiTheme="minorEastAsia" w:eastAsiaTheme="minorEastAsia" w:hAnsiTheme="minorEastAsia" w:hint="eastAsia"/>
              </w:rPr>
              <w:t>食環署</w:t>
            </w:r>
            <w:r w:rsidR="00410C44" w:rsidRPr="00A3377E">
              <w:rPr>
                <w:rFonts w:asciiTheme="minorEastAsia" w:eastAsiaTheme="minorEastAsia" w:hAnsiTheme="minorEastAsia" w:hint="eastAsia"/>
              </w:rPr>
              <w:t>取用</w:t>
            </w:r>
            <w:r w:rsidRPr="00A3377E">
              <w:rPr>
                <w:rFonts w:asciiTheme="minorEastAsia" w:eastAsiaTheme="minorEastAsia" w:hAnsiTheme="minorEastAsia" w:hint="eastAsia"/>
              </w:rPr>
              <w:t>驅鴿水樣本</w:t>
            </w:r>
            <w:r w:rsidR="00410C44" w:rsidRPr="00A3377E">
              <w:rPr>
                <w:rFonts w:asciiTheme="minorEastAsia" w:eastAsiaTheme="minorEastAsia" w:hAnsiTheme="minorEastAsia" w:hint="eastAsia"/>
              </w:rPr>
              <w:t>。如發現禽流感病毒，漁護署會要求食環署加強清洗有關地點及加強抽驗。</w:t>
            </w:r>
          </w:p>
          <w:p w14:paraId="5B3FEC8B" w14:textId="49BF47EB" w:rsidR="00410C44" w:rsidRPr="00A3377E" w:rsidRDefault="00410C44" w:rsidP="00410C44">
            <w:pPr>
              <w:pStyle w:val="a9"/>
              <w:spacing w:line="240" w:lineRule="auto"/>
              <w:ind w:leftChars="0" w:rightChars="2" w:right="6"/>
              <w:jc w:val="both"/>
              <w:rPr>
                <w:rFonts w:asciiTheme="minorEastAsia" w:eastAsiaTheme="minorEastAsia" w:hAnsiTheme="minorEastAsia"/>
                <w:u w:val="single"/>
              </w:rPr>
            </w:pPr>
          </w:p>
        </w:tc>
      </w:tr>
      <w:tr w:rsidR="00A3377E" w:rsidRPr="00A3377E" w14:paraId="4F700EA9" w14:textId="77777777" w:rsidTr="007135F2">
        <w:trPr>
          <w:trHeight w:val="370"/>
        </w:trPr>
        <w:tc>
          <w:tcPr>
            <w:tcW w:w="9356" w:type="dxa"/>
            <w:gridSpan w:val="3"/>
          </w:tcPr>
          <w:p w14:paraId="2F989DC0" w14:textId="534220E4" w:rsidR="007135F2" w:rsidRPr="00A3377E" w:rsidRDefault="007135F2" w:rsidP="007135F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t>第12項: 改善皇后大道西及德輔道西的行人路路面</w:t>
            </w:r>
          </w:p>
          <w:p w14:paraId="0CE88B12" w14:textId="303BA8AE"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(中西區環工會文件第15/2016號)</w:t>
            </w:r>
            <w:r w:rsidRPr="00A3377E">
              <w:rPr>
                <w:rFonts w:asciiTheme="minorEastAsia" w:eastAsiaTheme="minorEastAsia" w:hAnsiTheme="minorEastAsia" w:hint="eastAsia"/>
                <w:szCs w:val="24"/>
                <w:u w:val="single"/>
              </w:rPr>
              <w:t xml:space="preserve">                           </w:t>
            </w:r>
          </w:p>
          <w:p w14:paraId="502BED7B" w14:textId="6F567C32" w:rsidR="007135F2" w:rsidRPr="00A3377E" w:rsidRDefault="007135F2" w:rsidP="007135F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410C44"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410C44" w:rsidRPr="00A3377E">
              <w:rPr>
                <w:rFonts w:asciiTheme="minorEastAsia" w:eastAsiaTheme="minorEastAsia" w:hAnsiTheme="minorEastAsia" w:hint="eastAsia"/>
                <w:szCs w:val="24"/>
              </w:rPr>
              <w:t>5</w:t>
            </w:r>
            <w:r w:rsidRPr="00A3377E">
              <w:rPr>
                <w:rFonts w:asciiTheme="minorEastAsia" w:eastAsiaTheme="minorEastAsia" w:hAnsiTheme="minorEastAsia" w:hint="eastAsia"/>
                <w:szCs w:val="24"/>
              </w:rPr>
              <w:t>時</w:t>
            </w:r>
            <w:r w:rsidR="00410C44" w:rsidRPr="00A3377E">
              <w:rPr>
                <w:rFonts w:asciiTheme="minorEastAsia" w:eastAsiaTheme="minorEastAsia" w:hAnsiTheme="minorEastAsia" w:hint="eastAsia"/>
                <w:szCs w:val="24"/>
              </w:rPr>
              <w:t>38</w:t>
            </w:r>
            <w:r w:rsidRPr="00A3377E">
              <w:rPr>
                <w:rFonts w:asciiTheme="minorEastAsia" w:eastAsiaTheme="minorEastAsia" w:hAnsiTheme="minorEastAsia" w:hint="eastAsia"/>
                <w:szCs w:val="24"/>
              </w:rPr>
              <w:t>分至</w:t>
            </w:r>
            <w:r w:rsidR="00410C44" w:rsidRPr="00A3377E">
              <w:rPr>
                <w:rFonts w:asciiTheme="minorEastAsia" w:eastAsiaTheme="minorEastAsia" w:hAnsiTheme="minorEastAsia" w:hint="eastAsia"/>
                <w:szCs w:val="24"/>
              </w:rPr>
              <w:t>5</w:t>
            </w:r>
            <w:r w:rsidRPr="00A3377E">
              <w:rPr>
                <w:rFonts w:asciiTheme="minorEastAsia" w:eastAsiaTheme="minorEastAsia" w:hAnsiTheme="minorEastAsia" w:hint="eastAsia"/>
                <w:szCs w:val="24"/>
              </w:rPr>
              <w:t>時</w:t>
            </w:r>
            <w:r w:rsidR="004328CA" w:rsidRPr="00A3377E">
              <w:rPr>
                <w:rFonts w:asciiTheme="minorEastAsia" w:eastAsiaTheme="minorEastAsia" w:hAnsiTheme="minorEastAsia" w:hint="eastAsia"/>
                <w:szCs w:val="24"/>
              </w:rPr>
              <w:t>45</w:t>
            </w:r>
            <w:r w:rsidRPr="00A3377E">
              <w:rPr>
                <w:rFonts w:asciiTheme="minorEastAsia" w:eastAsiaTheme="minorEastAsia" w:hAnsiTheme="minorEastAsia" w:hint="eastAsia"/>
                <w:szCs w:val="24"/>
              </w:rPr>
              <w:t>分）</w:t>
            </w:r>
          </w:p>
          <w:p w14:paraId="40426D83"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2CCDF3A9" w14:textId="77777777" w:rsidTr="007135F2">
        <w:trPr>
          <w:trHeight w:val="370"/>
        </w:trPr>
        <w:tc>
          <w:tcPr>
            <w:tcW w:w="9356" w:type="dxa"/>
            <w:gridSpan w:val="3"/>
          </w:tcPr>
          <w:p w14:paraId="682A616A" w14:textId="4A838072" w:rsidR="007135F2" w:rsidRPr="00A3377E" w:rsidRDefault="00410C44" w:rsidP="00410C44">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陳財喜議員</w:t>
            </w:r>
            <w:r w:rsidR="00707522" w:rsidRPr="00A3377E">
              <w:rPr>
                <w:rFonts w:asciiTheme="minorEastAsia" w:eastAsiaTheme="minorEastAsia" w:hAnsiTheme="minorEastAsia" w:hint="eastAsia"/>
                <w:szCs w:val="24"/>
              </w:rPr>
              <w:t>指出</w:t>
            </w:r>
            <w:r w:rsidR="00707522" w:rsidRPr="00A3377E">
              <w:rPr>
                <w:rFonts w:asciiTheme="minorEastAsia" w:eastAsiaTheme="minorEastAsia" w:hAnsiTheme="minorEastAsia" w:hint="eastAsia"/>
                <w:szCs w:val="24"/>
                <w:lang w:eastAsia="zh-HK"/>
              </w:rPr>
              <w:t>屈地街</w:t>
            </w:r>
            <w:r w:rsidR="00707522" w:rsidRPr="00A3377E">
              <w:rPr>
                <w:rFonts w:asciiTheme="minorEastAsia" w:eastAsiaTheme="minorEastAsia" w:hAnsiTheme="minorEastAsia" w:hint="eastAsia"/>
                <w:szCs w:val="24"/>
              </w:rPr>
              <w:t>至水街</w:t>
            </w:r>
            <w:r w:rsidR="00707522" w:rsidRPr="00A3377E">
              <w:rPr>
                <w:rFonts w:asciiTheme="minorEastAsia" w:eastAsiaTheme="minorEastAsia" w:hAnsiTheme="minorEastAsia" w:hint="eastAsia"/>
                <w:szCs w:val="24"/>
                <w:lang w:eastAsia="zh-HK"/>
              </w:rPr>
              <w:t>的一段德輔道西</w:t>
            </w:r>
            <w:r w:rsidR="00707522" w:rsidRPr="00A3377E">
              <w:rPr>
                <w:rFonts w:asciiTheme="minorEastAsia" w:eastAsiaTheme="minorEastAsia" w:hAnsiTheme="minorEastAsia" w:hint="eastAsia"/>
                <w:szCs w:val="24"/>
              </w:rPr>
              <w:t>下有許多地下管道，希望署方盡早跟有關設施的公司作出磋商，並對上述路段的地磚進行整體性重鋪。</w:t>
            </w:r>
            <w:r w:rsidR="000822E0" w:rsidRPr="00A3377E">
              <w:rPr>
                <w:rFonts w:asciiTheme="minorEastAsia" w:eastAsiaTheme="minorEastAsia" w:hAnsiTheme="minorEastAsia" w:hint="eastAsia"/>
                <w:szCs w:val="24"/>
              </w:rPr>
              <w:t>對於其他路段，他希望署方提供地磚重鋪的時間表</w:t>
            </w:r>
            <w:r w:rsidR="00D966B0" w:rsidRPr="00A3377E">
              <w:rPr>
                <w:rFonts w:asciiTheme="minorEastAsia" w:eastAsiaTheme="minorEastAsia" w:hAnsiTheme="minorEastAsia" w:hint="eastAsia"/>
                <w:szCs w:val="24"/>
              </w:rPr>
              <w:t>，亦建議署方</w:t>
            </w:r>
            <w:r w:rsidR="00410705" w:rsidRPr="00A3377E">
              <w:rPr>
                <w:rFonts w:asciiTheme="minorEastAsia" w:eastAsiaTheme="minorEastAsia" w:hAnsiTheme="minorEastAsia" w:hint="eastAsia"/>
                <w:szCs w:val="24"/>
              </w:rPr>
              <w:t>重鋪</w:t>
            </w:r>
            <w:r w:rsidR="00410705" w:rsidRPr="00A3377E">
              <w:rPr>
                <w:rFonts w:asciiTheme="minorEastAsia" w:eastAsiaTheme="minorEastAsia" w:hAnsiTheme="minorEastAsia" w:hint="eastAsia"/>
                <w:szCs w:val="24"/>
                <w:lang w:eastAsia="zh-HK"/>
              </w:rPr>
              <w:t>屈地街及皇后大道西</w:t>
            </w:r>
            <w:r w:rsidR="00410705" w:rsidRPr="00A3377E">
              <w:rPr>
                <w:rFonts w:asciiTheme="minorEastAsia" w:eastAsiaTheme="minorEastAsia" w:hAnsiTheme="minorEastAsia" w:hint="eastAsia"/>
                <w:szCs w:val="24"/>
              </w:rPr>
              <w:t>的路段時使用環保磚。</w:t>
            </w:r>
          </w:p>
          <w:p w14:paraId="18EF3B98" w14:textId="78B23865" w:rsidR="00410C44" w:rsidRPr="00A3377E" w:rsidRDefault="00410C44" w:rsidP="00410C44">
            <w:pPr>
              <w:spacing w:line="240" w:lineRule="auto"/>
              <w:ind w:left="480" w:rightChars="2" w:right="6"/>
              <w:jc w:val="both"/>
              <w:rPr>
                <w:rFonts w:asciiTheme="minorEastAsia" w:eastAsiaTheme="minorEastAsia" w:hAnsiTheme="minorEastAsia"/>
                <w:szCs w:val="24"/>
                <w:u w:val="single"/>
              </w:rPr>
            </w:pPr>
          </w:p>
        </w:tc>
      </w:tr>
      <w:tr w:rsidR="00A3377E" w:rsidRPr="00A3377E" w14:paraId="4A39AB71" w14:textId="77777777" w:rsidTr="007135F2">
        <w:trPr>
          <w:trHeight w:val="370"/>
        </w:trPr>
        <w:tc>
          <w:tcPr>
            <w:tcW w:w="9356" w:type="dxa"/>
            <w:gridSpan w:val="3"/>
          </w:tcPr>
          <w:p w14:paraId="6D1C1594" w14:textId="77777777" w:rsidR="007035CF" w:rsidRPr="00A3377E" w:rsidRDefault="007035CF" w:rsidP="007035CF">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路政署區域工程師/西區</w:t>
            </w:r>
            <w:r w:rsidRPr="00A3377E">
              <w:rPr>
                <w:rFonts w:asciiTheme="minorEastAsia" w:eastAsiaTheme="minorEastAsia" w:hAnsiTheme="minorEastAsia" w:hint="eastAsia"/>
                <w:szCs w:val="24"/>
                <w:u w:val="single"/>
              </w:rPr>
              <w:t>梁元熹女士</w:t>
            </w:r>
            <w:r w:rsidRPr="00A3377E">
              <w:rPr>
                <w:rFonts w:asciiTheme="minorEastAsia" w:eastAsiaTheme="minorEastAsia" w:hAnsiTheme="minorEastAsia" w:hint="eastAsia"/>
                <w:szCs w:val="24"/>
              </w:rPr>
              <w:t>回應，表示她會提醒部門同事盡早與有關設施的公司溝通。署方表示希望先重鋪介於水街和屈地街之間一段德輔道西的行人路地磚及於和合街至卑路乍街一段皇后大道西的混凝土行人路鋪設地磚，至於其他路段，署方會在該兩項工程完成後因應情況再作評估，故此暫時未能提供確實時間表。</w:t>
            </w:r>
          </w:p>
          <w:p w14:paraId="47956B14" w14:textId="3D0B1471" w:rsidR="007035CF" w:rsidRPr="00A3377E" w:rsidRDefault="007035CF" w:rsidP="007035CF">
            <w:pPr>
              <w:spacing w:line="240" w:lineRule="auto"/>
              <w:ind w:left="480" w:rightChars="2" w:right="6"/>
              <w:jc w:val="both"/>
              <w:rPr>
                <w:rFonts w:asciiTheme="minorEastAsia" w:eastAsiaTheme="minorEastAsia" w:hAnsiTheme="minorEastAsia"/>
                <w:szCs w:val="24"/>
              </w:rPr>
            </w:pPr>
          </w:p>
        </w:tc>
      </w:tr>
      <w:tr w:rsidR="00A3377E" w:rsidRPr="00A3377E" w14:paraId="296C7717" w14:textId="77777777" w:rsidTr="007135F2">
        <w:trPr>
          <w:trHeight w:val="370"/>
        </w:trPr>
        <w:tc>
          <w:tcPr>
            <w:tcW w:w="9356" w:type="dxa"/>
            <w:gridSpan w:val="3"/>
          </w:tcPr>
          <w:p w14:paraId="6FD81A6E" w14:textId="77777777" w:rsidR="00410705" w:rsidRPr="00A3377E" w:rsidRDefault="00481669" w:rsidP="00481669">
            <w:pPr>
              <w:pStyle w:val="a9"/>
              <w:numPr>
                <w:ilvl w:val="0"/>
                <w:numId w:val="11"/>
              </w:numPr>
              <w:spacing w:line="240" w:lineRule="auto"/>
              <w:ind w:leftChars="0" w:rightChars="2" w:right="6"/>
              <w:jc w:val="both"/>
              <w:rPr>
                <w:rFonts w:asciiTheme="minorEastAsia" w:eastAsiaTheme="minorEastAsia" w:hAnsiTheme="minorEastAsia"/>
              </w:rPr>
            </w:pPr>
            <w:r w:rsidRPr="00A3377E">
              <w:rPr>
                <w:rFonts w:asciiTheme="minorEastAsia" w:eastAsiaTheme="minorEastAsia" w:hAnsiTheme="minorEastAsia" w:hint="eastAsia"/>
                <w:u w:val="single"/>
              </w:rPr>
              <w:t>葉永成議員</w:t>
            </w:r>
            <w:r w:rsidRPr="00A3377E">
              <w:rPr>
                <w:rFonts w:asciiTheme="minorEastAsia" w:eastAsiaTheme="minorEastAsia" w:hAnsiTheme="minorEastAsia" w:hint="eastAsia"/>
              </w:rPr>
              <w:t>表示去年曾兩次要求署方重鋪皇后大道西南面的行人路，但署方只是小修小補，希望署方盡快提供整體性重鋪的時間表。</w:t>
            </w:r>
          </w:p>
          <w:p w14:paraId="74097222" w14:textId="54407517" w:rsidR="00481669" w:rsidRPr="00A3377E" w:rsidRDefault="00481669" w:rsidP="00481669">
            <w:pPr>
              <w:pStyle w:val="a9"/>
              <w:spacing w:line="240" w:lineRule="auto"/>
              <w:ind w:leftChars="0" w:rightChars="2" w:right="6"/>
              <w:jc w:val="both"/>
              <w:rPr>
                <w:rFonts w:asciiTheme="minorEastAsia" w:eastAsiaTheme="minorEastAsia" w:hAnsiTheme="minorEastAsia"/>
              </w:rPr>
            </w:pPr>
          </w:p>
        </w:tc>
      </w:tr>
      <w:tr w:rsidR="00A3377E" w:rsidRPr="00A3377E" w14:paraId="66485B0D" w14:textId="77777777" w:rsidTr="00891ADD">
        <w:trPr>
          <w:trHeight w:val="768"/>
        </w:trPr>
        <w:tc>
          <w:tcPr>
            <w:tcW w:w="9356" w:type="dxa"/>
            <w:gridSpan w:val="3"/>
          </w:tcPr>
          <w:p w14:paraId="7EB99968" w14:textId="09EBE8F0" w:rsidR="007135F2" w:rsidRPr="00A3377E" w:rsidRDefault="00481669" w:rsidP="00481669">
            <w:pPr>
              <w:pStyle w:val="a9"/>
              <w:numPr>
                <w:ilvl w:val="0"/>
                <w:numId w:val="11"/>
              </w:numPr>
              <w:spacing w:line="240" w:lineRule="auto"/>
              <w:ind w:leftChars="0" w:rightChars="2" w:right="6"/>
              <w:jc w:val="both"/>
              <w:rPr>
                <w:rFonts w:asciiTheme="minorEastAsia" w:eastAsiaTheme="minorEastAsia" w:hAnsiTheme="minorEastAsia"/>
              </w:rPr>
            </w:pPr>
            <w:r w:rsidRPr="00A3377E">
              <w:rPr>
                <w:rFonts w:asciiTheme="minorEastAsia" w:eastAsiaTheme="minorEastAsia" w:hAnsiTheme="minorEastAsia" w:hint="eastAsia"/>
              </w:rPr>
              <w:t>路政署</w:t>
            </w:r>
            <w:r w:rsidRPr="00A3377E">
              <w:rPr>
                <w:rFonts w:asciiTheme="minorEastAsia" w:eastAsiaTheme="minorEastAsia" w:hAnsiTheme="minorEastAsia" w:hint="eastAsia"/>
                <w:u w:val="single"/>
              </w:rPr>
              <w:t>梁元熹女士</w:t>
            </w:r>
            <w:r w:rsidRPr="00A3377E">
              <w:rPr>
                <w:rFonts w:asciiTheme="minorEastAsia" w:eastAsiaTheme="minorEastAsia" w:hAnsiTheme="minorEastAsia" w:hint="eastAsia"/>
              </w:rPr>
              <w:t>回應，</w:t>
            </w:r>
            <w:r w:rsidR="001419BB" w:rsidRPr="00A3377E">
              <w:rPr>
                <w:rFonts w:asciiTheme="minorEastAsia" w:eastAsiaTheme="minorEastAsia" w:hAnsiTheme="minorEastAsia" w:hint="eastAsia"/>
              </w:rPr>
              <w:t>表示皇后大道西不時有挖掘工程正在進行，而一般而言三百米範圍內亦不能有兩項挖掘工程同時進行以免影響行人及交通，因而阻礙了行人路重鋪計劃，但署方仍會嘗試作出有關計劃。</w:t>
            </w:r>
          </w:p>
          <w:p w14:paraId="0E2616E0" w14:textId="73402432" w:rsidR="00584DE8" w:rsidRPr="00A3377E" w:rsidRDefault="00584DE8" w:rsidP="00584DE8">
            <w:pPr>
              <w:pStyle w:val="a9"/>
              <w:spacing w:line="240" w:lineRule="auto"/>
              <w:ind w:leftChars="0" w:rightChars="2" w:right="6"/>
              <w:jc w:val="both"/>
              <w:rPr>
                <w:rFonts w:asciiTheme="minorEastAsia" w:eastAsiaTheme="minorEastAsia" w:hAnsiTheme="minorEastAsia"/>
              </w:rPr>
            </w:pPr>
          </w:p>
        </w:tc>
      </w:tr>
      <w:tr w:rsidR="00A3377E" w:rsidRPr="00A3377E" w14:paraId="5BEB99DB" w14:textId="77777777" w:rsidTr="003D52D4">
        <w:trPr>
          <w:trHeight w:val="370"/>
        </w:trPr>
        <w:tc>
          <w:tcPr>
            <w:tcW w:w="9356" w:type="dxa"/>
            <w:gridSpan w:val="3"/>
          </w:tcPr>
          <w:p w14:paraId="5F687135" w14:textId="56CAA610" w:rsidR="00584DE8" w:rsidRPr="00A3377E" w:rsidRDefault="00584DE8" w:rsidP="003D52D4">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Pr="00A3377E">
              <w:rPr>
                <w:rFonts w:asciiTheme="minorEastAsia" w:eastAsiaTheme="minorEastAsia" w:hAnsiTheme="minorEastAsia" w:hint="eastAsia"/>
                <w:szCs w:val="24"/>
              </w:rPr>
              <w:t>要求署方會後提供區內行人路整體性重鋪的有關計</w:t>
            </w:r>
            <w:r w:rsidR="001419BB" w:rsidRPr="00A3377E">
              <w:rPr>
                <w:rFonts w:asciiTheme="minorEastAsia" w:eastAsiaTheme="minorEastAsia" w:hAnsiTheme="minorEastAsia" w:hint="eastAsia"/>
                <w:szCs w:val="24"/>
              </w:rPr>
              <w:t>劃</w:t>
            </w:r>
            <w:r w:rsidRPr="00A3377E">
              <w:rPr>
                <w:rFonts w:asciiTheme="minorEastAsia" w:eastAsiaTheme="minorEastAsia" w:hAnsiTheme="minorEastAsia" w:hint="eastAsia"/>
                <w:szCs w:val="24"/>
              </w:rPr>
              <w:t>。</w:t>
            </w:r>
          </w:p>
          <w:p w14:paraId="44CBDD0A" w14:textId="77777777" w:rsidR="00584DE8" w:rsidRPr="00A3377E" w:rsidRDefault="00584DE8" w:rsidP="003D52D4">
            <w:pPr>
              <w:spacing w:line="240" w:lineRule="auto"/>
              <w:ind w:left="398" w:rightChars="2" w:right="6"/>
              <w:jc w:val="both"/>
              <w:rPr>
                <w:rFonts w:asciiTheme="minorEastAsia" w:eastAsiaTheme="minorEastAsia" w:hAnsiTheme="minorEastAsia"/>
                <w:szCs w:val="24"/>
                <w:u w:val="single"/>
              </w:rPr>
            </w:pPr>
          </w:p>
        </w:tc>
      </w:tr>
      <w:tr w:rsidR="00A3377E" w:rsidRPr="00A3377E" w14:paraId="7C54CF4A" w14:textId="77777777" w:rsidTr="003D52D4">
        <w:trPr>
          <w:trHeight w:val="370"/>
        </w:trPr>
        <w:tc>
          <w:tcPr>
            <w:tcW w:w="9356" w:type="dxa"/>
            <w:gridSpan w:val="3"/>
          </w:tcPr>
          <w:p w14:paraId="78D4FD21" w14:textId="77777777" w:rsidR="00481669" w:rsidRPr="00A3377E" w:rsidRDefault="00481669" w:rsidP="003D52D4">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lastRenderedPageBreak/>
              <w:t>主席</w:t>
            </w:r>
            <w:r w:rsidRPr="00A3377E">
              <w:rPr>
                <w:rFonts w:asciiTheme="minorEastAsia" w:eastAsiaTheme="minorEastAsia" w:hAnsiTheme="minorEastAsia" w:hint="eastAsia"/>
                <w:szCs w:val="24"/>
              </w:rPr>
              <w:t>請委員就議題發表意見及提問，委員的發言重點如下：</w:t>
            </w:r>
          </w:p>
          <w:p w14:paraId="1DFFE083" w14:textId="77777777" w:rsidR="00481669" w:rsidRPr="00A3377E" w:rsidRDefault="00481669" w:rsidP="003D52D4">
            <w:pPr>
              <w:spacing w:line="240" w:lineRule="auto"/>
              <w:ind w:left="398" w:rightChars="2" w:right="6"/>
              <w:jc w:val="both"/>
              <w:rPr>
                <w:rFonts w:asciiTheme="minorEastAsia" w:eastAsiaTheme="minorEastAsia" w:hAnsiTheme="minorEastAsia"/>
                <w:szCs w:val="24"/>
              </w:rPr>
            </w:pPr>
          </w:p>
        </w:tc>
      </w:tr>
      <w:tr w:rsidR="00A3377E" w:rsidRPr="00A3377E" w14:paraId="08DC6BBB" w14:textId="77777777" w:rsidTr="00584DE8">
        <w:trPr>
          <w:trHeight w:val="503"/>
        </w:trPr>
        <w:tc>
          <w:tcPr>
            <w:tcW w:w="1418" w:type="dxa"/>
            <w:gridSpan w:val="2"/>
          </w:tcPr>
          <w:p w14:paraId="5CA13195" w14:textId="77777777" w:rsidR="00481669" w:rsidRPr="00A3377E" w:rsidRDefault="00481669" w:rsidP="003D52D4">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2EF809F4" w14:textId="79887C17" w:rsidR="00481669" w:rsidRPr="00A3377E" w:rsidRDefault="00481669" w:rsidP="00584DE8">
            <w:pPr>
              <w:spacing w:line="240" w:lineRule="auto"/>
              <w:ind w:rightChars="2" w:right="6"/>
              <w:rPr>
                <w:rFonts w:asciiTheme="minorEastAsia" w:eastAsiaTheme="minorEastAsia" w:hAnsiTheme="minorEastAsia"/>
                <w:szCs w:val="24"/>
              </w:rPr>
            </w:pPr>
            <w:r w:rsidRPr="00A3377E">
              <w:rPr>
                <w:rFonts w:asciiTheme="minorEastAsia" w:eastAsiaTheme="minorEastAsia" w:hAnsiTheme="minorEastAsia" w:hint="eastAsia"/>
                <w:szCs w:val="24"/>
                <w:u w:val="single"/>
              </w:rPr>
              <w:t>陳財喜議員</w:t>
            </w:r>
            <w:r w:rsidR="00584DE8" w:rsidRPr="00A3377E">
              <w:rPr>
                <w:rFonts w:asciiTheme="minorEastAsia" w:eastAsiaTheme="minorEastAsia" w:hAnsiTheme="minorEastAsia" w:hint="eastAsia"/>
                <w:szCs w:val="24"/>
              </w:rPr>
              <w:t>詢問</w:t>
            </w:r>
            <w:r w:rsidR="001419BB" w:rsidRPr="00A3377E">
              <w:rPr>
                <w:rFonts w:asciiTheme="minorEastAsia" w:eastAsiaTheme="minorEastAsia" w:hAnsiTheme="minorEastAsia" w:hint="eastAsia"/>
                <w:szCs w:val="24"/>
              </w:rPr>
              <w:t>負責當區行人路重鋪的署方有關人員的直接聯絡方法</w:t>
            </w:r>
            <w:r w:rsidR="00931536">
              <w:rPr>
                <w:rFonts w:asciiTheme="minorEastAsia" w:eastAsiaTheme="minorEastAsia" w:hAnsiTheme="minorEastAsia" w:hint="eastAsia"/>
                <w:szCs w:val="24"/>
              </w:rPr>
              <w:t>。</w:t>
            </w:r>
          </w:p>
          <w:p w14:paraId="7CA2B3E6" w14:textId="77777777" w:rsidR="00481669" w:rsidRPr="00A3377E" w:rsidRDefault="00481669" w:rsidP="003D52D4">
            <w:pPr>
              <w:spacing w:line="240" w:lineRule="auto"/>
              <w:ind w:rightChars="2" w:right="6"/>
              <w:rPr>
                <w:rFonts w:asciiTheme="minorEastAsia" w:eastAsiaTheme="minorEastAsia" w:hAnsiTheme="minorEastAsia"/>
                <w:szCs w:val="24"/>
                <w:u w:val="single"/>
              </w:rPr>
            </w:pPr>
          </w:p>
        </w:tc>
      </w:tr>
      <w:tr w:rsidR="00A3377E" w:rsidRPr="00A3377E" w14:paraId="28464299" w14:textId="77777777" w:rsidTr="00584DE8">
        <w:trPr>
          <w:trHeight w:val="441"/>
        </w:trPr>
        <w:tc>
          <w:tcPr>
            <w:tcW w:w="1418" w:type="dxa"/>
            <w:gridSpan w:val="2"/>
          </w:tcPr>
          <w:p w14:paraId="199A3BBE" w14:textId="77777777" w:rsidR="00481669" w:rsidRPr="00A3377E" w:rsidRDefault="00481669" w:rsidP="003D52D4">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4CF2A4F1" w14:textId="19095916" w:rsidR="00481669" w:rsidRPr="00A3377E" w:rsidRDefault="00481669" w:rsidP="003D52D4">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陳捷貴議員</w:t>
            </w:r>
            <w:r w:rsidR="00584DE8" w:rsidRPr="00A3377E">
              <w:rPr>
                <w:rFonts w:asciiTheme="minorEastAsia" w:eastAsiaTheme="minorEastAsia" w:hAnsiTheme="minorEastAsia" w:hint="eastAsia"/>
                <w:szCs w:val="24"/>
              </w:rPr>
              <w:t>希望了解半山行人路地磚重鋪的時間表。</w:t>
            </w:r>
          </w:p>
          <w:p w14:paraId="13AE7EE1" w14:textId="77777777" w:rsidR="00481669" w:rsidRPr="00A3377E" w:rsidRDefault="00481669" w:rsidP="003D52D4">
            <w:pPr>
              <w:jc w:val="both"/>
              <w:rPr>
                <w:rFonts w:asciiTheme="minorEastAsia" w:eastAsiaTheme="minorEastAsia" w:hAnsiTheme="minorEastAsia"/>
                <w:szCs w:val="24"/>
                <w:u w:val="single"/>
              </w:rPr>
            </w:pPr>
          </w:p>
        </w:tc>
      </w:tr>
      <w:tr w:rsidR="00A3377E" w:rsidRPr="00A3377E" w14:paraId="2B92CB36" w14:textId="77777777" w:rsidTr="003D52D4">
        <w:trPr>
          <w:trHeight w:val="849"/>
        </w:trPr>
        <w:tc>
          <w:tcPr>
            <w:tcW w:w="1418" w:type="dxa"/>
            <w:gridSpan w:val="2"/>
          </w:tcPr>
          <w:p w14:paraId="2A75BEA6" w14:textId="77777777" w:rsidR="00481669" w:rsidRPr="00A3377E" w:rsidRDefault="00481669" w:rsidP="003D52D4">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021FC2B2" w14:textId="050BF053" w:rsidR="00481669" w:rsidRPr="00A3377E" w:rsidRDefault="00481669" w:rsidP="003D52D4">
            <w:pPr>
              <w:jc w:val="both"/>
              <w:rPr>
                <w:rFonts w:asciiTheme="minorEastAsia" w:eastAsiaTheme="minorEastAsia" w:hAnsiTheme="minorEastAsia"/>
                <w:szCs w:val="24"/>
              </w:rPr>
            </w:pPr>
            <w:r w:rsidRPr="00A3377E">
              <w:rPr>
                <w:rFonts w:asciiTheme="minorEastAsia" w:eastAsiaTheme="minorEastAsia" w:hAnsiTheme="minorEastAsia" w:hint="eastAsia"/>
                <w:szCs w:val="24"/>
                <w:u w:val="single"/>
              </w:rPr>
              <w:t>葉永成議員</w:t>
            </w:r>
            <w:r w:rsidR="00584DE8" w:rsidRPr="00A3377E">
              <w:rPr>
                <w:rFonts w:asciiTheme="minorEastAsia" w:eastAsiaTheme="minorEastAsia" w:hAnsiTheme="minorEastAsia" w:hint="eastAsia"/>
                <w:szCs w:val="24"/>
              </w:rPr>
              <w:t>補充早前他提出有關皇后大道西的路段是由</w:t>
            </w:r>
            <w:r w:rsidR="004328CA" w:rsidRPr="00A3377E">
              <w:rPr>
                <w:rFonts w:asciiTheme="minorEastAsia" w:eastAsiaTheme="minorEastAsia" w:hAnsiTheme="minorEastAsia" w:hint="eastAsia"/>
                <w:szCs w:val="24"/>
              </w:rPr>
              <w:t>今旅酒店至漢邦新樓一段，而署方並沒有正式回應他的信件。</w:t>
            </w:r>
          </w:p>
          <w:p w14:paraId="177CD8B8" w14:textId="77777777" w:rsidR="00481669" w:rsidRPr="00A3377E" w:rsidRDefault="00481669" w:rsidP="003D52D4">
            <w:pPr>
              <w:jc w:val="both"/>
              <w:rPr>
                <w:rFonts w:asciiTheme="minorEastAsia" w:eastAsiaTheme="minorEastAsia" w:hAnsiTheme="minorEastAsia"/>
                <w:szCs w:val="24"/>
                <w:u w:val="single"/>
              </w:rPr>
            </w:pPr>
          </w:p>
        </w:tc>
      </w:tr>
      <w:tr w:rsidR="00A3377E" w:rsidRPr="00A3377E" w14:paraId="3B0AF2C8" w14:textId="77777777" w:rsidTr="007135F2">
        <w:trPr>
          <w:trHeight w:val="370"/>
        </w:trPr>
        <w:tc>
          <w:tcPr>
            <w:tcW w:w="9356" w:type="dxa"/>
            <w:gridSpan w:val="3"/>
          </w:tcPr>
          <w:p w14:paraId="69C6C95E" w14:textId="6C5D61BE" w:rsidR="007135F2" w:rsidRPr="00A3377E" w:rsidRDefault="007135F2" w:rsidP="004328CA">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004328CA" w:rsidRPr="00A3377E">
              <w:rPr>
                <w:rFonts w:asciiTheme="minorEastAsia" w:eastAsiaTheme="minorEastAsia" w:hAnsiTheme="minorEastAsia" w:hint="eastAsia"/>
                <w:szCs w:val="24"/>
              </w:rPr>
              <w:t>總結，</w:t>
            </w:r>
            <w:r w:rsidR="001419BB" w:rsidRPr="00A3377E">
              <w:rPr>
                <w:rFonts w:asciiTheme="minorEastAsia" w:eastAsiaTheme="minorEastAsia" w:hAnsiTheme="minorEastAsia" w:hint="eastAsia"/>
                <w:szCs w:val="24"/>
              </w:rPr>
              <w:t>要求署方會後提供資料讓議員備悉有關計劃。</w:t>
            </w:r>
          </w:p>
          <w:p w14:paraId="0A27FC69" w14:textId="77777777" w:rsidR="007135F2" w:rsidRPr="00A3377E" w:rsidRDefault="007135F2" w:rsidP="007135F2">
            <w:pPr>
              <w:spacing w:line="240" w:lineRule="auto"/>
              <w:ind w:rightChars="2" w:right="6"/>
              <w:jc w:val="both"/>
              <w:rPr>
                <w:rFonts w:asciiTheme="minorEastAsia" w:eastAsiaTheme="minorEastAsia" w:hAnsiTheme="minorEastAsia"/>
                <w:szCs w:val="24"/>
                <w:u w:val="single"/>
              </w:rPr>
            </w:pPr>
          </w:p>
        </w:tc>
      </w:tr>
      <w:tr w:rsidR="00A3377E" w:rsidRPr="00A3377E" w14:paraId="2B541258" w14:textId="77777777" w:rsidTr="007135F2">
        <w:trPr>
          <w:trHeight w:val="370"/>
        </w:trPr>
        <w:tc>
          <w:tcPr>
            <w:tcW w:w="9356" w:type="dxa"/>
            <w:gridSpan w:val="3"/>
          </w:tcPr>
          <w:p w14:paraId="235526CB" w14:textId="3C318452" w:rsidR="007135F2" w:rsidRPr="00A3377E" w:rsidRDefault="007135F2" w:rsidP="007135F2">
            <w:pPr>
              <w:spacing w:line="240" w:lineRule="auto"/>
              <w:ind w:left="480" w:rightChars="2" w:right="6" w:hanging="480"/>
              <w:jc w:val="both"/>
              <w:rPr>
                <w:rFonts w:asciiTheme="minorEastAsia" w:eastAsiaTheme="minorEastAsia" w:hAnsiTheme="minorEastAsia"/>
                <w:b/>
                <w:szCs w:val="24"/>
              </w:rPr>
            </w:pPr>
            <w:r w:rsidRPr="00A3377E">
              <w:rPr>
                <w:rFonts w:asciiTheme="minorEastAsia" w:eastAsiaTheme="minorEastAsia" w:hAnsiTheme="minorEastAsia" w:hint="eastAsia"/>
                <w:b/>
                <w:szCs w:val="24"/>
              </w:rPr>
              <w:t>第13項: 食物環境衞生及工務委員會第二次會議續議事項查察表</w:t>
            </w:r>
          </w:p>
          <w:p w14:paraId="14BE03A1" w14:textId="2D9B0ECF"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r w:rsidRPr="00A3377E">
              <w:rPr>
                <w:rFonts w:asciiTheme="minorEastAsia" w:eastAsiaTheme="minorEastAsia" w:hAnsiTheme="minorEastAsia" w:hint="eastAsia"/>
                <w:b/>
                <w:szCs w:val="24"/>
                <w:u w:val="single"/>
              </w:rPr>
              <w:t xml:space="preserve">       (中西區環工會文件第</w:t>
            </w:r>
            <w:r w:rsidR="003F0EB9" w:rsidRPr="00A3377E">
              <w:rPr>
                <w:rFonts w:asciiTheme="minorEastAsia" w:eastAsiaTheme="minorEastAsia" w:hAnsiTheme="minorEastAsia" w:hint="eastAsia"/>
                <w:b/>
                <w:szCs w:val="24"/>
                <w:u w:val="single"/>
              </w:rPr>
              <w:t>8</w:t>
            </w:r>
            <w:r w:rsidRPr="00A3377E">
              <w:rPr>
                <w:rFonts w:asciiTheme="minorEastAsia" w:eastAsiaTheme="minorEastAsia" w:hAnsiTheme="minorEastAsia" w:hint="eastAsia"/>
                <w:b/>
                <w:szCs w:val="24"/>
                <w:u w:val="single"/>
              </w:rPr>
              <w:t>/2016號)</w:t>
            </w:r>
            <w:r w:rsidRPr="00A3377E">
              <w:rPr>
                <w:rFonts w:asciiTheme="minorEastAsia" w:eastAsiaTheme="minorEastAsia" w:hAnsiTheme="minorEastAsia" w:hint="eastAsia"/>
                <w:szCs w:val="24"/>
                <w:u w:val="single"/>
              </w:rPr>
              <w:t xml:space="preserve">                           </w:t>
            </w:r>
          </w:p>
          <w:p w14:paraId="589DEEB6" w14:textId="707AA99F" w:rsidR="007135F2" w:rsidRPr="00A3377E" w:rsidRDefault="00076C66" w:rsidP="007135F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w:t>
            </w:r>
            <w:r w:rsidR="007135F2" w:rsidRPr="00A3377E">
              <w:rPr>
                <w:rFonts w:asciiTheme="minorEastAsia" w:eastAsiaTheme="minorEastAsia" w:hAnsiTheme="minorEastAsia" w:hint="eastAsia"/>
                <w:szCs w:val="24"/>
              </w:rPr>
              <w:t>午</w:t>
            </w:r>
            <w:r w:rsidRPr="00A3377E">
              <w:rPr>
                <w:rFonts w:asciiTheme="minorEastAsia" w:eastAsiaTheme="minorEastAsia" w:hAnsiTheme="minorEastAsia" w:hint="eastAsia"/>
                <w:szCs w:val="24"/>
              </w:rPr>
              <w:t>5</w:t>
            </w:r>
            <w:r w:rsidR="007135F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46分</w:t>
            </w:r>
            <w:r w:rsidR="007135F2" w:rsidRPr="00A3377E">
              <w:rPr>
                <w:rFonts w:asciiTheme="minorEastAsia" w:eastAsiaTheme="minorEastAsia" w:hAnsiTheme="minorEastAsia" w:hint="eastAsia"/>
                <w:szCs w:val="24"/>
              </w:rPr>
              <w:t>）</w:t>
            </w:r>
          </w:p>
          <w:p w14:paraId="3DDB90F0"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509493CD" w14:textId="77777777" w:rsidTr="007135F2">
        <w:trPr>
          <w:trHeight w:val="370"/>
        </w:trPr>
        <w:tc>
          <w:tcPr>
            <w:tcW w:w="9356" w:type="dxa"/>
            <w:gridSpan w:val="3"/>
          </w:tcPr>
          <w:p w14:paraId="1071F173" w14:textId="6124006B" w:rsidR="007135F2" w:rsidRPr="00A3377E" w:rsidRDefault="00076C66" w:rsidP="00076C66">
            <w:pPr>
              <w:pStyle w:val="a9"/>
              <w:numPr>
                <w:ilvl w:val="0"/>
                <w:numId w:val="11"/>
              </w:numPr>
              <w:ind w:leftChars="0"/>
              <w:rPr>
                <w:rFonts w:asciiTheme="minorEastAsia" w:eastAsiaTheme="minorEastAsia" w:hAnsiTheme="minorEastAsia"/>
                <w:u w:val="single"/>
              </w:rPr>
            </w:pPr>
            <w:r w:rsidRPr="00A3377E">
              <w:rPr>
                <w:rFonts w:asciiTheme="minorEastAsia" w:eastAsiaTheme="minorEastAsia" w:hAnsiTheme="minorEastAsia" w:hint="eastAsia"/>
                <w:u w:val="single"/>
              </w:rPr>
              <w:t>主席</w:t>
            </w:r>
            <w:r w:rsidRPr="00A3377E">
              <w:rPr>
                <w:rFonts w:asciiTheme="minorEastAsia" w:eastAsiaTheme="minorEastAsia" w:hAnsiTheme="minorEastAsia" w:hint="eastAsia"/>
              </w:rPr>
              <w:t>請委員閱悉文件內容。</w:t>
            </w:r>
          </w:p>
          <w:p w14:paraId="53507490" w14:textId="77777777" w:rsidR="007135F2" w:rsidRPr="00A3377E" w:rsidRDefault="007135F2" w:rsidP="007135F2">
            <w:pPr>
              <w:spacing w:line="240" w:lineRule="auto"/>
              <w:ind w:left="480" w:rightChars="2" w:right="6"/>
              <w:jc w:val="both"/>
              <w:rPr>
                <w:rFonts w:asciiTheme="minorEastAsia" w:eastAsiaTheme="minorEastAsia" w:hAnsiTheme="minorEastAsia"/>
                <w:szCs w:val="24"/>
                <w:u w:val="single"/>
              </w:rPr>
            </w:pPr>
          </w:p>
        </w:tc>
      </w:tr>
      <w:tr w:rsidR="00A3377E" w:rsidRPr="00A3377E" w14:paraId="5F9C7D60" w14:textId="77777777" w:rsidTr="00D63112">
        <w:trPr>
          <w:trHeight w:val="370"/>
        </w:trPr>
        <w:tc>
          <w:tcPr>
            <w:tcW w:w="9356" w:type="dxa"/>
            <w:gridSpan w:val="3"/>
          </w:tcPr>
          <w:p w14:paraId="00F3F789" w14:textId="6887B8FA" w:rsidR="00D63112" w:rsidRPr="00A3377E" w:rsidRDefault="00D63112" w:rsidP="00076C66">
            <w:pPr>
              <w:spacing w:line="240" w:lineRule="auto"/>
              <w:ind w:left="480" w:rightChars="2" w:right="6" w:hanging="480"/>
              <w:jc w:val="both"/>
              <w:rPr>
                <w:rFonts w:asciiTheme="minorEastAsia" w:eastAsiaTheme="minorEastAsia" w:hAnsiTheme="minorEastAsia"/>
                <w:b/>
                <w:szCs w:val="24"/>
                <w:u w:val="single"/>
              </w:rPr>
            </w:pPr>
            <w:r w:rsidRPr="00A3377E">
              <w:rPr>
                <w:rFonts w:asciiTheme="minorEastAsia" w:eastAsiaTheme="minorEastAsia" w:hAnsiTheme="minorEastAsia" w:hint="eastAsia"/>
                <w:b/>
                <w:szCs w:val="24"/>
                <w:u w:val="single"/>
              </w:rPr>
              <w:t>第</w:t>
            </w:r>
            <w:r w:rsidR="003F0EB9" w:rsidRPr="00A3377E">
              <w:rPr>
                <w:rFonts w:asciiTheme="minorEastAsia" w:eastAsiaTheme="minorEastAsia" w:hAnsiTheme="minorEastAsia" w:hint="eastAsia"/>
                <w:b/>
                <w:szCs w:val="24"/>
                <w:u w:val="single"/>
              </w:rPr>
              <w:t>14</w:t>
            </w:r>
            <w:r w:rsidRPr="00A3377E">
              <w:rPr>
                <w:rFonts w:asciiTheme="minorEastAsia" w:eastAsiaTheme="minorEastAsia" w:hAnsiTheme="minorEastAsia" w:hint="eastAsia"/>
                <w:b/>
                <w:szCs w:val="24"/>
                <w:u w:val="single"/>
              </w:rPr>
              <w:t>項:</w:t>
            </w:r>
            <w:r w:rsidR="003F0EB9" w:rsidRPr="00A3377E">
              <w:rPr>
                <w:rFonts w:asciiTheme="minorEastAsia" w:eastAsiaTheme="minorEastAsia" w:hAnsiTheme="minorEastAsia" w:hint="eastAsia"/>
                <w:b/>
                <w:szCs w:val="24"/>
                <w:u w:val="single"/>
              </w:rPr>
              <w:t xml:space="preserve"> </w:t>
            </w:r>
            <w:r w:rsidR="00076C66" w:rsidRPr="00A3377E">
              <w:rPr>
                <w:rFonts w:asciiTheme="minorEastAsia" w:eastAsiaTheme="minorEastAsia" w:hAnsiTheme="minorEastAsia" w:hint="eastAsia"/>
                <w:b/>
                <w:szCs w:val="24"/>
                <w:u w:val="single"/>
              </w:rPr>
              <w:t xml:space="preserve">其他事項                 </w:t>
            </w:r>
            <w:r w:rsidRPr="00A3377E">
              <w:rPr>
                <w:rFonts w:asciiTheme="minorEastAsia" w:eastAsiaTheme="minorEastAsia" w:hAnsiTheme="minorEastAsia" w:hint="eastAsia"/>
                <w:b/>
                <w:szCs w:val="24"/>
                <w:u w:val="single"/>
              </w:rPr>
              <w:t xml:space="preserve"> </w:t>
            </w:r>
            <w:r w:rsidRPr="00A3377E">
              <w:rPr>
                <w:rFonts w:asciiTheme="minorEastAsia" w:eastAsiaTheme="minorEastAsia" w:hAnsiTheme="minorEastAsia" w:hint="eastAsia"/>
                <w:szCs w:val="24"/>
                <w:u w:val="single"/>
              </w:rPr>
              <w:t xml:space="preserve">                          </w:t>
            </w:r>
          </w:p>
          <w:p w14:paraId="2A6BE2B1" w14:textId="03865C80" w:rsidR="00D63112" w:rsidRPr="00A3377E" w:rsidRDefault="00076C66" w:rsidP="00D63112">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w:t>
            </w:r>
            <w:r w:rsidR="00D63112" w:rsidRPr="00A3377E">
              <w:rPr>
                <w:rFonts w:asciiTheme="minorEastAsia" w:eastAsiaTheme="minorEastAsia" w:hAnsiTheme="minorEastAsia" w:hint="eastAsia"/>
                <w:szCs w:val="24"/>
              </w:rPr>
              <w:t>午</w:t>
            </w:r>
            <w:r w:rsidRPr="00A3377E">
              <w:rPr>
                <w:rFonts w:asciiTheme="minorEastAsia" w:eastAsiaTheme="minorEastAsia" w:hAnsiTheme="minorEastAsia" w:hint="eastAsia"/>
                <w:szCs w:val="24"/>
              </w:rPr>
              <w:t>5</w:t>
            </w:r>
            <w:r w:rsidR="00D63112" w:rsidRPr="00A3377E">
              <w:rPr>
                <w:rFonts w:asciiTheme="minorEastAsia" w:eastAsiaTheme="minorEastAsia" w:hAnsiTheme="minorEastAsia" w:hint="eastAsia"/>
                <w:szCs w:val="24"/>
              </w:rPr>
              <w:t>時</w:t>
            </w:r>
            <w:r w:rsidRPr="00A3377E">
              <w:rPr>
                <w:rFonts w:asciiTheme="minorEastAsia" w:eastAsiaTheme="minorEastAsia" w:hAnsiTheme="minorEastAsia" w:hint="eastAsia"/>
                <w:szCs w:val="24"/>
              </w:rPr>
              <w:t>46分</w:t>
            </w:r>
            <w:r w:rsidR="00D63112" w:rsidRPr="00A3377E">
              <w:rPr>
                <w:rFonts w:asciiTheme="minorEastAsia" w:eastAsiaTheme="minorEastAsia" w:hAnsiTheme="minorEastAsia" w:hint="eastAsia"/>
                <w:szCs w:val="24"/>
              </w:rPr>
              <w:t>）</w:t>
            </w:r>
          </w:p>
          <w:p w14:paraId="07E46251" w14:textId="77777777" w:rsidR="00D63112" w:rsidRPr="00A3377E" w:rsidRDefault="00D63112" w:rsidP="00D6311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784C2B1D" w14:textId="77777777" w:rsidTr="007135F2">
        <w:trPr>
          <w:trHeight w:val="370"/>
        </w:trPr>
        <w:tc>
          <w:tcPr>
            <w:tcW w:w="9356" w:type="dxa"/>
            <w:gridSpan w:val="3"/>
          </w:tcPr>
          <w:p w14:paraId="2BF9853C" w14:textId="77777777" w:rsidR="00D63112" w:rsidRPr="00A3377E" w:rsidRDefault="00076C66" w:rsidP="007135F2">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沒有其他事項。</w:t>
            </w:r>
          </w:p>
          <w:p w14:paraId="2F981436" w14:textId="126E492A" w:rsidR="00076C66" w:rsidRPr="00A3377E" w:rsidRDefault="00076C66" w:rsidP="00076C66">
            <w:pPr>
              <w:spacing w:line="240" w:lineRule="auto"/>
              <w:ind w:left="480" w:rightChars="2" w:right="6"/>
              <w:jc w:val="both"/>
              <w:rPr>
                <w:rFonts w:asciiTheme="minorEastAsia" w:eastAsiaTheme="minorEastAsia" w:hAnsiTheme="minorEastAsia"/>
                <w:szCs w:val="24"/>
              </w:rPr>
            </w:pPr>
          </w:p>
        </w:tc>
      </w:tr>
      <w:tr w:rsidR="00A3377E" w:rsidRPr="00A3377E" w14:paraId="2613FFE3" w14:textId="77777777" w:rsidTr="00B6153D">
        <w:trPr>
          <w:trHeight w:val="370"/>
        </w:trPr>
        <w:tc>
          <w:tcPr>
            <w:tcW w:w="9356" w:type="dxa"/>
            <w:gridSpan w:val="3"/>
          </w:tcPr>
          <w:p w14:paraId="030159BE" w14:textId="468A6E63" w:rsidR="00076C66" w:rsidRPr="00A3377E" w:rsidRDefault="00076C66" w:rsidP="00B6153D">
            <w:pPr>
              <w:spacing w:line="240" w:lineRule="auto"/>
              <w:ind w:left="480" w:rightChars="2" w:right="6" w:hanging="480"/>
              <w:jc w:val="both"/>
              <w:rPr>
                <w:rFonts w:asciiTheme="minorEastAsia" w:eastAsiaTheme="minorEastAsia" w:hAnsiTheme="minorEastAsia"/>
                <w:b/>
                <w:szCs w:val="24"/>
                <w:u w:val="single"/>
              </w:rPr>
            </w:pPr>
            <w:r w:rsidRPr="00A3377E">
              <w:rPr>
                <w:rFonts w:asciiTheme="minorEastAsia" w:eastAsiaTheme="minorEastAsia" w:hAnsiTheme="minorEastAsia" w:hint="eastAsia"/>
                <w:b/>
                <w:szCs w:val="24"/>
                <w:u w:val="single"/>
              </w:rPr>
              <w:t xml:space="preserve">第15項: 下次會議日期                   </w:t>
            </w:r>
            <w:r w:rsidRPr="00A3377E">
              <w:rPr>
                <w:rFonts w:asciiTheme="minorEastAsia" w:eastAsiaTheme="minorEastAsia" w:hAnsiTheme="minorEastAsia" w:hint="eastAsia"/>
                <w:szCs w:val="24"/>
                <w:u w:val="single"/>
              </w:rPr>
              <w:t xml:space="preserve">                          </w:t>
            </w:r>
          </w:p>
          <w:p w14:paraId="65DC8D7C" w14:textId="4C1D57B5" w:rsidR="00076C66" w:rsidRPr="00A3377E" w:rsidRDefault="00076C66" w:rsidP="00B6153D">
            <w:pPr>
              <w:spacing w:line="240" w:lineRule="auto"/>
              <w:ind w:left="480" w:rightChars="2" w:right="6" w:hanging="480"/>
              <w:jc w:val="both"/>
              <w:rPr>
                <w:rFonts w:asciiTheme="minorEastAsia" w:eastAsiaTheme="minorEastAsia" w:hAnsiTheme="minorEastAsia"/>
                <w:szCs w:val="24"/>
              </w:rPr>
            </w:pPr>
            <w:r w:rsidRPr="00A3377E">
              <w:rPr>
                <w:rFonts w:asciiTheme="minorEastAsia" w:eastAsiaTheme="minorEastAsia" w:hAnsiTheme="minorEastAsia" w:hint="eastAsia"/>
                <w:szCs w:val="24"/>
              </w:rPr>
              <w:t>（下午5時46分）</w:t>
            </w:r>
          </w:p>
          <w:p w14:paraId="592CC87B" w14:textId="77777777" w:rsidR="00076C66" w:rsidRPr="00A3377E" w:rsidRDefault="00076C66" w:rsidP="00B6153D">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546C1FAB" w14:textId="77777777" w:rsidTr="00B6153D">
        <w:trPr>
          <w:trHeight w:val="370"/>
        </w:trPr>
        <w:tc>
          <w:tcPr>
            <w:tcW w:w="9356" w:type="dxa"/>
            <w:gridSpan w:val="3"/>
          </w:tcPr>
          <w:p w14:paraId="4C1E87B2" w14:textId="55D15D07" w:rsidR="00076C66" w:rsidRPr="00A3377E" w:rsidRDefault="004D7CD5" w:rsidP="004D7CD5">
            <w:pPr>
              <w:numPr>
                <w:ilvl w:val="0"/>
                <w:numId w:val="11"/>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rPr>
              <w:t>第四次環工會的會議日期為二零一六年五月二十六日；政府部門提交文件的截止日期為二零一六年五月五日，而委員提交文件的截止日期為二零一六年五月十一日。</w:t>
            </w:r>
          </w:p>
          <w:p w14:paraId="684C5BD6" w14:textId="1EFC3233" w:rsidR="004D7CD5" w:rsidRPr="00A3377E" w:rsidRDefault="004D7CD5" w:rsidP="004D7CD5">
            <w:pPr>
              <w:spacing w:line="240" w:lineRule="auto"/>
              <w:ind w:left="480" w:rightChars="2" w:right="6"/>
              <w:jc w:val="both"/>
              <w:rPr>
                <w:rFonts w:asciiTheme="minorEastAsia" w:eastAsiaTheme="minorEastAsia" w:hAnsiTheme="minorEastAsia"/>
                <w:szCs w:val="24"/>
                <w:u w:val="single"/>
              </w:rPr>
            </w:pPr>
          </w:p>
        </w:tc>
      </w:tr>
      <w:tr w:rsidR="00A3377E" w:rsidRPr="00A3377E" w14:paraId="767F3008" w14:textId="77777777" w:rsidTr="00E474EA">
        <w:trPr>
          <w:trHeight w:val="370"/>
        </w:trPr>
        <w:tc>
          <w:tcPr>
            <w:tcW w:w="9356" w:type="dxa"/>
            <w:gridSpan w:val="3"/>
          </w:tcPr>
          <w:p w14:paraId="5B9E3368" w14:textId="0FB4BC44" w:rsidR="00F72F13" w:rsidRPr="00A3377E" w:rsidRDefault="008B20BF">
            <w:pPr>
              <w:numPr>
                <w:ilvl w:val="0"/>
                <w:numId w:val="11"/>
              </w:num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會議於下午</w:t>
            </w:r>
            <w:r w:rsidR="00A86EE2" w:rsidRPr="00A3377E">
              <w:rPr>
                <w:rFonts w:asciiTheme="minorEastAsia" w:eastAsiaTheme="minorEastAsia" w:hAnsiTheme="minorEastAsia" w:hint="eastAsia"/>
                <w:szCs w:val="24"/>
              </w:rPr>
              <w:t>五時四十六</w:t>
            </w:r>
            <w:r w:rsidRPr="00A3377E">
              <w:rPr>
                <w:rFonts w:asciiTheme="minorEastAsia" w:eastAsiaTheme="minorEastAsia" w:hAnsiTheme="minorEastAsia" w:hint="eastAsia"/>
                <w:szCs w:val="24"/>
              </w:rPr>
              <w:t>分結束。</w:t>
            </w:r>
          </w:p>
          <w:p w14:paraId="5F2701DC" w14:textId="77777777" w:rsidR="007048B4" w:rsidRPr="00A3377E" w:rsidRDefault="007048B4">
            <w:pPr>
              <w:spacing w:line="240" w:lineRule="auto"/>
              <w:ind w:left="480" w:rightChars="2" w:right="6"/>
              <w:jc w:val="both"/>
              <w:rPr>
                <w:rFonts w:asciiTheme="minorEastAsia" w:eastAsiaTheme="minorEastAsia" w:hAnsiTheme="minorEastAsia"/>
                <w:szCs w:val="24"/>
              </w:rPr>
            </w:pPr>
          </w:p>
        </w:tc>
      </w:tr>
    </w:tbl>
    <w:p w14:paraId="4A604332" w14:textId="77777777" w:rsidR="005238A7" w:rsidRPr="00A3377E" w:rsidRDefault="005238A7" w:rsidP="005238A7">
      <w:pPr>
        <w:tabs>
          <w:tab w:val="left" w:pos="540"/>
          <w:tab w:val="left" w:pos="3420"/>
        </w:tabs>
        <w:ind w:right="32"/>
        <w:jc w:val="both"/>
        <w:rPr>
          <w:rFonts w:asciiTheme="minorEastAsia" w:eastAsiaTheme="minorEastAsia" w:hAnsiTheme="minorEastAsia"/>
          <w:szCs w:val="24"/>
        </w:rPr>
      </w:pPr>
    </w:p>
    <w:p w14:paraId="69FEB0B9" w14:textId="2699D4F9" w:rsidR="005238A7" w:rsidRPr="00A3377E" w:rsidRDefault="005238A7" w:rsidP="005238A7">
      <w:pPr>
        <w:tabs>
          <w:tab w:val="left" w:pos="540"/>
          <w:tab w:val="left" w:pos="3420"/>
        </w:tabs>
        <w:ind w:right="206"/>
        <w:jc w:val="right"/>
        <w:rPr>
          <w:rFonts w:asciiTheme="minorEastAsia" w:eastAsiaTheme="minorEastAsia" w:hAnsiTheme="minorEastAsia"/>
          <w:szCs w:val="24"/>
        </w:rPr>
      </w:pPr>
      <w:r w:rsidRPr="00A3377E">
        <w:rPr>
          <w:rFonts w:asciiTheme="minorEastAsia" w:eastAsiaTheme="minorEastAsia" w:hAnsiTheme="minorEastAsia"/>
          <w:szCs w:val="24"/>
        </w:rPr>
        <w:tab/>
      </w:r>
      <w:r w:rsidRPr="00A3377E">
        <w:rPr>
          <w:rFonts w:asciiTheme="minorEastAsia" w:eastAsiaTheme="minorEastAsia" w:hAnsiTheme="minorEastAsia"/>
          <w:szCs w:val="24"/>
        </w:rPr>
        <w:tab/>
        <w:t>會議紀錄於</w:t>
      </w:r>
      <w:r w:rsidRPr="00A3377E">
        <w:rPr>
          <w:rFonts w:asciiTheme="minorEastAsia" w:eastAsiaTheme="minorEastAsia" w:hAnsiTheme="minorEastAsia"/>
          <w:szCs w:val="24"/>
          <w:u w:val="single"/>
        </w:rPr>
        <w:t>二</w:t>
      </w:r>
      <w:r w:rsidRPr="00A3377E">
        <w:rPr>
          <w:rFonts w:asciiTheme="minorEastAsia" w:eastAsiaTheme="minorEastAsia" w:hAnsiTheme="minorEastAsia" w:hint="eastAsia"/>
          <w:szCs w:val="24"/>
          <w:u w:val="single"/>
        </w:rPr>
        <w:t>零一</w:t>
      </w:r>
      <w:r w:rsidR="00BF30E9" w:rsidRPr="00A3377E">
        <w:rPr>
          <w:rFonts w:asciiTheme="minorEastAsia" w:eastAsiaTheme="minorEastAsia" w:hAnsiTheme="minorEastAsia" w:hint="eastAsia"/>
          <w:szCs w:val="24"/>
          <w:u w:val="single"/>
        </w:rPr>
        <w:t>六</w:t>
      </w:r>
      <w:r w:rsidRPr="00A3377E">
        <w:rPr>
          <w:rFonts w:asciiTheme="minorEastAsia" w:eastAsiaTheme="minorEastAsia" w:hAnsiTheme="minorEastAsia"/>
          <w:szCs w:val="24"/>
          <w:u w:val="single"/>
        </w:rPr>
        <w:t>年</w:t>
      </w:r>
      <w:r w:rsidR="005A26BE">
        <w:rPr>
          <w:rFonts w:asciiTheme="minorEastAsia" w:eastAsiaTheme="minorEastAsia" w:hAnsiTheme="minorEastAsia" w:hint="eastAsia"/>
          <w:szCs w:val="24"/>
          <w:u w:val="single"/>
        </w:rPr>
        <w:t>五</w:t>
      </w:r>
      <w:r w:rsidR="007D26F0">
        <w:rPr>
          <w:rFonts w:asciiTheme="minorEastAsia" w:eastAsiaTheme="minorEastAsia" w:hAnsiTheme="minorEastAsia" w:hint="eastAsia"/>
          <w:szCs w:val="24"/>
          <w:u w:val="single"/>
        </w:rPr>
        <w:t>月</w:t>
      </w:r>
      <w:r w:rsidR="005A26BE">
        <w:rPr>
          <w:rFonts w:asciiTheme="minorEastAsia" w:eastAsiaTheme="minorEastAsia" w:hAnsiTheme="minorEastAsia" w:hint="eastAsia"/>
          <w:szCs w:val="24"/>
          <w:u w:val="single"/>
        </w:rPr>
        <w:t>二十六</w:t>
      </w:r>
      <w:r w:rsidRPr="00A3377E">
        <w:rPr>
          <w:rFonts w:asciiTheme="minorEastAsia" w:eastAsiaTheme="minorEastAsia" w:hAnsiTheme="minorEastAsia"/>
          <w:szCs w:val="24"/>
          <w:u w:val="single"/>
        </w:rPr>
        <w:t>日</w:t>
      </w:r>
      <w:r w:rsidRPr="00A3377E">
        <w:rPr>
          <w:rFonts w:asciiTheme="minorEastAsia" w:eastAsiaTheme="minorEastAsia" w:hAnsiTheme="minorEastAsia"/>
          <w:szCs w:val="24"/>
        </w:rPr>
        <w:t>通過</w:t>
      </w:r>
    </w:p>
    <w:p w14:paraId="6ACEA80F" w14:textId="77777777" w:rsidR="005238A7" w:rsidRPr="00A3377E" w:rsidRDefault="005238A7" w:rsidP="005238A7">
      <w:pPr>
        <w:tabs>
          <w:tab w:val="left" w:pos="540"/>
          <w:tab w:val="left" w:pos="3420"/>
        </w:tabs>
        <w:ind w:right="206"/>
        <w:jc w:val="right"/>
        <w:rPr>
          <w:rFonts w:asciiTheme="minorEastAsia" w:eastAsiaTheme="minorEastAsia" w:hAnsiTheme="minorEastAsia"/>
          <w:szCs w:val="24"/>
        </w:rPr>
      </w:pPr>
    </w:p>
    <w:p w14:paraId="15123526" w14:textId="77777777" w:rsidR="005238A7" w:rsidRPr="00A3377E" w:rsidRDefault="005238A7" w:rsidP="005238A7">
      <w:pPr>
        <w:tabs>
          <w:tab w:val="left" w:pos="540"/>
          <w:tab w:val="left" w:pos="3420"/>
        </w:tabs>
        <w:ind w:right="206"/>
        <w:rPr>
          <w:rFonts w:asciiTheme="minorEastAsia" w:eastAsiaTheme="minorEastAsia" w:hAnsiTheme="minorEastAsia"/>
          <w:szCs w:val="24"/>
        </w:rPr>
      </w:pPr>
      <w:r w:rsidRPr="00A3377E">
        <w:rPr>
          <w:rFonts w:asciiTheme="minorEastAsia" w:eastAsiaTheme="minorEastAsia" w:hAnsiTheme="minorEastAsia" w:hint="eastAsia"/>
          <w:szCs w:val="24"/>
        </w:rPr>
        <w:t xml:space="preserve">　　　　　　　　　　　　　　　　</w:t>
      </w:r>
      <w:r w:rsidRPr="00A3377E">
        <w:rPr>
          <w:rFonts w:asciiTheme="minorEastAsia" w:eastAsiaTheme="minorEastAsia" w:hAnsiTheme="minorEastAsia"/>
          <w:szCs w:val="24"/>
        </w:rPr>
        <w:t>主席﹕</w:t>
      </w:r>
      <w:r w:rsidR="00261861" w:rsidRPr="00A3377E">
        <w:rPr>
          <w:rFonts w:asciiTheme="minorEastAsia" w:eastAsiaTheme="minorEastAsia" w:hAnsiTheme="minorEastAsia" w:hint="eastAsia"/>
          <w:szCs w:val="24"/>
          <w:u w:val="single"/>
        </w:rPr>
        <w:t>蕭嘉怡議員</w:t>
      </w:r>
      <w:r w:rsidRPr="00A3377E">
        <w:rPr>
          <w:rFonts w:asciiTheme="minorEastAsia" w:eastAsiaTheme="minorEastAsia" w:hAnsiTheme="minorEastAsia" w:hint="eastAsia"/>
          <w:szCs w:val="24"/>
          <w:u w:val="single"/>
        </w:rPr>
        <w:t xml:space="preserve">　　　　　　　　</w:t>
      </w:r>
    </w:p>
    <w:p w14:paraId="768DA348" w14:textId="77777777" w:rsidR="005238A7" w:rsidRPr="00A3377E" w:rsidRDefault="005238A7" w:rsidP="005238A7">
      <w:pPr>
        <w:tabs>
          <w:tab w:val="left" w:pos="540"/>
          <w:tab w:val="left" w:pos="3420"/>
        </w:tabs>
        <w:ind w:right="206"/>
        <w:rPr>
          <w:rFonts w:asciiTheme="minorEastAsia" w:eastAsiaTheme="minorEastAsia" w:hAnsiTheme="minorEastAsia"/>
          <w:szCs w:val="24"/>
        </w:rPr>
      </w:pPr>
    </w:p>
    <w:p w14:paraId="32BDEF01" w14:textId="77777777" w:rsidR="005238A7" w:rsidRPr="00A3377E" w:rsidRDefault="005238A7" w:rsidP="005238A7">
      <w:pPr>
        <w:tabs>
          <w:tab w:val="left" w:pos="540"/>
          <w:tab w:val="left" w:pos="3420"/>
        </w:tabs>
        <w:ind w:right="206"/>
        <w:rPr>
          <w:rFonts w:asciiTheme="minorEastAsia" w:eastAsiaTheme="minorEastAsia" w:hAnsiTheme="minorEastAsia"/>
          <w:szCs w:val="24"/>
        </w:rPr>
      </w:pPr>
      <w:r w:rsidRPr="00A3377E">
        <w:rPr>
          <w:rFonts w:asciiTheme="minorEastAsia" w:eastAsiaTheme="minorEastAsia" w:hAnsiTheme="minorEastAsia" w:hint="eastAsia"/>
          <w:szCs w:val="24"/>
        </w:rPr>
        <w:t xml:space="preserve">　　　　　　　　　　　　　　　　</w:t>
      </w:r>
      <w:r w:rsidRPr="00A3377E">
        <w:rPr>
          <w:rFonts w:asciiTheme="minorEastAsia" w:eastAsiaTheme="minorEastAsia" w:hAnsiTheme="minorEastAsia"/>
          <w:szCs w:val="24"/>
        </w:rPr>
        <w:t>秘書﹕</w:t>
      </w:r>
      <w:r w:rsidR="00BF30E9" w:rsidRPr="00A3377E">
        <w:rPr>
          <w:rFonts w:asciiTheme="minorEastAsia" w:eastAsiaTheme="minorEastAsia" w:hAnsiTheme="minorEastAsia" w:hint="eastAsia"/>
          <w:szCs w:val="24"/>
          <w:u w:val="single"/>
        </w:rPr>
        <w:t>譚樂言</w:t>
      </w:r>
      <w:r w:rsidRPr="00A3377E">
        <w:rPr>
          <w:rFonts w:asciiTheme="minorEastAsia" w:eastAsiaTheme="minorEastAsia" w:hAnsiTheme="minorEastAsia" w:hint="eastAsia"/>
          <w:szCs w:val="24"/>
          <w:u w:val="single"/>
        </w:rPr>
        <w:t xml:space="preserve">小姐　　　　　　　　</w:t>
      </w:r>
    </w:p>
    <w:p w14:paraId="3B86B7EE" w14:textId="77777777" w:rsidR="005238A7" w:rsidRPr="00A3377E" w:rsidRDefault="005238A7" w:rsidP="005238A7">
      <w:pPr>
        <w:tabs>
          <w:tab w:val="left" w:pos="540"/>
        </w:tabs>
        <w:jc w:val="both"/>
        <w:rPr>
          <w:rFonts w:asciiTheme="minorEastAsia" w:eastAsiaTheme="minorEastAsia" w:hAnsiTheme="minorEastAsia"/>
          <w:szCs w:val="24"/>
        </w:rPr>
      </w:pPr>
    </w:p>
    <w:p w14:paraId="3A4AF2A3" w14:textId="77777777" w:rsidR="005238A7" w:rsidRPr="00A3377E" w:rsidRDefault="005238A7" w:rsidP="005238A7">
      <w:pPr>
        <w:jc w:val="both"/>
        <w:rPr>
          <w:rFonts w:asciiTheme="minorEastAsia" w:eastAsiaTheme="minorEastAsia" w:hAnsiTheme="minorEastAsia"/>
          <w:szCs w:val="24"/>
        </w:rPr>
      </w:pPr>
      <w:r w:rsidRPr="00A3377E">
        <w:rPr>
          <w:rFonts w:asciiTheme="minorEastAsia" w:eastAsiaTheme="minorEastAsia" w:hAnsiTheme="minorEastAsia"/>
          <w:szCs w:val="24"/>
        </w:rPr>
        <w:t>中西區區議會秘書處</w:t>
      </w:r>
    </w:p>
    <w:p w14:paraId="684B3480" w14:textId="033825D7" w:rsidR="00B546C5" w:rsidRPr="00A3377E" w:rsidRDefault="005238A7" w:rsidP="005238A7">
      <w:pPr>
        <w:jc w:val="both"/>
        <w:rPr>
          <w:rFonts w:asciiTheme="minorEastAsia" w:eastAsiaTheme="minorEastAsia" w:hAnsiTheme="minorEastAsia"/>
          <w:szCs w:val="24"/>
        </w:rPr>
      </w:pPr>
      <w:r w:rsidRPr="00A3377E">
        <w:rPr>
          <w:rFonts w:asciiTheme="minorEastAsia" w:eastAsiaTheme="minorEastAsia" w:hAnsiTheme="minorEastAsia"/>
          <w:szCs w:val="24"/>
        </w:rPr>
        <w:t>二</w:t>
      </w:r>
      <w:r w:rsidRPr="00A3377E">
        <w:rPr>
          <w:rFonts w:asciiTheme="minorEastAsia" w:eastAsiaTheme="minorEastAsia" w:hAnsiTheme="minorEastAsia" w:hint="eastAsia"/>
          <w:szCs w:val="24"/>
        </w:rPr>
        <w:t>零一</w:t>
      </w:r>
      <w:r w:rsidR="00BF30E9" w:rsidRPr="00A3377E">
        <w:rPr>
          <w:rFonts w:asciiTheme="minorEastAsia" w:eastAsiaTheme="minorEastAsia" w:hAnsiTheme="minorEastAsia" w:hint="eastAsia"/>
          <w:szCs w:val="24"/>
        </w:rPr>
        <w:t>六</w:t>
      </w:r>
      <w:r w:rsidRPr="00A3377E">
        <w:rPr>
          <w:rFonts w:asciiTheme="minorEastAsia" w:eastAsiaTheme="minorEastAsia" w:hAnsiTheme="minorEastAsia"/>
          <w:szCs w:val="24"/>
        </w:rPr>
        <w:t>年</w:t>
      </w:r>
      <w:r w:rsidR="00655E16">
        <w:rPr>
          <w:rFonts w:asciiTheme="minorEastAsia" w:eastAsiaTheme="minorEastAsia" w:hAnsiTheme="minorEastAsia" w:hint="eastAsia"/>
          <w:szCs w:val="24"/>
        </w:rPr>
        <w:t>四</w:t>
      </w:r>
      <w:r w:rsidRPr="00A3377E">
        <w:rPr>
          <w:rFonts w:asciiTheme="minorEastAsia" w:eastAsiaTheme="minorEastAsia" w:hAnsiTheme="minorEastAsia"/>
          <w:szCs w:val="24"/>
        </w:rPr>
        <w:t>月</w:t>
      </w:r>
    </w:p>
    <w:sectPr w:rsidR="00B546C5" w:rsidRPr="00A3377E" w:rsidSect="001B659E">
      <w:footerReference w:type="even" r:id="rId9"/>
      <w:footerReference w:type="default" r:id="rId10"/>
      <w:pgSz w:w="11906" w:h="16838" w:code="9"/>
      <w:pgMar w:top="1021" w:right="1304" w:bottom="1021"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1B9CF" w14:textId="77777777" w:rsidR="00D06E81" w:rsidRDefault="00D06E81">
      <w:r>
        <w:separator/>
      </w:r>
    </w:p>
  </w:endnote>
  <w:endnote w:type="continuationSeparator" w:id="0">
    <w:p w14:paraId="2FE07722" w14:textId="77777777" w:rsidR="00D06E81" w:rsidRDefault="00D0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7627" w14:textId="77777777" w:rsidR="003D52D4" w:rsidRDefault="003D52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4247375" w14:textId="77777777" w:rsidR="003D52D4" w:rsidRDefault="003D52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D801A" w14:textId="77777777" w:rsidR="003D52D4" w:rsidRDefault="003D52D4">
    <w:pPr>
      <w:pStyle w:val="a4"/>
      <w:framePr w:wrap="around" w:vAnchor="text" w:hAnchor="margin" w:xAlign="right" w:y="1"/>
      <w:rPr>
        <w:rStyle w:val="a5"/>
        <w:sz w:val="14"/>
      </w:rPr>
    </w:pPr>
    <w:r>
      <w:rPr>
        <w:rStyle w:val="a5"/>
        <w:sz w:val="18"/>
      </w:rPr>
      <w:fldChar w:fldCharType="begin"/>
    </w:r>
    <w:r>
      <w:rPr>
        <w:rStyle w:val="a5"/>
        <w:sz w:val="18"/>
      </w:rPr>
      <w:instrText xml:space="preserve">PAGE  </w:instrText>
    </w:r>
    <w:r>
      <w:rPr>
        <w:rStyle w:val="a5"/>
        <w:sz w:val="18"/>
      </w:rPr>
      <w:fldChar w:fldCharType="separate"/>
    </w:r>
    <w:r w:rsidR="00E951FE">
      <w:rPr>
        <w:rStyle w:val="a5"/>
        <w:noProof/>
        <w:sz w:val="18"/>
      </w:rPr>
      <w:t>16</w:t>
    </w:r>
    <w:r>
      <w:rPr>
        <w:rStyle w:val="a5"/>
        <w:sz w:val="18"/>
      </w:rPr>
      <w:fldChar w:fldCharType="end"/>
    </w:r>
  </w:p>
  <w:p w14:paraId="6C783E62" w14:textId="77777777" w:rsidR="003D52D4" w:rsidRDefault="003D52D4">
    <w:pPr>
      <w:pStyle w:val="a4"/>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ABA11" w14:textId="77777777" w:rsidR="00D06E81" w:rsidRDefault="00D06E81">
      <w:r>
        <w:separator/>
      </w:r>
    </w:p>
  </w:footnote>
  <w:footnote w:type="continuationSeparator" w:id="0">
    <w:p w14:paraId="6DA8312A" w14:textId="77777777" w:rsidR="00D06E81" w:rsidRDefault="00D06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1"/>
  </w:num>
  <w:num w:numId="2">
    <w:abstractNumId w:val="7"/>
  </w:num>
  <w:num w:numId="3">
    <w:abstractNumId w:val="10"/>
  </w:num>
  <w:num w:numId="4">
    <w:abstractNumId w:val="8"/>
  </w:num>
  <w:num w:numId="5">
    <w:abstractNumId w:val="17"/>
  </w:num>
  <w:num w:numId="6">
    <w:abstractNumId w:val="27"/>
  </w:num>
  <w:num w:numId="7">
    <w:abstractNumId w:val="24"/>
  </w:num>
  <w:num w:numId="8">
    <w:abstractNumId w:val="12"/>
  </w:num>
  <w:num w:numId="9">
    <w:abstractNumId w:val="4"/>
  </w:num>
  <w:num w:numId="10">
    <w:abstractNumId w:val="14"/>
  </w:num>
  <w:num w:numId="11">
    <w:abstractNumId w:val="6"/>
  </w:num>
  <w:num w:numId="12">
    <w:abstractNumId w:val="23"/>
  </w:num>
  <w:num w:numId="13">
    <w:abstractNumId w:val="13"/>
  </w:num>
  <w:num w:numId="14">
    <w:abstractNumId w:val="0"/>
  </w:num>
  <w:num w:numId="15">
    <w:abstractNumId w:val="3"/>
  </w:num>
  <w:num w:numId="16">
    <w:abstractNumId w:val="15"/>
  </w:num>
  <w:num w:numId="17">
    <w:abstractNumId w:val="19"/>
  </w:num>
  <w:num w:numId="18">
    <w:abstractNumId w:val="1"/>
  </w:num>
  <w:num w:numId="19">
    <w:abstractNumId w:val="25"/>
  </w:num>
  <w:num w:numId="20">
    <w:abstractNumId w:val="30"/>
  </w:num>
  <w:num w:numId="21">
    <w:abstractNumId w:val="9"/>
  </w:num>
  <w:num w:numId="22">
    <w:abstractNumId w:val="16"/>
  </w:num>
  <w:num w:numId="23">
    <w:abstractNumId w:val="21"/>
  </w:num>
  <w:num w:numId="24">
    <w:abstractNumId w:val="29"/>
  </w:num>
  <w:num w:numId="25">
    <w:abstractNumId w:val="26"/>
  </w:num>
  <w:num w:numId="26">
    <w:abstractNumId w:val="20"/>
  </w:num>
  <w:num w:numId="27">
    <w:abstractNumId w:val="28"/>
  </w:num>
  <w:num w:numId="28">
    <w:abstractNumId w:val="18"/>
  </w:num>
  <w:num w:numId="29">
    <w:abstractNumId w:val="5"/>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2MJouCls6UVpzTN8sGuAJbAT+g=" w:salt="ynXjV20Xy9GfOHyDvTkX5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3618"/>
    <w:rsid w:val="00011E84"/>
    <w:rsid w:val="00017A77"/>
    <w:rsid w:val="000320D4"/>
    <w:rsid w:val="0004119D"/>
    <w:rsid w:val="00046431"/>
    <w:rsid w:val="000513B5"/>
    <w:rsid w:val="0005431B"/>
    <w:rsid w:val="000568DE"/>
    <w:rsid w:val="00063040"/>
    <w:rsid w:val="00076C66"/>
    <w:rsid w:val="0007750D"/>
    <w:rsid w:val="00077ABB"/>
    <w:rsid w:val="000822E0"/>
    <w:rsid w:val="00083DC0"/>
    <w:rsid w:val="0008688B"/>
    <w:rsid w:val="00086CF6"/>
    <w:rsid w:val="00093D62"/>
    <w:rsid w:val="00095B8F"/>
    <w:rsid w:val="000A0D22"/>
    <w:rsid w:val="000A7C75"/>
    <w:rsid w:val="000B2A8C"/>
    <w:rsid w:val="000B371B"/>
    <w:rsid w:val="000B56FD"/>
    <w:rsid w:val="000B714E"/>
    <w:rsid w:val="000B7D8F"/>
    <w:rsid w:val="000C71CB"/>
    <w:rsid w:val="000D419A"/>
    <w:rsid w:val="000E2E0B"/>
    <w:rsid w:val="000F0E35"/>
    <w:rsid w:val="000F3818"/>
    <w:rsid w:val="00112BEB"/>
    <w:rsid w:val="00113478"/>
    <w:rsid w:val="00116CFC"/>
    <w:rsid w:val="0012070B"/>
    <w:rsid w:val="0012214C"/>
    <w:rsid w:val="00122DDD"/>
    <w:rsid w:val="0012505E"/>
    <w:rsid w:val="0013467F"/>
    <w:rsid w:val="001419BB"/>
    <w:rsid w:val="0015362F"/>
    <w:rsid w:val="001641BA"/>
    <w:rsid w:val="001643B9"/>
    <w:rsid w:val="00177095"/>
    <w:rsid w:val="0018682D"/>
    <w:rsid w:val="00190B4B"/>
    <w:rsid w:val="00193840"/>
    <w:rsid w:val="00193876"/>
    <w:rsid w:val="0019450B"/>
    <w:rsid w:val="001A0A2A"/>
    <w:rsid w:val="001A19C6"/>
    <w:rsid w:val="001A6CA2"/>
    <w:rsid w:val="001B659E"/>
    <w:rsid w:val="001B76A4"/>
    <w:rsid w:val="001C0187"/>
    <w:rsid w:val="001C42F9"/>
    <w:rsid w:val="001C5370"/>
    <w:rsid w:val="001D693D"/>
    <w:rsid w:val="001D764C"/>
    <w:rsid w:val="001E161D"/>
    <w:rsid w:val="001E2702"/>
    <w:rsid w:val="001E4483"/>
    <w:rsid w:val="001E658A"/>
    <w:rsid w:val="001E671B"/>
    <w:rsid w:val="001F424A"/>
    <w:rsid w:val="001F6B42"/>
    <w:rsid w:val="001F743C"/>
    <w:rsid w:val="00202A51"/>
    <w:rsid w:val="00203FF6"/>
    <w:rsid w:val="0020554A"/>
    <w:rsid w:val="00212149"/>
    <w:rsid w:val="00215719"/>
    <w:rsid w:val="00217AE0"/>
    <w:rsid w:val="00222606"/>
    <w:rsid w:val="00222B8B"/>
    <w:rsid w:val="00222FBF"/>
    <w:rsid w:val="00224773"/>
    <w:rsid w:val="002268F9"/>
    <w:rsid w:val="00246B0A"/>
    <w:rsid w:val="00246C47"/>
    <w:rsid w:val="00247428"/>
    <w:rsid w:val="00251615"/>
    <w:rsid w:val="00252475"/>
    <w:rsid w:val="00261861"/>
    <w:rsid w:val="00262890"/>
    <w:rsid w:val="002634C4"/>
    <w:rsid w:val="0026595E"/>
    <w:rsid w:val="00272D67"/>
    <w:rsid w:val="002734C6"/>
    <w:rsid w:val="00285D24"/>
    <w:rsid w:val="0028762A"/>
    <w:rsid w:val="00287956"/>
    <w:rsid w:val="0029088A"/>
    <w:rsid w:val="002A144E"/>
    <w:rsid w:val="002A4021"/>
    <w:rsid w:val="002A6922"/>
    <w:rsid w:val="002B20BB"/>
    <w:rsid w:val="002E4090"/>
    <w:rsid w:val="003019FE"/>
    <w:rsid w:val="00304823"/>
    <w:rsid w:val="00310A37"/>
    <w:rsid w:val="00315B65"/>
    <w:rsid w:val="00316AAE"/>
    <w:rsid w:val="003266B6"/>
    <w:rsid w:val="003278E7"/>
    <w:rsid w:val="003304AD"/>
    <w:rsid w:val="00331C6D"/>
    <w:rsid w:val="00337F91"/>
    <w:rsid w:val="00340E73"/>
    <w:rsid w:val="003529F4"/>
    <w:rsid w:val="00361E4B"/>
    <w:rsid w:val="003759B3"/>
    <w:rsid w:val="00377E18"/>
    <w:rsid w:val="00390C9C"/>
    <w:rsid w:val="003942A5"/>
    <w:rsid w:val="003942D0"/>
    <w:rsid w:val="003A5851"/>
    <w:rsid w:val="003A5A2C"/>
    <w:rsid w:val="003A7ED9"/>
    <w:rsid w:val="003C059B"/>
    <w:rsid w:val="003C35DD"/>
    <w:rsid w:val="003D07B1"/>
    <w:rsid w:val="003D2152"/>
    <w:rsid w:val="003D4897"/>
    <w:rsid w:val="003D52D4"/>
    <w:rsid w:val="003D589C"/>
    <w:rsid w:val="003E1106"/>
    <w:rsid w:val="003E67E6"/>
    <w:rsid w:val="003E6B91"/>
    <w:rsid w:val="003F0D5B"/>
    <w:rsid w:val="003F0EB9"/>
    <w:rsid w:val="003F18DC"/>
    <w:rsid w:val="003F76AA"/>
    <w:rsid w:val="0041009A"/>
    <w:rsid w:val="00410705"/>
    <w:rsid w:val="00410C19"/>
    <w:rsid w:val="00410C44"/>
    <w:rsid w:val="00414437"/>
    <w:rsid w:val="004229FD"/>
    <w:rsid w:val="0042360E"/>
    <w:rsid w:val="004328CA"/>
    <w:rsid w:val="0044034F"/>
    <w:rsid w:val="0044217D"/>
    <w:rsid w:val="004426EE"/>
    <w:rsid w:val="00464056"/>
    <w:rsid w:val="00471909"/>
    <w:rsid w:val="0047267C"/>
    <w:rsid w:val="00474E9C"/>
    <w:rsid w:val="00476BE5"/>
    <w:rsid w:val="00481669"/>
    <w:rsid w:val="0048275F"/>
    <w:rsid w:val="004831BA"/>
    <w:rsid w:val="00485ECF"/>
    <w:rsid w:val="00494F5A"/>
    <w:rsid w:val="004B09EE"/>
    <w:rsid w:val="004B1503"/>
    <w:rsid w:val="004C087B"/>
    <w:rsid w:val="004C0E52"/>
    <w:rsid w:val="004D2879"/>
    <w:rsid w:val="004D62BB"/>
    <w:rsid w:val="004D7CD5"/>
    <w:rsid w:val="004E153E"/>
    <w:rsid w:val="004F4D20"/>
    <w:rsid w:val="005054B2"/>
    <w:rsid w:val="00512B1D"/>
    <w:rsid w:val="00513DF1"/>
    <w:rsid w:val="00521FC8"/>
    <w:rsid w:val="005238A7"/>
    <w:rsid w:val="00530354"/>
    <w:rsid w:val="00532B96"/>
    <w:rsid w:val="005346D4"/>
    <w:rsid w:val="00544764"/>
    <w:rsid w:val="00551A82"/>
    <w:rsid w:val="00564E8C"/>
    <w:rsid w:val="00574F3C"/>
    <w:rsid w:val="005820FB"/>
    <w:rsid w:val="00584DE8"/>
    <w:rsid w:val="005903B7"/>
    <w:rsid w:val="00592FD8"/>
    <w:rsid w:val="00594308"/>
    <w:rsid w:val="0059631B"/>
    <w:rsid w:val="005A13E5"/>
    <w:rsid w:val="005A1B76"/>
    <w:rsid w:val="005A22E4"/>
    <w:rsid w:val="005A26BE"/>
    <w:rsid w:val="005A497F"/>
    <w:rsid w:val="005A68CF"/>
    <w:rsid w:val="005A6973"/>
    <w:rsid w:val="005A6C29"/>
    <w:rsid w:val="005B7CC3"/>
    <w:rsid w:val="005C25F5"/>
    <w:rsid w:val="005E26DF"/>
    <w:rsid w:val="005E5A3D"/>
    <w:rsid w:val="005E5F97"/>
    <w:rsid w:val="005F19A3"/>
    <w:rsid w:val="005F6117"/>
    <w:rsid w:val="005F65C7"/>
    <w:rsid w:val="0060203A"/>
    <w:rsid w:val="00602CFA"/>
    <w:rsid w:val="0060454A"/>
    <w:rsid w:val="006101BB"/>
    <w:rsid w:val="006145E4"/>
    <w:rsid w:val="00640711"/>
    <w:rsid w:val="00654DA7"/>
    <w:rsid w:val="00655E16"/>
    <w:rsid w:val="006615A9"/>
    <w:rsid w:val="0066603D"/>
    <w:rsid w:val="0068161A"/>
    <w:rsid w:val="00685469"/>
    <w:rsid w:val="00691BB9"/>
    <w:rsid w:val="00693712"/>
    <w:rsid w:val="00694393"/>
    <w:rsid w:val="006A07BF"/>
    <w:rsid w:val="006A4236"/>
    <w:rsid w:val="006B02F9"/>
    <w:rsid w:val="006B2E1D"/>
    <w:rsid w:val="006B75D2"/>
    <w:rsid w:val="006C794C"/>
    <w:rsid w:val="006D4D50"/>
    <w:rsid w:val="006E3044"/>
    <w:rsid w:val="006F1553"/>
    <w:rsid w:val="006F74E1"/>
    <w:rsid w:val="00703270"/>
    <w:rsid w:val="007035CF"/>
    <w:rsid w:val="007048B4"/>
    <w:rsid w:val="007066BA"/>
    <w:rsid w:val="00707522"/>
    <w:rsid w:val="00707ABC"/>
    <w:rsid w:val="00710F1E"/>
    <w:rsid w:val="007135F2"/>
    <w:rsid w:val="00716CDB"/>
    <w:rsid w:val="00727AAE"/>
    <w:rsid w:val="0074432B"/>
    <w:rsid w:val="00744922"/>
    <w:rsid w:val="00746FB4"/>
    <w:rsid w:val="00750379"/>
    <w:rsid w:val="00750B82"/>
    <w:rsid w:val="007556C9"/>
    <w:rsid w:val="00764F7A"/>
    <w:rsid w:val="007707C8"/>
    <w:rsid w:val="00772E14"/>
    <w:rsid w:val="00777794"/>
    <w:rsid w:val="00780035"/>
    <w:rsid w:val="00783397"/>
    <w:rsid w:val="00793800"/>
    <w:rsid w:val="00794AC2"/>
    <w:rsid w:val="00795DD0"/>
    <w:rsid w:val="007A209D"/>
    <w:rsid w:val="007B38D3"/>
    <w:rsid w:val="007B76DE"/>
    <w:rsid w:val="007C786B"/>
    <w:rsid w:val="007D1446"/>
    <w:rsid w:val="007D25C8"/>
    <w:rsid w:val="007D26F0"/>
    <w:rsid w:val="007D31C1"/>
    <w:rsid w:val="007D487D"/>
    <w:rsid w:val="007D55E3"/>
    <w:rsid w:val="007D6532"/>
    <w:rsid w:val="007E0476"/>
    <w:rsid w:val="007E4356"/>
    <w:rsid w:val="007E453B"/>
    <w:rsid w:val="007E5915"/>
    <w:rsid w:val="007F321E"/>
    <w:rsid w:val="008059C3"/>
    <w:rsid w:val="00805B67"/>
    <w:rsid w:val="00805FFE"/>
    <w:rsid w:val="00811182"/>
    <w:rsid w:val="00822CE5"/>
    <w:rsid w:val="00825242"/>
    <w:rsid w:val="00832553"/>
    <w:rsid w:val="00842F9C"/>
    <w:rsid w:val="008437FD"/>
    <w:rsid w:val="0084510C"/>
    <w:rsid w:val="0086071C"/>
    <w:rsid w:val="0088509E"/>
    <w:rsid w:val="00891ADD"/>
    <w:rsid w:val="00896286"/>
    <w:rsid w:val="008965FF"/>
    <w:rsid w:val="008A1DDF"/>
    <w:rsid w:val="008A4361"/>
    <w:rsid w:val="008B02E7"/>
    <w:rsid w:val="008B20BF"/>
    <w:rsid w:val="008B6A3A"/>
    <w:rsid w:val="008B785A"/>
    <w:rsid w:val="008C2212"/>
    <w:rsid w:val="008D0520"/>
    <w:rsid w:val="008E33B0"/>
    <w:rsid w:val="008E508E"/>
    <w:rsid w:val="008F10F1"/>
    <w:rsid w:val="008F3A0C"/>
    <w:rsid w:val="009077B2"/>
    <w:rsid w:val="009134F7"/>
    <w:rsid w:val="009139A2"/>
    <w:rsid w:val="00916421"/>
    <w:rsid w:val="0092142B"/>
    <w:rsid w:val="009248A4"/>
    <w:rsid w:val="00924E5A"/>
    <w:rsid w:val="0092509D"/>
    <w:rsid w:val="00931536"/>
    <w:rsid w:val="00934BC5"/>
    <w:rsid w:val="00941D33"/>
    <w:rsid w:val="00962F78"/>
    <w:rsid w:val="00964669"/>
    <w:rsid w:val="00966CA1"/>
    <w:rsid w:val="00971D18"/>
    <w:rsid w:val="00971F48"/>
    <w:rsid w:val="0097340E"/>
    <w:rsid w:val="00974051"/>
    <w:rsid w:val="0097442E"/>
    <w:rsid w:val="00975644"/>
    <w:rsid w:val="009778C6"/>
    <w:rsid w:val="00992BCC"/>
    <w:rsid w:val="009A3D21"/>
    <w:rsid w:val="009B2D41"/>
    <w:rsid w:val="009B376C"/>
    <w:rsid w:val="009C488D"/>
    <w:rsid w:val="009C5364"/>
    <w:rsid w:val="009D3C7F"/>
    <w:rsid w:val="009D6A0F"/>
    <w:rsid w:val="009E1A61"/>
    <w:rsid w:val="009E68F7"/>
    <w:rsid w:val="00A02168"/>
    <w:rsid w:val="00A02A3E"/>
    <w:rsid w:val="00A03865"/>
    <w:rsid w:val="00A06B59"/>
    <w:rsid w:val="00A23027"/>
    <w:rsid w:val="00A2643D"/>
    <w:rsid w:val="00A3377E"/>
    <w:rsid w:val="00A34C4A"/>
    <w:rsid w:val="00A43511"/>
    <w:rsid w:val="00A47FF6"/>
    <w:rsid w:val="00A61AFE"/>
    <w:rsid w:val="00A72F66"/>
    <w:rsid w:val="00A73F8D"/>
    <w:rsid w:val="00A74821"/>
    <w:rsid w:val="00A75984"/>
    <w:rsid w:val="00A86EE2"/>
    <w:rsid w:val="00A91108"/>
    <w:rsid w:val="00A917D4"/>
    <w:rsid w:val="00A91FF8"/>
    <w:rsid w:val="00A93506"/>
    <w:rsid w:val="00A961AD"/>
    <w:rsid w:val="00AA0748"/>
    <w:rsid w:val="00AA22AD"/>
    <w:rsid w:val="00AA5268"/>
    <w:rsid w:val="00AA77CB"/>
    <w:rsid w:val="00AB10A8"/>
    <w:rsid w:val="00AC0099"/>
    <w:rsid w:val="00AD5540"/>
    <w:rsid w:val="00AE2BC1"/>
    <w:rsid w:val="00AE42E5"/>
    <w:rsid w:val="00AF7BC4"/>
    <w:rsid w:val="00B02D68"/>
    <w:rsid w:val="00B03207"/>
    <w:rsid w:val="00B1583B"/>
    <w:rsid w:val="00B17269"/>
    <w:rsid w:val="00B22F33"/>
    <w:rsid w:val="00B312F5"/>
    <w:rsid w:val="00B31E15"/>
    <w:rsid w:val="00B34DD8"/>
    <w:rsid w:val="00B36F1E"/>
    <w:rsid w:val="00B40696"/>
    <w:rsid w:val="00B40832"/>
    <w:rsid w:val="00B4261A"/>
    <w:rsid w:val="00B4763B"/>
    <w:rsid w:val="00B546C5"/>
    <w:rsid w:val="00B55886"/>
    <w:rsid w:val="00B6153D"/>
    <w:rsid w:val="00B67455"/>
    <w:rsid w:val="00B75E3F"/>
    <w:rsid w:val="00B775C9"/>
    <w:rsid w:val="00B814CA"/>
    <w:rsid w:val="00B831FA"/>
    <w:rsid w:val="00B83B78"/>
    <w:rsid w:val="00B85574"/>
    <w:rsid w:val="00B85C3D"/>
    <w:rsid w:val="00B927F1"/>
    <w:rsid w:val="00B92DCD"/>
    <w:rsid w:val="00B93926"/>
    <w:rsid w:val="00B94660"/>
    <w:rsid w:val="00B966C7"/>
    <w:rsid w:val="00B97A5E"/>
    <w:rsid w:val="00BA2242"/>
    <w:rsid w:val="00BA627D"/>
    <w:rsid w:val="00BA7F9C"/>
    <w:rsid w:val="00BC7534"/>
    <w:rsid w:val="00BD0477"/>
    <w:rsid w:val="00BE31CF"/>
    <w:rsid w:val="00BE513A"/>
    <w:rsid w:val="00BE5591"/>
    <w:rsid w:val="00BE6D4C"/>
    <w:rsid w:val="00BF30E9"/>
    <w:rsid w:val="00BF4D8F"/>
    <w:rsid w:val="00C005BA"/>
    <w:rsid w:val="00C0151F"/>
    <w:rsid w:val="00C041C2"/>
    <w:rsid w:val="00C06D90"/>
    <w:rsid w:val="00C1138F"/>
    <w:rsid w:val="00C13776"/>
    <w:rsid w:val="00C16262"/>
    <w:rsid w:val="00C16C24"/>
    <w:rsid w:val="00C21DEA"/>
    <w:rsid w:val="00C27003"/>
    <w:rsid w:val="00C3521D"/>
    <w:rsid w:val="00C36D37"/>
    <w:rsid w:val="00C42D62"/>
    <w:rsid w:val="00C4699F"/>
    <w:rsid w:val="00C47C8E"/>
    <w:rsid w:val="00C516E8"/>
    <w:rsid w:val="00C60ABF"/>
    <w:rsid w:val="00C61342"/>
    <w:rsid w:val="00C6169B"/>
    <w:rsid w:val="00C63A03"/>
    <w:rsid w:val="00C6451B"/>
    <w:rsid w:val="00C65071"/>
    <w:rsid w:val="00C77E92"/>
    <w:rsid w:val="00C8147E"/>
    <w:rsid w:val="00C83682"/>
    <w:rsid w:val="00C951B5"/>
    <w:rsid w:val="00CA116D"/>
    <w:rsid w:val="00CA26ED"/>
    <w:rsid w:val="00CA31E4"/>
    <w:rsid w:val="00CA5676"/>
    <w:rsid w:val="00CB5A6B"/>
    <w:rsid w:val="00CC37B8"/>
    <w:rsid w:val="00CC4BD6"/>
    <w:rsid w:val="00CD3802"/>
    <w:rsid w:val="00CD50BA"/>
    <w:rsid w:val="00CD7A64"/>
    <w:rsid w:val="00CE2CAA"/>
    <w:rsid w:val="00CF3D43"/>
    <w:rsid w:val="00CF4862"/>
    <w:rsid w:val="00CF6E0F"/>
    <w:rsid w:val="00CF75D3"/>
    <w:rsid w:val="00D06E81"/>
    <w:rsid w:val="00D11D6A"/>
    <w:rsid w:val="00D1482A"/>
    <w:rsid w:val="00D16CA6"/>
    <w:rsid w:val="00D17287"/>
    <w:rsid w:val="00D2493C"/>
    <w:rsid w:val="00D34C2A"/>
    <w:rsid w:val="00D4232A"/>
    <w:rsid w:val="00D473B0"/>
    <w:rsid w:val="00D63112"/>
    <w:rsid w:val="00D66E1C"/>
    <w:rsid w:val="00D74A64"/>
    <w:rsid w:val="00D81D0D"/>
    <w:rsid w:val="00D8203D"/>
    <w:rsid w:val="00D8373F"/>
    <w:rsid w:val="00D869BD"/>
    <w:rsid w:val="00D87629"/>
    <w:rsid w:val="00D955E5"/>
    <w:rsid w:val="00D966B0"/>
    <w:rsid w:val="00DA2BF0"/>
    <w:rsid w:val="00DA7EB4"/>
    <w:rsid w:val="00DC589F"/>
    <w:rsid w:val="00DC6877"/>
    <w:rsid w:val="00DC74E0"/>
    <w:rsid w:val="00DC7988"/>
    <w:rsid w:val="00DD5D51"/>
    <w:rsid w:val="00DD7539"/>
    <w:rsid w:val="00DE298B"/>
    <w:rsid w:val="00DE44D3"/>
    <w:rsid w:val="00DE4D8B"/>
    <w:rsid w:val="00DE61BB"/>
    <w:rsid w:val="00DF011F"/>
    <w:rsid w:val="00DF065B"/>
    <w:rsid w:val="00DF22C3"/>
    <w:rsid w:val="00DF34D8"/>
    <w:rsid w:val="00E07279"/>
    <w:rsid w:val="00E10A1A"/>
    <w:rsid w:val="00E11E9E"/>
    <w:rsid w:val="00E16B1E"/>
    <w:rsid w:val="00E24C82"/>
    <w:rsid w:val="00E3157A"/>
    <w:rsid w:val="00E32715"/>
    <w:rsid w:val="00E36015"/>
    <w:rsid w:val="00E40472"/>
    <w:rsid w:val="00E424DF"/>
    <w:rsid w:val="00E46E51"/>
    <w:rsid w:val="00E474EA"/>
    <w:rsid w:val="00E6584E"/>
    <w:rsid w:val="00E76109"/>
    <w:rsid w:val="00E93410"/>
    <w:rsid w:val="00E951FE"/>
    <w:rsid w:val="00E96F48"/>
    <w:rsid w:val="00E97A0F"/>
    <w:rsid w:val="00EA4A07"/>
    <w:rsid w:val="00EB6DB1"/>
    <w:rsid w:val="00EC22E8"/>
    <w:rsid w:val="00EC5312"/>
    <w:rsid w:val="00EC6643"/>
    <w:rsid w:val="00ED000A"/>
    <w:rsid w:val="00ED06BC"/>
    <w:rsid w:val="00ED173F"/>
    <w:rsid w:val="00ED5A49"/>
    <w:rsid w:val="00EF61D5"/>
    <w:rsid w:val="00F015B6"/>
    <w:rsid w:val="00F06FF8"/>
    <w:rsid w:val="00F10388"/>
    <w:rsid w:val="00F105F8"/>
    <w:rsid w:val="00F121CB"/>
    <w:rsid w:val="00F16B81"/>
    <w:rsid w:val="00F34873"/>
    <w:rsid w:val="00F4485E"/>
    <w:rsid w:val="00F46562"/>
    <w:rsid w:val="00F50FD6"/>
    <w:rsid w:val="00F656C8"/>
    <w:rsid w:val="00F676B1"/>
    <w:rsid w:val="00F717FE"/>
    <w:rsid w:val="00F72F13"/>
    <w:rsid w:val="00F7342C"/>
    <w:rsid w:val="00F75C5C"/>
    <w:rsid w:val="00F8333A"/>
    <w:rsid w:val="00F8497A"/>
    <w:rsid w:val="00F8739D"/>
    <w:rsid w:val="00F91D10"/>
    <w:rsid w:val="00F95A0B"/>
    <w:rsid w:val="00F969C2"/>
    <w:rsid w:val="00F9769A"/>
    <w:rsid w:val="00FB3018"/>
    <w:rsid w:val="00FB6840"/>
    <w:rsid w:val="00FB6AD0"/>
    <w:rsid w:val="00FC0226"/>
    <w:rsid w:val="00FC21EC"/>
    <w:rsid w:val="00FC6835"/>
    <w:rsid w:val="00FD02F8"/>
    <w:rsid w:val="00FD05B9"/>
    <w:rsid w:val="00FD18E7"/>
    <w:rsid w:val="00FD5B42"/>
    <w:rsid w:val="00FD7D40"/>
    <w:rsid w:val="00FE1412"/>
    <w:rsid w:val="00FE2890"/>
    <w:rsid w:val="00FE5F84"/>
    <w:rsid w:val="00FF30B1"/>
    <w:rsid w:val="00FF4195"/>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9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44E"/>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44E"/>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50B4-6DBD-48D8-AE30-ADE9BFF4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1923</Words>
  <Characters>10963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中西區區議會二零一六至二零一七年度食物環境生及工務委員會第三次會議紀錄</dc:title>
  <dc:subject>中西區區議會二零一六至二零一七年度食物環境生及工務委員會第三次會議紀錄</dc:subject>
  <dc:creator>中西區區議會秘書處</dc:creator>
  <cp:keywords>中西區區議會二零一六至二零一七年度食物環境生及工務委員會第三次會議紀錄</cp:keywords>
  <cp:lastModifiedBy>PA(DC)</cp:lastModifiedBy>
  <cp:revision>7</cp:revision>
  <cp:lastPrinted>2016-03-11T03:27:00Z</cp:lastPrinted>
  <dcterms:created xsi:type="dcterms:W3CDTF">2016-05-27T02:13:00Z</dcterms:created>
  <dcterms:modified xsi:type="dcterms:W3CDTF">2016-09-08T04:30:00Z</dcterms:modified>
</cp:coreProperties>
</file>