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B24BFC" w:rsidP="004B4C91">
      <w:pPr>
        <w:tabs>
          <w:tab w:val="left" w:pos="5400"/>
        </w:tabs>
        <w:jc w:val="center"/>
        <w:rPr>
          <w:rFonts w:ascii="Times New Roman" w:hAnsi="Times New Roman"/>
          <w:b/>
          <w:spacing w:val="20"/>
        </w:rPr>
      </w:pPr>
      <w:bookmarkStart w:id="0" w:name="OLE_LINK1"/>
      <w:bookmarkStart w:id="1" w:name="_GoBack"/>
      <w:r w:rsidRPr="00D371B3">
        <w:rPr>
          <w:rFonts w:ascii="Times New Roman" w:hAnsi="Times New Roman"/>
          <w:b/>
          <w:spacing w:val="20"/>
        </w:rPr>
        <w:t>二零一</w:t>
      </w:r>
      <w:r w:rsidR="007F3B95">
        <w:rPr>
          <w:rFonts w:ascii="Times New Roman" w:hAnsi="Times New Roman" w:hint="eastAsia"/>
          <w:b/>
          <w:spacing w:val="20"/>
        </w:rPr>
        <w:t>八</w:t>
      </w:r>
      <w:r w:rsidRPr="00D371B3">
        <w:rPr>
          <w:rFonts w:ascii="Times New Roman" w:hAnsi="Times New Roman"/>
          <w:b/>
          <w:spacing w:val="20"/>
        </w:rPr>
        <w:t>至二零一</w:t>
      </w:r>
      <w:r w:rsidR="007F3B95">
        <w:rPr>
          <w:rFonts w:ascii="Times New Roman" w:hAnsi="Times New Roman" w:hint="eastAsia"/>
          <w:b/>
          <w:spacing w:val="20"/>
        </w:rPr>
        <w:t>九</w:t>
      </w:r>
      <w:r w:rsidRPr="00D371B3">
        <w:rPr>
          <w:rFonts w:ascii="Times New Roman" w:hAnsi="Times New Roman"/>
          <w:b/>
          <w:spacing w:val="20"/>
        </w:rPr>
        <w:t>年度</w:t>
      </w:r>
    </w:p>
    <w:p w:rsidR="00E16E46" w:rsidRPr="00D371B3" w:rsidRDefault="00E16E46" w:rsidP="00E16E46">
      <w:pPr>
        <w:jc w:val="center"/>
        <w:rPr>
          <w:rFonts w:ascii="Times New Roman" w:hAnsi="Times New Roman"/>
          <w:b/>
          <w:spacing w:val="20"/>
          <w:szCs w:val="24"/>
        </w:rPr>
      </w:pPr>
      <w:r w:rsidRPr="00D371B3">
        <w:rPr>
          <w:rFonts w:ascii="Times New Roman" w:hAnsi="Times New Roman"/>
          <w:b/>
          <w:spacing w:val="20"/>
          <w:szCs w:val="24"/>
        </w:rPr>
        <w:t>檢討中西區區議會會議常規工作小組</w:t>
      </w:r>
    </w:p>
    <w:p w:rsidR="004F7B20" w:rsidRPr="00D371B3" w:rsidRDefault="00E16E46" w:rsidP="00E16E46">
      <w:pPr>
        <w:jc w:val="center"/>
        <w:rPr>
          <w:rFonts w:ascii="Times New Roman" w:hAnsi="Times New Roman"/>
          <w:b/>
          <w:spacing w:val="20"/>
          <w:u w:val="single"/>
          <w:lang w:eastAsia="zh-CN"/>
        </w:rPr>
      </w:pPr>
      <w:r w:rsidRPr="00D371B3">
        <w:rPr>
          <w:rFonts w:ascii="Times New Roman" w:hAnsi="Times New Roman"/>
          <w:b/>
          <w:spacing w:val="20"/>
          <w:szCs w:val="24"/>
          <w:u w:val="single"/>
          <w:lang w:eastAsia="zh-CN"/>
        </w:rPr>
        <w:t>第</w:t>
      </w:r>
      <w:r w:rsidR="007F3B95">
        <w:rPr>
          <w:rFonts w:ascii="Times New Roman" w:hAnsi="Times New Roman" w:hint="eastAsia"/>
          <w:b/>
          <w:spacing w:val="20"/>
          <w:szCs w:val="24"/>
          <w:u w:val="single"/>
        </w:rPr>
        <w:t>一</w:t>
      </w:r>
      <w:r w:rsidRPr="00D371B3">
        <w:rPr>
          <w:rFonts w:ascii="Times New Roman" w:hAnsi="Times New Roman"/>
          <w:b/>
          <w:spacing w:val="20"/>
          <w:szCs w:val="24"/>
          <w:u w:val="single"/>
          <w:lang w:eastAsia="zh-CN"/>
        </w:rPr>
        <w:t>次會議</w:t>
      </w:r>
      <w:bookmarkEnd w:id="0"/>
      <w:bookmarkEnd w:id="1"/>
    </w:p>
    <w:p w:rsidR="004B4C91" w:rsidRPr="00D371B3" w:rsidRDefault="004B4C91" w:rsidP="004B4C91">
      <w:pPr>
        <w:jc w:val="center"/>
        <w:rPr>
          <w:rFonts w:ascii="Times New Roman" w:hAnsi="Times New Roman"/>
          <w:b/>
          <w:spacing w:val="20"/>
          <w:u w:val="single"/>
          <w:lang w:eastAsia="zh-CN"/>
        </w:rPr>
      </w:pPr>
    </w:p>
    <w:tbl>
      <w:tblPr>
        <w:tblW w:w="0" w:type="auto"/>
        <w:tblInd w:w="1242" w:type="dxa"/>
        <w:tblLook w:val="04A0" w:firstRow="1" w:lastRow="0" w:firstColumn="1" w:lastColumn="0" w:noHBand="0" w:noVBand="1"/>
      </w:tblPr>
      <w:tblGrid>
        <w:gridCol w:w="1418"/>
        <w:gridCol w:w="5245"/>
      </w:tblGrid>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日</w:t>
            </w:r>
            <w:r w:rsidRPr="00D371B3">
              <w:rPr>
                <w:rFonts w:ascii="Times New Roman" w:hAnsi="Times New Roman"/>
                <w:spacing w:val="20"/>
              </w:rPr>
              <w:tab/>
            </w:r>
            <w:r w:rsidRPr="00D371B3">
              <w:rPr>
                <w:rFonts w:ascii="Times New Roman" w:hAnsi="Times New Roman"/>
                <w:spacing w:val="20"/>
              </w:rPr>
              <w:t>期：</w:t>
            </w:r>
          </w:p>
        </w:tc>
        <w:tc>
          <w:tcPr>
            <w:tcW w:w="5245" w:type="dxa"/>
            <w:shd w:val="clear" w:color="auto" w:fill="auto"/>
          </w:tcPr>
          <w:p w:rsidR="009D0D88" w:rsidRPr="00D371B3" w:rsidRDefault="009D0D88" w:rsidP="007F3B95">
            <w:pPr>
              <w:ind w:right="32"/>
              <w:jc w:val="both"/>
              <w:rPr>
                <w:rFonts w:ascii="Times New Roman" w:hAnsi="Times New Roman"/>
                <w:spacing w:val="20"/>
              </w:rPr>
            </w:pPr>
            <w:r w:rsidRPr="00D371B3">
              <w:rPr>
                <w:rFonts w:ascii="Times New Roman" w:hAnsi="Times New Roman"/>
                <w:spacing w:val="20"/>
              </w:rPr>
              <w:t>二零一</w:t>
            </w:r>
            <w:r w:rsidR="007F3B95">
              <w:rPr>
                <w:rFonts w:ascii="Times New Roman" w:hAnsi="Times New Roman" w:hint="eastAsia"/>
                <w:spacing w:val="20"/>
              </w:rPr>
              <w:t>八</w:t>
            </w:r>
            <w:r w:rsidRPr="00D371B3">
              <w:rPr>
                <w:rFonts w:ascii="Times New Roman" w:hAnsi="Times New Roman"/>
                <w:spacing w:val="20"/>
              </w:rPr>
              <w:t>年</w:t>
            </w:r>
            <w:r w:rsidR="007F3B95">
              <w:rPr>
                <w:rFonts w:ascii="Times New Roman" w:hAnsi="Times New Roman" w:hint="eastAsia"/>
                <w:spacing w:val="20"/>
              </w:rPr>
              <w:t>九</w:t>
            </w:r>
            <w:r w:rsidR="005855D8" w:rsidRPr="00D371B3">
              <w:rPr>
                <w:rFonts w:ascii="Times New Roman" w:hAnsi="Times New Roman"/>
                <w:spacing w:val="20"/>
              </w:rPr>
              <w:t>月</w:t>
            </w:r>
            <w:r w:rsidR="007F3B95">
              <w:rPr>
                <w:rFonts w:ascii="Times New Roman" w:hAnsi="Times New Roman" w:hint="eastAsia"/>
                <w:spacing w:val="20"/>
              </w:rPr>
              <w:t>二</w:t>
            </w:r>
            <w:r w:rsidR="00B56FF1">
              <w:rPr>
                <w:rFonts w:ascii="Times New Roman" w:hAnsi="Times New Roman" w:hint="eastAsia"/>
                <w:spacing w:val="20"/>
              </w:rPr>
              <w:t>十</w:t>
            </w:r>
            <w:r w:rsidR="00E16E46" w:rsidRPr="00D371B3">
              <w:rPr>
                <w:rFonts w:ascii="Times New Roman" w:hAnsi="Times New Roman"/>
                <w:spacing w:val="20"/>
              </w:rPr>
              <w:t>日（星期</w:t>
            </w:r>
            <w:r w:rsidR="007F3B95">
              <w:rPr>
                <w:rFonts w:ascii="Times New Roman" w:hAnsi="Times New Roman" w:hint="eastAsia"/>
                <w:spacing w:val="20"/>
              </w:rPr>
              <w:t>四</w:t>
            </w:r>
            <w:r w:rsidR="00E16E46" w:rsidRPr="00D371B3">
              <w:rPr>
                <w:rFonts w:ascii="Times New Roman" w:hAnsi="Times New Roman"/>
                <w:spacing w:val="20"/>
              </w:rPr>
              <w:t>）</w:t>
            </w:r>
          </w:p>
        </w:tc>
      </w:tr>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時</w:t>
            </w:r>
            <w:r w:rsidRPr="00D371B3">
              <w:rPr>
                <w:rFonts w:ascii="Times New Roman" w:hAnsi="Times New Roman"/>
                <w:spacing w:val="20"/>
                <w:lang w:eastAsia="zh-CN"/>
              </w:rPr>
              <w:tab/>
            </w:r>
            <w:r w:rsidRPr="00D371B3">
              <w:rPr>
                <w:rFonts w:ascii="Times New Roman" w:hAnsi="Times New Roman"/>
                <w:spacing w:val="20"/>
              </w:rPr>
              <w:t>間：</w:t>
            </w:r>
          </w:p>
        </w:tc>
        <w:tc>
          <w:tcPr>
            <w:tcW w:w="5245" w:type="dxa"/>
            <w:shd w:val="clear" w:color="auto" w:fill="auto"/>
          </w:tcPr>
          <w:p w:rsidR="009D0D88" w:rsidRPr="00D371B3" w:rsidRDefault="007F3B95" w:rsidP="007F3B95">
            <w:pPr>
              <w:ind w:right="32"/>
              <w:jc w:val="both"/>
              <w:rPr>
                <w:rFonts w:ascii="Times New Roman" w:hAnsi="Times New Roman"/>
                <w:spacing w:val="20"/>
              </w:rPr>
            </w:pPr>
            <w:r>
              <w:rPr>
                <w:rFonts w:ascii="Times New Roman" w:hAnsi="Times New Roman" w:hint="eastAsia"/>
                <w:spacing w:val="20"/>
              </w:rPr>
              <w:t>上</w:t>
            </w:r>
            <w:r w:rsidR="00B56FF1">
              <w:rPr>
                <w:rFonts w:ascii="Times New Roman" w:hAnsi="Times New Roman" w:hint="eastAsia"/>
                <w:spacing w:val="20"/>
              </w:rPr>
              <w:t>午</w:t>
            </w:r>
            <w:r>
              <w:rPr>
                <w:rFonts w:ascii="Times New Roman" w:hAnsi="Times New Roman" w:hint="eastAsia"/>
                <w:spacing w:val="20"/>
              </w:rPr>
              <w:t>十一時</w:t>
            </w:r>
          </w:p>
        </w:tc>
      </w:tr>
      <w:tr w:rsidR="009D0D88" w:rsidRPr="00D371B3" w:rsidTr="002E0497">
        <w:tc>
          <w:tcPr>
            <w:tcW w:w="1418" w:type="dxa"/>
            <w:shd w:val="clear" w:color="auto" w:fill="auto"/>
          </w:tcPr>
          <w:p w:rsidR="009D0D88" w:rsidRPr="00D371B3" w:rsidRDefault="009D0D88" w:rsidP="001B60E0">
            <w:pPr>
              <w:ind w:right="32"/>
              <w:jc w:val="both"/>
              <w:rPr>
                <w:rFonts w:ascii="Times New Roman" w:hAnsi="Times New Roman"/>
                <w:spacing w:val="20"/>
              </w:rPr>
            </w:pPr>
            <w:r w:rsidRPr="00D371B3">
              <w:rPr>
                <w:rFonts w:ascii="Times New Roman" w:hAnsi="Times New Roman"/>
                <w:spacing w:val="20"/>
              </w:rPr>
              <w:t>地</w:t>
            </w:r>
            <w:r w:rsidRPr="00D371B3">
              <w:rPr>
                <w:rFonts w:ascii="Times New Roman" w:hAnsi="Times New Roman"/>
                <w:spacing w:val="20"/>
                <w:lang w:eastAsia="zh-CN"/>
              </w:rPr>
              <w:tab/>
            </w:r>
            <w:r w:rsidRPr="00D371B3">
              <w:rPr>
                <w:rFonts w:ascii="Times New Roman" w:hAnsi="Times New Roman"/>
                <w:spacing w:val="20"/>
              </w:rPr>
              <w:t>點：</w:t>
            </w:r>
          </w:p>
        </w:tc>
        <w:tc>
          <w:tcPr>
            <w:tcW w:w="5245" w:type="dxa"/>
            <w:shd w:val="clear" w:color="auto" w:fill="auto"/>
          </w:tcPr>
          <w:p w:rsidR="005855D8" w:rsidRPr="00D371B3" w:rsidRDefault="009D0D88" w:rsidP="001B60E0">
            <w:pPr>
              <w:ind w:right="32"/>
              <w:jc w:val="both"/>
              <w:rPr>
                <w:rFonts w:ascii="Times New Roman" w:hAnsi="Times New Roman"/>
                <w:spacing w:val="20"/>
              </w:rPr>
            </w:pPr>
            <w:r w:rsidRPr="00D371B3">
              <w:rPr>
                <w:rFonts w:ascii="Times New Roman" w:hAnsi="Times New Roman"/>
                <w:spacing w:val="20"/>
              </w:rPr>
              <w:t>香港中環統一碼頭道</w:t>
            </w:r>
            <w:r w:rsidRPr="00D371B3">
              <w:rPr>
                <w:rFonts w:ascii="Times New Roman" w:hAnsi="Times New Roman"/>
                <w:spacing w:val="20"/>
              </w:rPr>
              <w:t>38</w:t>
            </w:r>
            <w:r w:rsidRPr="00D371B3">
              <w:rPr>
                <w:rFonts w:ascii="Times New Roman" w:hAnsi="Times New Roman"/>
                <w:spacing w:val="20"/>
              </w:rPr>
              <w:t>號</w:t>
            </w:r>
          </w:p>
          <w:p w:rsidR="009D0D88" w:rsidRDefault="009D0D88" w:rsidP="008B4A05">
            <w:pPr>
              <w:ind w:right="32"/>
              <w:jc w:val="both"/>
              <w:rPr>
                <w:rFonts w:ascii="Times New Roman" w:hAnsi="Times New Roman"/>
                <w:spacing w:val="20"/>
              </w:rPr>
            </w:pPr>
            <w:r w:rsidRPr="00D371B3">
              <w:rPr>
                <w:rFonts w:ascii="Times New Roman" w:hAnsi="Times New Roman"/>
                <w:spacing w:val="20"/>
              </w:rPr>
              <w:t>海港政府大樓</w:t>
            </w:r>
            <w:r w:rsidRPr="00D371B3">
              <w:rPr>
                <w:rFonts w:ascii="Times New Roman" w:hAnsi="Times New Roman"/>
                <w:spacing w:val="20"/>
              </w:rPr>
              <w:t>14</w:t>
            </w:r>
            <w:r w:rsidRPr="00D371B3">
              <w:rPr>
                <w:rFonts w:ascii="Times New Roman" w:hAnsi="Times New Roman"/>
                <w:spacing w:val="20"/>
              </w:rPr>
              <w:t>樓</w:t>
            </w:r>
          </w:p>
          <w:p w:rsidR="008B4A05" w:rsidRPr="00D371B3" w:rsidRDefault="008B4A05" w:rsidP="008B4A05">
            <w:pPr>
              <w:ind w:right="32"/>
              <w:jc w:val="both"/>
              <w:rPr>
                <w:rFonts w:ascii="Times New Roman" w:hAnsi="Times New Roman"/>
                <w:spacing w:val="20"/>
              </w:rPr>
            </w:pPr>
            <w:r>
              <w:rPr>
                <w:rFonts w:ascii="Times New Roman" w:hAnsi="Times New Roman" w:hint="eastAsia"/>
                <w:spacing w:val="20"/>
              </w:rPr>
              <w:t>中西區區議會會議室</w:t>
            </w:r>
          </w:p>
        </w:tc>
      </w:tr>
    </w:tbl>
    <w:p w:rsidR="00181EF9" w:rsidRPr="00D371B3" w:rsidRDefault="00181EF9" w:rsidP="004B4C91">
      <w:pPr>
        <w:jc w:val="center"/>
        <w:rPr>
          <w:rFonts w:ascii="Times New Roman" w:hAnsi="Times New Roman"/>
          <w:b/>
          <w:spacing w:val="20"/>
          <w:u w:val="single"/>
        </w:rPr>
      </w:pPr>
    </w:p>
    <w:p w:rsidR="004B4C91" w:rsidRPr="00D371B3" w:rsidRDefault="004B4C91" w:rsidP="004B4C91">
      <w:pPr>
        <w:jc w:val="center"/>
        <w:rPr>
          <w:rFonts w:ascii="Times New Roman" w:hAnsi="Times New Roman"/>
          <w:spacing w:val="20"/>
          <w:lang w:eastAsia="zh-CN"/>
        </w:rPr>
      </w:pPr>
      <w:r w:rsidRPr="00D371B3">
        <w:rPr>
          <w:rFonts w:ascii="Times New Roman" w:hAnsi="Times New Roman"/>
          <w:b/>
          <w:spacing w:val="20"/>
          <w:u w:val="single"/>
        </w:rPr>
        <w:t>議</w:t>
      </w:r>
      <w:r w:rsidR="008B4A05">
        <w:rPr>
          <w:rFonts w:ascii="Times New Roman" w:hAnsi="Times New Roman" w:hint="eastAsia"/>
          <w:b/>
          <w:spacing w:val="20"/>
          <w:u w:val="single"/>
        </w:rPr>
        <w:t xml:space="preserve">　</w:t>
      </w:r>
      <w:r w:rsidRPr="00D371B3">
        <w:rPr>
          <w:rFonts w:ascii="Times New Roman" w:hAnsi="Times New Roman"/>
          <w:b/>
          <w:spacing w:val="20"/>
          <w:u w:val="single"/>
          <w:lang w:eastAsia="zh-CN"/>
        </w:rPr>
        <w:t>程</w:t>
      </w:r>
    </w:p>
    <w:p w:rsidR="004B4C91" w:rsidRPr="00D371B3" w:rsidRDefault="004B4C91" w:rsidP="004B4C91">
      <w:pPr>
        <w:jc w:val="center"/>
        <w:rPr>
          <w:rFonts w:ascii="Times New Roman" w:hAnsi="Times New Roman"/>
          <w:spacing w:val="20"/>
          <w:lang w:eastAsia="zh-CN"/>
        </w:rPr>
      </w:pPr>
    </w:p>
    <w:p w:rsidR="001F3086" w:rsidRPr="00D371B3" w:rsidRDefault="001F3086" w:rsidP="004B4C91">
      <w:pPr>
        <w:jc w:val="center"/>
        <w:rPr>
          <w:rFonts w:ascii="Times New Roman" w:hAnsi="Times New Roman"/>
          <w:spacing w:val="20"/>
          <w:lang w:eastAsia="zh-CN"/>
        </w:rPr>
      </w:pPr>
    </w:p>
    <w:p w:rsidR="004B4C91" w:rsidRPr="00D371B3" w:rsidRDefault="004B4C91"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通過會議議程</w:t>
      </w:r>
    </w:p>
    <w:p w:rsidR="00E16E46" w:rsidRDefault="00E16E46" w:rsidP="00E16E46">
      <w:pPr>
        <w:adjustRightInd w:val="0"/>
        <w:spacing w:line="360" w:lineRule="auto"/>
        <w:ind w:left="360" w:right="32"/>
        <w:jc w:val="both"/>
        <w:textAlignment w:val="baseline"/>
        <w:rPr>
          <w:rFonts w:ascii="Times New Roman" w:hAnsi="Times New Roman"/>
          <w:spacing w:val="20"/>
        </w:rPr>
      </w:pPr>
    </w:p>
    <w:p w:rsidR="007F3B95" w:rsidRDefault="007F3B95" w:rsidP="007F3B95">
      <w:pPr>
        <w:numPr>
          <w:ilvl w:val="0"/>
          <w:numId w:val="2"/>
        </w:numPr>
        <w:adjustRightInd w:val="0"/>
        <w:spacing w:line="360" w:lineRule="auto"/>
        <w:ind w:right="32"/>
        <w:jc w:val="both"/>
        <w:textAlignment w:val="baseline"/>
        <w:rPr>
          <w:rFonts w:ascii="Times New Roman" w:hAnsi="Times New Roman"/>
          <w:spacing w:val="20"/>
        </w:rPr>
      </w:pPr>
      <w:r w:rsidRPr="007F3B95">
        <w:rPr>
          <w:rFonts w:ascii="Times New Roman" w:hAnsi="Times New Roman" w:hint="eastAsia"/>
          <w:spacing w:val="20"/>
        </w:rPr>
        <w:t>通過工作小組職權範圍及成員名單</w:t>
      </w:r>
    </w:p>
    <w:p w:rsidR="00C13B33" w:rsidRPr="00D371B3" w:rsidRDefault="00C13B33" w:rsidP="00C13B33">
      <w:pPr>
        <w:adjustRightInd w:val="0"/>
        <w:spacing w:line="360" w:lineRule="auto"/>
        <w:ind w:left="360" w:right="32"/>
        <w:jc w:val="both"/>
        <w:textAlignment w:val="baseline"/>
        <w:rPr>
          <w:rFonts w:ascii="Times New Roman" w:hAnsi="Times New Roman"/>
          <w:spacing w:val="20"/>
        </w:rPr>
      </w:pPr>
      <w:r>
        <w:rPr>
          <w:rFonts w:ascii="Times New Roman" w:hAnsi="Times New Roman" w:hint="eastAsia"/>
          <w:spacing w:val="20"/>
        </w:rPr>
        <w:t>（</w:t>
      </w:r>
      <w:r w:rsidRPr="009518EC">
        <w:rPr>
          <w:rFonts w:ascii="Times New Roman" w:hAnsi="Times New Roman" w:hint="eastAsia"/>
          <w:spacing w:val="20"/>
        </w:rPr>
        <w:t>檢討中西區區議會會議常規工作小組</w:t>
      </w:r>
      <w:r>
        <w:rPr>
          <w:rFonts w:ascii="Times New Roman" w:hAnsi="Times New Roman" w:hint="eastAsia"/>
          <w:spacing w:val="20"/>
        </w:rPr>
        <w:t>文件第</w:t>
      </w:r>
      <w:r>
        <w:rPr>
          <w:rFonts w:ascii="Times New Roman" w:hAnsi="Times New Roman" w:hint="eastAsia"/>
          <w:spacing w:val="20"/>
        </w:rPr>
        <w:t>1/2018</w:t>
      </w:r>
      <w:r>
        <w:rPr>
          <w:rFonts w:ascii="Times New Roman" w:hAnsi="Times New Roman" w:hint="eastAsia"/>
          <w:spacing w:val="20"/>
        </w:rPr>
        <w:t>號）</w:t>
      </w:r>
    </w:p>
    <w:p w:rsidR="00C13B33" w:rsidRPr="00C13B33" w:rsidRDefault="00C13B33" w:rsidP="00C13B33">
      <w:pPr>
        <w:pStyle w:val="a8"/>
        <w:rPr>
          <w:rFonts w:ascii="Times New Roman" w:hAnsi="Times New Roman"/>
          <w:spacing w:val="20"/>
        </w:rPr>
      </w:pPr>
    </w:p>
    <w:p w:rsidR="00B56FF1" w:rsidRPr="00B56FF1" w:rsidRDefault="00B56FF1" w:rsidP="00B56FF1">
      <w:pPr>
        <w:adjustRightInd w:val="0"/>
        <w:spacing w:line="360" w:lineRule="auto"/>
        <w:ind w:left="360" w:right="32"/>
        <w:jc w:val="both"/>
        <w:textAlignment w:val="baseline"/>
        <w:rPr>
          <w:rFonts w:ascii="Times New Roman" w:hAnsi="Times New Roman"/>
          <w:b/>
          <w:spacing w:val="20"/>
          <w:u w:val="single"/>
        </w:rPr>
      </w:pPr>
      <w:r w:rsidRPr="00B56FF1">
        <w:rPr>
          <w:rFonts w:ascii="Times New Roman" w:hAnsi="Times New Roman" w:hint="eastAsia"/>
          <w:b/>
          <w:spacing w:val="20"/>
          <w:u w:val="single"/>
        </w:rPr>
        <w:t>討論事項</w:t>
      </w:r>
    </w:p>
    <w:p w:rsidR="004B4C91" w:rsidRPr="00D371B3" w:rsidRDefault="00B22E9F" w:rsidP="00043E1C">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討論議員就檢討會議常規提出的意見</w:t>
      </w:r>
    </w:p>
    <w:p w:rsidR="00FB73C7" w:rsidRPr="00D371B3" w:rsidRDefault="009518EC" w:rsidP="00FB73C7">
      <w:pPr>
        <w:adjustRightInd w:val="0"/>
        <w:spacing w:line="360" w:lineRule="auto"/>
        <w:ind w:left="360" w:right="32"/>
        <w:jc w:val="both"/>
        <w:textAlignment w:val="baseline"/>
        <w:rPr>
          <w:rFonts w:ascii="Times New Roman" w:hAnsi="Times New Roman"/>
          <w:spacing w:val="20"/>
        </w:rPr>
      </w:pPr>
      <w:r>
        <w:rPr>
          <w:rFonts w:ascii="Times New Roman" w:hAnsi="Times New Roman" w:hint="eastAsia"/>
          <w:spacing w:val="20"/>
        </w:rPr>
        <w:t>（</w:t>
      </w:r>
      <w:r w:rsidRPr="009518EC">
        <w:rPr>
          <w:rFonts w:ascii="Times New Roman" w:hAnsi="Times New Roman" w:hint="eastAsia"/>
          <w:spacing w:val="20"/>
        </w:rPr>
        <w:t>檢討中西區區議會會議常規工作小組</w:t>
      </w:r>
      <w:r>
        <w:rPr>
          <w:rFonts w:ascii="Times New Roman" w:hAnsi="Times New Roman" w:hint="eastAsia"/>
          <w:spacing w:val="20"/>
        </w:rPr>
        <w:t>文件第</w:t>
      </w:r>
      <w:r>
        <w:rPr>
          <w:rFonts w:ascii="Times New Roman" w:hAnsi="Times New Roman" w:hint="eastAsia"/>
          <w:spacing w:val="20"/>
        </w:rPr>
        <w:t>2/201</w:t>
      </w:r>
      <w:r w:rsidR="00025BC7">
        <w:rPr>
          <w:rFonts w:ascii="Times New Roman" w:hAnsi="Times New Roman" w:hint="eastAsia"/>
          <w:spacing w:val="20"/>
        </w:rPr>
        <w:t>8</w:t>
      </w:r>
      <w:r>
        <w:rPr>
          <w:rFonts w:ascii="Times New Roman" w:hAnsi="Times New Roman" w:hint="eastAsia"/>
          <w:spacing w:val="20"/>
        </w:rPr>
        <w:t>號）</w:t>
      </w:r>
    </w:p>
    <w:p w:rsidR="009D0D88" w:rsidRPr="00D371B3" w:rsidRDefault="009D0D88" w:rsidP="009D0D88">
      <w:pPr>
        <w:adjustRightInd w:val="0"/>
        <w:spacing w:line="360" w:lineRule="auto"/>
        <w:ind w:right="32"/>
        <w:jc w:val="both"/>
        <w:textAlignment w:val="baseline"/>
        <w:rPr>
          <w:rFonts w:ascii="Times New Roman" w:hAnsi="Times New Roman"/>
          <w:spacing w:val="20"/>
        </w:rPr>
      </w:pPr>
    </w:p>
    <w:p w:rsidR="004B4C91" w:rsidRPr="00D371B3" w:rsidRDefault="004B4C91"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其他事項</w:t>
      </w:r>
    </w:p>
    <w:p w:rsidR="009D0D88" w:rsidRPr="00D371B3" w:rsidRDefault="009D0D88" w:rsidP="009D0D88">
      <w:pPr>
        <w:adjustRightInd w:val="0"/>
        <w:spacing w:line="360" w:lineRule="auto"/>
        <w:ind w:right="32"/>
        <w:jc w:val="both"/>
        <w:textAlignment w:val="baseline"/>
        <w:rPr>
          <w:rFonts w:ascii="Times New Roman" w:hAnsi="Times New Roman"/>
          <w:spacing w:val="20"/>
        </w:rPr>
      </w:pPr>
    </w:p>
    <w:p w:rsidR="00A9266B" w:rsidRPr="00D371B3" w:rsidRDefault="00A9266B" w:rsidP="001F3086">
      <w:pPr>
        <w:numPr>
          <w:ilvl w:val="0"/>
          <w:numId w:val="2"/>
        </w:numPr>
        <w:adjustRightInd w:val="0"/>
        <w:spacing w:line="360" w:lineRule="auto"/>
        <w:ind w:right="32"/>
        <w:jc w:val="both"/>
        <w:textAlignment w:val="baseline"/>
        <w:rPr>
          <w:rFonts w:ascii="Times New Roman" w:hAnsi="Times New Roman"/>
          <w:spacing w:val="20"/>
        </w:rPr>
      </w:pPr>
      <w:r w:rsidRPr="00D371B3">
        <w:rPr>
          <w:rFonts w:ascii="Times New Roman" w:hAnsi="Times New Roman"/>
          <w:spacing w:val="20"/>
        </w:rPr>
        <w:t>下次會議日期</w:t>
      </w:r>
    </w:p>
    <w:sectPr w:rsidR="00A9266B" w:rsidRPr="00D37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D2" w:rsidRDefault="00CE14D2" w:rsidP="004C6A4E">
      <w:r>
        <w:separator/>
      </w:r>
    </w:p>
  </w:endnote>
  <w:endnote w:type="continuationSeparator" w:id="0">
    <w:p w:rsidR="00CE14D2" w:rsidRDefault="00CE14D2" w:rsidP="004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D2" w:rsidRDefault="00CE14D2" w:rsidP="004C6A4E">
      <w:r>
        <w:separator/>
      </w:r>
    </w:p>
  </w:footnote>
  <w:footnote w:type="continuationSeparator" w:id="0">
    <w:p w:rsidR="00CE14D2" w:rsidRDefault="00CE14D2" w:rsidP="004C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03B"/>
    <w:multiLevelType w:val="hybridMultilevel"/>
    <w:tmpl w:val="4CC827CC"/>
    <w:lvl w:ilvl="0" w:tplc="A13C0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64588"/>
    <w:multiLevelType w:val="hybridMultilevel"/>
    <w:tmpl w:val="45BA4294"/>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6C3361E"/>
    <w:multiLevelType w:val="hybridMultilevel"/>
    <w:tmpl w:val="7DA21C56"/>
    <w:lvl w:ilvl="0" w:tplc="70F268B6">
      <w:start w:val="1"/>
      <w:numFmt w:val="lowerRoman"/>
      <w:lvlText w:val="(%1)"/>
      <w:lvlJc w:val="left"/>
      <w:pPr>
        <w:ind w:left="1080" w:hanging="720"/>
      </w:pPr>
      <w:rPr>
        <w:rFonts w:eastAsia="SimSu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6587AB6"/>
    <w:multiLevelType w:val="hybridMultilevel"/>
    <w:tmpl w:val="BF9C4BFE"/>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9ED1E80"/>
    <w:multiLevelType w:val="hybridMultilevel"/>
    <w:tmpl w:val="FE9C4A50"/>
    <w:lvl w:ilvl="0" w:tplc="A13C0D7A">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40D85"/>
    <w:multiLevelType w:val="hybridMultilevel"/>
    <w:tmpl w:val="98209A9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5wZESggjou7nM6R7jQJbmequPG9yhrYVjEf6UxaI0PN6hOguh+uLqs0ww2ydFoNcM5N1ATCXV29g0xFwHJQPQ==" w:salt="roSPndXpSdQTfqHKTBMrF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C5"/>
    <w:rsid w:val="00014A82"/>
    <w:rsid w:val="00025BC7"/>
    <w:rsid w:val="00043E1C"/>
    <w:rsid w:val="00054AD6"/>
    <w:rsid w:val="0007158D"/>
    <w:rsid w:val="000C3070"/>
    <w:rsid w:val="001429D8"/>
    <w:rsid w:val="00181EF9"/>
    <w:rsid w:val="001A50C5"/>
    <w:rsid w:val="001B31B8"/>
    <w:rsid w:val="001B60E0"/>
    <w:rsid w:val="001F3086"/>
    <w:rsid w:val="00253109"/>
    <w:rsid w:val="002830C6"/>
    <w:rsid w:val="002E0497"/>
    <w:rsid w:val="003B6B47"/>
    <w:rsid w:val="00405B58"/>
    <w:rsid w:val="004B4C91"/>
    <w:rsid w:val="004C6A4E"/>
    <w:rsid w:val="004F7B20"/>
    <w:rsid w:val="00531E33"/>
    <w:rsid w:val="00546536"/>
    <w:rsid w:val="005855D8"/>
    <w:rsid w:val="005D3D59"/>
    <w:rsid w:val="005E6B1D"/>
    <w:rsid w:val="00642BAF"/>
    <w:rsid w:val="006B52D5"/>
    <w:rsid w:val="0076766F"/>
    <w:rsid w:val="007F3320"/>
    <w:rsid w:val="007F3B95"/>
    <w:rsid w:val="00855E24"/>
    <w:rsid w:val="008B4A05"/>
    <w:rsid w:val="008D7459"/>
    <w:rsid w:val="009518EC"/>
    <w:rsid w:val="009C6B36"/>
    <w:rsid w:val="009D0D88"/>
    <w:rsid w:val="00A4540C"/>
    <w:rsid w:val="00A83E7C"/>
    <w:rsid w:val="00A8424B"/>
    <w:rsid w:val="00A9266B"/>
    <w:rsid w:val="00B22E9F"/>
    <w:rsid w:val="00B24BFC"/>
    <w:rsid w:val="00B56FF1"/>
    <w:rsid w:val="00C13B33"/>
    <w:rsid w:val="00C5685C"/>
    <w:rsid w:val="00C56A1E"/>
    <w:rsid w:val="00CE14D2"/>
    <w:rsid w:val="00D10587"/>
    <w:rsid w:val="00D371B3"/>
    <w:rsid w:val="00D95FEE"/>
    <w:rsid w:val="00DC3392"/>
    <w:rsid w:val="00E16E46"/>
    <w:rsid w:val="00E36500"/>
    <w:rsid w:val="00EB2A08"/>
    <w:rsid w:val="00F604A8"/>
    <w:rsid w:val="00F91674"/>
    <w:rsid w:val="00F9631A"/>
    <w:rsid w:val="00FB73C7"/>
    <w:rsid w:val="00FD35AA"/>
    <w:rsid w:val="00FE203F"/>
    <w:rsid w:val="00FE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66602-BA8A-483A-91F2-4A9DDBC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A4E"/>
    <w:pPr>
      <w:tabs>
        <w:tab w:val="center" w:pos="4153"/>
        <w:tab w:val="right" w:pos="8306"/>
      </w:tabs>
      <w:snapToGrid w:val="0"/>
    </w:pPr>
    <w:rPr>
      <w:sz w:val="20"/>
      <w:szCs w:val="20"/>
    </w:rPr>
  </w:style>
  <w:style w:type="character" w:customStyle="1" w:styleId="a5">
    <w:name w:val="頁首 字元"/>
    <w:link w:val="a4"/>
    <w:uiPriority w:val="99"/>
    <w:rsid w:val="004C6A4E"/>
    <w:rPr>
      <w:kern w:val="2"/>
    </w:rPr>
  </w:style>
  <w:style w:type="paragraph" w:styleId="a6">
    <w:name w:val="footer"/>
    <w:basedOn w:val="a"/>
    <w:link w:val="a7"/>
    <w:uiPriority w:val="99"/>
    <w:unhideWhenUsed/>
    <w:rsid w:val="004C6A4E"/>
    <w:pPr>
      <w:tabs>
        <w:tab w:val="center" w:pos="4153"/>
        <w:tab w:val="right" w:pos="8306"/>
      </w:tabs>
      <w:snapToGrid w:val="0"/>
    </w:pPr>
    <w:rPr>
      <w:sz w:val="20"/>
      <w:szCs w:val="20"/>
    </w:rPr>
  </w:style>
  <w:style w:type="character" w:customStyle="1" w:styleId="a7">
    <w:name w:val="頁尾 字元"/>
    <w:link w:val="a6"/>
    <w:uiPriority w:val="99"/>
    <w:rsid w:val="004C6A4E"/>
    <w:rPr>
      <w:kern w:val="2"/>
    </w:rPr>
  </w:style>
  <w:style w:type="paragraph" w:styleId="a8">
    <w:name w:val="List Paragraph"/>
    <w:basedOn w:val="a"/>
    <w:uiPriority w:val="34"/>
    <w:qFormat/>
    <w:rsid w:val="009D0D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8</DocSecurity>
  <Lines>1</Lines>
  <Paragraphs>1</Paragraphs>
  <ScaleCrop>false</ScaleCrop>
  <Company>HKSARG</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二零一八至二零一九年度檢討中西區區議會會議常規工作小組第一次會議議程</dc:title>
  <dc:subject>二零一八至二零一九年度檢討中西區區議會會議常規工作小組第一次會議議程</dc:subject>
  <dc:creator>中西區區議會秘書處</dc:creator>
  <cp:keywords>二零一八至二零一九年度檢討中西區區議會會議常規工作小組第一次會議議程</cp:keywords>
  <cp:lastModifiedBy>Windows 使用者</cp:lastModifiedBy>
  <cp:revision>4</cp:revision>
  <dcterms:created xsi:type="dcterms:W3CDTF">2018-09-14T09:41:00Z</dcterms:created>
  <dcterms:modified xsi:type="dcterms:W3CDTF">2018-09-17T09:03:00Z</dcterms:modified>
  <cp:category>會議議程</cp:category>
</cp:coreProperties>
</file>